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0"/>
        <w:rPr>
          <w:rFonts w:ascii="Times New Roman"/>
          <w:sz w:val="20"/>
        </w:rPr>
      </w:pPr>
      <w:r>
        <w:rPr>
          <w:rFonts w:ascii="Times New Roman"/>
          <w:sz w:val="20"/>
        </w:rPr>
        <mc:AlternateContent>
          <mc:Choice Requires="wps">
            <w:drawing>
              <wp:inline distT="0" distB="0" distL="0" distR="0">
                <wp:extent cx="6401435" cy="791845"/>
                <wp:effectExtent l="0" t="0" r="0" b="8254"/>
                <wp:docPr id="4" name="Group 4"/>
                <wp:cNvGraphicFramePr>
                  <a:graphicFrameLocks/>
                </wp:cNvGraphicFramePr>
                <a:graphic>
                  <a:graphicData uri="http://schemas.microsoft.com/office/word/2010/wordprocessingGroup">
                    <wpg:wgp>
                      <wpg:cNvPr id="4" name="Group 4"/>
                      <wpg:cNvGrpSpPr/>
                      <wpg:grpSpPr>
                        <a:xfrm>
                          <a:off x="0" y="0"/>
                          <a:ext cx="6401435" cy="791845"/>
                          <a:chExt cx="6401435" cy="791845"/>
                        </a:xfrm>
                      </wpg:grpSpPr>
                      <wps:wsp>
                        <wps:cNvPr id="5" name="Graphic 5"/>
                        <wps:cNvSpPr/>
                        <wps:spPr>
                          <a:xfrm>
                            <a:off x="0" y="47244"/>
                            <a:ext cx="6401435" cy="695325"/>
                          </a:xfrm>
                          <a:custGeom>
                            <a:avLst/>
                            <a:gdLst/>
                            <a:ahLst/>
                            <a:cxnLst/>
                            <a:rect l="l" t="t" r="r" b="b"/>
                            <a:pathLst>
                              <a:path w="6401435" h="695325">
                                <a:moveTo>
                                  <a:pt x="6400812" y="0"/>
                                </a:moveTo>
                                <a:lnTo>
                                  <a:pt x="0" y="0"/>
                                </a:lnTo>
                                <a:lnTo>
                                  <a:pt x="0" y="694944"/>
                                </a:lnTo>
                                <a:lnTo>
                                  <a:pt x="6400812" y="694944"/>
                                </a:lnTo>
                                <a:lnTo>
                                  <a:pt x="6400812" y="0"/>
                                </a:lnTo>
                                <a:close/>
                              </a:path>
                            </a:pathLst>
                          </a:custGeom>
                          <a:solidFill>
                            <a:srgbClr val="6A6A6A"/>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1695195" y="48259"/>
                            <a:ext cx="694944" cy="694944"/>
                          </a:xfrm>
                          <a:prstGeom prst="rect">
                            <a:avLst/>
                          </a:prstGeom>
                        </pic:spPr>
                      </pic:pic>
                      <wps:wsp>
                        <wps:cNvPr id="7" name="Graphic 7"/>
                        <wps:cNvSpPr/>
                        <wps:spPr>
                          <a:xfrm>
                            <a:off x="1671066" y="24129"/>
                            <a:ext cx="743585" cy="743585"/>
                          </a:xfrm>
                          <a:custGeom>
                            <a:avLst/>
                            <a:gdLst/>
                            <a:ahLst/>
                            <a:cxnLst/>
                            <a:rect l="l" t="t" r="r" b="b"/>
                            <a:pathLst>
                              <a:path w="743585" h="743585">
                                <a:moveTo>
                                  <a:pt x="0" y="24129"/>
                                </a:moveTo>
                                <a:lnTo>
                                  <a:pt x="0" y="743203"/>
                                </a:lnTo>
                                <a:lnTo>
                                  <a:pt x="743204" y="743203"/>
                                </a:lnTo>
                                <a:lnTo>
                                  <a:pt x="743204" y="0"/>
                                </a:lnTo>
                                <a:lnTo>
                                  <a:pt x="0" y="0"/>
                                </a:lnTo>
                                <a:lnTo>
                                  <a:pt x="0" y="24129"/>
                                </a:lnTo>
                                <a:close/>
                              </a:path>
                            </a:pathLst>
                          </a:custGeom>
                          <a:ln w="48260">
                            <a:solidFill>
                              <a:srgbClr val="FFFFFF"/>
                            </a:solidFill>
                            <a:prstDash val="solid"/>
                          </a:ln>
                        </wps:spPr>
                        <wps:bodyPr wrap="square" lIns="0" tIns="0" rIns="0" bIns="0" rtlCol="0">
                          <a:prstTxWarp prst="textNoShape">
                            <a:avLst/>
                          </a:prstTxWarp>
                          <a:noAutofit/>
                        </wps:bodyPr>
                      </wps:wsp>
                      <wps:wsp>
                        <wps:cNvPr id="8" name="Textbox 8"/>
                        <wps:cNvSpPr txBox="1"/>
                        <wps:spPr>
                          <a:xfrm>
                            <a:off x="202185" y="206082"/>
                            <a:ext cx="1148715" cy="370840"/>
                          </a:xfrm>
                          <a:prstGeom prst="rect">
                            <a:avLst/>
                          </a:prstGeom>
                        </wps:spPr>
                        <wps:txbx>
                          <w:txbxContent>
                            <w:p>
                              <w:pPr>
                                <w:spacing w:before="0"/>
                                <w:ind w:left="0" w:right="0" w:firstLine="0"/>
                                <w:jc w:val="left"/>
                                <w:rPr>
                                  <w:b/>
                                  <w:sz w:val="48"/>
                                </w:rPr>
                              </w:pPr>
                              <w:r>
                                <w:rPr>
                                  <w:b/>
                                  <w:color w:val="FFFFFF"/>
                                  <w:sz w:val="48"/>
                                </w:rPr>
                                <w:t>TIP </w:t>
                              </w:r>
                              <w:r>
                                <w:rPr>
                                  <w:b/>
                                  <w:color w:val="FFFFFF"/>
                                  <w:spacing w:val="-5"/>
                                  <w:sz w:val="48"/>
                                </w:rPr>
                                <w:t>65</w:t>
                              </w:r>
                            </w:p>
                          </w:txbxContent>
                        </wps:txbx>
                        <wps:bodyPr wrap="square" lIns="0" tIns="0" rIns="0" bIns="0" rtlCol="0">
                          <a:noAutofit/>
                        </wps:bodyPr>
                      </wps:wsp>
                      <wps:wsp>
                        <wps:cNvPr id="9" name="Textbox 9"/>
                        <wps:cNvSpPr txBox="1"/>
                        <wps:spPr>
                          <a:xfrm>
                            <a:off x="2514606" y="241802"/>
                            <a:ext cx="3658235" cy="307340"/>
                          </a:xfrm>
                          <a:prstGeom prst="rect">
                            <a:avLst/>
                          </a:prstGeom>
                        </wps:spPr>
                        <wps:txbx>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wps:txbx>
                        <wps:bodyPr wrap="square" lIns="0" tIns="0" rIns="0" bIns="0" rtlCol="0">
                          <a:noAutofit/>
                        </wps:bodyPr>
                      </wps:wsp>
                    </wpg:wgp>
                  </a:graphicData>
                </a:graphic>
              </wp:inline>
            </w:drawing>
          </mc:Choice>
          <mc:Fallback>
            <w:pict>
              <v:group style="width:504.05pt;height:62.35pt;mso-position-horizontal-relative:char;mso-position-vertical-relative:line" id="docshapegroup4" coordorigin="0,0" coordsize="10081,1247">
                <v:rect style="position:absolute;left:0;top:74;width:10081;height:1095" id="docshape5" filled="true" fillcolor="#6a6a6a" stroked="false">
                  <v:fill type="solid"/>
                </v:rect>
                <v:shape style="position:absolute;left:2669;top:76;width:1095;height:1095" type="#_x0000_t75" id="docshape6" stroked="false">
                  <v:imagedata r:id="rId7" o:title=""/>
                </v:shape>
                <v:shape style="position:absolute;left:2631;top:38;width:1171;height:1171" id="docshape7" coordorigin="2632,38" coordsize="1171,1171" path="m2632,76l2632,1208,3802,1208,3802,38,2632,38,2632,76xe" filled="false" stroked="true" strokeweight="3.8pt" strokecolor="#ffffff">
                  <v:path arrowok="t"/>
                  <v:stroke dashstyle="solid"/>
                </v:shape>
                <v:shape style="position:absolute;left:318;top:324;width:1809;height:584" type="#_x0000_t202" id="docshape8" filled="false" stroked="false">
                  <v:textbox inset="0,0,0,0">
                    <w:txbxContent>
                      <w:p>
                        <w:pPr>
                          <w:spacing w:before="0"/>
                          <w:ind w:left="0" w:right="0" w:firstLine="0"/>
                          <w:jc w:val="left"/>
                          <w:rPr>
                            <w:b/>
                            <w:sz w:val="48"/>
                          </w:rPr>
                        </w:pPr>
                        <w:r>
                          <w:rPr>
                            <w:b/>
                            <w:color w:val="FFFFFF"/>
                            <w:sz w:val="48"/>
                          </w:rPr>
                          <w:t>TIP </w:t>
                        </w:r>
                        <w:r>
                          <w:rPr>
                            <w:b/>
                            <w:color w:val="FFFFFF"/>
                            <w:spacing w:val="-5"/>
                            <w:sz w:val="48"/>
                          </w:rPr>
                          <w:t>65</w:t>
                        </w:r>
                      </w:p>
                    </w:txbxContent>
                  </v:textbox>
                  <w10:wrap type="none"/>
                </v:shape>
                <v:shape style="position:absolute;left:3960;top:380;width:5761;height:484" type="#_x0000_t202" id="docshape9" filled="false" stroked="false">
                  <v:textbox inset="0,0,0,0">
                    <w:txbxContent>
                      <w:p>
                        <w:pPr>
                          <w:spacing w:line="237" w:lineRule="auto" w:before="1"/>
                          <w:ind w:left="0" w:right="0" w:firstLine="0"/>
                          <w:jc w:val="left"/>
                          <w:rPr>
                            <w:b/>
                            <w:sz w:val="20"/>
                          </w:rPr>
                        </w:pPr>
                        <w:r>
                          <w:rPr>
                            <w:b/>
                            <w:color w:val="FFFFFF"/>
                            <w:sz w:val="20"/>
                          </w:rPr>
                          <w:t>Counseling</w:t>
                        </w:r>
                        <w:r>
                          <w:rPr>
                            <w:b/>
                            <w:color w:val="FFFFFF"/>
                            <w:spacing w:val="-8"/>
                            <w:sz w:val="20"/>
                          </w:rPr>
                          <w:t> </w:t>
                        </w:r>
                        <w:r>
                          <w:rPr>
                            <w:b/>
                            <w:color w:val="FFFFFF"/>
                            <w:sz w:val="20"/>
                          </w:rPr>
                          <w:t>Approaches</w:t>
                        </w:r>
                        <w:r>
                          <w:rPr>
                            <w:b/>
                            <w:color w:val="FFFFFF"/>
                            <w:spacing w:val="-8"/>
                            <w:sz w:val="20"/>
                          </w:rPr>
                          <w:t> </w:t>
                        </w:r>
                        <w:r>
                          <w:rPr>
                            <w:b/>
                            <w:color w:val="FFFFFF"/>
                            <w:sz w:val="20"/>
                          </w:rPr>
                          <w:t>To</w:t>
                        </w:r>
                        <w:r>
                          <w:rPr>
                            <w:b/>
                            <w:color w:val="FFFFFF"/>
                            <w:spacing w:val="-8"/>
                            <w:sz w:val="20"/>
                          </w:rPr>
                          <w:t> </w:t>
                        </w:r>
                        <w:r>
                          <w:rPr>
                            <w:b/>
                            <w:color w:val="FFFFFF"/>
                            <w:sz w:val="20"/>
                          </w:rPr>
                          <w:t>Promote</w:t>
                        </w:r>
                        <w:r>
                          <w:rPr>
                            <w:b/>
                            <w:color w:val="FFFFFF"/>
                            <w:spacing w:val="-8"/>
                            <w:sz w:val="20"/>
                          </w:rPr>
                          <w:t> </w:t>
                        </w:r>
                        <w:r>
                          <w:rPr>
                            <w:b/>
                            <w:color w:val="FFFFFF"/>
                            <w:sz w:val="20"/>
                          </w:rPr>
                          <w:t>Recovery</w:t>
                        </w:r>
                        <w:r>
                          <w:rPr>
                            <w:b/>
                            <w:color w:val="FFFFFF"/>
                            <w:spacing w:val="-8"/>
                            <w:sz w:val="20"/>
                          </w:rPr>
                          <w:t> </w:t>
                        </w:r>
                        <w:r>
                          <w:rPr>
                            <w:b/>
                            <w:color w:val="FFFFFF"/>
                            <w:sz w:val="20"/>
                          </w:rPr>
                          <w:t>From Problematic Substance Use and Related Issues</w:t>
                        </w:r>
                      </w:p>
                    </w:txbxContent>
                  </v:textbox>
                  <w10:wrap type="none"/>
                </v:shape>
              </v:group>
            </w:pict>
          </mc:Fallback>
        </mc:AlternateContent>
      </w:r>
      <w:r>
        <w:rPr>
          <w:rFonts w:ascii="Times New Roman"/>
          <w:sz w:val="20"/>
        </w:rPr>
      </w:r>
    </w:p>
    <w:p>
      <w:pPr>
        <w:pStyle w:val="BodyText"/>
        <w:rPr>
          <w:rFonts w:ascii="Times New Roman"/>
          <w:sz w:val="20"/>
        </w:rPr>
      </w:pPr>
    </w:p>
    <w:p>
      <w:pPr>
        <w:pStyle w:val="BodyText"/>
        <w:spacing w:before="9"/>
        <w:rPr>
          <w:rFonts w:ascii="Times New Roman"/>
        </w:rPr>
      </w:pPr>
    </w:p>
    <w:p>
      <w:pPr>
        <w:pStyle w:val="Title"/>
        <w:spacing w:line="228" w:lineRule="auto"/>
      </w:pPr>
      <w:r>
        <w:rPr>
          <w:color w:val="424242"/>
        </w:rPr>
        <w:t>Chapter</w:t>
      </w:r>
      <w:r>
        <w:rPr>
          <w:color w:val="424242"/>
          <w:spacing w:val="-21"/>
        </w:rPr>
        <w:t> </w:t>
      </w:r>
      <w:r>
        <w:rPr>
          <w:color w:val="424242"/>
        </w:rPr>
        <w:t>4—Counseling</w:t>
      </w:r>
      <w:r>
        <w:rPr>
          <w:color w:val="424242"/>
          <w:spacing w:val="-21"/>
        </w:rPr>
        <w:t> </w:t>
      </w:r>
      <w:r>
        <w:rPr>
          <w:color w:val="424242"/>
        </w:rPr>
        <w:t>Approaches for Sustaining Recovery and Promoting a Healthy Life</w:t>
      </w:r>
    </w:p>
    <w:p>
      <w:pPr>
        <w:pStyle w:val="BodyText"/>
        <w:rPr>
          <w:b/>
          <w:sz w:val="20"/>
        </w:rPr>
      </w:pPr>
    </w:p>
    <w:p>
      <w:pPr>
        <w:pStyle w:val="BodyText"/>
        <w:rPr>
          <w:b/>
          <w:sz w:val="20"/>
        </w:rPr>
      </w:pPr>
    </w:p>
    <w:p>
      <w:pPr>
        <w:pStyle w:val="BodyText"/>
        <w:rPr>
          <w:b/>
          <w:sz w:val="20"/>
        </w:rPr>
      </w:pPr>
    </w:p>
    <w:p>
      <w:pPr>
        <w:pStyle w:val="BodyText"/>
        <w:spacing w:before="6"/>
        <w:rPr>
          <w:b/>
          <w:sz w:val="25"/>
        </w:rPr>
      </w:pPr>
    </w:p>
    <w:p>
      <w:pPr>
        <w:pStyle w:val="Heading3"/>
        <w:spacing w:before="101"/>
        <w:ind w:left="327"/>
      </w:pPr>
      <w:r>
        <w:rPr/>
        <mc:AlternateContent>
          <mc:Choice Requires="wps">
            <w:drawing>
              <wp:anchor distT="0" distB="0" distL="0" distR="0" allowOverlap="1" layoutInCell="1" locked="0" behindDoc="1" simplePos="0" relativeHeight="486240768">
                <wp:simplePos x="0" y="0"/>
                <wp:positionH relativeFrom="page">
                  <wp:posOffset>684212</wp:posOffset>
                </wp:positionH>
                <wp:positionV relativeFrom="paragraph">
                  <wp:posOffset>18260</wp:posOffset>
                </wp:positionV>
                <wp:extent cx="6404610" cy="465645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6404610" cy="4656455"/>
                          <a:chExt cx="6404610" cy="4656455"/>
                        </a:xfrm>
                      </wpg:grpSpPr>
                      <wps:wsp>
                        <wps:cNvPr id="11" name="Graphic 11"/>
                        <wps:cNvSpPr/>
                        <wps:spPr>
                          <a:xfrm>
                            <a:off x="3175" y="3174"/>
                            <a:ext cx="6398260" cy="4650105"/>
                          </a:xfrm>
                          <a:custGeom>
                            <a:avLst/>
                            <a:gdLst/>
                            <a:ahLst/>
                            <a:cxnLst/>
                            <a:rect l="l" t="t" r="r" b="b"/>
                            <a:pathLst>
                              <a:path w="6398260" h="4650105">
                                <a:moveTo>
                                  <a:pt x="6397638" y="302082"/>
                                </a:moveTo>
                                <a:lnTo>
                                  <a:pt x="0" y="302082"/>
                                </a:lnTo>
                                <a:lnTo>
                                  <a:pt x="0" y="4649940"/>
                                </a:lnTo>
                                <a:lnTo>
                                  <a:pt x="6397638" y="4649940"/>
                                </a:lnTo>
                                <a:lnTo>
                                  <a:pt x="6397638" y="302082"/>
                                </a:lnTo>
                                <a:close/>
                              </a:path>
                              <a:path w="6398260" h="4650105">
                                <a:moveTo>
                                  <a:pt x="6397638" y="0"/>
                                </a:moveTo>
                                <a:lnTo>
                                  <a:pt x="0" y="0"/>
                                </a:lnTo>
                                <a:lnTo>
                                  <a:pt x="0" y="3187"/>
                                </a:lnTo>
                                <a:lnTo>
                                  <a:pt x="6397638" y="3187"/>
                                </a:lnTo>
                                <a:lnTo>
                                  <a:pt x="6397638" y="0"/>
                                </a:lnTo>
                                <a:close/>
                              </a:path>
                            </a:pathLst>
                          </a:custGeom>
                          <a:solidFill>
                            <a:srgbClr val="F7F7F7"/>
                          </a:solidFill>
                        </wps:spPr>
                        <wps:bodyPr wrap="square" lIns="0" tIns="0" rIns="0" bIns="0" rtlCol="0">
                          <a:prstTxWarp prst="textNoShape">
                            <a:avLst/>
                          </a:prstTxWarp>
                          <a:noAutofit/>
                        </wps:bodyPr>
                      </wps:wsp>
                      <wps:wsp>
                        <wps:cNvPr id="12" name="Graphic 12"/>
                        <wps:cNvSpPr/>
                        <wps:spPr>
                          <a:xfrm>
                            <a:off x="6350" y="6362"/>
                            <a:ext cx="6391275" cy="299085"/>
                          </a:xfrm>
                          <a:custGeom>
                            <a:avLst/>
                            <a:gdLst/>
                            <a:ahLst/>
                            <a:cxnLst/>
                            <a:rect l="l" t="t" r="r" b="b"/>
                            <a:pathLst>
                              <a:path w="6391275" h="299085">
                                <a:moveTo>
                                  <a:pt x="6391275" y="0"/>
                                </a:moveTo>
                                <a:lnTo>
                                  <a:pt x="0" y="0"/>
                                </a:lnTo>
                                <a:lnTo>
                                  <a:pt x="0" y="298894"/>
                                </a:lnTo>
                                <a:lnTo>
                                  <a:pt x="6391275" y="298894"/>
                                </a:lnTo>
                                <a:lnTo>
                                  <a:pt x="6391275" y="0"/>
                                </a:lnTo>
                                <a:close/>
                              </a:path>
                            </a:pathLst>
                          </a:custGeom>
                          <a:solidFill>
                            <a:srgbClr val="6F6F6F"/>
                          </a:solidFill>
                        </wps:spPr>
                        <wps:bodyPr wrap="square" lIns="0" tIns="0" rIns="0" bIns="0" rtlCol="0">
                          <a:prstTxWarp prst="textNoShape">
                            <a:avLst/>
                          </a:prstTxWarp>
                          <a:noAutofit/>
                        </wps:bodyPr>
                      </wps:wsp>
                      <wps:wsp>
                        <wps:cNvPr id="13" name="Graphic 13"/>
                        <wps:cNvSpPr/>
                        <wps:spPr>
                          <a:xfrm>
                            <a:off x="3175" y="3175"/>
                            <a:ext cx="6398260" cy="4650105"/>
                          </a:xfrm>
                          <a:custGeom>
                            <a:avLst/>
                            <a:gdLst/>
                            <a:ahLst/>
                            <a:cxnLst/>
                            <a:rect l="l" t="t" r="r" b="b"/>
                            <a:pathLst>
                              <a:path w="6398260" h="4650105">
                                <a:moveTo>
                                  <a:pt x="0" y="4649939"/>
                                </a:moveTo>
                                <a:lnTo>
                                  <a:pt x="6397637" y="4649939"/>
                                </a:lnTo>
                                <a:lnTo>
                                  <a:pt x="6397637" y="0"/>
                                </a:lnTo>
                                <a:lnTo>
                                  <a:pt x="0" y="0"/>
                                </a:lnTo>
                                <a:lnTo>
                                  <a:pt x="0" y="4649939"/>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75pt;margin-top:1.437838pt;width:504.3pt;height:366.65pt;mso-position-horizontal-relative:page;mso-position-vertical-relative:paragraph;z-index:-17075712" id="docshapegroup10" coordorigin="1078,29" coordsize="10086,7333">
                <v:shape style="position:absolute;left:1082;top:33;width:10076;height:7323" id="docshape11" coordorigin="1083,34" coordsize="10076,7323" path="m11158,509l1083,509,1083,7356,11158,7356,11158,509xm11158,34l1083,34,1083,39,11158,39,11158,34xe" filled="true" fillcolor="#f7f7f7" stroked="false">
                  <v:path arrowok="t"/>
                  <v:fill type="solid"/>
                </v:shape>
                <v:rect style="position:absolute;left:1087;top:38;width:10065;height:471" id="docshape12" filled="true" fillcolor="#6f6f6f" stroked="false">
                  <v:fill type="solid"/>
                </v:rect>
                <v:rect style="position:absolute;left:1082;top:33;width:10076;height:7323" id="docshape13" filled="false" stroked="true" strokeweight=".5pt" strokecolor="#707070">
                  <v:stroke dashstyle="solid"/>
                </v:rect>
                <w10:wrap type="none"/>
              </v:group>
            </w:pict>
          </mc:Fallback>
        </mc:AlternateContent>
      </w:r>
      <w:r>
        <w:rPr>
          <w:color w:val="FFFFFF"/>
        </w:rPr>
        <w:t>KEY</w:t>
      </w:r>
      <w:r>
        <w:rPr>
          <w:color w:val="FFFFFF"/>
          <w:spacing w:val="24"/>
        </w:rPr>
        <w:t> </w:t>
      </w:r>
      <w:r>
        <w:rPr>
          <w:color w:val="FFFFFF"/>
          <w:spacing w:val="-2"/>
        </w:rPr>
        <w:t>MESSAGES</w:t>
      </w:r>
    </w:p>
    <w:p>
      <w:pPr>
        <w:pStyle w:val="ListParagraph"/>
        <w:numPr>
          <w:ilvl w:val="0"/>
          <w:numId w:val="1"/>
        </w:numPr>
        <w:tabs>
          <w:tab w:pos="507" w:val="left" w:leader="none"/>
        </w:tabs>
        <w:spacing w:line="292" w:lineRule="auto" w:before="138" w:after="0"/>
        <w:ind w:left="507" w:right="1104" w:hanging="180"/>
        <w:jc w:val="both"/>
        <w:rPr>
          <w:sz w:val="18"/>
        </w:rPr>
      </w:pPr>
      <w:r>
        <w:rPr>
          <w:color w:val="424242"/>
          <w:sz w:val="18"/>
        </w:rPr>
        <w:t>Four</w:t>
      </w:r>
      <w:r>
        <w:rPr>
          <w:color w:val="424242"/>
          <w:spacing w:val="-1"/>
          <w:sz w:val="18"/>
        </w:rPr>
        <w:t> </w:t>
      </w:r>
      <w:r>
        <w:rPr>
          <w:color w:val="424242"/>
          <w:sz w:val="18"/>
        </w:rPr>
        <w:t>major</w:t>
      </w:r>
      <w:r>
        <w:rPr>
          <w:color w:val="424242"/>
          <w:spacing w:val="-1"/>
          <w:sz w:val="18"/>
        </w:rPr>
        <w:t> </w:t>
      </w:r>
      <w:r>
        <w:rPr>
          <w:color w:val="424242"/>
          <w:sz w:val="18"/>
        </w:rPr>
        <w:t>domains</w:t>
      </w:r>
      <w:r>
        <w:rPr>
          <w:color w:val="424242"/>
          <w:spacing w:val="-1"/>
          <w:sz w:val="18"/>
        </w:rPr>
        <w:t> </w:t>
      </w:r>
      <w:r>
        <w:rPr>
          <w:color w:val="424242"/>
          <w:sz w:val="18"/>
        </w:rPr>
        <w:t>that</w:t>
      </w:r>
      <w:r>
        <w:rPr>
          <w:color w:val="424242"/>
          <w:spacing w:val="-1"/>
          <w:sz w:val="18"/>
        </w:rPr>
        <w:t> </w:t>
      </w:r>
      <w:r>
        <w:rPr>
          <w:color w:val="424242"/>
          <w:sz w:val="18"/>
        </w:rPr>
        <w:t>support</w:t>
      </w:r>
      <w:r>
        <w:rPr>
          <w:color w:val="424242"/>
          <w:spacing w:val="-1"/>
          <w:sz w:val="18"/>
        </w:rPr>
        <w:t> </w:t>
      </w:r>
      <w:r>
        <w:rPr>
          <w:color w:val="424242"/>
          <w:sz w:val="18"/>
        </w:rPr>
        <w:t>a</w:t>
      </w:r>
      <w:r>
        <w:rPr>
          <w:color w:val="424242"/>
          <w:spacing w:val="-1"/>
          <w:sz w:val="18"/>
        </w:rPr>
        <w:t> </w:t>
      </w:r>
      <w:r>
        <w:rPr>
          <w:color w:val="424242"/>
          <w:sz w:val="18"/>
        </w:rPr>
        <w:t>life</w:t>
      </w:r>
      <w:r>
        <w:rPr>
          <w:color w:val="424242"/>
          <w:spacing w:val="-1"/>
          <w:sz w:val="18"/>
        </w:rPr>
        <w:t> </w:t>
      </w:r>
      <w:r>
        <w:rPr>
          <w:color w:val="424242"/>
          <w:sz w:val="18"/>
        </w:rPr>
        <w:t>in</w:t>
      </w:r>
      <w:r>
        <w:rPr>
          <w:color w:val="424242"/>
          <w:spacing w:val="-1"/>
          <w:sz w:val="18"/>
        </w:rPr>
        <w:t> </w:t>
      </w:r>
      <w:r>
        <w:rPr>
          <w:color w:val="424242"/>
          <w:sz w:val="18"/>
        </w:rPr>
        <w:t>recovery</w:t>
      </w:r>
      <w:r>
        <w:rPr>
          <w:color w:val="424242"/>
          <w:spacing w:val="-1"/>
          <w:sz w:val="18"/>
        </w:rPr>
        <w:t> </w:t>
      </w:r>
      <w:r>
        <w:rPr>
          <w:color w:val="424242"/>
          <w:sz w:val="18"/>
        </w:rPr>
        <w:t>include</w:t>
      </w:r>
      <w:r>
        <w:rPr>
          <w:color w:val="424242"/>
          <w:spacing w:val="-1"/>
          <w:sz w:val="18"/>
        </w:rPr>
        <w:t> </w:t>
      </w:r>
      <w:r>
        <w:rPr>
          <w:color w:val="424242"/>
          <w:sz w:val="18"/>
        </w:rPr>
        <w:t>health,</w:t>
      </w:r>
      <w:r>
        <w:rPr>
          <w:color w:val="424242"/>
          <w:spacing w:val="-1"/>
          <w:sz w:val="18"/>
        </w:rPr>
        <w:t> </w:t>
      </w:r>
      <w:r>
        <w:rPr>
          <w:color w:val="424242"/>
          <w:sz w:val="18"/>
        </w:rPr>
        <w:t>home,</w:t>
      </w:r>
      <w:r>
        <w:rPr>
          <w:color w:val="424242"/>
          <w:spacing w:val="-1"/>
          <w:sz w:val="18"/>
        </w:rPr>
        <w:t> </w:t>
      </w:r>
      <w:r>
        <w:rPr>
          <w:color w:val="424242"/>
          <w:sz w:val="18"/>
        </w:rPr>
        <w:t>purpose,</w:t>
      </w:r>
      <w:r>
        <w:rPr>
          <w:color w:val="424242"/>
          <w:spacing w:val="-1"/>
          <w:sz w:val="18"/>
        </w:rPr>
        <w:t> </w:t>
      </w:r>
      <w:r>
        <w:rPr>
          <w:color w:val="424242"/>
          <w:sz w:val="18"/>
        </w:rPr>
        <w:t>and</w:t>
      </w:r>
      <w:r>
        <w:rPr>
          <w:color w:val="424242"/>
          <w:spacing w:val="-1"/>
          <w:sz w:val="18"/>
        </w:rPr>
        <w:t> </w:t>
      </w:r>
      <w:r>
        <w:rPr>
          <w:color w:val="424242"/>
          <w:sz w:val="18"/>
        </w:rPr>
        <w:t>community. Counselors</w:t>
      </w:r>
      <w:r>
        <w:rPr>
          <w:color w:val="424242"/>
          <w:spacing w:val="-3"/>
          <w:sz w:val="18"/>
        </w:rPr>
        <w:t> </w:t>
      </w:r>
      <w:r>
        <w:rPr>
          <w:color w:val="424242"/>
          <w:sz w:val="18"/>
        </w:rPr>
        <w:t>can</w:t>
      </w:r>
      <w:r>
        <w:rPr>
          <w:color w:val="424242"/>
          <w:spacing w:val="-3"/>
          <w:sz w:val="18"/>
        </w:rPr>
        <w:t> </w:t>
      </w:r>
      <w:r>
        <w:rPr>
          <w:color w:val="424242"/>
          <w:sz w:val="18"/>
        </w:rPr>
        <w:t>help</w:t>
      </w:r>
      <w:r>
        <w:rPr>
          <w:color w:val="424242"/>
          <w:spacing w:val="-3"/>
          <w:sz w:val="18"/>
        </w:rPr>
        <w:t> </w:t>
      </w:r>
      <w:r>
        <w:rPr>
          <w:color w:val="424242"/>
          <w:sz w:val="18"/>
        </w:rPr>
        <w:t>clients</w:t>
      </w:r>
      <w:r>
        <w:rPr>
          <w:color w:val="424242"/>
          <w:spacing w:val="-3"/>
          <w:sz w:val="18"/>
        </w:rPr>
        <w:t> </w:t>
      </w:r>
      <w:r>
        <w:rPr>
          <w:color w:val="424242"/>
          <w:sz w:val="18"/>
        </w:rPr>
        <w:t>recovering</w:t>
      </w:r>
      <w:r>
        <w:rPr>
          <w:color w:val="424242"/>
          <w:spacing w:val="-3"/>
          <w:sz w:val="18"/>
        </w:rPr>
        <w:t> </w:t>
      </w:r>
      <w:r>
        <w:rPr>
          <w:color w:val="424242"/>
          <w:sz w:val="18"/>
        </w:rPr>
        <w:t>from</w:t>
      </w:r>
      <w:r>
        <w:rPr>
          <w:color w:val="424242"/>
          <w:spacing w:val="-3"/>
          <w:sz w:val="18"/>
        </w:rPr>
        <w:t> </w:t>
      </w:r>
      <w:r>
        <w:rPr>
          <w:color w:val="424242"/>
          <w:sz w:val="18"/>
        </w:rPr>
        <w:t>problematic</w:t>
      </w:r>
      <w:r>
        <w:rPr>
          <w:color w:val="424242"/>
          <w:spacing w:val="-3"/>
          <w:sz w:val="18"/>
        </w:rPr>
        <w:t> </w:t>
      </w:r>
      <w:r>
        <w:rPr>
          <w:color w:val="424242"/>
          <w:sz w:val="18"/>
        </w:rPr>
        <w:t>substance</w:t>
      </w:r>
      <w:r>
        <w:rPr>
          <w:color w:val="424242"/>
          <w:spacing w:val="-3"/>
          <w:sz w:val="18"/>
        </w:rPr>
        <w:t> </w:t>
      </w:r>
      <w:r>
        <w:rPr>
          <w:color w:val="424242"/>
          <w:sz w:val="18"/>
        </w:rPr>
        <w:t>use</w:t>
      </w:r>
      <w:r>
        <w:rPr>
          <w:color w:val="424242"/>
          <w:spacing w:val="-3"/>
          <w:sz w:val="18"/>
        </w:rPr>
        <w:t> </w:t>
      </w:r>
      <w:r>
        <w:rPr>
          <w:color w:val="424242"/>
          <w:sz w:val="18"/>
        </w:rPr>
        <w:t>to</w:t>
      </w:r>
      <w:r>
        <w:rPr>
          <w:color w:val="424242"/>
          <w:spacing w:val="-3"/>
          <w:sz w:val="18"/>
        </w:rPr>
        <w:t> </w:t>
      </w:r>
      <w:r>
        <w:rPr>
          <w:color w:val="424242"/>
          <w:sz w:val="18"/>
        </w:rPr>
        <w:t>promote</w:t>
      </w:r>
      <w:r>
        <w:rPr>
          <w:color w:val="424242"/>
          <w:spacing w:val="-3"/>
          <w:sz w:val="18"/>
        </w:rPr>
        <w:t> </w:t>
      </w:r>
      <w:r>
        <w:rPr>
          <w:color w:val="424242"/>
          <w:sz w:val="18"/>
        </w:rPr>
        <w:t>a</w:t>
      </w:r>
      <w:r>
        <w:rPr>
          <w:color w:val="424242"/>
          <w:spacing w:val="-3"/>
          <w:sz w:val="18"/>
        </w:rPr>
        <w:t> </w:t>
      </w:r>
      <w:r>
        <w:rPr>
          <w:color w:val="424242"/>
          <w:sz w:val="18"/>
        </w:rPr>
        <w:t>healthy</w:t>
      </w:r>
      <w:r>
        <w:rPr>
          <w:color w:val="424242"/>
          <w:spacing w:val="-3"/>
          <w:sz w:val="18"/>
        </w:rPr>
        <w:t> </w:t>
      </w:r>
      <w:r>
        <w:rPr>
          <w:color w:val="424242"/>
          <w:sz w:val="18"/>
        </w:rPr>
        <w:t>life</w:t>
      </w:r>
      <w:r>
        <w:rPr>
          <w:color w:val="424242"/>
          <w:spacing w:val="-3"/>
          <w:sz w:val="18"/>
        </w:rPr>
        <w:t> </w:t>
      </w:r>
      <w:r>
        <w:rPr>
          <w:color w:val="424242"/>
          <w:sz w:val="18"/>
        </w:rPr>
        <w:t>by connecting them with a range of tools and resources in these domains.</w:t>
      </w:r>
    </w:p>
    <w:p>
      <w:pPr>
        <w:pStyle w:val="ListParagraph"/>
        <w:numPr>
          <w:ilvl w:val="0"/>
          <w:numId w:val="1"/>
        </w:numPr>
        <w:tabs>
          <w:tab w:pos="505" w:val="left" w:leader="none"/>
          <w:tab w:pos="507" w:val="left" w:leader="none"/>
        </w:tabs>
        <w:spacing w:line="297" w:lineRule="auto" w:before="0" w:after="0"/>
        <w:ind w:left="507" w:right="761" w:hanging="181"/>
        <w:jc w:val="left"/>
        <w:rPr>
          <w:sz w:val="18"/>
        </w:rPr>
      </w:pPr>
      <w:r>
        <w:rPr>
          <w:color w:val="424242"/>
          <w:sz w:val="18"/>
        </w:rPr>
        <w:t>Health:</w:t>
      </w:r>
      <w:r>
        <w:rPr>
          <w:color w:val="424242"/>
          <w:spacing w:val="-4"/>
          <w:sz w:val="18"/>
        </w:rPr>
        <w:t> </w:t>
      </w:r>
      <w:r>
        <w:rPr>
          <w:color w:val="424242"/>
          <w:sz w:val="18"/>
        </w:rPr>
        <w:t>To</w:t>
      </w:r>
      <w:r>
        <w:rPr>
          <w:color w:val="424242"/>
          <w:spacing w:val="-4"/>
          <w:sz w:val="18"/>
        </w:rPr>
        <w:t> </w:t>
      </w:r>
      <w:r>
        <w:rPr>
          <w:color w:val="424242"/>
          <w:sz w:val="18"/>
        </w:rPr>
        <w:t>support</w:t>
      </w:r>
      <w:r>
        <w:rPr>
          <w:color w:val="424242"/>
          <w:spacing w:val="-4"/>
          <w:sz w:val="18"/>
        </w:rPr>
        <w:t> </w:t>
      </w:r>
      <w:r>
        <w:rPr>
          <w:color w:val="424242"/>
          <w:sz w:val="18"/>
        </w:rPr>
        <w:t>long-term</w:t>
      </w:r>
      <w:r>
        <w:rPr>
          <w:color w:val="424242"/>
          <w:spacing w:val="-4"/>
          <w:sz w:val="18"/>
        </w:rPr>
        <w:t> </w:t>
      </w:r>
      <w:r>
        <w:rPr>
          <w:color w:val="424242"/>
          <w:sz w:val="18"/>
        </w:rPr>
        <w:t>health</w:t>
      </w:r>
      <w:r>
        <w:rPr>
          <w:color w:val="424242"/>
          <w:spacing w:val="-4"/>
          <w:sz w:val="18"/>
        </w:rPr>
        <w:t> </w:t>
      </w:r>
      <w:r>
        <w:rPr>
          <w:color w:val="424242"/>
          <w:sz w:val="18"/>
        </w:rPr>
        <w:t>and</w:t>
      </w:r>
      <w:r>
        <w:rPr>
          <w:color w:val="424242"/>
          <w:spacing w:val="-4"/>
          <w:sz w:val="18"/>
        </w:rPr>
        <w:t> </w:t>
      </w:r>
      <w:r>
        <w:rPr>
          <w:color w:val="424242"/>
          <w:sz w:val="18"/>
        </w:rPr>
        <w:t>well-being,</w:t>
      </w:r>
      <w:r>
        <w:rPr>
          <w:color w:val="424242"/>
          <w:spacing w:val="-4"/>
          <w:sz w:val="18"/>
        </w:rPr>
        <w:t> </w:t>
      </w:r>
      <w:r>
        <w:rPr>
          <w:color w:val="424242"/>
          <w:sz w:val="18"/>
        </w:rPr>
        <w:t>counselors</w:t>
      </w:r>
      <w:r>
        <w:rPr>
          <w:color w:val="424242"/>
          <w:spacing w:val="-4"/>
          <w:sz w:val="18"/>
        </w:rPr>
        <w:t> </w:t>
      </w:r>
      <w:r>
        <w:rPr>
          <w:color w:val="424242"/>
          <w:sz w:val="18"/>
        </w:rPr>
        <w:t>can</w:t>
      </w:r>
      <w:r>
        <w:rPr>
          <w:color w:val="424242"/>
          <w:spacing w:val="-4"/>
          <w:sz w:val="18"/>
        </w:rPr>
        <w:t> </w:t>
      </w:r>
      <w:r>
        <w:rPr>
          <w:color w:val="424242"/>
          <w:sz w:val="18"/>
        </w:rPr>
        <w:t>offer</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clients</w:t>
      </w:r>
      <w:r>
        <w:rPr>
          <w:color w:val="424242"/>
          <w:spacing w:val="-4"/>
          <w:sz w:val="18"/>
        </w:rPr>
        <w:t> </w:t>
      </w:r>
      <w:r>
        <w:rPr>
          <w:color w:val="424242"/>
          <w:sz w:val="18"/>
        </w:rPr>
        <w:t>about</w:t>
      </w:r>
      <w:r>
        <w:rPr>
          <w:color w:val="424242"/>
          <w:spacing w:val="-4"/>
          <w:sz w:val="18"/>
        </w:rPr>
        <w:t> </w:t>
      </w:r>
      <w:r>
        <w:rPr>
          <w:color w:val="424242"/>
          <w:sz w:val="18"/>
        </w:rPr>
        <w:t>the benefits of a healthy diet, regular exercise, and healthy sleep habits. Clients may also need support in linking to preventive and primary care and sexual health services as well as in overcoming barriers to receiving care</w:t>
      </w:r>
      <w:r>
        <w:rPr>
          <w:color w:val="4E4E4E"/>
          <w:sz w:val="18"/>
        </w:rPr>
        <w:t>.</w:t>
      </w:r>
    </w:p>
    <w:p>
      <w:pPr>
        <w:pStyle w:val="ListParagraph"/>
        <w:numPr>
          <w:ilvl w:val="0"/>
          <w:numId w:val="1"/>
        </w:numPr>
        <w:tabs>
          <w:tab w:pos="507" w:val="left" w:leader="none"/>
        </w:tabs>
        <w:spacing w:line="297" w:lineRule="auto" w:before="0" w:after="0"/>
        <w:ind w:left="507" w:right="927" w:hanging="180"/>
        <w:jc w:val="left"/>
        <w:rPr>
          <w:sz w:val="18"/>
        </w:rPr>
      </w:pPr>
      <w:r>
        <w:rPr>
          <w:color w:val="424242"/>
          <w:sz w:val="18"/>
        </w:rPr>
        <w:t>Home: Housing supports the long-term recovery of people recovering from problematic substance use. Those with problematic substance use may face barriers to obtaining and maintaining stable housing due to discrimination, having a criminal background or poor credit history, and systemic disenfranchisement.</w:t>
      </w:r>
      <w:r>
        <w:rPr>
          <w:color w:val="424242"/>
          <w:spacing w:val="-5"/>
          <w:sz w:val="18"/>
        </w:rPr>
        <w:t> </w:t>
      </w:r>
      <w:r>
        <w:rPr>
          <w:color w:val="424242"/>
          <w:sz w:val="18"/>
        </w:rPr>
        <w:t>To</w:t>
      </w:r>
      <w:r>
        <w:rPr>
          <w:color w:val="424242"/>
          <w:spacing w:val="-5"/>
          <w:sz w:val="18"/>
        </w:rPr>
        <w:t> </w:t>
      </w:r>
      <w:r>
        <w:rPr>
          <w:color w:val="424242"/>
          <w:sz w:val="18"/>
        </w:rPr>
        <w:t>support</w:t>
      </w:r>
      <w:r>
        <w:rPr>
          <w:color w:val="424242"/>
          <w:spacing w:val="-5"/>
          <w:sz w:val="18"/>
        </w:rPr>
        <w:t> </w:t>
      </w:r>
      <w:r>
        <w:rPr>
          <w:color w:val="424242"/>
          <w:sz w:val="18"/>
        </w:rPr>
        <w:t>clients</w:t>
      </w:r>
      <w:r>
        <w:rPr>
          <w:color w:val="424242"/>
          <w:spacing w:val="-5"/>
          <w:sz w:val="18"/>
        </w:rPr>
        <w:t> </w:t>
      </w:r>
      <w:r>
        <w:rPr>
          <w:color w:val="424242"/>
          <w:sz w:val="18"/>
        </w:rPr>
        <w:t>in</w:t>
      </w:r>
      <w:r>
        <w:rPr>
          <w:color w:val="424242"/>
          <w:spacing w:val="-5"/>
          <w:sz w:val="18"/>
        </w:rPr>
        <w:t> </w:t>
      </w:r>
      <w:r>
        <w:rPr>
          <w:color w:val="424242"/>
          <w:sz w:val="18"/>
        </w:rPr>
        <w:t>this</w:t>
      </w:r>
      <w:r>
        <w:rPr>
          <w:color w:val="424242"/>
          <w:spacing w:val="-5"/>
          <w:sz w:val="18"/>
        </w:rPr>
        <w:t> </w:t>
      </w:r>
      <w:r>
        <w:rPr>
          <w:color w:val="424242"/>
          <w:sz w:val="18"/>
        </w:rPr>
        <w:t>area,</w:t>
      </w:r>
      <w:r>
        <w:rPr>
          <w:color w:val="424242"/>
          <w:spacing w:val="-5"/>
          <w:sz w:val="18"/>
        </w:rPr>
        <w:t> </w:t>
      </w:r>
      <w:r>
        <w:rPr>
          <w:color w:val="424242"/>
          <w:sz w:val="18"/>
        </w:rPr>
        <w:t>counselors</w:t>
      </w:r>
      <w:r>
        <w:rPr>
          <w:color w:val="424242"/>
          <w:spacing w:val="-5"/>
          <w:sz w:val="18"/>
        </w:rPr>
        <w:t> </w:t>
      </w:r>
      <w:r>
        <w:rPr>
          <w:color w:val="424242"/>
          <w:sz w:val="18"/>
        </w:rPr>
        <w:t>should</w:t>
      </w:r>
      <w:r>
        <w:rPr>
          <w:color w:val="424242"/>
          <w:spacing w:val="-5"/>
          <w:sz w:val="18"/>
        </w:rPr>
        <w:t> </w:t>
      </w:r>
      <w:r>
        <w:rPr>
          <w:color w:val="424242"/>
          <w:sz w:val="18"/>
        </w:rPr>
        <w:t>be</w:t>
      </w:r>
      <w:r>
        <w:rPr>
          <w:color w:val="424242"/>
          <w:spacing w:val="-5"/>
          <w:sz w:val="18"/>
        </w:rPr>
        <w:t> </w:t>
      </w:r>
      <w:r>
        <w:rPr>
          <w:color w:val="424242"/>
          <w:sz w:val="18"/>
        </w:rPr>
        <w:t>aware</w:t>
      </w:r>
      <w:r>
        <w:rPr>
          <w:color w:val="424242"/>
          <w:spacing w:val="-5"/>
          <w:sz w:val="18"/>
        </w:rPr>
        <w:t> </w:t>
      </w:r>
      <w:r>
        <w:rPr>
          <w:color w:val="424242"/>
          <w:sz w:val="18"/>
        </w:rPr>
        <w:t>of</w:t>
      </w:r>
      <w:r>
        <w:rPr>
          <w:color w:val="424242"/>
          <w:spacing w:val="-5"/>
          <w:sz w:val="18"/>
        </w:rPr>
        <w:t> </w:t>
      </w:r>
      <w:r>
        <w:rPr>
          <w:color w:val="424242"/>
          <w:sz w:val="18"/>
        </w:rPr>
        <w:t>the</w:t>
      </w:r>
      <w:r>
        <w:rPr>
          <w:color w:val="424242"/>
          <w:spacing w:val="-5"/>
          <w:sz w:val="18"/>
        </w:rPr>
        <w:t> </w:t>
      </w:r>
      <w:r>
        <w:rPr>
          <w:color w:val="424242"/>
          <w:sz w:val="18"/>
        </w:rPr>
        <w:t>barriers</w:t>
      </w:r>
      <w:r>
        <w:rPr>
          <w:color w:val="424242"/>
          <w:spacing w:val="-5"/>
          <w:sz w:val="18"/>
        </w:rPr>
        <w:t> </w:t>
      </w:r>
      <w:r>
        <w:rPr>
          <w:color w:val="424242"/>
          <w:sz w:val="18"/>
        </w:rPr>
        <w:t>clients</w:t>
      </w:r>
    </w:p>
    <w:p>
      <w:pPr>
        <w:spacing w:line="307" w:lineRule="auto" w:before="0"/>
        <w:ind w:left="507" w:right="725" w:firstLine="0"/>
        <w:jc w:val="left"/>
        <w:rPr>
          <w:sz w:val="18"/>
        </w:rPr>
      </w:pPr>
      <w:r>
        <w:rPr>
          <w:color w:val="424242"/>
          <w:sz w:val="18"/>
        </w:rPr>
        <w:t>may</w:t>
      </w:r>
      <w:r>
        <w:rPr>
          <w:color w:val="424242"/>
          <w:spacing w:val="-3"/>
          <w:sz w:val="18"/>
        </w:rPr>
        <w:t> </w:t>
      </w:r>
      <w:r>
        <w:rPr>
          <w:color w:val="424242"/>
          <w:sz w:val="18"/>
        </w:rPr>
        <w:t>face</w:t>
      </w:r>
      <w:r>
        <w:rPr>
          <w:color w:val="424242"/>
          <w:spacing w:val="-3"/>
          <w:sz w:val="18"/>
        </w:rPr>
        <w:t> </w:t>
      </w:r>
      <w:r>
        <w:rPr>
          <w:color w:val="424242"/>
          <w:sz w:val="18"/>
        </w:rPr>
        <w:t>and</w:t>
      </w:r>
      <w:r>
        <w:rPr>
          <w:color w:val="424242"/>
          <w:spacing w:val="-3"/>
          <w:sz w:val="18"/>
        </w:rPr>
        <w:t> </w:t>
      </w:r>
      <w:r>
        <w:rPr>
          <w:color w:val="424242"/>
          <w:sz w:val="18"/>
        </w:rPr>
        <w:t>provide</w:t>
      </w:r>
      <w:r>
        <w:rPr>
          <w:color w:val="424242"/>
          <w:spacing w:val="-3"/>
          <w:sz w:val="18"/>
        </w:rPr>
        <w:t> </w:t>
      </w:r>
      <w:r>
        <w:rPr>
          <w:color w:val="424242"/>
          <w:sz w:val="18"/>
        </w:rPr>
        <w:t>information</w:t>
      </w:r>
      <w:r>
        <w:rPr>
          <w:color w:val="424242"/>
          <w:spacing w:val="-3"/>
          <w:sz w:val="18"/>
        </w:rPr>
        <w:t> </w:t>
      </w:r>
      <w:r>
        <w:rPr>
          <w:color w:val="424242"/>
          <w:sz w:val="18"/>
        </w:rPr>
        <w:t>and</w:t>
      </w:r>
      <w:r>
        <w:rPr>
          <w:color w:val="424242"/>
          <w:spacing w:val="-3"/>
          <w:sz w:val="18"/>
        </w:rPr>
        <w:t> </w:t>
      </w:r>
      <w:r>
        <w:rPr>
          <w:color w:val="424242"/>
          <w:sz w:val="18"/>
        </w:rPr>
        <w:t>resources</w:t>
      </w:r>
      <w:r>
        <w:rPr>
          <w:color w:val="424242"/>
          <w:spacing w:val="-3"/>
          <w:sz w:val="18"/>
        </w:rPr>
        <w:t> </w:t>
      </w:r>
      <w:r>
        <w:rPr>
          <w:color w:val="424242"/>
          <w:sz w:val="18"/>
        </w:rPr>
        <w:t>about</w:t>
      </w:r>
      <w:r>
        <w:rPr>
          <w:color w:val="424242"/>
          <w:spacing w:val="-3"/>
          <w:sz w:val="18"/>
        </w:rPr>
        <w:t> </w:t>
      </w:r>
      <w:r>
        <w:rPr>
          <w:color w:val="424242"/>
          <w:sz w:val="18"/>
        </w:rPr>
        <w:t>how</w:t>
      </w:r>
      <w:r>
        <w:rPr>
          <w:color w:val="424242"/>
          <w:spacing w:val="-3"/>
          <w:sz w:val="18"/>
        </w:rPr>
        <w:t> </w:t>
      </w:r>
      <w:r>
        <w:rPr>
          <w:color w:val="424242"/>
          <w:sz w:val="18"/>
        </w:rPr>
        <w:t>to</w:t>
      </w:r>
      <w:r>
        <w:rPr>
          <w:color w:val="424242"/>
          <w:spacing w:val="-3"/>
          <w:sz w:val="18"/>
        </w:rPr>
        <w:t> </w:t>
      </w:r>
      <w:r>
        <w:rPr>
          <w:color w:val="424242"/>
          <w:sz w:val="18"/>
        </w:rPr>
        <w:t>maintain</w:t>
      </w:r>
      <w:r>
        <w:rPr>
          <w:color w:val="424242"/>
          <w:spacing w:val="-3"/>
          <w:sz w:val="18"/>
        </w:rPr>
        <w:t> </w:t>
      </w:r>
      <w:r>
        <w:rPr>
          <w:color w:val="424242"/>
          <w:sz w:val="18"/>
        </w:rPr>
        <w:t>stable</w:t>
      </w:r>
      <w:r>
        <w:rPr>
          <w:color w:val="424242"/>
          <w:spacing w:val="-3"/>
          <w:sz w:val="18"/>
        </w:rPr>
        <w:t> </w:t>
      </w:r>
      <w:r>
        <w:rPr>
          <w:color w:val="424242"/>
          <w:sz w:val="18"/>
        </w:rPr>
        <w:t>housing</w:t>
      </w:r>
      <w:r>
        <w:rPr>
          <w:color w:val="424242"/>
          <w:spacing w:val="-3"/>
          <w:sz w:val="18"/>
        </w:rPr>
        <w:t> </w:t>
      </w:r>
      <w:r>
        <w:rPr>
          <w:color w:val="424242"/>
          <w:sz w:val="18"/>
        </w:rPr>
        <w:t>and</w:t>
      </w:r>
      <w:r>
        <w:rPr>
          <w:color w:val="424242"/>
          <w:spacing w:val="-3"/>
          <w:sz w:val="18"/>
        </w:rPr>
        <w:t> </w:t>
      </w:r>
      <w:r>
        <w:rPr>
          <w:color w:val="424242"/>
          <w:sz w:val="18"/>
        </w:rPr>
        <w:t>help</w:t>
      </w:r>
      <w:r>
        <w:rPr>
          <w:color w:val="424242"/>
          <w:spacing w:val="-3"/>
          <w:sz w:val="18"/>
        </w:rPr>
        <w:t> </w:t>
      </w:r>
      <w:r>
        <w:rPr>
          <w:color w:val="424242"/>
          <w:sz w:val="18"/>
        </w:rPr>
        <w:t>clients develop life skills, including financial literacy (for example, how to keep a budget and minimize debt), and create long-lasting relationships with family and friends. Counselors should also connect clients with a case manager or social worker to assist with additional housing needs.</w:t>
      </w:r>
    </w:p>
    <w:p>
      <w:pPr>
        <w:pStyle w:val="ListParagraph"/>
        <w:numPr>
          <w:ilvl w:val="0"/>
          <w:numId w:val="1"/>
        </w:numPr>
        <w:tabs>
          <w:tab w:pos="506" w:val="left" w:leader="none"/>
        </w:tabs>
        <w:spacing w:line="274" w:lineRule="exact" w:before="0" w:after="0"/>
        <w:ind w:left="506" w:right="0" w:hanging="179"/>
        <w:jc w:val="left"/>
        <w:rPr>
          <w:sz w:val="18"/>
        </w:rPr>
      </w:pPr>
      <w:r>
        <w:rPr>
          <w:color w:val="424242"/>
          <w:sz w:val="18"/>
        </w:rPr>
        <w:t>Purpose:</w:t>
      </w:r>
      <w:r>
        <w:rPr>
          <w:color w:val="424242"/>
          <w:spacing w:val="-1"/>
          <w:sz w:val="18"/>
        </w:rPr>
        <w:t> </w:t>
      </w:r>
      <w:r>
        <w:rPr>
          <w:color w:val="424242"/>
          <w:sz w:val="18"/>
        </w:rPr>
        <w:t>Developing</w:t>
      </w:r>
      <w:r>
        <w:rPr>
          <w:color w:val="424242"/>
          <w:spacing w:val="-1"/>
          <w:sz w:val="18"/>
        </w:rPr>
        <w:t> </w:t>
      </w:r>
      <w:r>
        <w:rPr>
          <w:color w:val="424242"/>
          <w:sz w:val="18"/>
        </w:rPr>
        <w:t>a</w:t>
      </w:r>
      <w:r>
        <w:rPr>
          <w:color w:val="424242"/>
          <w:spacing w:val="-1"/>
          <w:sz w:val="18"/>
        </w:rPr>
        <w:t> </w:t>
      </w:r>
      <w:r>
        <w:rPr>
          <w:color w:val="424242"/>
          <w:sz w:val="18"/>
        </w:rPr>
        <w:t>sense</w:t>
      </w:r>
      <w:r>
        <w:rPr>
          <w:color w:val="424242"/>
          <w:spacing w:val="-1"/>
          <w:sz w:val="18"/>
        </w:rPr>
        <w:t> </w:t>
      </w:r>
      <w:r>
        <w:rPr>
          <w:color w:val="424242"/>
          <w:sz w:val="18"/>
        </w:rPr>
        <w:t>of</w:t>
      </w:r>
      <w:r>
        <w:rPr>
          <w:color w:val="424242"/>
          <w:spacing w:val="-1"/>
          <w:sz w:val="18"/>
        </w:rPr>
        <w:t> </w:t>
      </w:r>
      <w:r>
        <w:rPr>
          <w:color w:val="424242"/>
          <w:sz w:val="18"/>
        </w:rPr>
        <w:t>purpose</w:t>
      </w:r>
      <w:r>
        <w:rPr>
          <w:color w:val="424242"/>
          <w:spacing w:val="-1"/>
          <w:sz w:val="18"/>
        </w:rPr>
        <w:t> </w:t>
      </w:r>
      <w:r>
        <w:rPr>
          <w:color w:val="424242"/>
          <w:sz w:val="18"/>
        </w:rPr>
        <w:t>is</w:t>
      </w:r>
      <w:r>
        <w:rPr>
          <w:color w:val="424242"/>
          <w:spacing w:val="-1"/>
          <w:sz w:val="18"/>
        </w:rPr>
        <w:t> </w:t>
      </w:r>
      <w:r>
        <w:rPr>
          <w:color w:val="424242"/>
          <w:sz w:val="18"/>
        </w:rPr>
        <w:t>critical</w:t>
      </w:r>
      <w:r>
        <w:rPr>
          <w:color w:val="424242"/>
          <w:spacing w:val="-1"/>
          <w:sz w:val="18"/>
        </w:rPr>
        <w:t> </w:t>
      </w:r>
      <w:r>
        <w:rPr>
          <w:color w:val="424242"/>
          <w:sz w:val="18"/>
        </w:rPr>
        <w:t>for</w:t>
      </w:r>
      <w:r>
        <w:rPr>
          <w:color w:val="424242"/>
          <w:spacing w:val="-1"/>
          <w:sz w:val="18"/>
        </w:rPr>
        <w:t> </w:t>
      </w:r>
      <w:r>
        <w:rPr>
          <w:color w:val="424242"/>
          <w:sz w:val="18"/>
        </w:rPr>
        <w:t>long-term</w:t>
      </w:r>
      <w:r>
        <w:rPr>
          <w:color w:val="424242"/>
          <w:spacing w:val="-1"/>
          <w:sz w:val="18"/>
        </w:rPr>
        <w:t> </w:t>
      </w:r>
      <w:r>
        <w:rPr>
          <w:color w:val="424242"/>
          <w:sz w:val="18"/>
        </w:rPr>
        <w:t>recovery</w:t>
      </w:r>
      <w:r>
        <w:rPr>
          <w:color w:val="424242"/>
          <w:spacing w:val="-1"/>
          <w:sz w:val="18"/>
        </w:rPr>
        <w:t> </w:t>
      </w:r>
      <w:r>
        <w:rPr>
          <w:color w:val="424242"/>
          <w:sz w:val="18"/>
        </w:rPr>
        <w:t>and</w:t>
      </w:r>
      <w:r>
        <w:rPr>
          <w:color w:val="424242"/>
          <w:spacing w:val="-1"/>
          <w:sz w:val="18"/>
        </w:rPr>
        <w:t> </w:t>
      </w:r>
      <w:r>
        <w:rPr>
          <w:color w:val="424242"/>
          <w:sz w:val="18"/>
        </w:rPr>
        <w:t>allows</w:t>
      </w:r>
      <w:r>
        <w:rPr>
          <w:color w:val="424242"/>
          <w:spacing w:val="-1"/>
          <w:sz w:val="18"/>
        </w:rPr>
        <w:t> </w:t>
      </w:r>
      <w:r>
        <w:rPr>
          <w:color w:val="424242"/>
          <w:sz w:val="18"/>
        </w:rPr>
        <w:t>clients</w:t>
      </w:r>
      <w:r>
        <w:rPr>
          <w:color w:val="424242"/>
          <w:spacing w:val="-1"/>
          <w:sz w:val="18"/>
        </w:rPr>
        <w:t> </w:t>
      </w:r>
      <w:r>
        <w:rPr>
          <w:color w:val="424242"/>
          <w:sz w:val="18"/>
        </w:rPr>
        <w:t>to </w:t>
      </w:r>
      <w:r>
        <w:rPr>
          <w:color w:val="424242"/>
          <w:spacing w:val="-4"/>
          <w:sz w:val="18"/>
        </w:rPr>
        <w:t>both</w:t>
      </w:r>
    </w:p>
    <w:p>
      <w:pPr>
        <w:spacing w:line="307" w:lineRule="auto" w:before="35"/>
        <w:ind w:left="507" w:right="977" w:firstLine="0"/>
        <w:jc w:val="both"/>
        <w:rPr>
          <w:sz w:val="18"/>
        </w:rPr>
      </w:pPr>
      <w:r>
        <w:rPr>
          <w:color w:val="424242"/>
          <w:sz w:val="18"/>
        </w:rPr>
        <w:t>avoid</w:t>
      </w:r>
      <w:r>
        <w:rPr>
          <w:color w:val="424242"/>
          <w:spacing w:val="-4"/>
          <w:sz w:val="18"/>
        </w:rPr>
        <w:t> </w:t>
      </w:r>
      <w:r>
        <w:rPr>
          <w:color w:val="424242"/>
          <w:sz w:val="18"/>
        </w:rPr>
        <w:t>substance</w:t>
      </w:r>
      <w:r>
        <w:rPr>
          <w:color w:val="424242"/>
          <w:spacing w:val="-4"/>
          <w:sz w:val="18"/>
        </w:rPr>
        <w:t> </w:t>
      </w:r>
      <w:r>
        <w:rPr>
          <w:color w:val="424242"/>
          <w:sz w:val="18"/>
        </w:rPr>
        <w:t>use–related</w:t>
      </w:r>
      <w:r>
        <w:rPr>
          <w:color w:val="424242"/>
          <w:spacing w:val="-4"/>
          <w:sz w:val="18"/>
        </w:rPr>
        <w:t> </w:t>
      </w:r>
      <w:r>
        <w:rPr>
          <w:color w:val="424242"/>
          <w:sz w:val="18"/>
        </w:rPr>
        <w:t>behaviors</w:t>
      </w:r>
      <w:r>
        <w:rPr>
          <w:color w:val="424242"/>
          <w:spacing w:val="-4"/>
          <w:sz w:val="18"/>
        </w:rPr>
        <w:t> </w:t>
      </w:r>
      <w:r>
        <w:rPr>
          <w:color w:val="424242"/>
          <w:sz w:val="18"/>
        </w:rPr>
        <w:t>and</w:t>
      </w:r>
      <w:r>
        <w:rPr>
          <w:color w:val="424242"/>
          <w:spacing w:val="-4"/>
          <w:sz w:val="18"/>
        </w:rPr>
        <w:t> </w:t>
      </w:r>
      <w:r>
        <w:rPr>
          <w:color w:val="424242"/>
          <w:sz w:val="18"/>
        </w:rPr>
        <w:t>engage</w:t>
      </w:r>
      <w:r>
        <w:rPr>
          <w:color w:val="424242"/>
          <w:spacing w:val="-4"/>
          <w:sz w:val="18"/>
        </w:rPr>
        <w:t> </w:t>
      </w:r>
      <w:r>
        <w:rPr>
          <w:color w:val="424242"/>
          <w:sz w:val="18"/>
        </w:rPr>
        <w:t>in</w:t>
      </w:r>
      <w:r>
        <w:rPr>
          <w:color w:val="424242"/>
          <w:spacing w:val="-4"/>
          <w:sz w:val="18"/>
        </w:rPr>
        <w:t> </w:t>
      </w:r>
      <w:r>
        <w:rPr>
          <w:color w:val="424242"/>
          <w:sz w:val="18"/>
        </w:rPr>
        <w:t>experiences</w:t>
      </w:r>
      <w:r>
        <w:rPr>
          <w:color w:val="424242"/>
          <w:spacing w:val="-4"/>
          <w:sz w:val="18"/>
        </w:rPr>
        <w:t> </w:t>
      </w:r>
      <w:r>
        <w:rPr>
          <w:color w:val="424242"/>
          <w:sz w:val="18"/>
        </w:rPr>
        <w:t>that</w:t>
      </w:r>
      <w:r>
        <w:rPr>
          <w:color w:val="424242"/>
          <w:spacing w:val="-4"/>
          <w:sz w:val="18"/>
        </w:rPr>
        <w:t> </w:t>
      </w:r>
      <w:r>
        <w:rPr>
          <w:color w:val="424242"/>
          <w:sz w:val="18"/>
        </w:rPr>
        <w:t>are</w:t>
      </w:r>
      <w:r>
        <w:rPr>
          <w:color w:val="424242"/>
          <w:spacing w:val="-4"/>
          <w:sz w:val="18"/>
        </w:rPr>
        <w:t> </w:t>
      </w:r>
      <w:r>
        <w:rPr>
          <w:color w:val="424242"/>
          <w:sz w:val="18"/>
        </w:rPr>
        <w:t>enjoyable</w:t>
      </w:r>
      <w:r>
        <w:rPr>
          <w:color w:val="424242"/>
          <w:spacing w:val="-4"/>
          <w:sz w:val="18"/>
        </w:rPr>
        <w:t> </w:t>
      </w:r>
      <w:r>
        <w:rPr>
          <w:color w:val="424242"/>
          <w:sz w:val="18"/>
        </w:rPr>
        <w:t>and</w:t>
      </w:r>
      <w:r>
        <w:rPr>
          <w:color w:val="424242"/>
          <w:spacing w:val="-4"/>
          <w:sz w:val="18"/>
        </w:rPr>
        <w:t> </w:t>
      </w:r>
      <w:r>
        <w:rPr>
          <w:color w:val="424242"/>
          <w:sz w:val="18"/>
        </w:rPr>
        <w:t>rewarding. Counselors</w:t>
      </w:r>
      <w:r>
        <w:rPr>
          <w:color w:val="424242"/>
          <w:spacing w:val="-3"/>
          <w:sz w:val="18"/>
        </w:rPr>
        <w:t> </w:t>
      </w:r>
      <w:r>
        <w:rPr>
          <w:color w:val="424242"/>
          <w:sz w:val="18"/>
        </w:rPr>
        <w:t>can</w:t>
      </w:r>
      <w:r>
        <w:rPr>
          <w:color w:val="424242"/>
          <w:spacing w:val="-3"/>
          <w:sz w:val="18"/>
        </w:rPr>
        <w:t> </w:t>
      </w:r>
      <w:r>
        <w:rPr>
          <w:color w:val="424242"/>
          <w:sz w:val="18"/>
        </w:rPr>
        <w:t>support</w:t>
      </w:r>
      <w:r>
        <w:rPr>
          <w:color w:val="424242"/>
          <w:spacing w:val="-3"/>
          <w:sz w:val="18"/>
        </w:rPr>
        <w:t> </w:t>
      </w:r>
      <w:r>
        <w:rPr>
          <w:color w:val="424242"/>
          <w:sz w:val="18"/>
        </w:rPr>
        <w:t>clients</w:t>
      </w:r>
      <w:r>
        <w:rPr>
          <w:color w:val="424242"/>
          <w:spacing w:val="-3"/>
          <w:sz w:val="18"/>
        </w:rPr>
        <w:t> </w:t>
      </w:r>
      <w:r>
        <w:rPr>
          <w:color w:val="424242"/>
          <w:sz w:val="18"/>
        </w:rPr>
        <w:t>in</w:t>
      </w:r>
      <w:r>
        <w:rPr>
          <w:color w:val="424242"/>
          <w:spacing w:val="-3"/>
          <w:sz w:val="18"/>
        </w:rPr>
        <w:t> </w:t>
      </w:r>
      <w:r>
        <w:rPr>
          <w:color w:val="424242"/>
          <w:sz w:val="18"/>
        </w:rPr>
        <w:t>developing</w:t>
      </w:r>
      <w:r>
        <w:rPr>
          <w:color w:val="424242"/>
          <w:spacing w:val="-3"/>
          <w:sz w:val="18"/>
        </w:rPr>
        <w:t> </w:t>
      </w:r>
      <w:r>
        <w:rPr>
          <w:color w:val="424242"/>
          <w:sz w:val="18"/>
        </w:rPr>
        <w:t>a</w:t>
      </w:r>
      <w:r>
        <w:rPr>
          <w:color w:val="424242"/>
          <w:spacing w:val="-3"/>
          <w:sz w:val="18"/>
        </w:rPr>
        <w:t> </w:t>
      </w:r>
      <w:r>
        <w:rPr>
          <w:color w:val="424242"/>
          <w:sz w:val="18"/>
        </w:rPr>
        <w:t>sense</w:t>
      </w:r>
      <w:r>
        <w:rPr>
          <w:color w:val="424242"/>
          <w:spacing w:val="-3"/>
          <w:sz w:val="18"/>
        </w:rPr>
        <w:t> </w:t>
      </w:r>
      <w:r>
        <w:rPr>
          <w:color w:val="424242"/>
          <w:sz w:val="18"/>
        </w:rPr>
        <w:t>of</w:t>
      </w:r>
      <w:r>
        <w:rPr>
          <w:color w:val="424242"/>
          <w:spacing w:val="-3"/>
          <w:sz w:val="18"/>
        </w:rPr>
        <w:t> </w:t>
      </w:r>
      <w:r>
        <w:rPr>
          <w:color w:val="424242"/>
          <w:sz w:val="18"/>
        </w:rPr>
        <w:t>purpose</w:t>
      </w:r>
      <w:r>
        <w:rPr>
          <w:color w:val="424242"/>
          <w:spacing w:val="-3"/>
          <w:sz w:val="18"/>
        </w:rPr>
        <w:t> </w:t>
      </w:r>
      <w:r>
        <w:rPr>
          <w:color w:val="424242"/>
          <w:sz w:val="18"/>
        </w:rPr>
        <w:t>by</w:t>
      </w:r>
      <w:r>
        <w:rPr>
          <w:color w:val="424242"/>
          <w:spacing w:val="-3"/>
          <w:sz w:val="18"/>
        </w:rPr>
        <w:t> </w:t>
      </w:r>
      <w:r>
        <w:rPr>
          <w:color w:val="424242"/>
          <w:sz w:val="18"/>
        </w:rPr>
        <w:t>offering</w:t>
      </w:r>
      <w:r>
        <w:rPr>
          <w:color w:val="424242"/>
          <w:spacing w:val="-3"/>
          <w:sz w:val="18"/>
        </w:rPr>
        <w:t> </w:t>
      </w:r>
      <w:r>
        <w:rPr>
          <w:color w:val="424242"/>
          <w:sz w:val="18"/>
        </w:rPr>
        <w:t>tools</w:t>
      </w:r>
      <w:r>
        <w:rPr>
          <w:color w:val="424242"/>
          <w:spacing w:val="-3"/>
          <w:sz w:val="18"/>
        </w:rPr>
        <w:t> </w:t>
      </w:r>
      <w:r>
        <w:rPr>
          <w:color w:val="424242"/>
          <w:sz w:val="18"/>
        </w:rPr>
        <w:t>so</w:t>
      </w:r>
      <w:r>
        <w:rPr>
          <w:color w:val="424242"/>
          <w:spacing w:val="-3"/>
          <w:sz w:val="18"/>
        </w:rPr>
        <w:t> </w:t>
      </w:r>
      <w:r>
        <w:rPr>
          <w:color w:val="424242"/>
          <w:sz w:val="18"/>
        </w:rPr>
        <w:t>they</w:t>
      </w:r>
      <w:r>
        <w:rPr>
          <w:color w:val="424242"/>
          <w:spacing w:val="-3"/>
          <w:sz w:val="18"/>
        </w:rPr>
        <w:t> </w:t>
      </w:r>
      <w:r>
        <w:rPr>
          <w:color w:val="424242"/>
          <w:sz w:val="18"/>
        </w:rPr>
        <w:t>can</w:t>
      </w:r>
      <w:r>
        <w:rPr>
          <w:color w:val="424242"/>
          <w:spacing w:val="-3"/>
          <w:sz w:val="18"/>
        </w:rPr>
        <w:t> </w:t>
      </w:r>
      <w:r>
        <w:rPr>
          <w:color w:val="424242"/>
          <w:sz w:val="18"/>
        </w:rPr>
        <w:t>rewrite their</w:t>
      </w:r>
      <w:r>
        <w:rPr>
          <w:color w:val="424242"/>
          <w:spacing w:val="-3"/>
          <w:sz w:val="18"/>
        </w:rPr>
        <w:t> </w:t>
      </w:r>
      <w:r>
        <w:rPr>
          <w:color w:val="424242"/>
          <w:sz w:val="18"/>
        </w:rPr>
        <w:t>personal</w:t>
      </w:r>
      <w:r>
        <w:rPr>
          <w:color w:val="424242"/>
          <w:spacing w:val="-3"/>
          <w:sz w:val="18"/>
        </w:rPr>
        <w:t> </w:t>
      </w:r>
      <w:r>
        <w:rPr>
          <w:color w:val="424242"/>
          <w:sz w:val="18"/>
        </w:rPr>
        <w:t>narrative,</w:t>
      </w:r>
      <w:r>
        <w:rPr>
          <w:color w:val="424242"/>
          <w:spacing w:val="-3"/>
          <w:sz w:val="18"/>
        </w:rPr>
        <w:t> </w:t>
      </w:r>
      <w:r>
        <w:rPr>
          <w:color w:val="424242"/>
          <w:sz w:val="18"/>
        </w:rPr>
        <w:t>pursue</w:t>
      </w:r>
      <w:r>
        <w:rPr>
          <w:color w:val="424242"/>
          <w:spacing w:val="-3"/>
          <w:sz w:val="18"/>
        </w:rPr>
        <w:t> </w:t>
      </w:r>
      <w:r>
        <w:rPr>
          <w:color w:val="424242"/>
          <w:sz w:val="18"/>
        </w:rPr>
        <w:t>educational</w:t>
      </w:r>
      <w:r>
        <w:rPr>
          <w:color w:val="424242"/>
          <w:spacing w:val="-3"/>
          <w:sz w:val="18"/>
        </w:rPr>
        <w:t> </w:t>
      </w:r>
      <w:r>
        <w:rPr>
          <w:color w:val="424242"/>
          <w:sz w:val="18"/>
        </w:rPr>
        <w:t>and</w:t>
      </w:r>
      <w:r>
        <w:rPr>
          <w:color w:val="424242"/>
          <w:spacing w:val="-3"/>
          <w:sz w:val="18"/>
        </w:rPr>
        <w:t> </w:t>
      </w:r>
      <w:r>
        <w:rPr>
          <w:color w:val="424242"/>
          <w:sz w:val="18"/>
        </w:rPr>
        <w:t>employment</w:t>
      </w:r>
      <w:r>
        <w:rPr>
          <w:color w:val="424242"/>
          <w:spacing w:val="-3"/>
          <w:sz w:val="18"/>
        </w:rPr>
        <w:t> </w:t>
      </w:r>
      <w:r>
        <w:rPr>
          <w:color w:val="424242"/>
          <w:sz w:val="18"/>
        </w:rPr>
        <w:t>opportunities,</w:t>
      </w:r>
      <w:r>
        <w:rPr>
          <w:color w:val="424242"/>
          <w:spacing w:val="-3"/>
          <w:sz w:val="18"/>
        </w:rPr>
        <w:t> </w:t>
      </w:r>
      <w:r>
        <w:rPr>
          <w:color w:val="424242"/>
          <w:sz w:val="18"/>
        </w:rPr>
        <w:t>engage</w:t>
      </w:r>
      <w:r>
        <w:rPr>
          <w:color w:val="424242"/>
          <w:spacing w:val="-3"/>
          <w:sz w:val="18"/>
        </w:rPr>
        <w:t> </w:t>
      </w:r>
      <w:r>
        <w:rPr>
          <w:color w:val="424242"/>
          <w:sz w:val="18"/>
        </w:rPr>
        <w:t>in</w:t>
      </w:r>
      <w:r>
        <w:rPr>
          <w:color w:val="424242"/>
          <w:spacing w:val="-3"/>
          <w:sz w:val="18"/>
        </w:rPr>
        <w:t> </w:t>
      </w:r>
      <w:r>
        <w:rPr>
          <w:color w:val="424242"/>
          <w:sz w:val="18"/>
        </w:rPr>
        <w:t>volunteerism, and identify meaningful leisure activities.</w:t>
      </w:r>
    </w:p>
    <w:p>
      <w:pPr>
        <w:pStyle w:val="ListParagraph"/>
        <w:numPr>
          <w:ilvl w:val="0"/>
          <w:numId w:val="1"/>
        </w:numPr>
        <w:tabs>
          <w:tab w:pos="507" w:val="left" w:leader="none"/>
        </w:tabs>
        <w:spacing w:line="280" w:lineRule="exact" w:before="0" w:after="0"/>
        <w:ind w:left="507" w:right="689" w:hanging="180"/>
        <w:jc w:val="left"/>
        <w:rPr>
          <w:sz w:val="18"/>
        </w:rPr>
      </w:pPr>
      <w:r>
        <w:rPr>
          <w:color w:val="424242"/>
          <w:sz w:val="18"/>
        </w:rPr>
        <w:t>Community: Counselors can help clients learn about and connect to various community and social supports,</w:t>
      </w:r>
      <w:r>
        <w:rPr>
          <w:color w:val="424242"/>
          <w:spacing w:val="-4"/>
          <w:sz w:val="18"/>
        </w:rPr>
        <w:t> </w:t>
      </w:r>
      <w:r>
        <w:rPr>
          <w:color w:val="424242"/>
          <w:sz w:val="18"/>
        </w:rPr>
        <w:t>such</w:t>
      </w:r>
      <w:r>
        <w:rPr>
          <w:color w:val="424242"/>
          <w:spacing w:val="-4"/>
          <w:sz w:val="18"/>
        </w:rPr>
        <w:t> </w:t>
      </w:r>
      <w:r>
        <w:rPr>
          <w:color w:val="424242"/>
          <w:sz w:val="18"/>
        </w:rPr>
        <w:t>as</w:t>
      </w:r>
      <w:r>
        <w:rPr>
          <w:color w:val="424242"/>
          <w:spacing w:val="-4"/>
          <w:sz w:val="18"/>
        </w:rPr>
        <w:t> </w:t>
      </w:r>
      <w:r>
        <w:rPr>
          <w:color w:val="424242"/>
          <w:sz w:val="18"/>
        </w:rPr>
        <w:t>12-Step</w:t>
      </w:r>
      <w:r>
        <w:rPr>
          <w:color w:val="424242"/>
          <w:spacing w:val="-4"/>
          <w:sz w:val="18"/>
        </w:rPr>
        <w:t> </w:t>
      </w:r>
      <w:r>
        <w:rPr>
          <w:color w:val="424242"/>
          <w:sz w:val="18"/>
        </w:rPr>
        <w:t>and</w:t>
      </w:r>
      <w:r>
        <w:rPr>
          <w:color w:val="424242"/>
          <w:spacing w:val="-4"/>
          <w:sz w:val="18"/>
        </w:rPr>
        <w:t> </w:t>
      </w:r>
      <w:r>
        <w:rPr>
          <w:color w:val="424242"/>
          <w:sz w:val="18"/>
        </w:rPr>
        <w:t>mutual-help</w:t>
      </w:r>
      <w:r>
        <w:rPr>
          <w:color w:val="424242"/>
          <w:spacing w:val="-4"/>
          <w:sz w:val="18"/>
        </w:rPr>
        <w:t> </w:t>
      </w:r>
      <w:r>
        <w:rPr>
          <w:color w:val="424242"/>
          <w:sz w:val="18"/>
        </w:rPr>
        <w:t>groups,</w:t>
      </w:r>
      <w:r>
        <w:rPr>
          <w:color w:val="424242"/>
          <w:spacing w:val="-4"/>
          <w:sz w:val="18"/>
        </w:rPr>
        <w:t> </w:t>
      </w:r>
      <w:r>
        <w:rPr>
          <w:color w:val="424242"/>
          <w:sz w:val="18"/>
        </w:rPr>
        <w:t>recovery</w:t>
      </w:r>
      <w:r>
        <w:rPr>
          <w:color w:val="424242"/>
          <w:spacing w:val="-4"/>
          <w:sz w:val="18"/>
        </w:rPr>
        <w:t> </w:t>
      </w:r>
      <w:r>
        <w:rPr>
          <w:color w:val="424242"/>
          <w:sz w:val="18"/>
        </w:rPr>
        <w:t>community</w:t>
      </w:r>
      <w:r>
        <w:rPr>
          <w:color w:val="424242"/>
          <w:spacing w:val="-4"/>
          <w:sz w:val="18"/>
        </w:rPr>
        <w:t> </w:t>
      </w:r>
      <w:r>
        <w:rPr>
          <w:color w:val="424242"/>
          <w:sz w:val="18"/>
        </w:rPr>
        <w:t>organizations,</w:t>
      </w:r>
      <w:r>
        <w:rPr>
          <w:color w:val="424242"/>
          <w:spacing w:val="-4"/>
          <w:sz w:val="18"/>
        </w:rPr>
        <w:t> </w:t>
      </w:r>
      <w:r>
        <w:rPr>
          <w:color w:val="424242"/>
          <w:sz w:val="18"/>
        </w:rPr>
        <w:t>and</w:t>
      </w:r>
      <w:r>
        <w:rPr>
          <w:color w:val="424242"/>
          <w:spacing w:val="-4"/>
          <w:sz w:val="18"/>
        </w:rPr>
        <w:t> </w:t>
      </w:r>
      <w:r>
        <w:rPr>
          <w:color w:val="424242"/>
          <w:sz w:val="18"/>
        </w:rPr>
        <w:t>digital</w:t>
      </w:r>
      <w:r>
        <w:rPr>
          <w:color w:val="424242"/>
          <w:spacing w:val="-4"/>
          <w:sz w:val="18"/>
        </w:rPr>
        <w:t> </w:t>
      </w:r>
      <w:r>
        <w:rPr>
          <w:color w:val="424242"/>
          <w:sz w:val="18"/>
        </w:rPr>
        <w:t>aids, such as online support groups, which can expand a client’s network beyond the immediate community.</w:t>
      </w:r>
    </w:p>
    <w:p>
      <w:pPr>
        <w:pStyle w:val="BodyText"/>
        <w:spacing w:before="5"/>
        <w:rPr>
          <w:sz w:val="29"/>
        </w:rPr>
      </w:pPr>
    </w:p>
    <w:p>
      <w:pPr>
        <w:spacing w:after="0"/>
        <w:rPr>
          <w:sz w:val="29"/>
        </w:rPr>
        <w:sectPr>
          <w:footerReference w:type="default" r:id="rId5"/>
          <w:footerReference w:type="even" r:id="rId6"/>
          <w:type w:val="continuous"/>
          <w:pgSz w:w="12240" w:h="15840"/>
          <w:pgMar w:footer="721" w:header="0" w:top="540" w:bottom="920" w:left="940" w:right="660"/>
          <w:pgNumType w:start="153"/>
        </w:sectPr>
      </w:pPr>
    </w:p>
    <w:p>
      <w:pPr>
        <w:pStyle w:val="BodyText"/>
        <w:spacing w:line="237" w:lineRule="auto" w:before="103"/>
        <w:ind w:left="159" w:right="99"/>
      </w:pPr>
      <w:r>
        <w:rPr>
          <w:color w:val="4E4E4E"/>
        </w:rPr>
        <w:t>Although each person in recovery from problematic substance use has their own distinct recovery goals and journey, all hope</w:t>
      </w:r>
      <w:r>
        <w:rPr>
          <w:color w:val="4E4E4E"/>
          <w:spacing w:val="-6"/>
        </w:rPr>
        <w:t> </w:t>
      </w:r>
      <w:r>
        <w:rPr>
          <w:color w:val="4E4E4E"/>
        </w:rPr>
        <w:t>to</w:t>
      </w:r>
      <w:r>
        <w:rPr>
          <w:color w:val="4E4E4E"/>
          <w:spacing w:val="-6"/>
        </w:rPr>
        <w:t> </w:t>
      </w:r>
      <w:r>
        <w:rPr>
          <w:color w:val="4E4E4E"/>
        </w:rPr>
        <w:t>sustain</w:t>
      </w:r>
      <w:r>
        <w:rPr>
          <w:color w:val="4E4E4E"/>
          <w:spacing w:val="-6"/>
        </w:rPr>
        <w:t> </w:t>
      </w:r>
      <w:r>
        <w:rPr>
          <w:color w:val="4E4E4E"/>
        </w:rPr>
        <w:t>their</w:t>
      </w:r>
      <w:r>
        <w:rPr>
          <w:color w:val="4E4E4E"/>
          <w:spacing w:val="-6"/>
        </w:rPr>
        <w:t> </w:t>
      </w:r>
      <w:r>
        <w:rPr>
          <w:color w:val="4E4E4E"/>
        </w:rPr>
        <w:t>recovery</w:t>
      </w:r>
      <w:r>
        <w:rPr>
          <w:color w:val="4E4E4E"/>
          <w:spacing w:val="-6"/>
        </w:rPr>
        <w:t> </w:t>
      </w:r>
      <w:r>
        <w:rPr>
          <w:color w:val="4E4E4E"/>
        </w:rPr>
        <w:t>over</w:t>
      </w:r>
      <w:r>
        <w:rPr>
          <w:color w:val="4E4E4E"/>
          <w:spacing w:val="-6"/>
        </w:rPr>
        <w:t> </w:t>
      </w:r>
      <w:r>
        <w:rPr>
          <w:color w:val="4E4E4E"/>
        </w:rPr>
        <w:t>the</w:t>
      </w:r>
      <w:r>
        <w:rPr>
          <w:color w:val="4E4E4E"/>
          <w:spacing w:val="-6"/>
        </w:rPr>
        <w:t> </w:t>
      </w:r>
      <w:r>
        <w:rPr>
          <w:color w:val="4E4E4E"/>
        </w:rPr>
        <w:t>long term</w:t>
      </w:r>
      <w:r>
        <w:rPr>
          <w:color w:val="4E4E4E"/>
          <w:spacing w:val="-6"/>
        </w:rPr>
        <w:t> </w:t>
      </w:r>
      <w:r>
        <w:rPr>
          <w:color w:val="4E4E4E"/>
        </w:rPr>
        <w:t>and</w:t>
      </w:r>
      <w:r>
        <w:rPr>
          <w:color w:val="4E4E4E"/>
          <w:spacing w:val="-4"/>
        </w:rPr>
        <w:t> </w:t>
      </w:r>
      <w:r>
        <w:rPr>
          <w:color w:val="4E4E4E"/>
        </w:rPr>
        <w:t>to</w:t>
      </w:r>
      <w:r>
        <w:rPr>
          <w:color w:val="4E4E4E"/>
          <w:spacing w:val="-4"/>
        </w:rPr>
        <w:t> </w:t>
      </w:r>
      <w:r>
        <w:rPr>
          <w:color w:val="4E4E4E"/>
        </w:rPr>
        <w:t>build</w:t>
      </w:r>
      <w:r>
        <w:rPr>
          <w:color w:val="4E4E4E"/>
          <w:spacing w:val="-4"/>
        </w:rPr>
        <w:t> </w:t>
      </w:r>
      <w:r>
        <w:rPr>
          <w:color w:val="4E4E4E"/>
        </w:rPr>
        <w:t>a</w:t>
      </w:r>
      <w:r>
        <w:rPr>
          <w:color w:val="4E4E4E"/>
          <w:spacing w:val="-4"/>
        </w:rPr>
        <w:t> </w:t>
      </w:r>
      <w:r>
        <w:rPr>
          <w:color w:val="4E4E4E"/>
        </w:rPr>
        <w:t>healthy,</w:t>
      </w:r>
      <w:r>
        <w:rPr>
          <w:color w:val="4E4E4E"/>
          <w:spacing w:val="-4"/>
        </w:rPr>
        <w:t> </w:t>
      </w:r>
      <w:r>
        <w:rPr>
          <w:color w:val="4E4E4E"/>
        </w:rPr>
        <w:t>rewarding,</w:t>
      </w:r>
      <w:r>
        <w:rPr>
          <w:color w:val="4E4E4E"/>
          <w:spacing w:val="-4"/>
        </w:rPr>
        <w:t> </w:t>
      </w:r>
      <w:r>
        <w:rPr>
          <w:color w:val="4E4E4E"/>
          <w:spacing w:val="-5"/>
        </w:rPr>
        <w:t>and</w:t>
      </w:r>
    </w:p>
    <w:p>
      <w:pPr>
        <w:spacing w:line="250" w:lineRule="exact" w:before="0"/>
        <w:ind w:left="159" w:right="0" w:firstLine="0"/>
        <w:jc w:val="left"/>
        <w:rPr>
          <w:b/>
          <w:sz w:val="21"/>
        </w:rPr>
      </w:pPr>
      <w:r>
        <w:rPr>
          <w:color w:val="4E4E4E"/>
          <w:sz w:val="21"/>
        </w:rPr>
        <w:t>meaningful</w:t>
      </w:r>
      <w:r>
        <w:rPr>
          <w:color w:val="4E4E4E"/>
          <w:spacing w:val="-10"/>
          <w:sz w:val="21"/>
        </w:rPr>
        <w:t> </w:t>
      </w:r>
      <w:r>
        <w:rPr>
          <w:color w:val="4E4E4E"/>
          <w:sz w:val="21"/>
        </w:rPr>
        <w:t>life.</w:t>
      </w:r>
      <w:r>
        <w:rPr>
          <w:color w:val="4E4E4E"/>
          <w:spacing w:val="-7"/>
          <w:sz w:val="21"/>
        </w:rPr>
        <w:t> </w:t>
      </w:r>
      <w:r>
        <w:rPr>
          <w:color w:val="4E4E4E"/>
          <w:sz w:val="21"/>
        </w:rPr>
        <w:t>To</w:t>
      </w:r>
      <w:r>
        <w:rPr>
          <w:color w:val="4E4E4E"/>
          <w:spacing w:val="-7"/>
          <w:sz w:val="21"/>
        </w:rPr>
        <w:t> </w:t>
      </w:r>
      <w:r>
        <w:rPr>
          <w:color w:val="4E4E4E"/>
          <w:sz w:val="21"/>
        </w:rPr>
        <w:t>achieve</w:t>
      </w:r>
      <w:r>
        <w:rPr>
          <w:color w:val="4E4E4E"/>
          <w:spacing w:val="-7"/>
          <w:sz w:val="21"/>
        </w:rPr>
        <w:t> </w:t>
      </w:r>
      <w:r>
        <w:rPr>
          <w:color w:val="4E4E4E"/>
          <w:sz w:val="21"/>
        </w:rPr>
        <w:t>this,</w:t>
      </w:r>
      <w:r>
        <w:rPr>
          <w:color w:val="4E4E4E"/>
          <w:spacing w:val="-8"/>
          <w:sz w:val="21"/>
        </w:rPr>
        <w:t> </w:t>
      </w:r>
      <w:r>
        <w:rPr>
          <w:b/>
          <w:color w:val="4E4E4E"/>
          <w:spacing w:val="-2"/>
          <w:sz w:val="21"/>
        </w:rPr>
        <w:t>individuals</w:t>
      </w:r>
    </w:p>
    <w:p>
      <w:pPr>
        <w:spacing w:line="237" w:lineRule="auto" w:before="103"/>
        <w:ind w:left="159" w:right="692" w:firstLine="0"/>
        <w:jc w:val="left"/>
        <w:rPr>
          <w:sz w:val="21"/>
        </w:rPr>
      </w:pPr>
      <w:r>
        <w:rPr/>
        <w:br w:type="column"/>
      </w:r>
      <w:r>
        <w:rPr>
          <w:b/>
          <w:color w:val="4E4E4E"/>
          <w:sz w:val="21"/>
        </w:rPr>
        <w:t>in recovery need resources, skills, and confidence to thrive. </w:t>
      </w:r>
      <w:r>
        <w:rPr>
          <w:color w:val="4E4E4E"/>
          <w:sz w:val="21"/>
        </w:rPr>
        <w:t>Counselors must assist</w:t>
      </w:r>
      <w:r>
        <w:rPr>
          <w:color w:val="4E4E4E"/>
          <w:spacing w:val="-7"/>
          <w:sz w:val="21"/>
        </w:rPr>
        <w:t> </w:t>
      </w:r>
      <w:r>
        <w:rPr>
          <w:color w:val="4E4E4E"/>
          <w:sz w:val="21"/>
        </w:rPr>
        <w:t>them</w:t>
      </w:r>
      <w:r>
        <w:rPr>
          <w:color w:val="4E4E4E"/>
          <w:spacing w:val="-7"/>
          <w:sz w:val="21"/>
        </w:rPr>
        <w:t> </w:t>
      </w:r>
      <w:r>
        <w:rPr>
          <w:color w:val="4E4E4E"/>
          <w:sz w:val="21"/>
        </w:rPr>
        <w:t>in</w:t>
      </w:r>
      <w:r>
        <w:rPr>
          <w:color w:val="4E4E4E"/>
          <w:spacing w:val="-7"/>
          <w:sz w:val="21"/>
        </w:rPr>
        <w:t> </w:t>
      </w:r>
      <w:r>
        <w:rPr>
          <w:color w:val="4E4E4E"/>
          <w:sz w:val="21"/>
        </w:rPr>
        <w:t>developing</w:t>
      </w:r>
      <w:r>
        <w:rPr>
          <w:color w:val="4E4E4E"/>
          <w:spacing w:val="-7"/>
          <w:sz w:val="21"/>
        </w:rPr>
        <w:t> </w:t>
      </w:r>
      <w:r>
        <w:rPr>
          <w:color w:val="4E4E4E"/>
          <w:sz w:val="21"/>
        </w:rPr>
        <w:t>skills</w:t>
      </w:r>
      <w:r>
        <w:rPr>
          <w:color w:val="4E4E4E"/>
          <w:spacing w:val="-7"/>
          <w:sz w:val="21"/>
        </w:rPr>
        <w:t> </w:t>
      </w:r>
      <w:r>
        <w:rPr>
          <w:color w:val="4E4E4E"/>
          <w:sz w:val="21"/>
        </w:rPr>
        <w:t>and</w:t>
      </w:r>
      <w:r>
        <w:rPr>
          <w:color w:val="4E4E4E"/>
          <w:spacing w:val="-7"/>
          <w:sz w:val="21"/>
        </w:rPr>
        <w:t> </w:t>
      </w:r>
      <w:r>
        <w:rPr>
          <w:color w:val="4E4E4E"/>
          <w:sz w:val="21"/>
        </w:rPr>
        <w:t>gaining access to resources related to each of these four domains. The Substance Abuse and Mental Health Services Administration</w:t>
      </w:r>
    </w:p>
    <w:p>
      <w:pPr>
        <w:spacing w:after="0" w:line="237" w:lineRule="auto"/>
        <w:jc w:val="left"/>
        <w:rPr>
          <w:sz w:val="21"/>
        </w:rPr>
        <w:sectPr>
          <w:type w:val="continuous"/>
          <w:pgSz w:w="12240" w:h="15840"/>
          <w:pgMar w:header="0" w:footer="721" w:top="540" w:bottom="920" w:left="940" w:right="660"/>
          <w:cols w:num="2" w:equalWidth="0">
            <w:col w:w="4906" w:space="294"/>
            <w:col w:w="5440"/>
          </w:cols>
        </w:sectPr>
      </w:pPr>
    </w:p>
    <w:p>
      <w:pPr>
        <w:pStyle w:val="BodyText"/>
        <w:spacing w:before="1"/>
        <w:rPr>
          <w:sz w:val="25"/>
        </w:rPr>
      </w:pPr>
    </w:p>
    <w:p>
      <w:pPr>
        <w:spacing w:after="0"/>
        <w:rPr>
          <w:sz w:val="25"/>
        </w:rPr>
        <w:sectPr>
          <w:headerReference w:type="even" r:id="rId8"/>
          <w:headerReference w:type="default" r:id="rId9"/>
          <w:pgSz w:w="12240" w:h="15840"/>
          <w:pgMar w:header="576" w:footer="721" w:top="1340" w:bottom="920" w:left="940" w:right="660"/>
        </w:sectPr>
      </w:pPr>
    </w:p>
    <w:p>
      <w:pPr>
        <w:pStyle w:val="BodyText"/>
        <w:spacing w:line="237" w:lineRule="auto" w:before="102"/>
        <w:ind w:left="140"/>
      </w:pPr>
      <w:r>
        <w:rPr>
          <w:color w:val="4E4E4E"/>
        </w:rPr>
        <w:t>(SAMHSA) follows the four major domains needed to support a life in </w:t>
      </w:r>
      <w:r>
        <w:rPr>
          <w:color w:val="4E4E4E"/>
          <w:spacing w:val="-2"/>
        </w:rPr>
        <w:t>recovery</w:t>
      </w:r>
      <w:r>
        <w:rPr>
          <w:color w:val="4E4E4E"/>
          <w:spacing w:val="-2"/>
          <w:position w:val="7"/>
          <w:sz w:val="12"/>
        </w:rPr>
        <w:t>1185,1186</w:t>
      </w:r>
      <w:r>
        <w:rPr>
          <w:color w:val="4E4E4E"/>
          <w:spacing w:val="-2"/>
        </w:rPr>
        <w:t>:</w:t>
      </w:r>
    </w:p>
    <w:p>
      <w:pPr>
        <w:pStyle w:val="ListParagraph"/>
        <w:numPr>
          <w:ilvl w:val="0"/>
          <w:numId w:val="2"/>
        </w:numPr>
        <w:tabs>
          <w:tab w:pos="410" w:val="left" w:leader="none"/>
        </w:tabs>
        <w:spacing w:line="237" w:lineRule="auto" w:before="149" w:after="0"/>
        <w:ind w:left="410" w:right="150" w:hanging="270"/>
        <w:jc w:val="left"/>
        <w:rPr>
          <w:sz w:val="21"/>
        </w:rPr>
      </w:pPr>
      <w:r>
        <w:rPr>
          <w:b/>
          <w:color w:val="4E4E4E"/>
          <w:sz w:val="21"/>
        </w:rPr>
        <w:t>Health: </w:t>
      </w:r>
      <w:r>
        <w:rPr>
          <w:color w:val="4E4E4E"/>
          <w:sz w:val="21"/>
        </w:rPr>
        <w:t>Overcoming or managing one’s disease(s) as well as living in a physically and emotionally healthy way. Living a healthy lifestyle and having an overall sense of well-being is imperative for individuals in recovery to manage their lives and feel they can live to their full potential. This chapter includes resources and information to support clients with practicing healthy eating; engaging in some</w:t>
      </w:r>
      <w:r>
        <w:rPr>
          <w:color w:val="4E4E4E"/>
          <w:spacing w:val="-9"/>
          <w:sz w:val="21"/>
        </w:rPr>
        <w:t> </w:t>
      </w:r>
      <w:r>
        <w:rPr>
          <w:color w:val="4E4E4E"/>
          <w:sz w:val="21"/>
        </w:rPr>
        <w:t>type</w:t>
      </w:r>
      <w:r>
        <w:rPr>
          <w:color w:val="4E4E4E"/>
          <w:spacing w:val="-9"/>
          <w:sz w:val="21"/>
        </w:rPr>
        <w:t> </w:t>
      </w:r>
      <w:r>
        <w:rPr>
          <w:color w:val="4E4E4E"/>
          <w:sz w:val="21"/>
        </w:rPr>
        <w:t>of</w:t>
      </w:r>
      <w:r>
        <w:rPr>
          <w:color w:val="4E4E4E"/>
          <w:spacing w:val="-9"/>
          <w:sz w:val="21"/>
        </w:rPr>
        <w:t> </w:t>
      </w:r>
      <w:r>
        <w:rPr>
          <w:color w:val="4E4E4E"/>
          <w:sz w:val="21"/>
        </w:rPr>
        <w:t>exercise;</w:t>
      </w:r>
      <w:r>
        <w:rPr>
          <w:color w:val="4E4E4E"/>
          <w:spacing w:val="-9"/>
          <w:sz w:val="21"/>
        </w:rPr>
        <w:t> </w:t>
      </w:r>
      <w:r>
        <w:rPr>
          <w:color w:val="4E4E4E"/>
          <w:sz w:val="21"/>
        </w:rPr>
        <w:t>developing</w:t>
      </w:r>
      <w:r>
        <w:rPr>
          <w:color w:val="4E4E4E"/>
          <w:spacing w:val="-9"/>
          <w:sz w:val="21"/>
        </w:rPr>
        <w:t> </w:t>
      </w:r>
      <w:r>
        <w:rPr>
          <w:color w:val="4E4E4E"/>
          <w:sz w:val="21"/>
        </w:rPr>
        <w:t>healthy sleeping habits; obtaining medical,</w:t>
      </w:r>
      <w:r>
        <w:rPr>
          <w:color w:val="4E4E4E"/>
          <w:spacing w:val="40"/>
          <w:sz w:val="21"/>
        </w:rPr>
        <w:t> </w:t>
      </w:r>
      <w:r>
        <w:rPr>
          <w:color w:val="4E4E4E"/>
          <w:sz w:val="21"/>
        </w:rPr>
        <w:t>dental, and vision care; and maintaining</w:t>
      </w:r>
    </w:p>
    <w:p>
      <w:pPr>
        <w:pStyle w:val="BodyText"/>
        <w:spacing w:line="237" w:lineRule="exact"/>
        <w:ind w:left="410"/>
      </w:pPr>
      <w:r>
        <w:rPr>
          <w:color w:val="4E4E4E"/>
        </w:rPr>
        <w:t>homeostasis</w:t>
      </w:r>
      <w:r>
        <w:rPr>
          <w:color w:val="4E4E4E"/>
          <w:spacing w:val="-1"/>
        </w:rPr>
        <w:t> </w:t>
      </w:r>
      <w:r>
        <w:rPr>
          <w:color w:val="4E4E4E"/>
        </w:rPr>
        <w:t>in any</w:t>
      </w:r>
      <w:r>
        <w:rPr>
          <w:color w:val="4E4E4E"/>
          <w:spacing w:val="-1"/>
        </w:rPr>
        <w:t> </w:t>
      </w:r>
      <w:r>
        <w:rPr>
          <w:color w:val="4E4E4E"/>
        </w:rPr>
        <w:t>chronic disease</w:t>
      </w:r>
      <w:r>
        <w:rPr>
          <w:color w:val="4E4E4E"/>
          <w:spacing w:val="-1"/>
        </w:rPr>
        <w:t> </w:t>
      </w:r>
      <w:r>
        <w:rPr>
          <w:color w:val="4E4E4E"/>
        </w:rPr>
        <w:t>such </w:t>
      </w:r>
      <w:r>
        <w:rPr>
          <w:color w:val="4E4E4E"/>
          <w:spacing w:val="-5"/>
        </w:rPr>
        <w:t>as</w:t>
      </w:r>
    </w:p>
    <w:p>
      <w:pPr>
        <w:pStyle w:val="BodyText"/>
        <w:spacing w:line="252" w:lineRule="exact"/>
        <w:ind w:left="410"/>
      </w:pPr>
      <w:r>
        <w:rPr>
          <w:color w:val="4E4E4E"/>
        </w:rPr>
        <w:t>diabetes,</w:t>
      </w:r>
      <w:r>
        <w:rPr>
          <w:color w:val="4E4E4E"/>
          <w:spacing w:val="-9"/>
        </w:rPr>
        <w:t> </w:t>
      </w:r>
      <w:r>
        <w:rPr>
          <w:color w:val="4E4E4E"/>
        </w:rPr>
        <w:t>hypertension,</w:t>
      </w:r>
      <w:r>
        <w:rPr>
          <w:color w:val="4E4E4E"/>
          <w:spacing w:val="-8"/>
        </w:rPr>
        <w:t> </w:t>
      </w:r>
      <w:r>
        <w:rPr>
          <w:color w:val="4E4E4E"/>
        </w:rPr>
        <w:t>HIV,</w:t>
      </w:r>
      <w:r>
        <w:rPr>
          <w:color w:val="4E4E4E"/>
          <w:spacing w:val="-8"/>
        </w:rPr>
        <w:t> </w:t>
      </w:r>
      <w:r>
        <w:rPr>
          <w:color w:val="4E4E4E"/>
        </w:rPr>
        <w:t>and</w:t>
      </w:r>
      <w:r>
        <w:rPr>
          <w:color w:val="4E4E4E"/>
          <w:spacing w:val="-8"/>
        </w:rPr>
        <w:t> </w:t>
      </w:r>
      <w:r>
        <w:rPr>
          <w:color w:val="4E4E4E"/>
          <w:spacing w:val="-2"/>
        </w:rPr>
        <w:t>hepatitis</w:t>
      </w:r>
    </w:p>
    <w:p>
      <w:pPr>
        <w:pStyle w:val="BodyText"/>
        <w:spacing w:line="237" w:lineRule="auto"/>
        <w:ind w:left="410" w:right="100"/>
      </w:pPr>
      <w:r>
        <w:rPr>
          <w:color w:val="4E4E4E"/>
        </w:rPr>
        <w:t>C.</w:t>
      </w:r>
      <w:r>
        <w:rPr>
          <w:color w:val="4E4E4E"/>
          <w:spacing w:val="-6"/>
        </w:rPr>
        <w:t> </w:t>
      </w:r>
      <w:r>
        <w:rPr>
          <w:color w:val="4E4E4E"/>
        </w:rPr>
        <w:t>Clients</w:t>
      </w:r>
      <w:r>
        <w:rPr>
          <w:color w:val="4E4E4E"/>
          <w:spacing w:val="-6"/>
        </w:rPr>
        <w:t> </w:t>
      </w:r>
      <w:r>
        <w:rPr>
          <w:color w:val="4E4E4E"/>
        </w:rPr>
        <w:t>may</w:t>
      </w:r>
      <w:r>
        <w:rPr>
          <w:color w:val="4E4E4E"/>
          <w:spacing w:val="-6"/>
        </w:rPr>
        <w:t> </w:t>
      </w:r>
      <w:r>
        <w:rPr>
          <w:color w:val="4E4E4E"/>
        </w:rPr>
        <w:t>also</w:t>
      </w:r>
      <w:r>
        <w:rPr>
          <w:color w:val="4E4E4E"/>
          <w:spacing w:val="-6"/>
        </w:rPr>
        <w:t> </w:t>
      </w:r>
      <w:r>
        <w:rPr>
          <w:color w:val="4E4E4E"/>
        </w:rPr>
        <w:t>need</w:t>
      </w:r>
      <w:r>
        <w:rPr>
          <w:color w:val="4E4E4E"/>
          <w:spacing w:val="-6"/>
        </w:rPr>
        <w:t> </w:t>
      </w:r>
      <w:r>
        <w:rPr>
          <w:color w:val="4E4E4E"/>
        </w:rPr>
        <w:t>support</w:t>
      </w:r>
      <w:r>
        <w:rPr>
          <w:color w:val="4E4E4E"/>
          <w:spacing w:val="-6"/>
        </w:rPr>
        <w:t> </w:t>
      </w:r>
      <w:r>
        <w:rPr>
          <w:color w:val="4E4E4E"/>
        </w:rPr>
        <w:t>in</w:t>
      </w:r>
      <w:r>
        <w:rPr>
          <w:color w:val="4E4E4E"/>
          <w:spacing w:val="-6"/>
        </w:rPr>
        <w:t> </w:t>
      </w:r>
      <w:r>
        <w:rPr>
          <w:color w:val="4E4E4E"/>
        </w:rPr>
        <w:t>linking to these healthcare services, including preventive and primary care, mental health counseling, and family planning or sexual health services, and in addressing barriers to care.</w:t>
      </w:r>
    </w:p>
    <w:p>
      <w:pPr>
        <w:pStyle w:val="ListParagraph"/>
        <w:numPr>
          <w:ilvl w:val="0"/>
          <w:numId w:val="2"/>
        </w:numPr>
        <w:tabs>
          <w:tab w:pos="410" w:val="left" w:leader="none"/>
        </w:tabs>
        <w:spacing w:line="237" w:lineRule="auto" w:before="38" w:after="0"/>
        <w:ind w:left="410" w:right="59" w:hanging="270"/>
        <w:jc w:val="left"/>
        <w:rPr>
          <w:sz w:val="21"/>
        </w:rPr>
      </w:pPr>
      <w:r>
        <w:rPr>
          <w:b/>
          <w:color w:val="4E4E4E"/>
          <w:sz w:val="21"/>
        </w:rPr>
        <w:t>Home: </w:t>
      </w:r>
      <w:r>
        <w:rPr>
          <w:color w:val="4E4E4E"/>
          <w:sz w:val="21"/>
        </w:rPr>
        <w:t>A stable and safe place to live. Having</w:t>
      </w:r>
      <w:r>
        <w:rPr>
          <w:color w:val="4E4E4E"/>
          <w:spacing w:val="-3"/>
          <w:sz w:val="21"/>
        </w:rPr>
        <w:t> </w:t>
      </w:r>
      <w:r>
        <w:rPr>
          <w:color w:val="4E4E4E"/>
          <w:sz w:val="21"/>
        </w:rPr>
        <w:t>a</w:t>
      </w:r>
      <w:r>
        <w:rPr>
          <w:color w:val="4E4E4E"/>
          <w:spacing w:val="-3"/>
          <w:sz w:val="21"/>
        </w:rPr>
        <w:t> </w:t>
      </w:r>
      <w:r>
        <w:rPr>
          <w:color w:val="4E4E4E"/>
          <w:sz w:val="21"/>
        </w:rPr>
        <w:t>stable</w:t>
      </w:r>
      <w:r>
        <w:rPr>
          <w:color w:val="4E4E4E"/>
          <w:spacing w:val="-3"/>
          <w:sz w:val="21"/>
        </w:rPr>
        <w:t> </w:t>
      </w:r>
      <w:r>
        <w:rPr>
          <w:color w:val="4E4E4E"/>
          <w:sz w:val="21"/>
        </w:rPr>
        <w:t>and</w:t>
      </w:r>
      <w:r>
        <w:rPr>
          <w:color w:val="4E4E4E"/>
          <w:spacing w:val="-3"/>
          <w:sz w:val="21"/>
        </w:rPr>
        <w:t> </w:t>
      </w:r>
      <w:r>
        <w:rPr>
          <w:color w:val="4E4E4E"/>
          <w:sz w:val="21"/>
        </w:rPr>
        <w:t>safe</w:t>
      </w:r>
      <w:r>
        <w:rPr>
          <w:color w:val="4E4E4E"/>
          <w:spacing w:val="-3"/>
          <w:sz w:val="21"/>
        </w:rPr>
        <w:t> </w:t>
      </w:r>
      <w:r>
        <w:rPr>
          <w:color w:val="4E4E4E"/>
          <w:sz w:val="21"/>
        </w:rPr>
        <w:t>home</w:t>
      </w:r>
      <w:r>
        <w:rPr>
          <w:color w:val="4E4E4E"/>
          <w:spacing w:val="-3"/>
          <w:sz w:val="21"/>
        </w:rPr>
        <w:t> </w:t>
      </w:r>
      <w:r>
        <w:rPr>
          <w:color w:val="4E4E4E"/>
          <w:sz w:val="21"/>
        </w:rPr>
        <w:t>is</w:t>
      </w:r>
      <w:r>
        <w:rPr>
          <w:color w:val="4E4E4E"/>
          <w:spacing w:val="-3"/>
          <w:sz w:val="21"/>
        </w:rPr>
        <w:t> </w:t>
      </w:r>
      <w:r>
        <w:rPr>
          <w:color w:val="4E4E4E"/>
          <w:sz w:val="21"/>
        </w:rPr>
        <w:t>of</w:t>
      </w:r>
      <w:r>
        <w:rPr>
          <w:color w:val="4E4E4E"/>
          <w:spacing w:val="-3"/>
          <w:sz w:val="21"/>
        </w:rPr>
        <w:t> </w:t>
      </w:r>
      <w:r>
        <w:rPr>
          <w:color w:val="4E4E4E"/>
          <w:sz w:val="21"/>
        </w:rPr>
        <w:t>critical importance to maintaining recovery. It</w:t>
      </w:r>
      <w:r>
        <w:rPr>
          <w:color w:val="4E4E4E"/>
          <w:spacing w:val="40"/>
          <w:sz w:val="21"/>
        </w:rPr>
        <w:t> </w:t>
      </w:r>
      <w:r>
        <w:rPr>
          <w:color w:val="4E4E4E"/>
          <w:sz w:val="21"/>
        </w:rPr>
        <w:t>sets a good foundation from which an individual in recovery can thrive, but this requires addressing significant barriers to stable housing, such as those related to discrimination as well as lack of financial and other life skills. Resources below include information about finding and maintaining stable housing and developing financial capabilities, such as how to make and stick to a budget, how to get out of debt, and how to manage monthly bills. Additionally, part of having a safe and stable home is the ability to get along with family</w:t>
      </w:r>
      <w:r>
        <w:rPr>
          <w:color w:val="4E4E4E"/>
          <w:spacing w:val="-9"/>
          <w:sz w:val="21"/>
        </w:rPr>
        <w:t> </w:t>
      </w:r>
      <w:r>
        <w:rPr>
          <w:color w:val="4E4E4E"/>
          <w:sz w:val="21"/>
        </w:rPr>
        <w:t>and</w:t>
      </w:r>
      <w:r>
        <w:rPr>
          <w:color w:val="4E4E4E"/>
          <w:spacing w:val="-9"/>
          <w:sz w:val="21"/>
        </w:rPr>
        <w:t> </w:t>
      </w:r>
      <w:r>
        <w:rPr>
          <w:color w:val="4E4E4E"/>
          <w:sz w:val="21"/>
        </w:rPr>
        <w:t>create</w:t>
      </w:r>
      <w:r>
        <w:rPr>
          <w:color w:val="4E4E4E"/>
          <w:spacing w:val="-9"/>
          <w:sz w:val="21"/>
        </w:rPr>
        <w:t> </w:t>
      </w:r>
      <w:r>
        <w:rPr>
          <w:color w:val="4E4E4E"/>
          <w:sz w:val="21"/>
        </w:rPr>
        <w:t>long-lasting</w:t>
      </w:r>
      <w:r>
        <w:rPr>
          <w:color w:val="4E4E4E"/>
          <w:spacing w:val="-9"/>
          <w:sz w:val="21"/>
        </w:rPr>
        <w:t> </w:t>
      </w:r>
      <w:r>
        <w:rPr>
          <w:color w:val="4E4E4E"/>
          <w:sz w:val="21"/>
        </w:rPr>
        <w:t>relationships with family and friends.</w:t>
      </w:r>
    </w:p>
    <w:p>
      <w:pPr>
        <w:pStyle w:val="ListParagraph"/>
        <w:numPr>
          <w:ilvl w:val="0"/>
          <w:numId w:val="2"/>
        </w:numPr>
        <w:tabs>
          <w:tab w:pos="410" w:val="left" w:leader="none"/>
        </w:tabs>
        <w:spacing w:line="235" w:lineRule="auto" w:before="27" w:after="0"/>
        <w:ind w:left="410" w:right="41" w:hanging="270"/>
        <w:jc w:val="left"/>
        <w:rPr>
          <w:sz w:val="21"/>
        </w:rPr>
      </w:pPr>
      <w:r>
        <w:rPr>
          <w:b/>
          <w:color w:val="4E4E4E"/>
          <w:sz w:val="21"/>
        </w:rPr>
        <w:t>Purpose: </w:t>
      </w:r>
      <w:r>
        <w:rPr>
          <w:color w:val="4E4E4E"/>
          <w:sz w:val="21"/>
        </w:rPr>
        <w:t>Meaningful daily activities. Identifying</w:t>
      </w:r>
      <w:r>
        <w:rPr>
          <w:color w:val="4E4E4E"/>
          <w:spacing w:val="-11"/>
          <w:sz w:val="21"/>
        </w:rPr>
        <w:t> </w:t>
      </w:r>
      <w:r>
        <w:rPr>
          <w:color w:val="4E4E4E"/>
          <w:sz w:val="21"/>
        </w:rPr>
        <w:t>meaningful</w:t>
      </w:r>
      <w:r>
        <w:rPr>
          <w:color w:val="4E4E4E"/>
          <w:spacing w:val="-11"/>
          <w:sz w:val="21"/>
        </w:rPr>
        <w:t> </w:t>
      </w:r>
      <w:r>
        <w:rPr>
          <w:color w:val="4E4E4E"/>
          <w:sz w:val="21"/>
        </w:rPr>
        <w:t>daily</w:t>
      </w:r>
      <w:r>
        <w:rPr>
          <w:color w:val="4E4E4E"/>
          <w:spacing w:val="-11"/>
          <w:sz w:val="21"/>
        </w:rPr>
        <w:t> </w:t>
      </w:r>
      <w:r>
        <w:rPr>
          <w:color w:val="4E4E4E"/>
          <w:sz w:val="21"/>
        </w:rPr>
        <w:t>activities</w:t>
      </w:r>
      <w:r>
        <w:rPr>
          <w:color w:val="4E4E4E"/>
          <w:spacing w:val="-11"/>
          <w:sz w:val="21"/>
        </w:rPr>
        <w:t> </w:t>
      </w:r>
      <w:r>
        <w:rPr>
          <w:color w:val="4E4E4E"/>
          <w:sz w:val="21"/>
        </w:rPr>
        <w:t>helps clients to avoid problematic substance use in the future. This could include having a stable or even rewarding job, progressing in schooling, engaging in volunteerism</w:t>
      </w:r>
    </w:p>
    <w:p>
      <w:pPr>
        <w:pStyle w:val="BodyText"/>
        <w:spacing w:before="1"/>
        <w:ind w:left="410"/>
      </w:pPr>
      <w:r>
        <w:rPr>
          <w:color w:val="4E4E4E"/>
        </w:rPr>
        <w:t>in</w:t>
      </w:r>
      <w:r>
        <w:rPr>
          <w:color w:val="4E4E4E"/>
          <w:spacing w:val="-3"/>
        </w:rPr>
        <w:t> </w:t>
      </w:r>
      <w:r>
        <w:rPr>
          <w:color w:val="4E4E4E"/>
        </w:rPr>
        <w:t>an area</w:t>
      </w:r>
      <w:r>
        <w:rPr>
          <w:color w:val="4E4E4E"/>
          <w:spacing w:val="-1"/>
        </w:rPr>
        <w:t> </w:t>
      </w:r>
      <w:r>
        <w:rPr>
          <w:color w:val="4E4E4E"/>
        </w:rPr>
        <w:t>they feel</w:t>
      </w:r>
      <w:r>
        <w:rPr>
          <w:color w:val="4E4E4E"/>
          <w:spacing w:val="-1"/>
        </w:rPr>
        <w:t> </w:t>
      </w:r>
      <w:r>
        <w:rPr>
          <w:color w:val="4E4E4E"/>
        </w:rPr>
        <w:t>is important, </w:t>
      </w:r>
      <w:r>
        <w:rPr>
          <w:color w:val="4E4E4E"/>
          <w:spacing w:val="-5"/>
        </w:rPr>
        <w:t>and</w:t>
      </w:r>
    </w:p>
    <w:p>
      <w:pPr>
        <w:pStyle w:val="BodyText"/>
        <w:spacing w:line="237" w:lineRule="auto" w:before="102"/>
        <w:ind w:left="409" w:right="591"/>
      </w:pPr>
      <w:r>
        <w:rPr/>
        <w:br w:type="column"/>
      </w:r>
      <w:r>
        <w:rPr>
          <w:color w:val="4E4E4E"/>
        </w:rPr>
        <w:t>becoming more involved in their choice</w:t>
      </w:r>
      <w:r>
        <w:rPr>
          <w:color w:val="4E4E4E"/>
          <w:spacing w:val="40"/>
        </w:rPr>
        <w:t> </w:t>
      </w:r>
      <w:r>
        <w:rPr>
          <w:color w:val="4E4E4E"/>
        </w:rPr>
        <w:t>of worship, family caretaking, leisure activities,</w:t>
      </w:r>
      <w:r>
        <w:rPr>
          <w:color w:val="4E4E4E"/>
          <w:spacing w:val="-10"/>
        </w:rPr>
        <w:t> </w:t>
      </w:r>
      <w:r>
        <w:rPr>
          <w:color w:val="4E4E4E"/>
        </w:rPr>
        <w:t>hobbies,</w:t>
      </w:r>
      <w:r>
        <w:rPr>
          <w:color w:val="4E4E4E"/>
          <w:spacing w:val="-10"/>
        </w:rPr>
        <w:t> </w:t>
      </w:r>
      <w:r>
        <w:rPr>
          <w:color w:val="4E4E4E"/>
        </w:rPr>
        <w:t>or</w:t>
      </w:r>
      <w:r>
        <w:rPr>
          <w:color w:val="4E4E4E"/>
          <w:spacing w:val="-10"/>
        </w:rPr>
        <w:t> </w:t>
      </w:r>
      <w:r>
        <w:rPr>
          <w:color w:val="4E4E4E"/>
        </w:rPr>
        <w:t>creative</w:t>
      </w:r>
      <w:r>
        <w:rPr>
          <w:color w:val="4E4E4E"/>
          <w:spacing w:val="-10"/>
        </w:rPr>
        <w:t> </w:t>
      </w:r>
      <w:r>
        <w:rPr>
          <w:color w:val="4E4E4E"/>
        </w:rPr>
        <w:t>endeavors. Clients need the independence, income, and resources to participate in society in a meaningful way.</w:t>
      </w:r>
    </w:p>
    <w:p>
      <w:pPr>
        <w:pStyle w:val="ListParagraph"/>
        <w:numPr>
          <w:ilvl w:val="0"/>
          <w:numId w:val="2"/>
        </w:numPr>
        <w:tabs>
          <w:tab w:pos="410" w:val="left" w:leader="none"/>
        </w:tabs>
        <w:spacing w:line="237" w:lineRule="auto" w:before="38" w:after="0"/>
        <w:ind w:left="410" w:right="545" w:hanging="270"/>
        <w:jc w:val="left"/>
        <w:rPr>
          <w:sz w:val="21"/>
        </w:rPr>
      </w:pPr>
      <w:r>
        <w:rPr>
          <w:b/>
          <w:color w:val="4E4E4E"/>
          <w:sz w:val="21"/>
        </w:rPr>
        <w:t>Community: </w:t>
      </w:r>
      <w:r>
        <w:rPr>
          <w:color w:val="4E4E4E"/>
          <w:sz w:val="21"/>
        </w:rPr>
        <w:t>Relationships and social networks</w:t>
      </w:r>
      <w:r>
        <w:rPr>
          <w:color w:val="4E4E4E"/>
          <w:spacing w:val="-11"/>
          <w:sz w:val="21"/>
        </w:rPr>
        <w:t> </w:t>
      </w:r>
      <w:r>
        <w:rPr>
          <w:color w:val="4E4E4E"/>
          <w:sz w:val="21"/>
        </w:rPr>
        <w:t>that</w:t>
      </w:r>
      <w:r>
        <w:rPr>
          <w:color w:val="4E4E4E"/>
          <w:spacing w:val="-11"/>
          <w:sz w:val="21"/>
        </w:rPr>
        <w:t> </w:t>
      </w:r>
      <w:r>
        <w:rPr>
          <w:color w:val="4E4E4E"/>
          <w:sz w:val="21"/>
        </w:rPr>
        <w:t>provide</w:t>
      </w:r>
      <w:r>
        <w:rPr>
          <w:color w:val="4E4E4E"/>
          <w:spacing w:val="-11"/>
          <w:sz w:val="21"/>
        </w:rPr>
        <w:t> </w:t>
      </w:r>
      <w:r>
        <w:rPr>
          <w:color w:val="4E4E4E"/>
          <w:sz w:val="21"/>
        </w:rPr>
        <w:t>support,</w:t>
      </w:r>
      <w:r>
        <w:rPr>
          <w:color w:val="4E4E4E"/>
          <w:spacing w:val="-11"/>
          <w:sz w:val="21"/>
        </w:rPr>
        <w:t> </w:t>
      </w:r>
      <w:r>
        <w:rPr>
          <w:color w:val="4E4E4E"/>
          <w:sz w:val="21"/>
        </w:rPr>
        <w:t>friendship, love, and hope. These are necessary so that clients can be fully engaged in the community and enjoy the rewards that come with this community connection. Counselors can help clients develop a sense of connectedness and community by offering resources to learn about and connect to various community and social supports. These could include 12-Step and other mutual-help groups, recovery community organizations (RCOs), recovery-oriented sports groups, and</w:t>
      </w:r>
    </w:p>
    <w:p>
      <w:pPr>
        <w:pStyle w:val="BodyText"/>
        <w:spacing w:line="236" w:lineRule="exact"/>
        <w:ind w:left="410"/>
      </w:pPr>
      <w:r>
        <w:rPr>
          <w:color w:val="4E4E4E"/>
        </w:rPr>
        <w:t>digital</w:t>
      </w:r>
      <w:r>
        <w:rPr>
          <w:color w:val="4E4E4E"/>
          <w:spacing w:val="-1"/>
        </w:rPr>
        <w:t> </w:t>
      </w:r>
      <w:r>
        <w:rPr>
          <w:color w:val="4E4E4E"/>
        </w:rPr>
        <w:t>aids,</w:t>
      </w:r>
      <w:r>
        <w:rPr>
          <w:color w:val="4E4E4E"/>
          <w:spacing w:val="-1"/>
        </w:rPr>
        <w:t> </w:t>
      </w:r>
      <w:r>
        <w:rPr>
          <w:color w:val="4E4E4E"/>
        </w:rPr>
        <w:t>such</w:t>
      </w:r>
      <w:r>
        <w:rPr>
          <w:color w:val="4E4E4E"/>
          <w:spacing w:val="-1"/>
        </w:rPr>
        <w:t> </w:t>
      </w:r>
      <w:r>
        <w:rPr>
          <w:color w:val="4E4E4E"/>
        </w:rPr>
        <w:t>as</w:t>
      </w:r>
      <w:r>
        <w:rPr>
          <w:color w:val="4E4E4E"/>
          <w:spacing w:val="-1"/>
        </w:rPr>
        <w:t> </w:t>
      </w:r>
      <w:r>
        <w:rPr>
          <w:color w:val="4E4E4E"/>
        </w:rPr>
        <w:t>online</w:t>
      </w:r>
      <w:r>
        <w:rPr>
          <w:color w:val="4E4E4E"/>
          <w:spacing w:val="-1"/>
        </w:rPr>
        <w:t> </w:t>
      </w:r>
      <w:r>
        <w:rPr>
          <w:color w:val="4E4E4E"/>
        </w:rPr>
        <w:t>support</w:t>
      </w:r>
      <w:r>
        <w:rPr>
          <w:color w:val="4E4E4E"/>
          <w:spacing w:val="-1"/>
        </w:rPr>
        <w:t> </w:t>
      </w:r>
      <w:r>
        <w:rPr>
          <w:color w:val="4E4E4E"/>
          <w:spacing w:val="-2"/>
        </w:rPr>
        <w:t>groups,</w:t>
      </w:r>
    </w:p>
    <w:p>
      <w:pPr>
        <w:pStyle w:val="BodyText"/>
        <w:spacing w:line="237" w:lineRule="auto" w:before="1"/>
        <w:ind w:left="410" w:right="591"/>
      </w:pPr>
      <w:r>
        <w:rPr>
          <w:color w:val="4E4E4E"/>
        </w:rPr>
        <w:t>which</w:t>
      </w:r>
      <w:r>
        <w:rPr>
          <w:color w:val="4E4E4E"/>
          <w:spacing w:val="-9"/>
        </w:rPr>
        <w:t> </w:t>
      </w:r>
      <w:r>
        <w:rPr>
          <w:color w:val="4E4E4E"/>
        </w:rPr>
        <w:t>can</w:t>
      </w:r>
      <w:r>
        <w:rPr>
          <w:color w:val="4E4E4E"/>
          <w:spacing w:val="-9"/>
        </w:rPr>
        <w:t> </w:t>
      </w:r>
      <w:r>
        <w:rPr>
          <w:color w:val="4E4E4E"/>
        </w:rPr>
        <w:t>expand</w:t>
      </w:r>
      <w:r>
        <w:rPr>
          <w:color w:val="4E4E4E"/>
          <w:spacing w:val="-9"/>
        </w:rPr>
        <w:t> </w:t>
      </w:r>
      <w:r>
        <w:rPr>
          <w:color w:val="4E4E4E"/>
        </w:rPr>
        <w:t>a</w:t>
      </w:r>
      <w:r>
        <w:rPr>
          <w:color w:val="4E4E4E"/>
          <w:spacing w:val="-9"/>
        </w:rPr>
        <w:t> </w:t>
      </w:r>
      <w:r>
        <w:rPr>
          <w:color w:val="4E4E4E"/>
        </w:rPr>
        <w:t>client’s</w:t>
      </w:r>
      <w:r>
        <w:rPr>
          <w:color w:val="4E4E4E"/>
          <w:spacing w:val="-9"/>
        </w:rPr>
        <w:t> </w:t>
      </w:r>
      <w:r>
        <w:rPr>
          <w:color w:val="4E4E4E"/>
        </w:rPr>
        <w:t>network beyond the immediate community.</w:t>
      </w:r>
    </w:p>
    <w:p>
      <w:pPr>
        <w:spacing w:line="237" w:lineRule="auto" w:before="178"/>
        <w:ind w:left="140" w:right="561" w:firstLine="0"/>
        <w:jc w:val="left"/>
        <w:rPr>
          <w:sz w:val="21"/>
        </w:rPr>
      </w:pPr>
      <w:r>
        <w:rPr>
          <w:b/>
          <w:color w:val="4E4E4E"/>
          <w:sz w:val="21"/>
        </w:rPr>
        <w:t>Counselors can support people in recovery by partnering with the many and varied community organizations available, or with a social worker or case manager who can offer resources to</w:t>
      </w:r>
      <w:r>
        <w:rPr>
          <w:b/>
          <w:color w:val="4E4E4E"/>
          <w:spacing w:val="-7"/>
          <w:sz w:val="21"/>
        </w:rPr>
        <w:t> </w:t>
      </w:r>
      <w:r>
        <w:rPr>
          <w:b/>
          <w:color w:val="4E4E4E"/>
          <w:sz w:val="21"/>
        </w:rPr>
        <w:t>encourage</w:t>
      </w:r>
      <w:r>
        <w:rPr>
          <w:b/>
          <w:color w:val="4E4E4E"/>
          <w:spacing w:val="-7"/>
          <w:sz w:val="21"/>
        </w:rPr>
        <w:t> </w:t>
      </w:r>
      <w:r>
        <w:rPr>
          <w:b/>
          <w:color w:val="4E4E4E"/>
          <w:sz w:val="21"/>
        </w:rPr>
        <w:t>skill</w:t>
      </w:r>
      <w:r>
        <w:rPr>
          <w:b/>
          <w:color w:val="4E4E4E"/>
          <w:spacing w:val="-7"/>
          <w:sz w:val="21"/>
        </w:rPr>
        <w:t> </w:t>
      </w:r>
      <w:r>
        <w:rPr>
          <w:b/>
          <w:color w:val="4E4E4E"/>
          <w:sz w:val="21"/>
        </w:rPr>
        <w:t>building</w:t>
      </w:r>
      <w:r>
        <w:rPr>
          <w:b/>
          <w:color w:val="4E4E4E"/>
          <w:spacing w:val="-7"/>
          <w:sz w:val="21"/>
        </w:rPr>
        <w:t> </w:t>
      </w:r>
      <w:r>
        <w:rPr>
          <w:b/>
          <w:color w:val="4E4E4E"/>
          <w:sz w:val="21"/>
        </w:rPr>
        <w:t>in</w:t>
      </w:r>
      <w:r>
        <w:rPr>
          <w:b/>
          <w:color w:val="4E4E4E"/>
          <w:spacing w:val="-7"/>
          <w:sz w:val="21"/>
        </w:rPr>
        <w:t> </w:t>
      </w:r>
      <w:r>
        <w:rPr>
          <w:b/>
          <w:color w:val="4E4E4E"/>
          <w:sz w:val="21"/>
        </w:rPr>
        <w:t>these</w:t>
      </w:r>
      <w:r>
        <w:rPr>
          <w:b/>
          <w:color w:val="4E4E4E"/>
          <w:spacing w:val="-7"/>
          <w:sz w:val="21"/>
        </w:rPr>
        <w:t> </w:t>
      </w:r>
      <w:r>
        <w:rPr>
          <w:b/>
          <w:color w:val="4E4E4E"/>
          <w:sz w:val="21"/>
        </w:rPr>
        <w:t>four domains. </w:t>
      </w:r>
      <w:r>
        <w:rPr>
          <w:color w:val="4E4E4E"/>
          <w:sz w:val="21"/>
        </w:rPr>
        <w:t>This support can help optimize autonomy and independence, allowing clients to lead, manage, and exercise</w:t>
      </w:r>
    </w:p>
    <w:p>
      <w:pPr>
        <w:pStyle w:val="BodyText"/>
        <w:spacing w:line="237" w:lineRule="auto"/>
        <w:ind w:left="140" w:right="593"/>
        <w:rPr>
          <w:sz w:val="12"/>
        </w:rPr>
      </w:pPr>
      <w:r>
        <w:rPr>
          <w:color w:val="4E4E4E"/>
        </w:rPr>
        <w:t>choice over decisions that support their long-term</w:t>
      </w:r>
      <w:r>
        <w:rPr>
          <w:color w:val="4E4E4E"/>
          <w:spacing w:val="-12"/>
        </w:rPr>
        <w:t> </w:t>
      </w:r>
      <w:r>
        <w:rPr>
          <w:color w:val="4E4E4E"/>
        </w:rPr>
        <w:t>recovery.</w:t>
      </w:r>
      <w:r>
        <w:rPr>
          <w:color w:val="4E4E4E"/>
          <w:spacing w:val="-12"/>
        </w:rPr>
        <w:t> </w:t>
      </w:r>
      <w:r>
        <w:rPr>
          <w:color w:val="4E4E4E"/>
        </w:rPr>
        <w:t>Clients</w:t>
      </w:r>
      <w:r>
        <w:rPr>
          <w:color w:val="4E4E4E"/>
          <w:spacing w:val="-12"/>
        </w:rPr>
        <w:t> </w:t>
      </w:r>
      <w:r>
        <w:rPr>
          <w:color w:val="4E4E4E"/>
        </w:rPr>
        <w:t>will</w:t>
      </w:r>
      <w:r>
        <w:rPr>
          <w:color w:val="4E4E4E"/>
          <w:spacing w:val="-12"/>
        </w:rPr>
        <w:t> </w:t>
      </w:r>
      <w:r>
        <w:rPr>
          <w:color w:val="4E4E4E"/>
        </w:rPr>
        <w:t>also</w:t>
      </w:r>
      <w:r>
        <w:rPr>
          <w:color w:val="4E4E4E"/>
          <w:spacing w:val="-12"/>
        </w:rPr>
        <w:t> </w:t>
      </w:r>
      <w:r>
        <w:rPr>
          <w:color w:val="4E4E4E"/>
        </w:rPr>
        <w:t>become empowered to make informed decisions, build on their strengths, and maintain control over their lives.</w:t>
      </w:r>
      <w:r>
        <w:rPr>
          <w:color w:val="4E4E4E"/>
          <w:position w:val="7"/>
          <w:sz w:val="12"/>
        </w:rPr>
        <w:t>1187</w:t>
      </w:r>
      <w:r>
        <w:rPr>
          <w:color w:val="4E4E4E"/>
          <w:spacing w:val="40"/>
          <w:position w:val="7"/>
          <w:sz w:val="12"/>
        </w:rPr>
        <w:t> </w:t>
      </w:r>
      <w:r>
        <w:rPr>
          <w:color w:val="4E4E4E"/>
        </w:rPr>
        <w:t>Building skills in these four domains also increases a client’s resilience, or their ability to cope with life’s challenges, and be better prepared for the next stressful situation.</w:t>
      </w:r>
      <w:r>
        <w:rPr>
          <w:color w:val="4E4E4E"/>
          <w:position w:val="7"/>
          <w:sz w:val="12"/>
        </w:rPr>
        <w:t>1188</w:t>
      </w:r>
      <w:r>
        <w:rPr>
          <w:color w:val="4E4E4E"/>
          <w:spacing w:val="40"/>
          <w:position w:val="7"/>
          <w:sz w:val="12"/>
        </w:rPr>
        <w:t> </w:t>
      </w:r>
      <w:r>
        <w:rPr>
          <w:color w:val="4E4E4E"/>
        </w:rPr>
        <w:t>Support around these four domains can enhance a client’s quality</w:t>
      </w:r>
      <w:r>
        <w:rPr>
          <w:color w:val="4E4E4E"/>
          <w:spacing w:val="-2"/>
        </w:rPr>
        <w:t> </w:t>
      </w:r>
      <w:r>
        <w:rPr>
          <w:color w:val="4E4E4E"/>
        </w:rPr>
        <w:t>of</w:t>
      </w:r>
      <w:r>
        <w:rPr>
          <w:color w:val="4E4E4E"/>
          <w:spacing w:val="-2"/>
        </w:rPr>
        <w:t> </w:t>
      </w:r>
      <w:r>
        <w:rPr>
          <w:color w:val="4E4E4E"/>
        </w:rPr>
        <w:t>life</w:t>
      </w:r>
      <w:r>
        <w:rPr>
          <w:color w:val="4E4E4E"/>
          <w:spacing w:val="-2"/>
        </w:rPr>
        <w:t> </w:t>
      </w:r>
      <w:r>
        <w:rPr>
          <w:color w:val="4E4E4E"/>
        </w:rPr>
        <w:t>and</w:t>
      </w:r>
      <w:r>
        <w:rPr>
          <w:color w:val="4E4E4E"/>
          <w:spacing w:val="-2"/>
        </w:rPr>
        <w:t> </w:t>
      </w:r>
      <w:r>
        <w:rPr>
          <w:color w:val="4E4E4E"/>
        </w:rPr>
        <w:t>encourage</w:t>
      </w:r>
      <w:r>
        <w:rPr>
          <w:color w:val="4E4E4E"/>
          <w:spacing w:val="-2"/>
        </w:rPr>
        <w:t> </w:t>
      </w:r>
      <w:r>
        <w:rPr>
          <w:color w:val="4E4E4E"/>
        </w:rPr>
        <w:t>ongoing</w:t>
      </w:r>
      <w:r>
        <w:rPr>
          <w:color w:val="4E4E4E"/>
          <w:spacing w:val="-2"/>
        </w:rPr>
        <w:t> </w:t>
      </w:r>
      <w:r>
        <w:rPr>
          <w:color w:val="4E4E4E"/>
        </w:rPr>
        <w:t>health and wellness.</w:t>
      </w:r>
      <w:r>
        <w:rPr>
          <w:color w:val="4E4E4E"/>
          <w:position w:val="7"/>
          <w:sz w:val="12"/>
        </w:rPr>
        <w:t>1189</w:t>
      </w:r>
    </w:p>
    <w:p>
      <w:pPr>
        <w:pStyle w:val="BodyText"/>
        <w:spacing w:line="237" w:lineRule="auto" w:before="166"/>
        <w:ind w:left="140" w:right="561"/>
      </w:pPr>
      <w:r>
        <w:rPr>
          <w:color w:val="4E4E4E"/>
        </w:rPr>
        <w:t>Chapter 4 outlines the four major domains to support a life in recovery and offers tools that counselors can use to connect clients with</w:t>
      </w:r>
      <w:r>
        <w:rPr>
          <w:color w:val="4E4E4E"/>
          <w:spacing w:val="-10"/>
        </w:rPr>
        <w:t> </w:t>
      </w:r>
      <w:r>
        <w:rPr>
          <w:color w:val="4E4E4E"/>
        </w:rPr>
        <w:t>resources,</w:t>
      </w:r>
      <w:r>
        <w:rPr>
          <w:color w:val="4E4E4E"/>
          <w:spacing w:val="-10"/>
        </w:rPr>
        <w:t> </w:t>
      </w:r>
      <w:r>
        <w:rPr>
          <w:color w:val="4E4E4E"/>
        </w:rPr>
        <w:t>community</w:t>
      </w:r>
      <w:r>
        <w:rPr>
          <w:color w:val="4E4E4E"/>
          <w:spacing w:val="-10"/>
        </w:rPr>
        <w:t> </w:t>
      </w:r>
      <w:r>
        <w:rPr>
          <w:color w:val="4E4E4E"/>
        </w:rPr>
        <w:t>organizations,</w:t>
      </w:r>
      <w:r>
        <w:rPr>
          <w:color w:val="4E4E4E"/>
          <w:spacing w:val="-10"/>
        </w:rPr>
        <w:t> </w:t>
      </w:r>
      <w:r>
        <w:rPr>
          <w:color w:val="4E4E4E"/>
        </w:rPr>
        <w:t>or</w:t>
      </w:r>
    </w:p>
    <w:p>
      <w:pPr>
        <w:spacing w:after="0" w:line="237" w:lineRule="auto"/>
        <w:sectPr>
          <w:type w:val="continuous"/>
          <w:pgSz w:w="12240" w:h="15840"/>
          <w:pgMar w:header="576" w:footer="721" w:top="540" w:bottom="920" w:left="940" w:right="660"/>
          <w:cols w:num="2" w:equalWidth="0">
            <w:col w:w="5042" w:space="178"/>
            <w:col w:w="5420"/>
          </w:cols>
        </w:sectPr>
      </w:pPr>
    </w:p>
    <w:p>
      <w:pPr>
        <w:pStyle w:val="BodyText"/>
        <w:spacing w:before="1"/>
        <w:rPr>
          <w:sz w:val="25"/>
        </w:rPr>
      </w:pPr>
    </w:p>
    <w:p>
      <w:pPr>
        <w:spacing w:after="0"/>
        <w:rPr>
          <w:sz w:val="25"/>
        </w:rPr>
        <w:sectPr>
          <w:footerReference w:type="default" r:id="rId10"/>
          <w:footerReference w:type="even" r:id="rId11"/>
          <w:pgSz w:w="12240" w:h="15840"/>
          <w:pgMar w:footer="721" w:header="576" w:top="1340" w:bottom="920" w:left="940" w:right="660"/>
          <w:pgNumType w:start="155"/>
        </w:sectPr>
      </w:pPr>
    </w:p>
    <w:p>
      <w:pPr>
        <w:pStyle w:val="BodyText"/>
        <w:spacing w:line="237" w:lineRule="auto" w:before="102"/>
        <w:ind w:left="140" w:right="3"/>
      </w:pPr>
      <w:r>
        <w:rPr>
          <w:color w:val="4E4E4E"/>
        </w:rPr>
        <w:t>a</w:t>
      </w:r>
      <w:r>
        <w:rPr>
          <w:color w:val="4E4E4E"/>
          <w:spacing w:val="-10"/>
        </w:rPr>
        <w:t> </w:t>
      </w:r>
      <w:r>
        <w:rPr>
          <w:color w:val="4E4E4E"/>
        </w:rPr>
        <w:t>social</w:t>
      </w:r>
      <w:r>
        <w:rPr>
          <w:color w:val="4E4E4E"/>
          <w:spacing w:val="-10"/>
        </w:rPr>
        <w:t> </w:t>
      </w:r>
      <w:r>
        <w:rPr>
          <w:color w:val="4E4E4E"/>
        </w:rPr>
        <w:t>worker</w:t>
      </w:r>
      <w:r>
        <w:rPr>
          <w:color w:val="4E4E4E"/>
          <w:spacing w:val="-10"/>
        </w:rPr>
        <w:t> </w:t>
      </w:r>
      <w:r>
        <w:rPr>
          <w:color w:val="4E4E4E"/>
        </w:rPr>
        <w:t>or</w:t>
      </w:r>
      <w:r>
        <w:rPr>
          <w:color w:val="4E4E4E"/>
          <w:spacing w:val="-10"/>
        </w:rPr>
        <w:t> </w:t>
      </w:r>
      <w:r>
        <w:rPr>
          <w:color w:val="4E4E4E"/>
        </w:rPr>
        <w:t>case</w:t>
      </w:r>
      <w:r>
        <w:rPr>
          <w:color w:val="4E4E4E"/>
          <w:spacing w:val="-10"/>
        </w:rPr>
        <w:t> </w:t>
      </w:r>
      <w:r>
        <w:rPr>
          <w:color w:val="4E4E4E"/>
        </w:rPr>
        <w:t>manager.</w:t>
      </w:r>
      <w:r>
        <w:rPr>
          <w:color w:val="4E4E4E"/>
          <w:spacing w:val="-10"/>
        </w:rPr>
        <w:t> </w:t>
      </w:r>
      <w:r>
        <w:rPr>
          <w:color w:val="4E4E4E"/>
        </w:rPr>
        <w:t>The</w:t>
      </w:r>
      <w:r>
        <w:rPr>
          <w:color w:val="4E4E4E"/>
          <w:spacing w:val="-10"/>
        </w:rPr>
        <w:t> </w:t>
      </w:r>
      <w:r>
        <w:rPr>
          <w:color w:val="4E4E4E"/>
        </w:rPr>
        <w:t>chapter identifies how counselors can help clients work toward:</w:t>
      </w:r>
    </w:p>
    <w:p>
      <w:pPr>
        <w:pStyle w:val="ListParagraph"/>
        <w:numPr>
          <w:ilvl w:val="0"/>
          <w:numId w:val="2"/>
        </w:numPr>
        <w:tabs>
          <w:tab w:pos="409" w:val="left" w:leader="none"/>
        </w:tabs>
        <w:spacing w:line="240" w:lineRule="auto" w:before="146" w:after="0"/>
        <w:ind w:left="409" w:right="0" w:hanging="269"/>
        <w:jc w:val="left"/>
        <w:rPr>
          <w:sz w:val="21"/>
        </w:rPr>
      </w:pPr>
      <w:r>
        <w:rPr>
          <w:color w:val="4E4E4E"/>
          <w:sz w:val="21"/>
        </w:rPr>
        <w:t>Achieving long-term health and </w:t>
      </w:r>
      <w:r>
        <w:rPr>
          <w:color w:val="4E4E4E"/>
          <w:spacing w:val="-2"/>
          <w:sz w:val="21"/>
        </w:rPr>
        <w:t>wellness.</w:t>
      </w:r>
    </w:p>
    <w:p>
      <w:pPr>
        <w:pStyle w:val="ListParagraph"/>
        <w:numPr>
          <w:ilvl w:val="0"/>
          <w:numId w:val="2"/>
        </w:numPr>
        <w:tabs>
          <w:tab w:pos="410" w:val="left" w:leader="none"/>
        </w:tabs>
        <w:spacing w:line="235" w:lineRule="auto" w:before="37" w:after="0"/>
        <w:ind w:left="410" w:right="519" w:hanging="270"/>
        <w:jc w:val="left"/>
        <w:rPr>
          <w:sz w:val="21"/>
        </w:rPr>
      </w:pPr>
      <w:r>
        <w:rPr>
          <w:color w:val="4E4E4E"/>
          <w:sz w:val="21"/>
        </w:rPr>
        <w:t>Ensuring they have safe and stable housing</w:t>
      </w:r>
      <w:r>
        <w:rPr>
          <w:color w:val="4E4E4E"/>
          <w:spacing w:val="-6"/>
          <w:sz w:val="21"/>
        </w:rPr>
        <w:t> </w:t>
      </w:r>
      <w:r>
        <w:rPr>
          <w:color w:val="4E4E4E"/>
          <w:sz w:val="21"/>
        </w:rPr>
        <w:t>and</w:t>
      </w:r>
      <w:r>
        <w:rPr>
          <w:color w:val="4E4E4E"/>
          <w:spacing w:val="-6"/>
          <w:sz w:val="21"/>
        </w:rPr>
        <w:t> </w:t>
      </w:r>
      <w:r>
        <w:rPr>
          <w:color w:val="4E4E4E"/>
          <w:sz w:val="21"/>
        </w:rPr>
        <w:t>the</w:t>
      </w:r>
      <w:r>
        <w:rPr>
          <w:color w:val="4E4E4E"/>
          <w:spacing w:val="-6"/>
          <w:sz w:val="21"/>
        </w:rPr>
        <w:t> </w:t>
      </w:r>
      <w:r>
        <w:rPr>
          <w:color w:val="4E4E4E"/>
          <w:sz w:val="21"/>
        </w:rPr>
        <w:t>skills</w:t>
      </w:r>
      <w:r>
        <w:rPr>
          <w:color w:val="4E4E4E"/>
          <w:spacing w:val="-6"/>
          <w:sz w:val="21"/>
        </w:rPr>
        <w:t> </w:t>
      </w:r>
      <w:r>
        <w:rPr>
          <w:color w:val="4E4E4E"/>
          <w:sz w:val="21"/>
        </w:rPr>
        <w:t>to</w:t>
      </w:r>
      <w:r>
        <w:rPr>
          <w:color w:val="4E4E4E"/>
          <w:spacing w:val="-6"/>
          <w:sz w:val="21"/>
        </w:rPr>
        <w:t> </w:t>
      </w:r>
      <w:r>
        <w:rPr>
          <w:color w:val="4E4E4E"/>
          <w:sz w:val="21"/>
        </w:rPr>
        <w:t>maintain</w:t>
      </w:r>
      <w:r>
        <w:rPr>
          <w:color w:val="4E4E4E"/>
          <w:spacing w:val="-6"/>
          <w:sz w:val="21"/>
        </w:rPr>
        <w:t> </w:t>
      </w:r>
      <w:r>
        <w:rPr>
          <w:color w:val="4E4E4E"/>
          <w:sz w:val="21"/>
        </w:rPr>
        <w:t>that </w:t>
      </w:r>
      <w:r>
        <w:rPr>
          <w:color w:val="4E4E4E"/>
          <w:spacing w:val="-2"/>
          <w:sz w:val="21"/>
        </w:rPr>
        <w:t>housing.</w:t>
      </w:r>
    </w:p>
    <w:p>
      <w:pPr>
        <w:pStyle w:val="ListParagraph"/>
        <w:numPr>
          <w:ilvl w:val="0"/>
          <w:numId w:val="2"/>
        </w:numPr>
        <w:tabs>
          <w:tab w:pos="410" w:val="left" w:leader="none"/>
        </w:tabs>
        <w:spacing w:line="230" w:lineRule="auto" w:before="47" w:after="0"/>
        <w:ind w:left="410" w:right="191" w:hanging="270"/>
        <w:jc w:val="left"/>
        <w:rPr>
          <w:sz w:val="21"/>
        </w:rPr>
      </w:pPr>
      <w:r>
        <w:rPr>
          <w:color w:val="4E4E4E"/>
          <w:sz w:val="21"/>
        </w:rPr>
        <w:t>Developing</w:t>
      </w:r>
      <w:r>
        <w:rPr>
          <w:color w:val="4E4E4E"/>
          <w:spacing w:val="-14"/>
          <w:sz w:val="21"/>
        </w:rPr>
        <w:t> </w:t>
      </w:r>
      <w:r>
        <w:rPr>
          <w:color w:val="4E4E4E"/>
          <w:sz w:val="21"/>
        </w:rPr>
        <w:t>meaningful</w:t>
      </w:r>
      <w:r>
        <w:rPr>
          <w:color w:val="4E4E4E"/>
          <w:spacing w:val="-14"/>
          <w:sz w:val="21"/>
        </w:rPr>
        <w:t> </w:t>
      </w:r>
      <w:r>
        <w:rPr>
          <w:color w:val="4E4E4E"/>
          <w:sz w:val="21"/>
        </w:rPr>
        <w:t>personal</w:t>
      </w:r>
      <w:r>
        <w:rPr>
          <w:color w:val="4E4E4E"/>
          <w:spacing w:val="-14"/>
          <w:sz w:val="21"/>
        </w:rPr>
        <w:t> </w:t>
      </w:r>
      <w:r>
        <w:rPr>
          <w:color w:val="4E4E4E"/>
          <w:sz w:val="21"/>
        </w:rPr>
        <w:t>activities to support a purpose-driven life.</w:t>
      </w:r>
    </w:p>
    <w:p>
      <w:pPr>
        <w:pStyle w:val="ListParagraph"/>
        <w:numPr>
          <w:ilvl w:val="0"/>
          <w:numId w:val="2"/>
        </w:numPr>
        <w:tabs>
          <w:tab w:pos="410" w:val="left" w:leader="none"/>
        </w:tabs>
        <w:spacing w:line="235" w:lineRule="auto" w:before="46" w:after="0"/>
        <w:ind w:left="410" w:right="529" w:hanging="270"/>
        <w:jc w:val="left"/>
        <w:rPr>
          <w:sz w:val="21"/>
        </w:rPr>
      </w:pPr>
      <w:r>
        <w:rPr>
          <w:color w:val="4E4E4E"/>
          <w:sz w:val="21"/>
        </w:rPr>
        <w:t>Creating</w:t>
      </w:r>
      <w:r>
        <w:rPr>
          <w:color w:val="4E4E4E"/>
          <w:spacing w:val="-13"/>
          <w:sz w:val="21"/>
        </w:rPr>
        <w:t> </w:t>
      </w:r>
      <w:r>
        <w:rPr>
          <w:color w:val="4E4E4E"/>
          <w:sz w:val="21"/>
        </w:rPr>
        <w:t>strong,</w:t>
      </w:r>
      <w:r>
        <w:rPr>
          <w:color w:val="4E4E4E"/>
          <w:spacing w:val="-13"/>
          <w:sz w:val="21"/>
        </w:rPr>
        <w:t> </w:t>
      </w:r>
      <w:r>
        <w:rPr>
          <w:color w:val="4E4E4E"/>
          <w:sz w:val="21"/>
        </w:rPr>
        <w:t>healthy</w:t>
      </w:r>
      <w:r>
        <w:rPr>
          <w:color w:val="4E4E4E"/>
          <w:spacing w:val="-13"/>
          <w:sz w:val="21"/>
        </w:rPr>
        <w:t> </w:t>
      </w:r>
      <w:r>
        <w:rPr>
          <w:color w:val="4E4E4E"/>
          <w:sz w:val="21"/>
        </w:rPr>
        <w:t>relationships, social networks, and a place in the </w:t>
      </w:r>
      <w:r>
        <w:rPr>
          <w:color w:val="4E4E4E"/>
          <w:spacing w:val="-2"/>
          <w:sz w:val="21"/>
        </w:rPr>
        <w:t>community.</w:t>
      </w:r>
    </w:p>
    <w:p>
      <w:pPr>
        <w:spacing w:line="237" w:lineRule="auto" w:before="177"/>
        <w:ind w:left="139" w:right="237" w:firstLine="0"/>
        <w:jc w:val="left"/>
        <w:rPr>
          <w:sz w:val="21"/>
        </w:rPr>
      </w:pPr>
      <w:r>
        <w:rPr>
          <w:b/>
          <w:color w:val="4E4E4E"/>
          <w:sz w:val="21"/>
        </w:rPr>
        <w:t>By believing in their clients,</w:t>
      </w:r>
      <w:r>
        <w:rPr>
          <w:b/>
          <w:color w:val="4E4E4E"/>
          <w:spacing w:val="40"/>
          <w:sz w:val="21"/>
        </w:rPr>
        <w:t> </w:t>
      </w:r>
      <w:r>
        <w:rPr>
          <w:b/>
          <w:color w:val="4E4E4E"/>
          <w:sz w:val="21"/>
        </w:rPr>
        <w:t>counselors offer them hope, support, encouragement, and strategies and resources</w:t>
      </w:r>
      <w:r>
        <w:rPr>
          <w:b/>
          <w:color w:val="4E4E4E"/>
          <w:spacing w:val="-8"/>
          <w:sz w:val="21"/>
        </w:rPr>
        <w:t> </w:t>
      </w:r>
      <w:r>
        <w:rPr>
          <w:b/>
          <w:color w:val="4E4E4E"/>
          <w:sz w:val="21"/>
        </w:rPr>
        <w:t>for</w:t>
      </w:r>
      <w:r>
        <w:rPr>
          <w:b/>
          <w:color w:val="4E4E4E"/>
          <w:spacing w:val="-8"/>
          <w:sz w:val="21"/>
        </w:rPr>
        <w:t> </w:t>
      </w:r>
      <w:r>
        <w:rPr>
          <w:b/>
          <w:color w:val="4E4E4E"/>
          <w:sz w:val="21"/>
        </w:rPr>
        <w:t>change</w:t>
      </w:r>
      <w:r>
        <w:rPr>
          <w:b/>
          <w:color w:val="4E4E4E"/>
          <w:spacing w:val="-8"/>
          <w:sz w:val="21"/>
        </w:rPr>
        <w:t> </w:t>
      </w:r>
      <w:r>
        <w:rPr>
          <w:b/>
          <w:color w:val="4E4E4E"/>
          <w:sz w:val="21"/>
        </w:rPr>
        <w:t>that</w:t>
      </w:r>
      <w:r>
        <w:rPr>
          <w:b/>
          <w:color w:val="4E4E4E"/>
          <w:spacing w:val="-8"/>
          <w:sz w:val="21"/>
        </w:rPr>
        <w:t> </w:t>
      </w:r>
      <w:r>
        <w:rPr>
          <w:b/>
          <w:color w:val="4E4E4E"/>
          <w:sz w:val="21"/>
        </w:rPr>
        <w:t>are</w:t>
      </w:r>
      <w:r>
        <w:rPr>
          <w:b/>
          <w:color w:val="4E4E4E"/>
          <w:spacing w:val="-8"/>
          <w:sz w:val="21"/>
        </w:rPr>
        <w:t> </w:t>
      </w:r>
      <w:r>
        <w:rPr>
          <w:b/>
          <w:color w:val="4E4E4E"/>
          <w:sz w:val="21"/>
        </w:rPr>
        <w:t>essential to their long-term recovery.</w:t>
      </w:r>
      <w:r>
        <w:rPr>
          <w:b/>
          <w:color w:val="4E4E4E"/>
          <w:position w:val="7"/>
          <w:sz w:val="12"/>
        </w:rPr>
        <w:t>1190</w:t>
      </w:r>
      <w:r>
        <w:rPr>
          <w:b/>
          <w:color w:val="4E4E4E"/>
          <w:spacing w:val="40"/>
          <w:position w:val="7"/>
          <w:sz w:val="12"/>
        </w:rPr>
        <w:t> </w:t>
      </w:r>
      <w:r>
        <w:rPr>
          <w:color w:val="4E4E4E"/>
          <w:sz w:val="21"/>
        </w:rPr>
        <w:t>This chapter outlines how counselors can step</w:t>
      </w:r>
    </w:p>
    <w:p>
      <w:pPr>
        <w:pStyle w:val="BodyText"/>
        <w:spacing w:line="237" w:lineRule="auto"/>
        <w:ind w:left="140" w:right="3"/>
      </w:pPr>
      <w:r>
        <w:rPr>
          <w:color w:val="4E4E4E"/>
        </w:rPr>
        <w:t>into this role, offering individuals in recovery tools</w:t>
      </w:r>
      <w:r>
        <w:rPr>
          <w:color w:val="4E4E4E"/>
          <w:spacing w:val="-5"/>
        </w:rPr>
        <w:t> </w:t>
      </w:r>
      <w:r>
        <w:rPr>
          <w:color w:val="4E4E4E"/>
        </w:rPr>
        <w:t>that</w:t>
      </w:r>
      <w:r>
        <w:rPr>
          <w:color w:val="4E4E4E"/>
          <w:spacing w:val="-5"/>
        </w:rPr>
        <w:t> </w:t>
      </w:r>
      <w:r>
        <w:rPr>
          <w:color w:val="4E4E4E"/>
        </w:rPr>
        <w:t>can</w:t>
      </w:r>
      <w:r>
        <w:rPr>
          <w:color w:val="4E4E4E"/>
          <w:spacing w:val="-5"/>
        </w:rPr>
        <w:t> </w:t>
      </w:r>
      <w:r>
        <w:rPr>
          <w:color w:val="4E4E4E"/>
        </w:rPr>
        <w:t>help</w:t>
      </w:r>
      <w:r>
        <w:rPr>
          <w:color w:val="4E4E4E"/>
          <w:spacing w:val="-5"/>
        </w:rPr>
        <w:t> </w:t>
      </w:r>
      <w:r>
        <w:rPr>
          <w:color w:val="4E4E4E"/>
        </w:rPr>
        <w:t>them</w:t>
      </w:r>
      <w:r>
        <w:rPr>
          <w:color w:val="4E4E4E"/>
          <w:spacing w:val="-5"/>
        </w:rPr>
        <w:t> </w:t>
      </w:r>
      <w:r>
        <w:rPr>
          <w:color w:val="4E4E4E"/>
        </w:rPr>
        <w:t>develop</w:t>
      </w:r>
      <w:r>
        <w:rPr>
          <w:color w:val="4E4E4E"/>
          <w:spacing w:val="-5"/>
        </w:rPr>
        <w:t> </w:t>
      </w:r>
      <w:r>
        <w:rPr>
          <w:color w:val="4E4E4E"/>
        </w:rPr>
        <w:t>the</w:t>
      </w:r>
      <w:r>
        <w:rPr>
          <w:color w:val="4E4E4E"/>
          <w:spacing w:val="-5"/>
        </w:rPr>
        <w:t> </w:t>
      </w:r>
      <w:r>
        <w:rPr>
          <w:color w:val="4E4E4E"/>
        </w:rPr>
        <w:t>life</w:t>
      </w:r>
      <w:r>
        <w:rPr>
          <w:color w:val="4E4E4E"/>
          <w:spacing w:val="-5"/>
        </w:rPr>
        <w:t> </w:t>
      </w:r>
      <w:r>
        <w:rPr>
          <w:color w:val="4E4E4E"/>
        </w:rPr>
        <w:t>they </w:t>
      </w:r>
      <w:r>
        <w:rPr>
          <w:color w:val="4E4E4E"/>
          <w:spacing w:val="-2"/>
        </w:rPr>
        <w:t>want.</w:t>
      </w:r>
    </w:p>
    <w:p>
      <w:pPr>
        <w:pStyle w:val="BodyText"/>
        <w:spacing w:before="6"/>
        <w:rPr>
          <w:sz w:val="20"/>
        </w:rPr>
      </w:pPr>
    </w:p>
    <w:p>
      <w:pPr>
        <w:pStyle w:val="Heading1"/>
        <w:spacing w:line="208" w:lineRule="auto"/>
        <w:ind w:right="3"/>
      </w:pPr>
      <w:r>
        <w:rPr>
          <w:color w:val="5F5F5F"/>
          <w:spacing w:val="-2"/>
        </w:rPr>
        <w:t>Supportive</w:t>
      </w:r>
      <w:r>
        <w:rPr>
          <w:color w:val="5F5F5F"/>
          <w:spacing w:val="-26"/>
        </w:rPr>
        <w:t> </w:t>
      </w:r>
      <w:r>
        <w:rPr>
          <w:color w:val="5F5F5F"/>
          <w:spacing w:val="-2"/>
        </w:rPr>
        <w:t>Dimensions </w:t>
      </w:r>
      <w:r>
        <w:rPr>
          <w:color w:val="5F5F5F"/>
        </w:rPr>
        <w:t>That Help People In Recovery Stay Well</w:t>
      </w:r>
    </w:p>
    <w:p>
      <w:pPr>
        <w:pStyle w:val="Heading2"/>
        <w:spacing w:before="131"/>
      </w:pPr>
      <w:r>
        <w:rPr>
          <w:color w:val="5F5F5F"/>
          <w:spacing w:val="-2"/>
        </w:rPr>
        <w:t>Health</w:t>
      </w:r>
    </w:p>
    <w:p>
      <w:pPr>
        <w:pStyle w:val="Heading4"/>
        <w:spacing w:line="237" w:lineRule="auto" w:before="81"/>
        <w:ind w:right="3"/>
      </w:pPr>
      <w:r>
        <w:rPr>
          <w:i/>
          <w:color w:val="5F5F5F"/>
        </w:rPr>
        <w:t>Linking</w:t>
      </w:r>
      <w:r>
        <w:rPr>
          <w:i/>
          <w:color w:val="5F5F5F"/>
          <w:spacing w:val="-13"/>
        </w:rPr>
        <w:t> </w:t>
      </w:r>
      <w:r>
        <w:rPr>
          <w:i/>
          <w:color w:val="5F5F5F"/>
        </w:rPr>
        <w:t>Clients</w:t>
      </w:r>
      <w:r>
        <w:rPr>
          <w:i/>
          <w:color w:val="5F5F5F"/>
          <w:spacing w:val="-13"/>
        </w:rPr>
        <w:t> </w:t>
      </w:r>
      <w:r>
        <w:rPr>
          <w:i/>
          <w:color w:val="5F5F5F"/>
        </w:rPr>
        <w:t>to</w:t>
      </w:r>
      <w:r>
        <w:rPr>
          <w:i/>
          <w:color w:val="5F5F5F"/>
          <w:spacing w:val="-13"/>
        </w:rPr>
        <w:t> </w:t>
      </w:r>
      <w:r>
        <w:rPr>
          <w:i/>
          <w:color w:val="5F5F5F"/>
        </w:rPr>
        <w:t>Healthcare</w:t>
      </w:r>
      <w:r>
        <w:rPr>
          <w:color w:val="5F5F5F"/>
        </w:rPr>
        <w:t> </w:t>
      </w:r>
      <w:r>
        <w:rPr>
          <w:color w:val="5F5F5F"/>
          <w:spacing w:val="-2"/>
        </w:rPr>
        <w:t>Services</w:t>
      </w:r>
    </w:p>
    <w:p>
      <w:pPr>
        <w:pStyle w:val="Heading6"/>
        <w:spacing w:line="237" w:lineRule="auto" w:before="35"/>
        <w:ind w:right="3"/>
      </w:pPr>
      <w:r>
        <w:rPr/>
        <w:drawing>
          <wp:anchor distT="0" distB="0" distL="0" distR="0" allowOverlap="1" layoutInCell="1" locked="0" behindDoc="0" simplePos="0" relativeHeight="15729664">
            <wp:simplePos x="0" y="0"/>
            <wp:positionH relativeFrom="page">
              <wp:posOffset>2354431</wp:posOffset>
            </wp:positionH>
            <wp:positionV relativeFrom="paragraph">
              <wp:posOffset>533677</wp:posOffset>
            </wp:positionV>
            <wp:extent cx="1200201" cy="1418490"/>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12" cstate="print"/>
                    <a:stretch>
                      <a:fillRect/>
                    </a:stretch>
                  </pic:blipFill>
                  <pic:spPr>
                    <a:xfrm>
                      <a:off x="0" y="0"/>
                      <a:ext cx="1200201" cy="1418490"/>
                    </a:xfrm>
                    <a:prstGeom prst="rect">
                      <a:avLst/>
                    </a:prstGeom>
                  </pic:spPr>
                </pic:pic>
              </a:graphicData>
            </a:graphic>
          </wp:anchor>
        </w:drawing>
      </w:r>
      <w:r>
        <w:rPr>
          <w:color w:val="4E4E4E"/>
        </w:rPr>
        <w:t>People experiencing problematic substance</w:t>
      </w:r>
      <w:r>
        <w:rPr>
          <w:color w:val="4E4E4E"/>
          <w:spacing w:val="-7"/>
        </w:rPr>
        <w:t> </w:t>
      </w:r>
      <w:r>
        <w:rPr>
          <w:color w:val="4E4E4E"/>
        </w:rPr>
        <w:t>use</w:t>
      </w:r>
      <w:r>
        <w:rPr>
          <w:color w:val="4E4E4E"/>
          <w:spacing w:val="-7"/>
        </w:rPr>
        <w:t> </w:t>
      </w:r>
      <w:r>
        <w:rPr>
          <w:color w:val="4E4E4E"/>
        </w:rPr>
        <w:t>are</w:t>
      </w:r>
      <w:r>
        <w:rPr>
          <w:color w:val="4E4E4E"/>
          <w:spacing w:val="-7"/>
        </w:rPr>
        <w:t> </w:t>
      </w:r>
      <w:r>
        <w:rPr>
          <w:color w:val="4E4E4E"/>
        </w:rPr>
        <w:t>more</w:t>
      </w:r>
      <w:r>
        <w:rPr>
          <w:color w:val="4E4E4E"/>
          <w:spacing w:val="-7"/>
        </w:rPr>
        <w:t> </w:t>
      </w:r>
      <w:r>
        <w:rPr>
          <w:color w:val="4E4E4E"/>
        </w:rPr>
        <w:t>likely</w:t>
      </w:r>
      <w:r>
        <w:rPr>
          <w:color w:val="4E4E4E"/>
          <w:spacing w:val="-7"/>
        </w:rPr>
        <w:t> </w:t>
      </w:r>
      <w:r>
        <w:rPr>
          <w:color w:val="4E4E4E"/>
        </w:rPr>
        <w:t>to</w:t>
      </w:r>
      <w:r>
        <w:rPr>
          <w:color w:val="4E4E4E"/>
          <w:spacing w:val="-7"/>
        </w:rPr>
        <w:t> </w:t>
      </w:r>
      <w:r>
        <w:rPr>
          <w:color w:val="4E4E4E"/>
        </w:rPr>
        <w:t>have comorbid</w:t>
      </w:r>
      <w:r>
        <w:rPr>
          <w:color w:val="4E4E4E"/>
          <w:spacing w:val="-4"/>
        </w:rPr>
        <w:t> </w:t>
      </w:r>
      <w:r>
        <w:rPr>
          <w:color w:val="4E4E4E"/>
        </w:rPr>
        <w:t>health</w:t>
      </w:r>
      <w:r>
        <w:rPr>
          <w:color w:val="4E4E4E"/>
          <w:spacing w:val="-4"/>
        </w:rPr>
        <w:t> </w:t>
      </w:r>
      <w:r>
        <w:rPr>
          <w:color w:val="4E4E4E"/>
        </w:rPr>
        <w:t>conditions,</w:t>
      </w:r>
      <w:r>
        <w:rPr>
          <w:color w:val="4E4E4E"/>
          <w:spacing w:val="-4"/>
        </w:rPr>
        <w:t> </w:t>
      </w:r>
      <w:r>
        <w:rPr>
          <w:color w:val="4E4E4E"/>
        </w:rPr>
        <w:t>including mental and other</w:t>
      </w:r>
    </w:p>
    <w:p>
      <w:pPr>
        <w:spacing w:line="237" w:lineRule="auto" w:before="0"/>
        <w:ind w:left="139" w:right="2301" w:firstLine="0"/>
        <w:jc w:val="left"/>
        <w:rPr>
          <w:sz w:val="21"/>
        </w:rPr>
      </w:pPr>
      <w:r>
        <w:rPr>
          <w:b/>
          <w:color w:val="4E4E4E"/>
          <w:sz w:val="21"/>
        </w:rPr>
        <w:t>chronic</w:t>
      </w:r>
      <w:r>
        <w:rPr>
          <w:b/>
          <w:color w:val="4E4E4E"/>
          <w:spacing w:val="-18"/>
          <w:sz w:val="21"/>
        </w:rPr>
        <w:t> </w:t>
      </w:r>
      <w:r>
        <w:rPr>
          <w:b/>
          <w:color w:val="4E4E4E"/>
          <w:sz w:val="21"/>
        </w:rPr>
        <w:t>illnesses.</w:t>
      </w:r>
      <w:r>
        <w:rPr>
          <w:b/>
          <w:color w:val="4E4E4E"/>
          <w:position w:val="7"/>
          <w:sz w:val="12"/>
        </w:rPr>
        <w:t>1191 </w:t>
      </w:r>
      <w:r>
        <w:rPr>
          <w:color w:val="4E4E4E"/>
          <w:sz w:val="21"/>
        </w:rPr>
        <w:t>People experiencing both problematic substance use and chronic disease</w:t>
      </w:r>
    </w:p>
    <w:p>
      <w:pPr>
        <w:pStyle w:val="BodyText"/>
        <w:spacing w:line="237" w:lineRule="auto"/>
        <w:ind w:left="139" w:right="2524"/>
      </w:pPr>
      <w:r>
        <w:rPr>
          <w:color w:val="4E4E4E"/>
        </w:rPr>
        <w:t>may</w:t>
      </w:r>
      <w:r>
        <w:rPr>
          <w:color w:val="4E4E4E"/>
          <w:spacing w:val="-19"/>
        </w:rPr>
        <w:t> </w:t>
      </w:r>
      <w:r>
        <w:rPr>
          <w:color w:val="4E4E4E"/>
        </w:rPr>
        <w:t>have</w:t>
      </w:r>
      <w:r>
        <w:rPr>
          <w:color w:val="4E4E4E"/>
          <w:spacing w:val="-18"/>
        </w:rPr>
        <w:t> </w:t>
      </w:r>
      <w:r>
        <w:rPr>
          <w:color w:val="4E4E4E"/>
        </w:rPr>
        <w:t>difficulty accessing or remaining in care, which</w:t>
      </w:r>
      <w:r>
        <w:rPr>
          <w:color w:val="4E4E4E"/>
          <w:spacing w:val="-6"/>
        </w:rPr>
        <w:t> </w:t>
      </w:r>
      <w:r>
        <w:rPr>
          <w:color w:val="4E4E4E"/>
        </w:rPr>
        <w:t>can</w:t>
      </w:r>
      <w:r>
        <w:rPr>
          <w:color w:val="4E4E4E"/>
          <w:spacing w:val="-6"/>
        </w:rPr>
        <w:t> </w:t>
      </w:r>
      <w:r>
        <w:rPr>
          <w:color w:val="4E4E4E"/>
        </w:rPr>
        <w:t>result</w:t>
      </w:r>
      <w:r>
        <w:rPr>
          <w:color w:val="4E4E4E"/>
          <w:spacing w:val="-6"/>
        </w:rPr>
        <w:t> </w:t>
      </w:r>
      <w:r>
        <w:rPr>
          <w:color w:val="4E4E4E"/>
        </w:rPr>
        <w:t>in</w:t>
      </w:r>
    </w:p>
    <w:p>
      <w:pPr>
        <w:pStyle w:val="BodyText"/>
        <w:spacing w:line="237" w:lineRule="auto"/>
        <w:ind w:left="139" w:right="3" w:hanging="1"/>
      </w:pPr>
      <w:r>
        <w:rPr>
          <w:color w:val="4E4E4E"/>
        </w:rPr>
        <w:t>additional medical complications.</w:t>
      </w:r>
      <w:r>
        <w:rPr>
          <w:color w:val="4E4E4E"/>
          <w:position w:val="7"/>
          <w:sz w:val="12"/>
        </w:rPr>
        <w:t>1192</w:t>
      </w:r>
      <w:r>
        <w:rPr>
          <w:color w:val="4E4E4E"/>
          <w:spacing w:val="35"/>
          <w:position w:val="7"/>
          <w:sz w:val="12"/>
        </w:rPr>
        <w:t> </w:t>
      </w:r>
      <w:r>
        <w:rPr>
          <w:color w:val="4E4E4E"/>
        </w:rPr>
        <w:t>Chronic conditions,</w:t>
      </w:r>
      <w:r>
        <w:rPr>
          <w:color w:val="4E4E4E"/>
          <w:spacing w:val="-13"/>
        </w:rPr>
        <w:t> </w:t>
      </w:r>
      <w:r>
        <w:rPr>
          <w:color w:val="4E4E4E"/>
        </w:rPr>
        <w:t>including</w:t>
      </w:r>
      <w:r>
        <w:rPr>
          <w:color w:val="4E4E4E"/>
          <w:spacing w:val="-13"/>
        </w:rPr>
        <w:t> </w:t>
      </w:r>
      <w:r>
        <w:rPr>
          <w:color w:val="4E4E4E"/>
        </w:rPr>
        <w:t>diabetes,</w:t>
      </w:r>
      <w:r>
        <w:rPr>
          <w:color w:val="4E4E4E"/>
          <w:spacing w:val="-13"/>
        </w:rPr>
        <w:t> </w:t>
      </w:r>
      <w:r>
        <w:rPr>
          <w:color w:val="4E4E4E"/>
        </w:rPr>
        <w:t>hypertension, chronic obstructive pulmonary disease, HIV, and hepatitis C, require ongoing medical</w:t>
      </w:r>
    </w:p>
    <w:p>
      <w:pPr>
        <w:pStyle w:val="BodyText"/>
        <w:spacing w:line="237" w:lineRule="auto" w:before="102"/>
        <w:ind w:left="139" w:right="591"/>
      </w:pPr>
      <w:r>
        <w:rPr/>
        <w:br w:type="column"/>
      </w:r>
      <w:r>
        <w:rPr>
          <w:color w:val="4E4E4E"/>
        </w:rPr>
        <w:t>care and, in some cases, medication and medication</w:t>
      </w:r>
      <w:r>
        <w:rPr>
          <w:color w:val="4E4E4E"/>
          <w:spacing w:val="-13"/>
        </w:rPr>
        <w:t> </w:t>
      </w:r>
      <w:r>
        <w:rPr>
          <w:color w:val="4E4E4E"/>
        </w:rPr>
        <w:t>management.</w:t>
      </w:r>
      <w:r>
        <w:rPr>
          <w:color w:val="4E4E4E"/>
          <w:spacing w:val="-13"/>
        </w:rPr>
        <w:t> </w:t>
      </w:r>
      <w:r>
        <w:rPr>
          <w:color w:val="4E4E4E"/>
        </w:rPr>
        <w:t>Even</w:t>
      </w:r>
      <w:r>
        <w:rPr>
          <w:color w:val="4E4E4E"/>
          <w:spacing w:val="-13"/>
        </w:rPr>
        <w:t> </w:t>
      </w:r>
      <w:r>
        <w:rPr>
          <w:color w:val="4E4E4E"/>
        </w:rPr>
        <w:t>individuals who do not have chronic diseases should receive preventive screenings and care to ensure they remain healthy.</w:t>
      </w:r>
    </w:p>
    <w:p>
      <w:pPr>
        <w:spacing w:line="237" w:lineRule="auto" w:before="177"/>
        <w:ind w:left="139" w:right="591" w:firstLine="0"/>
        <w:jc w:val="left"/>
        <w:rPr>
          <w:sz w:val="21"/>
        </w:rPr>
      </w:pPr>
      <w:r>
        <w:rPr>
          <w:b/>
          <w:color w:val="4E4E4E"/>
          <w:sz w:val="21"/>
        </w:rPr>
        <w:t>One of a counselor’s roles is to connect clients with the healthcare resources they want and that meet their needs, including a primary care provider who can support them in developing a plan to manage chronic illness or receive preventive care. </w:t>
      </w:r>
      <w:r>
        <w:rPr>
          <w:color w:val="4E4E4E"/>
          <w:sz w:val="21"/>
        </w:rPr>
        <w:t>Outlined below are steps counselors can take to help clients receive healthcare</w:t>
      </w:r>
      <w:r>
        <w:rPr>
          <w:color w:val="4E4E4E"/>
          <w:spacing w:val="-7"/>
          <w:sz w:val="21"/>
        </w:rPr>
        <w:t> </w:t>
      </w:r>
      <w:r>
        <w:rPr>
          <w:color w:val="4E4E4E"/>
          <w:sz w:val="21"/>
        </w:rPr>
        <w:t>services</w:t>
      </w:r>
      <w:r>
        <w:rPr>
          <w:color w:val="4E4E4E"/>
          <w:spacing w:val="-7"/>
          <w:sz w:val="21"/>
        </w:rPr>
        <w:t> </w:t>
      </w:r>
      <w:r>
        <w:rPr>
          <w:color w:val="4E4E4E"/>
          <w:sz w:val="21"/>
        </w:rPr>
        <w:t>that</w:t>
      </w:r>
      <w:r>
        <w:rPr>
          <w:color w:val="4E4E4E"/>
          <w:spacing w:val="-7"/>
          <w:sz w:val="21"/>
        </w:rPr>
        <w:t> </w:t>
      </w:r>
      <w:r>
        <w:rPr>
          <w:color w:val="4E4E4E"/>
          <w:sz w:val="21"/>
        </w:rPr>
        <w:t>meet</w:t>
      </w:r>
      <w:r>
        <w:rPr>
          <w:color w:val="4E4E4E"/>
          <w:spacing w:val="-7"/>
          <w:sz w:val="21"/>
        </w:rPr>
        <w:t> </w:t>
      </w:r>
      <w:r>
        <w:rPr>
          <w:color w:val="4E4E4E"/>
          <w:sz w:val="21"/>
        </w:rPr>
        <w:t>their</w:t>
      </w:r>
      <w:r>
        <w:rPr>
          <w:color w:val="4E4E4E"/>
          <w:spacing w:val="-7"/>
          <w:sz w:val="21"/>
        </w:rPr>
        <w:t> </w:t>
      </w:r>
      <w:r>
        <w:rPr>
          <w:color w:val="4E4E4E"/>
          <w:sz w:val="21"/>
        </w:rPr>
        <w:t>personal </w:t>
      </w:r>
      <w:r>
        <w:rPr>
          <w:color w:val="4E4E4E"/>
          <w:spacing w:val="-2"/>
          <w:sz w:val="21"/>
        </w:rPr>
        <w:t>needs.</w:t>
      </w:r>
    </w:p>
    <w:p>
      <w:pPr>
        <w:pStyle w:val="Heading5"/>
        <w:spacing w:line="237" w:lineRule="auto" w:before="204"/>
        <w:ind w:left="139" w:right="591"/>
      </w:pPr>
      <w:r>
        <w:rPr>
          <w:i/>
          <w:color w:val="424242"/>
        </w:rPr>
        <w:t>Identifying</w:t>
      </w:r>
      <w:r>
        <w:rPr>
          <w:i/>
          <w:color w:val="424242"/>
          <w:spacing w:val="-13"/>
        </w:rPr>
        <w:t> </w:t>
      </w:r>
      <w:r>
        <w:rPr>
          <w:i/>
          <w:color w:val="424242"/>
        </w:rPr>
        <w:t>Providers</w:t>
      </w:r>
      <w:r>
        <w:rPr>
          <w:i/>
          <w:color w:val="424242"/>
          <w:spacing w:val="-13"/>
        </w:rPr>
        <w:t> </w:t>
      </w:r>
      <w:r>
        <w:rPr>
          <w:i/>
          <w:color w:val="424242"/>
        </w:rPr>
        <w:t>and</w:t>
      </w:r>
      <w:r>
        <w:rPr>
          <w:i/>
          <w:color w:val="424242"/>
          <w:spacing w:val="-13"/>
        </w:rPr>
        <w:t> </w:t>
      </w:r>
      <w:r>
        <w:rPr>
          <w:i/>
          <w:color w:val="424242"/>
        </w:rPr>
        <w:t>Other</w:t>
      </w:r>
      <w:r>
        <w:rPr>
          <w:color w:val="424242"/>
        </w:rPr>
        <w:t> Resources for Clients</w:t>
      </w:r>
    </w:p>
    <w:p>
      <w:pPr>
        <w:spacing w:line="237" w:lineRule="auto" w:before="40"/>
        <w:ind w:left="139" w:right="523" w:firstLine="0"/>
        <w:jc w:val="left"/>
        <w:rPr>
          <w:b/>
          <w:sz w:val="21"/>
        </w:rPr>
      </w:pPr>
      <w:r>
        <w:rPr>
          <w:color w:val="4E4E4E"/>
          <w:sz w:val="21"/>
        </w:rPr>
        <w:t>Identifying providers and other resources is a first step to helping clients access health care. </w:t>
      </w:r>
      <w:r>
        <w:rPr>
          <w:b/>
          <w:color w:val="4E4E4E"/>
          <w:sz w:val="21"/>
        </w:rPr>
        <w:t>Counselors will want to create a list of providers that take various types of</w:t>
      </w:r>
      <w:r>
        <w:rPr>
          <w:b/>
          <w:color w:val="4E4E4E"/>
          <w:spacing w:val="-6"/>
          <w:sz w:val="21"/>
        </w:rPr>
        <w:t> </w:t>
      </w:r>
      <w:r>
        <w:rPr>
          <w:b/>
          <w:color w:val="4E4E4E"/>
          <w:sz w:val="21"/>
        </w:rPr>
        <w:t>insurance</w:t>
      </w:r>
      <w:r>
        <w:rPr>
          <w:b/>
          <w:color w:val="4E4E4E"/>
          <w:spacing w:val="-5"/>
          <w:sz w:val="21"/>
        </w:rPr>
        <w:t> </w:t>
      </w:r>
      <w:r>
        <w:rPr>
          <w:b/>
          <w:color w:val="4E4E4E"/>
          <w:sz w:val="21"/>
        </w:rPr>
        <w:t>and</w:t>
      </w:r>
      <w:r>
        <w:rPr>
          <w:b/>
          <w:color w:val="4E4E4E"/>
          <w:spacing w:val="-5"/>
          <w:sz w:val="21"/>
        </w:rPr>
        <w:t> </w:t>
      </w:r>
      <w:r>
        <w:rPr>
          <w:b/>
          <w:color w:val="4E4E4E"/>
          <w:sz w:val="21"/>
        </w:rPr>
        <w:t>are</w:t>
      </w:r>
      <w:r>
        <w:rPr>
          <w:b/>
          <w:color w:val="4E4E4E"/>
          <w:spacing w:val="-5"/>
          <w:sz w:val="21"/>
        </w:rPr>
        <w:t> </w:t>
      </w:r>
      <w:r>
        <w:rPr>
          <w:b/>
          <w:color w:val="4E4E4E"/>
          <w:sz w:val="21"/>
        </w:rPr>
        <w:t>accepting</w:t>
      </w:r>
      <w:r>
        <w:rPr>
          <w:b/>
          <w:color w:val="4E4E4E"/>
          <w:spacing w:val="-5"/>
          <w:sz w:val="21"/>
        </w:rPr>
        <w:t> </w:t>
      </w:r>
      <w:r>
        <w:rPr>
          <w:b/>
          <w:color w:val="4E4E4E"/>
          <w:sz w:val="21"/>
        </w:rPr>
        <w:t>patients. The</w:t>
      </w:r>
      <w:r>
        <w:rPr>
          <w:b/>
          <w:color w:val="4E4E4E"/>
          <w:spacing w:val="-8"/>
          <w:sz w:val="21"/>
        </w:rPr>
        <w:t> </w:t>
      </w:r>
      <w:r>
        <w:rPr>
          <w:b/>
          <w:color w:val="4E4E4E"/>
          <w:sz w:val="21"/>
        </w:rPr>
        <w:t>more</w:t>
      </w:r>
      <w:r>
        <w:rPr>
          <w:b/>
          <w:color w:val="4E4E4E"/>
          <w:spacing w:val="-8"/>
          <w:sz w:val="21"/>
        </w:rPr>
        <w:t> </w:t>
      </w:r>
      <w:r>
        <w:rPr>
          <w:b/>
          <w:color w:val="4E4E4E"/>
          <w:sz w:val="21"/>
        </w:rPr>
        <w:t>concrete</w:t>
      </w:r>
      <w:r>
        <w:rPr>
          <w:b/>
          <w:color w:val="4E4E4E"/>
          <w:spacing w:val="-8"/>
          <w:sz w:val="21"/>
        </w:rPr>
        <w:t> </w:t>
      </w:r>
      <w:r>
        <w:rPr>
          <w:b/>
          <w:color w:val="4E4E4E"/>
          <w:sz w:val="21"/>
        </w:rPr>
        <w:t>counselors</w:t>
      </w:r>
      <w:r>
        <w:rPr>
          <w:b/>
          <w:color w:val="4E4E4E"/>
          <w:spacing w:val="-8"/>
          <w:sz w:val="21"/>
        </w:rPr>
        <w:t> </w:t>
      </w:r>
      <w:r>
        <w:rPr>
          <w:b/>
          <w:color w:val="4E4E4E"/>
          <w:sz w:val="21"/>
        </w:rPr>
        <w:t>are</w:t>
      </w:r>
      <w:r>
        <w:rPr>
          <w:b/>
          <w:color w:val="4E4E4E"/>
          <w:spacing w:val="-8"/>
          <w:sz w:val="21"/>
        </w:rPr>
        <w:t> </w:t>
      </w:r>
      <w:r>
        <w:rPr>
          <w:b/>
          <w:color w:val="4E4E4E"/>
          <w:sz w:val="21"/>
        </w:rPr>
        <w:t>about what they are looking for, the more likely they will be able to find providers who</w:t>
      </w:r>
      <w:r>
        <w:rPr>
          <w:b/>
          <w:color w:val="4E4E4E"/>
          <w:spacing w:val="-5"/>
          <w:sz w:val="21"/>
        </w:rPr>
        <w:t> </w:t>
      </w:r>
      <w:r>
        <w:rPr>
          <w:b/>
          <w:color w:val="4E4E4E"/>
          <w:sz w:val="21"/>
        </w:rPr>
        <w:t>will</w:t>
      </w:r>
      <w:r>
        <w:rPr>
          <w:b/>
          <w:color w:val="4E4E4E"/>
          <w:spacing w:val="-5"/>
          <w:sz w:val="21"/>
        </w:rPr>
        <w:t> </w:t>
      </w:r>
      <w:r>
        <w:rPr>
          <w:b/>
          <w:color w:val="4E4E4E"/>
          <w:sz w:val="21"/>
        </w:rPr>
        <w:t>meet</w:t>
      </w:r>
      <w:r>
        <w:rPr>
          <w:b/>
          <w:color w:val="4E4E4E"/>
          <w:spacing w:val="-5"/>
          <w:sz w:val="21"/>
        </w:rPr>
        <w:t> </w:t>
      </w:r>
      <w:r>
        <w:rPr>
          <w:b/>
          <w:color w:val="4E4E4E"/>
          <w:sz w:val="21"/>
        </w:rPr>
        <w:t>the</w:t>
      </w:r>
      <w:r>
        <w:rPr>
          <w:b/>
          <w:color w:val="4E4E4E"/>
          <w:spacing w:val="-5"/>
          <w:sz w:val="21"/>
        </w:rPr>
        <w:t> </w:t>
      </w:r>
      <w:r>
        <w:rPr>
          <w:b/>
          <w:color w:val="4E4E4E"/>
          <w:sz w:val="21"/>
        </w:rPr>
        <w:t>needs</w:t>
      </w:r>
      <w:r>
        <w:rPr>
          <w:b/>
          <w:color w:val="4E4E4E"/>
          <w:spacing w:val="-5"/>
          <w:sz w:val="21"/>
        </w:rPr>
        <w:t> </w:t>
      </w:r>
      <w:r>
        <w:rPr>
          <w:b/>
          <w:color w:val="4E4E4E"/>
          <w:sz w:val="21"/>
        </w:rPr>
        <w:t>of</w:t>
      </w:r>
      <w:r>
        <w:rPr>
          <w:b/>
          <w:color w:val="4E4E4E"/>
          <w:spacing w:val="-5"/>
          <w:sz w:val="21"/>
        </w:rPr>
        <w:t> </w:t>
      </w:r>
      <w:r>
        <w:rPr>
          <w:b/>
          <w:color w:val="4E4E4E"/>
          <w:sz w:val="21"/>
        </w:rPr>
        <w:t>their</w:t>
      </w:r>
      <w:r>
        <w:rPr>
          <w:b/>
          <w:color w:val="4E4E4E"/>
          <w:spacing w:val="-5"/>
          <w:sz w:val="21"/>
        </w:rPr>
        <w:t> </w:t>
      </w:r>
      <w:r>
        <w:rPr>
          <w:b/>
          <w:color w:val="4E4E4E"/>
          <w:sz w:val="21"/>
        </w:rPr>
        <w:t>clients.</w:t>
      </w:r>
    </w:p>
    <w:p>
      <w:pPr>
        <w:pStyle w:val="BodyText"/>
        <w:spacing w:line="237" w:lineRule="auto"/>
        <w:ind w:left="139" w:right="762"/>
      </w:pPr>
      <w:r>
        <w:rPr>
          <w:color w:val="4E4E4E"/>
        </w:rPr>
        <w:t>Counselors may have to make several calls</w:t>
      </w:r>
      <w:r>
        <w:rPr>
          <w:color w:val="4E4E4E"/>
          <w:spacing w:val="-1"/>
        </w:rPr>
        <w:t> </w:t>
      </w:r>
      <w:r>
        <w:rPr>
          <w:color w:val="4E4E4E"/>
        </w:rPr>
        <w:t>to</w:t>
      </w:r>
      <w:r>
        <w:rPr>
          <w:color w:val="4E4E4E"/>
          <w:spacing w:val="-1"/>
        </w:rPr>
        <w:t> </w:t>
      </w:r>
      <w:r>
        <w:rPr>
          <w:color w:val="4E4E4E"/>
        </w:rPr>
        <w:t>identify</w:t>
      </w:r>
      <w:r>
        <w:rPr>
          <w:color w:val="4E4E4E"/>
          <w:spacing w:val="-1"/>
        </w:rPr>
        <w:t> </w:t>
      </w:r>
      <w:r>
        <w:rPr>
          <w:color w:val="4E4E4E"/>
        </w:rPr>
        <w:t>providers.</w:t>
      </w:r>
      <w:r>
        <w:rPr>
          <w:color w:val="4E4E4E"/>
          <w:position w:val="7"/>
          <w:sz w:val="12"/>
        </w:rPr>
        <w:t>1193</w:t>
      </w:r>
      <w:r>
        <w:rPr>
          <w:color w:val="4E4E4E"/>
          <w:spacing w:val="30"/>
          <w:position w:val="7"/>
          <w:sz w:val="12"/>
        </w:rPr>
        <w:t> </w:t>
      </w:r>
      <w:r>
        <w:rPr>
          <w:color w:val="4E4E4E"/>
        </w:rPr>
        <w:t>The</w:t>
      </w:r>
      <w:r>
        <w:rPr>
          <w:color w:val="4E4E4E"/>
          <w:spacing w:val="-1"/>
        </w:rPr>
        <w:t> </w:t>
      </w:r>
      <w:r>
        <w:rPr>
          <w:color w:val="4E4E4E"/>
          <w:spacing w:val="-2"/>
        </w:rPr>
        <w:t>following</w:t>
      </w:r>
    </w:p>
    <w:p>
      <w:pPr>
        <w:pStyle w:val="BodyText"/>
        <w:spacing w:line="237" w:lineRule="auto"/>
        <w:ind w:left="140" w:right="591"/>
      </w:pPr>
      <w:r>
        <w:rPr>
          <w:color w:val="4E4E4E"/>
        </w:rPr>
        <w:t>organizations,</w:t>
      </w:r>
      <w:r>
        <w:rPr>
          <w:color w:val="4E4E4E"/>
          <w:spacing w:val="-10"/>
        </w:rPr>
        <w:t> </w:t>
      </w:r>
      <w:r>
        <w:rPr>
          <w:color w:val="4E4E4E"/>
        </w:rPr>
        <w:t>individuals,</w:t>
      </w:r>
      <w:r>
        <w:rPr>
          <w:color w:val="4E4E4E"/>
          <w:spacing w:val="-10"/>
        </w:rPr>
        <w:t> </w:t>
      </w:r>
      <w:r>
        <w:rPr>
          <w:color w:val="4E4E4E"/>
        </w:rPr>
        <w:t>or</w:t>
      </w:r>
      <w:r>
        <w:rPr>
          <w:color w:val="4E4E4E"/>
          <w:spacing w:val="-10"/>
        </w:rPr>
        <w:t> </w:t>
      </w:r>
      <w:r>
        <w:rPr>
          <w:color w:val="4E4E4E"/>
        </w:rPr>
        <w:t>programs</w:t>
      </w:r>
      <w:r>
        <w:rPr>
          <w:color w:val="4E4E4E"/>
          <w:spacing w:val="-10"/>
        </w:rPr>
        <w:t> </w:t>
      </w:r>
      <w:r>
        <w:rPr>
          <w:color w:val="4E4E4E"/>
        </w:rPr>
        <w:t>can be useful resources to contact:</w:t>
      </w:r>
    </w:p>
    <w:p>
      <w:pPr>
        <w:pStyle w:val="ListParagraph"/>
        <w:numPr>
          <w:ilvl w:val="0"/>
          <w:numId w:val="2"/>
        </w:numPr>
        <w:tabs>
          <w:tab w:pos="409" w:val="left" w:leader="none"/>
        </w:tabs>
        <w:spacing w:line="230" w:lineRule="auto" w:before="148" w:after="0"/>
        <w:ind w:left="409" w:right="649" w:hanging="270"/>
        <w:jc w:val="left"/>
        <w:rPr>
          <w:sz w:val="21"/>
        </w:rPr>
      </w:pPr>
      <w:r>
        <w:rPr>
          <w:color w:val="4E4E4E"/>
          <w:sz w:val="21"/>
        </w:rPr>
        <w:t>Physicians</w:t>
      </w:r>
      <w:r>
        <w:rPr>
          <w:color w:val="4E4E4E"/>
          <w:spacing w:val="-11"/>
          <w:sz w:val="21"/>
        </w:rPr>
        <w:t> </w:t>
      </w:r>
      <w:r>
        <w:rPr>
          <w:color w:val="4E4E4E"/>
          <w:sz w:val="21"/>
        </w:rPr>
        <w:t>or</w:t>
      </w:r>
      <w:r>
        <w:rPr>
          <w:color w:val="4E4E4E"/>
          <w:spacing w:val="-11"/>
          <w:sz w:val="21"/>
        </w:rPr>
        <w:t> </w:t>
      </w:r>
      <w:r>
        <w:rPr>
          <w:color w:val="4E4E4E"/>
          <w:sz w:val="21"/>
        </w:rPr>
        <w:t>nurses,</w:t>
      </w:r>
      <w:r>
        <w:rPr>
          <w:color w:val="4E4E4E"/>
          <w:spacing w:val="-11"/>
          <w:sz w:val="21"/>
        </w:rPr>
        <w:t> </w:t>
      </w:r>
      <w:r>
        <w:rPr>
          <w:color w:val="4E4E4E"/>
          <w:sz w:val="21"/>
        </w:rPr>
        <w:t>nurse</w:t>
      </w:r>
      <w:r>
        <w:rPr>
          <w:color w:val="4E4E4E"/>
          <w:spacing w:val="-11"/>
          <w:sz w:val="21"/>
        </w:rPr>
        <w:t> </w:t>
      </w:r>
      <w:r>
        <w:rPr>
          <w:color w:val="4E4E4E"/>
          <w:sz w:val="21"/>
        </w:rPr>
        <w:t>practitioners, or physician assistants</w:t>
      </w:r>
    </w:p>
    <w:p>
      <w:pPr>
        <w:pStyle w:val="ListParagraph"/>
        <w:numPr>
          <w:ilvl w:val="0"/>
          <w:numId w:val="2"/>
        </w:numPr>
        <w:tabs>
          <w:tab w:pos="408" w:val="left" w:leader="none"/>
        </w:tabs>
        <w:spacing w:line="240" w:lineRule="auto" w:before="42" w:after="0"/>
        <w:ind w:left="408" w:right="0" w:hanging="269"/>
        <w:jc w:val="left"/>
        <w:rPr>
          <w:sz w:val="21"/>
        </w:rPr>
      </w:pPr>
      <w:r>
        <w:rPr>
          <w:color w:val="4E4E4E"/>
          <w:spacing w:val="-2"/>
          <w:sz w:val="21"/>
        </w:rPr>
        <w:t>Pharmacists</w:t>
      </w:r>
    </w:p>
    <w:p>
      <w:pPr>
        <w:pStyle w:val="ListParagraph"/>
        <w:numPr>
          <w:ilvl w:val="0"/>
          <w:numId w:val="2"/>
        </w:numPr>
        <w:tabs>
          <w:tab w:pos="408" w:val="left" w:leader="none"/>
        </w:tabs>
        <w:spacing w:line="240" w:lineRule="auto" w:before="32" w:after="0"/>
        <w:ind w:left="408" w:right="0" w:hanging="269"/>
        <w:jc w:val="left"/>
        <w:rPr>
          <w:sz w:val="21"/>
        </w:rPr>
      </w:pPr>
      <w:r>
        <w:rPr>
          <w:color w:val="4E4E4E"/>
          <w:spacing w:val="-2"/>
          <w:sz w:val="21"/>
        </w:rPr>
        <w:t>Dentists</w:t>
      </w:r>
    </w:p>
    <w:p>
      <w:pPr>
        <w:pStyle w:val="ListParagraph"/>
        <w:numPr>
          <w:ilvl w:val="0"/>
          <w:numId w:val="2"/>
        </w:numPr>
        <w:tabs>
          <w:tab w:pos="409" w:val="left" w:leader="none"/>
        </w:tabs>
        <w:spacing w:line="230" w:lineRule="auto" w:before="42" w:after="0"/>
        <w:ind w:left="409" w:right="735" w:hanging="270"/>
        <w:jc w:val="left"/>
        <w:rPr>
          <w:sz w:val="21"/>
        </w:rPr>
      </w:pPr>
      <w:r>
        <w:rPr>
          <w:color w:val="4E4E4E"/>
          <w:sz w:val="21"/>
        </w:rPr>
        <w:t>Department</w:t>
      </w:r>
      <w:r>
        <w:rPr>
          <w:color w:val="4E4E4E"/>
          <w:spacing w:val="-13"/>
          <w:sz w:val="21"/>
        </w:rPr>
        <w:t> </w:t>
      </w:r>
      <w:r>
        <w:rPr>
          <w:color w:val="4E4E4E"/>
          <w:sz w:val="21"/>
        </w:rPr>
        <w:t>of</w:t>
      </w:r>
      <w:r>
        <w:rPr>
          <w:color w:val="4E4E4E"/>
          <w:spacing w:val="-13"/>
          <w:sz w:val="21"/>
        </w:rPr>
        <w:t> </w:t>
      </w:r>
      <w:r>
        <w:rPr>
          <w:color w:val="4E4E4E"/>
          <w:sz w:val="21"/>
        </w:rPr>
        <w:t>Veterans</w:t>
      </w:r>
      <w:r>
        <w:rPr>
          <w:color w:val="4E4E4E"/>
          <w:spacing w:val="-13"/>
          <w:sz w:val="21"/>
        </w:rPr>
        <w:t> </w:t>
      </w:r>
      <w:r>
        <w:rPr>
          <w:color w:val="4E4E4E"/>
          <w:sz w:val="21"/>
        </w:rPr>
        <w:t>Affairs</w:t>
      </w:r>
      <w:r>
        <w:rPr>
          <w:color w:val="4E4E4E"/>
          <w:spacing w:val="-13"/>
          <w:sz w:val="21"/>
        </w:rPr>
        <w:t> </w:t>
      </w:r>
      <w:r>
        <w:rPr>
          <w:color w:val="4E4E4E"/>
          <w:sz w:val="21"/>
        </w:rPr>
        <w:t>(</w:t>
      </w:r>
      <w:r>
        <w:rPr>
          <w:color w:val="5B5B5B"/>
          <w:sz w:val="21"/>
          <w:u w:val="single" w:color="5B5B5B"/>
        </w:rPr>
        <w:t>https://</w:t>
      </w:r>
      <w:r>
        <w:rPr>
          <w:color w:val="5B5B5B"/>
          <w:sz w:val="21"/>
        </w:rPr>
        <w:t> </w:t>
      </w:r>
      <w:r>
        <w:rPr>
          <w:color w:val="5B5B5B"/>
          <w:spacing w:val="-2"/>
          <w:sz w:val="21"/>
          <w:u w:val="single" w:color="5B5B5B"/>
        </w:rPr>
        <w:t>www.va.gov</w:t>
      </w:r>
      <w:r>
        <w:rPr>
          <w:color w:val="4E4E4E"/>
          <w:spacing w:val="-2"/>
          <w:sz w:val="21"/>
        </w:rPr>
        <w:t>)</w:t>
      </w:r>
    </w:p>
    <w:p>
      <w:pPr>
        <w:pStyle w:val="ListParagraph"/>
        <w:numPr>
          <w:ilvl w:val="0"/>
          <w:numId w:val="2"/>
        </w:numPr>
        <w:tabs>
          <w:tab w:pos="409" w:val="left" w:leader="none"/>
        </w:tabs>
        <w:spacing w:line="230" w:lineRule="auto" w:before="51" w:after="0"/>
        <w:ind w:left="409" w:right="1253" w:hanging="270"/>
        <w:jc w:val="left"/>
        <w:rPr>
          <w:sz w:val="21"/>
        </w:rPr>
      </w:pPr>
      <w:r>
        <w:rPr>
          <w:color w:val="4E4E4E"/>
          <w:sz w:val="21"/>
        </w:rPr>
        <w:t>State,</w:t>
      </w:r>
      <w:r>
        <w:rPr>
          <w:color w:val="4E4E4E"/>
          <w:spacing w:val="-15"/>
          <w:sz w:val="21"/>
        </w:rPr>
        <w:t> </w:t>
      </w:r>
      <w:r>
        <w:rPr>
          <w:color w:val="4E4E4E"/>
          <w:sz w:val="21"/>
        </w:rPr>
        <w:t>county,</w:t>
      </w:r>
      <w:r>
        <w:rPr>
          <w:color w:val="4E4E4E"/>
          <w:spacing w:val="-15"/>
          <w:sz w:val="21"/>
        </w:rPr>
        <w:t> </w:t>
      </w:r>
      <w:r>
        <w:rPr>
          <w:color w:val="4E4E4E"/>
          <w:sz w:val="21"/>
        </w:rPr>
        <w:t>and</w:t>
      </w:r>
      <w:r>
        <w:rPr>
          <w:color w:val="4E4E4E"/>
          <w:spacing w:val="-15"/>
          <w:sz w:val="21"/>
        </w:rPr>
        <w:t> </w:t>
      </w:r>
      <w:r>
        <w:rPr>
          <w:color w:val="4E4E4E"/>
          <w:sz w:val="21"/>
        </w:rPr>
        <w:t>municipal</w:t>
      </w:r>
      <w:r>
        <w:rPr>
          <w:color w:val="4E4E4E"/>
          <w:spacing w:val="-15"/>
          <w:sz w:val="21"/>
        </w:rPr>
        <w:t> </w:t>
      </w:r>
      <w:r>
        <w:rPr>
          <w:color w:val="4E4E4E"/>
          <w:sz w:val="21"/>
        </w:rPr>
        <w:t>health </w:t>
      </w:r>
      <w:r>
        <w:rPr>
          <w:color w:val="4E4E4E"/>
          <w:spacing w:val="-2"/>
          <w:sz w:val="21"/>
        </w:rPr>
        <w:t>departments</w:t>
      </w:r>
    </w:p>
    <w:p>
      <w:pPr>
        <w:pStyle w:val="ListParagraph"/>
        <w:numPr>
          <w:ilvl w:val="0"/>
          <w:numId w:val="2"/>
        </w:numPr>
        <w:tabs>
          <w:tab w:pos="408" w:val="left" w:leader="none"/>
        </w:tabs>
        <w:spacing w:line="240" w:lineRule="auto" w:before="41" w:after="0"/>
        <w:ind w:left="408" w:right="0" w:hanging="269"/>
        <w:jc w:val="left"/>
        <w:rPr>
          <w:sz w:val="21"/>
        </w:rPr>
      </w:pPr>
      <w:r>
        <w:rPr>
          <w:color w:val="4E4E4E"/>
          <w:spacing w:val="-2"/>
          <w:sz w:val="21"/>
        </w:rPr>
        <w:t>Hospitals</w:t>
      </w:r>
    </w:p>
    <w:p>
      <w:pPr>
        <w:pStyle w:val="ListParagraph"/>
        <w:numPr>
          <w:ilvl w:val="0"/>
          <w:numId w:val="2"/>
        </w:numPr>
        <w:tabs>
          <w:tab w:pos="408" w:val="left" w:leader="none"/>
        </w:tabs>
        <w:spacing w:line="240" w:lineRule="auto" w:before="33" w:after="0"/>
        <w:ind w:left="408" w:right="0" w:hanging="269"/>
        <w:jc w:val="left"/>
        <w:rPr>
          <w:sz w:val="21"/>
        </w:rPr>
      </w:pPr>
      <w:r>
        <w:rPr>
          <w:color w:val="4E4E4E"/>
          <w:spacing w:val="-2"/>
          <w:sz w:val="21"/>
        </w:rPr>
        <w:t>Specialists</w:t>
      </w:r>
    </w:p>
    <w:p>
      <w:pPr>
        <w:pStyle w:val="ListParagraph"/>
        <w:numPr>
          <w:ilvl w:val="0"/>
          <w:numId w:val="2"/>
        </w:numPr>
        <w:tabs>
          <w:tab w:pos="409" w:val="left" w:leader="none"/>
        </w:tabs>
        <w:spacing w:line="230" w:lineRule="auto" w:before="41" w:after="0"/>
        <w:ind w:left="409" w:right="497" w:hanging="270"/>
        <w:jc w:val="left"/>
        <w:rPr>
          <w:sz w:val="21"/>
        </w:rPr>
      </w:pPr>
      <w:r>
        <w:rPr>
          <w:color w:val="4E4E4E"/>
          <w:sz w:val="21"/>
        </w:rPr>
        <w:t>Complementary</w:t>
      </w:r>
      <w:r>
        <w:rPr>
          <w:color w:val="4E4E4E"/>
          <w:spacing w:val="-14"/>
          <w:sz w:val="21"/>
        </w:rPr>
        <w:t> </w:t>
      </w:r>
      <w:r>
        <w:rPr>
          <w:color w:val="4E4E4E"/>
          <w:sz w:val="21"/>
        </w:rPr>
        <w:t>and</w:t>
      </w:r>
      <w:r>
        <w:rPr>
          <w:color w:val="4E4E4E"/>
          <w:spacing w:val="-14"/>
          <w:sz w:val="21"/>
        </w:rPr>
        <w:t> </w:t>
      </w:r>
      <w:r>
        <w:rPr>
          <w:color w:val="4E4E4E"/>
          <w:sz w:val="21"/>
        </w:rPr>
        <w:t>integrative</w:t>
      </w:r>
      <w:r>
        <w:rPr>
          <w:color w:val="4E4E4E"/>
          <w:spacing w:val="-14"/>
          <w:sz w:val="21"/>
        </w:rPr>
        <w:t> </w:t>
      </w:r>
      <w:r>
        <w:rPr>
          <w:color w:val="4E4E4E"/>
          <w:sz w:val="21"/>
        </w:rPr>
        <w:t>care</w:t>
      </w:r>
      <w:r>
        <w:rPr>
          <w:color w:val="4E4E4E"/>
          <w:spacing w:val="-14"/>
          <w:sz w:val="21"/>
        </w:rPr>
        <w:t> </w:t>
      </w:r>
      <w:r>
        <w:rPr>
          <w:color w:val="4E4E4E"/>
          <w:sz w:val="21"/>
        </w:rPr>
        <w:t>(e.g., acupuncturists, chiropractors)</w:t>
      </w:r>
    </w:p>
    <w:p>
      <w:pPr>
        <w:pStyle w:val="ListParagraph"/>
        <w:numPr>
          <w:ilvl w:val="0"/>
          <w:numId w:val="2"/>
        </w:numPr>
        <w:tabs>
          <w:tab w:pos="409" w:val="left" w:leader="none"/>
        </w:tabs>
        <w:spacing w:line="235" w:lineRule="auto" w:before="47" w:after="0"/>
        <w:ind w:left="409" w:right="771" w:hanging="270"/>
        <w:jc w:val="left"/>
        <w:rPr>
          <w:sz w:val="21"/>
        </w:rPr>
      </w:pPr>
      <w:r>
        <w:rPr>
          <w:color w:val="4E4E4E"/>
          <w:sz w:val="21"/>
        </w:rPr>
        <w:t>Programs that offer recorded health messages or access to trained professionals</w:t>
      </w:r>
      <w:r>
        <w:rPr>
          <w:color w:val="4E4E4E"/>
          <w:spacing w:val="-10"/>
          <w:sz w:val="21"/>
        </w:rPr>
        <w:t> </w:t>
      </w:r>
      <w:r>
        <w:rPr>
          <w:color w:val="4E4E4E"/>
          <w:sz w:val="21"/>
        </w:rPr>
        <w:t>who</w:t>
      </w:r>
      <w:r>
        <w:rPr>
          <w:color w:val="4E4E4E"/>
          <w:spacing w:val="-10"/>
          <w:sz w:val="21"/>
        </w:rPr>
        <w:t> </w:t>
      </w:r>
      <w:r>
        <w:rPr>
          <w:color w:val="4E4E4E"/>
          <w:sz w:val="21"/>
        </w:rPr>
        <w:t>can</w:t>
      </w:r>
      <w:r>
        <w:rPr>
          <w:color w:val="4E4E4E"/>
          <w:spacing w:val="-10"/>
          <w:sz w:val="21"/>
        </w:rPr>
        <w:t> </w:t>
      </w:r>
      <w:r>
        <w:rPr>
          <w:color w:val="4E4E4E"/>
          <w:sz w:val="21"/>
        </w:rPr>
        <w:t>answer</w:t>
      </w:r>
      <w:r>
        <w:rPr>
          <w:color w:val="4E4E4E"/>
          <w:spacing w:val="-10"/>
          <w:sz w:val="21"/>
        </w:rPr>
        <w:t> </w:t>
      </w:r>
      <w:r>
        <w:rPr>
          <w:color w:val="4E4E4E"/>
          <w:sz w:val="21"/>
        </w:rPr>
        <w:t>questions</w:t>
      </w:r>
    </w:p>
    <w:p>
      <w:pPr>
        <w:spacing w:after="0" w:line="235" w:lineRule="auto"/>
        <w:jc w:val="left"/>
        <w:rPr>
          <w:sz w:val="21"/>
        </w:rPr>
        <w:sectPr>
          <w:type w:val="continuous"/>
          <w:pgSz w:w="12240" w:h="15840"/>
          <w:pgMar w:header="576" w:footer="721" w:top="540" w:bottom="920" w:left="940" w:right="660"/>
          <w:cols w:num="2" w:equalWidth="0">
            <w:col w:w="5002" w:space="218"/>
            <w:col w:w="5420"/>
          </w:cols>
        </w:sectPr>
      </w:pPr>
    </w:p>
    <w:p>
      <w:pPr>
        <w:pStyle w:val="BodyText"/>
        <w:spacing w:before="10"/>
        <w:rPr>
          <w:sz w:val="24"/>
        </w:rPr>
      </w:pPr>
    </w:p>
    <w:p>
      <w:pPr>
        <w:spacing w:after="0"/>
        <w:rPr>
          <w:sz w:val="24"/>
        </w:rPr>
        <w:sectPr>
          <w:pgSz w:w="12240" w:h="15840"/>
          <w:pgMar w:header="576" w:footer="721" w:top="1340" w:bottom="920" w:left="940" w:right="660"/>
        </w:sectPr>
      </w:pPr>
    </w:p>
    <w:p>
      <w:pPr>
        <w:pStyle w:val="BodyText"/>
        <w:spacing w:line="235" w:lineRule="auto" w:before="107"/>
        <w:ind w:left="139" w:right="118"/>
      </w:pPr>
      <w:r>
        <w:rPr>
          <w:color w:val="4E4E4E"/>
        </w:rPr>
        <w:t>To</w:t>
      </w:r>
      <w:r>
        <w:rPr>
          <w:color w:val="4E4E4E"/>
          <w:spacing w:val="-10"/>
        </w:rPr>
        <w:t> </w:t>
      </w:r>
      <w:r>
        <w:rPr>
          <w:color w:val="4E4E4E"/>
        </w:rPr>
        <w:t>identify</w:t>
      </w:r>
      <w:r>
        <w:rPr>
          <w:color w:val="4E4E4E"/>
          <w:spacing w:val="-10"/>
        </w:rPr>
        <w:t> </w:t>
      </w:r>
      <w:r>
        <w:rPr>
          <w:color w:val="4E4E4E"/>
        </w:rPr>
        <w:t>providers</w:t>
      </w:r>
      <w:r>
        <w:rPr>
          <w:color w:val="4E4E4E"/>
          <w:spacing w:val="-10"/>
        </w:rPr>
        <w:t> </w:t>
      </w:r>
      <w:r>
        <w:rPr>
          <w:color w:val="4E4E4E"/>
        </w:rPr>
        <w:t>in</w:t>
      </w:r>
      <w:r>
        <w:rPr>
          <w:color w:val="4E4E4E"/>
          <w:spacing w:val="-10"/>
        </w:rPr>
        <w:t> </w:t>
      </w:r>
      <w:r>
        <w:rPr>
          <w:color w:val="4E4E4E"/>
        </w:rPr>
        <w:t>the</w:t>
      </w:r>
      <w:r>
        <w:rPr>
          <w:color w:val="4E4E4E"/>
          <w:spacing w:val="-10"/>
        </w:rPr>
        <w:t> </w:t>
      </w:r>
      <w:r>
        <w:rPr>
          <w:color w:val="4E4E4E"/>
        </w:rPr>
        <w:t>area,</w:t>
      </w:r>
      <w:r>
        <w:rPr>
          <w:color w:val="4E4E4E"/>
          <w:spacing w:val="-10"/>
        </w:rPr>
        <w:t> </w:t>
      </w:r>
      <w:r>
        <w:rPr>
          <w:color w:val="4E4E4E"/>
        </w:rPr>
        <w:t>counselors </w:t>
      </w:r>
      <w:r>
        <w:rPr>
          <w:color w:val="4E4E4E"/>
          <w:spacing w:val="-2"/>
          <w:position w:val="-6"/>
        </w:rPr>
        <w:t>can</w:t>
      </w:r>
      <w:r>
        <w:rPr>
          <w:color w:val="4E4E4E"/>
          <w:spacing w:val="-2"/>
          <w:sz w:val="12"/>
        </w:rPr>
        <w:t>1194</w:t>
      </w:r>
      <w:r>
        <w:rPr>
          <w:color w:val="4E4E4E"/>
          <w:spacing w:val="-2"/>
          <w:position w:val="-6"/>
        </w:rPr>
        <w:t>:</w:t>
      </w:r>
    </w:p>
    <w:p>
      <w:pPr>
        <w:pStyle w:val="ListParagraph"/>
        <w:numPr>
          <w:ilvl w:val="0"/>
          <w:numId w:val="2"/>
        </w:numPr>
        <w:tabs>
          <w:tab w:pos="409" w:val="left" w:leader="none"/>
        </w:tabs>
        <w:spacing w:line="240" w:lineRule="auto" w:before="150" w:after="0"/>
        <w:ind w:left="409" w:right="0" w:hanging="269"/>
        <w:jc w:val="left"/>
        <w:rPr>
          <w:sz w:val="21"/>
        </w:rPr>
      </w:pPr>
      <w:r>
        <w:rPr>
          <w:color w:val="4E4E4E"/>
          <w:sz w:val="21"/>
        </w:rPr>
        <w:t>Research</w:t>
      </w:r>
      <w:r>
        <w:rPr>
          <w:color w:val="4E4E4E"/>
          <w:spacing w:val="-4"/>
          <w:sz w:val="21"/>
        </w:rPr>
        <w:t> </w:t>
      </w:r>
      <w:r>
        <w:rPr>
          <w:color w:val="4E4E4E"/>
          <w:sz w:val="21"/>
        </w:rPr>
        <w:t>providers</w:t>
      </w:r>
      <w:r>
        <w:rPr>
          <w:color w:val="4E4E4E"/>
          <w:spacing w:val="-4"/>
          <w:sz w:val="21"/>
        </w:rPr>
        <w:t> </w:t>
      </w:r>
      <w:r>
        <w:rPr>
          <w:color w:val="4E4E4E"/>
          <w:spacing w:val="-2"/>
          <w:sz w:val="21"/>
        </w:rPr>
        <w:t>online.</w:t>
      </w:r>
    </w:p>
    <w:p>
      <w:pPr>
        <w:pStyle w:val="ListParagraph"/>
        <w:numPr>
          <w:ilvl w:val="0"/>
          <w:numId w:val="2"/>
        </w:numPr>
        <w:tabs>
          <w:tab w:pos="410" w:val="left" w:leader="none"/>
        </w:tabs>
        <w:spacing w:line="235" w:lineRule="auto" w:before="37" w:after="0"/>
        <w:ind w:left="410" w:right="226" w:hanging="270"/>
        <w:jc w:val="left"/>
        <w:rPr>
          <w:sz w:val="21"/>
        </w:rPr>
      </w:pPr>
      <w:r>
        <w:rPr>
          <w:color w:val="4E4E4E"/>
          <w:sz w:val="21"/>
        </w:rPr>
        <w:t>Ask others in their network if they have recommendations</w:t>
      </w:r>
      <w:r>
        <w:rPr>
          <w:color w:val="4E4E4E"/>
          <w:spacing w:val="-10"/>
          <w:sz w:val="21"/>
        </w:rPr>
        <w:t> </w:t>
      </w:r>
      <w:r>
        <w:rPr>
          <w:color w:val="4E4E4E"/>
          <w:sz w:val="21"/>
        </w:rPr>
        <w:t>for</w:t>
      </w:r>
      <w:r>
        <w:rPr>
          <w:color w:val="4E4E4E"/>
          <w:spacing w:val="-10"/>
          <w:sz w:val="21"/>
        </w:rPr>
        <w:t> </w:t>
      </w:r>
      <w:r>
        <w:rPr>
          <w:color w:val="4E4E4E"/>
          <w:sz w:val="21"/>
        </w:rPr>
        <w:t>providers</w:t>
      </w:r>
      <w:r>
        <w:rPr>
          <w:color w:val="4E4E4E"/>
          <w:spacing w:val="-10"/>
          <w:sz w:val="21"/>
        </w:rPr>
        <w:t> </w:t>
      </w:r>
      <w:r>
        <w:rPr>
          <w:color w:val="4E4E4E"/>
          <w:sz w:val="21"/>
        </w:rPr>
        <w:t>that</w:t>
      </w:r>
      <w:r>
        <w:rPr>
          <w:color w:val="4E4E4E"/>
          <w:spacing w:val="-10"/>
          <w:sz w:val="21"/>
        </w:rPr>
        <w:t> </w:t>
      </w:r>
      <w:r>
        <w:rPr>
          <w:color w:val="4E4E4E"/>
          <w:sz w:val="21"/>
        </w:rPr>
        <w:t>they can include in their database.</w:t>
      </w:r>
    </w:p>
    <w:p>
      <w:pPr>
        <w:pStyle w:val="BodyText"/>
        <w:spacing w:line="237" w:lineRule="auto" w:before="177"/>
        <w:ind w:left="139" w:right="7"/>
      </w:pPr>
      <w:r>
        <w:rPr>
          <w:color w:val="4E4E4E"/>
        </w:rPr>
        <w:t>As</w:t>
      </w:r>
      <w:r>
        <w:rPr>
          <w:color w:val="4E4E4E"/>
          <w:spacing w:val="-8"/>
        </w:rPr>
        <w:t> </w:t>
      </w:r>
      <w:r>
        <w:rPr>
          <w:color w:val="4E4E4E"/>
        </w:rPr>
        <w:t>counselors</w:t>
      </w:r>
      <w:r>
        <w:rPr>
          <w:color w:val="4E4E4E"/>
          <w:spacing w:val="-8"/>
        </w:rPr>
        <w:t> </w:t>
      </w:r>
      <w:r>
        <w:rPr>
          <w:color w:val="4E4E4E"/>
        </w:rPr>
        <w:t>contact</w:t>
      </w:r>
      <w:r>
        <w:rPr>
          <w:color w:val="4E4E4E"/>
          <w:spacing w:val="-8"/>
        </w:rPr>
        <w:t> </w:t>
      </w:r>
      <w:r>
        <w:rPr>
          <w:color w:val="4E4E4E"/>
        </w:rPr>
        <w:t>providers,</w:t>
      </w:r>
      <w:r>
        <w:rPr>
          <w:color w:val="4E4E4E"/>
          <w:spacing w:val="-8"/>
        </w:rPr>
        <w:t> </w:t>
      </w:r>
      <w:r>
        <w:rPr>
          <w:color w:val="4E4E4E"/>
        </w:rPr>
        <w:t>they</w:t>
      </w:r>
      <w:r>
        <w:rPr>
          <w:color w:val="4E4E4E"/>
          <w:spacing w:val="-8"/>
        </w:rPr>
        <w:t> </w:t>
      </w:r>
      <w:r>
        <w:rPr>
          <w:color w:val="4E4E4E"/>
        </w:rPr>
        <w:t>will want to ask the following questions (as </w:t>
      </w:r>
      <w:r>
        <w:rPr>
          <w:color w:val="4E4E4E"/>
          <w:spacing w:val="-2"/>
        </w:rPr>
        <w:t>applicable):</w:t>
      </w:r>
    </w:p>
    <w:p>
      <w:pPr>
        <w:pStyle w:val="ListParagraph"/>
        <w:numPr>
          <w:ilvl w:val="0"/>
          <w:numId w:val="2"/>
        </w:numPr>
        <w:tabs>
          <w:tab w:pos="410" w:val="left" w:leader="none"/>
        </w:tabs>
        <w:spacing w:line="230" w:lineRule="auto" w:before="156" w:after="0"/>
        <w:ind w:left="410" w:right="38" w:hanging="270"/>
        <w:jc w:val="left"/>
        <w:rPr>
          <w:sz w:val="21"/>
        </w:rPr>
      </w:pPr>
      <w:r>
        <w:rPr>
          <w:color w:val="4E4E4E"/>
          <w:sz w:val="21"/>
        </w:rPr>
        <w:t>Is the provider accepting new patients or patients</w:t>
      </w:r>
      <w:r>
        <w:rPr>
          <w:color w:val="4E4E4E"/>
          <w:spacing w:val="-12"/>
          <w:sz w:val="21"/>
        </w:rPr>
        <w:t> </w:t>
      </w:r>
      <w:r>
        <w:rPr>
          <w:color w:val="4E4E4E"/>
          <w:sz w:val="21"/>
        </w:rPr>
        <w:t>with</w:t>
      </w:r>
      <w:r>
        <w:rPr>
          <w:color w:val="4E4E4E"/>
          <w:spacing w:val="-12"/>
          <w:sz w:val="21"/>
        </w:rPr>
        <w:t> </w:t>
      </w:r>
      <w:r>
        <w:rPr>
          <w:color w:val="4E4E4E"/>
          <w:sz w:val="21"/>
        </w:rPr>
        <w:t>specific</w:t>
      </w:r>
      <w:r>
        <w:rPr>
          <w:color w:val="4E4E4E"/>
          <w:spacing w:val="-12"/>
          <w:sz w:val="21"/>
        </w:rPr>
        <w:t> </w:t>
      </w:r>
      <w:r>
        <w:rPr>
          <w:color w:val="4E4E4E"/>
          <w:sz w:val="21"/>
        </w:rPr>
        <w:t>healthcare</w:t>
      </w:r>
      <w:r>
        <w:rPr>
          <w:color w:val="4E4E4E"/>
          <w:spacing w:val="-12"/>
          <w:sz w:val="21"/>
        </w:rPr>
        <w:t> </w:t>
      </w:r>
      <w:r>
        <w:rPr>
          <w:color w:val="4E4E4E"/>
          <w:sz w:val="21"/>
        </w:rPr>
        <w:t>coverage?</w:t>
      </w:r>
    </w:p>
    <w:p>
      <w:pPr>
        <w:pStyle w:val="ListParagraph"/>
        <w:numPr>
          <w:ilvl w:val="0"/>
          <w:numId w:val="2"/>
        </w:numPr>
        <w:tabs>
          <w:tab w:pos="410" w:val="left" w:leader="none"/>
        </w:tabs>
        <w:spacing w:line="230" w:lineRule="auto" w:before="50" w:after="0"/>
        <w:ind w:left="410" w:right="149" w:hanging="270"/>
        <w:jc w:val="left"/>
        <w:rPr>
          <w:sz w:val="21"/>
        </w:rPr>
      </w:pPr>
      <w:r>
        <w:rPr>
          <w:color w:val="4E4E4E"/>
          <w:sz w:val="21"/>
        </w:rPr>
        <w:t>Where</w:t>
      </w:r>
      <w:r>
        <w:rPr>
          <w:color w:val="4E4E4E"/>
          <w:spacing w:val="-6"/>
          <w:sz w:val="21"/>
        </w:rPr>
        <w:t> </w:t>
      </w:r>
      <w:r>
        <w:rPr>
          <w:color w:val="4E4E4E"/>
          <w:sz w:val="21"/>
        </w:rPr>
        <w:t>is</w:t>
      </w:r>
      <w:r>
        <w:rPr>
          <w:color w:val="4E4E4E"/>
          <w:spacing w:val="-6"/>
          <w:sz w:val="21"/>
        </w:rPr>
        <w:t> </w:t>
      </w:r>
      <w:r>
        <w:rPr>
          <w:color w:val="4E4E4E"/>
          <w:sz w:val="21"/>
        </w:rPr>
        <w:t>their</w:t>
      </w:r>
      <w:r>
        <w:rPr>
          <w:color w:val="4E4E4E"/>
          <w:spacing w:val="-6"/>
          <w:sz w:val="21"/>
        </w:rPr>
        <w:t> </w:t>
      </w:r>
      <w:r>
        <w:rPr>
          <w:color w:val="4E4E4E"/>
          <w:sz w:val="21"/>
        </w:rPr>
        <w:t>office</w:t>
      </w:r>
      <w:r>
        <w:rPr>
          <w:color w:val="4E4E4E"/>
          <w:spacing w:val="-6"/>
          <w:sz w:val="21"/>
        </w:rPr>
        <w:t> </w:t>
      </w:r>
      <w:r>
        <w:rPr>
          <w:color w:val="4E4E4E"/>
          <w:sz w:val="21"/>
        </w:rPr>
        <w:t>located</w:t>
      </w:r>
      <w:r>
        <w:rPr>
          <w:color w:val="4E4E4E"/>
          <w:spacing w:val="-6"/>
          <w:sz w:val="21"/>
        </w:rPr>
        <w:t> </w:t>
      </w:r>
      <w:r>
        <w:rPr>
          <w:color w:val="4E4E4E"/>
          <w:sz w:val="21"/>
        </w:rPr>
        <w:t>and</w:t>
      </w:r>
      <w:r>
        <w:rPr>
          <w:color w:val="4E4E4E"/>
          <w:spacing w:val="-6"/>
          <w:sz w:val="21"/>
        </w:rPr>
        <w:t> </w:t>
      </w:r>
      <w:r>
        <w:rPr>
          <w:color w:val="4E4E4E"/>
          <w:sz w:val="21"/>
        </w:rPr>
        <w:t>what</w:t>
      </w:r>
      <w:r>
        <w:rPr>
          <w:color w:val="4E4E4E"/>
          <w:spacing w:val="-6"/>
          <w:sz w:val="21"/>
        </w:rPr>
        <w:t> </w:t>
      </w:r>
      <w:r>
        <w:rPr>
          <w:color w:val="4E4E4E"/>
          <w:sz w:val="21"/>
        </w:rPr>
        <w:t>are the hours?</w:t>
      </w:r>
    </w:p>
    <w:p>
      <w:pPr>
        <w:pStyle w:val="ListParagraph"/>
        <w:numPr>
          <w:ilvl w:val="0"/>
          <w:numId w:val="2"/>
        </w:numPr>
        <w:tabs>
          <w:tab w:pos="410" w:val="left" w:leader="none"/>
        </w:tabs>
        <w:spacing w:line="230" w:lineRule="auto" w:before="51" w:after="0"/>
        <w:ind w:left="410" w:right="332" w:hanging="270"/>
        <w:jc w:val="left"/>
        <w:rPr>
          <w:sz w:val="21"/>
        </w:rPr>
      </w:pPr>
      <w:r>
        <w:rPr>
          <w:color w:val="4E4E4E"/>
          <w:sz w:val="21"/>
        </w:rPr>
        <w:t>Can</w:t>
      </w:r>
      <w:r>
        <w:rPr>
          <w:color w:val="4E4E4E"/>
          <w:spacing w:val="-7"/>
          <w:sz w:val="21"/>
        </w:rPr>
        <w:t> </w:t>
      </w:r>
      <w:r>
        <w:rPr>
          <w:color w:val="4E4E4E"/>
          <w:sz w:val="21"/>
        </w:rPr>
        <w:t>they</w:t>
      </w:r>
      <w:r>
        <w:rPr>
          <w:color w:val="4E4E4E"/>
          <w:spacing w:val="-7"/>
          <w:sz w:val="21"/>
        </w:rPr>
        <w:t> </w:t>
      </w:r>
      <w:r>
        <w:rPr>
          <w:color w:val="4E4E4E"/>
          <w:sz w:val="21"/>
        </w:rPr>
        <w:t>accommodate</w:t>
      </w:r>
      <w:r>
        <w:rPr>
          <w:color w:val="4E4E4E"/>
          <w:spacing w:val="-7"/>
          <w:sz w:val="21"/>
        </w:rPr>
        <w:t> </w:t>
      </w:r>
      <w:r>
        <w:rPr>
          <w:color w:val="4E4E4E"/>
          <w:sz w:val="21"/>
        </w:rPr>
        <w:t>someone</w:t>
      </w:r>
      <w:r>
        <w:rPr>
          <w:color w:val="4E4E4E"/>
          <w:spacing w:val="-7"/>
          <w:sz w:val="21"/>
        </w:rPr>
        <w:t> </w:t>
      </w:r>
      <w:r>
        <w:rPr>
          <w:color w:val="4E4E4E"/>
          <w:sz w:val="21"/>
        </w:rPr>
        <w:t>with</w:t>
      </w:r>
      <w:r>
        <w:rPr>
          <w:color w:val="4E4E4E"/>
          <w:spacing w:val="-7"/>
          <w:sz w:val="21"/>
        </w:rPr>
        <w:t> </w:t>
      </w:r>
      <w:r>
        <w:rPr>
          <w:color w:val="4E4E4E"/>
          <w:sz w:val="21"/>
        </w:rPr>
        <w:t>a </w:t>
      </w:r>
      <w:r>
        <w:rPr>
          <w:color w:val="4E4E4E"/>
          <w:spacing w:val="-2"/>
          <w:sz w:val="21"/>
        </w:rPr>
        <w:t>disability?</w:t>
      </w:r>
    </w:p>
    <w:p>
      <w:pPr>
        <w:pStyle w:val="ListParagraph"/>
        <w:numPr>
          <w:ilvl w:val="0"/>
          <w:numId w:val="2"/>
        </w:numPr>
        <w:tabs>
          <w:tab w:pos="409" w:val="left" w:leader="none"/>
        </w:tabs>
        <w:spacing w:line="240" w:lineRule="auto" w:before="42" w:after="0"/>
        <w:ind w:left="409" w:right="0" w:hanging="269"/>
        <w:jc w:val="left"/>
        <w:rPr>
          <w:sz w:val="21"/>
        </w:rPr>
      </w:pPr>
      <w:r>
        <w:rPr>
          <w:color w:val="4E4E4E"/>
          <w:sz w:val="21"/>
        </w:rPr>
        <w:t>Are</w:t>
      </w:r>
      <w:r>
        <w:rPr>
          <w:color w:val="4E4E4E"/>
          <w:spacing w:val="-2"/>
          <w:sz w:val="21"/>
        </w:rPr>
        <w:t> </w:t>
      </w:r>
      <w:r>
        <w:rPr>
          <w:color w:val="4E4E4E"/>
          <w:sz w:val="21"/>
        </w:rPr>
        <w:t>they</w:t>
      </w:r>
      <w:r>
        <w:rPr>
          <w:color w:val="4E4E4E"/>
          <w:spacing w:val="-2"/>
          <w:sz w:val="21"/>
        </w:rPr>
        <w:t> </w:t>
      </w:r>
      <w:r>
        <w:rPr>
          <w:color w:val="4E4E4E"/>
          <w:sz w:val="21"/>
        </w:rPr>
        <w:t>affiliated</w:t>
      </w:r>
      <w:r>
        <w:rPr>
          <w:color w:val="4E4E4E"/>
          <w:spacing w:val="-1"/>
          <w:sz w:val="21"/>
        </w:rPr>
        <w:t> </w:t>
      </w:r>
      <w:r>
        <w:rPr>
          <w:color w:val="4E4E4E"/>
          <w:sz w:val="21"/>
        </w:rPr>
        <w:t>with</w:t>
      </w:r>
      <w:r>
        <w:rPr>
          <w:color w:val="4E4E4E"/>
          <w:spacing w:val="-2"/>
          <w:sz w:val="21"/>
        </w:rPr>
        <w:t> </w:t>
      </w:r>
      <w:r>
        <w:rPr>
          <w:color w:val="4E4E4E"/>
          <w:sz w:val="21"/>
        </w:rPr>
        <w:t>a</w:t>
      </w:r>
      <w:r>
        <w:rPr>
          <w:color w:val="4E4E4E"/>
          <w:spacing w:val="-1"/>
          <w:sz w:val="21"/>
        </w:rPr>
        <w:t> </w:t>
      </w:r>
      <w:r>
        <w:rPr>
          <w:color w:val="4E4E4E"/>
          <w:sz w:val="21"/>
        </w:rPr>
        <w:t>specific</w:t>
      </w:r>
      <w:r>
        <w:rPr>
          <w:color w:val="4E4E4E"/>
          <w:spacing w:val="-2"/>
          <w:sz w:val="21"/>
        </w:rPr>
        <w:t> hospital?</w:t>
      </w:r>
    </w:p>
    <w:p>
      <w:pPr>
        <w:pStyle w:val="ListParagraph"/>
        <w:numPr>
          <w:ilvl w:val="0"/>
          <w:numId w:val="2"/>
        </w:numPr>
        <w:tabs>
          <w:tab w:pos="410" w:val="left" w:leader="none"/>
        </w:tabs>
        <w:spacing w:line="230" w:lineRule="auto" w:before="42" w:after="0"/>
        <w:ind w:left="410" w:right="516" w:hanging="270"/>
        <w:jc w:val="left"/>
        <w:rPr>
          <w:sz w:val="21"/>
        </w:rPr>
      </w:pPr>
      <w:r>
        <w:rPr>
          <w:color w:val="4E4E4E"/>
          <w:sz w:val="21"/>
        </w:rPr>
        <w:t>Do</w:t>
      </w:r>
      <w:r>
        <w:rPr>
          <w:color w:val="4E4E4E"/>
          <w:spacing w:val="-8"/>
          <w:sz w:val="21"/>
        </w:rPr>
        <w:t> </w:t>
      </w:r>
      <w:r>
        <w:rPr>
          <w:color w:val="4E4E4E"/>
          <w:sz w:val="21"/>
        </w:rPr>
        <w:t>they</w:t>
      </w:r>
      <w:r>
        <w:rPr>
          <w:color w:val="4E4E4E"/>
          <w:spacing w:val="-8"/>
          <w:sz w:val="21"/>
        </w:rPr>
        <w:t> </w:t>
      </w:r>
      <w:r>
        <w:rPr>
          <w:color w:val="4E4E4E"/>
          <w:sz w:val="21"/>
        </w:rPr>
        <w:t>have</w:t>
      </w:r>
      <w:r>
        <w:rPr>
          <w:color w:val="4E4E4E"/>
          <w:spacing w:val="-8"/>
          <w:sz w:val="21"/>
        </w:rPr>
        <w:t> </w:t>
      </w:r>
      <w:r>
        <w:rPr>
          <w:color w:val="4E4E4E"/>
          <w:sz w:val="21"/>
        </w:rPr>
        <w:t>experience</w:t>
      </w:r>
      <w:r>
        <w:rPr>
          <w:color w:val="4E4E4E"/>
          <w:spacing w:val="-8"/>
          <w:sz w:val="21"/>
        </w:rPr>
        <w:t> </w:t>
      </w:r>
      <w:r>
        <w:rPr>
          <w:color w:val="4E4E4E"/>
          <w:sz w:val="21"/>
        </w:rPr>
        <w:t>working</w:t>
      </w:r>
      <w:r>
        <w:rPr>
          <w:color w:val="4E4E4E"/>
          <w:spacing w:val="-8"/>
          <w:sz w:val="21"/>
        </w:rPr>
        <w:t> </w:t>
      </w:r>
      <w:r>
        <w:rPr>
          <w:color w:val="4E4E4E"/>
          <w:sz w:val="21"/>
        </w:rPr>
        <w:t>with people who are in recovery?</w:t>
      </w:r>
    </w:p>
    <w:p>
      <w:pPr>
        <w:pStyle w:val="BodyText"/>
        <w:spacing w:before="11"/>
        <w:rPr>
          <w:sz w:val="19"/>
        </w:rPr>
      </w:pPr>
    </w:p>
    <w:p>
      <w:pPr>
        <w:pStyle w:val="BodyText"/>
        <w:ind w:left="140" w:right="-87"/>
        <w:rPr>
          <w:sz w:val="20"/>
        </w:rPr>
      </w:pPr>
      <w:r>
        <w:rPr>
          <w:sz w:val="20"/>
        </w:rPr>
        <mc:AlternateContent>
          <mc:Choice Requires="wps">
            <w:drawing>
              <wp:inline distT="0" distB="0" distL="0" distR="0">
                <wp:extent cx="3092450" cy="1715135"/>
                <wp:effectExtent l="0" t="0" r="0" b="8889"/>
                <wp:docPr id="31" name="Group 31"/>
                <wp:cNvGraphicFramePr>
                  <a:graphicFrameLocks/>
                </wp:cNvGraphicFramePr>
                <a:graphic>
                  <a:graphicData uri="http://schemas.microsoft.com/office/word/2010/wordprocessingGroup">
                    <wpg:wgp>
                      <wpg:cNvPr id="31" name="Group 31"/>
                      <wpg:cNvGrpSpPr/>
                      <wpg:grpSpPr>
                        <a:xfrm>
                          <a:off x="0" y="0"/>
                          <a:ext cx="3092450" cy="1715135"/>
                          <a:chExt cx="3092450" cy="1715135"/>
                        </a:xfrm>
                      </wpg:grpSpPr>
                      <wps:wsp>
                        <wps:cNvPr id="32" name="Textbox 32"/>
                        <wps:cNvSpPr txBox="1"/>
                        <wps:spPr>
                          <a:xfrm>
                            <a:off x="6350" y="6350"/>
                            <a:ext cx="3079750" cy="489584"/>
                          </a:xfrm>
                          <a:prstGeom prst="rect">
                            <a:avLst/>
                          </a:prstGeom>
                          <a:solidFill>
                            <a:srgbClr val="6F6F6F"/>
                          </a:solidFill>
                        </wps:spPr>
                        <wps:txbx>
                          <w:txbxContent>
                            <w:p>
                              <w:pPr>
                                <w:spacing w:line="247" w:lineRule="auto" w:before="62"/>
                                <w:ind w:left="180" w:right="388" w:firstLine="0"/>
                                <w:jc w:val="left"/>
                                <w:rPr>
                                  <w:b/>
                                  <w:color w:val="000000"/>
                                  <w:sz w:val="24"/>
                                </w:rPr>
                              </w:pPr>
                              <w:r>
                                <w:rPr>
                                  <w:b/>
                                  <w:color w:val="FFFFFF"/>
                                  <w:sz w:val="24"/>
                                </w:rPr>
                                <w:t>RESOURCE ALERT: FIND A LOCAL HEALTH CENTER</w:t>
                              </w:r>
                            </w:p>
                          </w:txbxContent>
                        </wps:txbx>
                        <wps:bodyPr wrap="square" lIns="0" tIns="0" rIns="0" bIns="0" rtlCol="0">
                          <a:noAutofit/>
                        </wps:bodyPr>
                      </wps:wsp>
                      <wps:wsp>
                        <wps:cNvPr id="33" name="Graphic 33"/>
                        <wps:cNvSpPr/>
                        <wps:spPr>
                          <a:xfrm>
                            <a:off x="3175" y="3175"/>
                            <a:ext cx="3086100" cy="1708785"/>
                          </a:xfrm>
                          <a:custGeom>
                            <a:avLst/>
                            <a:gdLst/>
                            <a:ahLst/>
                            <a:cxnLst/>
                            <a:rect l="l" t="t" r="r" b="b"/>
                            <a:pathLst>
                              <a:path w="3086100" h="1708785">
                                <a:moveTo>
                                  <a:pt x="0" y="1708721"/>
                                </a:moveTo>
                                <a:lnTo>
                                  <a:pt x="3086100" y="1708721"/>
                                </a:lnTo>
                                <a:lnTo>
                                  <a:pt x="3086100" y="0"/>
                                </a:lnTo>
                                <a:lnTo>
                                  <a:pt x="0" y="0"/>
                                </a:lnTo>
                                <a:lnTo>
                                  <a:pt x="0" y="1708721"/>
                                </a:lnTo>
                                <a:close/>
                              </a:path>
                            </a:pathLst>
                          </a:custGeom>
                          <a:ln w="6350">
                            <a:solidFill>
                              <a:srgbClr val="707070"/>
                            </a:solidFill>
                            <a:prstDash val="solid"/>
                          </a:ln>
                        </wps:spPr>
                        <wps:bodyPr wrap="square" lIns="0" tIns="0" rIns="0" bIns="0" rtlCol="0">
                          <a:prstTxWarp prst="textNoShape">
                            <a:avLst/>
                          </a:prstTxWarp>
                          <a:noAutofit/>
                        </wps:bodyPr>
                      </wps:wsp>
                      <wps:wsp>
                        <wps:cNvPr id="34" name="Textbox 34"/>
                        <wps:cNvSpPr txBox="1"/>
                        <wps:spPr>
                          <a:xfrm>
                            <a:off x="6350" y="495731"/>
                            <a:ext cx="3079750" cy="1213485"/>
                          </a:xfrm>
                          <a:prstGeom prst="rect">
                            <a:avLst/>
                          </a:prstGeom>
                        </wps:spPr>
                        <wps:txbx>
                          <w:txbxContent>
                            <w:p>
                              <w:pPr>
                                <w:spacing w:line="264" w:lineRule="auto" w:before="42"/>
                                <w:ind w:left="180" w:right="179" w:firstLine="0"/>
                                <w:jc w:val="left"/>
                                <w:rPr>
                                  <w:sz w:val="18"/>
                                </w:rPr>
                              </w:pPr>
                              <w:r>
                                <w:rPr>
                                  <w:color w:val="424242"/>
                                  <w:sz w:val="18"/>
                                </w:rPr>
                                <w:t>The Health Resources and Services Administration’s “Find a Health Center” search tool can help counselors identify local health centers.</w:t>
                              </w:r>
                              <w:r>
                                <w:rPr>
                                  <w:color w:val="424242"/>
                                  <w:spacing w:val="-6"/>
                                  <w:sz w:val="18"/>
                                </w:rPr>
                                <w:t> </w:t>
                              </w:r>
                              <w:r>
                                <w:rPr>
                                  <w:color w:val="424242"/>
                                  <w:sz w:val="18"/>
                                </w:rPr>
                                <w:t>If</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qualifies,</w:t>
                              </w:r>
                              <w:r>
                                <w:rPr>
                                  <w:color w:val="424242"/>
                                  <w:spacing w:val="-6"/>
                                  <w:sz w:val="18"/>
                                </w:rPr>
                                <w:t> </w:t>
                              </w:r>
                              <w:r>
                                <w:rPr>
                                  <w:color w:val="424242"/>
                                  <w:sz w:val="18"/>
                                </w:rPr>
                                <w:t>these</w:t>
                              </w:r>
                              <w:r>
                                <w:rPr>
                                  <w:color w:val="424242"/>
                                  <w:spacing w:val="-6"/>
                                  <w:sz w:val="18"/>
                                </w:rPr>
                                <w:t> </w:t>
                              </w:r>
                              <w:r>
                                <w:rPr>
                                  <w:color w:val="424242"/>
                                  <w:sz w:val="18"/>
                                </w:rPr>
                                <w:t>health</w:t>
                              </w:r>
                              <w:r>
                                <w:rPr>
                                  <w:color w:val="424242"/>
                                  <w:spacing w:val="-6"/>
                                  <w:sz w:val="18"/>
                                </w:rPr>
                                <w:t> </w:t>
                              </w:r>
                              <w:r>
                                <w:rPr>
                                  <w:color w:val="424242"/>
                                  <w:sz w:val="18"/>
                                </w:rPr>
                                <w:t>centers will allow them to pay what they can afford, based</w:t>
                              </w:r>
                              <w:r>
                                <w:rPr>
                                  <w:color w:val="424242"/>
                                  <w:spacing w:val="-2"/>
                                  <w:sz w:val="18"/>
                                </w:rPr>
                                <w:t> </w:t>
                              </w:r>
                              <w:r>
                                <w:rPr>
                                  <w:color w:val="424242"/>
                                  <w:sz w:val="18"/>
                                </w:rPr>
                                <w:t>on</w:t>
                              </w:r>
                              <w:r>
                                <w:rPr>
                                  <w:color w:val="424242"/>
                                  <w:spacing w:val="-2"/>
                                  <w:sz w:val="18"/>
                                </w:rPr>
                                <w:t> </w:t>
                              </w:r>
                              <w:r>
                                <w:rPr>
                                  <w:color w:val="424242"/>
                                  <w:sz w:val="18"/>
                                </w:rPr>
                                <w:t>their</w:t>
                              </w:r>
                              <w:r>
                                <w:rPr>
                                  <w:color w:val="424242"/>
                                  <w:spacing w:val="-2"/>
                                  <w:sz w:val="18"/>
                                </w:rPr>
                                <w:t> </w:t>
                              </w:r>
                              <w:r>
                                <w:rPr>
                                  <w:color w:val="424242"/>
                                  <w:sz w:val="18"/>
                                </w:rPr>
                                <w:t>income.</w:t>
                              </w:r>
                              <w:r>
                                <w:rPr>
                                  <w:color w:val="424242"/>
                                  <w:spacing w:val="-2"/>
                                  <w:sz w:val="18"/>
                                </w:rPr>
                                <w:t> </w:t>
                              </w:r>
                              <w:r>
                                <w:rPr>
                                  <w:color w:val="424242"/>
                                  <w:sz w:val="18"/>
                                </w:rPr>
                                <w:t>The</w:t>
                              </w:r>
                              <w:r>
                                <w:rPr>
                                  <w:color w:val="424242"/>
                                  <w:spacing w:val="-2"/>
                                  <w:sz w:val="18"/>
                                </w:rPr>
                                <w:t> </w:t>
                              </w:r>
                              <w:r>
                                <w:rPr>
                                  <w:color w:val="424242"/>
                                  <w:sz w:val="18"/>
                                </w:rPr>
                                <w:t>tool</w:t>
                              </w:r>
                              <w:r>
                                <w:rPr>
                                  <w:color w:val="424242"/>
                                  <w:spacing w:val="-2"/>
                                  <w:sz w:val="18"/>
                                </w:rPr>
                                <w:t> </w:t>
                              </w:r>
                              <w:r>
                                <w:rPr>
                                  <w:color w:val="424242"/>
                                  <w:sz w:val="18"/>
                                </w:rPr>
                                <w:t>can</w:t>
                              </w:r>
                              <w:r>
                                <w:rPr>
                                  <w:color w:val="424242"/>
                                  <w:spacing w:val="-2"/>
                                  <w:sz w:val="18"/>
                                </w:rPr>
                                <w:t> </w:t>
                              </w:r>
                              <w:r>
                                <w:rPr>
                                  <w:color w:val="424242"/>
                                  <w:sz w:val="18"/>
                                </w:rPr>
                                <w:t>be</w:t>
                              </w:r>
                              <w:r>
                                <w:rPr>
                                  <w:color w:val="424242"/>
                                  <w:spacing w:val="-2"/>
                                  <w:sz w:val="18"/>
                                </w:rPr>
                                <w:t> </w:t>
                              </w:r>
                              <w:r>
                                <w:rPr>
                                  <w:color w:val="424242"/>
                                  <w:sz w:val="18"/>
                                </w:rPr>
                                <w:t>accessed at </w:t>
                              </w:r>
                              <w:r>
                                <w:rPr>
                                  <w:color w:val="5B5B5B"/>
                                  <w:sz w:val="18"/>
                                  <w:u w:val="single" w:color="5B5B5B"/>
                                </w:rPr>
                                <w:t>https://findahealthcenter.hrsa.gov/</w:t>
                              </w:r>
                              <w:r>
                                <w:rPr>
                                  <w:color w:val="424242"/>
                                  <w:sz w:val="18"/>
                                </w:rPr>
                                <w:t>.</w:t>
                              </w:r>
                            </w:p>
                          </w:txbxContent>
                        </wps:txbx>
                        <wps:bodyPr wrap="square" lIns="0" tIns="0" rIns="0" bIns="0" rtlCol="0">
                          <a:noAutofit/>
                        </wps:bodyPr>
                      </wps:wsp>
                    </wpg:wgp>
                  </a:graphicData>
                </a:graphic>
              </wp:inline>
            </w:drawing>
          </mc:Choice>
          <mc:Fallback>
            <w:pict>
              <v:group style="width:243.5pt;height:135.050pt;mso-position-horizontal-relative:char;mso-position-vertical-relative:line" id="docshapegroup30" coordorigin="0,0" coordsize="4870,2701">
                <v:shape style="position:absolute;left:10;top:10;width:4850;height:771" type="#_x0000_t202" id="docshape31" filled="true" fillcolor="#6f6f6f" stroked="false">
                  <v:textbox inset="0,0,0,0">
                    <w:txbxContent>
                      <w:p>
                        <w:pPr>
                          <w:spacing w:line="247" w:lineRule="auto" w:before="62"/>
                          <w:ind w:left="180" w:right="388" w:firstLine="0"/>
                          <w:jc w:val="left"/>
                          <w:rPr>
                            <w:b/>
                            <w:color w:val="000000"/>
                            <w:sz w:val="24"/>
                          </w:rPr>
                        </w:pPr>
                        <w:r>
                          <w:rPr>
                            <w:b/>
                            <w:color w:val="FFFFFF"/>
                            <w:sz w:val="24"/>
                          </w:rPr>
                          <w:t>RESOURCE ALERT: FIND A LOCAL HEALTH CENTER</w:t>
                        </w:r>
                      </w:p>
                    </w:txbxContent>
                  </v:textbox>
                  <v:fill type="solid"/>
                  <w10:wrap type="none"/>
                </v:shape>
                <v:rect style="position:absolute;left:5;top:5;width:4860;height:2691" id="docshape32" filled="false" stroked="true" strokeweight=".5pt" strokecolor="#707070">
                  <v:stroke dashstyle="solid"/>
                </v:rect>
                <v:shape style="position:absolute;left:10;top:780;width:4850;height:1911" type="#_x0000_t202" id="docshape33" filled="false" stroked="false">
                  <v:textbox inset="0,0,0,0">
                    <w:txbxContent>
                      <w:p>
                        <w:pPr>
                          <w:spacing w:line="264" w:lineRule="auto" w:before="42"/>
                          <w:ind w:left="180" w:right="179" w:firstLine="0"/>
                          <w:jc w:val="left"/>
                          <w:rPr>
                            <w:sz w:val="18"/>
                          </w:rPr>
                        </w:pPr>
                        <w:r>
                          <w:rPr>
                            <w:color w:val="424242"/>
                            <w:sz w:val="18"/>
                          </w:rPr>
                          <w:t>The Health Resources and Services Administration’s “Find a Health Center” search tool can help counselors identify local health centers.</w:t>
                        </w:r>
                        <w:r>
                          <w:rPr>
                            <w:color w:val="424242"/>
                            <w:spacing w:val="-6"/>
                            <w:sz w:val="18"/>
                          </w:rPr>
                          <w:t> </w:t>
                        </w:r>
                        <w:r>
                          <w:rPr>
                            <w:color w:val="424242"/>
                            <w:sz w:val="18"/>
                          </w:rPr>
                          <w:t>If</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qualifies,</w:t>
                        </w:r>
                        <w:r>
                          <w:rPr>
                            <w:color w:val="424242"/>
                            <w:spacing w:val="-6"/>
                            <w:sz w:val="18"/>
                          </w:rPr>
                          <w:t> </w:t>
                        </w:r>
                        <w:r>
                          <w:rPr>
                            <w:color w:val="424242"/>
                            <w:sz w:val="18"/>
                          </w:rPr>
                          <w:t>these</w:t>
                        </w:r>
                        <w:r>
                          <w:rPr>
                            <w:color w:val="424242"/>
                            <w:spacing w:val="-6"/>
                            <w:sz w:val="18"/>
                          </w:rPr>
                          <w:t> </w:t>
                        </w:r>
                        <w:r>
                          <w:rPr>
                            <w:color w:val="424242"/>
                            <w:sz w:val="18"/>
                          </w:rPr>
                          <w:t>health</w:t>
                        </w:r>
                        <w:r>
                          <w:rPr>
                            <w:color w:val="424242"/>
                            <w:spacing w:val="-6"/>
                            <w:sz w:val="18"/>
                          </w:rPr>
                          <w:t> </w:t>
                        </w:r>
                        <w:r>
                          <w:rPr>
                            <w:color w:val="424242"/>
                            <w:sz w:val="18"/>
                          </w:rPr>
                          <w:t>centers will allow them to pay what they can afford, based</w:t>
                        </w:r>
                        <w:r>
                          <w:rPr>
                            <w:color w:val="424242"/>
                            <w:spacing w:val="-2"/>
                            <w:sz w:val="18"/>
                          </w:rPr>
                          <w:t> </w:t>
                        </w:r>
                        <w:r>
                          <w:rPr>
                            <w:color w:val="424242"/>
                            <w:sz w:val="18"/>
                          </w:rPr>
                          <w:t>on</w:t>
                        </w:r>
                        <w:r>
                          <w:rPr>
                            <w:color w:val="424242"/>
                            <w:spacing w:val="-2"/>
                            <w:sz w:val="18"/>
                          </w:rPr>
                          <w:t> </w:t>
                        </w:r>
                        <w:r>
                          <w:rPr>
                            <w:color w:val="424242"/>
                            <w:sz w:val="18"/>
                          </w:rPr>
                          <w:t>their</w:t>
                        </w:r>
                        <w:r>
                          <w:rPr>
                            <w:color w:val="424242"/>
                            <w:spacing w:val="-2"/>
                            <w:sz w:val="18"/>
                          </w:rPr>
                          <w:t> </w:t>
                        </w:r>
                        <w:r>
                          <w:rPr>
                            <w:color w:val="424242"/>
                            <w:sz w:val="18"/>
                          </w:rPr>
                          <w:t>income.</w:t>
                        </w:r>
                        <w:r>
                          <w:rPr>
                            <w:color w:val="424242"/>
                            <w:spacing w:val="-2"/>
                            <w:sz w:val="18"/>
                          </w:rPr>
                          <w:t> </w:t>
                        </w:r>
                        <w:r>
                          <w:rPr>
                            <w:color w:val="424242"/>
                            <w:sz w:val="18"/>
                          </w:rPr>
                          <w:t>The</w:t>
                        </w:r>
                        <w:r>
                          <w:rPr>
                            <w:color w:val="424242"/>
                            <w:spacing w:val="-2"/>
                            <w:sz w:val="18"/>
                          </w:rPr>
                          <w:t> </w:t>
                        </w:r>
                        <w:r>
                          <w:rPr>
                            <w:color w:val="424242"/>
                            <w:sz w:val="18"/>
                          </w:rPr>
                          <w:t>tool</w:t>
                        </w:r>
                        <w:r>
                          <w:rPr>
                            <w:color w:val="424242"/>
                            <w:spacing w:val="-2"/>
                            <w:sz w:val="18"/>
                          </w:rPr>
                          <w:t> </w:t>
                        </w:r>
                        <w:r>
                          <w:rPr>
                            <w:color w:val="424242"/>
                            <w:sz w:val="18"/>
                          </w:rPr>
                          <w:t>can</w:t>
                        </w:r>
                        <w:r>
                          <w:rPr>
                            <w:color w:val="424242"/>
                            <w:spacing w:val="-2"/>
                            <w:sz w:val="18"/>
                          </w:rPr>
                          <w:t> </w:t>
                        </w:r>
                        <w:r>
                          <w:rPr>
                            <w:color w:val="424242"/>
                            <w:sz w:val="18"/>
                          </w:rPr>
                          <w:t>be</w:t>
                        </w:r>
                        <w:r>
                          <w:rPr>
                            <w:color w:val="424242"/>
                            <w:spacing w:val="-2"/>
                            <w:sz w:val="18"/>
                          </w:rPr>
                          <w:t> </w:t>
                        </w:r>
                        <w:r>
                          <w:rPr>
                            <w:color w:val="424242"/>
                            <w:sz w:val="18"/>
                          </w:rPr>
                          <w:t>accessed at </w:t>
                        </w:r>
                        <w:r>
                          <w:rPr>
                            <w:color w:val="5B5B5B"/>
                            <w:sz w:val="18"/>
                            <w:u w:val="single" w:color="5B5B5B"/>
                          </w:rPr>
                          <w:t>https://findahealthcenter.hrsa.gov/</w:t>
                        </w:r>
                        <w:r>
                          <w:rPr>
                            <w:color w:val="424242"/>
                            <w:sz w:val="18"/>
                          </w:rPr>
                          <w:t>.</w:t>
                        </w:r>
                      </w:p>
                    </w:txbxContent>
                  </v:textbox>
                  <w10:wrap type="none"/>
                </v:shape>
              </v:group>
            </w:pict>
          </mc:Fallback>
        </mc:AlternateContent>
      </w:r>
      <w:r>
        <w:rPr>
          <w:sz w:val="20"/>
        </w:rPr>
      </w:r>
    </w:p>
    <w:p>
      <w:pPr>
        <w:pStyle w:val="Heading5"/>
        <w:spacing w:line="237" w:lineRule="auto" w:before="150"/>
        <w:ind w:left="125" w:right="280"/>
      </w:pPr>
      <w:r>
        <w:rPr>
          <w:i/>
          <w:color w:val="424242"/>
        </w:rPr>
        <w:t>Developing</w:t>
      </w:r>
      <w:r>
        <w:rPr>
          <w:i/>
          <w:color w:val="424242"/>
          <w:spacing w:val="-10"/>
        </w:rPr>
        <w:t> </w:t>
      </w:r>
      <w:r>
        <w:rPr>
          <w:i/>
          <w:color w:val="424242"/>
        </w:rPr>
        <w:t>a</w:t>
      </w:r>
      <w:r>
        <w:rPr>
          <w:i/>
          <w:color w:val="424242"/>
          <w:spacing w:val="-10"/>
        </w:rPr>
        <w:t> </w:t>
      </w:r>
      <w:r>
        <w:rPr>
          <w:i/>
          <w:color w:val="424242"/>
        </w:rPr>
        <w:t>Database</w:t>
      </w:r>
      <w:r>
        <w:rPr>
          <w:i/>
          <w:color w:val="424242"/>
          <w:spacing w:val="-10"/>
        </w:rPr>
        <w:t> </w:t>
      </w:r>
      <w:r>
        <w:rPr>
          <w:i/>
          <w:color w:val="424242"/>
        </w:rPr>
        <w:t>of</w:t>
      </w:r>
      <w:r>
        <w:rPr>
          <w:i/>
          <w:color w:val="424242"/>
          <w:spacing w:val="-10"/>
        </w:rPr>
        <w:t> </w:t>
      </w:r>
      <w:r>
        <w:rPr>
          <w:i/>
          <w:color w:val="424242"/>
        </w:rPr>
        <w:t>Providers</w:t>
      </w:r>
      <w:r>
        <w:rPr>
          <w:color w:val="424242"/>
        </w:rPr>
        <w:t> in the Area</w:t>
      </w:r>
    </w:p>
    <w:p>
      <w:pPr>
        <w:spacing w:line="237" w:lineRule="auto" w:before="40"/>
        <w:ind w:left="125" w:right="118" w:firstLine="0"/>
        <w:jc w:val="left"/>
        <w:rPr>
          <w:sz w:val="21"/>
        </w:rPr>
      </w:pPr>
      <w:r>
        <w:rPr>
          <w:color w:val="4E4E4E"/>
          <w:sz w:val="21"/>
        </w:rPr>
        <w:t>With the information they collect, </w:t>
      </w:r>
      <w:r>
        <w:rPr>
          <w:b/>
          <w:color w:val="4E4E4E"/>
          <w:sz w:val="21"/>
        </w:rPr>
        <w:t>a counselor can create a database highlighting local healthcare providers that they can share with clients. </w:t>
      </w:r>
      <w:r>
        <w:rPr>
          <w:color w:val="4E4E4E"/>
          <w:sz w:val="21"/>
        </w:rPr>
        <w:t>The database can include information about</w:t>
      </w:r>
      <w:r>
        <w:rPr>
          <w:color w:val="4E4E4E"/>
          <w:spacing w:val="40"/>
          <w:sz w:val="21"/>
        </w:rPr>
        <w:t> </w:t>
      </w:r>
      <w:r>
        <w:rPr>
          <w:color w:val="4E4E4E"/>
          <w:sz w:val="21"/>
        </w:rPr>
        <w:t>each provider, including practice location, contact</w:t>
      </w:r>
      <w:r>
        <w:rPr>
          <w:color w:val="4E4E4E"/>
          <w:spacing w:val="-12"/>
          <w:sz w:val="21"/>
        </w:rPr>
        <w:t> </w:t>
      </w:r>
      <w:r>
        <w:rPr>
          <w:color w:val="4E4E4E"/>
          <w:sz w:val="21"/>
        </w:rPr>
        <w:t>information,</w:t>
      </w:r>
      <w:r>
        <w:rPr>
          <w:color w:val="4E4E4E"/>
          <w:spacing w:val="-12"/>
          <w:sz w:val="21"/>
        </w:rPr>
        <w:t> </w:t>
      </w:r>
      <w:r>
        <w:rPr>
          <w:color w:val="4E4E4E"/>
          <w:sz w:val="21"/>
        </w:rPr>
        <w:t>specialty,</w:t>
      </w:r>
      <w:r>
        <w:rPr>
          <w:color w:val="4E4E4E"/>
          <w:spacing w:val="-12"/>
          <w:sz w:val="21"/>
        </w:rPr>
        <w:t> </w:t>
      </w:r>
      <w:r>
        <w:rPr>
          <w:color w:val="4E4E4E"/>
          <w:sz w:val="21"/>
        </w:rPr>
        <w:t>and</w:t>
      </w:r>
      <w:r>
        <w:rPr>
          <w:color w:val="4E4E4E"/>
          <w:spacing w:val="-12"/>
          <w:sz w:val="21"/>
        </w:rPr>
        <w:t> </w:t>
      </w:r>
      <w:r>
        <w:rPr>
          <w:color w:val="4E4E4E"/>
          <w:sz w:val="21"/>
        </w:rPr>
        <w:t>any</w:t>
      </w:r>
      <w:r>
        <w:rPr>
          <w:color w:val="4E4E4E"/>
          <w:spacing w:val="-12"/>
          <w:sz w:val="21"/>
        </w:rPr>
        <w:t> </w:t>
      </w:r>
      <w:r>
        <w:rPr>
          <w:color w:val="4E4E4E"/>
          <w:sz w:val="21"/>
        </w:rPr>
        <w:t>other notes the counselor collected during the information-gathering process. Counselors should ensure that they regularly update</w:t>
      </w:r>
      <w:r>
        <w:rPr>
          <w:color w:val="4E4E4E"/>
          <w:spacing w:val="80"/>
          <w:sz w:val="21"/>
        </w:rPr>
        <w:t> </w:t>
      </w:r>
      <w:r>
        <w:rPr>
          <w:color w:val="4E4E4E"/>
          <w:sz w:val="21"/>
        </w:rPr>
        <w:t>the database to keep it current. Exhibit 4.1</w:t>
      </w:r>
    </w:p>
    <w:p>
      <w:pPr>
        <w:pStyle w:val="BodyText"/>
        <w:spacing w:line="237" w:lineRule="auto"/>
        <w:ind w:left="125"/>
      </w:pPr>
      <w:r>
        <w:rPr>
          <w:color w:val="4E4E4E"/>
        </w:rPr>
        <w:t>provides</w:t>
      </w:r>
      <w:r>
        <w:rPr>
          <w:color w:val="4E4E4E"/>
          <w:spacing w:val="-6"/>
        </w:rPr>
        <w:t> </w:t>
      </w:r>
      <w:r>
        <w:rPr>
          <w:color w:val="4E4E4E"/>
        </w:rPr>
        <w:t>a</w:t>
      </w:r>
      <w:r>
        <w:rPr>
          <w:color w:val="4E4E4E"/>
          <w:spacing w:val="-6"/>
        </w:rPr>
        <w:t> </w:t>
      </w:r>
      <w:r>
        <w:rPr>
          <w:color w:val="4E4E4E"/>
        </w:rPr>
        <w:t>sample</w:t>
      </w:r>
      <w:r>
        <w:rPr>
          <w:color w:val="4E4E4E"/>
          <w:spacing w:val="-6"/>
        </w:rPr>
        <w:t> </w:t>
      </w:r>
      <w:r>
        <w:rPr>
          <w:color w:val="4E4E4E"/>
        </w:rPr>
        <w:t>matrix</w:t>
      </w:r>
      <w:r>
        <w:rPr>
          <w:color w:val="4E4E4E"/>
          <w:spacing w:val="-6"/>
        </w:rPr>
        <w:t> </w:t>
      </w:r>
      <w:r>
        <w:rPr>
          <w:color w:val="4E4E4E"/>
        </w:rPr>
        <w:t>counselors</w:t>
      </w:r>
      <w:r>
        <w:rPr>
          <w:color w:val="4E4E4E"/>
          <w:spacing w:val="-6"/>
        </w:rPr>
        <w:t> </w:t>
      </w:r>
      <w:r>
        <w:rPr>
          <w:color w:val="4E4E4E"/>
        </w:rPr>
        <w:t>can</w:t>
      </w:r>
      <w:r>
        <w:rPr>
          <w:color w:val="4E4E4E"/>
          <w:spacing w:val="-6"/>
        </w:rPr>
        <w:t> </w:t>
      </w:r>
      <w:r>
        <w:rPr>
          <w:color w:val="4E4E4E"/>
        </w:rPr>
        <w:t>use to collect and organize information.</w:t>
      </w:r>
    </w:p>
    <w:p>
      <w:pPr>
        <w:spacing w:line="254" w:lineRule="auto" w:before="101"/>
        <w:ind w:left="125" w:right="400" w:firstLine="0"/>
        <w:jc w:val="left"/>
        <w:rPr>
          <w:b/>
          <w:sz w:val="21"/>
        </w:rPr>
      </w:pPr>
      <w:r>
        <w:rPr/>
        <w:br w:type="column"/>
      </w:r>
      <w:r>
        <w:rPr>
          <w:b/>
          <w:i/>
          <w:color w:val="424242"/>
          <w:sz w:val="22"/>
        </w:rPr>
        <w:t>Helping Connect Clients to Providers</w:t>
      </w:r>
      <w:r>
        <w:rPr>
          <w:b/>
          <w:i/>
          <w:color w:val="424242"/>
          <w:sz w:val="22"/>
        </w:rPr>
        <w:t> </w:t>
      </w:r>
      <w:r>
        <w:rPr>
          <w:b/>
          <w:color w:val="4E4E4E"/>
          <w:sz w:val="21"/>
        </w:rPr>
        <w:t>Some clients will require more support </w:t>
      </w:r>
      <w:r>
        <w:rPr>
          <w:b/>
          <w:color w:val="4E4E4E"/>
          <w:spacing w:val="-2"/>
          <w:sz w:val="21"/>
        </w:rPr>
        <w:t>than</w:t>
      </w:r>
      <w:r>
        <w:rPr>
          <w:b/>
          <w:color w:val="4E4E4E"/>
          <w:spacing w:val="-11"/>
          <w:sz w:val="21"/>
        </w:rPr>
        <w:t> </w:t>
      </w:r>
      <w:r>
        <w:rPr>
          <w:b/>
          <w:color w:val="4E4E4E"/>
          <w:spacing w:val="-2"/>
          <w:sz w:val="21"/>
        </w:rPr>
        <w:t>others</w:t>
      </w:r>
      <w:r>
        <w:rPr>
          <w:b/>
          <w:color w:val="4E4E4E"/>
          <w:spacing w:val="-11"/>
          <w:sz w:val="21"/>
        </w:rPr>
        <w:t> </w:t>
      </w:r>
      <w:r>
        <w:rPr>
          <w:b/>
          <w:color w:val="4E4E4E"/>
          <w:spacing w:val="-2"/>
          <w:sz w:val="21"/>
        </w:rPr>
        <w:t>in</w:t>
      </w:r>
      <w:r>
        <w:rPr>
          <w:b/>
          <w:color w:val="4E4E4E"/>
          <w:spacing w:val="-11"/>
          <w:sz w:val="21"/>
        </w:rPr>
        <w:t> </w:t>
      </w:r>
      <w:r>
        <w:rPr>
          <w:b/>
          <w:color w:val="4E4E4E"/>
          <w:spacing w:val="-2"/>
          <w:sz w:val="21"/>
        </w:rPr>
        <w:t>connecting</w:t>
      </w:r>
      <w:r>
        <w:rPr>
          <w:b/>
          <w:color w:val="4E4E4E"/>
          <w:spacing w:val="-11"/>
          <w:sz w:val="21"/>
        </w:rPr>
        <w:t> </w:t>
      </w:r>
      <w:r>
        <w:rPr>
          <w:b/>
          <w:color w:val="4E4E4E"/>
          <w:spacing w:val="-2"/>
          <w:sz w:val="21"/>
        </w:rPr>
        <w:t>with</w:t>
      </w:r>
      <w:r>
        <w:rPr>
          <w:b/>
          <w:color w:val="4E4E4E"/>
          <w:spacing w:val="-11"/>
          <w:sz w:val="21"/>
        </w:rPr>
        <w:t> </w:t>
      </w:r>
      <w:r>
        <w:rPr>
          <w:b/>
          <w:color w:val="4E4E4E"/>
          <w:spacing w:val="-2"/>
          <w:sz w:val="21"/>
        </w:rPr>
        <w:t>healthcare</w:t>
      </w:r>
    </w:p>
    <w:p>
      <w:pPr>
        <w:spacing w:line="238" w:lineRule="exact" w:before="0"/>
        <w:ind w:left="125" w:right="0" w:firstLine="0"/>
        <w:jc w:val="left"/>
        <w:rPr>
          <w:sz w:val="21"/>
        </w:rPr>
      </w:pPr>
      <w:r>
        <w:rPr>
          <w:b/>
          <w:color w:val="4E4E4E"/>
          <w:spacing w:val="-2"/>
          <w:sz w:val="21"/>
        </w:rPr>
        <w:t>providers.</w:t>
      </w:r>
      <w:r>
        <w:rPr>
          <w:b/>
          <w:color w:val="4E4E4E"/>
          <w:spacing w:val="-7"/>
          <w:sz w:val="21"/>
        </w:rPr>
        <w:t> </w:t>
      </w:r>
      <w:r>
        <w:rPr>
          <w:color w:val="4E4E4E"/>
          <w:spacing w:val="-2"/>
          <w:sz w:val="21"/>
        </w:rPr>
        <w:t>For</w:t>
      </w:r>
      <w:r>
        <w:rPr>
          <w:color w:val="4E4E4E"/>
          <w:spacing w:val="-8"/>
          <w:sz w:val="21"/>
        </w:rPr>
        <w:t> </w:t>
      </w:r>
      <w:r>
        <w:rPr>
          <w:color w:val="4E4E4E"/>
          <w:spacing w:val="-2"/>
          <w:sz w:val="21"/>
        </w:rPr>
        <w:t>some</w:t>
      </w:r>
      <w:r>
        <w:rPr>
          <w:color w:val="4E4E4E"/>
          <w:spacing w:val="-9"/>
          <w:sz w:val="21"/>
        </w:rPr>
        <w:t> </w:t>
      </w:r>
      <w:r>
        <w:rPr>
          <w:color w:val="4E4E4E"/>
          <w:spacing w:val="-2"/>
          <w:sz w:val="21"/>
        </w:rPr>
        <w:t>clients,</w:t>
      </w:r>
      <w:r>
        <w:rPr>
          <w:color w:val="4E4E4E"/>
          <w:spacing w:val="-8"/>
          <w:sz w:val="21"/>
        </w:rPr>
        <w:t> </w:t>
      </w:r>
      <w:r>
        <w:rPr>
          <w:color w:val="4E4E4E"/>
          <w:spacing w:val="-2"/>
          <w:sz w:val="21"/>
        </w:rPr>
        <w:t>counselors</w:t>
      </w:r>
    </w:p>
    <w:p>
      <w:pPr>
        <w:pStyle w:val="BodyText"/>
        <w:spacing w:line="237" w:lineRule="auto"/>
        <w:ind w:left="125" w:right="693"/>
      </w:pPr>
      <w:r>
        <w:rPr>
          <w:color w:val="4E4E4E"/>
        </w:rPr>
        <w:t>will</w:t>
      </w:r>
      <w:r>
        <w:rPr>
          <w:color w:val="4E4E4E"/>
          <w:spacing w:val="-19"/>
        </w:rPr>
        <w:t> </w:t>
      </w:r>
      <w:r>
        <w:rPr>
          <w:color w:val="4E4E4E"/>
        </w:rPr>
        <w:t>only</w:t>
      </w:r>
      <w:r>
        <w:rPr>
          <w:color w:val="4E4E4E"/>
          <w:spacing w:val="-18"/>
        </w:rPr>
        <w:t> </w:t>
      </w:r>
      <w:r>
        <w:rPr>
          <w:color w:val="4E4E4E"/>
        </w:rPr>
        <w:t>need</w:t>
      </w:r>
      <w:r>
        <w:rPr>
          <w:color w:val="4E4E4E"/>
          <w:spacing w:val="-19"/>
        </w:rPr>
        <w:t> </w:t>
      </w:r>
      <w:r>
        <w:rPr>
          <w:color w:val="4E4E4E"/>
        </w:rPr>
        <w:t>to</w:t>
      </w:r>
      <w:r>
        <w:rPr>
          <w:color w:val="4E4E4E"/>
          <w:spacing w:val="-18"/>
        </w:rPr>
        <w:t> </w:t>
      </w:r>
      <w:r>
        <w:rPr>
          <w:color w:val="4E4E4E"/>
        </w:rPr>
        <w:t>provide</w:t>
      </w:r>
      <w:r>
        <w:rPr>
          <w:color w:val="4E4E4E"/>
          <w:spacing w:val="-18"/>
        </w:rPr>
        <w:t> </w:t>
      </w:r>
      <w:r>
        <w:rPr>
          <w:color w:val="4E4E4E"/>
        </w:rPr>
        <w:t>names</w:t>
      </w:r>
      <w:r>
        <w:rPr>
          <w:color w:val="4E4E4E"/>
          <w:spacing w:val="-19"/>
        </w:rPr>
        <w:t> </w:t>
      </w:r>
      <w:r>
        <w:rPr>
          <w:color w:val="4E4E4E"/>
        </w:rPr>
        <w:t>and</w:t>
      </w:r>
      <w:r>
        <w:rPr>
          <w:color w:val="4E4E4E"/>
          <w:spacing w:val="-18"/>
        </w:rPr>
        <w:t> </w:t>
      </w:r>
      <w:r>
        <w:rPr>
          <w:color w:val="4E4E4E"/>
        </w:rPr>
        <w:t>contact information. However, other clients will</w:t>
      </w:r>
      <w:r>
        <w:rPr>
          <w:color w:val="4E4E4E"/>
        </w:rPr>
        <w:t> want support calling providers and making appointments.</w:t>
      </w:r>
      <w:r>
        <w:rPr>
          <w:color w:val="4E4E4E"/>
          <w:spacing w:val="-19"/>
        </w:rPr>
        <w:t> </w:t>
      </w:r>
      <w:r>
        <w:rPr>
          <w:color w:val="4E4E4E"/>
        </w:rPr>
        <w:t>Additionally,</w:t>
      </w:r>
      <w:r>
        <w:rPr>
          <w:color w:val="4E4E4E"/>
          <w:spacing w:val="-18"/>
        </w:rPr>
        <w:t> </w:t>
      </w:r>
      <w:r>
        <w:rPr>
          <w:color w:val="4E4E4E"/>
        </w:rPr>
        <w:t>counselors</w:t>
      </w:r>
      <w:r>
        <w:rPr>
          <w:color w:val="4E4E4E"/>
          <w:spacing w:val="-19"/>
        </w:rPr>
        <w:t> </w:t>
      </w:r>
      <w:r>
        <w:rPr>
          <w:color w:val="4E4E4E"/>
        </w:rPr>
        <w:t>may need to connect clients who require more</w:t>
      </w:r>
    </w:p>
    <w:p>
      <w:pPr>
        <w:pStyle w:val="BodyText"/>
        <w:spacing w:line="237" w:lineRule="auto"/>
        <w:ind w:left="125" w:right="400"/>
      </w:pPr>
      <w:r>
        <w:rPr>
          <w:color w:val="4E4E4E"/>
          <w:spacing w:val="-2"/>
        </w:rPr>
        <w:t>assistance</w:t>
      </w:r>
      <w:r>
        <w:rPr>
          <w:color w:val="4E4E4E"/>
          <w:spacing w:val="-10"/>
        </w:rPr>
        <w:t> </w:t>
      </w:r>
      <w:r>
        <w:rPr>
          <w:color w:val="4E4E4E"/>
          <w:spacing w:val="-2"/>
        </w:rPr>
        <w:t>with</w:t>
      </w:r>
      <w:r>
        <w:rPr>
          <w:color w:val="4E4E4E"/>
          <w:spacing w:val="-11"/>
        </w:rPr>
        <w:t> </w:t>
      </w:r>
      <w:r>
        <w:rPr>
          <w:color w:val="4E4E4E"/>
          <w:spacing w:val="-2"/>
        </w:rPr>
        <w:t>adult</w:t>
      </w:r>
      <w:r>
        <w:rPr>
          <w:color w:val="4E4E4E"/>
          <w:spacing w:val="-11"/>
        </w:rPr>
        <w:t> </w:t>
      </w:r>
      <w:r>
        <w:rPr>
          <w:color w:val="4E4E4E"/>
          <w:spacing w:val="-2"/>
        </w:rPr>
        <w:t>rehabilitative</w:t>
      </w:r>
      <w:r>
        <w:rPr>
          <w:color w:val="4E4E4E"/>
          <w:spacing w:val="-10"/>
        </w:rPr>
        <w:t> </w:t>
      </w:r>
      <w:r>
        <w:rPr>
          <w:color w:val="4E4E4E"/>
          <w:spacing w:val="-2"/>
        </w:rPr>
        <w:t>services</w:t>
      </w:r>
      <w:r>
        <w:rPr>
          <w:color w:val="4E4E4E"/>
          <w:spacing w:val="-11"/>
        </w:rPr>
        <w:t> </w:t>
      </w:r>
      <w:r>
        <w:rPr>
          <w:color w:val="4E4E4E"/>
          <w:spacing w:val="-2"/>
        </w:rPr>
        <w:t>or </w:t>
      </w:r>
      <w:r>
        <w:rPr>
          <w:color w:val="4E4E4E"/>
        </w:rPr>
        <w:t>case management support.</w:t>
      </w:r>
    </w:p>
    <w:p>
      <w:pPr>
        <w:pStyle w:val="BodyText"/>
        <w:spacing w:line="237" w:lineRule="auto" w:before="175"/>
        <w:ind w:left="125" w:right="447"/>
      </w:pPr>
      <w:r>
        <w:rPr>
          <w:color w:val="4E4E4E"/>
        </w:rPr>
        <w:t>Counselors will also want to share information with clients about what primary care</w:t>
      </w:r>
      <w:r>
        <w:rPr>
          <w:color w:val="4E4E4E"/>
          <w:spacing w:val="-6"/>
        </w:rPr>
        <w:t> </w:t>
      </w:r>
      <w:r>
        <w:rPr>
          <w:color w:val="4E4E4E"/>
        </w:rPr>
        <w:t>providers</w:t>
      </w:r>
      <w:r>
        <w:rPr>
          <w:color w:val="4E4E4E"/>
          <w:spacing w:val="-6"/>
        </w:rPr>
        <w:t> </w:t>
      </w:r>
      <w:r>
        <w:rPr>
          <w:color w:val="4E4E4E"/>
        </w:rPr>
        <w:t>and</w:t>
      </w:r>
      <w:r>
        <w:rPr>
          <w:color w:val="4E4E4E"/>
          <w:spacing w:val="-6"/>
        </w:rPr>
        <w:t> </w:t>
      </w:r>
      <w:r>
        <w:rPr>
          <w:color w:val="4E4E4E"/>
        </w:rPr>
        <w:t>specialists</w:t>
      </w:r>
      <w:r>
        <w:rPr>
          <w:color w:val="4E4E4E"/>
          <w:spacing w:val="-6"/>
        </w:rPr>
        <w:t> </w:t>
      </w:r>
      <w:r>
        <w:rPr>
          <w:color w:val="4E4E4E"/>
        </w:rPr>
        <w:t>do</w:t>
      </w:r>
      <w:r>
        <w:rPr>
          <w:color w:val="4E4E4E"/>
          <w:spacing w:val="-6"/>
        </w:rPr>
        <w:t> </w:t>
      </w:r>
      <w:r>
        <w:rPr>
          <w:color w:val="4E4E4E"/>
        </w:rPr>
        <w:t>by</w:t>
      </w:r>
      <w:r>
        <w:rPr>
          <w:color w:val="4E4E4E"/>
          <w:spacing w:val="-6"/>
        </w:rPr>
        <w:t> </w:t>
      </w:r>
      <w:r>
        <w:rPr>
          <w:color w:val="4E4E4E"/>
        </w:rPr>
        <w:t>using</w:t>
      </w:r>
      <w:r>
        <w:rPr>
          <w:color w:val="4E4E4E"/>
          <w:spacing w:val="-6"/>
        </w:rPr>
        <w:t> </w:t>
      </w:r>
      <w:r>
        <w:rPr>
          <w:color w:val="4E4E4E"/>
        </w:rPr>
        <w:t>the following guides</w:t>
      </w:r>
      <w:r>
        <w:rPr>
          <w:color w:val="4E4E4E"/>
          <w:position w:val="7"/>
          <w:sz w:val="12"/>
        </w:rPr>
        <w:t>1195</w:t>
      </w:r>
      <w:r>
        <w:rPr>
          <w:color w:val="4E4E4E"/>
        </w:rPr>
        <w:t>:</w:t>
      </w:r>
    </w:p>
    <w:p>
      <w:pPr>
        <w:pStyle w:val="ListParagraph"/>
        <w:numPr>
          <w:ilvl w:val="0"/>
          <w:numId w:val="2"/>
        </w:numPr>
        <w:tabs>
          <w:tab w:pos="395" w:val="left" w:leader="none"/>
        </w:tabs>
        <w:spacing w:line="237" w:lineRule="auto" w:before="148" w:after="0"/>
        <w:ind w:left="395" w:right="589" w:hanging="270"/>
        <w:jc w:val="left"/>
        <w:rPr>
          <w:sz w:val="21"/>
        </w:rPr>
      </w:pPr>
      <w:r>
        <w:rPr>
          <w:color w:val="4E4E4E"/>
          <w:sz w:val="21"/>
        </w:rPr>
        <w:t>A</w:t>
      </w:r>
      <w:r>
        <w:rPr>
          <w:color w:val="4E4E4E"/>
          <w:spacing w:val="-7"/>
          <w:sz w:val="21"/>
        </w:rPr>
        <w:t> </w:t>
      </w:r>
      <w:r>
        <w:rPr>
          <w:color w:val="4E4E4E"/>
          <w:sz w:val="21"/>
        </w:rPr>
        <w:t>primary</w:t>
      </w:r>
      <w:r>
        <w:rPr>
          <w:color w:val="4E4E4E"/>
          <w:spacing w:val="-7"/>
          <w:sz w:val="21"/>
        </w:rPr>
        <w:t> </w:t>
      </w:r>
      <w:r>
        <w:rPr>
          <w:color w:val="4E4E4E"/>
          <w:sz w:val="21"/>
        </w:rPr>
        <w:t>care</w:t>
      </w:r>
      <w:r>
        <w:rPr>
          <w:color w:val="4E4E4E"/>
          <w:spacing w:val="-7"/>
          <w:sz w:val="21"/>
        </w:rPr>
        <w:t> </w:t>
      </w:r>
      <w:r>
        <w:rPr>
          <w:color w:val="4E4E4E"/>
          <w:sz w:val="21"/>
        </w:rPr>
        <w:t>provider</w:t>
      </w:r>
      <w:r>
        <w:rPr>
          <w:color w:val="4E4E4E"/>
          <w:spacing w:val="-7"/>
          <w:sz w:val="21"/>
        </w:rPr>
        <w:t> </w:t>
      </w:r>
      <w:r>
        <w:rPr>
          <w:color w:val="4E4E4E"/>
          <w:sz w:val="21"/>
        </w:rPr>
        <w:t>is</w:t>
      </w:r>
      <w:r>
        <w:rPr>
          <w:color w:val="4E4E4E"/>
          <w:spacing w:val="-8"/>
          <w:sz w:val="21"/>
        </w:rPr>
        <w:t> </w:t>
      </w:r>
      <w:r>
        <w:rPr>
          <w:color w:val="4E4E4E"/>
          <w:sz w:val="21"/>
        </w:rPr>
        <w:t>who</w:t>
      </w:r>
      <w:r>
        <w:rPr>
          <w:color w:val="4E4E4E"/>
          <w:spacing w:val="-8"/>
          <w:sz w:val="21"/>
        </w:rPr>
        <w:t> </w:t>
      </w:r>
      <w:r>
        <w:rPr>
          <w:color w:val="4E4E4E"/>
          <w:sz w:val="21"/>
        </w:rPr>
        <w:t>clients</w:t>
      </w:r>
      <w:r>
        <w:rPr>
          <w:color w:val="4E4E4E"/>
          <w:spacing w:val="-8"/>
          <w:sz w:val="21"/>
        </w:rPr>
        <w:t> </w:t>
      </w:r>
      <w:r>
        <w:rPr>
          <w:color w:val="4E4E4E"/>
          <w:sz w:val="21"/>
        </w:rPr>
        <w:t>will see first for most health problems. They will work with clients to complete their recommended preventive screenings, keep</w:t>
      </w:r>
      <w:r>
        <w:rPr>
          <w:color w:val="4E4E4E"/>
          <w:spacing w:val="-19"/>
          <w:sz w:val="21"/>
        </w:rPr>
        <w:t> </w:t>
      </w:r>
      <w:r>
        <w:rPr>
          <w:color w:val="4E4E4E"/>
          <w:sz w:val="21"/>
        </w:rPr>
        <w:t>a</w:t>
      </w:r>
      <w:r>
        <w:rPr>
          <w:color w:val="4E4E4E"/>
          <w:spacing w:val="-18"/>
          <w:sz w:val="21"/>
        </w:rPr>
        <w:t> </w:t>
      </w:r>
      <w:r>
        <w:rPr>
          <w:color w:val="4E4E4E"/>
          <w:sz w:val="21"/>
        </w:rPr>
        <w:t>complete</w:t>
      </w:r>
      <w:r>
        <w:rPr>
          <w:color w:val="4E4E4E"/>
          <w:spacing w:val="-19"/>
          <w:sz w:val="21"/>
        </w:rPr>
        <w:t> </w:t>
      </w:r>
      <w:r>
        <w:rPr>
          <w:color w:val="4E4E4E"/>
          <w:sz w:val="21"/>
        </w:rPr>
        <w:t>record</w:t>
      </w:r>
      <w:r>
        <w:rPr>
          <w:color w:val="4E4E4E"/>
          <w:spacing w:val="-18"/>
          <w:sz w:val="21"/>
        </w:rPr>
        <w:t> </w:t>
      </w:r>
      <w:r>
        <w:rPr>
          <w:color w:val="4E4E4E"/>
          <w:sz w:val="21"/>
        </w:rPr>
        <w:t>of</w:t>
      </w:r>
      <w:r>
        <w:rPr>
          <w:color w:val="4E4E4E"/>
          <w:spacing w:val="-19"/>
          <w:sz w:val="21"/>
        </w:rPr>
        <w:t> </w:t>
      </w:r>
      <w:r>
        <w:rPr>
          <w:color w:val="4E4E4E"/>
          <w:sz w:val="21"/>
        </w:rPr>
        <w:t>their</w:t>
      </w:r>
      <w:r>
        <w:rPr>
          <w:color w:val="4E4E4E"/>
          <w:spacing w:val="-18"/>
          <w:sz w:val="21"/>
        </w:rPr>
        <w:t> </w:t>
      </w:r>
      <w:r>
        <w:rPr>
          <w:color w:val="4E4E4E"/>
          <w:sz w:val="21"/>
        </w:rPr>
        <w:t>healthcare visits</w:t>
      </w:r>
      <w:r>
        <w:rPr>
          <w:color w:val="4E4E4E"/>
          <w:spacing w:val="-2"/>
          <w:sz w:val="21"/>
        </w:rPr>
        <w:t> </w:t>
      </w:r>
      <w:r>
        <w:rPr>
          <w:color w:val="4E4E4E"/>
          <w:sz w:val="21"/>
        </w:rPr>
        <w:t>and</w:t>
      </w:r>
      <w:r>
        <w:rPr>
          <w:color w:val="4E4E4E"/>
          <w:spacing w:val="-3"/>
          <w:sz w:val="21"/>
        </w:rPr>
        <w:t> </w:t>
      </w:r>
      <w:r>
        <w:rPr>
          <w:color w:val="4E4E4E"/>
          <w:sz w:val="21"/>
        </w:rPr>
        <w:t>test</w:t>
      </w:r>
      <w:r>
        <w:rPr>
          <w:color w:val="4E4E4E"/>
          <w:spacing w:val="-3"/>
          <w:sz w:val="21"/>
        </w:rPr>
        <w:t> </w:t>
      </w:r>
      <w:r>
        <w:rPr>
          <w:color w:val="4E4E4E"/>
          <w:sz w:val="21"/>
        </w:rPr>
        <w:t>results,</w:t>
      </w:r>
      <w:r>
        <w:rPr>
          <w:color w:val="4E4E4E"/>
          <w:spacing w:val="-2"/>
          <w:sz w:val="21"/>
        </w:rPr>
        <w:t> </w:t>
      </w:r>
      <w:r>
        <w:rPr>
          <w:color w:val="4E4E4E"/>
          <w:sz w:val="21"/>
        </w:rPr>
        <w:t>help</w:t>
      </w:r>
      <w:r>
        <w:rPr>
          <w:color w:val="4E4E4E"/>
          <w:spacing w:val="-3"/>
          <w:sz w:val="21"/>
        </w:rPr>
        <w:t> </w:t>
      </w:r>
      <w:r>
        <w:rPr>
          <w:color w:val="4E4E4E"/>
          <w:sz w:val="21"/>
        </w:rPr>
        <w:t>them</w:t>
      </w:r>
      <w:r>
        <w:rPr>
          <w:color w:val="4E4E4E"/>
          <w:spacing w:val="-2"/>
          <w:sz w:val="21"/>
        </w:rPr>
        <w:t> </w:t>
      </w:r>
      <w:r>
        <w:rPr>
          <w:color w:val="4E4E4E"/>
          <w:sz w:val="21"/>
        </w:rPr>
        <w:t>manage chronic</w:t>
      </w:r>
      <w:r>
        <w:rPr>
          <w:color w:val="4E4E4E"/>
          <w:spacing w:val="-2"/>
          <w:sz w:val="21"/>
        </w:rPr>
        <w:t> </w:t>
      </w:r>
      <w:r>
        <w:rPr>
          <w:color w:val="4E4E4E"/>
          <w:sz w:val="21"/>
        </w:rPr>
        <w:t>medical</w:t>
      </w:r>
      <w:r>
        <w:rPr>
          <w:color w:val="4E4E4E"/>
          <w:spacing w:val="-3"/>
          <w:sz w:val="21"/>
        </w:rPr>
        <w:t> </w:t>
      </w:r>
      <w:r>
        <w:rPr>
          <w:color w:val="4E4E4E"/>
          <w:sz w:val="21"/>
        </w:rPr>
        <w:t>conditions,</w:t>
      </w:r>
      <w:r>
        <w:rPr>
          <w:color w:val="4E4E4E"/>
          <w:spacing w:val="-2"/>
          <w:sz w:val="21"/>
        </w:rPr>
        <w:t> </w:t>
      </w:r>
      <w:r>
        <w:rPr>
          <w:color w:val="4E4E4E"/>
          <w:sz w:val="21"/>
        </w:rPr>
        <w:t>and</w:t>
      </w:r>
      <w:r>
        <w:rPr>
          <w:color w:val="4E4E4E"/>
          <w:spacing w:val="-3"/>
          <w:sz w:val="21"/>
        </w:rPr>
        <w:t> </w:t>
      </w:r>
      <w:r>
        <w:rPr>
          <w:color w:val="4E4E4E"/>
          <w:sz w:val="21"/>
        </w:rPr>
        <w:t>link</w:t>
      </w:r>
      <w:r>
        <w:rPr>
          <w:color w:val="4E4E4E"/>
          <w:spacing w:val="-2"/>
          <w:sz w:val="21"/>
        </w:rPr>
        <w:t> </w:t>
      </w:r>
      <w:r>
        <w:rPr>
          <w:color w:val="4E4E4E"/>
          <w:sz w:val="21"/>
        </w:rPr>
        <w:t>them to other types of providers as needed. If the client is an adult, their primary care provider</w:t>
      </w:r>
      <w:r>
        <w:rPr>
          <w:color w:val="4E4E4E"/>
          <w:spacing w:val="-2"/>
          <w:sz w:val="21"/>
        </w:rPr>
        <w:t> </w:t>
      </w:r>
      <w:r>
        <w:rPr>
          <w:color w:val="4E4E4E"/>
          <w:sz w:val="21"/>
        </w:rPr>
        <w:t>may</w:t>
      </w:r>
      <w:r>
        <w:rPr>
          <w:color w:val="4E4E4E"/>
          <w:spacing w:val="-2"/>
          <w:sz w:val="21"/>
        </w:rPr>
        <w:t> </w:t>
      </w:r>
      <w:r>
        <w:rPr>
          <w:color w:val="4E4E4E"/>
          <w:sz w:val="21"/>
        </w:rPr>
        <w:t>be</w:t>
      </w:r>
      <w:r>
        <w:rPr>
          <w:color w:val="4E4E4E"/>
          <w:spacing w:val="-1"/>
          <w:sz w:val="21"/>
        </w:rPr>
        <w:t> </w:t>
      </w:r>
      <w:r>
        <w:rPr>
          <w:color w:val="4E4E4E"/>
          <w:sz w:val="21"/>
        </w:rPr>
        <w:t>called</w:t>
      </w:r>
      <w:r>
        <w:rPr>
          <w:color w:val="4E4E4E"/>
          <w:spacing w:val="-2"/>
          <w:sz w:val="21"/>
        </w:rPr>
        <w:t> </w:t>
      </w:r>
      <w:r>
        <w:rPr>
          <w:color w:val="4E4E4E"/>
          <w:sz w:val="21"/>
        </w:rPr>
        <w:t>a</w:t>
      </w:r>
      <w:r>
        <w:rPr>
          <w:color w:val="4E4E4E"/>
          <w:spacing w:val="-1"/>
          <w:sz w:val="21"/>
        </w:rPr>
        <w:t> </w:t>
      </w:r>
      <w:r>
        <w:rPr>
          <w:color w:val="4E4E4E"/>
          <w:sz w:val="21"/>
        </w:rPr>
        <w:t>family</w:t>
      </w:r>
      <w:r>
        <w:rPr>
          <w:color w:val="4E4E4E"/>
          <w:spacing w:val="-2"/>
          <w:sz w:val="21"/>
        </w:rPr>
        <w:t> </w:t>
      </w:r>
      <w:r>
        <w:rPr>
          <w:color w:val="4E4E4E"/>
          <w:sz w:val="21"/>
        </w:rPr>
        <w:t>physician or</w:t>
      </w:r>
      <w:r>
        <w:rPr>
          <w:color w:val="4E4E4E"/>
          <w:spacing w:val="-6"/>
          <w:sz w:val="21"/>
        </w:rPr>
        <w:t> </w:t>
      </w:r>
      <w:r>
        <w:rPr>
          <w:color w:val="4E4E4E"/>
          <w:sz w:val="21"/>
        </w:rPr>
        <w:t>doctor,</w:t>
      </w:r>
      <w:r>
        <w:rPr>
          <w:color w:val="4E4E4E"/>
          <w:spacing w:val="-6"/>
          <w:sz w:val="21"/>
        </w:rPr>
        <w:t> </w:t>
      </w:r>
      <w:r>
        <w:rPr>
          <w:color w:val="4E4E4E"/>
          <w:sz w:val="21"/>
        </w:rPr>
        <w:t>internist,</w:t>
      </w:r>
      <w:r>
        <w:rPr>
          <w:color w:val="4E4E4E"/>
          <w:spacing w:val="-6"/>
          <w:sz w:val="21"/>
        </w:rPr>
        <w:t> </w:t>
      </w:r>
      <w:r>
        <w:rPr>
          <w:color w:val="4E4E4E"/>
          <w:sz w:val="21"/>
        </w:rPr>
        <w:t>general</w:t>
      </w:r>
      <w:r>
        <w:rPr>
          <w:color w:val="4E4E4E"/>
          <w:spacing w:val="-7"/>
          <w:sz w:val="21"/>
        </w:rPr>
        <w:t> </w:t>
      </w:r>
      <w:r>
        <w:rPr>
          <w:color w:val="4E4E4E"/>
          <w:sz w:val="21"/>
        </w:rPr>
        <w:t>practitioner, nurse</w:t>
      </w:r>
      <w:r>
        <w:rPr>
          <w:color w:val="4E4E4E"/>
          <w:spacing w:val="-1"/>
          <w:sz w:val="21"/>
        </w:rPr>
        <w:t> </w:t>
      </w:r>
      <w:r>
        <w:rPr>
          <w:color w:val="4E4E4E"/>
          <w:sz w:val="21"/>
        </w:rPr>
        <w:t>practitioner,</w:t>
      </w:r>
      <w:r>
        <w:rPr>
          <w:color w:val="4E4E4E"/>
          <w:spacing w:val="-1"/>
          <w:sz w:val="21"/>
        </w:rPr>
        <w:t> </w:t>
      </w:r>
      <w:r>
        <w:rPr>
          <w:color w:val="4E4E4E"/>
          <w:sz w:val="21"/>
        </w:rPr>
        <w:t>or</w:t>
      </w:r>
      <w:r>
        <w:rPr>
          <w:color w:val="4E4E4E"/>
          <w:spacing w:val="-1"/>
          <w:sz w:val="21"/>
        </w:rPr>
        <w:t> </w:t>
      </w:r>
      <w:r>
        <w:rPr>
          <w:color w:val="4E4E4E"/>
          <w:sz w:val="21"/>
        </w:rPr>
        <w:t>physician</w:t>
      </w:r>
      <w:r>
        <w:rPr>
          <w:color w:val="4E4E4E"/>
          <w:spacing w:val="-1"/>
          <w:sz w:val="21"/>
        </w:rPr>
        <w:t> </w:t>
      </w:r>
      <w:r>
        <w:rPr>
          <w:color w:val="4E4E4E"/>
          <w:sz w:val="21"/>
        </w:rPr>
        <w:t>assistant.</w:t>
      </w:r>
    </w:p>
    <w:p>
      <w:pPr>
        <w:pStyle w:val="BodyText"/>
        <w:spacing w:line="237" w:lineRule="exact"/>
        <w:ind w:left="395"/>
      </w:pPr>
      <w:r>
        <w:rPr>
          <w:color w:val="4E4E4E"/>
        </w:rPr>
        <w:t>In</w:t>
      </w:r>
      <w:r>
        <w:rPr>
          <w:color w:val="4E4E4E"/>
          <w:spacing w:val="-16"/>
        </w:rPr>
        <w:t> </w:t>
      </w:r>
      <w:r>
        <w:rPr>
          <w:color w:val="4E4E4E"/>
        </w:rPr>
        <w:t>some</w:t>
      </w:r>
      <w:r>
        <w:rPr>
          <w:color w:val="4E4E4E"/>
          <w:spacing w:val="-16"/>
        </w:rPr>
        <w:t> </w:t>
      </w:r>
      <w:r>
        <w:rPr>
          <w:color w:val="4E4E4E"/>
        </w:rPr>
        <w:t>cases,</w:t>
      </w:r>
      <w:r>
        <w:rPr>
          <w:color w:val="4E4E4E"/>
          <w:spacing w:val="-16"/>
        </w:rPr>
        <w:t> </w:t>
      </w:r>
      <w:r>
        <w:rPr>
          <w:color w:val="4E4E4E"/>
        </w:rPr>
        <w:t>the</w:t>
      </w:r>
      <w:r>
        <w:rPr>
          <w:color w:val="4E4E4E"/>
          <w:spacing w:val="-16"/>
        </w:rPr>
        <w:t> </w:t>
      </w:r>
      <w:r>
        <w:rPr>
          <w:color w:val="4E4E4E"/>
        </w:rPr>
        <w:t>client’s</w:t>
      </w:r>
      <w:r>
        <w:rPr>
          <w:color w:val="4E4E4E"/>
          <w:spacing w:val="-17"/>
        </w:rPr>
        <w:t> </w:t>
      </w:r>
      <w:r>
        <w:rPr>
          <w:color w:val="4E4E4E"/>
        </w:rPr>
        <w:t>health</w:t>
      </w:r>
      <w:r>
        <w:rPr>
          <w:color w:val="4E4E4E"/>
          <w:spacing w:val="-16"/>
        </w:rPr>
        <w:t> </w:t>
      </w:r>
      <w:r>
        <w:rPr>
          <w:color w:val="4E4E4E"/>
        </w:rPr>
        <w:t>plan</w:t>
      </w:r>
      <w:r>
        <w:rPr>
          <w:color w:val="4E4E4E"/>
          <w:spacing w:val="-15"/>
        </w:rPr>
        <w:t> </w:t>
      </w:r>
      <w:r>
        <w:rPr>
          <w:color w:val="4E4E4E"/>
          <w:spacing w:val="-5"/>
        </w:rPr>
        <w:t>may</w:t>
      </w:r>
    </w:p>
    <w:p>
      <w:pPr>
        <w:pStyle w:val="BodyText"/>
        <w:spacing w:line="237" w:lineRule="auto"/>
        <w:ind w:left="395" w:right="482"/>
      </w:pPr>
      <w:r>
        <w:rPr>
          <w:color w:val="4E4E4E"/>
        </w:rPr>
        <w:t>assign</w:t>
      </w:r>
      <w:r>
        <w:rPr>
          <w:color w:val="4E4E4E"/>
          <w:spacing w:val="-19"/>
        </w:rPr>
        <w:t> </w:t>
      </w:r>
      <w:r>
        <w:rPr>
          <w:color w:val="4E4E4E"/>
        </w:rPr>
        <w:t>them</w:t>
      </w:r>
      <w:r>
        <w:rPr>
          <w:color w:val="4E4E4E"/>
          <w:spacing w:val="-18"/>
        </w:rPr>
        <w:t> </w:t>
      </w:r>
      <w:r>
        <w:rPr>
          <w:color w:val="4E4E4E"/>
        </w:rPr>
        <w:t>to</w:t>
      </w:r>
      <w:r>
        <w:rPr>
          <w:color w:val="4E4E4E"/>
          <w:spacing w:val="-19"/>
        </w:rPr>
        <w:t> </w:t>
      </w:r>
      <w:r>
        <w:rPr>
          <w:color w:val="4E4E4E"/>
        </w:rPr>
        <w:t>a</w:t>
      </w:r>
      <w:r>
        <w:rPr>
          <w:color w:val="4E4E4E"/>
          <w:spacing w:val="-18"/>
        </w:rPr>
        <w:t> </w:t>
      </w:r>
      <w:r>
        <w:rPr>
          <w:color w:val="4E4E4E"/>
        </w:rPr>
        <w:t>provider.</w:t>
      </w:r>
      <w:r>
        <w:rPr>
          <w:color w:val="4E4E4E"/>
          <w:spacing w:val="-19"/>
        </w:rPr>
        <w:t> </w:t>
      </w:r>
      <w:r>
        <w:rPr>
          <w:color w:val="4E4E4E"/>
        </w:rPr>
        <w:t>They</w:t>
      </w:r>
      <w:r>
        <w:rPr>
          <w:color w:val="4E4E4E"/>
          <w:spacing w:val="-18"/>
        </w:rPr>
        <w:t> </w:t>
      </w:r>
      <w:r>
        <w:rPr>
          <w:color w:val="4E4E4E"/>
        </w:rPr>
        <w:t>can</w:t>
      </w:r>
      <w:r>
        <w:rPr>
          <w:color w:val="4E4E4E"/>
          <w:spacing w:val="-19"/>
        </w:rPr>
        <w:t> </w:t>
      </w:r>
      <w:r>
        <w:rPr>
          <w:color w:val="4E4E4E"/>
        </w:rPr>
        <w:t>usually change providers if they are dissatisfied with</w:t>
      </w:r>
      <w:r>
        <w:rPr>
          <w:color w:val="4E4E4E"/>
          <w:spacing w:val="-14"/>
        </w:rPr>
        <w:t> </w:t>
      </w:r>
      <w:r>
        <w:rPr>
          <w:color w:val="4E4E4E"/>
        </w:rPr>
        <w:t>their</w:t>
      </w:r>
      <w:r>
        <w:rPr>
          <w:color w:val="4E4E4E"/>
          <w:spacing w:val="-14"/>
        </w:rPr>
        <w:t> </w:t>
      </w:r>
      <w:r>
        <w:rPr>
          <w:color w:val="4E4E4E"/>
        </w:rPr>
        <w:t>care.</w:t>
      </w:r>
      <w:r>
        <w:rPr>
          <w:color w:val="4E4E4E"/>
          <w:spacing w:val="-14"/>
        </w:rPr>
        <w:t> </w:t>
      </w:r>
      <w:r>
        <w:rPr>
          <w:color w:val="4E4E4E"/>
        </w:rPr>
        <w:t>Clients</w:t>
      </w:r>
      <w:r>
        <w:rPr>
          <w:color w:val="4E4E4E"/>
          <w:spacing w:val="-14"/>
        </w:rPr>
        <w:t> </w:t>
      </w:r>
      <w:r>
        <w:rPr>
          <w:color w:val="4E4E4E"/>
        </w:rPr>
        <w:t>should</w:t>
      </w:r>
      <w:r>
        <w:rPr>
          <w:color w:val="4E4E4E"/>
          <w:spacing w:val="-14"/>
        </w:rPr>
        <w:t> </w:t>
      </w:r>
      <w:r>
        <w:rPr>
          <w:color w:val="4E4E4E"/>
        </w:rPr>
        <w:t>contact</w:t>
      </w:r>
      <w:r>
        <w:rPr>
          <w:color w:val="4E4E4E"/>
          <w:spacing w:val="-14"/>
        </w:rPr>
        <w:t> </w:t>
      </w:r>
      <w:r>
        <w:rPr>
          <w:color w:val="4E4E4E"/>
        </w:rPr>
        <w:t>their health plan for how to do this.</w:t>
      </w:r>
    </w:p>
    <w:p>
      <w:pPr>
        <w:pStyle w:val="ListParagraph"/>
        <w:numPr>
          <w:ilvl w:val="0"/>
          <w:numId w:val="2"/>
        </w:numPr>
        <w:tabs>
          <w:tab w:pos="395" w:val="left" w:leader="none"/>
        </w:tabs>
        <w:spacing w:line="235" w:lineRule="auto" w:before="42" w:after="0"/>
        <w:ind w:left="395" w:right="594" w:hanging="270"/>
        <w:jc w:val="left"/>
        <w:rPr>
          <w:sz w:val="21"/>
        </w:rPr>
      </w:pPr>
      <w:r>
        <w:rPr>
          <w:color w:val="4E4E4E"/>
          <w:sz w:val="21"/>
        </w:rPr>
        <w:t>A specialist practices a specific type of medicine (i.e., a specialty) and will see clients for issues related to that problem. Specialists include those who work in addiction medicine, gynecologists/obste- tricians, cardiologists, oncologists, psy- chiatrists</w:t>
      </w:r>
      <w:r>
        <w:rPr>
          <w:color w:val="4E4E4E"/>
          <w:spacing w:val="-13"/>
          <w:sz w:val="21"/>
        </w:rPr>
        <w:t> </w:t>
      </w:r>
      <w:r>
        <w:rPr>
          <w:color w:val="4E4E4E"/>
          <w:sz w:val="21"/>
        </w:rPr>
        <w:t>and</w:t>
      </w:r>
      <w:r>
        <w:rPr>
          <w:color w:val="4E4E4E"/>
          <w:spacing w:val="-13"/>
          <w:sz w:val="21"/>
        </w:rPr>
        <w:t> </w:t>
      </w:r>
      <w:r>
        <w:rPr>
          <w:color w:val="4E4E4E"/>
          <w:sz w:val="21"/>
        </w:rPr>
        <w:t>psychologists,</w:t>
      </w:r>
      <w:r>
        <w:rPr>
          <w:color w:val="4E4E4E"/>
          <w:spacing w:val="-13"/>
          <w:sz w:val="21"/>
        </w:rPr>
        <w:t> </w:t>
      </w:r>
      <w:r>
        <w:rPr>
          <w:color w:val="4E4E4E"/>
          <w:sz w:val="21"/>
        </w:rPr>
        <w:t>neurologists, nephrologists, and orthopedists, among many other specialties.</w:t>
      </w:r>
    </w:p>
    <w:p>
      <w:pPr>
        <w:pStyle w:val="BodyText"/>
        <w:spacing w:line="237" w:lineRule="auto" w:before="189"/>
        <w:ind w:left="125" w:right="400"/>
      </w:pPr>
      <w:r>
        <w:rPr>
          <w:color w:val="4E4E4E"/>
        </w:rPr>
        <w:t>Counselors will also want to help clients gather</w:t>
      </w:r>
      <w:r>
        <w:rPr>
          <w:color w:val="4E4E4E"/>
          <w:spacing w:val="-7"/>
        </w:rPr>
        <w:t> </w:t>
      </w:r>
      <w:r>
        <w:rPr>
          <w:color w:val="4E4E4E"/>
        </w:rPr>
        <w:t>the</w:t>
      </w:r>
      <w:r>
        <w:rPr>
          <w:color w:val="4E4E4E"/>
          <w:spacing w:val="-7"/>
        </w:rPr>
        <w:t> </w:t>
      </w:r>
      <w:r>
        <w:rPr>
          <w:color w:val="4E4E4E"/>
        </w:rPr>
        <w:t>following</w:t>
      </w:r>
      <w:r>
        <w:rPr>
          <w:color w:val="4E4E4E"/>
          <w:spacing w:val="-7"/>
        </w:rPr>
        <w:t> </w:t>
      </w:r>
      <w:r>
        <w:rPr>
          <w:color w:val="4E4E4E"/>
        </w:rPr>
        <w:t>information</w:t>
      </w:r>
      <w:r>
        <w:rPr>
          <w:color w:val="4E4E4E"/>
          <w:spacing w:val="-7"/>
        </w:rPr>
        <w:t> </w:t>
      </w:r>
      <w:r>
        <w:rPr>
          <w:color w:val="4E4E4E"/>
        </w:rPr>
        <w:t>before</w:t>
      </w:r>
      <w:r>
        <w:rPr>
          <w:color w:val="4E4E4E"/>
          <w:spacing w:val="-7"/>
        </w:rPr>
        <w:t> </w:t>
      </w:r>
      <w:r>
        <w:rPr>
          <w:color w:val="4E4E4E"/>
        </w:rPr>
        <w:t>they call an office for the first time</w:t>
      </w:r>
      <w:r>
        <w:rPr>
          <w:color w:val="4E4E4E"/>
          <w:position w:val="7"/>
          <w:sz w:val="12"/>
        </w:rPr>
        <w:t>1196</w:t>
      </w:r>
      <w:r>
        <w:rPr>
          <w:color w:val="4E4E4E"/>
        </w:rPr>
        <w:t>:</w:t>
      </w:r>
    </w:p>
    <w:p>
      <w:pPr>
        <w:pStyle w:val="ListParagraph"/>
        <w:numPr>
          <w:ilvl w:val="0"/>
          <w:numId w:val="2"/>
        </w:numPr>
        <w:tabs>
          <w:tab w:pos="394" w:val="left" w:leader="none"/>
        </w:tabs>
        <w:spacing w:line="240" w:lineRule="auto" w:before="146" w:after="0"/>
        <w:ind w:left="394" w:right="0" w:hanging="269"/>
        <w:jc w:val="left"/>
        <w:rPr>
          <w:sz w:val="21"/>
        </w:rPr>
      </w:pPr>
      <w:r>
        <w:rPr>
          <w:color w:val="4E4E4E"/>
          <w:sz w:val="21"/>
        </w:rPr>
        <w:t>Health</w:t>
      </w:r>
      <w:r>
        <w:rPr>
          <w:color w:val="4E4E4E"/>
          <w:spacing w:val="-2"/>
          <w:sz w:val="21"/>
        </w:rPr>
        <w:t> </w:t>
      </w:r>
      <w:r>
        <w:rPr>
          <w:color w:val="4E4E4E"/>
          <w:sz w:val="21"/>
        </w:rPr>
        <w:t>insurance</w:t>
      </w:r>
      <w:r>
        <w:rPr>
          <w:color w:val="4E4E4E"/>
          <w:spacing w:val="-2"/>
          <w:sz w:val="21"/>
        </w:rPr>
        <w:t> information</w:t>
      </w:r>
    </w:p>
    <w:p>
      <w:pPr>
        <w:pStyle w:val="ListParagraph"/>
        <w:numPr>
          <w:ilvl w:val="0"/>
          <w:numId w:val="2"/>
        </w:numPr>
        <w:tabs>
          <w:tab w:pos="394" w:val="left" w:leader="none"/>
        </w:tabs>
        <w:spacing w:line="240" w:lineRule="auto" w:before="32" w:after="0"/>
        <w:ind w:left="394" w:right="0" w:hanging="269"/>
        <w:jc w:val="left"/>
        <w:rPr>
          <w:sz w:val="21"/>
        </w:rPr>
      </w:pPr>
      <w:r>
        <w:rPr>
          <w:color w:val="4E4E4E"/>
          <w:sz w:val="21"/>
        </w:rPr>
        <w:t>Policy</w:t>
      </w:r>
      <w:r>
        <w:rPr>
          <w:color w:val="4E4E4E"/>
          <w:spacing w:val="-6"/>
          <w:sz w:val="21"/>
        </w:rPr>
        <w:t> </w:t>
      </w:r>
      <w:r>
        <w:rPr>
          <w:color w:val="4E4E4E"/>
          <w:spacing w:val="-2"/>
          <w:sz w:val="21"/>
        </w:rPr>
        <w:t>number</w:t>
      </w:r>
    </w:p>
    <w:p>
      <w:pPr>
        <w:pStyle w:val="ListParagraph"/>
        <w:numPr>
          <w:ilvl w:val="0"/>
          <w:numId w:val="2"/>
        </w:numPr>
        <w:tabs>
          <w:tab w:pos="394" w:val="left" w:leader="none"/>
        </w:tabs>
        <w:spacing w:line="240" w:lineRule="auto" w:before="32" w:after="0"/>
        <w:ind w:left="394" w:right="0" w:hanging="269"/>
        <w:jc w:val="left"/>
        <w:rPr>
          <w:sz w:val="21"/>
        </w:rPr>
      </w:pPr>
      <w:r>
        <w:rPr>
          <w:color w:val="4E4E4E"/>
          <w:sz w:val="21"/>
        </w:rPr>
        <w:t>Group </w:t>
      </w:r>
      <w:r>
        <w:rPr>
          <w:color w:val="4E4E4E"/>
          <w:spacing w:val="-2"/>
          <w:sz w:val="21"/>
        </w:rPr>
        <w:t>number</w:t>
      </w:r>
    </w:p>
    <w:p>
      <w:pPr>
        <w:spacing w:after="0" w:line="240" w:lineRule="auto"/>
        <w:jc w:val="left"/>
        <w:rPr>
          <w:sz w:val="21"/>
        </w:rPr>
        <w:sectPr>
          <w:type w:val="continuous"/>
          <w:pgSz w:w="12240" w:h="15840"/>
          <w:pgMar w:header="576" w:footer="721" w:top="540" w:bottom="920" w:left="940" w:right="660"/>
          <w:cols w:num="2" w:equalWidth="0">
            <w:col w:w="4985" w:space="250"/>
            <w:col w:w="540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2"/>
        </w:rPr>
      </w:pPr>
    </w:p>
    <w:tbl>
      <w:tblPr>
        <w:tblW w:w="0" w:type="auto"/>
        <w:jc w:val="left"/>
        <w:tblInd w:w="341" w:type="dxa"/>
        <w:tblBorders>
          <w:top w:val="single" w:sz="8" w:space="0" w:color="424242"/>
          <w:left w:val="single" w:sz="8" w:space="0" w:color="424242"/>
          <w:bottom w:val="single" w:sz="8" w:space="0" w:color="424242"/>
          <w:right w:val="single" w:sz="8" w:space="0" w:color="424242"/>
          <w:insideH w:val="single" w:sz="8" w:space="0" w:color="424242"/>
          <w:insideV w:val="single" w:sz="8" w:space="0" w:color="424242"/>
        </w:tblBorders>
        <w:tblLayout w:type="fixed"/>
        <w:tblCellMar>
          <w:top w:w="0" w:type="dxa"/>
          <w:left w:w="0" w:type="dxa"/>
          <w:bottom w:w="0" w:type="dxa"/>
          <w:right w:w="0" w:type="dxa"/>
        </w:tblCellMar>
        <w:tblLook w:val="01E0"/>
      </w:tblPr>
      <w:tblGrid>
        <w:gridCol w:w="1574"/>
        <w:gridCol w:w="2786"/>
        <w:gridCol w:w="2507"/>
        <w:gridCol w:w="2786"/>
      </w:tblGrid>
      <w:tr>
        <w:trPr>
          <w:trHeight w:val="292" w:hRule="atLeast"/>
        </w:trPr>
        <w:tc>
          <w:tcPr>
            <w:tcW w:w="1574" w:type="dxa"/>
            <w:shd w:val="clear" w:color="auto" w:fill="C2C2C2"/>
          </w:tcPr>
          <w:p>
            <w:pPr>
              <w:pStyle w:val="TableParagraph"/>
              <w:spacing w:line="240" w:lineRule="auto" w:before="22"/>
              <w:ind w:left="80"/>
              <w:rPr>
                <w:b/>
                <w:sz w:val="20"/>
              </w:rPr>
            </w:pPr>
            <w:r>
              <w:rPr>
                <w:b/>
                <w:color w:val="4E4E4E"/>
                <w:spacing w:val="-2"/>
                <w:sz w:val="20"/>
              </w:rPr>
              <w:t>Specialty</w:t>
            </w:r>
          </w:p>
        </w:tc>
        <w:tc>
          <w:tcPr>
            <w:tcW w:w="2786" w:type="dxa"/>
            <w:shd w:val="clear" w:color="auto" w:fill="C2C2C2"/>
          </w:tcPr>
          <w:p>
            <w:pPr>
              <w:pStyle w:val="TableParagraph"/>
              <w:spacing w:line="240" w:lineRule="auto" w:before="22"/>
              <w:ind w:left="79"/>
              <w:rPr>
                <w:b/>
                <w:sz w:val="20"/>
              </w:rPr>
            </w:pPr>
            <w:r>
              <w:rPr>
                <w:b/>
                <w:color w:val="4E4E4E"/>
                <w:spacing w:val="-2"/>
                <w:sz w:val="20"/>
              </w:rPr>
              <w:t>Organization/Provider</w:t>
            </w:r>
          </w:p>
        </w:tc>
        <w:tc>
          <w:tcPr>
            <w:tcW w:w="2507" w:type="dxa"/>
            <w:shd w:val="clear" w:color="auto" w:fill="C2C2C2"/>
          </w:tcPr>
          <w:p>
            <w:pPr>
              <w:pStyle w:val="TableParagraph"/>
              <w:spacing w:line="240" w:lineRule="auto" w:before="22"/>
              <w:ind w:left="79"/>
              <w:rPr>
                <w:b/>
                <w:sz w:val="20"/>
              </w:rPr>
            </w:pPr>
            <w:r>
              <w:rPr>
                <w:b/>
                <w:color w:val="4E4E4E"/>
                <w:sz w:val="20"/>
              </w:rPr>
              <w:t>Contact </w:t>
            </w:r>
            <w:r>
              <w:rPr>
                <w:b/>
                <w:color w:val="4E4E4E"/>
                <w:spacing w:val="-2"/>
                <w:sz w:val="20"/>
              </w:rPr>
              <w:t>Information</w:t>
            </w:r>
          </w:p>
        </w:tc>
        <w:tc>
          <w:tcPr>
            <w:tcW w:w="2786" w:type="dxa"/>
            <w:shd w:val="clear" w:color="auto" w:fill="C2C2C2"/>
          </w:tcPr>
          <w:p>
            <w:pPr>
              <w:pStyle w:val="TableParagraph"/>
              <w:spacing w:line="240" w:lineRule="auto" w:before="22"/>
              <w:ind w:left="79"/>
              <w:rPr>
                <w:b/>
                <w:sz w:val="20"/>
              </w:rPr>
            </w:pPr>
            <w:r>
              <w:rPr>
                <w:b/>
                <w:color w:val="4E4E4E"/>
                <w:sz w:val="20"/>
              </w:rPr>
              <w:t>Services</w:t>
            </w:r>
            <w:r>
              <w:rPr>
                <w:b/>
                <w:color w:val="4E4E4E"/>
                <w:spacing w:val="-8"/>
                <w:sz w:val="20"/>
              </w:rPr>
              <w:t> </w:t>
            </w:r>
            <w:r>
              <w:rPr>
                <w:b/>
                <w:color w:val="4E4E4E"/>
                <w:spacing w:val="-2"/>
                <w:sz w:val="20"/>
              </w:rPr>
              <w:t>Offered</w:t>
            </w:r>
          </w:p>
        </w:tc>
      </w:tr>
      <w:tr>
        <w:trPr>
          <w:trHeight w:val="748" w:hRule="atLeast"/>
        </w:trPr>
        <w:tc>
          <w:tcPr>
            <w:tcW w:w="1574"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c>
          <w:tcPr>
            <w:tcW w:w="2507"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r>
      <w:tr>
        <w:trPr>
          <w:trHeight w:val="748" w:hRule="atLeast"/>
        </w:trPr>
        <w:tc>
          <w:tcPr>
            <w:tcW w:w="1574"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c>
          <w:tcPr>
            <w:tcW w:w="2507"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r>
      <w:tr>
        <w:trPr>
          <w:trHeight w:val="748" w:hRule="atLeast"/>
        </w:trPr>
        <w:tc>
          <w:tcPr>
            <w:tcW w:w="1574"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c>
          <w:tcPr>
            <w:tcW w:w="2507" w:type="dxa"/>
            <w:shd w:val="clear" w:color="auto" w:fill="F7F7F7"/>
          </w:tcPr>
          <w:p>
            <w:pPr>
              <w:pStyle w:val="TableParagraph"/>
              <w:spacing w:line="240" w:lineRule="auto"/>
              <w:ind w:left="0"/>
              <w:rPr>
                <w:rFonts w:ascii="Times New Roman"/>
                <w:sz w:val="20"/>
              </w:rPr>
            </w:pPr>
          </w:p>
        </w:tc>
        <w:tc>
          <w:tcPr>
            <w:tcW w:w="2786" w:type="dxa"/>
            <w:shd w:val="clear" w:color="auto" w:fill="F7F7F7"/>
          </w:tcPr>
          <w:p>
            <w:pPr>
              <w:pStyle w:val="TableParagraph"/>
              <w:spacing w:line="240" w:lineRule="auto"/>
              <w:ind w:left="0"/>
              <w:rPr>
                <w:rFonts w:ascii="Times New Roman"/>
                <w:sz w:val="20"/>
              </w:rPr>
            </w:pPr>
          </w:p>
        </w:tc>
      </w:tr>
    </w:tbl>
    <w:p>
      <w:pPr>
        <w:pStyle w:val="BodyText"/>
        <w:spacing w:before="3"/>
        <w:rPr>
          <w:sz w:val="24"/>
        </w:rPr>
      </w:pPr>
    </w:p>
    <w:p>
      <w:pPr>
        <w:spacing w:after="0"/>
        <w:rPr>
          <w:sz w:val="24"/>
        </w:rPr>
        <w:sectPr>
          <w:pgSz w:w="12240" w:h="15840"/>
          <w:pgMar w:header="576" w:footer="721" w:top="1340" w:bottom="920" w:left="940" w:right="660"/>
        </w:sectPr>
      </w:pPr>
    </w:p>
    <w:p>
      <w:pPr>
        <w:pStyle w:val="ListParagraph"/>
        <w:numPr>
          <w:ilvl w:val="0"/>
          <w:numId w:val="2"/>
        </w:numPr>
        <w:tabs>
          <w:tab w:pos="409" w:val="left" w:leader="none"/>
        </w:tabs>
        <w:spacing w:line="240" w:lineRule="auto" w:before="101" w:after="0"/>
        <w:ind w:left="409" w:right="0" w:hanging="269"/>
        <w:jc w:val="left"/>
        <w:rPr>
          <w:sz w:val="21"/>
        </w:rPr>
      </w:pPr>
      <w:r>
        <w:rPr/>
        <mc:AlternateContent>
          <mc:Choice Requires="wps">
            <w:drawing>
              <wp:anchor distT="0" distB="0" distL="0" distR="0" allowOverlap="1" layoutInCell="1" locked="0" behindDoc="1" simplePos="0" relativeHeight="486242816">
                <wp:simplePos x="0" y="0"/>
                <wp:positionH relativeFrom="page">
                  <wp:posOffset>680148</wp:posOffset>
                </wp:positionH>
                <wp:positionV relativeFrom="paragraph">
                  <wp:posOffset>-2517218</wp:posOffset>
                </wp:positionV>
                <wp:extent cx="6411595" cy="249682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6411595" cy="2496820"/>
                          <a:chExt cx="6411595" cy="2496820"/>
                        </a:xfrm>
                      </wpg:grpSpPr>
                      <wps:wsp>
                        <wps:cNvPr id="36" name="Graphic 36"/>
                        <wps:cNvSpPr/>
                        <wps:spPr>
                          <a:xfrm>
                            <a:off x="3175" y="3175"/>
                            <a:ext cx="6405245" cy="2490470"/>
                          </a:xfrm>
                          <a:custGeom>
                            <a:avLst/>
                            <a:gdLst/>
                            <a:ahLst/>
                            <a:cxnLst/>
                            <a:rect l="l" t="t" r="r" b="b"/>
                            <a:pathLst>
                              <a:path w="6405245" h="2490470">
                                <a:moveTo>
                                  <a:pt x="6404876" y="0"/>
                                </a:moveTo>
                                <a:lnTo>
                                  <a:pt x="0" y="0"/>
                                </a:lnTo>
                                <a:lnTo>
                                  <a:pt x="0" y="2489962"/>
                                </a:lnTo>
                                <a:lnTo>
                                  <a:pt x="6404876" y="2489962"/>
                                </a:lnTo>
                                <a:lnTo>
                                  <a:pt x="6404876" y="0"/>
                                </a:lnTo>
                                <a:close/>
                              </a:path>
                            </a:pathLst>
                          </a:custGeom>
                          <a:solidFill>
                            <a:srgbClr val="F7F7F7"/>
                          </a:solidFill>
                        </wps:spPr>
                        <wps:bodyPr wrap="square" lIns="0" tIns="0" rIns="0" bIns="0" rtlCol="0">
                          <a:prstTxWarp prst="textNoShape">
                            <a:avLst/>
                          </a:prstTxWarp>
                          <a:noAutofit/>
                        </wps:bodyPr>
                      </wps:wsp>
                      <wps:wsp>
                        <wps:cNvPr id="37" name="Graphic 37"/>
                        <wps:cNvSpPr/>
                        <wps:spPr>
                          <a:xfrm>
                            <a:off x="120650" y="519925"/>
                            <a:ext cx="6170295" cy="1270"/>
                          </a:xfrm>
                          <a:custGeom>
                            <a:avLst/>
                            <a:gdLst/>
                            <a:ahLst/>
                            <a:cxnLst/>
                            <a:rect l="l" t="t" r="r" b="b"/>
                            <a:pathLst>
                              <a:path w="6170295" h="0">
                                <a:moveTo>
                                  <a:pt x="0" y="0"/>
                                </a:moveTo>
                                <a:lnTo>
                                  <a:pt x="6169926" y="0"/>
                                </a:lnTo>
                              </a:path>
                            </a:pathLst>
                          </a:custGeom>
                          <a:ln w="25400">
                            <a:solidFill>
                              <a:srgbClr val="6F6F6F"/>
                            </a:solidFill>
                            <a:prstDash val="solid"/>
                          </a:ln>
                        </wps:spPr>
                        <wps:bodyPr wrap="square" lIns="0" tIns="0" rIns="0" bIns="0" rtlCol="0">
                          <a:prstTxWarp prst="textNoShape">
                            <a:avLst/>
                          </a:prstTxWarp>
                          <a:noAutofit/>
                        </wps:bodyPr>
                      </wps:wsp>
                      <wps:wsp>
                        <wps:cNvPr id="38" name="Graphic 38"/>
                        <wps:cNvSpPr/>
                        <wps:spPr>
                          <a:xfrm>
                            <a:off x="3175" y="3175"/>
                            <a:ext cx="6405245" cy="2490470"/>
                          </a:xfrm>
                          <a:custGeom>
                            <a:avLst/>
                            <a:gdLst/>
                            <a:ahLst/>
                            <a:cxnLst/>
                            <a:rect l="l" t="t" r="r" b="b"/>
                            <a:pathLst>
                              <a:path w="6405245" h="2490470">
                                <a:moveTo>
                                  <a:pt x="0" y="2489962"/>
                                </a:moveTo>
                                <a:lnTo>
                                  <a:pt x="6404876" y="2489962"/>
                                </a:lnTo>
                                <a:lnTo>
                                  <a:pt x="6404876" y="0"/>
                                </a:lnTo>
                                <a:lnTo>
                                  <a:pt x="0" y="0"/>
                                </a:lnTo>
                                <a:lnTo>
                                  <a:pt x="0" y="2489962"/>
                                </a:lnTo>
                                <a:close/>
                              </a:path>
                            </a:pathLst>
                          </a:custGeom>
                          <a:ln w="6350">
                            <a:solidFill>
                              <a:srgbClr val="707070"/>
                            </a:solidFill>
                            <a:prstDash val="solid"/>
                          </a:ln>
                        </wps:spPr>
                        <wps:bodyPr wrap="square" lIns="0" tIns="0" rIns="0" bIns="0" rtlCol="0">
                          <a:prstTxWarp prst="textNoShape">
                            <a:avLst/>
                          </a:prstTxWarp>
                          <a:noAutofit/>
                        </wps:bodyPr>
                      </wps:wsp>
                      <wps:wsp>
                        <wps:cNvPr id="39" name="Textbox 39"/>
                        <wps:cNvSpPr txBox="1"/>
                        <wps:spPr>
                          <a:xfrm>
                            <a:off x="0" y="0"/>
                            <a:ext cx="6411595" cy="2496820"/>
                          </a:xfrm>
                          <a:prstGeom prst="rect">
                            <a:avLst/>
                          </a:prstGeom>
                        </wps:spPr>
                        <wps:txbx>
                          <w:txbxContent>
                            <w:p>
                              <w:pPr>
                                <w:spacing w:line="242" w:lineRule="auto" w:before="67"/>
                                <w:ind w:left="189" w:right="0" w:firstLine="4"/>
                                <w:jc w:val="left"/>
                                <w:rPr>
                                  <w:b/>
                                  <w:sz w:val="26"/>
                                </w:rPr>
                              </w:pPr>
                              <w:r>
                                <w:rPr>
                                  <w:b/>
                                  <w:color w:val="5F5F5F"/>
                                  <w:sz w:val="26"/>
                                </w:rPr>
                                <w:t>EXHIBIT 4.1. Collecting and Organizing Information on Local </w:t>
                              </w:r>
                              <w:r>
                                <w:rPr>
                                  <w:b/>
                                  <w:color w:val="5F5F5F"/>
                                  <w:spacing w:val="-2"/>
                                  <w:sz w:val="26"/>
                                </w:rPr>
                                <w:t>Providers</w:t>
                              </w:r>
                            </w:p>
                          </w:txbxContent>
                        </wps:txbx>
                        <wps:bodyPr wrap="square" lIns="0" tIns="0" rIns="0" bIns="0" rtlCol="0">
                          <a:noAutofit/>
                        </wps:bodyPr>
                      </wps:wsp>
                    </wpg:wgp>
                  </a:graphicData>
                </a:graphic>
              </wp:anchor>
            </w:drawing>
          </mc:Choice>
          <mc:Fallback>
            <w:pict>
              <v:group style="position:absolute;margin-left:53.555pt;margin-top:-198.206146pt;width:504.85pt;height:196.6pt;mso-position-horizontal-relative:page;mso-position-vertical-relative:paragraph;z-index:-17073664" id="docshapegroup34" coordorigin="1071,-3964" coordsize="10097,3932">
                <v:rect style="position:absolute;left:1076;top:-3960;width:10087;height:3922" id="docshape35" filled="true" fillcolor="#f7f7f7" stroked="false">
                  <v:fill type="solid"/>
                </v:rect>
                <v:line style="position:absolute" from="1261,-3145" to="10978,-3145" stroked="true" strokeweight="2pt" strokecolor="#6f6f6f">
                  <v:stroke dashstyle="solid"/>
                </v:line>
                <v:rect style="position:absolute;left:1076;top:-3960;width:10087;height:3922" id="docshape36" filled="false" stroked="true" strokeweight=".5pt" strokecolor="#707070">
                  <v:stroke dashstyle="solid"/>
                </v:rect>
                <v:shape style="position:absolute;left:1071;top:-3965;width:10097;height:3932" type="#_x0000_t202" id="docshape37" filled="false" stroked="false">
                  <v:textbox inset="0,0,0,0">
                    <w:txbxContent>
                      <w:p>
                        <w:pPr>
                          <w:spacing w:line="242" w:lineRule="auto" w:before="67"/>
                          <w:ind w:left="189" w:right="0" w:firstLine="4"/>
                          <w:jc w:val="left"/>
                          <w:rPr>
                            <w:b/>
                            <w:sz w:val="26"/>
                          </w:rPr>
                        </w:pPr>
                        <w:r>
                          <w:rPr>
                            <w:b/>
                            <w:color w:val="5F5F5F"/>
                            <w:sz w:val="26"/>
                          </w:rPr>
                          <w:t>EXHIBIT 4.1. Collecting and Organizing Information on Local </w:t>
                        </w:r>
                        <w:r>
                          <w:rPr>
                            <w:b/>
                            <w:color w:val="5F5F5F"/>
                            <w:spacing w:val="-2"/>
                            <w:sz w:val="26"/>
                          </w:rPr>
                          <w:t>Providers</w:t>
                        </w:r>
                      </w:p>
                    </w:txbxContent>
                  </v:textbox>
                  <w10:wrap type="none"/>
                </v:shape>
                <w10:wrap type="none"/>
              </v:group>
            </w:pict>
          </mc:Fallback>
        </mc:AlternateContent>
      </w:r>
      <w:r>
        <w:rPr>
          <w:color w:val="4E4E4E"/>
          <w:sz w:val="21"/>
        </w:rPr>
        <w:t>Health plan phone </w:t>
      </w:r>
      <w:r>
        <w:rPr>
          <w:color w:val="4E4E4E"/>
          <w:spacing w:val="-2"/>
          <w:sz w:val="21"/>
        </w:rPr>
        <w:t>number</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Pharmacy of </w:t>
      </w:r>
      <w:r>
        <w:rPr>
          <w:color w:val="4E4E4E"/>
          <w:spacing w:val="-2"/>
          <w:sz w:val="21"/>
        </w:rPr>
        <w:t>choice</w:t>
      </w:r>
    </w:p>
    <w:p>
      <w:pPr>
        <w:pStyle w:val="ListParagraph"/>
        <w:numPr>
          <w:ilvl w:val="0"/>
          <w:numId w:val="2"/>
        </w:numPr>
        <w:tabs>
          <w:tab w:pos="409" w:val="left" w:leader="none"/>
        </w:tabs>
        <w:spacing w:line="240" w:lineRule="auto" w:before="32" w:after="0"/>
        <w:ind w:left="409" w:right="0" w:hanging="269"/>
        <w:jc w:val="left"/>
        <w:rPr>
          <w:sz w:val="21"/>
        </w:rPr>
      </w:pPr>
      <w:r>
        <w:rPr>
          <w:color w:val="4E4E4E"/>
          <w:spacing w:val="-2"/>
          <w:sz w:val="21"/>
        </w:rPr>
        <w:t>Allergies</w:t>
      </w:r>
    </w:p>
    <w:p>
      <w:pPr>
        <w:pStyle w:val="ListParagraph"/>
        <w:numPr>
          <w:ilvl w:val="0"/>
          <w:numId w:val="2"/>
        </w:numPr>
        <w:tabs>
          <w:tab w:pos="409" w:val="left" w:leader="none"/>
        </w:tabs>
        <w:spacing w:line="240" w:lineRule="auto" w:before="33" w:after="0"/>
        <w:ind w:left="409" w:right="0" w:hanging="269"/>
        <w:jc w:val="left"/>
        <w:rPr>
          <w:sz w:val="21"/>
        </w:rPr>
      </w:pPr>
      <w:r>
        <w:rPr>
          <w:color w:val="4E4E4E"/>
          <w:sz w:val="21"/>
        </w:rPr>
        <w:t>Emergency </w:t>
      </w:r>
      <w:r>
        <w:rPr>
          <w:color w:val="4E4E4E"/>
          <w:spacing w:val="-2"/>
          <w:sz w:val="21"/>
        </w:rPr>
        <w:t>contact</w:t>
      </w:r>
    </w:p>
    <w:p>
      <w:pPr>
        <w:pStyle w:val="ListParagraph"/>
        <w:numPr>
          <w:ilvl w:val="0"/>
          <w:numId w:val="2"/>
        </w:numPr>
        <w:tabs>
          <w:tab w:pos="409" w:val="left" w:leader="none"/>
        </w:tabs>
        <w:spacing w:line="240" w:lineRule="auto" w:before="32" w:after="0"/>
        <w:ind w:left="409" w:right="0" w:hanging="269"/>
        <w:jc w:val="left"/>
        <w:rPr>
          <w:sz w:val="21"/>
        </w:rPr>
      </w:pPr>
      <w:r>
        <w:rPr>
          <w:color w:val="4E4E4E"/>
          <w:sz w:val="21"/>
        </w:rPr>
        <w:t>Current </w:t>
      </w:r>
      <w:r>
        <w:rPr>
          <w:color w:val="4E4E4E"/>
          <w:spacing w:val="-2"/>
          <w:sz w:val="21"/>
        </w:rPr>
        <w:t>medications</w:t>
      </w:r>
    </w:p>
    <w:p>
      <w:pPr>
        <w:pStyle w:val="Heading5"/>
        <w:spacing w:line="237" w:lineRule="auto"/>
        <w:ind w:right="375"/>
      </w:pPr>
      <w:r>
        <w:rPr>
          <w:i/>
          <w:color w:val="424242"/>
        </w:rPr>
        <w:t>Developing and Maintaining</w:t>
      </w:r>
      <w:r>
        <w:rPr>
          <w:color w:val="424242"/>
        </w:rPr>
        <w:t> Ongoing Relationships With Providers in the Area</w:t>
      </w:r>
    </w:p>
    <w:p>
      <w:pPr>
        <w:pStyle w:val="Heading6"/>
        <w:spacing w:line="237" w:lineRule="auto" w:before="39"/>
        <w:ind w:right="158"/>
        <w:rPr>
          <w:b w:val="0"/>
        </w:rPr>
      </w:pPr>
      <w:r>
        <w:rPr>
          <w:color w:val="4E4E4E"/>
        </w:rPr>
        <w:t>Developing and maintaining relationships with providers in the counselor’s</w:t>
      </w:r>
      <w:r>
        <w:rPr>
          <w:color w:val="4E4E4E"/>
          <w:spacing w:val="-8"/>
        </w:rPr>
        <w:t> </w:t>
      </w:r>
      <w:r>
        <w:rPr>
          <w:color w:val="4E4E4E"/>
        </w:rPr>
        <w:t>area</w:t>
      </w:r>
      <w:r>
        <w:rPr>
          <w:color w:val="4E4E4E"/>
          <w:spacing w:val="-8"/>
        </w:rPr>
        <w:t> </w:t>
      </w:r>
      <w:r>
        <w:rPr>
          <w:color w:val="4E4E4E"/>
        </w:rPr>
        <w:t>can</w:t>
      </w:r>
      <w:r>
        <w:rPr>
          <w:color w:val="4E4E4E"/>
          <w:spacing w:val="-9"/>
        </w:rPr>
        <w:t> </w:t>
      </w:r>
      <w:r>
        <w:rPr>
          <w:color w:val="4E4E4E"/>
        </w:rPr>
        <w:t>help</w:t>
      </w:r>
      <w:r>
        <w:rPr>
          <w:color w:val="4E4E4E"/>
          <w:spacing w:val="-8"/>
        </w:rPr>
        <w:t> </w:t>
      </w:r>
      <w:r>
        <w:rPr>
          <w:color w:val="4E4E4E"/>
        </w:rPr>
        <w:t>them</w:t>
      </w:r>
      <w:r>
        <w:rPr>
          <w:color w:val="4E4E4E"/>
          <w:spacing w:val="-8"/>
        </w:rPr>
        <w:t> </w:t>
      </w:r>
      <w:r>
        <w:rPr>
          <w:color w:val="4E4E4E"/>
        </w:rPr>
        <w:t>develop strong connections in the community as well as learn about opportunities in the community to support health and wellness </w:t>
      </w:r>
      <w:r>
        <w:rPr>
          <w:b w:val="0"/>
          <w:color w:val="4E4E4E"/>
        </w:rPr>
        <w:t>for individuals in recovery from</w:t>
      </w:r>
    </w:p>
    <w:p>
      <w:pPr>
        <w:pStyle w:val="BodyText"/>
        <w:spacing w:line="237" w:lineRule="auto"/>
        <w:ind w:left="140" w:right="99"/>
      </w:pPr>
      <w:r>
        <w:rPr>
          <w:color w:val="4E4E4E"/>
        </w:rPr>
        <w:t>substance</w:t>
      </w:r>
      <w:r>
        <w:rPr>
          <w:color w:val="4E4E4E"/>
          <w:spacing w:val="-12"/>
        </w:rPr>
        <w:t> </w:t>
      </w:r>
      <w:r>
        <w:rPr>
          <w:color w:val="4E4E4E"/>
        </w:rPr>
        <w:t>use–related</w:t>
      </w:r>
      <w:r>
        <w:rPr>
          <w:color w:val="4E4E4E"/>
          <w:spacing w:val="-12"/>
        </w:rPr>
        <w:t> </w:t>
      </w:r>
      <w:r>
        <w:rPr>
          <w:color w:val="4E4E4E"/>
        </w:rPr>
        <w:t>problems.</w:t>
      </w:r>
      <w:r>
        <w:rPr>
          <w:color w:val="4E4E4E"/>
          <w:spacing w:val="-12"/>
        </w:rPr>
        <w:t> </w:t>
      </w:r>
      <w:r>
        <w:rPr>
          <w:color w:val="4E4E4E"/>
        </w:rPr>
        <w:t>Counselors should take time to reach out individually to providers to discuss their efforts. Although developing relationships can be time consuming,</w:t>
      </w:r>
      <w:r>
        <w:rPr>
          <w:color w:val="4E4E4E"/>
          <w:spacing w:val="-4"/>
        </w:rPr>
        <w:t> </w:t>
      </w:r>
      <w:r>
        <w:rPr>
          <w:color w:val="4E4E4E"/>
        </w:rPr>
        <w:t>ultimately,</w:t>
      </w:r>
      <w:r>
        <w:rPr>
          <w:color w:val="4E4E4E"/>
          <w:spacing w:val="-4"/>
        </w:rPr>
        <w:t> </w:t>
      </w:r>
      <w:r>
        <w:rPr>
          <w:color w:val="4E4E4E"/>
        </w:rPr>
        <w:t>it</w:t>
      </w:r>
      <w:r>
        <w:rPr>
          <w:color w:val="4E4E4E"/>
          <w:spacing w:val="-4"/>
        </w:rPr>
        <w:t> </w:t>
      </w:r>
      <w:r>
        <w:rPr>
          <w:color w:val="4E4E4E"/>
        </w:rPr>
        <w:t>can</w:t>
      </w:r>
      <w:r>
        <w:rPr>
          <w:color w:val="4E4E4E"/>
          <w:spacing w:val="-4"/>
        </w:rPr>
        <w:t> </w:t>
      </w:r>
      <w:r>
        <w:rPr>
          <w:color w:val="4E4E4E"/>
        </w:rPr>
        <w:t>lead</w:t>
      </w:r>
      <w:r>
        <w:rPr>
          <w:color w:val="4E4E4E"/>
          <w:spacing w:val="-4"/>
        </w:rPr>
        <w:t> </w:t>
      </w:r>
      <w:r>
        <w:rPr>
          <w:color w:val="4E4E4E"/>
        </w:rPr>
        <w:t>to</w:t>
      </w:r>
      <w:r>
        <w:rPr>
          <w:color w:val="4E4E4E"/>
          <w:spacing w:val="-4"/>
        </w:rPr>
        <w:t> </w:t>
      </w:r>
      <w:r>
        <w:rPr>
          <w:color w:val="4E4E4E"/>
        </w:rPr>
        <w:t>greater long-term supports for clients.</w:t>
      </w:r>
    </w:p>
    <w:p>
      <w:pPr>
        <w:pStyle w:val="Heading5"/>
        <w:spacing w:line="237" w:lineRule="auto"/>
        <w:ind w:right="99"/>
      </w:pPr>
      <w:r>
        <w:rPr>
          <w:i/>
          <w:color w:val="424242"/>
        </w:rPr>
        <w:t>Understanding</w:t>
      </w:r>
      <w:r>
        <w:rPr>
          <w:i/>
          <w:color w:val="424242"/>
          <w:spacing w:val="-10"/>
        </w:rPr>
        <w:t> </w:t>
      </w:r>
      <w:r>
        <w:rPr>
          <w:i/>
          <w:color w:val="424242"/>
        </w:rPr>
        <w:t>and</w:t>
      </w:r>
      <w:r>
        <w:rPr>
          <w:i/>
          <w:color w:val="424242"/>
          <w:spacing w:val="-10"/>
        </w:rPr>
        <w:t> </w:t>
      </w:r>
      <w:r>
        <w:rPr>
          <w:i/>
          <w:color w:val="424242"/>
        </w:rPr>
        <w:t>Enrolling</w:t>
      </w:r>
      <w:r>
        <w:rPr>
          <w:i/>
          <w:color w:val="424242"/>
          <w:spacing w:val="-10"/>
        </w:rPr>
        <w:t> </w:t>
      </w:r>
      <w:r>
        <w:rPr>
          <w:i/>
          <w:color w:val="424242"/>
        </w:rPr>
        <w:t>in</w:t>
      </w:r>
      <w:r>
        <w:rPr>
          <w:i/>
          <w:color w:val="424242"/>
          <w:spacing w:val="-11"/>
        </w:rPr>
        <w:t> </w:t>
      </w:r>
      <w:r>
        <w:rPr>
          <w:i/>
          <w:color w:val="424242"/>
        </w:rPr>
        <w:t>Health</w:t>
      </w:r>
      <w:r>
        <w:rPr>
          <w:color w:val="424242"/>
        </w:rPr>
        <w:t> </w:t>
      </w:r>
      <w:r>
        <w:rPr>
          <w:color w:val="424242"/>
          <w:spacing w:val="-2"/>
        </w:rPr>
        <w:t>Insurance</w:t>
      </w:r>
    </w:p>
    <w:p>
      <w:pPr>
        <w:spacing w:line="237" w:lineRule="auto" w:before="39"/>
        <w:ind w:left="140" w:right="38" w:firstLine="0"/>
        <w:jc w:val="left"/>
        <w:rPr>
          <w:sz w:val="21"/>
        </w:rPr>
      </w:pPr>
      <w:r>
        <w:rPr>
          <w:b/>
          <w:color w:val="4E4E4E"/>
          <w:sz w:val="21"/>
        </w:rPr>
        <w:t>Clients who do not have health insurance will need information about how health insurance works and how to enroll.</w:t>
      </w:r>
      <w:r>
        <w:rPr>
          <w:b/>
          <w:color w:val="4E4E4E"/>
          <w:spacing w:val="-6"/>
          <w:sz w:val="21"/>
        </w:rPr>
        <w:t> </w:t>
      </w:r>
      <w:r>
        <w:rPr>
          <w:color w:val="4E4E4E"/>
          <w:sz w:val="21"/>
        </w:rPr>
        <w:t>Exhibit</w:t>
      </w:r>
      <w:r>
        <w:rPr>
          <w:color w:val="4E4E4E"/>
          <w:spacing w:val="-8"/>
          <w:sz w:val="21"/>
        </w:rPr>
        <w:t> </w:t>
      </w:r>
      <w:r>
        <w:rPr>
          <w:color w:val="4E4E4E"/>
          <w:sz w:val="21"/>
        </w:rPr>
        <w:t>4.2</w:t>
      </w:r>
      <w:r>
        <w:rPr>
          <w:color w:val="4E4E4E"/>
          <w:spacing w:val="-8"/>
          <w:sz w:val="21"/>
        </w:rPr>
        <w:t> </w:t>
      </w:r>
      <w:r>
        <w:rPr>
          <w:color w:val="4E4E4E"/>
          <w:sz w:val="21"/>
        </w:rPr>
        <w:t>includes</w:t>
      </w:r>
      <w:r>
        <w:rPr>
          <w:color w:val="4E4E4E"/>
          <w:spacing w:val="-8"/>
          <w:sz w:val="21"/>
        </w:rPr>
        <w:t> </w:t>
      </w:r>
      <w:r>
        <w:rPr>
          <w:color w:val="4E4E4E"/>
          <w:sz w:val="21"/>
        </w:rPr>
        <w:t>basic</w:t>
      </w:r>
      <w:r>
        <w:rPr>
          <w:color w:val="4E4E4E"/>
          <w:spacing w:val="-8"/>
          <w:sz w:val="21"/>
        </w:rPr>
        <w:t> </w:t>
      </w:r>
      <w:r>
        <w:rPr>
          <w:color w:val="4E4E4E"/>
          <w:sz w:val="21"/>
        </w:rPr>
        <w:t>information about how health insurance works.</w:t>
      </w:r>
    </w:p>
    <w:p>
      <w:pPr>
        <w:pStyle w:val="BodyText"/>
        <w:spacing w:line="237" w:lineRule="auto" w:before="177"/>
        <w:ind w:left="140"/>
      </w:pPr>
      <w:r>
        <w:rPr>
          <w:color w:val="4E4E4E"/>
        </w:rPr>
        <w:t>Counselors can help clients identify and contact</w:t>
      </w:r>
      <w:r>
        <w:rPr>
          <w:color w:val="4E4E4E"/>
          <w:spacing w:val="-8"/>
        </w:rPr>
        <w:t> </w:t>
      </w:r>
      <w:r>
        <w:rPr>
          <w:color w:val="4E4E4E"/>
        </w:rPr>
        <w:t>their</w:t>
      </w:r>
      <w:r>
        <w:rPr>
          <w:color w:val="4E4E4E"/>
          <w:spacing w:val="-8"/>
        </w:rPr>
        <w:t> </w:t>
      </w:r>
      <w:r>
        <w:rPr>
          <w:color w:val="4E4E4E"/>
        </w:rPr>
        <w:t>state</w:t>
      </w:r>
      <w:r>
        <w:rPr>
          <w:color w:val="4E4E4E"/>
          <w:spacing w:val="-8"/>
        </w:rPr>
        <w:t> </w:t>
      </w:r>
      <w:r>
        <w:rPr>
          <w:color w:val="4E4E4E"/>
        </w:rPr>
        <w:t>marketplace,</w:t>
      </w:r>
      <w:r>
        <w:rPr>
          <w:color w:val="4E4E4E"/>
          <w:spacing w:val="-8"/>
        </w:rPr>
        <w:t> </w:t>
      </w:r>
      <w:r>
        <w:rPr>
          <w:color w:val="4E4E4E"/>
        </w:rPr>
        <w:t>which</w:t>
      </w:r>
      <w:r>
        <w:rPr>
          <w:color w:val="4E4E4E"/>
          <w:spacing w:val="-8"/>
        </w:rPr>
        <w:t> </w:t>
      </w:r>
      <w:r>
        <w:rPr>
          <w:color w:val="4E4E4E"/>
        </w:rPr>
        <w:t>offers information about health insurance plans,</w:t>
      </w:r>
    </w:p>
    <w:p>
      <w:pPr>
        <w:spacing w:line="240" w:lineRule="auto" w:before="0"/>
        <w:rPr>
          <w:sz w:val="26"/>
        </w:rPr>
      </w:pPr>
      <w:r>
        <w:rPr/>
        <w:br w:type="column"/>
      </w:r>
      <w:r>
        <w:rPr>
          <w:sz w:val="26"/>
        </w:rPr>
      </w:r>
    </w:p>
    <w:p>
      <w:pPr>
        <w:pStyle w:val="BodyText"/>
        <w:spacing w:line="237" w:lineRule="auto"/>
        <w:ind w:left="140" w:right="542" w:hanging="1"/>
      </w:pPr>
      <w:r>
        <w:rPr>
          <w:color w:val="4E4E4E"/>
        </w:rPr>
        <w:t>including</w:t>
      </w:r>
      <w:r>
        <w:rPr>
          <w:color w:val="4E4E4E"/>
          <w:spacing w:val="-6"/>
        </w:rPr>
        <w:t> </w:t>
      </w:r>
      <w:r>
        <w:rPr>
          <w:color w:val="4E4E4E"/>
        </w:rPr>
        <w:t>costs</w:t>
      </w:r>
      <w:r>
        <w:rPr>
          <w:color w:val="4E4E4E"/>
          <w:spacing w:val="-6"/>
        </w:rPr>
        <w:t> </w:t>
      </w:r>
      <w:r>
        <w:rPr>
          <w:color w:val="4E4E4E"/>
        </w:rPr>
        <w:t>and</w:t>
      </w:r>
      <w:r>
        <w:rPr>
          <w:color w:val="4E4E4E"/>
          <w:spacing w:val="-6"/>
        </w:rPr>
        <w:t> </w:t>
      </w:r>
      <w:r>
        <w:rPr>
          <w:color w:val="4E4E4E"/>
        </w:rPr>
        <w:t>how</w:t>
      </w:r>
      <w:r>
        <w:rPr>
          <w:color w:val="4E4E4E"/>
          <w:spacing w:val="-6"/>
        </w:rPr>
        <w:t> </w:t>
      </w:r>
      <w:r>
        <w:rPr>
          <w:color w:val="4E4E4E"/>
        </w:rPr>
        <w:t>to</w:t>
      </w:r>
      <w:r>
        <w:rPr>
          <w:color w:val="4E4E4E"/>
          <w:spacing w:val="-6"/>
        </w:rPr>
        <w:t> </w:t>
      </w:r>
      <w:r>
        <w:rPr>
          <w:color w:val="4E4E4E"/>
        </w:rPr>
        <w:t>enroll,</w:t>
      </w:r>
      <w:r>
        <w:rPr>
          <w:color w:val="4E4E4E"/>
          <w:spacing w:val="-6"/>
        </w:rPr>
        <w:t> </w:t>
      </w:r>
      <w:r>
        <w:rPr>
          <w:color w:val="4E4E4E"/>
        </w:rPr>
        <w:t>at</w:t>
      </w:r>
      <w:r>
        <w:rPr>
          <w:color w:val="4E4E4E"/>
          <w:spacing w:val="-7"/>
        </w:rPr>
        <w:t> </w:t>
      </w:r>
      <w:r>
        <w:rPr>
          <w:color w:val="5B5B5B"/>
          <w:u w:val="single" w:color="5B5B5B"/>
        </w:rPr>
        <w:t>https://</w:t>
      </w:r>
      <w:r>
        <w:rPr>
          <w:color w:val="5B5B5B"/>
        </w:rPr>
        <w:t> </w:t>
      </w:r>
      <w:hyperlink r:id="rId13">
        <w:r>
          <w:rPr>
            <w:color w:val="5B5B5B"/>
            <w:u w:val="single" w:color="5B5B5B"/>
          </w:rPr>
          <w:t>www.healthcare.gov/get-coverage/</w:t>
        </w:r>
        <w:r>
          <w:rPr>
            <w:color w:val="4E4E4E"/>
          </w:rPr>
          <w:t>.</w:t>
        </w:r>
      </w:hyperlink>
      <w:r>
        <w:rPr>
          <w:color w:val="4E4E4E"/>
        </w:rPr>
        <w:t> Clients can also find local resources about health insurance, including people who can help them apply and enroll, at </w:t>
      </w:r>
      <w:r>
        <w:rPr>
          <w:color w:val="5B5B5B"/>
          <w:u w:val="single" w:color="5B5B5B"/>
        </w:rPr>
        <w:t>https://localhelp.</w:t>
      </w:r>
      <w:r>
        <w:rPr>
          <w:color w:val="5B5B5B"/>
        </w:rPr>
        <w:t> </w:t>
      </w:r>
      <w:r>
        <w:rPr>
          <w:color w:val="5B5B5B"/>
          <w:u w:val="single" w:color="5B5B5B"/>
        </w:rPr>
        <w:t>healthcare.gov/#intro</w:t>
      </w:r>
      <w:r>
        <w:rPr>
          <w:color w:val="4E4E4E"/>
        </w:rPr>
        <w:t>. Counselors should familiarize themselves with local resources, such as nonprofits or organizations that</w:t>
      </w:r>
    </w:p>
    <w:p>
      <w:pPr>
        <w:pStyle w:val="BodyText"/>
        <w:spacing w:line="237" w:lineRule="auto"/>
        <w:ind w:left="140" w:right="542"/>
      </w:pPr>
      <w:r>
        <w:rPr>
          <w:color w:val="4E4E4E"/>
        </w:rPr>
        <w:t>can</w:t>
      </w:r>
      <w:r>
        <w:rPr>
          <w:color w:val="4E4E4E"/>
          <w:spacing w:val="-7"/>
        </w:rPr>
        <w:t> </w:t>
      </w:r>
      <w:r>
        <w:rPr>
          <w:color w:val="4E4E4E"/>
        </w:rPr>
        <w:t>support</w:t>
      </w:r>
      <w:r>
        <w:rPr>
          <w:color w:val="4E4E4E"/>
          <w:spacing w:val="-7"/>
        </w:rPr>
        <w:t> </w:t>
      </w:r>
      <w:r>
        <w:rPr>
          <w:color w:val="4E4E4E"/>
        </w:rPr>
        <w:t>clients</w:t>
      </w:r>
      <w:r>
        <w:rPr>
          <w:color w:val="4E4E4E"/>
          <w:spacing w:val="-7"/>
        </w:rPr>
        <w:t> </w:t>
      </w:r>
      <w:r>
        <w:rPr>
          <w:color w:val="4E4E4E"/>
        </w:rPr>
        <w:t>in</w:t>
      </w:r>
      <w:r>
        <w:rPr>
          <w:color w:val="4E4E4E"/>
          <w:spacing w:val="-7"/>
        </w:rPr>
        <w:t> </w:t>
      </w:r>
      <w:r>
        <w:rPr>
          <w:color w:val="4E4E4E"/>
        </w:rPr>
        <w:t>learning</w:t>
      </w:r>
      <w:r>
        <w:rPr>
          <w:color w:val="4E4E4E"/>
          <w:spacing w:val="-7"/>
        </w:rPr>
        <w:t> </w:t>
      </w:r>
      <w:r>
        <w:rPr>
          <w:color w:val="4E4E4E"/>
        </w:rPr>
        <w:t>about</w:t>
      </w:r>
      <w:r>
        <w:rPr>
          <w:color w:val="4E4E4E"/>
          <w:spacing w:val="-7"/>
        </w:rPr>
        <w:t> </w:t>
      </w:r>
      <w:r>
        <w:rPr>
          <w:color w:val="4E4E4E"/>
        </w:rPr>
        <w:t>and obtaining health insurance.</w:t>
      </w:r>
    </w:p>
    <w:p>
      <w:pPr>
        <w:pStyle w:val="BodyText"/>
        <w:spacing w:line="237" w:lineRule="auto" w:before="174"/>
        <w:ind w:left="140" w:right="542"/>
      </w:pPr>
      <w:r>
        <w:rPr>
          <w:color w:val="4E4E4E"/>
        </w:rPr>
        <w:t>For clients who may qualify for Medicaid, counselors can learn more about eligibility, which differs by state, and how to enroll at </w:t>
      </w:r>
      <w:r>
        <w:rPr>
          <w:color w:val="5B5B5B"/>
          <w:u w:val="single" w:color="5B5B5B"/>
        </w:rPr>
        <w:t>https://</w:t>
      </w:r>
      <w:hyperlink r:id="rId14">
        <w:r>
          <w:rPr>
            <w:color w:val="5B5B5B"/>
            <w:u w:val="single" w:color="5B5B5B"/>
          </w:rPr>
          <w:t>www.usa.gov/medicaid</w:t>
        </w:r>
        <w:r>
          <w:rPr>
            <w:color w:val="4E4E4E"/>
          </w:rPr>
          <w:t>.</w:t>
        </w:r>
      </w:hyperlink>
      <w:r>
        <w:rPr>
          <w:color w:val="4E4E4E"/>
          <w:spacing w:val="-2"/>
        </w:rPr>
        <w:t> </w:t>
      </w:r>
      <w:r>
        <w:rPr>
          <w:color w:val="4E4E4E"/>
        </w:rPr>
        <w:t>The</w:t>
      </w:r>
      <w:r>
        <w:rPr>
          <w:color w:val="4E4E4E"/>
          <w:spacing w:val="-2"/>
        </w:rPr>
        <w:t> </w:t>
      </w:r>
      <w:r>
        <w:rPr>
          <w:color w:val="4E4E4E"/>
        </w:rPr>
        <w:t>Health Resources and Services Administration’s “Find a Health Center” search tool can help counselors</w:t>
      </w:r>
      <w:r>
        <w:rPr>
          <w:color w:val="4E4E4E"/>
          <w:spacing w:val="-8"/>
        </w:rPr>
        <w:t> </w:t>
      </w:r>
      <w:r>
        <w:rPr>
          <w:color w:val="4E4E4E"/>
        </w:rPr>
        <w:t>identify</w:t>
      </w:r>
      <w:r>
        <w:rPr>
          <w:color w:val="4E4E4E"/>
          <w:spacing w:val="-8"/>
        </w:rPr>
        <w:t> </w:t>
      </w:r>
      <w:r>
        <w:rPr>
          <w:color w:val="4E4E4E"/>
        </w:rPr>
        <w:t>local</w:t>
      </w:r>
      <w:r>
        <w:rPr>
          <w:color w:val="4E4E4E"/>
          <w:spacing w:val="-8"/>
        </w:rPr>
        <w:t> </w:t>
      </w:r>
      <w:r>
        <w:rPr>
          <w:color w:val="4E4E4E"/>
        </w:rPr>
        <w:t>health</w:t>
      </w:r>
      <w:r>
        <w:rPr>
          <w:color w:val="4E4E4E"/>
          <w:spacing w:val="-8"/>
        </w:rPr>
        <w:t> </w:t>
      </w:r>
      <w:r>
        <w:rPr>
          <w:color w:val="4E4E4E"/>
        </w:rPr>
        <w:t>centers</w:t>
      </w:r>
      <w:r>
        <w:rPr>
          <w:color w:val="4E4E4E"/>
          <w:spacing w:val="-8"/>
        </w:rPr>
        <w:t> </w:t>
      </w:r>
      <w:r>
        <w:rPr>
          <w:color w:val="4E4E4E"/>
        </w:rPr>
        <w:t>that allow clients to pay what they can afford, based on their income. The tool can be accessed</w:t>
      </w:r>
      <w:r>
        <w:rPr>
          <w:color w:val="4E4E4E"/>
          <w:spacing w:val="-4"/>
        </w:rPr>
        <w:t> </w:t>
      </w:r>
      <w:r>
        <w:rPr>
          <w:color w:val="4E4E4E"/>
        </w:rPr>
        <w:t>at</w:t>
      </w:r>
      <w:r>
        <w:rPr>
          <w:color w:val="4E4E4E"/>
          <w:spacing w:val="-5"/>
        </w:rPr>
        <w:t> </w:t>
      </w:r>
      <w:r>
        <w:rPr>
          <w:color w:val="5B5B5B"/>
          <w:u w:val="single" w:color="5B5B5B"/>
        </w:rPr>
        <w:t>https://findahealthcenter.hrsa.</w:t>
      </w:r>
      <w:r>
        <w:rPr>
          <w:color w:val="5B5B5B"/>
        </w:rPr>
        <w:t> </w:t>
      </w:r>
      <w:r>
        <w:rPr>
          <w:color w:val="5B5B5B"/>
          <w:spacing w:val="-2"/>
          <w:u w:val="single" w:color="5B5B5B"/>
        </w:rPr>
        <w:t>gov/</w:t>
      </w:r>
      <w:r>
        <w:rPr>
          <w:color w:val="4E4E4E"/>
          <w:spacing w:val="-2"/>
        </w:rPr>
        <w:t>.</w:t>
      </w:r>
    </w:p>
    <w:p>
      <w:pPr>
        <w:pStyle w:val="BodyText"/>
        <w:spacing w:before="4"/>
        <w:rPr>
          <w:sz w:val="15"/>
        </w:rPr>
      </w:pPr>
      <w:r>
        <w:rPr/>
        <mc:AlternateContent>
          <mc:Choice Requires="wps">
            <w:drawing>
              <wp:anchor distT="0" distB="0" distL="0" distR="0" allowOverlap="1" layoutInCell="1" locked="0" behindDoc="1" simplePos="0" relativeHeight="487589888">
                <wp:simplePos x="0" y="0"/>
                <wp:positionH relativeFrom="page">
                  <wp:posOffset>4003687</wp:posOffset>
                </wp:positionH>
                <wp:positionV relativeFrom="paragraph">
                  <wp:posOffset>133540</wp:posOffset>
                </wp:positionV>
                <wp:extent cx="3280410" cy="1884045"/>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3280410" cy="1884045"/>
                          <a:chExt cx="3280410" cy="1884045"/>
                        </a:xfrm>
                      </wpg:grpSpPr>
                      <wps:wsp>
                        <wps:cNvPr id="41" name="Textbox 41"/>
                        <wps:cNvSpPr txBox="1"/>
                        <wps:spPr>
                          <a:xfrm>
                            <a:off x="6350" y="6362"/>
                            <a:ext cx="3267710" cy="489584"/>
                          </a:xfrm>
                          <a:prstGeom prst="rect">
                            <a:avLst/>
                          </a:prstGeom>
                          <a:solidFill>
                            <a:srgbClr val="6F6F6F"/>
                          </a:solidFill>
                        </wps:spPr>
                        <wps:txbx>
                          <w:txbxContent>
                            <w:p>
                              <w:pPr>
                                <w:spacing w:line="247" w:lineRule="auto" w:before="62"/>
                                <w:ind w:left="179" w:right="0" w:firstLine="0"/>
                                <w:jc w:val="left"/>
                                <w:rPr>
                                  <w:b/>
                                  <w:color w:val="000000"/>
                                  <w:sz w:val="24"/>
                                </w:rPr>
                              </w:pPr>
                              <w:r>
                                <w:rPr>
                                  <w:b/>
                                  <w:color w:val="FFFFFF"/>
                                  <w:sz w:val="24"/>
                                </w:rPr>
                                <w:t>RESOURCE ALERT: PUBLIC </w:t>
                              </w:r>
                              <w:r>
                                <w:rPr>
                                  <w:b/>
                                  <w:color w:val="FFFFFF"/>
                                  <w:spacing w:val="-2"/>
                                  <w:sz w:val="24"/>
                                </w:rPr>
                                <w:t>LIBRARIES</w:t>
                              </w:r>
                            </w:p>
                          </w:txbxContent>
                        </wps:txbx>
                        <wps:bodyPr wrap="square" lIns="0" tIns="0" rIns="0" bIns="0" rtlCol="0">
                          <a:noAutofit/>
                        </wps:bodyPr>
                      </wps:wsp>
                      <wps:wsp>
                        <wps:cNvPr id="42" name="Graphic 42"/>
                        <wps:cNvSpPr/>
                        <wps:spPr>
                          <a:xfrm>
                            <a:off x="3175" y="3175"/>
                            <a:ext cx="3274060" cy="1877695"/>
                          </a:xfrm>
                          <a:custGeom>
                            <a:avLst/>
                            <a:gdLst/>
                            <a:ahLst/>
                            <a:cxnLst/>
                            <a:rect l="l" t="t" r="r" b="b"/>
                            <a:pathLst>
                              <a:path w="3274060" h="1877695">
                                <a:moveTo>
                                  <a:pt x="0" y="1877314"/>
                                </a:moveTo>
                                <a:lnTo>
                                  <a:pt x="3273552" y="1877314"/>
                                </a:lnTo>
                                <a:lnTo>
                                  <a:pt x="3273552" y="0"/>
                                </a:lnTo>
                                <a:lnTo>
                                  <a:pt x="0" y="0"/>
                                </a:lnTo>
                                <a:lnTo>
                                  <a:pt x="0" y="1877314"/>
                                </a:lnTo>
                                <a:close/>
                              </a:path>
                            </a:pathLst>
                          </a:custGeom>
                          <a:ln w="6350">
                            <a:solidFill>
                              <a:srgbClr val="7F7F7F"/>
                            </a:solidFill>
                            <a:prstDash val="solid"/>
                          </a:ln>
                        </wps:spPr>
                        <wps:bodyPr wrap="square" lIns="0" tIns="0" rIns="0" bIns="0" rtlCol="0">
                          <a:prstTxWarp prst="textNoShape">
                            <a:avLst/>
                          </a:prstTxWarp>
                          <a:noAutofit/>
                        </wps:bodyPr>
                      </wps:wsp>
                      <wps:wsp>
                        <wps:cNvPr id="43" name="Textbox 43"/>
                        <wps:cNvSpPr txBox="1"/>
                        <wps:spPr>
                          <a:xfrm>
                            <a:off x="6350" y="495731"/>
                            <a:ext cx="3267710" cy="1381760"/>
                          </a:xfrm>
                          <a:prstGeom prst="rect">
                            <a:avLst/>
                          </a:prstGeom>
                        </wps:spPr>
                        <wps:txbx>
                          <w:txbxContent>
                            <w:p>
                              <w:pPr>
                                <w:spacing w:line="264" w:lineRule="auto" w:before="82"/>
                                <w:ind w:left="179" w:right="0" w:firstLine="0"/>
                                <w:jc w:val="left"/>
                                <w:rPr>
                                  <w:sz w:val="18"/>
                                </w:rPr>
                              </w:pPr>
                              <w:r>
                                <w:rPr>
                                  <w:color w:val="424242"/>
                                  <w:sz w:val="18"/>
                                </w:rPr>
                                <w:t>The</w:t>
                              </w:r>
                              <w:r>
                                <w:rPr>
                                  <w:color w:val="424242"/>
                                  <w:spacing w:val="-4"/>
                                  <w:sz w:val="18"/>
                                </w:rPr>
                                <w:t> </w:t>
                              </w:r>
                              <w:r>
                                <w:rPr>
                                  <w:color w:val="424242"/>
                                  <w:sz w:val="18"/>
                                </w:rPr>
                                <w:t>local</w:t>
                              </w:r>
                              <w:r>
                                <w:rPr>
                                  <w:color w:val="424242"/>
                                  <w:spacing w:val="-4"/>
                                  <w:sz w:val="18"/>
                                </w:rPr>
                                <w:t> </w:t>
                              </w:r>
                              <w:r>
                                <w:rPr>
                                  <w:color w:val="424242"/>
                                  <w:sz w:val="18"/>
                                </w:rPr>
                                <w:t>public</w:t>
                              </w:r>
                              <w:r>
                                <w:rPr>
                                  <w:color w:val="424242"/>
                                  <w:spacing w:val="-4"/>
                                  <w:sz w:val="18"/>
                                </w:rPr>
                                <w:t> </w:t>
                              </w:r>
                              <w:r>
                                <w:rPr>
                                  <w:color w:val="424242"/>
                                  <w:sz w:val="18"/>
                                </w:rPr>
                                <w:t>library</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great</w:t>
                              </w:r>
                              <w:r>
                                <w:rPr>
                                  <w:color w:val="424242"/>
                                  <w:spacing w:val="-4"/>
                                  <w:sz w:val="18"/>
                                </w:rPr>
                                <w:t> </w:t>
                              </w:r>
                              <w:r>
                                <w:rPr>
                                  <w:color w:val="424242"/>
                                  <w:sz w:val="18"/>
                                </w:rPr>
                                <w:t>place</w:t>
                              </w:r>
                              <w:r>
                                <w:rPr>
                                  <w:color w:val="424242"/>
                                  <w:spacing w:val="-4"/>
                                  <w:sz w:val="18"/>
                                </w:rPr>
                                <w:t> </w:t>
                              </w:r>
                              <w:r>
                                <w:rPr>
                                  <w:color w:val="424242"/>
                                  <w:sz w:val="18"/>
                                </w:rPr>
                                <w:t>for</w:t>
                              </w:r>
                              <w:r>
                                <w:rPr>
                                  <w:color w:val="424242"/>
                                  <w:spacing w:val="-4"/>
                                  <w:sz w:val="18"/>
                                </w:rPr>
                                <w:t> </w:t>
                              </w:r>
                              <w:r>
                                <w:rPr>
                                  <w:color w:val="424242"/>
                                  <w:sz w:val="18"/>
                                </w:rPr>
                                <w:t>clients</w:t>
                              </w:r>
                              <w:r>
                                <w:rPr>
                                  <w:color w:val="424242"/>
                                  <w:spacing w:val="-4"/>
                                  <w:sz w:val="18"/>
                                </w:rPr>
                                <w:t> </w:t>
                              </w:r>
                              <w:r>
                                <w:rPr>
                                  <w:color w:val="424242"/>
                                  <w:sz w:val="18"/>
                                </w:rPr>
                                <w:t>to learn more about free resources in the community. Libraries offer classes and advertise about health programs and may also provide opportunities</w:t>
                              </w:r>
                            </w:p>
                            <w:p>
                              <w:pPr>
                                <w:spacing w:line="264" w:lineRule="auto" w:before="0"/>
                                <w:ind w:left="179" w:right="523" w:firstLine="0"/>
                                <w:jc w:val="left"/>
                                <w:rPr>
                                  <w:sz w:val="18"/>
                                </w:rPr>
                              </w:pPr>
                              <w:r>
                                <w:rPr>
                                  <w:color w:val="424242"/>
                                  <w:sz w:val="18"/>
                                </w:rPr>
                                <w:t>to connect with others in the community. Counselors</w:t>
                              </w:r>
                              <w:r>
                                <w:rPr>
                                  <w:color w:val="424242"/>
                                  <w:spacing w:val="-7"/>
                                  <w:sz w:val="18"/>
                                </w:rPr>
                                <w:t> </w:t>
                              </w:r>
                              <w:r>
                                <w:rPr>
                                  <w:color w:val="424242"/>
                                  <w:sz w:val="18"/>
                                </w:rPr>
                                <w:t>can</w:t>
                              </w:r>
                              <w:r>
                                <w:rPr>
                                  <w:color w:val="424242"/>
                                  <w:spacing w:val="-7"/>
                                  <w:sz w:val="18"/>
                                </w:rPr>
                                <w:t> </w:t>
                              </w:r>
                              <w:r>
                                <w:rPr>
                                  <w:color w:val="424242"/>
                                  <w:sz w:val="18"/>
                                </w:rPr>
                                <w:t>help</w:t>
                              </w:r>
                              <w:r>
                                <w:rPr>
                                  <w:color w:val="424242"/>
                                  <w:spacing w:val="-7"/>
                                  <w:sz w:val="18"/>
                                </w:rPr>
                                <w:t> </w:t>
                              </w:r>
                              <w:r>
                                <w:rPr>
                                  <w:color w:val="424242"/>
                                  <w:sz w:val="18"/>
                                </w:rPr>
                                <w:t>clients</w:t>
                              </w:r>
                              <w:r>
                                <w:rPr>
                                  <w:color w:val="424242"/>
                                  <w:spacing w:val="-7"/>
                                  <w:sz w:val="18"/>
                                </w:rPr>
                                <w:t> </w:t>
                              </w:r>
                              <w:r>
                                <w:rPr>
                                  <w:color w:val="424242"/>
                                  <w:sz w:val="18"/>
                                </w:rPr>
                                <w:t>locate</w:t>
                              </w:r>
                              <w:r>
                                <w:rPr>
                                  <w:color w:val="424242"/>
                                  <w:spacing w:val="-7"/>
                                  <w:sz w:val="18"/>
                                </w:rPr>
                                <w:t> </w:t>
                              </w:r>
                              <w:r>
                                <w:rPr>
                                  <w:color w:val="424242"/>
                                  <w:sz w:val="18"/>
                                </w:rPr>
                                <w:t>public</w:t>
                              </w:r>
                              <w:r>
                                <w:rPr>
                                  <w:color w:val="424242"/>
                                  <w:spacing w:val="-7"/>
                                  <w:sz w:val="18"/>
                                </w:rPr>
                                <w:t> </w:t>
                              </w:r>
                              <w:r>
                                <w:rPr>
                                  <w:color w:val="424242"/>
                                  <w:sz w:val="18"/>
                                </w:rPr>
                                <w:t>libraries at </w:t>
                              </w:r>
                              <w:r>
                                <w:rPr>
                                  <w:color w:val="5B5B5B"/>
                                  <w:sz w:val="18"/>
                                  <w:u w:val="single" w:color="5B5B5B"/>
                                </w:rPr>
                                <w:t>https://</w:t>
                              </w:r>
                              <w:hyperlink r:id="rId15">
                                <w:r>
                                  <w:rPr>
                                    <w:color w:val="5B5B5B"/>
                                    <w:sz w:val="18"/>
                                    <w:u w:val="single" w:color="5B5B5B"/>
                                  </w:rPr>
                                  <w:t>www.careeronestop.org/LocalHelp/</w:t>
                                </w:r>
                              </w:hyperlink>
                              <w:r>
                                <w:rPr>
                                  <w:color w:val="5B5B5B"/>
                                  <w:sz w:val="18"/>
                                </w:rPr>
                                <w:t> </w:t>
                              </w:r>
                              <w:r>
                                <w:rPr>
                                  <w:color w:val="5B5B5B"/>
                                  <w:spacing w:val="-2"/>
                                  <w:sz w:val="18"/>
                                  <w:u w:val="single" w:color="5B5B5B"/>
                                </w:rPr>
                                <w:t>CommunityServices/find-libraries.aspx</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5.251007pt;margin-top:10.51499pt;width:258.3pt;height:148.35pt;mso-position-horizontal-relative:page;mso-position-vertical-relative:paragraph;z-index:-15726592;mso-wrap-distance-left:0;mso-wrap-distance-right:0" id="docshapegroup38" coordorigin="6305,210" coordsize="5166,2967">
                <v:shape style="position:absolute;left:6315;top:220;width:5146;height:771" type="#_x0000_t202" id="docshape39" filled="true" fillcolor="#6f6f6f" stroked="false">
                  <v:textbox inset="0,0,0,0">
                    <w:txbxContent>
                      <w:p>
                        <w:pPr>
                          <w:spacing w:line="247" w:lineRule="auto" w:before="62"/>
                          <w:ind w:left="179" w:right="0" w:firstLine="0"/>
                          <w:jc w:val="left"/>
                          <w:rPr>
                            <w:b/>
                            <w:color w:val="000000"/>
                            <w:sz w:val="24"/>
                          </w:rPr>
                        </w:pPr>
                        <w:r>
                          <w:rPr>
                            <w:b/>
                            <w:color w:val="FFFFFF"/>
                            <w:sz w:val="24"/>
                          </w:rPr>
                          <w:t>RESOURCE ALERT: PUBLIC </w:t>
                        </w:r>
                        <w:r>
                          <w:rPr>
                            <w:b/>
                            <w:color w:val="FFFFFF"/>
                            <w:spacing w:val="-2"/>
                            <w:sz w:val="24"/>
                          </w:rPr>
                          <w:t>LIBRARIES</w:t>
                        </w:r>
                      </w:p>
                    </w:txbxContent>
                  </v:textbox>
                  <v:fill type="solid"/>
                  <w10:wrap type="none"/>
                </v:shape>
                <v:rect style="position:absolute;left:6310;top:215;width:5156;height:2957" id="docshape40" filled="false" stroked="true" strokeweight=".5pt" strokecolor="#7f7f7f">
                  <v:stroke dashstyle="solid"/>
                </v:rect>
                <v:shape style="position:absolute;left:6315;top:990;width:5146;height:2176" type="#_x0000_t202" id="docshape41" filled="false" stroked="false">
                  <v:textbox inset="0,0,0,0">
                    <w:txbxContent>
                      <w:p>
                        <w:pPr>
                          <w:spacing w:line="264" w:lineRule="auto" w:before="82"/>
                          <w:ind w:left="179" w:right="0" w:firstLine="0"/>
                          <w:jc w:val="left"/>
                          <w:rPr>
                            <w:sz w:val="18"/>
                          </w:rPr>
                        </w:pPr>
                        <w:r>
                          <w:rPr>
                            <w:color w:val="424242"/>
                            <w:sz w:val="18"/>
                          </w:rPr>
                          <w:t>The</w:t>
                        </w:r>
                        <w:r>
                          <w:rPr>
                            <w:color w:val="424242"/>
                            <w:spacing w:val="-4"/>
                            <w:sz w:val="18"/>
                          </w:rPr>
                          <w:t> </w:t>
                        </w:r>
                        <w:r>
                          <w:rPr>
                            <w:color w:val="424242"/>
                            <w:sz w:val="18"/>
                          </w:rPr>
                          <w:t>local</w:t>
                        </w:r>
                        <w:r>
                          <w:rPr>
                            <w:color w:val="424242"/>
                            <w:spacing w:val="-4"/>
                            <w:sz w:val="18"/>
                          </w:rPr>
                          <w:t> </w:t>
                        </w:r>
                        <w:r>
                          <w:rPr>
                            <w:color w:val="424242"/>
                            <w:sz w:val="18"/>
                          </w:rPr>
                          <w:t>public</w:t>
                        </w:r>
                        <w:r>
                          <w:rPr>
                            <w:color w:val="424242"/>
                            <w:spacing w:val="-4"/>
                            <w:sz w:val="18"/>
                          </w:rPr>
                          <w:t> </w:t>
                        </w:r>
                        <w:r>
                          <w:rPr>
                            <w:color w:val="424242"/>
                            <w:sz w:val="18"/>
                          </w:rPr>
                          <w:t>library</w:t>
                        </w:r>
                        <w:r>
                          <w:rPr>
                            <w:color w:val="424242"/>
                            <w:spacing w:val="-4"/>
                            <w:sz w:val="18"/>
                          </w:rPr>
                          <w:t> </w:t>
                        </w:r>
                        <w:r>
                          <w:rPr>
                            <w:color w:val="424242"/>
                            <w:sz w:val="18"/>
                          </w:rPr>
                          <w:t>is</w:t>
                        </w:r>
                        <w:r>
                          <w:rPr>
                            <w:color w:val="424242"/>
                            <w:spacing w:val="-4"/>
                            <w:sz w:val="18"/>
                          </w:rPr>
                          <w:t> </w:t>
                        </w:r>
                        <w:r>
                          <w:rPr>
                            <w:color w:val="424242"/>
                            <w:sz w:val="18"/>
                          </w:rPr>
                          <w:t>a</w:t>
                        </w:r>
                        <w:r>
                          <w:rPr>
                            <w:color w:val="424242"/>
                            <w:spacing w:val="-4"/>
                            <w:sz w:val="18"/>
                          </w:rPr>
                          <w:t> </w:t>
                        </w:r>
                        <w:r>
                          <w:rPr>
                            <w:color w:val="424242"/>
                            <w:sz w:val="18"/>
                          </w:rPr>
                          <w:t>great</w:t>
                        </w:r>
                        <w:r>
                          <w:rPr>
                            <w:color w:val="424242"/>
                            <w:spacing w:val="-4"/>
                            <w:sz w:val="18"/>
                          </w:rPr>
                          <w:t> </w:t>
                        </w:r>
                        <w:r>
                          <w:rPr>
                            <w:color w:val="424242"/>
                            <w:sz w:val="18"/>
                          </w:rPr>
                          <w:t>place</w:t>
                        </w:r>
                        <w:r>
                          <w:rPr>
                            <w:color w:val="424242"/>
                            <w:spacing w:val="-4"/>
                            <w:sz w:val="18"/>
                          </w:rPr>
                          <w:t> </w:t>
                        </w:r>
                        <w:r>
                          <w:rPr>
                            <w:color w:val="424242"/>
                            <w:sz w:val="18"/>
                          </w:rPr>
                          <w:t>for</w:t>
                        </w:r>
                        <w:r>
                          <w:rPr>
                            <w:color w:val="424242"/>
                            <w:spacing w:val="-4"/>
                            <w:sz w:val="18"/>
                          </w:rPr>
                          <w:t> </w:t>
                        </w:r>
                        <w:r>
                          <w:rPr>
                            <w:color w:val="424242"/>
                            <w:sz w:val="18"/>
                          </w:rPr>
                          <w:t>clients</w:t>
                        </w:r>
                        <w:r>
                          <w:rPr>
                            <w:color w:val="424242"/>
                            <w:spacing w:val="-4"/>
                            <w:sz w:val="18"/>
                          </w:rPr>
                          <w:t> </w:t>
                        </w:r>
                        <w:r>
                          <w:rPr>
                            <w:color w:val="424242"/>
                            <w:sz w:val="18"/>
                          </w:rPr>
                          <w:t>to learn more about free resources in the community. Libraries offer classes and advertise about health programs and may also provide opportunities</w:t>
                        </w:r>
                      </w:p>
                      <w:p>
                        <w:pPr>
                          <w:spacing w:line="264" w:lineRule="auto" w:before="0"/>
                          <w:ind w:left="179" w:right="523" w:firstLine="0"/>
                          <w:jc w:val="left"/>
                          <w:rPr>
                            <w:sz w:val="18"/>
                          </w:rPr>
                        </w:pPr>
                        <w:r>
                          <w:rPr>
                            <w:color w:val="424242"/>
                            <w:sz w:val="18"/>
                          </w:rPr>
                          <w:t>to connect with others in the community. Counselors</w:t>
                        </w:r>
                        <w:r>
                          <w:rPr>
                            <w:color w:val="424242"/>
                            <w:spacing w:val="-7"/>
                            <w:sz w:val="18"/>
                          </w:rPr>
                          <w:t> </w:t>
                        </w:r>
                        <w:r>
                          <w:rPr>
                            <w:color w:val="424242"/>
                            <w:sz w:val="18"/>
                          </w:rPr>
                          <w:t>can</w:t>
                        </w:r>
                        <w:r>
                          <w:rPr>
                            <w:color w:val="424242"/>
                            <w:spacing w:val="-7"/>
                            <w:sz w:val="18"/>
                          </w:rPr>
                          <w:t> </w:t>
                        </w:r>
                        <w:r>
                          <w:rPr>
                            <w:color w:val="424242"/>
                            <w:sz w:val="18"/>
                          </w:rPr>
                          <w:t>help</w:t>
                        </w:r>
                        <w:r>
                          <w:rPr>
                            <w:color w:val="424242"/>
                            <w:spacing w:val="-7"/>
                            <w:sz w:val="18"/>
                          </w:rPr>
                          <w:t> </w:t>
                        </w:r>
                        <w:r>
                          <w:rPr>
                            <w:color w:val="424242"/>
                            <w:sz w:val="18"/>
                          </w:rPr>
                          <w:t>clients</w:t>
                        </w:r>
                        <w:r>
                          <w:rPr>
                            <w:color w:val="424242"/>
                            <w:spacing w:val="-7"/>
                            <w:sz w:val="18"/>
                          </w:rPr>
                          <w:t> </w:t>
                        </w:r>
                        <w:r>
                          <w:rPr>
                            <w:color w:val="424242"/>
                            <w:sz w:val="18"/>
                          </w:rPr>
                          <w:t>locate</w:t>
                        </w:r>
                        <w:r>
                          <w:rPr>
                            <w:color w:val="424242"/>
                            <w:spacing w:val="-7"/>
                            <w:sz w:val="18"/>
                          </w:rPr>
                          <w:t> </w:t>
                        </w:r>
                        <w:r>
                          <w:rPr>
                            <w:color w:val="424242"/>
                            <w:sz w:val="18"/>
                          </w:rPr>
                          <w:t>public</w:t>
                        </w:r>
                        <w:r>
                          <w:rPr>
                            <w:color w:val="424242"/>
                            <w:spacing w:val="-7"/>
                            <w:sz w:val="18"/>
                          </w:rPr>
                          <w:t> </w:t>
                        </w:r>
                        <w:r>
                          <w:rPr>
                            <w:color w:val="424242"/>
                            <w:sz w:val="18"/>
                          </w:rPr>
                          <w:t>libraries at </w:t>
                        </w:r>
                        <w:r>
                          <w:rPr>
                            <w:color w:val="5B5B5B"/>
                            <w:sz w:val="18"/>
                            <w:u w:val="single" w:color="5B5B5B"/>
                          </w:rPr>
                          <w:t>https://</w:t>
                        </w:r>
                        <w:hyperlink r:id="rId15">
                          <w:r>
                            <w:rPr>
                              <w:color w:val="5B5B5B"/>
                              <w:sz w:val="18"/>
                              <w:u w:val="single" w:color="5B5B5B"/>
                            </w:rPr>
                            <w:t>www.careeronestop.org/LocalHelp/</w:t>
                          </w:r>
                        </w:hyperlink>
                        <w:r>
                          <w:rPr>
                            <w:color w:val="5B5B5B"/>
                            <w:sz w:val="18"/>
                          </w:rPr>
                          <w:t> </w:t>
                        </w:r>
                        <w:r>
                          <w:rPr>
                            <w:color w:val="5B5B5B"/>
                            <w:spacing w:val="-2"/>
                            <w:sz w:val="18"/>
                            <w:u w:val="single" w:color="5B5B5B"/>
                          </w:rPr>
                          <w:t>CommunityServices/find-libraries.aspx</w:t>
                        </w:r>
                        <w:r>
                          <w:rPr>
                            <w:color w:val="424242"/>
                            <w:spacing w:val="-2"/>
                            <w:sz w:val="18"/>
                          </w:rPr>
                          <w:t>.</w:t>
                        </w:r>
                      </w:p>
                    </w:txbxContent>
                  </v:textbox>
                  <w10:wrap type="none"/>
                </v:shape>
                <w10:wrap type="topAndBottom"/>
              </v:group>
            </w:pict>
          </mc:Fallback>
        </mc:AlternateContent>
      </w:r>
    </w:p>
    <w:p>
      <w:pPr>
        <w:spacing w:after="0"/>
        <w:rPr>
          <w:sz w:val="15"/>
        </w:rPr>
        <w:sectPr>
          <w:type w:val="continuous"/>
          <w:pgSz w:w="12240" w:h="15840"/>
          <w:pgMar w:header="576" w:footer="721" w:top="540" w:bottom="920" w:left="940" w:right="660"/>
          <w:cols w:num="2" w:equalWidth="0">
            <w:col w:w="4973" w:space="252"/>
            <w:col w:w="5415"/>
          </w:cols>
        </w:sectPr>
      </w:pPr>
    </w:p>
    <w:p>
      <w:pPr>
        <w:pStyle w:val="BodyText"/>
        <w:rPr>
          <w:sz w:val="20"/>
        </w:rPr>
      </w:pPr>
      <w:r>
        <w:rPr/>
        <mc:AlternateContent>
          <mc:Choice Requires="wps">
            <w:drawing>
              <wp:anchor distT="0" distB="0" distL="0" distR="0" allowOverlap="1" layoutInCell="1" locked="0" behindDoc="1" simplePos="0" relativeHeight="486244864">
                <wp:simplePos x="0" y="0"/>
                <wp:positionH relativeFrom="page">
                  <wp:posOffset>682625</wp:posOffset>
                </wp:positionH>
                <wp:positionV relativeFrom="page">
                  <wp:posOffset>1139825</wp:posOffset>
                </wp:positionV>
                <wp:extent cx="6407785" cy="8172450"/>
                <wp:effectExtent l="0" t="0" r="0" b="0"/>
                <wp:wrapNone/>
                <wp:docPr id="44" name="Group 44"/>
                <wp:cNvGraphicFramePr>
                  <a:graphicFrameLocks/>
                </wp:cNvGraphicFramePr>
                <a:graphic>
                  <a:graphicData uri="http://schemas.microsoft.com/office/word/2010/wordprocessingGroup">
                    <wpg:wgp>
                      <wpg:cNvPr id="44" name="Group 44"/>
                      <wpg:cNvGrpSpPr/>
                      <wpg:grpSpPr>
                        <a:xfrm>
                          <a:off x="0" y="0"/>
                          <a:ext cx="6407785" cy="8172450"/>
                          <a:chExt cx="6407785" cy="8172450"/>
                        </a:xfrm>
                      </wpg:grpSpPr>
                      <pic:pic>
                        <pic:nvPicPr>
                          <pic:cNvPr id="45" name="Image 45"/>
                          <pic:cNvPicPr/>
                        </pic:nvPicPr>
                        <pic:blipFill>
                          <a:blip r:embed="rId16" cstate="print"/>
                          <a:stretch>
                            <a:fillRect/>
                          </a:stretch>
                        </pic:blipFill>
                        <pic:spPr>
                          <a:xfrm>
                            <a:off x="0" y="0"/>
                            <a:ext cx="6407162" cy="8171954"/>
                          </a:xfrm>
                          <a:prstGeom prst="rect">
                            <a:avLst/>
                          </a:prstGeom>
                        </pic:spPr>
                      </pic:pic>
                      <wps:wsp>
                        <wps:cNvPr id="46" name="Textbox 46"/>
                        <wps:cNvSpPr txBox="1"/>
                        <wps:spPr>
                          <a:xfrm>
                            <a:off x="3599974" y="2998781"/>
                            <a:ext cx="1812925" cy="1153160"/>
                          </a:xfrm>
                          <a:prstGeom prst="rect">
                            <a:avLst/>
                          </a:prstGeom>
                        </wps:spPr>
                        <wps:txbx>
                          <w:txbxContent>
                            <w:p>
                              <w:pPr>
                                <w:spacing w:before="11"/>
                                <w:ind w:left="45" w:right="0" w:firstLine="0"/>
                                <w:jc w:val="left"/>
                                <w:rPr>
                                  <w:rFonts w:ascii="Arial"/>
                                  <w:b/>
                                  <w:sz w:val="33"/>
                                </w:rPr>
                              </w:pPr>
                              <w:r>
                                <w:rPr>
                                  <w:rFonts w:ascii="Arial"/>
                                  <w:color w:val="BBBBBB"/>
                                  <w:w w:val="80"/>
                                  <w:sz w:val="33"/>
                                </w:rPr>
                                <w:t>02</w:t>
                              </w:r>
                              <w:r>
                                <w:rPr>
                                  <w:rFonts w:ascii="Arial"/>
                                  <w:color w:val="BBBBBB"/>
                                  <w:spacing w:val="30"/>
                                  <w:sz w:val="33"/>
                                </w:rPr>
                                <w:t> </w:t>
                              </w:r>
                              <w:r>
                                <w:rPr>
                                  <w:rFonts w:ascii="Arial"/>
                                  <w:b/>
                                  <w:color w:val="373737"/>
                                  <w:spacing w:val="11"/>
                                  <w:w w:val="80"/>
                                  <w:sz w:val="33"/>
                                </w:rPr>
                                <w:t>OUT-</w:t>
                              </w:r>
                              <w:r>
                                <w:rPr>
                                  <w:rFonts w:ascii="Arial"/>
                                  <w:b/>
                                  <w:color w:val="373737"/>
                                  <w:spacing w:val="16"/>
                                  <w:w w:val="80"/>
                                  <w:sz w:val="33"/>
                                </w:rPr>
                                <w:t>OF-</w:t>
                              </w:r>
                              <w:r>
                                <w:rPr>
                                  <w:rFonts w:ascii="Arial"/>
                                  <w:b/>
                                  <w:color w:val="373737"/>
                                  <w:spacing w:val="14"/>
                                  <w:w w:val="80"/>
                                  <w:sz w:val="33"/>
                                </w:rPr>
                                <w:t>POCKET</w:t>
                              </w:r>
                            </w:p>
                            <w:p>
                              <w:pPr>
                                <w:spacing w:line="256" w:lineRule="auto" w:before="252"/>
                                <w:ind w:left="0" w:right="101" w:firstLine="0"/>
                                <w:jc w:val="center"/>
                                <w:rPr>
                                  <w:rFonts w:ascii="Arial" w:hAnsi="Arial"/>
                                  <w:sz w:val="16"/>
                                </w:rPr>
                              </w:pPr>
                              <w:r>
                                <w:rPr>
                                  <w:rFonts w:ascii="Arial" w:hAnsi="Arial"/>
                                  <w:color w:val="252525"/>
                                  <w:w w:val="105"/>
                                  <w:sz w:val="16"/>
                                </w:rPr>
                                <w:t>Out-of-pocket</w:t>
                              </w:r>
                              <w:r>
                                <w:rPr>
                                  <w:rFonts w:ascii="Arial" w:hAnsi="Arial"/>
                                  <w:color w:val="252525"/>
                                  <w:spacing w:val="-12"/>
                                  <w:w w:val="105"/>
                                  <w:sz w:val="16"/>
                                </w:rPr>
                                <w:t> </w:t>
                              </w:r>
                              <w:r>
                                <w:rPr>
                                  <w:rFonts w:ascii="Arial" w:hAnsi="Arial"/>
                                  <w:color w:val="252525"/>
                                  <w:w w:val="105"/>
                                  <w:sz w:val="16"/>
                                </w:rPr>
                                <w:t>expenses</w:t>
                              </w:r>
                              <w:r>
                                <w:rPr>
                                  <w:rFonts w:ascii="Arial" w:hAnsi="Arial"/>
                                  <w:color w:val="252525"/>
                                  <w:spacing w:val="-12"/>
                                  <w:w w:val="105"/>
                                  <w:sz w:val="16"/>
                                </w:rPr>
                                <w:t> </w:t>
                              </w:r>
                              <w:r>
                                <w:rPr>
                                  <w:rFonts w:ascii="Arial" w:hAnsi="Arial"/>
                                  <w:color w:val="252525"/>
                                  <w:w w:val="105"/>
                                  <w:sz w:val="16"/>
                                </w:rPr>
                                <w:t>are</w:t>
                              </w:r>
                              <w:r>
                                <w:rPr>
                                  <w:rFonts w:ascii="Arial" w:hAnsi="Arial"/>
                                  <w:color w:val="252525"/>
                                  <w:spacing w:val="-11"/>
                                  <w:w w:val="105"/>
                                  <w:sz w:val="16"/>
                                </w:rPr>
                                <w:t> </w:t>
                              </w:r>
                              <w:r>
                                <w:rPr>
                                  <w:rFonts w:ascii="Arial" w:hAnsi="Arial"/>
                                  <w:color w:val="252525"/>
                                  <w:w w:val="105"/>
                                  <w:sz w:val="16"/>
                                </w:rPr>
                                <w:t>the</w:t>
                              </w:r>
                              <w:r>
                                <w:rPr>
                                  <w:rFonts w:ascii="Arial" w:hAnsi="Arial"/>
                                  <w:color w:val="252525"/>
                                  <w:spacing w:val="-12"/>
                                  <w:w w:val="105"/>
                                  <w:sz w:val="16"/>
                                </w:rPr>
                                <w:t> </w:t>
                              </w:r>
                              <w:r>
                                <w:rPr>
                                  <w:rFonts w:ascii="Arial" w:hAnsi="Arial"/>
                                  <w:color w:val="252525"/>
                                  <w:w w:val="105"/>
                                  <w:sz w:val="16"/>
                                </w:rPr>
                                <w:t>ones you’re responsible for.</w:t>
                              </w:r>
                            </w:p>
                            <w:p>
                              <w:pPr>
                                <w:spacing w:before="100"/>
                                <w:ind w:left="0" w:right="101" w:firstLine="0"/>
                                <w:jc w:val="center"/>
                                <w:rPr>
                                  <w:rFonts w:ascii="Arial" w:hAnsi="Arial"/>
                                  <w:sz w:val="16"/>
                                </w:rPr>
                              </w:pPr>
                              <w:r>
                                <w:rPr>
                                  <w:rFonts w:ascii="Arial" w:hAnsi="Arial"/>
                                  <w:color w:val="252525"/>
                                  <w:w w:val="105"/>
                                  <w:sz w:val="16"/>
                                </w:rPr>
                                <w:t>It’s</w:t>
                              </w:r>
                              <w:r>
                                <w:rPr>
                                  <w:rFonts w:ascii="Arial" w:hAnsi="Arial"/>
                                  <w:color w:val="252525"/>
                                  <w:spacing w:val="-4"/>
                                  <w:w w:val="105"/>
                                  <w:sz w:val="16"/>
                                </w:rPr>
                                <w:t> </w:t>
                              </w:r>
                              <w:r>
                                <w:rPr>
                                  <w:rFonts w:ascii="Arial" w:hAnsi="Arial"/>
                                  <w:color w:val="252525"/>
                                  <w:w w:val="105"/>
                                  <w:sz w:val="16"/>
                                </w:rPr>
                                <w:t>cash</w:t>
                              </w:r>
                              <w:r>
                                <w:rPr>
                                  <w:rFonts w:ascii="Arial" w:hAnsi="Arial"/>
                                  <w:color w:val="252525"/>
                                  <w:spacing w:val="-4"/>
                                  <w:w w:val="105"/>
                                  <w:sz w:val="16"/>
                                </w:rPr>
                                <w:t> </w:t>
                              </w:r>
                              <w:r>
                                <w:rPr>
                                  <w:rFonts w:ascii="Arial" w:hAnsi="Arial"/>
                                  <w:color w:val="252525"/>
                                  <w:w w:val="105"/>
                                  <w:sz w:val="16"/>
                                </w:rPr>
                                <w:t>out</w:t>
                              </w:r>
                              <w:r>
                                <w:rPr>
                                  <w:rFonts w:ascii="Arial" w:hAnsi="Arial"/>
                                  <w:color w:val="252525"/>
                                  <w:spacing w:val="-4"/>
                                  <w:w w:val="105"/>
                                  <w:sz w:val="16"/>
                                </w:rPr>
                                <w:t> </w:t>
                              </w:r>
                              <w:r>
                                <w:rPr>
                                  <w:rFonts w:ascii="Arial" w:hAnsi="Arial"/>
                                  <w:color w:val="252525"/>
                                  <w:w w:val="105"/>
                                  <w:sz w:val="16"/>
                                </w:rPr>
                                <w:t>of</w:t>
                              </w:r>
                              <w:r>
                                <w:rPr>
                                  <w:rFonts w:ascii="Arial" w:hAnsi="Arial"/>
                                  <w:color w:val="252525"/>
                                  <w:spacing w:val="-3"/>
                                  <w:w w:val="105"/>
                                  <w:sz w:val="16"/>
                                </w:rPr>
                                <w:t> </w:t>
                              </w:r>
                              <w:r>
                                <w:rPr>
                                  <w:rFonts w:ascii="Arial" w:hAnsi="Arial"/>
                                  <w:color w:val="252525"/>
                                  <w:w w:val="105"/>
                                  <w:sz w:val="16"/>
                                </w:rPr>
                                <w:t>your</w:t>
                              </w:r>
                              <w:r>
                                <w:rPr>
                                  <w:rFonts w:ascii="Arial" w:hAnsi="Arial"/>
                                  <w:color w:val="252525"/>
                                  <w:spacing w:val="-4"/>
                                  <w:w w:val="105"/>
                                  <w:sz w:val="16"/>
                                </w:rPr>
                                <w:t> </w:t>
                              </w:r>
                              <w:r>
                                <w:rPr>
                                  <w:rFonts w:ascii="Arial" w:hAnsi="Arial"/>
                                  <w:color w:val="252525"/>
                                  <w:w w:val="105"/>
                                  <w:sz w:val="16"/>
                                </w:rPr>
                                <w:t>own</w:t>
                              </w:r>
                              <w:r>
                                <w:rPr>
                                  <w:rFonts w:ascii="Arial" w:hAnsi="Arial"/>
                                  <w:color w:val="252525"/>
                                  <w:spacing w:val="-4"/>
                                  <w:w w:val="105"/>
                                  <w:sz w:val="16"/>
                                </w:rPr>
                                <w:t> </w:t>
                              </w:r>
                              <w:r>
                                <w:rPr>
                                  <w:rFonts w:ascii="Arial" w:hAnsi="Arial"/>
                                  <w:color w:val="252525"/>
                                  <w:spacing w:val="-2"/>
                                  <w:w w:val="105"/>
                                  <w:sz w:val="16"/>
                                </w:rPr>
                                <w:t>pocket.</w:t>
                              </w:r>
                            </w:p>
                            <w:p>
                              <w:pPr>
                                <w:spacing w:line="256" w:lineRule="auto" w:before="108"/>
                                <w:ind w:left="0" w:right="101" w:firstLine="0"/>
                                <w:jc w:val="center"/>
                                <w:rPr>
                                  <w:rFonts w:ascii="Arial"/>
                                  <w:sz w:val="16"/>
                                </w:rPr>
                              </w:pPr>
                              <w:r>
                                <w:rPr>
                                  <w:rFonts w:ascii="Arial"/>
                                  <w:color w:val="252525"/>
                                  <w:w w:val="105"/>
                                  <w:sz w:val="16"/>
                                </w:rPr>
                                <w:t>Good</w:t>
                              </w:r>
                              <w:r>
                                <w:rPr>
                                  <w:rFonts w:ascii="Arial"/>
                                  <w:color w:val="252525"/>
                                  <w:spacing w:val="-11"/>
                                  <w:w w:val="105"/>
                                  <w:sz w:val="16"/>
                                </w:rPr>
                                <w:t> </w:t>
                              </w:r>
                              <w:r>
                                <w:rPr>
                                  <w:rFonts w:ascii="Arial"/>
                                  <w:color w:val="252525"/>
                                  <w:w w:val="105"/>
                                  <w:sz w:val="16"/>
                                </w:rPr>
                                <w:t>news:</w:t>
                              </w:r>
                              <w:r>
                                <w:rPr>
                                  <w:rFonts w:ascii="Arial"/>
                                  <w:color w:val="252525"/>
                                  <w:spacing w:val="-11"/>
                                  <w:w w:val="105"/>
                                  <w:sz w:val="16"/>
                                </w:rPr>
                                <w:t> </w:t>
                              </w:r>
                              <w:r>
                                <w:rPr>
                                  <w:rFonts w:ascii="Arial"/>
                                  <w:color w:val="252525"/>
                                  <w:w w:val="105"/>
                                  <w:sz w:val="16"/>
                                </w:rPr>
                                <w:t>there</w:t>
                              </w:r>
                              <w:r>
                                <w:rPr>
                                  <w:rFonts w:ascii="Arial"/>
                                  <w:color w:val="252525"/>
                                  <w:spacing w:val="-11"/>
                                  <w:w w:val="105"/>
                                  <w:sz w:val="16"/>
                                </w:rPr>
                                <w:t> </w:t>
                              </w:r>
                              <w:r>
                                <w:rPr>
                                  <w:rFonts w:ascii="Arial"/>
                                  <w:color w:val="252525"/>
                                  <w:w w:val="105"/>
                                  <w:sz w:val="16"/>
                                </w:rPr>
                                <w:t>is</w:t>
                              </w:r>
                              <w:r>
                                <w:rPr>
                                  <w:rFonts w:ascii="Arial"/>
                                  <w:color w:val="252525"/>
                                  <w:spacing w:val="-11"/>
                                  <w:w w:val="105"/>
                                  <w:sz w:val="16"/>
                                </w:rPr>
                                <w:t> </w:t>
                              </w:r>
                              <w:r>
                                <w:rPr>
                                  <w:rFonts w:ascii="Arial"/>
                                  <w:color w:val="252525"/>
                                  <w:w w:val="105"/>
                                  <w:sz w:val="16"/>
                                </w:rPr>
                                <w:t>a</w:t>
                              </w:r>
                              <w:r>
                                <w:rPr>
                                  <w:rFonts w:ascii="Arial"/>
                                  <w:color w:val="252525"/>
                                  <w:spacing w:val="-11"/>
                                  <w:w w:val="105"/>
                                  <w:sz w:val="16"/>
                                </w:rPr>
                                <w:t> </w:t>
                              </w:r>
                              <w:r>
                                <w:rPr>
                                  <w:rFonts w:ascii="Arial"/>
                                  <w:color w:val="252525"/>
                                  <w:w w:val="105"/>
                                  <w:sz w:val="16"/>
                                </w:rPr>
                                <w:t>limit</w:t>
                              </w:r>
                              <w:r>
                                <w:rPr>
                                  <w:rFonts w:ascii="Arial"/>
                                  <w:color w:val="252525"/>
                                  <w:spacing w:val="-11"/>
                                  <w:w w:val="105"/>
                                  <w:sz w:val="16"/>
                                </w:rPr>
                                <w:t> </w:t>
                              </w:r>
                              <w:r>
                                <w:rPr>
                                  <w:rFonts w:ascii="Arial"/>
                                  <w:color w:val="252525"/>
                                  <w:w w:val="105"/>
                                  <w:sz w:val="16"/>
                                </w:rPr>
                                <w:t>on</w:t>
                              </w:r>
                              <w:r>
                                <w:rPr>
                                  <w:rFonts w:ascii="Arial"/>
                                  <w:color w:val="252525"/>
                                  <w:spacing w:val="-11"/>
                                  <w:w w:val="105"/>
                                  <w:sz w:val="16"/>
                                </w:rPr>
                                <w:t> </w:t>
                              </w:r>
                              <w:r>
                                <w:rPr>
                                  <w:rFonts w:ascii="Arial"/>
                                  <w:color w:val="252525"/>
                                  <w:w w:val="105"/>
                                  <w:sz w:val="16"/>
                                </w:rPr>
                                <w:t>these </w:t>
                              </w:r>
                              <w:r>
                                <w:rPr>
                                  <w:rFonts w:ascii="Arial"/>
                                  <w:color w:val="252525"/>
                                  <w:spacing w:val="-2"/>
                                  <w:w w:val="105"/>
                                  <w:sz w:val="16"/>
                                </w:rPr>
                                <w:t>expenses.</w:t>
                              </w:r>
                            </w:p>
                          </w:txbxContent>
                        </wps:txbx>
                        <wps:bodyPr wrap="square" lIns="0" tIns="0" rIns="0" bIns="0" rtlCol="0">
                          <a:noAutofit/>
                        </wps:bodyPr>
                      </wps:wsp>
                      <wps:wsp>
                        <wps:cNvPr id="47" name="Textbox 47"/>
                        <wps:cNvSpPr txBox="1"/>
                        <wps:spPr>
                          <a:xfrm>
                            <a:off x="1212536" y="4963491"/>
                            <a:ext cx="789305" cy="173990"/>
                          </a:xfrm>
                          <a:prstGeom prst="rect">
                            <a:avLst/>
                          </a:prstGeom>
                        </wps:spPr>
                        <wps:txbx>
                          <w:txbxContent>
                            <w:p>
                              <w:pPr>
                                <w:spacing w:before="5"/>
                                <w:ind w:left="0" w:right="0" w:firstLine="0"/>
                                <w:jc w:val="left"/>
                                <w:rPr>
                                  <w:rFonts w:ascii="Arial"/>
                                  <w:b/>
                                  <w:sz w:val="23"/>
                                </w:rPr>
                              </w:pPr>
                              <w:r>
                                <w:rPr>
                                  <w:rFonts w:ascii="Arial"/>
                                  <w:b/>
                                  <w:color w:val="373737"/>
                                  <w:spacing w:val="-2"/>
                                  <w:w w:val="75"/>
                                  <w:sz w:val="23"/>
                                </w:rPr>
                                <w:t>COPAYMENT</w:t>
                              </w:r>
                            </w:p>
                          </w:txbxContent>
                        </wps:txbx>
                        <wps:bodyPr wrap="square" lIns="0" tIns="0" rIns="0" bIns="0" rtlCol="0">
                          <a:noAutofit/>
                        </wps:bodyPr>
                      </wps:wsp>
                      <wps:wsp>
                        <wps:cNvPr id="48" name="Textbox 48"/>
                        <wps:cNvSpPr txBox="1"/>
                        <wps:spPr>
                          <a:xfrm>
                            <a:off x="2883071" y="4963491"/>
                            <a:ext cx="925830" cy="173990"/>
                          </a:xfrm>
                          <a:prstGeom prst="rect">
                            <a:avLst/>
                          </a:prstGeom>
                        </wps:spPr>
                        <wps:txbx>
                          <w:txbxContent>
                            <w:p>
                              <w:pPr>
                                <w:spacing w:before="5"/>
                                <w:ind w:left="0" w:right="0" w:firstLine="0"/>
                                <w:jc w:val="left"/>
                                <w:rPr>
                                  <w:rFonts w:ascii="Arial"/>
                                  <w:b/>
                                  <w:sz w:val="23"/>
                                </w:rPr>
                              </w:pPr>
                              <w:r>
                                <w:rPr>
                                  <w:rFonts w:ascii="Arial"/>
                                  <w:b/>
                                  <w:color w:val="373737"/>
                                  <w:spacing w:val="9"/>
                                  <w:w w:val="75"/>
                                  <w:sz w:val="23"/>
                                </w:rPr>
                                <w:t>COINSURANCE</w:t>
                              </w:r>
                            </w:p>
                          </w:txbxContent>
                        </wps:txbx>
                        <wps:bodyPr wrap="square" lIns="0" tIns="0" rIns="0" bIns="0" rtlCol="0">
                          <a:noAutofit/>
                        </wps:bodyPr>
                      </wps:wsp>
                      <wps:wsp>
                        <wps:cNvPr id="49" name="Textbox 49"/>
                        <wps:cNvSpPr txBox="1"/>
                        <wps:spPr>
                          <a:xfrm>
                            <a:off x="4530202" y="4963491"/>
                            <a:ext cx="809625" cy="173990"/>
                          </a:xfrm>
                          <a:prstGeom prst="rect">
                            <a:avLst/>
                          </a:prstGeom>
                        </wps:spPr>
                        <wps:txbx>
                          <w:txbxContent>
                            <w:p>
                              <w:pPr>
                                <w:spacing w:before="5"/>
                                <w:ind w:left="0" w:right="0" w:firstLine="0"/>
                                <w:jc w:val="left"/>
                                <w:rPr>
                                  <w:rFonts w:ascii="Arial"/>
                                  <w:b/>
                                  <w:sz w:val="23"/>
                                </w:rPr>
                              </w:pPr>
                              <w:r>
                                <w:rPr>
                                  <w:rFonts w:ascii="Arial"/>
                                  <w:b/>
                                  <w:color w:val="373737"/>
                                  <w:spacing w:val="9"/>
                                  <w:w w:val="75"/>
                                  <w:sz w:val="23"/>
                                </w:rPr>
                                <w:t>DEDUCTIBLE</w:t>
                              </w:r>
                            </w:p>
                          </w:txbxContent>
                        </wps:txbx>
                        <wps:bodyPr wrap="square" lIns="0" tIns="0" rIns="0" bIns="0" rtlCol="0">
                          <a:noAutofit/>
                        </wps:bodyPr>
                      </wps:wsp>
                      <wps:wsp>
                        <wps:cNvPr id="50" name="Textbox 50"/>
                        <wps:cNvSpPr txBox="1"/>
                        <wps:spPr>
                          <a:xfrm>
                            <a:off x="905761" y="6019357"/>
                            <a:ext cx="1395730" cy="1146175"/>
                          </a:xfrm>
                          <a:prstGeom prst="rect">
                            <a:avLst/>
                          </a:prstGeom>
                        </wps:spPr>
                        <wps:txbx>
                          <w:txbxContent>
                            <w:p>
                              <w:pPr>
                                <w:spacing w:before="8"/>
                                <w:ind w:left="218" w:right="188" w:firstLine="0"/>
                                <w:jc w:val="center"/>
                                <w:rPr>
                                  <w:rFonts w:ascii="Arial"/>
                                  <w:b/>
                                  <w:sz w:val="16"/>
                                </w:rPr>
                              </w:pPr>
                              <w:r>
                                <w:rPr>
                                  <w:rFonts w:ascii="Arial"/>
                                  <w:b/>
                                  <w:color w:val="252525"/>
                                  <w:spacing w:val="-2"/>
                                  <w:w w:val="95"/>
                                  <w:sz w:val="16"/>
                                </w:rPr>
                                <w:t>$XX/VISIT</w:t>
                              </w:r>
                            </w:p>
                            <w:p>
                              <w:pPr>
                                <w:spacing w:line="240" w:lineRule="auto" w:before="0"/>
                                <w:rPr>
                                  <w:rFonts w:ascii="Arial"/>
                                  <w:b/>
                                  <w:sz w:val="22"/>
                                </w:rPr>
                              </w:pPr>
                            </w:p>
                            <w:p>
                              <w:pPr>
                                <w:spacing w:line="254" w:lineRule="auto" w:before="0"/>
                                <w:ind w:left="218" w:right="190" w:firstLine="0"/>
                                <w:jc w:val="center"/>
                                <w:rPr>
                                  <w:rFonts w:ascii="Arial"/>
                                  <w:sz w:val="16"/>
                                </w:rPr>
                              </w:pPr>
                              <w:r>
                                <w:rPr>
                                  <w:rFonts w:ascii="Arial"/>
                                  <w:color w:val="252525"/>
                                  <w:sz w:val="16"/>
                                </w:rPr>
                                <w:t>Amount you pay for </w:t>
                              </w:r>
                              <w:r>
                                <w:rPr>
                                  <w:rFonts w:ascii="Arial"/>
                                  <w:color w:val="252525"/>
                                  <w:sz w:val="16"/>
                                </w:rPr>
                                <w:t>a speci</w:t>
                              </w:r>
                              <w:r>
                                <w:rPr>
                                  <w:rFonts w:ascii="Cambria"/>
                                  <w:color w:val="252525"/>
                                  <w:sz w:val="16"/>
                                </w:rPr>
                                <w:t>GJ</w:t>
                              </w:r>
                              <w:r>
                                <w:rPr>
                                  <w:rFonts w:ascii="Arial"/>
                                  <w:color w:val="252525"/>
                                  <w:sz w:val="16"/>
                                </w:rPr>
                                <w:t>c service.</w:t>
                              </w:r>
                            </w:p>
                            <w:p>
                              <w:pPr>
                                <w:spacing w:line="249" w:lineRule="auto" w:before="100"/>
                                <w:ind w:left="2" w:right="20" w:firstLine="0"/>
                                <w:jc w:val="center"/>
                                <w:rPr>
                                  <w:rFonts w:ascii="Arial" w:hAnsi="Arial"/>
                                  <w:sz w:val="16"/>
                                </w:rPr>
                              </w:pPr>
                              <w:r>
                                <w:rPr>
                                  <w:rFonts w:ascii="Arial" w:hAnsi="Arial"/>
                                  <w:color w:val="252525"/>
                                  <w:w w:val="105"/>
                                  <w:sz w:val="16"/>
                                </w:rPr>
                                <w:t>Due at the time of service, like</w:t>
                              </w:r>
                              <w:r>
                                <w:rPr>
                                  <w:rFonts w:ascii="Arial" w:hAnsi="Arial"/>
                                  <w:color w:val="252525"/>
                                  <w:spacing w:val="-8"/>
                                  <w:w w:val="105"/>
                                  <w:sz w:val="16"/>
                                </w:rPr>
                                <w:t> </w:t>
                              </w:r>
                              <w:r>
                                <w:rPr>
                                  <w:rFonts w:ascii="Arial" w:hAnsi="Arial"/>
                                  <w:color w:val="252525"/>
                                  <w:w w:val="105"/>
                                  <w:sz w:val="16"/>
                                </w:rPr>
                                <w:t>a</w:t>
                              </w:r>
                              <w:r>
                                <w:rPr>
                                  <w:rFonts w:ascii="Arial" w:hAnsi="Arial"/>
                                  <w:color w:val="252525"/>
                                  <w:spacing w:val="-8"/>
                                  <w:w w:val="105"/>
                                  <w:sz w:val="16"/>
                                </w:rPr>
                                <w:t> </w:t>
                              </w:r>
                              <w:r>
                                <w:rPr>
                                  <w:rFonts w:ascii="Arial" w:hAnsi="Arial"/>
                                  <w:color w:val="252525"/>
                                  <w:w w:val="105"/>
                                  <w:sz w:val="16"/>
                                </w:rPr>
                                <w:t>doctor’s</w:t>
                              </w:r>
                              <w:r>
                                <w:rPr>
                                  <w:rFonts w:ascii="Arial" w:hAnsi="Arial"/>
                                  <w:color w:val="252525"/>
                                  <w:spacing w:val="-8"/>
                                  <w:w w:val="105"/>
                                  <w:sz w:val="16"/>
                                </w:rPr>
                                <w:t> </w:t>
                              </w:r>
                              <w:r>
                                <w:rPr>
                                  <w:rFonts w:ascii="Arial" w:hAnsi="Arial"/>
                                  <w:color w:val="252525"/>
                                  <w:w w:val="105"/>
                                  <w:sz w:val="16"/>
                                </w:rPr>
                                <w:t>visit,</w:t>
                              </w:r>
                              <w:r>
                                <w:rPr>
                                  <w:rFonts w:ascii="Arial" w:hAnsi="Arial"/>
                                  <w:color w:val="252525"/>
                                  <w:spacing w:val="-8"/>
                                  <w:w w:val="105"/>
                                  <w:sz w:val="16"/>
                                </w:rPr>
                                <w:t> </w:t>
                              </w:r>
                              <w:r>
                                <w:rPr>
                                  <w:rFonts w:ascii="Arial" w:hAnsi="Arial"/>
                                  <w:color w:val="252525"/>
                                  <w:w w:val="105"/>
                                  <w:sz w:val="16"/>
                                </w:rPr>
                                <w:t>or</w:t>
                              </w:r>
                              <w:r>
                                <w:rPr>
                                  <w:rFonts w:ascii="Arial" w:hAnsi="Arial"/>
                                  <w:color w:val="252525"/>
                                  <w:spacing w:val="-8"/>
                                  <w:w w:val="105"/>
                                  <w:sz w:val="16"/>
                                </w:rPr>
                                <w:t> </w:t>
                              </w:r>
                              <w:r>
                                <w:rPr>
                                  <w:rFonts w:ascii="Arial" w:hAnsi="Arial"/>
                                  <w:color w:val="252525"/>
                                  <w:w w:val="105"/>
                                  <w:sz w:val="16"/>
                                </w:rPr>
                                <w:t>picking up your medicine.</w:t>
                              </w:r>
                            </w:p>
                            <w:p>
                              <w:pPr>
                                <w:spacing w:before="106"/>
                                <w:ind w:left="218" w:right="236" w:firstLine="0"/>
                                <w:jc w:val="center"/>
                                <w:rPr>
                                  <w:rFonts w:ascii="Arial"/>
                                  <w:sz w:val="16"/>
                                </w:rPr>
                              </w:pPr>
                              <w:r>
                                <w:rPr>
                                  <w:rFonts w:ascii="Arial"/>
                                  <w:color w:val="252525"/>
                                  <w:sz w:val="16"/>
                                </w:rPr>
                                <w:t>Also</w:t>
                              </w:r>
                              <w:r>
                                <w:rPr>
                                  <w:rFonts w:ascii="Arial"/>
                                  <w:color w:val="252525"/>
                                  <w:spacing w:val="8"/>
                                  <w:sz w:val="16"/>
                                </w:rPr>
                                <w:t> </w:t>
                              </w:r>
                              <w:r>
                                <w:rPr>
                                  <w:rFonts w:ascii="Arial"/>
                                  <w:color w:val="252525"/>
                                  <w:sz w:val="16"/>
                                </w:rPr>
                                <w:t>known</w:t>
                              </w:r>
                              <w:r>
                                <w:rPr>
                                  <w:rFonts w:ascii="Arial"/>
                                  <w:color w:val="252525"/>
                                  <w:spacing w:val="9"/>
                                  <w:sz w:val="16"/>
                                </w:rPr>
                                <w:t> </w:t>
                              </w:r>
                              <w:r>
                                <w:rPr>
                                  <w:rFonts w:ascii="Arial"/>
                                  <w:color w:val="252525"/>
                                  <w:sz w:val="16"/>
                                </w:rPr>
                                <w:t>as</w:t>
                              </w:r>
                              <w:r>
                                <w:rPr>
                                  <w:rFonts w:ascii="Arial"/>
                                  <w:color w:val="252525"/>
                                  <w:spacing w:val="8"/>
                                  <w:sz w:val="16"/>
                                </w:rPr>
                                <w:t> </w:t>
                              </w:r>
                              <w:r>
                                <w:rPr>
                                  <w:rFonts w:ascii="Arial"/>
                                  <w:color w:val="252525"/>
                                  <w:sz w:val="16"/>
                                </w:rPr>
                                <w:t>a</w:t>
                              </w:r>
                              <w:r>
                                <w:rPr>
                                  <w:rFonts w:ascii="Arial"/>
                                  <w:color w:val="252525"/>
                                  <w:spacing w:val="9"/>
                                  <w:sz w:val="16"/>
                                </w:rPr>
                                <w:t> </w:t>
                              </w:r>
                              <w:r>
                                <w:rPr>
                                  <w:rFonts w:ascii="Arial"/>
                                  <w:color w:val="252525"/>
                                  <w:spacing w:val="-2"/>
                                  <w:sz w:val="16"/>
                                </w:rPr>
                                <w:t>copay.</w:t>
                              </w:r>
                            </w:p>
                          </w:txbxContent>
                        </wps:txbx>
                        <wps:bodyPr wrap="square" lIns="0" tIns="0" rIns="0" bIns="0" rtlCol="0">
                          <a:noAutofit/>
                        </wps:bodyPr>
                      </wps:wsp>
                      <wps:wsp>
                        <wps:cNvPr id="51" name="Textbox 51"/>
                        <wps:cNvSpPr txBox="1"/>
                        <wps:spPr>
                          <a:xfrm>
                            <a:off x="2547765" y="6297979"/>
                            <a:ext cx="1492885" cy="812165"/>
                          </a:xfrm>
                          <a:prstGeom prst="rect">
                            <a:avLst/>
                          </a:prstGeom>
                        </wps:spPr>
                        <wps:txbx>
                          <w:txbxContent>
                            <w:p>
                              <w:pPr>
                                <w:spacing w:line="256" w:lineRule="auto" w:before="6"/>
                                <w:ind w:left="146" w:right="164" w:firstLine="0"/>
                                <w:jc w:val="center"/>
                                <w:rPr>
                                  <w:rFonts w:ascii="Arial"/>
                                  <w:sz w:val="16"/>
                                </w:rPr>
                              </w:pPr>
                              <w:r>
                                <w:rPr>
                                  <w:rFonts w:ascii="Arial"/>
                                  <w:color w:val="252525"/>
                                  <w:w w:val="105"/>
                                  <w:sz w:val="16"/>
                                </w:rPr>
                                <w:t>Percentage</w:t>
                              </w:r>
                              <w:r>
                                <w:rPr>
                                  <w:rFonts w:ascii="Arial"/>
                                  <w:color w:val="252525"/>
                                  <w:spacing w:val="-12"/>
                                  <w:w w:val="105"/>
                                  <w:sz w:val="16"/>
                                </w:rPr>
                                <w:t> </w:t>
                              </w:r>
                              <w:r>
                                <w:rPr>
                                  <w:rFonts w:ascii="Arial"/>
                                  <w:color w:val="252525"/>
                                  <w:w w:val="105"/>
                                  <w:sz w:val="16"/>
                                </w:rPr>
                                <w:t>of</w:t>
                              </w:r>
                              <w:r>
                                <w:rPr>
                                  <w:rFonts w:ascii="Arial"/>
                                  <w:color w:val="252525"/>
                                  <w:spacing w:val="-11"/>
                                  <w:w w:val="105"/>
                                  <w:sz w:val="16"/>
                                </w:rPr>
                                <w:t> </w:t>
                              </w:r>
                              <w:r>
                                <w:rPr>
                                  <w:rFonts w:ascii="Arial"/>
                                  <w:color w:val="252525"/>
                                  <w:w w:val="105"/>
                                  <w:sz w:val="16"/>
                                </w:rPr>
                                <w:t>the</w:t>
                              </w:r>
                              <w:r>
                                <w:rPr>
                                  <w:rFonts w:ascii="Arial"/>
                                  <w:color w:val="252525"/>
                                  <w:spacing w:val="-12"/>
                                  <w:w w:val="105"/>
                                  <w:sz w:val="16"/>
                                </w:rPr>
                                <w:t> </w:t>
                              </w:r>
                              <w:r>
                                <w:rPr>
                                  <w:rFonts w:ascii="Arial"/>
                                  <w:color w:val="252525"/>
                                  <w:w w:val="105"/>
                                  <w:sz w:val="16"/>
                                </w:rPr>
                                <w:t>total</w:t>
                              </w:r>
                              <w:r>
                                <w:rPr>
                                  <w:rFonts w:ascii="Arial"/>
                                  <w:color w:val="252525"/>
                                  <w:spacing w:val="-11"/>
                                  <w:w w:val="105"/>
                                  <w:sz w:val="16"/>
                                </w:rPr>
                                <w:t> </w:t>
                              </w:r>
                              <w:r>
                                <w:rPr>
                                  <w:rFonts w:ascii="Arial"/>
                                  <w:color w:val="252525"/>
                                  <w:w w:val="105"/>
                                  <w:sz w:val="16"/>
                                </w:rPr>
                                <w:t>cost that you must pay.</w:t>
                              </w:r>
                            </w:p>
                            <w:p>
                              <w:pPr>
                                <w:spacing w:line="256" w:lineRule="auto" w:before="96"/>
                                <w:ind w:left="-1" w:right="18" w:firstLine="0"/>
                                <w:jc w:val="center"/>
                                <w:rPr>
                                  <w:rFonts w:ascii="Arial"/>
                                  <w:sz w:val="16"/>
                                </w:rPr>
                              </w:pPr>
                              <w:r>
                                <w:rPr>
                                  <w:rFonts w:ascii="Arial"/>
                                  <w:color w:val="252525"/>
                                  <w:w w:val="105"/>
                                  <w:sz w:val="16"/>
                                </w:rPr>
                                <w:t>If</w:t>
                              </w:r>
                              <w:r>
                                <w:rPr>
                                  <w:rFonts w:ascii="Arial"/>
                                  <w:color w:val="252525"/>
                                  <w:spacing w:val="-1"/>
                                  <w:w w:val="105"/>
                                  <w:sz w:val="16"/>
                                </w:rPr>
                                <w:t> </w:t>
                              </w:r>
                              <w:r>
                                <w:rPr>
                                  <w:rFonts w:ascii="Arial"/>
                                  <w:color w:val="252525"/>
                                  <w:w w:val="105"/>
                                  <w:sz w:val="16"/>
                                </w:rPr>
                                <w:t>you</w:t>
                              </w:r>
                              <w:r>
                                <w:rPr>
                                  <w:rFonts w:ascii="Arial"/>
                                  <w:color w:val="252525"/>
                                  <w:spacing w:val="-1"/>
                                  <w:w w:val="105"/>
                                  <w:sz w:val="16"/>
                                </w:rPr>
                                <w:t> </w:t>
                              </w:r>
                              <w:r>
                                <w:rPr>
                                  <w:rFonts w:ascii="Arial"/>
                                  <w:color w:val="252525"/>
                                  <w:w w:val="105"/>
                                  <w:sz w:val="16"/>
                                </w:rPr>
                                <w:t>have</w:t>
                              </w:r>
                              <w:r>
                                <w:rPr>
                                  <w:rFonts w:ascii="Arial"/>
                                  <w:color w:val="252525"/>
                                  <w:spacing w:val="-1"/>
                                  <w:w w:val="105"/>
                                  <w:sz w:val="16"/>
                                </w:rPr>
                                <w:t> </w:t>
                              </w:r>
                              <w:r>
                                <w:rPr>
                                  <w:rFonts w:ascii="Arial"/>
                                  <w:color w:val="252525"/>
                                  <w:w w:val="105"/>
                                  <w:sz w:val="16"/>
                                </w:rPr>
                                <w:t>20%</w:t>
                              </w:r>
                              <w:r>
                                <w:rPr>
                                  <w:rFonts w:ascii="Arial"/>
                                  <w:color w:val="252525"/>
                                  <w:spacing w:val="-1"/>
                                  <w:w w:val="105"/>
                                  <w:sz w:val="16"/>
                                </w:rPr>
                                <w:t> </w:t>
                              </w:r>
                              <w:r>
                                <w:rPr>
                                  <w:rFonts w:ascii="Arial"/>
                                  <w:color w:val="252525"/>
                                  <w:w w:val="105"/>
                                  <w:sz w:val="16"/>
                                </w:rPr>
                                <w:t>coninsurance, you</w:t>
                              </w:r>
                              <w:r>
                                <w:rPr>
                                  <w:rFonts w:ascii="Arial"/>
                                  <w:color w:val="252525"/>
                                  <w:spacing w:val="-6"/>
                                  <w:w w:val="105"/>
                                  <w:sz w:val="16"/>
                                </w:rPr>
                                <w:t> </w:t>
                              </w:r>
                              <w:r>
                                <w:rPr>
                                  <w:rFonts w:ascii="Arial"/>
                                  <w:color w:val="252525"/>
                                  <w:w w:val="105"/>
                                  <w:sz w:val="16"/>
                                </w:rPr>
                                <w:t>have</w:t>
                              </w:r>
                              <w:r>
                                <w:rPr>
                                  <w:rFonts w:ascii="Arial"/>
                                  <w:color w:val="252525"/>
                                  <w:spacing w:val="-6"/>
                                  <w:w w:val="105"/>
                                  <w:sz w:val="16"/>
                                </w:rPr>
                                <w:t> </w:t>
                              </w:r>
                              <w:r>
                                <w:rPr>
                                  <w:rFonts w:ascii="Arial"/>
                                  <w:color w:val="252525"/>
                                  <w:w w:val="105"/>
                                  <w:sz w:val="16"/>
                                </w:rPr>
                                <w:t>to</w:t>
                              </w:r>
                              <w:r>
                                <w:rPr>
                                  <w:rFonts w:ascii="Arial"/>
                                  <w:color w:val="252525"/>
                                  <w:spacing w:val="-6"/>
                                  <w:w w:val="105"/>
                                  <w:sz w:val="16"/>
                                </w:rPr>
                                <w:t> </w:t>
                              </w:r>
                              <w:r>
                                <w:rPr>
                                  <w:rFonts w:ascii="Arial"/>
                                  <w:color w:val="252525"/>
                                  <w:w w:val="105"/>
                                  <w:sz w:val="16"/>
                                </w:rPr>
                                <w:t>pay</w:t>
                              </w:r>
                              <w:r>
                                <w:rPr>
                                  <w:rFonts w:ascii="Arial"/>
                                  <w:color w:val="252525"/>
                                  <w:spacing w:val="-6"/>
                                  <w:w w:val="105"/>
                                  <w:sz w:val="16"/>
                                </w:rPr>
                                <w:t> </w:t>
                              </w:r>
                              <w:r>
                                <w:rPr>
                                  <w:rFonts w:ascii="Arial"/>
                                  <w:color w:val="252525"/>
                                  <w:w w:val="105"/>
                                  <w:sz w:val="16"/>
                                </w:rPr>
                                <w:t>20%</w:t>
                              </w:r>
                              <w:r>
                                <w:rPr>
                                  <w:rFonts w:ascii="Arial"/>
                                  <w:color w:val="252525"/>
                                  <w:spacing w:val="-6"/>
                                  <w:w w:val="105"/>
                                  <w:sz w:val="16"/>
                                </w:rPr>
                                <w:t> </w:t>
                              </w:r>
                              <w:r>
                                <w:rPr>
                                  <w:rFonts w:ascii="Arial"/>
                                  <w:color w:val="252525"/>
                                  <w:w w:val="105"/>
                                  <w:sz w:val="16"/>
                                </w:rPr>
                                <w:t>of</w:t>
                              </w:r>
                              <w:r>
                                <w:rPr>
                                  <w:rFonts w:ascii="Arial"/>
                                  <w:color w:val="252525"/>
                                  <w:spacing w:val="-6"/>
                                  <w:w w:val="105"/>
                                  <w:sz w:val="16"/>
                                </w:rPr>
                                <w:t> </w:t>
                              </w:r>
                              <w:r>
                                <w:rPr>
                                  <w:rFonts w:ascii="Arial"/>
                                  <w:color w:val="252525"/>
                                  <w:w w:val="105"/>
                                  <w:sz w:val="16"/>
                                </w:rPr>
                                <w:t>the</w:t>
                              </w:r>
                              <w:r>
                                <w:rPr>
                                  <w:rFonts w:ascii="Arial"/>
                                  <w:color w:val="252525"/>
                                  <w:spacing w:val="-6"/>
                                  <w:w w:val="105"/>
                                  <w:sz w:val="16"/>
                                </w:rPr>
                                <w:t> </w:t>
                              </w:r>
                              <w:r>
                                <w:rPr>
                                  <w:rFonts w:ascii="Arial"/>
                                  <w:color w:val="252525"/>
                                  <w:w w:val="105"/>
                                  <w:sz w:val="16"/>
                                </w:rPr>
                                <w:t>bill, while your insurance company pays the remaining 80%.</w:t>
                              </w:r>
                            </w:p>
                          </w:txbxContent>
                        </wps:txbx>
                        <wps:bodyPr wrap="square" lIns="0" tIns="0" rIns="0" bIns="0" rtlCol="0">
                          <a:noAutofit/>
                        </wps:bodyPr>
                      </wps:wsp>
                      <wps:wsp>
                        <wps:cNvPr id="52" name="Textbox 52"/>
                        <wps:cNvSpPr txBox="1"/>
                        <wps:spPr>
                          <a:xfrm>
                            <a:off x="4284574" y="6070882"/>
                            <a:ext cx="1256030" cy="600075"/>
                          </a:xfrm>
                          <a:prstGeom prst="rect">
                            <a:avLst/>
                          </a:prstGeom>
                        </wps:spPr>
                        <wps:txbx>
                          <w:txbxContent>
                            <w:p>
                              <w:pPr>
                                <w:spacing w:before="8"/>
                                <w:ind w:left="34" w:right="18" w:firstLine="0"/>
                                <w:jc w:val="center"/>
                                <w:rPr>
                                  <w:rFonts w:ascii="Arial"/>
                                  <w:b/>
                                  <w:sz w:val="16"/>
                                </w:rPr>
                              </w:pPr>
                              <w:r>
                                <w:rPr>
                                  <w:rFonts w:ascii="Arial"/>
                                  <w:b/>
                                  <w:color w:val="252525"/>
                                  <w:spacing w:val="-2"/>
                                  <w:w w:val="95"/>
                                  <w:sz w:val="16"/>
                                </w:rPr>
                                <w:t>$XXXX/YEAR</w:t>
                              </w:r>
                            </w:p>
                            <w:p>
                              <w:pPr>
                                <w:spacing w:line="256" w:lineRule="auto" w:before="168"/>
                                <w:ind w:left="0" w:right="18" w:firstLine="0"/>
                                <w:jc w:val="center"/>
                                <w:rPr>
                                  <w:rFonts w:ascii="Arial"/>
                                  <w:sz w:val="16"/>
                                </w:rPr>
                              </w:pPr>
                              <w:r>
                                <w:rPr>
                                  <w:rFonts w:ascii="Arial"/>
                                  <w:color w:val="252525"/>
                                  <w:w w:val="105"/>
                                  <w:sz w:val="16"/>
                                </w:rPr>
                                <w:t>Amount you have to pay </w:t>
                              </w:r>
                              <w:r>
                                <w:rPr>
                                  <w:rFonts w:ascii="Arial"/>
                                  <w:color w:val="252525"/>
                                  <w:spacing w:val="-2"/>
                                  <w:w w:val="105"/>
                                  <w:sz w:val="16"/>
                                </w:rPr>
                                <w:t>before</w:t>
                              </w:r>
                              <w:r>
                                <w:rPr>
                                  <w:rFonts w:ascii="Arial"/>
                                  <w:color w:val="252525"/>
                                  <w:spacing w:val="-8"/>
                                  <w:w w:val="105"/>
                                  <w:sz w:val="16"/>
                                </w:rPr>
                                <w:t> </w:t>
                              </w:r>
                              <w:r>
                                <w:rPr>
                                  <w:rFonts w:ascii="Arial"/>
                                  <w:color w:val="252525"/>
                                  <w:spacing w:val="-2"/>
                                  <w:w w:val="105"/>
                                  <w:sz w:val="16"/>
                                </w:rPr>
                                <w:t>your</w:t>
                              </w:r>
                              <w:r>
                                <w:rPr>
                                  <w:rFonts w:ascii="Arial"/>
                                  <w:color w:val="252525"/>
                                  <w:spacing w:val="-8"/>
                                  <w:w w:val="105"/>
                                  <w:sz w:val="16"/>
                                </w:rPr>
                                <w:t> </w:t>
                              </w:r>
                              <w:r>
                                <w:rPr>
                                  <w:rFonts w:ascii="Arial"/>
                                  <w:color w:val="252525"/>
                                  <w:spacing w:val="-2"/>
                                  <w:w w:val="105"/>
                                  <w:sz w:val="16"/>
                                </w:rPr>
                                <w:t>insurance</w:t>
                              </w:r>
                              <w:r>
                                <w:rPr>
                                  <w:rFonts w:ascii="Arial"/>
                                  <w:color w:val="252525"/>
                                  <w:spacing w:val="-8"/>
                                  <w:w w:val="105"/>
                                  <w:sz w:val="16"/>
                                </w:rPr>
                                <w:t> </w:t>
                              </w:r>
                              <w:r>
                                <w:rPr>
                                  <w:rFonts w:ascii="Arial"/>
                                  <w:color w:val="252525"/>
                                  <w:spacing w:val="-2"/>
                                  <w:w w:val="105"/>
                                  <w:sz w:val="16"/>
                                </w:rPr>
                                <w:t>plan </w:t>
                              </w:r>
                              <w:r>
                                <w:rPr>
                                  <w:rFonts w:ascii="Arial"/>
                                  <w:color w:val="252525"/>
                                  <w:w w:val="105"/>
                                  <w:sz w:val="16"/>
                                </w:rPr>
                                <w:t>kicks</w:t>
                              </w:r>
                              <w:r>
                                <w:rPr>
                                  <w:rFonts w:ascii="Arial"/>
                                  <w:color w:val="252525"/>
                                  <w:spacing w:val="-3"/>
                                  <w:w w:val="105"/>
                                  <w:sz w:val="16"/>
                                </w:rPr>
                                <w:t> </w:t>
                              </w:r>
                              <w:r>
                                <w:rPr>
                                  <w:rFonts w:ascii="Arial"/>
                                  <w:color w:val="252525"/>
                                  <w:w w:val="105"/>
                                  <w:sz w:val="16"/>
                                </w:rPr>
                                <w:t>in</w:t>
                              </w:r>
                              <w:r>
                                <w:rPr>
                                  <w:rFonts w:ascii="Arial"/>
                                  <w:color w:val="252525"/>
                                  <w:spacing w:val="-3"/>
                                  <w:w w:val="105"/>
                                  <w:sz w:val="16"/>
                                </w:rPr>
                                <w:t> </w:t>
                              </w:r>
                              <w:r>
                                <w:rPr>
                                  <w:rFonts w:ascii="Arial"/>
                                  <w:color w:val="252525"/>
                                  <w:w w:val="105"/>
                                  <w:sz w:val="16"/>
                                </w:rPr>
                                <w:t>and</w:t>
                              </w:r>
                              <w:r>
                                <w:rPr>
                                  <w:rFonts w:ascii="Arial"/>
                                  <w:color w:val="252525"/>
                                  <w:spacing w:val="-2"/>
                                  <w:w w:val="105"/>
                                  <w:sz w:val="16"/>
                                </w:rPr>
                                <w:t> </w:t>
                              </w:r>
                              <w:r>
                                <w:rPr>
                                  <w:rFonts w:ascii="Arial"/>
                                  <w:color w:val="252525"/>
                                  <w:w w:val="105"/>
                                  <w:sz w:val="16"/>
                                </w:rPr>
                                <w:t>starts</w:t>
                              </w:r>
                              <w:r>
                                <w:rPr>
                                  <w:rFonts w:ascii="Arial"/>
                                  <w:color w:val="252525"/>
                                  <w:spacing w:val="-3"/>
                                  <w:w w:val="105"/>
                                  <w:sz w:val="16"/>
                                </w:rPr>
                                <w:t> </w:t>
                              </w:r>
                              <w:r>
                                <w:rPr>
                                  <w:rFonts w:ascii="Arial"/>
                                  <w:color w:val="252525"/>
                                  <w:spacing w:val="-2"/>
                                  <w:w w:val="105"/>
                                  <w:sz w:val="16"/>
                                </w:rPr>
                                <w:t>paying.</w:t>
                              </w:r>
                            </w:p>
                          </w:txbxContent>
                        </wps:txbx>
                        <wps:bodyPr wrap="square" lIns="0" tIns="0" rIns="0" bIns="0" rtlCol="0">
                          <a:noAutofit/>
                        </wps:bodyPr>
                      </wps:wsp>
                      <wps:wsp>
                        <wps:cNvPr id="53" name="Textbox 53"/>
                        <wps:cNvSpPr txBox="1"/>
                        <wps:spPr>
                          <a:xfrm>
                            <a:off x="938583" y="1994057"/>
                            <a:ext cx="3413760" cy="671830"/>
                          </a:xfrm>
                          <a:prstGeom prst="rect">
                            <a:avLst/>
                          </a:prstGeom>
                        </wps:spPr>
                        <wps:txbx>
                          <w:txbxContent>
                            <w:p>
                              <w:pPr>
                                <w:spacing w:before="11"/>
                                <w:ind w:left="0" w:right="0" w:firstLine="0"/>
                                <w:jc w:val="left"/>
                                <w:rPr>
                                  <w:rFonts w:ascii="Arial"/>
                                  <w:b/>
                                  <w:sz w:val="33"/>
                                </w:rPr>
                              </w:pPr>
                              <w:r>
                                <w:rPr>
                                  <w:rFonts w:ascii="Arial"/>
                                  <w:color w:val="BBBBBB"/>
                                  <w:w w:val="95"/>
                                  <w:sz w:val="33"/>
                                </w:rPr>
                                <w:t>01</w:t>
                              </w:r>
                              <w:r>
                                <w:rPr>
                                  <w:rFonts w:ascii="Arial"/>
                                  <w:color w:val="BBBBBB"/>
                                  <w:spacing w:val="28"/>
                                  <w:sz w:val="33"/>
                                </w:rPr>
                                <w:t> </w:t>
                              </w:r>
                              <w:r>
                                <w:rPr>
                                  <w:rFonts w:ascii="Arial"/>
                                  <w:b/>
                                  <w:color w:val="373737"/>
                                  <w:spacing w:val="14"/>
                                  <w:w w:val="90"/>
                                  <w:sz w:val="33"/>
                                </w:rPr>
                                <w:t>PREMIUM</w:t>
                              </w:r>
                            </w:p>
                            <w:p>
                              <w:pPr>
                                <w:spacing w:line="230" w:lineRule="atLeast" w:before="205"/>
                                <w:ind w:left="0" w:right="0" w:firstLine="0"/>
                                <w:jc w:val="left"/>
                                <w:rPr>
                                  <w:rFonts w:ascii="Arial" w:hAnsi="Arial"/>
                                  <w:sz w:val="16"/>
                                </w:rPr>
                              </w:pPr>
                              <w:r>
                                <w:rPr>
                                  <w:rFonts w:ascii="Arial" w:hAnsi="Arial"/>
                                  <w:color w:val="252525"/>
                                  <w:w w:val="105"/>
                                  <w:sz w:val="16"/>
                                </w:rPr>
                                <w:t>A</w:t>
                              </w:r>
                              <w:r>
                                <w:rPr>
                                  <w:rFonts w:ascii="Arial" w:hAnsi="Arial"/>
                                  <w:color w:val="252525"/>
                                  <w:spacing w:val="-8"/>
                                  <w:w w:val="105"/>
                                  <w:sz w:val="16"/>
                                </w:rPr>
                                <w:t> </w:t>
                              </w:r>
                              <w:r>
                                <w:rPr>
                                  <w:rFonts w:ascii="Arial" w:hAnsi="Arial"/>
                                  <w:color w:val="252525"/>
                                  <w:w w:val="105"/>
                                  <w:sz w:val="16"/>
                                </w:rPr>
                                <w:t>premium</w:t>
                              </w:r>
                              <w:r>
                                <w:rPr>
                                  <w:rFonts w:ascii="Arial" w:hAnsi="Arial"/>
                                  <w:color w:val="252525"/>
                                  <w:spacing w:val="-8"/>
                                  <w:w w:val="105"/>
                                  <w:sz w:val="16"/>
                                </w:rPr>
                                <w:t> </w:t>
                              </w:r>
                              <w:r>
                                <w:rPr>
                                  <w:rFonts w:ascii="Arial" w:hAnsi="Arial"/>
                                  <w:color w:val="252525"/>
                                  <w:w w:val="105"/>
                                  <w:sz w:val="16"/>
                                </w:rPr>
                                <w:t>is</w:t>
                              </w:r>
                              <w:r>
                                <w:rPr>
                                  <w:rFonts w:ascii="Arial" w:hAnsi="Arial"/>
                                  <w:color w:val="252525"/>
                                  <w:spacing w:val="-8"/>
                                  <w:w w:val="105"/>
                                  <w:sz w:val="16"/>
                                </w:rPr>
                                <w:t> </w:t>
                              </w:r>
                              <w:r>
                                <w:rPr>
                                  <w:rFonts w:ascii="Arial" w:hAnsi="Arial"/>
                                  <w:color w:val="252525"/>
                                  <w:w w:val="105"/>
                                  <w:sz w:val="16"/>
                                </w:rPr>
                                <w:t>the</w:t>
                              </w:r>
                              <w:r>
                                <w:rPr>
                                  <w:rFonts w:ascii="Arial" w:hAnsi="Arial"/>
                                  <w:color w:val="252525"/>
                                  <w:spacing w:val="-8"/>
                                  <w:w w:val="105"/>
                                  <w:sz w:val="16"/>
                                </w:rPr>
                                <w:t> </w:t>
                              </w:r>
                              <w:r>
                                <w:rPr>
                                  <w:rFonts w:ascii="Arial" w:hAnsi="Arial"/>
                                  <w:color w:val="252525"/>
                                  <w:w w:val="105"/>
                                  <w:sz w:val="16"/>
                                </w:rPr>
                                <w:t>amount</w:t>
                              </w:r>
                              <w:r>
                                <w:rPr>
                                  <w:rFonts w:ascii="Arial" w:hAnsi="Arial"/>
                                  <w:color w:val="252525"/>
                                  <w:spacing w:val="-8"/>
                                  <w:w w:val="105"/>
                                  <w:sz w:val="16"/>
                                </w:rPr>
                                <w:t> </w:t>
                              </w:r>
                              <w:r>
                                <w:rPr>
                                  <w:rFonts w:ascii="Arial" w:hAnsi="Arial"/>
                                  <w:color w:val="252525"/>
                                  <w:w w:val="105"/>
                                  <w:sz w:val="16"/>
                                </w:rPr>
                                <w:t>you</w:t>
                              </w:r>
                              <w:r>
                                <w:rPr>
                                  <w:rFonts w:ascii="Arial" w:hAnsi="Arial"/>
                                  <w:color w:val="252525"/>
                                  <w:spacing w:val="-8"/>
                                  <w:w w:val="105"/>
                                  <w:sz w:val="16"/>
                                </w:rPr>
                                <w:t> </w:t>
                              </w:r>
                              <w:r>
                                <w:rPr>
                                  <w:rFonts w:ascii="Arial" w:hAnsi="Arial"/>
                                  <w:color w:val="252525"/>
                                  <w:w w:val="105"/>
                                  <w:sz w:val="16"/>
                                </w:rPr>
                                <w:t>pay</w:t>
                              </w:r>
                              <w:r>
                                <w:rPr>
                                  <w:rFonts w:ascii="Arial" w:hAnsi="Arial"/>
                                  <w:color w:val="252525"/>
                                  <w:spacing w:val="-8"/>
                                  <w:w w:val="105"/>
                                  <w:sz w:val="16"/>
                                </w:rPr>
                                <w:t> </w:t>
                              </w:r>
                              <w:r>
                                <w:rPr>
                                  <w:rFonts w:ascii="Arial" w:hAnsi="Arial"/>
                                  <w:color w:val="252525"/>
                                  <w:w w:val="105"/>
                                  <w:sz w:val="16"/>
                                </w:rPr>
                                <w:t>your</w:t>
                              </w:r>
                              <w:r>
                                <w:rPr>
                                  <w:rFonts w:ascii="Arial" w:hAnsi="Arial"/>
                                  <w:color w:val="252525"/>
                                  <w:spacing w:val="-8"/>
                                  <w:w w:val="105"/>
                                  <w:sz w:val="16"/>
                                </w:rPr>
                                <w:t> </w:t>
                              </w:r>
                              <w:r>
                                <w:rPr>
                                  <w:rFonts w:ascii="Arial" w:hAnsi="Arial"/>
                                  <w:color w:val="252525"/>
                                  <w:w w:val="105"/>
                                  <w:sz w:val="16"/>
                                </w:rPr>
                                <w:t>insurance</w:t>
                              </w:r>
                              <w:r>
                                <w:rPr>
                                  <w:rFonts w:ascii="Arial" w:hAnsi="Arial"/>
                                  <w:color w:val="252525"/>
                                  <w:spacing w:val="-8"/>
                                  <w:w w:val="105"/>
                                  <w:sz w:val="16"/>
                                </w:rPr>
                                <w:t> </w:t>
                              </w:r>
                              <w:r>
                                <w:rPr>
                                  <w:rFonts w:ascii="Arial" w:hAnsi="Arial"/>
                                  <w:color w:val="252525"/>
                                  <w:w w:val="105"/>
                                  <w:sz w:val="16"/>
                                </w:rPr>
                                <w:t>company</w:t>
                              </w:r>
                              <w:r>
                                <w:rPr>
                                  <w:rFonts w:ascii="Arial" w:hAnsi="Arial"/>
                                  <w:color w:val="252525"/>
                                  <w:spacing w:val="-8"/>
                                  <w:w w:val="105"/>
                                  <w:sz w:val="16"/>
                                </w:rPr>
                                <w:t> </w:t>
                              </w:r>
                              <w:r>
                                <w:rPr>
                                  <w:rFonts w:ascii="Arial" w:hAnsi="Arial"/>
                                  <w:color w:val="252525"/>
                                  <w:w w:val="105"/>
                                  <w:sz w:val="16"/>
                                </w:rPr>
                                <w:t>for</w:t>
                              </w:r>
                              <w:r>
                                <w:rPr>
                                  <w:rFonts w:ascii="Arial" w:hAnsi="Arial"/>
                                  <w:color w:val="252525"/>
                                  <w:spacing w:val="-8"/>
                                  <w:w w:val="105"/>
                                  <w:sz w:val="16"/>
                                </w:rPr>
                                <w:t> </w:t>
                              </w:r>
                              <w:r>
                                <w:rPr>
                                  <w:rFonts w:ascii="Arial" w:hAnsi="Arial"/>
                                  <w:color w:val="252525"/>
                                  <w:w w:val="105"/>
                                  <w:sz w:val="16"/>
                                </w:rPr>
                                <w:t>your</w:t>
                              </w:r>
                              <w:r>
                                <w:rPr>
                                  <w:rFonts w:ascii="Arial" w:hAnsi="Arial"/>
                                  <w:color w:val="252525"/>
                                  <w:spacing w:val="-8"/>
                                  <w:w w:val="105"/>
                                  <w:sz w:val="16"/>
                                </w:rPr>
                                <w:t> </w:t>
                              </w:r>
                              <w:r>
                                <w:rPr>
                                  <w:rFonts w:ascii="Arial" w:hAnsi="Arial"/>
                                  <w:color w:val="252525"/>
                                  <w:w w:val="105"/>
                                  <w:sz w:val="16"/>
                                </w:rPr>
                                <w:t>plan. If</w:t>
                              </w:r>
                              <w:r>
                                <w:rPr>
                                  <w:rFonts w:ascii="Arial" w:hAnsi="Arial"/>
                                  <w:color w:val="252525"/>
                                  <w:spacing w:val="-6"/>
                                  <w:w w:val="105"/>
                                  <w:sz w:val="16"/>
                                </w:rPr>
                                <w:t> </w:t>
                              </w:r>
                              <w:r>
                                <w:rPr>
                                  <w:rFonts w:ascii="Arial" w:hAnsi="Arial"/>
                                  <w:color w:val="252525"/>
                                  <w:w w:val="105"/>
                                  <w:sz w:val="16"/>
                                </w:rPr>
                                <w:t>you</w:t>
                              </w:r>
                              <w:r>
                                <w:rPr>
                                  <w:rFonts w:ascii="Arial" w:hAnsi="Arial"/>
                                  <w:color w:val="252525"/>
                                  <w:spacing w:val="-6"/>
                                  <w:w w:val="105"/>
                                  <w:sz w:val="16"/>
                                </w:rPr>
                                <w:t> </w:t>
                              </w:r>
                              <w:r>
                                <w:rPr>
                                  <w:rFonts w:ascii="Arial" w:hAnsi="Arial"/>
                                  <w:color w:val="252525"/>
                                  <w:w w:val="105"/>
                                  <w:sz w:val="16"/>
                                </w:rPr>
                                <w:t>don’t</w:t>
                              </w:r>
                              <w:r>
                                <w:rPr>
                                  <w:rFonts w:ascii="Arial" w:hAnsi="Arial"/>
                                  <w:color w:val="252525"/>
                                  <w:spacing w:val="-6"/>
                                  <w:w w:val="105"/>
                                  <w:sz w:val="16"/>
                                </w:rPr>
                                <w:t> </w:t>
                              </w:r>
                              <w:r>
                                <w:rPr>
                                  <w:rFonts w:ascii="Arial" w:hAnsi="Arial"/>
                                  <w:color w:val="252525"/>
                                  <w:w w:val="105"/>
                                  <w:sz w:val="16"/>
                                </w:rPr>
                                <w:t>pay</w:t>
                              </w:r>
                              <w:r>
                                <w:rPr>
                                  <w:rFonts w:ascii="Arial" w:hAnsi="Arial"/>
                                  <w:color w:val="252525"/>
                                  <w:spacing w:val="-6"/>
                                  <w:w w:val="105"/>
                                  <w:sz w:val="16"/>
                                </w:rPr>
                                <w:t> </w:t>
                              </w:r>
                              <w:r>
                                <w:rPr>
                                  <w:rFonts w:ascii="Arial" w:hAnsi="Arial"/>
                                  <w:color w:val="252525"/>
                                  <w:w w:val="105"/>
                                  <w:sz w:val="16"/>
                                </w:rPr>
                                <w:t>your</w:t>
                              </w:r>
                              <w:r>
                                <w:rPr>
                                  <w:rFonts w:ascii="Arial" w:hAnsi="Arial"/>
                                  <w:color w:val="252525"/>
                                  <w:spacing w:val="-6"/>
                                  <w:w w:val="105"/>
                                  <w:sz w:val="16"/>
                                </w:rPr>
                                <w:t> </w:t>
                              </w:r>
                              <w:r>
                                <w:rPr>
                                  <w:rFonts w:ascii="Arial" w:hAnsi="Arial"/>
                                  <w:color w:val="252525"/>
                                  <w:w w:val="105"/>
                                  <w:sz w:val="16"/>
                                </w:rPr>
                                <w:t>premium,</w:t>
                              </w:r>
                              <w:r>
                                <w:rPr>
                                  <w:rFonts w:ascii="Arial" w:hAnsi="Arial"/>
                                  <w:color w:val="252525"/>
                                  <w:spacing w:val="-6"/>
                                  <w:w w:val="105"/>
                                  <w:sz w:val="16"/>
                                </w:rPr>
                                <w:t> </w:t>
                              </w:r>
                              <w:r>
                                <w:rPr>
                                  <w:rFonts w:ascii="Arial" w:hAnsi="Arial"/>
                                  <w:color w:val="252525"/>
                                  <w:w w:val="105"/>
                                  <w:sz w:val="16"/>
                                </w:rPr>
                                <w:t>your</w:t>
                              </w:r>
                              <w:r>
                                <w:rPr>
                                  <w:rFonts w:ascii="Arial" w:hAnsi="Arial"/>
                                  <w:color w:val="252525"/>
                                  <w:spacing w:val="-6"/>
                                  <w:w w:val="105"/>
                                  <w:sz w:val="16"/>
                                </w:rPr>
                                <w:t> </w:t>
                              </w:r>
                              <w:r>
                                <w:rPr>
                                  <w:rFonts w:ascii="Arial" w:hAnsi="Arial"/>
                                  <w:color w:val="252525"/>
                                  <w:w w:val="105"/>
                                  <w:sz w:val="16"/>
                                </w:rPr>
                                <w:t>health</w:t>
                              </w:r>
                              <w:r>
                                <w:rPr>
                                  <w:rFonts w:ascii="Arial" w:hAnsi="Arial"/>
                                  <w:color w:val="252525"/>
                                  <w:spacing w:val="-6"/>
                                  <w:w w:val="105"/>
                                  <w:sz w:val="16"/>
                                </w:rPr>
                                <w:t> </w:t>
                              </w:r>
                              <w:r>
                                <w:rPr>
                                  <w:rFonts w:ascii="Arial" w:hAnsi="Arial"/>
                                  <w:color w:val="252525"/>
                                  <w:w w:val="105"/>
                                  <w:sz w:val="16"/>
                                </w:rPr>
                                <w:t>insurance</w:t>
                              </w:r>
                              <w:r>
                                <w:rPr>
                                  <w:rFonts w:ascii="Arial" w:hAnsi="Arial"/>
                                  <w:color w:val="252525"/>
                                  <w:spacing w:val="-6"/>
                                  <w:w w:val="105"/>
                                  <w:sz w:val="16"/>
                                </w:rPr>
                                <w:t> </w:t>
                              </w:r>
                              <w:r>
                                <w:rPr>
                                  <w:rFonts w:ascii="Arial" w:hAnsi="Arial"/>
                                  <w:color w:val="252525"/>
                                  <w:w w:val="105"/>
                                  <w:sz w:val="16"/>
                                </w:rPr>
                                <w:t>could</w:t>
                              </w:r>
                              <w:r>
                                <w:rPr>
                                  <w:rFonts w:ascii="Arial" w:hAnsi="Arial"/>
                                  <w:color w:val="252525"/>
                                  <w:spacing w:val="-6"/>
                                  <w:w w:val="105"/>
                                  <w:sz w:val="16"/>
                                </w:rPr>
                                <w:t> </w:t>
                              </w:r>
                              <w:r>
                                <w:rPr>
                                  <w:rFonts w:ascii="Arial" w:hAnsi="Arial"/>
                                  <w:color w:val="252525"/>
                                  <w:w w:val="105"/>
                                  <w:sz w:val="16"/>
                                </w:rPr>
                                <w:t>be</w:t>
                              </w:r>
                              <w:r>
                                <w:rPr>
                                  <w:rFonts w:ascii="Arial" w:hAnsi="Arial"/>
                                  <w:color w:val="252525"/>
                                  <w:spacing w:val="-6"/>
                                  <w:w w:val="105"/>
                                  <w:sz w:val="16"/>
                                </w:rPr>
                                <w:t> </w:t>
                              </w:r>
                              <w:r>
                                <w:rPr>
                                  <w:rFonts w:ascii="Arial" w:hAnsi="Arial"/>
                                  <w:color w:val="252525"/>
                                  <w:spacing w:val="-2"/>
                                  <w:w w:val="105"/>
                                  <w:sz w:val="16"/>
                                </w:rPr>
                                <w:t>cancelled.</w:t>
                              </w:r>
                            </w:p>
                          </w:txbxContent>
                        </wps:txbx>
                        <wps:bodyPr wrap="square" lIns="0" tIns="0" rIns="0" bIns="0" rtlCol="0">
                          <a:noAutofit/>
                        </wps:bodyPr>
                      </wps:wsp>
                      <wps:wsp>
                        <wps:cNvPr id="54" name="Textbox 54"/>
                        <wps:cNvSpPr txBox="1"/>
                        <wps:spPr>
                          <a:xfrm>
                            <a:off x="4749911" y="2221459"/>
                            <a:ext cx="718820" cy="431165"/>
                          </a:xfrm>
                          <a:prstGeom prst="rect">
                            <a:avLst/>
                          </a:prstGeom>
                        </wps:spPr>
                        <wps:txbx>
                          <w:txbxContent>
                            <w:p>
                              <w:pPr>
                                <w:spacing w:line="206" w:lineRule="auto" w:before="20"/>
                                <w:ind w:left="0" w:right="18" w:firstLine="0"/>
                                <w:jc w:val="center"/>
                                <w:rPr>
                                  <w:rFonts w:ascii="Arial"/>
                                  <w:sz w:val="15"/>
                                </w:rPr>
                              </w:pPr>
                              <w:r>
                                <w:rPr>
                                  <w:rFonts w:ascii="Arial"/>
                                  <w:color w:val="252525"/>
                                  <w:sz w:val="15"/>
                                </w:rPr>
                                <w:t>Most</w:t>
                              </w:r>
                              <w:r>
                                <w:rPr>
                                  <w:rFonts w:ascii="Arial"/>
                                  <w:color w:val="252525"/>
                                  <w:spacing w:val="-11"/>
                                  <w:sz w:val="15"/>
                                </w:rPr>
                                <w:t> </w:t>
                              </w:r>
                              <w:r>
                                <w:rPr>
                                  <w:rFonts w:ascii="Arial"/>
                                  <w:color w:val="252525"/>
                                  <w:sz w:val="15"/>
                                </w:rPr>
                                <w:t>people</w:t>
                              </w:r>
                              <w:r>
                                <w:rPr>
                                  <w:rFonts w:ascii="Arial"/>
                                  <w:color w:val="252525"/>
                                  <w:spacing w:val="-10"/>
                                  <w:sz w:val="15"/>
                                </w:rPr>
                                <w:t> </w:t>
                              </w:r>
                              <w:r>
                                <w:rPr>
                                  <w:rFonts w:ascii="Arial"/>
                                  <w:color w:val="252525"/>
                                  <w:sz w:val="15"/>
                                </w:rPr>
                                <w:t>pay a</w:t>
                              </w:r>
                              <w:r>
                                <w:rPr>
                                  <w:rFonts w:ascii="Arial"/>
                                  <w:color w:val="252525"/>
                                  <w:spacing w:val="-1"/>
                                  <w:sz w:val="15"/>
                                </w:rPr>
                                <w:t> </w:t>
                              </w:r>
                              <w:r>
                                <w:rPr>
                                  <w:rFonts w:ascii="Arial"/>
                                  <w:color w:val="252525"/>
                                  <w:sz w:val="15"/>
                                </w:rPr>
                                <w:t>premium</w:t>
                              </w:r>
                              <w:r>
                                <w:rPr>
                                  <w:rFonts w:ascii="Arial"/>
                                  <w:color w:val="252525"/>
                                  <w:spacing w:val="-1"/>
                                  <w:sz w:val="15"/>
                                </w:rPr>
                                <w:t> </w:t>
                              </w:r>
                              <w:r>
                                <w:rPr>
                                  <w:rFonts w:ascii="Arial"/>
                                  <w:color w:val="252525"/>
                                  <w:sz w:val="15"/>
                                </w:rPr>
                                <w:t>each </w:t>
                              </w:r>
                              <w:r>
                                <w:rPr>
                                  <w:rFonts w:ascii="Arial"/>
                                  <w:color w:val="252525"/>
                                  <w:spacing w:val="-2"/>
                                  <w:sz w:val="15"/>
                                </w:rPr>
                                <w:t>month.</w:t>
                              </w:r>
                            </w:p>
                            <w:p>
                              <w:pPr>
                                <w:spacing w:before="27"/>
                                <w:ind w:left="0" w:right="33" w:firstLine="0"/>
                                <w:jc w:val="center"/>
                                <w:rPr>
                                  <w:rFonts w:ascii="Arial"/>
                                  <w:b/>
                                  <w:sz w:val="16"/>
                                </w:rPr>
                              </w:pPr>
                              <w:r>
                                <w:rPr>
                                  <w:rFonts w:ascii="Arial"/>
                                  <w:b/>
                                  <w:color w:val="FFFFFF"/>
                                  <w:w w:val="87"/>
                                  <w:sz w:val="16"/>
                                </w:rPr>
                                <w:t>$</w:t>
                              </w:r>
                            </w:p>
                          </w:txbxContent>
                        </wps:txbx>
                        <wps:bodyPr wrap="square" lIns="0" tIns="0" rIns="0" bIns="0" rtlCol="0">
                          <a:noAutofit/>
                        </wps:bodyPr>
                      </wps:wsp>
                    </wpg:wgp>
                  </a:graphicData>
                </a:graphic>
              </wp:anchor>
            </w:drawing>
          </mc:Choice>
          <mc:Fallback>
            <w:pict>
              <v:group style="position:absolute;margin-left:53.75pt;margin-top:89.75pt;width:504.55pt;height:643.5pt;mso-position-horizontal-relative:page;mso-position-vertical-relative:page;z-index:-17071616" id="docshapegroup42" coordorigin="1075,1795" coordsize="10091,12870">
                <v:shape style="position:absolute;left:1075;top:1795;width:10091;height:12870" type="#_x0000_t75" id="docshape43" stroked="false">
                  <v:imagedata r:id="rId16" o:title=""/>
                </v:shape>
                <v:shape style="position:absolute;left:6744;top:6517;width:2855;height:1816" type="#_x0000_t202" id="docshape44" filled="false" stroked="false">
                  <v:textbox inset="0,0,0,0">
                    <w:txbxContent>
                      <w:p>
                        <w:pPr>
                          <w:spacing w:before="11"/>
                          <w:ind w:left="45" w:right="0" w:firstLine="0"/>
                          <w:jc w:val="left"/>
                          <w:rPr>
                            <w:rFonts w:ascii="Arial"/>
                            <w:b/>
                            <w:sz w:val="33"/>
                          </w:rPr>
                        </w:pPr>
                        <w:r>
                          <w:rPr>
                            <w:rFonts w:ascii="Arial"/>
                            <w:color w:val="BBBBBB"/>
                            <w:w w:val="80"/>
                            <w:sz w:val="33"/>
                          </w:rPr>
                          <w:t>02</w:t>
                        </w:r>
                        <w:r>
                          <w:rPr>
                            <w:rFonts w:ascii="Arial"/>
                            <w:color w:val="BBBBBB"/>
                            <w:spacing w:val="30"/>
                            <w:sz w:val="33"/>
                          </w:rPr>
                          <w:t> </w:t>
                        </w:r>
                        <w:r>
                          <w:rPr>
                            <w:rFonts w:ascii="Arial"/>
                            <w:b/>
                            <w:color w:val="373737"/>
                            <w:spacing w:val="11"/>
                            <w:w w:val="80"/>
                            <w:sz w:val="33"/>
                          </w:rPr>
                          <w:t>OUT-</w:t>
                        </w:r>
                        <w:r>
                          <w:rPr>
                            <w:rFonts w:ascii="Arial"/>
                            <w:b/>
                            <w:color w:val="373737"/>
                            <w:spacing w:val="16"/>
                            <w:w w:val="80"/>
                            <w:sz w:val="33"/>
                          </w:rPr>
                          <w:t>OF-</w:t>
                        </w:r>
                        <w:r>
                          <w:rPr>
                            <w:rFonts w:ascii="Arial"/>
                            <w:b/>
                            <w:color w:val="373737"/>
                            <w:spacing w:val="14"/>
                            <w:w w:val="80"/>
                            <w:sz w:val="33"/>
                          </w:rPr>
                          <w:t>POCKET</w:t>
                        </w:r>
                      </w:p>
                      <w:p>
                        <w:pPr>
                          <w:spacing w:line="256" w:lineRule="auto" w:before="252"/>
                          <w:ind w:left="0" w:right="101" w:firstLine="0"/>
                          <w:jc w:val="center"/>
                          <w:rPr>
                            <w:rFonts w:ascii="Arial" w:hAnsi="Arial"/>
                            <w:sz w:val="16"/>
                          </w:rPr>
                        </w:pPr>
                        <w:r>
                          <w:rPr>
                            <w:rFonts w:ascii="Arial" w:hAnsi="Arial"/>
                            <w:color w:val="252525"/>
                            <w:w w:val="105"/>
                            <w:sz w:val="16"/>
                          </w:rPr>
                          <w:t>Out-of-pocket</w:t>
                        </w:r>
                        <w:r>
                          <w:rPr>
                            <w:rFonts w:ascii="Arial" w:hAnsi="Arial"/>
                            <w:color w:val="252525"/>
                            <w:spacing w:val="-12"/>
                            <w:w w:val="105"/>
                            <w:sz w:val="16"/>
                          </w:rPr>
                          <w:t> </w:t>
                        </w:r>
                        <w:r>
                          <w:rPr>
                            <w:rFonts w:ascii="Arial" w:hAnsi="Arial"/>
                            <w:color w:val="252525"/>
                            <w:w w:val="105"/>
                            <w:sz w:val="16"/>
                          </w:rPr>
                          <w:t>expenses</w:t>
                        </w:r>
                        <w:r>
                          <w:rPr>
                            <w:rFonts w:ascii="Arial" w:hAnsi="Arial"/>
                            <w:color w:val="252525"/>
                            <w:spacing w:val="-12"/>
                            <w:w w:val="105"/>
                            <w:sz w:val="16"/>
                          </w:rPr>
                          <w:t> </w:t>
                        </w:r>
                        <w:r>
                          <w:rPr>
                            <w:rFonts w:ascii="Arial" w:hAnsi="Arial"/>
                            <w:color w:val="252525"/>
                            <w:w w:val="105"/>
                            <w:sz w:val="16"/>
                          </w:rPr>
                          <w:t>are</w:t>
                        </w:r>
                        <w:r>
                          <w:rPr>
                            <w:rFonts w:ascii="Arial" w:hAnsi="Arial"/>
                            <w:color w:val="252525"/>
                            <w:spacing w:val="-11"/>
                            <w:w w:val="105"/>
                            <w:sz w:val="16"/>
                          </w:rPr>
                          <w:t> </w:t>
                        </w:r>
                        <w:r>
                          <w:rPr>
                            <w:rFonts w:ascii="Arial" w:hAnsi="Arial"/>
                            <w:color w:val="252525"/>
                            <w:w w:val="105"/>
                            <w:sz w:val="16"/>
                          </w:rPr>
                          <w:t>the</w:t>
                        </w:r>
                        <w:r>
                          <w:rPr>
                            <w:rFonts w:ascii="Arial" w:hAnsi="Arial"/>
                            <w:color w:val="252525"/>
                            <w:spacing w:val="-12"/>
                            <w:w w:val="105"/>
                            <w:sz w:val="16"/>
                          </w:rPr>
                          <w:t> </w:t>
                        </w:r>
                        <w:r>
                          <w:rPr>
                            <w:rFonts w:ascii="Arial" w:hAnsi="Arial"/>
                            <w:color w:val="252525"/>
                            <w:w w:val="105"/>
                            <w:sz w:val="16"/>
                          </w:rPr>
                          <w:t>ones you’re responsible for.</w:t>
                        </w:r>
                      </w:p>
                      <w:p>
                        <w:pPr>
                          <w:spacing w:before="100"/>
                          <w:ind w:left="0" w:right="101" w:firstLine="0"/>
                          <w:jc w:val="center"/>
                          <w:rPr>
                            <w:rFonts w:ascii="Arial" w:hAnsi="Arial"/>
                            <w:sz w:val="16"/>
                          </w:rPr>
                        </w:pPr>
                        <w:r>
                          <w:rPr>
                            <w:rFonts w:ascii="Arial" w:hAnsi="Arial"/>
                            <w:color w:val="252525"/>
                            <w:w w:val="105"/>
                            <w:sz w:val="16"/>
                          </w:rPr>
                          <w:t>It’s</w:t>
                        </w:r>
                        <w:r>
                          <w:rPr>
                            <w:rFonts w:ascii="Arial" w:hAnsi="Arial"/>
                            <w:color w:val="252525"/>
                            <w:spacing w:val="-4"/>
                            <w:w w:val="105"/>
                            <w:sz w:val="16"/>
                          </w:rPr>
                          <w:t> </w:t>
                        </w:r>
                        <w:r>
                          <w:rPr>
                            <w:rFonts w:ascii="Arial" w:hAnsi="Arial"/>
                            <w:color w:val="252525"/>
                            <w:w w:val="105"/>
                            <w:sz w:val="16"/>
                          </w:rPr>
                          <w:t>cash</w:t>
                        </w:r>
                        <w:r>
                          <w:rPr>
                            <w:rFonts w:ascii="Arial" w:hAnsi="Arial"/>
                            <w:color w:val="252525"/>
                            <w:spacing w:val="-4"/>
                            <w:w w:val="105"/>
                            <w:sz w:val="16"/>
                          </w:rPr>
                          <w:t> </w:t>
                        </w:r>
                        <w:r>
                          <w:rPr>
                            <w:rFonts w:ascii="Arial" w:hAnsi="Arial"/>
                            <w:color w:val="252525"/>
                            <w:w w:val="105"/>
                            <w:sz w:val="16"/>
                          </w:rPr>
                          <w:t>out</w:t>
                        </w:r>
                        <w:r>
                          <w:rPr>
                            <w:rFonts w:ascii="Arial" w:hAnsi="Arial"/>
                            <w:color w:val="252525"/>
                            <w:spacing w:val="-4"/>
                            <w:w w:val="105"/>
                            <w:sz w:val="16"/>
                          </w:rPr>
                          <w:t> </w:t>
                        </w:r>
                        <w:r>
                          <w:rPr>
                            <w:rFonts w:ascii="Arial" w:hAnsi="Arial"/>
                            <w:color w:val="252525"/>
                            <w:w w:val="105"/>
                            <w:sz w:val="16"/>
                          </w:rPr>
                          <w:t>of</w:t>
                        </w:r>
                        <w:r>
                          <w:rPr>
                            <w:rFonts w:ascii="Arial" w:hAnsi="Arial"/>
                            <w:color w:val="252525"/>
                            <w:spacing w:val="-3"/>
                            <w:w w:val="105"/>
                            <w:sz w:val="16"/>
                          </w:rPr>
                          <w:t> </w:t>
                        </w:r>
                        <w:r>
                          <w:rPr>
                            <w:rFonts w:ascii="Arial" w:hAnsi="Arial"/>
                            <w:color w:val="252525"/>
                            <w:w w:val="105"/>
                            <w:sz w:val="16"/>
                          </w:rPr>
                          <w:t>your</w:t>
                        </w:r>
                        <w:r>
                          <w:rPr>
                            <w:rFonts w:ascii="Arial" w:hAnsi="Arial"/>
                            <w:color w:val="252525"/>
                            <w:spacing w:val="-4"/>
                            <w:w w:val="105"/>
                            <w:sz w:val="16"/>
                          </w:rPr>
                          <w:t> </w:t>
                        </w:r>
                        <w:r>
                          <w:rPr>
                            <w:rFonts w:ascii="Arial" w:hAnsi="Arial"/>
                            <w:color w:val="252525"/>
                            <w:w w:val="105"/>
                            <w:sz w:val="16"/>
                          </w:rPr>
                          <w:t>own</w:t>
                        </w:r>
                        <w:r>
                          <w:rPr>
                            <w:rFonts w:ascii="Arial" w:hAnsi="Arial"/>
                            <w:color w:val="252525"/>
                            <w:spacing w:val="-4"/>
                            <w:w w:val="105"/>
                            <w:sz w:val="16"/>
                          </w:rPr>
                          <w:t> </w:t>
                        </w:r>
                        <w:r>
                          <w:rPr>
                            <w:rFonts w:ascii="Arial" w:hAnsi="Arial"/>
                            <w:color w:val="252525"/>
                            <w:spacing w:val="-2"/>
                            <w:w w:val="105"/>
                            <w:sz w:val="16"/>
                          </w:rPr>
                          <w:t>pocket.</w:t>
                        </w:r>
                      </w:p>
                      <w:p>
                        <w:pPr>
                          <w:spacing w:line="256" w:lineRule="auto" w:before="108"/>
                          <w:ind w:left="0" w:right="101" w:firstLine="0"/>
                          <w:jc w:val="center"/>
                          <w:rPr>
                            <w:rFonts w:ascii="Arial"/>
                            <w:sz w:val="16"/>
                          </w:rPr>
                        </w:pPr>
                        <w:r>
                          <w:rPr>
                            <w:rFonts w:ascii="Arial"/>
                            <w:color w:val="252525"/>
                            <w:w w:val="105"/>
                            <w:sz w:val="16"/>
                          </w:rPr>
                          <w:t>Good</w:t>
                        </w:r>
                        <w:r>
                          <w:rPr>
                            <w:rFonts w:ascii="Arial"/>
                            <w:color w:val="252525"/>
                            <w:spacing w:val="-11"/>
                            <w:w w:val="105"/>
                            <w:sz w:val="16"/>
                          </w:rPr>
                          <w:t> </w:t>
                        </w:r>
                        <w:r>
                          <w:rPr>
                            <w:rFonts w:ascii="Arial"/>
                            <w:color w:val="252525"/>
                            <w:w w:val="105"/>
                            <w:sz w:val="16"/>
                          </w:rPr>
                          <w:t>news:</w:t>
                        </w:r>
                        <w:r>
                          <w:rPr>
                            <w:rFonts w:ascii="Arial"/>
                            <w:color w:val="252525"/>
                            <w:spacing w:val="-11"/>
                            <w:w w:val="105"/>
                            <w:sz w:val="16"/>
                          </w:rPr>
                          <w:t> </w:t>
                        </w:r>
                        <w:r>
                          <w:rPr>
                            <w:rFonts w:ascii="Arial"/>
                            <w:color w:val="252525"/>
                            <w:w w:val="105"/>
                            <w:sz w:val="16"/>
                          </w:rPr>
                          <w:t>there</w:t>
                        </w:r>
                        <w:r>
                          <w:rPr>
                            <w:rFonts w:ascii="Arial"/>
                            <w:color w:val="252525"/>
                            <w:spacing w:val="-11"/>
                            <w:w w:val="105"/>
                            <w:sz w:val="16"/>
                          </w:rPr>
                          <w:t> </w:t>
                        </w:r>
                        <w:r>
                          <w:rPr>
                            <w:rFonts w:ascii="Arial"/>
                            <w:color w:val="252525"/>
                            <w:w w:val="105"/>
                            <w:sz w:val="16"/>
                          </w:rPr>
                          <w:t>is</w:t>
                        </w:r>
                        <w:r>
                          <w:rPr>
                            <w:rFonts w:ascii="Arial"/>
                            <w:color w:val="252525"/>
                            <w:spacing w:val="-11"/>
                            <w:w w:val="105"/>
                            <w:sz w:val="16"/>
                          </w:rPr>
                          <w:t> </w:t>
                        </w:r>
                        <w:r>
                          <w:rPr>
                            <w:rFonts w:ascii="Arial"/>
                            <w:color w:val="252525"/>
                            <w:w w:val="105"/>
                            <w:sz w:val="16"/>
                          </w:rPr>
                          <w:t>a</w:t>
                        </w:r>
                        <w:r>
                          <w:rPr>
                            <w:rFonts w:ascii="Arial"/>
                            <w:color w:val="252525"/>
                            <w:spacing w:val="-11"/>
                            <w:w w:val="105"/>
                            <w:sz w:val="16"/>
                          </w:rPr>
                          <w:t> </w:t>
                        </w:r>
                        <w:r>
                          <w:rPr>
                            <w:rFonts w:ascii="Arial"/>
                            <w:color w:val="252525"/>
                            <w:w w:val="105"/>
                            <w:sz w:val="16"/>
                          </w:rPr>
                          <w:t>limit</w:t>
                        </w:r>
                        <w:r>
                          <w:rPr>
                            <w:rFonts w:ascii="Arial"/>
                            <w:color w:val="252525"/>
                            <w:spacing w:val="-11"/>
                            <w:w w:val="105"/>
                            <w:sz w:val="16"/>
                          </w:rPr>
                          <w:t> </w:t>
                        </w:r>
                        <w:r>
                          <w:rPr>
                            <w:rFonts w:ascii="Arial"/>
                            <w:color w:val="252525"/>
                            <w:w w:val="105"/>
                            <w:sz w:val="16"/>
                          </w:rPr>
                          <w:t>on</w:t>
                        </w:r>
                        <w:r>
                          <w:rPr>
                            <w:rFonts w:ascii="Arial"/>
                            <w:color w:val="252525"/>
                            <w:spacing w:val="-11"/>
                            <w:w w:val="105"/>
                            <w:sz w:val="16"/>
                          </w:rPr>
                          <w:t> </w:t>
                        </w:r>
                        <w:r>
                          <w:rPr>
                            <w:rFonts w:ascii="Arial"/>
                            <w:color w:val="252525"/>
                            <w:w w:val="105"/>
                            <w:sz w:val="16"/>
                          </w:rPr>
                          <w:t>these </w:t>
                        </w:r>
                        <w:r>
                          <w:rPr>
                            <w:rFonts w:ascii="Arial"/>
                            <w:color w:val="252525"/>
                            <w:spacing w:val="-2"/>
                            <w:w w:val="105"/>
                            <w:sz w:val="16"/>
                          </w:rPr>
                          <w:t>expenses.</w:t>
                        </w:r>
                      </w:p>
                    </w:txbxContent>
                  </v:textbox>
                  <w10:wrap type="none"/>
                </v:shape>
                <v:shape style="position:absolute;left:2984;top:9611;width:1243;height:274" type="#_x0000_t202" id="docshape45" filled="false" stroked="false">
                  <v:textbox inset="0,0,0,0">
                    <w:txbxContent>
                      <w:p>
                        <w:pPr>
                          <w:spacing w:before="5"/>
                          <w:ind w:left="0" w:right="0" w:firstLine="0"/>
                          <w:jc w:val="left"/>
                          <w:rPr>
                            <w:rFonts w:ascii="Arial"/>
                            <w:b/>
                            <w:sz w:val="23"/>
                          </w:rPr>
                        </w:pPr>
                        <w:r>
                          <w:rPr>
                            <w:rFonts w:ascii="Arial"/>
                            <w:b/>
                            <w:color w:val="373737"/>
                            <w:spacing w:val="-2"/>
                            <w:w w:val="75"/>
                            <w:sz w:val="23"/>
                          </w:rPr>
                          <w:t>COPAYMENT</w:t>
                        </w:r>
                      </w:p>
                    </w:txbxContent>
                  </v:textbox>
                  <w10:wrap type="none"/>
                </v:shape>
                <v:shape style="position:absolute;left:5615;top:9611;width:1458;height:274" type="#_x0000_t202" id="docshape46" filled="false" stroked="false">
                  <v:textbox inset="0,0,0,0">
                    <w:txbxContent>
                      <w:p>
                        <w:pPr>
                          <w:spacing w:before="5"/>
                          <w:ind w:left="0" w:right="0" w:firstLine="0"/>
                          <w:jc w:val="left"/>
                          <w:rPr>
                            <w:rFonts w:ascii="Arial"/>
                            <w:b/>
                            <w:sz w:val="23"/>
                          </w:rPr>
                        </w:pPr>
                        <w:r>
                          <w:rPr>
                            <w:rFonts w:ascii="Arial"/>
                            <w:b/>
                            <w:color w:val="373737"/>
                            <w:spacing w:val="9"/>
                            <w:w w:val="75"/>
                            <w:sz w:val="23"/>
                          </w:rPr>
                          <w:t>COINSURANCE</w:t>
                        </w:r>
                      </w:p>
                    </w:txbxContent>
                  </v:textbox>
                  <w10:wrap type="none"/>
                </v:shape>
                <v:shape style="position:absolute;left:8209;top:9611;width:1275;height:274" type="#_x0000_t202" id="docshape47" filled="false" stroked="false">
                  <v:textbox inset="0,0,0,0">
                    <w:txbxContent>
                      <w:p>
                        <w:pPr>
                          <w:spacing w:before="5"/>
                          <w:ind w:left="0" w:right="0" w:firstLine="0"/>
                          <w:jc w:val="left"/>
                          <w:rPr>
                            <w:rFonts w:ascii="Arial"/>
                            <w:b/>
                            <w:sz w:val="23"/>
                          </w:rPr>
                        </w:pPr>
                        <w:r>
                          <w:rPr>
                            <w:rFonts w:ascii="Arial"/>
                            <w:b/>
                            <w:color w:val="373737"/>
                            <w:spacing w:val="9"/>
                            <w:w w:val="75"/>
                            <w:sz w:val="23"/>
                          </w:rPr>
                          <w:t>DEDUCTIBLE</w:t>
                        </w:r>
                      </w:p>
                    </w:txbxContent>
                  </v:textbox>
                  <w10:wrap type="none"/>
                </v:shape>
                <v:shape style="position:absolute;left:2501;top:11274;width:2198;height:1805" type="#_x0000_t202" id="docshape48" filled="false" stroked="false">
                  <v:textbox inset="0,0,0,0">
                    <w:txbxContent>
                      <w:p>
                        <w:pPr>
                          <w:spacing w:before="8"/>
                          <w:ind w:left="218" w:right="188" w:firstLine="0"/>
                          <w:jc w:val="center"/>
                          <w:rPr>
                            <w:rFonts w:ascii="Arial"/>
                            <w:b/>
                            <w:sz w:val="16"/>
                          </w:rPr>
                        </w:pPr>
                        <w:r>
                          <w:rPr>
                            <w:rFonts w:ascii="Arial"/>
                            <w:b/>
                            <w:color w:val="252525"/>
                            <w:spacing w:val="-2"/>
                            <w:w w:val="95"/>
                            <w:sz w:val="16"/>
                          </w:rPr>
                          <w:t>$XX/VISIT</w:t>
                        </w:r>
                      </w:p>
                      <w:p>
                        <w:pPr>
                          <w:spacing w:line="240" w:lineRule="auto" w:before="0"/>
                          <w:rPr>
                            <w:rFonts w:ascii="Arial"/>
                            <w:b/>
                            <w:sz w:val="22"/>
                          </w:rPr>
                        </w:pPr>
                      </w:p>
                      <w:p>
                        <w:pPr>
                          <w:spacing w:line="254" w:lineRule="auto" w:before="0"/>
                          <w:ind w:left="218" w:right="190" w:firstLine="0"/>
                          <w:jc w:val="center"/>
                          <w:rPr>
                            <w:rFonts w:ascii="Arial"/>
                            <w:sz w:val="16"/>
                          </w:rPr>
                        </w:pPr>
                        <w:r>
                          <w:rPr>
                            <w:rFonts w:ascii="Arial"/>
                            <w:color w:val="252525"/>
                            <w:sz w:val="16"/>
                          </w:rPr>
                          <w:t>Amount you pay for </w:t>
                        </w:r>
                        <w:r>
                          <w:rPr>
                            <w:rFonts w:ascii="Arial"/>
                            <w:color w:val="252525"/>
                            <w:sz w:val="16"/>
                          </w:rPr>
                          <w:t>a speci</w:t>
                        </w:r>
                        <w:r>
                          <w:rPr>
                            <w:rFonts w:ascii="Cambria"/>
                            <w:color w:val="252525"/>
                            <w:sz w:val="16"/>
                          </w:rPr>
                          <w:t>GJ</w:t>
                        </w:r>
                        <w:r>
                          <w:rPr>
                            <w:rFonts w:ascii="Arial"/>
                            <w:color w:val="252525"/>
                            <w:sz w:val="16"/>
                          </w:rPr>
                          <w:t>c service.</w:t>
                        </w:r>
                      </w:p>
                      <w:p>
                        <w:pPr>
                          <w:spacing w:line="249" w:lineRule="auto" w:before="100"/>
                          <w:ind w:left="2" w:right="20" w:firstLine="0"/>
                          <w:jc w:val="center"/>
                          <w:rPr>
                            <w:rFonts w:ascii="Arial" w:hAnsi="Arial"/>
                            <w:sz w:val="16"/>
                          </w:rPr>
                        </w:pPr>
                        <w:r>
                          <w:rPr>
                            <w:rFonts w:ascii="Arial" w:hAnsi="Arial"/>
                            <w:color w:val="252525"/>
                            <w:w w:val="105"/>
                            <w:sz w:val="16"/>
                          </w:rPr>
                          <w:t>Due at the time of service, like</w:t>
                        </w:r>
                        <w:r>
                          <w:rPr>
                            <w:rFonts w:ascii="Arial" w:hAnsi="Arial"/>
                            <w:color w:val="252525"/>
                            <w:spacing w:val="-8"/>
                            <w:w w:val="105"/>
                            <w:sz w:val="16"/>
                          </w:rPr>
                          <w:t> </w:t>
                        </w:r>
                        <w:r>
                          <w:rPr>
                            <w:rFonts w:ascii="Arial" w:hAnsi="Arial"/>
                            <w:color w:val="252525"/>
                            <w:w w:val="105"/>
                            <w:sz w:val="16"/>
                          </w:rPr>
                          <w:t>a</w:t>
                        </w:r>
                        <w:r>
                          <w:rPr>
                            <w:rFonts w:ascii="Arial" w:hAnsi="Arial"/>
                            <w:color w:val="252525"/>
                            <w:spacing w:val="-8"/>
                            <w:w w:val="105"/>
                            <w:sz w:val="16"/>
                          </w:rPr>
                          <w:t> </w:t>
                        </w:r>
                        <w:r>
                          <w:rPr>
                            <w:rFonts w:ascii="Arial" w:hAnsi="Arial"/>
                            <w:color w:val="252525"/>
                            <w:w w:val="105"/>
                            <w:sz w:val="16"/>
                          </w:rPr>
                          <w:t>doctor’s</w:t>
                        </w:r>
                        <w:r>
                          <w:rPr>
                            <w:rFonts w:ascii="Arial" w:hAnsi="Arial"/>
                            <w:color w:val="252525"/>
                            <w:spacing w:val="-8"/>
                            <w:w w:val="105"/>
                            <w:sz w:val="16"/>
                          </w:rPr>
                          <w:t> </w:t>
                        </w:r>
                        <w:r>
                          <w:rPr>
                            <w:rFonts w:ascii="Arial" w:hAnsi="Arial"/>
                            <w:color w:val="252525"/>
                            <w:w w:val="105"/>
                            <w:sz w:val="16"/>
                          </w:rPr>
                          <w:t>visit,</w:t>
                        </w:r>
                        <w:r>
                          <w:rPr>
                            <w:rFonts w:ascii="Arial" w:hAnsi="Arial"/>
                            <w:color w:val="252525"/>
                            <w:spacing w:val="-8"/>
                            <w:w w:val="105"/>
                            <w:sz w:val="16"/>
                          </w:rPr>
                          <w:t> </w:t>
                        </w:r>
                        <w:r>
                          <w:rPr>
                            <w:rFonts w:ascii="Arial" w:hAnsi="Arial"/>
                            <w:color w:val="252525"/>
                            <w:w w:val="105"/>
                            <w:sz w:val="16"/>
                          </w:rPr>
                          <w:t>or</w:t>
                        </w:r>
                        <w:r>
                          <w:rPr>
                            <w:rFonts w:ascii="Arial" w:hAnsi="Arial"/>
                            <w:color w:val="252525"/>
                            <w:spacing w:val="-8"/>
                            <w:w w:val="105"/>
                            <w:sz w:val="16"/>
                          </w:rPr>
                          <w:t> </w:t>
                        </w:r>
                        <w:r>
                          <w:rPr>
                            <w:rFonts w:ascii="Arial" w:hAnsi="Arial"/>
                            <w:color w:val="252525"/>
                            <w:w w:val="105"/>
                            <w:sz w:val="16"/>
                          </w:rPr>
                          <w:t>picking up your medicine.</w:t>
                        </w:r>
                      </w:p>
                      <w:p>
                        <w:pPr>
                          <w:spacing w:before="106"/>
                          <w:ind w:left="218" w:right="236" w:firstLine="0"/>
                          <w:jc w:val="center"/>
                          <w:rPr>
                            <w:rFonts w:ascii="Arial"/>
                            <w:sz w:val="16"/>
                          </w:rPr>
                        </w:pPr>
                        <w:r>
                          <w:rPr>
                            <w:rFonts w:ascii="Arial"/>
                            <w:color w:val="252525"/>
                            <w:sz w:val="16"/>
                          </w:rPr>
                          <w:t>Also</w:t>
                        </w:r>
                        <w:r>
                          <w:rPr>
                            <w:rFonts w:ascii="Arial"/>
                            <w:color w:val="252525"/>
                            <w:spacing w:val="8"/>
                            <w:sz w:val="16"/>
                          </w:rPr>
                          <w:t> </w:t>
                        </w:r>
                        <w:r>
                          <w:rPr>
                            <w:rFonts w:ascii="Arial"/>
                            <w:color w:val="252525"/>
                            <w:sz w:val="16"/>
                          </w:rPr>
                          <w:t>known</w:t>
                        </w:r>
                        <w:r>
                          <w:rPr>
                            <w:rFonts w:ascii="Arial"/>
                            <w:color w:val="252525"/>
                            <w:spacing w:val="9"/>
                            <w:sz w:val="16"/>
                          </w:rPr>
                          <w:t> </w:t>
                        </w:r>
                        <w:r>
                          <w:rPr>
                            <w:rFonts w:ascii="Arial"/>
                            <w:color w:val="252525"/>
                            <w:sz w:val="16"/>
                          </w:rPr>
                          <w:t>as</w:t>
                        </w:r>
                        <w:r>
                          <w:rPr>
                            <w:rFonts w:ascii="Arial"/>
                            <w:color w:val="252525"/>
                            <w:spacing w:val="8"/>
                            <w:sz w:val="16"/>
                          </w:rPr>
                          <w:t> </w:t>
                        </w:r>
                        <w:r>
                          <w:rPr>
                            <w:rFonts w:ascii="Arial"/>
                            <w:color w:val="252525"/>
                            <w:sz w:val="16"/>
                          </w:rPr>
                          <w:t>a</w:t>
                        </w:r>
                        <w:r>
                          <w:rPr>
                            <w:rFonts w:ascii="Arial"/>
                            <w:color w:val="252525"/>
                            <w:spacing w:val="9"/>
                            <w:sz w:val="16"/>
                          </w:rPr>
                          <w:t> </w:t>
                        </w:r>
                        <w:r>
                          <w:rPr>
                            <w:rFonts w:ascii="Arial"/>
                            <w:color w:val="252525"/>
                            <w:spacing w:val="-2"/>
                            <w:sz w:val="16"/>
                          </w:rPr>
                          <w:t>copay.</w:t>
                        </w:r>
                      </w:p>
                    </w:txbxContent>
                  </v:textbox>
                  <w10:wrap type="none"/>
                </v:shape>
                <v:shape style="position:absolute;left:5087;top:11713;width:2351;height:1279" type="#_x0000_t202" id="docshape49" filled="false" stroked="false">
                  <v:textbox inset="0,0,0,0">
                    <w:txbxContent>
                      <w:p>
                        <w:pPr>
                          <w:spacing w:line="256" w:lineRule="auto" w:before="6"/>
                          <w:ind w:left="146" w:right="164" w:firstLine="0"/>
                          <w:jc w:val="center"/>
                          <w:rPr>
                            <w:rFonts w:ascii="Arial"/>
                            <w:sz w:val="16"/>
                          </w:rPr>
                        </w:pPr>
                        <w:r>
                          <w:rPr>
                            <w:rFonts w:ascii="Arial"/>
                            <w:color w:val="252525"/>
                            <w:w w:val="105"/>
                            <w:sz w:val="16"/>
                          </w:rPr>
                          <w:t>Percentage</w:t>
                        </w:r>
                        <w:r>
                          <w:rPr>
                            <w:rFonts w:ascii="Arial"/>
                            <w:color w:val="252525"/>
                            <w:spacing w:val="-12"/>
                            <w:w w:val="105"/>
                            <w:sz w:val="16"/>
                          </w:rPr>
                          <w:t> </w:t>
                        </w:r>
                        <w:r>
                          <w:rPr>
                            <w:rFonts w:ascii="Arial"/>
                            <w:color w:val="252525"/>
                            <w:w w:val="105"/>
                            <w:sz w:val="16"/>
                          </w:rPr>
                          <w:t>of</w:t>
                        </w:r>
                        <w:r>
                          <w:rPr>
                            <w:rFonts w:ascii="Arial"/>
                            <w:color w:val="252525"/>
                            <w:spacing w:val="-11"/>
                            <w:w w:val="105"/>
                            <w:sz w:val="16"/>
                          </w:rPr>
                          <w:t> </w:t>
                        </w:r>
                        <w:r>
                          <w:rPr>
                            <w:rFonts w:ascii="Arial"/>
                            <w:color w:val="252525"/>
                            <w:w w:val="105"/>
                            <w:sz w:val="16"/>
                          </w:rPr>
                          <w:t>the</w:t>
                        </w:r>
                        <w:r>
                          <w:rPr>
                            <w:rFonts w:ascii="Arial"/>
                            <w:color w:val="252525"/>
                            <w:spacing w:val="-12"/>
                            <w:w w:val="105"/>
                            <w:sz w:val="16"/>
                          </w:rPr>
                          <w:t> </w:t>
                        </w:r>
                        <w:r>
                          <w:rPr>
                            <w:rFonts w:ascii="Arial"/>
                            <w:color w:val="252525"/>
                            <w:w w:val="105"/>
                            <w:sz w:val="16"/>
                          </w:rPr>
                          <w:t>total</w:t>
                        </w:r>
                        <w:r>
                          <w:rPr>
                            <w:rFonts w:ascii="Arial"/>
                            <w:color w:val="252525"/>
                            <w:spacing w:val="-11"/>
                            <w:w w:val="105"/>
                            <w:sz w:val="16"/>
                          </w:rPr>
                          <w:t> </w:t>
                        </w:r>
                        <w:r>
                          <w:rPr>
                            <w:rFonts w:ascii="Arial"/>
                            <w:color w:val="252525"/>
                            <w:w w:val="105"/>
                            <w:sz w:val="16"/>
                          </w:rPr>
                          <w:t>cost that you must pay.</w:t>
                        </w:r>
                      </w:p>
                      <w:p>
                        <w:pPr>
                          <w:spacing w:line="256" w:lineRule="auto" w:before="96"/>
                          <w:ind w:left="-1" w:right="18" w:firstLine="0"/>
                          <w:jc w:val="center"/>
                          <w:rPr>
                            <w:rFonts w:ascii="Arial"/>
                            <w:sz w:val="16"/>
                          </w:rPr>
                        </w:pPr>
                        <w:r>
                          <w:rPr>
                            <w:rFonts w:ascii="Arial"/>
                            <w:color w:val="252525"/>
                            <w:w w:val="105"/>
                            <w:sz w:val="16"/>
                          </w:rPr>
                          <w:t>If</w:t>
                        </w:r>
                        <w:r>
                          <w:rPr>
                            <w:rFonts w:ascii="Arial"/>
                            <w:color w:val="252525"/>
                            <w:spacing w:val="-1"/>
                            <w:w w:val="105"/>
                            <w:sz w:val="16"/>
                          </w:rPr>
                          <w:t> </w:t>
                        </w:r>
                        <w:r>
                          <w:rPr>
                            <w:rFonts w:ascii="Arial"/>
                            <w:color w:val="252525"/>
                            <w:w w:val="105"/>
                            <w:sz w:val="16"/>
                          </w:rPr>
                          <w:t>you</w:t>
                        </w:r>
                        <w:r>
                          <w:rPr>
                            <w:rFonts w:ascii="Arial"/>
                            <w:color w:val="252525"/>
                            <w:spacing w:val="-1"/>
                            <w:w w:val="105"/>
                            <w:sz w:val="16"/>
                          </w:rPr>
                          <w:t> </w:t>
                        </w:r>
                        <w:r>
                          <w:rPr>
                            <w:rFonts w:ascii="Arial"/>
                            <w:color w:val="252525"/>
                            <w:w w:val="105"/>
                            <w:sz w:val="16"/>
                          </w:rPr>
                          <w:t>have</w:t>
                        </w:r>
                        <w:r>
                          <w:rPr>
                            <w:rFonts w:ascii="Arial"/>
                            <w:color w:val="252525"/>
                            <w:spacing w:val="-1"/>
                            <w:w w:val="105"/>
                            <w:sz w:val="16"/>
                          </w:rPr>
                          <w:t> </w:t>
                        </w:r>
                        <w:r>
                          <w:rPr>
                            <w:rFonts w:ascii="Arial"/>
                            <w:color w:val="252525"/>
                            <w:w w:val="105"/>
                            <w:sz w:val="16"/>
                          </w:rPr>
                          <w:t>20%</w:t>
                        </w:r>
                        <w:r>
                          <w:rPr>
                            <w:rFonts w:ascii="Arial"/>
                            <w:color w:val="252525"/>
                            <w:spacing w:val="-1"/>
                            <w:w w:val="105"/>
                            <w:sz w:val="16"/>
                          </w:rPr>
                          <w:t> </w:t>
                        </w:r>
                        <w:r>
                          <w:rPr>
                            <w:rFonts w:ascii="Arial"/>
                            <w:color w:val="252525"/>
                            <w:w w:val="105"/>
                            <w:sz w:val="16"/>
                          </w:rPr>
                          <w:t>coninsurance, you</w:t>
                        </w:r>
                        <w:r>
                          <w:rPr>
                            <w:rFonts w:ascii="Arial"/>
                            <w:color w:val="252525"/>
                            <w:spacing w:val="-6"/>
                            <w:w w:val="105"/>
                            <w:sz w:val="16"/>
                          </w:rPr>
                          <w:t> </w:t>
                        </w:r>
                        <w:r>
                          <w:rPr>
                            <w:rFonts w:ascii="Arial"/>
                            <w:color w:val="252525"/>
                            <w:w w:val="105"/>
                            <w:sz w:val="16"/>
                          </w:rPr>
                          <w:t>have</w:t>
                        </w:r>
                        <w:r>
                          <w:rPr>
                            <w:rFonts w:ascii="Arial"/>
                            <w:color w:val="252525"/>
                            <w:spacing w:val="-6"/>
                            <w:w w:val="105"/>
                            <w:sz w:val="16"/>
                          </w:rPr>
                          <w:t> </w:t>
                        </w:r>
                        <w:r>
                          <w:rPr>
                            <w:rFonts w:ascii="Arial"/>
                            <w:color w:val="252525"/>
                            <w:w w:val="105"/>
                            <w:sz w:val="16"/>
                          </w:rPr>
                          <w:t>to</w:t>
                        </w:r>
                        <w:r>
                          <w:rPr>
                            <w:rFonts w:ascii="Arial"/>
                            <w:color w:val="252525"/>
                            <w:spacing w:val="-6"/>
                            <w:w w:val="105"/>
                            <w:sz w:val="16"/>
                          </w:rPr>
                          <w:t> </w:t>
                        </w:r>
                        <w:r>
                          <w:rPr>
                            <w:rFonts w:ascii="Arial"/>
                            <w:color w:val="252525"/>
                            <w:w w:val="105"/>
                            <w:sz w:val="16"/>
                          </w:rPr>
                          <w:t>pay</w:t>
                        </w:r>
                        <w:r>
                          <w:rPr>
                            <w:rFonts w:ascii="Arial"/>
                            <w:color w:val="252525"/>
                            <w:spacing w:val="-6"/>
                            <w:w w:val="105"/>
                            <w:sz w:val="16"/>
                          </w:rPr>
                          <w:t> </w:t>
                        </w:r>
                        <w:r>
                          <w:rPr>
                            <w:rFonts w:ascii="Arial"/>
                            <w:color w:val="252525"/>
                            <w:w w:val="105"/>
                            <w:sz w:val="16"/>
                          </w:rPr>
                          <w:t>20%</w:t>
                        </w:r>
                        <w:r>
                          <w:rPr>
                            <w:rFonts w:ascii="Arial"/>
                            <w:color w:val="252525"/>
                            <w:spacing w:val="-6"/>
                            <w:w w:val="105"/>
                            <w:sz w:val="16"/>
                          </w:rPr>
                          <w:t> </w:t>
                        </w:r>
                        <w:r>
                          <w:rPr>
                            <w:rFonts w:ascii="Arial"/>
                            <w:color w:val="252525"/>
                            <w:w w:val="105"/>
                            <w:sz w:val="16"/>
                          </w:rPr>
                          <w:t>of</w:t>
                        </w:r>
                        <w:r>
                          <w:rPr>
                            <w:rFonts w:ascii="Arial"/>
                            <w:color w:val="252525"/>
                            <w:spacing w:val="-6"/>
                            <w:w w:val="105"/>
                            <w:sz w:val="16"/>
                          </w:rPr>
                          <w:t> </w:t>
                        </w:r>
                        <w:r>
                          <w:rPr>
                            <w:rFonts w:ascii="Arial"/>
                            <w:color w:val="252525"/>
                            <w:w w:val="105"/>
                            <w:sz w:val="16"/>
                          </w:rPr>
                          <w:t>the</w:t>
                        </w:r>
                        <w:r>
                          <w:rPr>
                            <w:rFonts w:ascii="Arial"/>
                            <w:color w:val="252525"/>
                            <w:spacing w:val="-6"/>
                            <w:w w:val="105"/>
                            <w:sz w:val="16"/>
                          </w:rPr>
                          <w:t> </w:t>
                        </w:r>
                        <w:r>
                          <w:rPr>
                            <w:rFonts w:ascii="Arial"/>
                            <w:color w:val="252525"/>
                            <w:w w:val="105"/>
                            <w:sz w:val="16"/>
                          </w:rPr>
                          <w:t>bill, while your insurance company pays the remaining 80%.</w:t>
                        </w:r>
                      </w:p>
                    </w:txbxContent>
                  </v:textbox>
                  <w10:wrap type="none"/>
                </v:shape>
                <v:shape style="position:absolute;left:7822;top:11355;width:1978;height:945" type="#_x0000_t202" id="docshape50" filled="false" stroked="false">
                  <v:textbox inset="0,0,0,0">
                    <w:txbxContent>
                      <w:p>
                        <w:pPr>
                          <w:spacing w:before="8"/>
                          <w:ind w:left="34" w:right="18" w:firstLine="0"/>
                          <w:jc w:val="center"/>
                          <w:rPr>
                            <w:rFonts w:ascii="Arial"/>
                            <w:b/>
                            <w:sz w:val="16"/>
                          </w:rPr>
                        </w:pPr>
                        <w:r>
                          <w:rPr>
                            <w:rFonts w:ascii="Arial"/>
                            <w:b/>
                            <w:color w:val="252525"/>
                            <w:spacing w:val="-2"/>
                            <w:w w:val="95"/>
                            <w:sz w:val="16"/>
                          </w:rPr>
                          <w:t>$XXXX/YEAR</w:t>
                        </w:r>
                      </w:p>
                      <w:p>
                        <w:pPr>
                          <w:spacing w:line="256" w:lineRule="auto" w:before="168"/>
                          <w:ind w:left="0" w:right="18" w:firstLine="0"/>
                          <w:jc w:val="center"/>
                          <w:rPr>
                            <w:rFonts w:ascii="Arial"/>
                            <w:sz w:val="16"/>
                          </w:rPr>
                        </w:pPr>
                        <w:r>
                          <w:rPr>
                            <w:rFonts w:ascii="Arial"/>
                            <w:color w:val="252525"/>
                            <w:w w:val="105"/>
                            <w:sz w:val="16"/>
                          </w:rPr>
                          <w:t>Amount you have to pay </w:t>
                        </w:r>
                        <w:r>
                          <w:rPr>
                            <w:rFonts w:ascii="Arial"/>
                            <w:color w:val="252525"/>
                            <w:spacing w:val="-2"/>
                            <w:w w:val="105"/>
                            <w:sz w:val="16"/>
                          </w:rPr>
                          <w:t>before</w:t>
                        </w:r>
                        <w:r>
                          <w:rPr>
                            <w:rFonts w:ascii="Arial"/>
                            <w:color w:val="252525"/>
                            <w:spacing w:val="-8"/>
                            <w:w w:val="105"/>
                            <w:sz w:val="16"/>
                          </w:rPr>
                          <w:t> </w:t>
                        </w:r>
                        <w:r>
                          <w:rPr>
                            <w:rFonts w:ascii="Arial"/>
                            <w:color w:val="252525"/>
                            <w:spacing w:val="-2"/>
                            <w:w w:val="105"/>
                            <w:sz w:val="16"/>
                          </w:rPr>
                          <w:t>your</w:t>
                        </w:r>
                        <w:r>
                          <w:rPr>
                            <w:rFonts w:ascii="Arial"/>
                            <w:color w:val="252525"/>
                            <w:spacing w:val="-8"/>
                            <w:w w:val="105"/>
                            <w:sz w:val="16"/>
                          </w:rPr>
                          <w:t> </w:t>
                        </w:r>
                        <w:r>
                          <w:rPr>
                            <w:rFonts w:ascii="Arial"/>
                            <w:color w:val="252525"/>
                            <w:spacing w:val="-2"/>
                            <w:w w:val="105"/>
                            <w:sz w:val="16"/>
                          </w:rPr>
                          <w:t>insurance</w:t>
                        </w:r>
                        <w:r>
                          <w:rPr>
                            <w:rFonts w:ascii="Arial"/>
                            <w:color w:val="252525"/>
                            <w:spacing w:val="-8"/>
                            <w:w w:val="105"/>
                            <w:sz w:val="16"/>
                          </w:rPr>
                          <w:t> </w:t>
                        </w:r>
                        <w:r>
                          <w:rPr>
                            <w:rFonts w:ascii="Arial"/>
                            <w:color w:val="252525"/>
                            <w:spacing w:val="-2"/>
                            <w:w w:val="105"/>
                            <w:sz w:val="16"/>
                          </w:rPr>
                          <w:t>plan </w:t>
                        </w:r>
                        <w:r>
                          <w:rPr>
                            <w:rFonts w:ascii="Arial"/>
                            <w:color w:val="252525"/>
                            <w:w w:val="105"/>
                            <w:sz w:val="16"/>
                          </w:rPr>
                          <w:t>kicks</w:t>
                        </w:r>
                        <w:r>
                          <w:rPr>
                            <w:rFonts w:ascii="Arial"/>
                            <w:color w:val="252525"/>
                            <w:spacing w:val="-3"/>
                            <w:w w:val="105"/>
                            <w:sz w:val="16"/>
                          </w:rPr>
                          <w:t> </w:t>
                        </w:r>
                        <w:r>
                          <w:rPr>
                            <w:rFonts w:ascii="Arial"/>
                            <w:color w:val="252525"/>
                            <w:w w:val="105"/>
                            <w:sz w:val="16"/>
                          </w:rPr>
                          <w:t>in</w:t>
                        </w:r>
                        <w:r>
                          <w:rPr>
                            <w:rFonts w:ascii="Arial"/>
                            <w:color w:val="252525"/>
                            <w:spacing w:val="-3"/>
                            <w:w w:val="105"/>
                            <w:sz w:val="16"/>
                          </w:rPr>
                          <w:t> </w:t>
                        </w:r>
                        <w:r>
                          <w:rPr>
                            <w:rFonts w:ascii="Arial"/>
                            <w:color w:val="252525"/>
                            <w:w w:val="105"/>
                            <w:sz w:val="16"/>
                          </w:rPr>
                          <w:t>and</w:t>
                        </w:r>
                        <w:r>
                          <w:rPr>
                            <w:rFonts w:ascii="Arial"/>
                            <w:color w:val="252525"/>
                            <w:spacing w:val="-2"/>
                            <w:w w:val="105"/>
                            <w:sz w:val="16"/>
                          </w:rPr>
                          <w:t> </w:t>
                        </w:r>
                        <w:r>
                          <w:rPr>
                            <w:rFonts w:ascii="Arial"/>
                            <w:color w:val="252525"/>
                            <w:w w:val="105"/>
                            <w:sz w:val="16"/>
                          </w:rPr>
                          <w:t>starts</w:t>
                        </w:r>
                        <w:r>
                          <w:rPr>
                            <w:rFonts w:ascii="Arial"/>
                            <w:color w:val="252525"/>
                            <w:spacing w:val="-3"/>
                            <w:w w:val="105"/>
                            <w:sz w:val="16"/>
                          </w:rPr>
                          <w:t> </w:t>
                        </w:r>
                        <w:r>
                          <w:rPr>
                            <w:rFonts w:ascii="Arial"/>
                            <w:color w:val="252525"/>
                            <w:spacing w:val="-2"/>
                            <w:w w:val="105"/>
                            <w:sz w:val="16"/>
                          </w:rPr>
                          <w:t>paying.</w:t>
                        </w:r>
                      </w:p>
                    </w:txbxContent>
                  </v:textbox>
                  <w10:wrap type="none"/>
                </v:shape>
                <v:shape style="position:absolute;left:2553;top:4935;width:5376;height:1058" type="#_x0000_t202" id="docshape51" filled="false" stroked="false">
                  <v:textbox inset="0,0,0,0">
                    <w:txbxContent>
                      <w:p>
                        <w:pPr>
                          <w:spacing w:before="11"/>
                          <w:ind w:left="0" w:right="0" w:firstLine="0"/>
                          <w:jc w:val="left"/>
                          <w:rPr>
                            <w:rFonts w:ascii="Arial"/>
                            <w:b/>
                            <w:sz w:val="33"/>
                          </w:rPr>
                        </w:pPr>
                        <w:r>
                          <w:rPr>
                            <w:rFonts w:ascii="Arial"/>
                            <w:color w:val="BBBBBB"/>
                            <w:w w:val="95"/>
                            <w:sz w:val="33"/>
                          </w:rPr>
                          <w:t>01</w:t>
                        </w:r>
                        <w:r>
                          <w:rPr>
                            <w:rFonts w:ascii="Arial"/>
                            <w:color w:val="BBBBBB"/>
                            <w:spacing w:val="28"/>
                            <w:sz w:val="33"/>
                          </w:rPr>
                          <w:t> </w:t>
                        </w:r>
                        <w:r>
                          <w:rPr>
                            <w:rFonts w:ascii="Arial"/>
                            <w:b/>
                            <w:color w:val="373737"/>
                            <w:spacing w:val="14"/>
                            <w:w w:val="90"/>
                            <w:sz w:val="33"/>
                          </w:rPr>
                          <w:t>PREMIUM</w:t>
                        </w:r>
                      </w:p>
                      <w:p>
                        <w:pPr>
                          <w:spacing w:line="230" w:lineRule="atLeast" w:before="205"/>
                          <w:ind w:left="0" w:right="0" w:firstLine="0"/>
                          <w:jc w:val="left"/>
                          <w:rPr>
                            <w:rFonts w:ascii="Arial" w:hAnsi="Arial"/>
                            <w:sz w:val="16"/>
                          </w:rPr>
                        </w:pPr>
                        <w:r>
                          <w:rPr>
                            <w:rFonts w:ascii="Arial" w:hAnsi="Arial"/>
                            <w:color w:val="252525"/>
                            <w:w w:val="105"/>
                            <w:sz w:val="16"/>
                          </w:rPr>
                          <w:t>A</w:t>
                        </w:r>
                        <w:r>
                          <w:rPr>
                            <w:rFonts w:ascii="Arial" w:hAnsi="Arial"/>
                            <w:color w:val="252525"/>
                            <w:spacing w:val="-8"/>
                            <w:w w:val="105"/>
                            <w:sz w:val="16"/>
                          </w:rPr>
                          <w:t> </w:t>
                        </w:r>
                        <w:r>
                          <w:rPr>
                            <w:rFonts w:ascii="Arial" w:hAnsi="Arial"/>
                            <w:color w:val="252525"/>
                            <w:w w:val="105"/>
                            <w:sz w:val="16"/>
                          </w:rPr>
                          <w:t>premium</w:t>
                        </w:r>
                        <w:r>
                          <w:rPr>
                            <w:rFonts w:ascii="Arial" w:hAnsi="Arial"/>
                            <w:color w:val="252525"/>
                            <w:spacing w:val="-8"/>
                            <w:w w:val="105"/>
                            <w:sz w:val="16"/>
                          </w:rPr>
                          <w:t> </w:t>
                        </w:r>
                        <w:r>
                          <w:rPr>
                            <w:rFonts w:ascii="Arial" w:hAnsi="Arial"/>
                            <w:color w:val="252525"/>
                            <w:w w:val="105"/>
                            <w:sz w:val="16"/>
                          </w:rPr>
                          <w:t>is</w:t>
                        </w:r>
                        <w:r>
                          <w:rPr>
                            <w:rFonts w:ascii="Arial" w:hAnsi="Arial"/>
                            <w:color w:val="252525"/>
                            <w:spacing w:val="-8"/>
                            <w:w w:val="105"/>
                            <w:sz w:val="16"/>
                          </w:rPr>
                          <w:t> </w:t>
                        </w:r>
                        <w:r>
                          <w:rPr>
                            <w:rFonts w:ascii="Arial" w:hAnsi="Arial"/>
                            <w:color w:val="252525"/>
                            <w:w w:val="105"/>
                            <w:sz w:val="16"/>
                          </w:rPr>
                          <w:t>the</w:t>
                        </w:r>
                        <w:r>
                          <w:rPr>
                            <w:rFonts w:ascii="Arial" w:hAnsi="Arial"/>
                            <w:color w:val="252525"/>
                            <w:spacing w:val="-8"/>
                            <w:w w:val="105"/>
                            <w:sz w:val="16"/>
                          </w:rPr>
                          <w:t> </w:t>
                        </w:r>
                        <w:r>
                          <w:rPr>
                            <w:rFonts w:ascii="Arial" w:hAnsi="Arial"/>
                            <w:color w:val="252525"/>
                            <w:w w:val="105"/>
                            <w:sz w:val="16"/>
                          </w:rPr>
                          <w:t>amount</w:t>
                        </w:r>
                        <w:r>
                          <w:rPr>
                            <w:rFonts w:ascii="Arial" w:hAnsi="Arial"/>
                            <w:color w:val="252525"/>
                            <w:spacing w:val="-8"/>
                            <w:w w:val="105"/>
                            <w:sz w:val="16"/>
                          </w:rPr>
                          <w:t> </w:t>
                        </w:r>
                        <w:r>
                          <w:rPr>
                            <w:rFonts w:ascii="Arial" w:hAnsi="Arial"/>
                            <w:color w:val="252525"/>
                            <w:w w:val="105"/>
                            <w:sz w:val="16"/>
                          </w:rPr>
                          <w:t>you</w:t>
                        </w:r>
                        <w:r>
                          <w:rPr>
                            <w:rFonts w:ascii="Arial" w:hAnsi="Arial"/>
                            <w:color w:val="252525"/>
                            <w:spacing w:val="-8"/>
                            <w:w w:val="105"/>
                            <w:sz w:val="16"/>
                          </w:rPr>
                          <w:t> </w:t>
                        </w:r>
                        <w:r>
                          <w:rPr>
                            <w:rFonts w:ascii="Arial" w:hAnsi="Arial"/>
                            <w:color w:val="252525"/>
                            <w:w w:val="105"/>
                            <w:sz w:val="16"/>
                          </w:rPr>
                          <w:t>pay</w:t>
                        </w:r>
                        <w:r>
                          <w:rPr>
                            <w:rFonts w:ascii="Arial" w:hAnsi="Arial"/>
                            <w:color w:val="252525"/>
                            <w:spacing w:val="-8"/>
                            <w:w w:val="105"/>
                            <w:sz w:val="16"/>
                          </w:rPr>
                          <w:t> </w:t>
                        </w:r>
                        <w:r>
                          <w:rPr>
                            <w:rFonts w:ascii="Arial" w:hAnsi="Arial"/>
                            <w:color w:val="252525"/>
                            <w:w w:val="105"/>
                            <w:sz w:val="16"/>
                          </w:rPr>
                          <w:t>your</w:t>
                        </w:r>
                        <w:r>
                          <w:rPr>
                            <w:rFonts w:ascii="Arial" w:hAnsi="Arial"/>
                            <w:color w:val="252525"/>
                            <w:spacing w:val="-8"/>
                            <w:w w:val="105"/>
                            <w:sz w:val="16"/>
                          </w:rPr>
                          <w:t> </w:t>
                        </w:r>
                        <w:r>
                          <w:rPr>
                            <w:rFonts w:ascii="Arial" w:hAnsi="Arial"/>
                            <w:color w:val="252525"/>
                            <w:w w:val="105"/>
                            <w:sz w:val="16"/>
                          </w:rPr>
                          <w:t>insurance</w:t>
                        </w:r>
                        <w:r>
                          <w:rPr>
                            <w:rFonts w:ascii="Arial" w:hAnsi="Arial"/>
                            <w:color w:val="252525"/>
                            <w:spacing w:val="-8"/>
                            <w:w w:val="105"/>
                            <w:sz w:val="16"/>
                          </w:rPr>
                          <w:t> </w:t>
                        </w:r>
                        <w:r>
                          <w:rPr>
                            <w:rFonts w:ascii="Arial" w:hAnsi="Arial"/>
                            <w:color w:val="252525"/>
                            <w:w w:val="105"/>
                            <w:sz w:val="16"/>
                          </w:rPr>
                          <w:t>company</w:t>
                        </w:r>
                        <w:r>
                          <w:rPr>
                            <w:rFonts w:ascii="Arial" w:hAnsi="Arial"/>
                            <w:color w:val="252525"/>
                            <w:spacing w:val="-8"/>
                            <w:w w:val="105"/>
                            <w:sz w:val="16"/>
                          </w:rPr>
                          <w:t> </w:t>
                        </w:r>
                        <w:r>
                          <w:rPr>
                            <w:rFonts w:ascii="Arial" w:hAnsi="Arial"/>
                            <w:color w:val="252525"/>
                            <w:w w:val="105"/>
                            <w:sz w:val="16"/>
                          </w:rPr>
                          <w:t>for</w:t>
                        </w:r>
                        <w:r>
                          <w:rPr>
                            <w:rFonts w:ascii="Arial" w:hAnsi="Arial"/>
                            <w:color w:val="252525"/>
                            <w:spacing w:val="-8"/>
                            <w:w w:val="105"/>
                            <w:sz w:val="16"/>
                          </w:rPr>
                          <w:t> </w:t>
                        </w:r>
                        <w:r>
                          <w:rPr>
                            <w:rFonts w:ascii="Arial" w:hAnsi="Arial"/>
                            <w:color w:val="252525"/>
                            <w:w w:val="105"/>
                            <w:sz w:val="16"/>
                          </w:rPr>
                          <w:t>your</w:t>
                        </w:r>
                        <w:r>
                          <w:rPr>
                            <w:rFonts w:ascii="Arial" w:hAnsi="Arial"/>
                            <w:color w:val="252525"/>
                            <w:spacing w:val="-8"/>
                            <w:w w:val="105"/>
                            <w:sz w:val="16"/>
                          </w:rPr>
                          <w:t> </w:t>
                        </w:r>
                        <w:r>
                          <w:rPr>
                            <w:rFonts w:ascii="Arial" w:hAnsi="Arial"/>
                            <w:color w:val="252525"/>
                            <w:w w:val="105"/>
                            <w:sz w:val="16"/>
                          </w:rPr>
                          <w:t>plan. If</w:t>
                        </w:r>
                        <w:r>
                          <w:rPr>
                            <w:rFonts w:ascii="Arial" w:hAnsi="Arial"/>
                            <w:color w:val="252525"/>
                            <w:spacing w:val="-6"/>
                            <w:w w:val="105"/>
                            <w:sz w:val="16"/>
                          </w:rPr>
                          <w:t> </w:t>
                        </w:r>
                        <w:r>
                          <w:rPr>
                            <w:rFonts w:ascii="Arial" w:hAnsi="Arial"/>
                            <w:color w:val="252525"/>
                            <w:w w:val="105"/>
                            <w:sz w:val="16"/>
                          </w:rPr>
                          <w:t>you</w:t>
                        </w:r>
                        <w:r>
                          <w:rPr>
                            <w:rFonts w:ascii="Arial" w:hAnsi="Arial"/>
                            <w:color w:val="252525"/>
                            <w:spacing w:val="-6"/>
                            <w:w w:val="105"/>
                            <w:sz w:val="16"/>
                          </w:rPr>
                          <w:t> </w:t>
                        </w:r>
                        <w:r>
                          <w:rPr>
                            <w:rFonts w:ascii="Arial" w:hAnsi="Arial"/>
                            <w:color w:val="252525"/>
                            <w:w w:val="105"/>
                            <w:sz w:val="16"/>
                          </w:rPr>
                          <w:t>don’t</w:t>
                        </w:r>
                        <w:r>
                          <w:rPr>
                            <w:rFonts w:ascii="Arial" w:hAnsi="Arial"/>
                            <w:color w:val="252525"/>
                            <w:spacing w:val="-6"/>
                            <w:w w:val="105"/>
                            <w:sz w:val="16"/>
                          </w:rPr>
                          <w:t> </w:t>
                        </w:r>
                        <w:r>
                          <w:rPr>
                            <w:rFonts w:ascii="Arial" w:hAnsi="Arial"/>
                            <w:color w:val="252525"/>
                            <w:w w:val="105"/>
                            <w:sz w:val="16"/>
                          </w:rPr>
                          <w:t>pay</w:t>
                        </w:r>
                        <w:r>
                          <w:rPr>
                            <w:rFonts w:ascii="Arial" w:hAnsi="Arial"/>
                            <w:color w:val="252525"/>
                            <w:spacing w:val="-6"/>
                            <w:w w:val="105"/>
                            <w:sz w:val="16"/>
                          </w:rPr>
                          <w:t> </w:t>
                        </w:r>
                        <w:r>
                          <w:rPr>
                            <w:rFonts w:ascii="Arial" w:hAnsi="Arial"/>
                            <w:color w:val="252525"/>
                            <w:w w:val="105"/>
                            <w:sz w:val="16"/>
                          </w:rPr>
                          <w:t>your</w:t>
                        </w:r>
                        <w:r>
                          <w:rPr>
                            <w:rFonts w:ascii="Arial" w:hAnsi="Arial"/>
                            <w:color w:val="252525"/>
                            <w:spacing w:val="-6"/>
                            <w:w w:val="105"/>
                            <w:sz w:val="16"/>
                          </w:rPr>
                          <w:t> </w:t>
                        </w:r>
                        <w:r>
                          <w:rPr>
                            <w:rFonts w:ascii="Arial" w:hAnsi="Arial"/>
                            <w:color w:val="252525"/>
                            <w:w w:val="105"/>
                            <w:sz w:val="16"/>
                          </w:rPr>
                          <w:t>premium,</w:t>
                        </w:r>
                        <w:r>
                          <w:rPr>
                            <w:rFonts w:ascii="Arial" w:hAnsi="Arial"/>
                            <w:color w:val="252525"/>
                            <w:spacing w:val="-6"/>
                            <w:w w:val="105"/>
                            <w:sz w:val="16"/>
                          </w:rPr>
                          <w:t> </w:t>
                        </w:r>
                        <w:r>
                          <w:rPr>
                            <w:rFonts w:ascii="Arial" w:hAnsi="Arial"/>
                            <w:color w:val="252525"/>
                            <w:w w:val="105"/>
                            <w:sz w:val="16"/>
                          </w:rPr>
                          <w:t>your</w:t>
                        </w:r>
                        <w:r>
                          <w:rPr>
                            <w:rFonts w:ascii="Arial" w:hAnsi="Arial"/>
                            <w:color w:val="252525"/>
                            <w:spacing w:val="-6"/>
                            <w:w w:val="105"/>
                            <w:sz w:val="16"/>
                          </w:rPr>
                          <w:t> </w:t>
                        </w:r>
                        <w:r>
                          <w:rPr>
                            <w:rFonts w:ascii="Arial" w:hAnsi="Arial"/>
                            <w:color w:val="252525"/>
                            <w:w w:val="105"/>
                            <w:sz w:val="16"/>
                          </w:rPr>
                          <w:t>health</w:t>
                        </w:r>
                        <w:r>
                          <w:rPr>
                            <w:rFonts w:ascii="Arial" w:hAnsi="Arial"/>
                            <w:color w:val="252525"/>
                            <w:spacing w:val="-6"/>
                            <w:w w:val="105"/>
                            <w:sz w:val="16"/>
                          </w:rPr>
                          <w:t> </w:t>
                        </w:r>
                        <w:r>
                          <w:rPr>
                            <w:rFonts w:ascii="Arial" w:hAnsi="Arial"/>
                            <w:color w:val="252525"/>
                            <w:w w:val="105"/>
                            <w:sz w:val="16"/>
                          </w:rPr>
                          <w:t>insurance</w:t>
                        </w:r>
                        <w:r>
                          <w:rPr>
                            <w:rFonts w:ascii="Arial" w:hAnsi="Arial"/>
                            <w:color w:val="252525"/>
                            <w:spacing w:val="-6"/>
                            <w:w w:val="105"/>
                            <w:sz w:val="16"/>
                          </w:rPr>
                          <w:t> </w:t>
                        </w:r>
                        <w:r>
                          <w:rPr>
                            <w:rFonts w:ascii="Arial" w:hAnsi="Arial"/>
                            <w:color w:val="252525"/>
                            <w:w w:val="105"/>
                            <w:sz w:val="16"/>
                          </w:rPr>
                          <w:t>could</w:t>
                        </w:r>
                        <w:r>
                          <w:rPr>
                            <w:rFonts w:ascii="Arial" w:hAnsi="Arial"/>
                            <w:color w:val="252525"/>
                            <w:spacing w:val="-6"/>
                            <w:w w:val="105"/>
                            <w:sz w:val="16"/>
                          </w:rPr>
                          <w:t> </w:t>
                        </w:r>
                        <w:r>
                          <w:rPr>
                            <w:rFonts w:ascii="Arial" w:hAnsi="Arial"/>
                            <w:color w:val="252525"/>
                            <w:w w:val="105"/>
                            <w:sz w:val="16"/>
                          </w:rPr>
                          <w:t>be</w:t>
                        </w:r>
                        <w:r>
                          <w:rPr>
                            <w:rFonts w:ascii="Arial" w:hAnsi="Arial"/>
                            <w:color w:val="252525"/>
                            <w:spacing w:val="-6"/>
                            <w:w w:val="105"/>
                            <w:sz w:val="16"/>
                          </w:rPr>
                          <w:t> </w:t>
                        </w:r>
                        <w:r>
                          <w:rPr>
                            <w:rFonts w:ascii="Arial" w:hAnsi="Arial"/>
                            <w:color w:val="252525"/>
                            <w:spacing w:val="-2"/>
                            <w:w w:val="105"/>
                            <w:sz w:val="16"/>
                          </w:rPr>
                          <w:t>cancelled.</w:t>
                        </w:r>
                      </w:p>
                    </w:txbxContent>
                  </v:textbox>
                  <w10:wrap type="none"/>
                </v:shape>
                <v:shape style="position:absolute;left:8555;top:5293;width:1132;height:679" type="#_x0000_t202" id="docshape52" filled="false" stroked="false">
                  <v:textbox inset="0,0,0,0">
                    <w:txbxContent>
                      <w:p>
                        <w:pPr>
                          <w:spacing w:line="206" w:lineRule="auto" w:before="20"/>
                          <w:ind w:left="0" w:right="18" w:firstLine="0"/>
                          <w:jc w:val="center"/>
                          <w:rPr>
                            <w:rFonts w:ascii="Arial"/>
                            <w:sz w:val="15"/>
                          </w:rPr>
                        </w:pPr>
                        <w:r>
                          <w:rPr>
                            <w:rFonts w:ascii="Arial"/>
                            <w:color w:val="252525"/>
                            <w:sz w:val="15"/>
                          </w:rPr>
                          <w:t>Most</w:t>
                        </w:r>
                        <w:r>
                          <w:rPr>
                            <w:rFonts w:ascii="Arial"/>
                            <w:color w:val="252525"/>
                            <w:spacing w:val="-11"/>
                            <w:sz w:val="15"/>
                          </w:rPr>
                          <w:t> </w:t>
                        </w:r>
                        <w:r>
                          <w:rPr>
                            <w:rFonts w:ascii="Arial"/>
                            <w:color w:val="252525"/>
                            <w:sz w:val="15"/>
                          </w:rPr>
                          <w:t>people</w:t>
                        </w:r>
                        <w:r>
                          <w:rPr>
                            <w:rFonts w:ascii="Arial"/>
                            <w:color w:val="252525"/>
                            <w:spacing w:val="-10"/>
                            <w:sz w:val="15"/>
                          </w:rPr>
                          <w:t> </w:t>
                        </w:r>
                        <w:r>
                          <w:rPr>
                            <w:rFonts w:ascii="Arial"/>
                            <w:color w:val="252525"/>
                            <w:sz w:val="15"/>
                          </w:rPr>
                          <w:t>pay a</w:t>
                        </w:r>
                        <w:r>
                          <w:rPr>
                            <w:rFonts w:ascii="Arial"/>
                            <w:color w:val="252525"/>
                            <w:spacing w:val="-1"/>
                            <w:sz w:val="15"/>
                          </w:rPr>
                          <w:t> </w:t>
                        </w:r>
                        <w:r>
                          <w:rPr>
                            <w:rFonts w:ascii="Arial"/>
                            <w:color w:val="252525"/>
                            <w:sz w:val="15"/>
                          </w:rPr>
                          <w:t>premium</w:t>
                        </w:r>
                        <w:r>
                          <w:rPr>
                            <w:rFonts w:ascii="Arial"/>
                            <w:color w:val="252525"/>
                            <w:spacing w:val="-1"/>
                            <w:sz w:val="15"/>
                          </w:rPr>
                          <w:t> </w:t>
                        </w:r>
                        <w:r>
                          <w:rPr>
                            <w:rFonts w:ascii="Arial"/>
                            <w:color w:val="252525"/>
                            <w:sz w:val="15"/>
                          </w:rPr>
                          <w:t>each </w:t>
                        </w:r>
                        <w:r>
                          <w:rPr>
                            <w:rFonts w:ascii="Arial"/>
                            <w:color w:val="252525"/>
                            <w:spacing w:val="-2"/>
                            <w:sz w:val="15"/>
                          </w:rPr>
                          <w:t>month.</w:t>
                        </w:r>
                      </w:p>
                      <w:p>
                        <w:pPr>
                          <w:spacing w:before="27"/>
                          <w:ind w:left="0" w:right="33" w:firstLine="0"/>
                          <w:jc w:val="center"/>
                          <w:rPr>
                            <w:rFonts w:ascii="Arial"/>
                            <w:b/>
                            <w:sz w:val="16"/>
                          </w:rPr>
                        </w:pPr>
                        <w:r>
                          <w:rPr>
                            <w:rFonts w:ascii="Arial"/>
                            <w:b/>
                            <w:color w:val="FFFFFF"/>
                            <w:w w:val="87"/>
                            <w:sz w:val="16"/>
                          </w:rPr>
                          <w:t>$</w:t>
                        </w:r>
                      </w:p>
                    </w:txbxContent>
                  </v:textbox>
                  <w10:wrap type="none"/>
                </v:shape>
                <w10:wrap type="none"/>
              </v:group>
            </w:pict>
          </mc:Fallback>
        </mc:AlternateContent>
      </w:r>
    </w:p>
    <w:p>
      <w:pPr>
        <w:pStyle w:val="Heading2"/>
        <w:ind w:left="329"/>
      </w:pPr>
      <w:r>
        <w:rPr>
          <w:color w:val="5F5F5F"/>
        </w:rPr>
        <w:t>EXHIBIT</w:t>
      </w:r>
      <w:r>
        <w:rPr>
          <w:color w:val="5F5F5F"/>
          <w:spacing w:val="13"/>
        </w:rPr>
        <w:t> </w:t>
      </w:r>
      <w:r>
        <w:rPr>
          <w:color w:val="5F5F5F"/>
        </w:rPr>
        <w:t>4.2.</w:t>
      </w:r>
      <w:r>
        <w:rPr>
          <w:color w:val="5F5F5F"/>
          <w:spacing w:val="9"/>
        </w:rPr>
        <w:t> </w:t>
      </w:r>
      <w:r>
        <w:rPr>
          <w:color w:val="5F5F5F"/>
        </w:rPr>
        <w:t>Health</w:t>
      </w:r>
      <w:r>
        <w:rPr>
          <w:color w:val="5F5F5F"/>
          <w:spacing w:val="8"/>
        </w:rPr>
        <w:t> </w:t>
      </w:r>
      <w:r>
        <w:rPr>
          <w:color w:val="5F5F5F"/>
        </w:rPr>
        <w:t>Insurance</w:t>
      </w:r>
      <w:r>
        <w:rPr>
          <w:color w:val="5F5F5F"/>
          <w:spacing w:val="10"/>
        </w:rPr>
        <w:t> </w:t>
      </w:r>
      <w:r>
        <w:rPr>
          <w:color w:val="5F5F5F"/>
          <w:spacing w:val="-5"/>
        </w:rPr>
        <w:t>101</w:t>
      </w:r>
    </w:p>
    <w:p>
      <w:pPr>
        <w:pStyle w:val="BodyText"/>
        <w:rPr>
          <w:b/>
          <w:sz w:val="20"/>
        </w:rPr>
      </w:pPr>
    </w:p>
    <w:p>
      <w:pPr>
        <w:pStyle w:val="BodyText"/>
        <w:spacing w:before="2"/>
        <w:rPr>
          <w:b/>
          <w:sz w:val="29"/>
        </w:rPr>
      </w:pPr>
      <w:r>
        <w:rPr/>
        <mc:AlternateContent>
          <mc:Choice Requires="wps">
            <w:drawing>
              <wp:anchor distT="0" distB="0" distL="0" distR="0" allowOverlap="1" layoutInCell="1" locked="0" behindDoc="1" simplePos="0" relativeHeight="487590912">
                <wp:simplePos x="0" y="0"/>
                <wp:positionH relativeFrom="page">
                  <wp:posOffset>1439278</wp:posOffset>
                </wp:positionH>
                <wp:positionV relativeFrom="paragraph">
                  <wp:posOffset>240487</wp:posOffset>
                </wp:positionV>
                <wp:extent cx="4935220" cy="1189355"/>
                <wp:effectExtent l="0" t="0" r="0" b="0"/>
                <wp:wrapTopAndBottom/>
                <wp:docPr id="55" name="Textbox 55"/>
                <wp:cNvGraphicFramePr>
                  <a:graphicFrameLocks/>
                </wp:cNvGraphicFramePr>
                <a:graphic>
                  <a:graphicData uri="http://schemas.microsoft.com/office/word/2010/wordprocessingShape">
                    <wps:wsp>
                      <wps:cNvPr id="55" name="Textbox 55"/>
                      <wps:cNvSpPr txBox="1"/>
                      <wps:spPr>
                        <a:xfrm>
                          <a:off x="0" y="0"/>
                          <a:ext cx="4935220" cy="1189355"/>
                        </a:xfrm>
                        <a:prstGeom prst="rect">
                          <a:avLst/>
                        </a:prstGeom>
                      </wps:spPr>
                      <wps:txbx>
                        <w:txbxContent>
                          <w:p>
                            <w:pPr>
                              <w:spacing w:line="211" w:lineRule="auto" w:before="285"/>
                              <w:ind w:left="3496" w:right="1153" w:hanging="1744"/>
                              <w:jc w:val="left"/>
                              <w:rPr>
                                <w:rFonts w:ascii="Arial"/>
                                <w:b/>
                                <w:sz w:val="49"/>
                              </w:rPr>
                            </w:pPr>
                            <w:r>
                              <w:rPr>
                                <w:rFonts w:ascii="Arial"/>
                                <w:b/>
                                <w:color w:val="FFFFFF"/>
                                <w:spacing w:val="14"/>
                                <w:w w:val="75"/>
                                <w:sz w:val="49"/>
                              </w:rPr>
                              <w:t>HEALTH </w:t>
                            </w:r>
                            <w:r>
                              <w:rPr>
                                <w:rFonts w:ascii="Arial"/>
                                <w:b/>
                                <w:color w:val="FFFFFF"/>
                                <w:spacing w:val="24"/>
                                <w:w w:val="75"/>
                                <w:sz w:val="49"/>
                              </w:rPr>
                              <w:t>INSURANCE </w:t>
                            </w:r>
                            <w:r>
                              <w:rPr>
                                <w:rFonts w:ascii="Arial"/>
                                <w:b/>
                                <w:color w:val="FFFFFF"/>
                                <w:spacing w:val="20"/>
                                <w:w w:val="90"/>
                                <w:sz w:val="49"/>
                              </w:rPr>
                              <w:t>101</w:t>
                            </w:r>
                          </w:p>
                        </w:txbxContent>
                      </wps:txbx>
                      <wps:bodyPr wrap="square" lIns="0" tIns="0" rIns="0" bIns="0" rtlCol="0">
                        <a:noAutofit/>
                      </wps:bodyPr>
                    </wps:wsp>
                  </a:graphicData>
                </a:graphic>
              </wp:anchor>
            </w:drawing>
          </mc:Choice>
          <mc:Fallback>
            <w:pict>
              <v:shape style="position:absolute;margin-left:113.329002pt;margin-top:18.936043pt;width:388.6pt;height:93.65pt;mso-position-horizontal-relative:page;mso-position-vertical-relative:paragraph;z-index:-15725568;mso-wrap-distance-left:0;mso-wrap-distance-right:0" type="#_x0000_t202" id="docshape53" filled="false" stroked="false">
                <v:textbox inset="0,0,0,0">
                  <w:txbxContent>
                    <w:p>
                      <w:pPr>
                        <w:spacing w:line="211" w:lineRule="auto" w:before="285"/>
                        <w:ind w:left="3496" w:right="1153" w:hanging="1744"/>
                        <w:jc w:val="left"/>
                        <w:rPr>
                          <w:rFonts w:ascii="Arial"/>
                          <w:b/>
                          <w:sz w:val="49"/>
                        </w:rPr>
                      </w:pPr>
                      <w:r>
                        <w:rPr>
                          <w:rFonts w:ascii="Arial"/>
                          <w:b/>
                          <w:color w:val="FFFFFF"/>
                          <w:spacing w:val="14"/>
                          <w:w w:val="75"/>
                          <w:sz w:val="49"/>
                        </w:rPr>
                        <w:t>HEALTH </w:t>
                      </w:r>
                      <w:r>
                        <w:rPr>
                          <w:rFonts w:ascii="Arial"/>
                          <w:b/>
                          <w:color w:val="FFFFFF"/>
                          <w:spacing w:val="24"/>
                          <w:w w:val="75"/>
                          <w:sz w:val="49"/>
                        </w:rPr>
                        <w:t>INSURANCE </w:t>
                      </w:r>
                      <w:r>
                        <w:rPr>
                          <w:rFonts w:ascii="Arial"/>
                          <w:b/>
                          <w:color w:val="FFFFFF"/>
                          <w:spacing w:val="20"/>
                          <w:w w:val="90"/>
                          <w:sz w:val="49"/>
                        </w:rPr>
                        <w:t>101</w:t>
                      </w:r>
                    </w:p>
                  </w:txbxContent>
                </v:textbox>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18"/>
        </w:rPr>
      </w:pPr>
      <w:r>
        <w:rPr/>
        <mc:AlternateContent>
          <mc:Choice Requires="wps">
            <w:drawing>
              <wp:anchor distT="0" distB="0" distL="0" distR="0" allowOverlap="1" layoutInCell="1" locked="0" behindDoc="1" simplePos="0" relativeHeight="487591424">
                <wp:simplePos x="0" y="0"/>
                <wp:positionH relativeFrom="page">
                  <wp:posOffset>1632927</wp:posOffset>
                </wp:positionH>
                <wp:positionV relativeFrom="paragraph">
                  <wp:posOffset>172272</wp:posOffset>
                </wp:positionV>
                <wp:extent cx="2196465" cy="149479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2196465" cy="1494790"/>
                        </a:xfrm>
                        <a:prstGeom prst="rect">
                          <a:avLst/>
                        </a:prstGeom>
                        <a:ln w="31369">
                          <a:solidFill>
                            <a:srgbClr val="373737"/>
                          </a:solidFill>
                          <a:prstDash val="solid"/>
                        </a:ln>
                      </wps:spPr>
                      <wps:txbx>
                        <w:txbxContent>
                          <w:p>
                            <w:pPr>
                              <w:spacing w:before="138"/>
                              <w:ind w:left="700" w:right="0" w:firstLine="0"/>
                              <w:jc w:val="left"/>
                              <w:rPr>
                                <w:rFonts w:ascii="Arial"/>
                                <w:b/>
                                <w:sz w:val="23"/>
                              </w:rPr>
                            </w:pPr>
                            <w:r>
                              <w:rPr>
                                <w:rFonts w:ascii="Arial"/>
                                <w:b/>
                                <w:color w:val="373737"/>
                                <w:w w:val="75"/>
                                <w:sz w:val="23"/>
                              </w:rPr>
                              <w:t>OUT-OF-POCKET</w:t>
                            </w:r>
                            <w:r>
                              <w:rPr>
                                <w:rFonts w:ascii="Arial"/>
                                <w:b/>
                                <w:color w:val="373737"/>
                                <w:spacing w:val="16"/>
                                <w:sz w:val="23"/>
                              </w:rPr>
                              <w:t> </w:t>
                            </w:r>
                            <w:r>
                              <w:rPr>
                                <w:rFonts w:ascii="Arial"/>
                                <w:b/>
                                <w:color w:val="373737"/>
                                <w:spacing w:val="-2"/>
                                <w:w w:val="75"/>
                                <w:sz w:val="23"/>
                              </w:rPr>
                              <w:t>LIMIT</w:t>
                            </w:r>
                          </w:p>
                          <w:p>
                            <w:pPr>
                              <w:spacing w:line="256" w:lineRule="auto" w:before="159"/>
                              <w:ind w:left="1076" w:right="571" w:firstLine="0"/>
                              <w:jc w:val="both"/>
                              <w:rPr>
                                <w:rFonts w:ascii="Arial"/>
                                <w:sz w:val="16"/>
                              </w:rPr>
                            </w:pPr>
                            <w:r>
                              <w:rPr>
                                <w:rFonts w:ascii="Arial"/>
                                <w:color w:val="252525"/>
                                <w:w w:val="105"/>
                                <w:sz w:val="16"/>
                              </w:rPr>
                              <w:t>This</w:t>
                            </w:r>
                            <w:r>
                              <w:rPr>
                                <w:rFonts w:ascii="Arial"/>
                                <w:color w:val="252525"/>
                                <w:spacing w:val="-4"/>
                                <w:w w:val="105"/>
                                <w:sz w:val="16"/>
                              </w:rPr>
                              <w:t> </w:t>
                            </w:r>
                            <w:r>
                              <w:rPr>
                                <w:rFonts w:ascii="Arial"/>
                                <w:color w:val="252525"/>
                                <w:w w:val="105"/>
                                <w:sz w:val="16"/>
                              </w:rPr>
                              <w:t>is</w:t>
                            </w:r>
                            <w:r>
                              <w:rPr>
                                <w:rFonts w:ascii="Arial"/>
                                <w:color w:val="252525"/>
                                <w:spacing w:val="-4"/>
                                <w:w w:val="105"/>
                                <w:sz w:val="16"/>
                              </w:rPr>
                              <w:t> </w:t>
                            </w:r>
                            <w:r>
                              <w:rPr>
                                <w:rFonts w:ascii="Arial"/>
                                <w:color w:val="252525"/>
                                <w:w w:val="105"/>
                                <w:sz w:val="16"/>
                              </w:rPr>
                              <w:t>the</w:t>
                            </w:r>
                            <w:r>
                              <w:rPr>
                                <w:rFonts w:ascii="Arial"/>
                                <w:color w:val="252525"/>
                                <w:spacing w:val="-4"/>
                                <w:w w:val="105"/>
                                <w:sz w:val="16"/>
                              </w:rPr>
                              <w:t> </w:t>
                            </w:r>
                            <w:r>
                              <w:rPr>
                                <w:rFonts w:ascii="Arial"/>
                                <w:color w:val="252525"/>
                                <w:w w:val="105"/>
                                <w:sz w:val="16"/>
                              </w:rPr>
                              <w:t>total</w:t>
                            </w:r>
                            <w:r>
                              <w:rPr>
                                <w:rFonts w:ascii="Arial"/>
                                <w:color w:val="252525"/>
                                <w:spacing w:val="-4"/>
                                <w:w w:val="105"/>
                                <w:sz w:val="16"/>
                              </w:rPr>
                              <w:t> </w:t>
                            </w:r>
                            <w:r>
                              <w:rPr>
                                <w:rFonts w:ascii="Arial"/>
                                <w:color w:val="252525"/>
                                <w:w w:val="105"/>
                                <w:sz w:val="16"/>
                              </w:rPr>
                              <w:t>amount you</w:t>
                            </w:r>
                            <w:r>
                              <w:rPr>
                                <w:rFonts w:ascii="Arial"/>
                                <w:color w:val="252525"/>
                                <w:spacing w:val="-11"/>
                                <w:w w:val="105"/>
                                <w:sz w:val="16"/>
                              </w:rPr>
                              <w:t> </w:t>
                            </w:r>
                            <w:r>
                              <w:rPr>
                                <w:rFonts w:ascii="Arial"/>
                                <w:color w:val="252525"/>
                                <w:w w:val="105"/>
                                <w:sz w:val="16"/>
                              </w:rPr>
                              <w:t>will</w:t>
                            </w:r>
                            <w:r>
                              <w:rPr>
                                <w:rFonts w:ascii="Arial"/>
                                <w:color w:val="252525"/>
                                <w:spacing w:val="-11"/>
                                <w:w w:val="105"/>
                                <w:sz w:val="16"/>
                              </w:rPr>
                              <w:t> </w:t>
                            </w:r>
                            <w:r>
                              <w:rPr>
                                <w:rFonts w:ascii="Arial"/>
                                <w:color w:val="252525"/>
                                <w:w w:val="105"/>
                                <w:sz w:val="16"/>
                              </w:rPr>
                              <w:t>have</w:t>
                            </w:r>
                            <w:r>
                              <w:rPr>
                                <w:rFonts w:ascii="Arial"/>
                                <w:color w:val="252525"/>
                                <w:spacing w:val="-11"/>
                                <w:w w:val="105"/>
                                <w:sz w:val="16"/>
                              </w:rPr>
                              <w:t> </w:t>
                            </w:r>
                            <w:r>
                              <w:rPr>
                                <w:rFonts w:ascii="Arial"/>
                                <w:color w:val="252525"/>
                                <w:w w:val="105"/>
                                <w:sz w:val="16"/>
                              </w:rPr>
                              <w:t>to</w:t>
                            </w:r>
                            <w:r>
                              <w:rPr>
                                <w:rFonts w:ascii="Arial"/>
                                <w:color w:val="252525"/>
                                <w:spacing w:val="-11"/>
                                <w:w w:val="105"/>
                                <w:sz w:val="16"/>
                              </w:rPr>
                              <w:t> </w:t>
                            </w:r>
                            <w:r>
                              <w:rPr>
                                <w:rFonts w:ascii="Arial"/>
                                <w:color w:val="252525"/>
                                <w:w w:val="105"/>
                                <w:sz w:val="16"/>
                              </w:rPr>
                              <w:t>pay</w:t>
                            </w:r>
                            <w:r>
                              <w:rPr>
                                <w:rFonts w:ascii="Arial"/>
                                <w:color w:val="252525"/>
                                <w:spacing w:val="-11"/>
                                <w:w w:val="105"/>
                                <w:sz w:val="16"/>
                              </w:rPr>
                              <w:t> </w:t>
                            </w:r>
                            <w:r>
                              <w:rPr>
                                <w:rFonts w:ascii="Arial"/>
                                <w:color w:val="252525"/>
                                <w:w w:val="105"/>
                                <w:sz w:val="16"/>
                              </w:rPr>
                              <w:t>in</w:t>
                            </w:r>
                            <w:r>
                              <w:rPr>
                                <w:rFonts w:ascii="Arial"/>
                                <w:color w:val="252525"/>
                                <w:spacing w:val="-11"/>
                                <w:w w:val="105"/>
                                <w:sz w:val="16"/>
                              </w:rPr>
                              <w:t> </w:t>
                            </w:r>
                            <w:r>
                              <w:rPr>
                                <w:rFonts w:ascii="Arial"/>
                                <w:color w:val="252525"/>
                                <w:w w:val="105"/>
                                <w:sz w:val="16"/>
                              </w:rPr>
                              <w:t>a given year.</w:t>
                            </w:r>
                          </w:p>
                          <w:p>
                            <w:pPr>
                              <w:pStyle w:val="BodyText"/>
                              <w:spacing w:before="2"/>
                              <w:rPr>
                                <w:rFonts w:ascii="Arial"/>
                                <w:sz w:val="14"/>
                              </w:rPr>
                            </w:pPr>
                          </w:p>
                          <w:p>
                            <w:pPr>
                              <w:spacing w:line="256" w:lineRule="auto" w:before="0"/>
                              <w:ind w:left="1076" w:right="185" w:firstLine="0"/>
                              <w:jc w:val="left"/>
                              <w:rPr>
                                <w:rFonts w:ascii="Arial" w:hAnsi="Arial"/>
                                <w:sz w:val="16"/>
                              </w:rPr>
                            </w:pPr>
                            <w:r>
                              <w:rPr>
                                <w:rFonts w:ascii="Arial" w:hAnsi="Arial"/>
                                <w:color w:val="252525"/>
                                <w:w w:val="105"/>
                                <w:sz w:val="16"/>
                              </w:rPr>
                              <w:t>Premiums don’t count</w:t>
                            </w:r>
                            <w:r>
                              <w:rPr>
                                <w:rFonts w:ascii="Arial" w:hAnsi="Arial"/>
                                <w:color w:val="252525"/>
                                <w:spacing w:val="40"/>
                                <w:w w:val="105"/>
                                <w:sz w:val="16"/>
                              </w:rPr>
                              <w:t> </w:t>
                            </w:r>
                            <w:r>
                              <w:rPr>
                                <w:rFonts w:ascii="Arial" w:hAnsi="Arial"/>
                                <w:color w:val="252525"/>
                                <w:w w:val="105"/>
                                <w:sz w:val="16"/>
                              </w:rPr>
                              <w:t>toward</w:t>
                            </w:r>
                            <w:r>
                              <w:rPr>
                                <w:rFonts w:ascii="Arial" w:hAnsi="Arial"/>
                                <w:color w:val="252525"/>
                                <w:spacing w:val="-10"/>
                                <w:w w:val="105"/>
                                <w:sz w:val="16"/>
                              </w:rPr>
                              <w:t> </w:t>
                            </w:r>
                            <w:r>
                              <w:rPr>
                                <w:rFonts w:ascii="Arial" w:hAnsi="Arial"/>
                                <w:color w:val="252525"/>
                                <w:w w:val="105"/>
                                <w:sz w:val="16"/>
                              </w:rPr>
                              <w:t>this,</w:t>
                            </w:r>
                            <w:r>
                              <w:rPr>
                                <w:rFonts w:ascii="Arial" w:hAnsi="Arial"/>
                                <w:color w:val="252525"/>
                                <w:spacing w:val="-10"/>
                                <w:w w:val="105"/>
                                <w:sz w:val="16"/>
                              </w:rPr>
                              <w:t> </w:t>
                            </w:r>
                            <w:r>
                              <w:rPr>
                                <w:rFonts w:ascii="Arial" w:hAnsi="Arial"/>
                                <w:color w:val="252525"/>
                                <w:w w:val="105"/>
                                <w:sz w:val="16"/>
                              </w:rPr>
                              <w:t>but</w:t>
                            </w:r>
                            <w:r>
                              <w:rPr>
                                <w:rFonts w:ascii="Arial" w:hAnsi="Arial"/>
                                <w:color w:val="252525"/>
                                <w:spacing w:val="-10"/>
                                <w:w w:val="105"/>
                                <w:sz w:val="16"/>
                              </w:rPr>
                              <w:t> </w:t>
                            </w:r>
                            <w:r>
                              <w:rPr>
                                <w:rFonts w:ascii="Arial" w:hAnsi="Arial"/>
                                <w:color w:val="252525"/>
                                <w:w w:val="105"/>
                                <w:sz w:val="16"/>
                              </w:rPr>
                              <w:t>copayments, coinsurance and</w:t>
                            </w:r>
                          </w:p>
                          <w:p>
                            <w:pPr>
                              <w:spacing w:before="2"/>
                              <w:ind w:left="1076" w:right="0" w:firstLine="0"/>
                              <w:jc w:val="left"/>
                              <w:rPr>
                                <w:rFonts w:ascii="Arial"/>
                                <w:sz w:val="16"/>
                              </w:rPr>
                            </w:pPr>
                            <w:r>
                              <w:rPr>
                                <w:rFonts w:ascii="Arial"/>
                                <w:color w:val="252525"/>
                                <w:w w:val="105"/>
                                <w:sz w:val="16"/>
                              </w:rPr>
                              <w:t>deductibles</w:t>
                            </w:r>
                            <w:r>
                              <w:rPr>
                                <w:rFonts w:ascii="Arial"/>
                                <w:color w:val="252525"/>
                                <w:spacing w:val="-2"/>
                                <w:w w:val="105"/>
                                <w:sz w:val="16"/>
                              </w:rPr>
                              <w:t> </w:t>
                            </w:r>
                            <w:r>
                              <w:rPr>
                                <w:rFonts w:ascii="Arial"/>
                                <w:color w:val="252525"/>
                                <w:w w:val="105"/>
                                <w:sz w:val="16"/>
                              </w:rPr>
                              <w:t>often</w:t>
                            </w:r>
                            <w:r>
                              <w:rPr>
                                <w:rFonts w:ascii="Arial"/>
                                <w:color w:val="252525"/>
                                <w:spacing w:val="-1"/>
                                <w:w w:val="105"/>
                                <w:sz w:val="16"/>
                              </w:rPr>
                              <w:t> </w:t>
                            </w:r>
                            <w:r>
                              <w:rPr>
                                <w:rFonts w:ascii="Arial"/>
                                <w:color w:val="252525"/>
                                <w:spacing w:val="-5"/>
                                <w:w w:val="105"/>
                                <w:sz w:val="16"/>
                              </w:rPr>
                              <w:t>do.</w:t>
                            </w:r>
                          </w:p>
                        </w:txbxContent>
                      </wps:txbx>
                      <wps:bodyPr wrap="square" lIns="0" tIns="0" rIns="0" bIns="0" rtlCol="0">
                        <a:noAutofit/>
                      </wps:bodyPr>
                    </wps:wsp>
                  </a:graphicData>
                </a:graphic>
              </wp:anchor>
            </w:drawing>
          </mc:Choice>
          <mc:Fallback>
            <w:pict>
              <v:shape style="position:absolute;margin-left:128.576996pt;margin-top:13.564757pt;width:172.95pt;height:117.7pt;mso-position-horizontal-relative:page;mso-position-vertical-relative:paragraph;z-index:-15725056;mso-wrap-distance-left:0;mso-wrap-distance-right:0" type="#_x0000_t202" id="docshape54" filled="false" stroked="true" strokeweight="2.470pt" strokecolor="#373737">
                <v:textbox inset="0,0,0,0">
                  <w:txbxContent>
                    <w:p>
                      <w:pPr>
                        <w:spacing w:before="138"/>
                        <w:ind w:left="700" w:right="0" w:firstLine="0"/>
                        <w:jc w:val="left"/>
                        <w:rPr>
                          <w:rFonts w:ascii="Arial"/>
                          <w:b/>
                          <w:sz w:val="23"/>
                        </w:rPr>
                      </w:pPr>
                      <w:r>
                        <w:rPr>
                          <w:rFonts w:ascii="Arial"/>
                          <w:b/>
                          <w:color w:val="373737"/>
                          <w:w w:val="75"/>
                          <w:sz w:val="23"/>
                        </w:rPr>
                        <w:t>OUT-OF-POCKET</w:t>
                      </w:r>
                      <w:r>
                        <w:rPr>
                          <w:rFonts w:ascii="Arial"/>
                          <w:b/>
                          <w:color w:val="373737"/>
                          <w:spacing w:val="16"/>
                          <w:sz w:val="23"/>
                        </w:rPr>
                        <w:t> </w:t>
                      </w:r>
                      <w:r>
                        <w:rPr>
                          <w:rFonts w:ascii="Arial"/>
                          <w:b/>
                          <w:color w:val="373737"/>
                          <w:spacing w:val="-2"/>
                          <w:w w:val="75"/>
                          <w:sz w:val="23"/>
                        </w:rPr>
                        <w:t>LIMIT</w:t>
                      </w:r>
                    </w:p>
                    <w:p>
                      <w:pPr>
                        <w:spacing w:line="256" w:lineRule="auto" w:before="159"/>
                        <w:ind w:left="1076" w:right="571" w:firstLine="0"/>
                        <w:jc w:val="both"/>
                        <w:rPr>
                          <w:rFonts w:ascii="Arial"/>
                          <w:sz w:val="16"/>
                        </w:rPr>
                      </w:pPr>
                      <w:r>
                        <w:rPr>
                          <w:rFonts w:ascii="Arial"/>
                          <w:color w:val="252525"/>
                          <w:w w:val="105"/>
                          <w:sz w:val="16"/>
                        </w:rPr>
                        <w:t>This</w:t>
                      </w:r>
                      <w:r>
                        <w:rPr>
                          <w:rFonts w:ascii="Arial"/>
                          <w:color w:val="252525"/>
                          <w:spacing w:val="-4"/>
                          <w:w w:val="105"/>
                          <w:sz w:val="16"/>
                        </w:rPr>
                        <w:t> </w:t>
                      </w:r>
                      <w:r>
                        <w:rPr>
                          <w:rFonts w:ascii="Arial"/>
                          <w:color w:val="252525"/>
                          <w:w w:val="105"/>
                          <w:sz w:val="16"/>
                        </w:rPr>
                        <w:t>is</w:t>
                      </w:r>
                      <w:r>
                        <w:rPr>
                          <w:rFonts w:ascii="Arial"/>
                          <w:color w:val="252525"/>
                          <w:spacing w:val="-4"/>
                          <w:w w:val="105"/>
                          <w:sz w:val="16"/>
                        </w:rPr>
                        <w:t> </w:t>
                      </w:r>
                      <w:r>
                        <w:rPr>
                          <w:rFonts w:ascii="Arial"/>
                          <w:color w:val="252525"/>
                          <w:w w:val="105"/>
                          <w:sz w:val="16"/>
                        </w:rPr>
                        <w:t>the</w:t>
                      </w:r>
                      <w:r>
                        <w:rPr>
                          <w:rFonts w:ascii="Arial"/>
                          <w:color w:val="252525"/>
                          <w:spacing w:val="-4"/>
                          <w:w w:val="105"/>
                          <w:sz w:val="16"/>
                        </w:rPr>
                        <w:t> </w:t>
                      </w:r>
                      <w:r>
                        <w:rPr>
                          <w:rFonts w:ascii="Arial"/>
                          <w:color w:val="252525"/>
                          <w:w w:val="105"/>
                          <w:sz w:val="16"/>
                        </w:rPr>
                        <w:t>total</w:t>
                      </w:r>
                      <w:r>
                        <w:rPr>
                          <w:rFonts w:ascii="Arial"/>
                          <w:color w:val="252525"/>
                          <w:spacing w:val="-4"/>
                          <w:w w:val="105"/>
                          <w:sz w:val="16"/>
                        </w:rPr>
                        <w:t> </w:t>
                      </w:r>
                      <w:r>
                        <w:rPr>
                          <w:rFonts w:ascii="Arial"/>
                          <w:color w:val="252525"/>
                          <w:w w:val="105"/>
                          <w:sz w:val="16"/>
                        </w:rPr>
                        <w:t>amount you</w:t>
                      </w:r>
                      <w:r>
                        <w:rPr>
                          <w:rFonts w:ascii="Arial"/>
                          <w:color w:val="252525"/>
                          <w:spacing w:val="-11"/>
                          <w:w w:val="105"/>
                          <w:sz w:val="16"/>
                        </w:rPr>
                        <w:t> </w:t>
                      </w:r>
                      <w:r>
                        <w:rPr>
                          <w:rFonts w:ascii="Arial"/>
                          <w:color w:val="252525"/>
                          <w:w w:val="105"/>
                          <w:sz w:val="16"/>
                        </w:rPr>
                        <w:t>will</w:t>
                      </w:r>
                      <w:r>
                        <w:rPr>
                          <w:rFonts w:ascii="Arial"/>
                          <w:color w:val="252525"/>
                          <w:spacing w:val="-11"/>
                          <w:w w:val="105"/>
                          <w:sz w:val="16"/>
                        </w:rPr>
                        <w:t> </w:t>
                      </w:r>
                      <w:r>
                        <w:rPr>
                          <w:rFonts w:ascii="Arial"/>
                          <w:color w:val="252525"/>
                          <w:w w:val="105"/>
                          <w:sz w:val="16"/>
                        </w:rPr>
                        <w:t>have</w:t>
                      </w:r>
                      <w:r>
                        <w:rPr>
                          <w:rFonts w:ascii="Arial"/>
                          <w:color w:val="252525"/>
                          <w:spacing w:val="-11"/>
                          <w:w w:val="105"/>
                          <w:sz w:val="16"/>
                        </w:rPr>
                        <w:t> </w:t>
                      </w:r>
                      <w:r>
                        <w:rPr>
                          <w:rFonts w:ascii="Arial"/>
                          <w:color w:val="252525"/>
                          <w:w w:val="105"/>
                          <w:sz w:val="16"/>
                        </w:rPr>
                        <w:t>to</w:t>
                      </w:r>
                      <w:r>
                        <w:rPr>
                          <w:rFonts w:ascii="Arial"/>
                          <w:color w:val="252525"/>
                          <w:spacing w:val="-11"/>
                          <w:w w:val="105"/>
                          <w:sz w:val="16"/>
                        </w:rPr>
                        <w:t> </w:t>
                      </w:r>
                      <w:r>
                        <w:rPr>
                          <w:rFonts w:ascii="Arial"/>
                          <w:color w:val="252525"/>
                          <w:w w:val="105"/>
                          <w:sz w:val="16"/>
                        </w:rPr>
                        <w:t>pay</w:t>
                      </w:r>
                      <w:r>
                        <w:rPr>
                          <w:rFonts w:ascii="Arial"/>
                          <w:color w:val="252525"/>
                          <w:spacing w:val="-11"/>
                          <w:w w:val="105"/>
                          <w:sz w:val="16"/>
                        </w:rPr>
                        <w:t> </w:t>
                      </w:r>
                      <w:r>
                        <w:rPr>
                          <w:rFonts w:ascii="Arial"/>
                          <w:color w:val="252525"/>
                          <w:w w:val="105"/>
                          <w:sz w:val="16"/>
                        </w:rPr>
                        <w:t>in</w:t>
                      </w:r>
                      <w:r>
                        <w:rPr>
                          <w:rFonts w:ascii="Arial"/>
                          <w:color w:val="252525"/>
                          <w:spacing w:val="-11"/>
                          <w:w w:val="105"/>
                          <w:sz w:val="16"/>
                        </w:rPr>
                        <w:t> </w:t>
                      </w:r>
                      <w:r>
                        <w:rPr>
                          <w:rFonts w:ascii="Arial"/>
                          <w:color w:val="252525"/>
                          <w:w w:val="105"/>
                          <w:sz w:val="16"/>
                        </w:rPr>
                        <w:t>a given year.</w:t>
                      </w:r>
                    </w:p>
                    <w:p>
                      <w:pPr>
                        <w:pStyle w:val="BodyText"/>
                        <w:spacing w:before="2"/>
                        <w:rPr>
                          <w:rFonts w:ascii="Arial"/>
                          <w:sz w:val="14"/>
                        </w:rPr>
                      </w:pPr>
                    </w:p>
                    <w:p>
                      <w:pPr>
                        <w:spacing w:line="256" w:lineRule="auto" w:before="0"/>
                        <w:ind w:left="1076" w:right="185" w:firstLine="0"/>
                        <w:jc w:val="left"/>
                        <w:rPr>
                          <w:rFonts w:ascii="Arial" w:hAnsi="Arial"/>
                          <w:sz w:val="16"/>
                        </w:rPr>
                      </w:pPr>
                      <w:r>
                        <w:rPr>
                          <w:rFonts w:ascii="Arial" w:hAnsi="Arial"/>
                          <w:color w:val="252525"/>
                          <w:w w:val="105"/>
                          <w:sz w:val="16"/>
                        </w:rPr>
                        <w:t>Premiums don’t count</w:t>
                      </w:r>
                      <w:r>
                        <w:rPr>
                          <w:rFonts w:ascii="Arial" w:hAnsi="Arial"/>
                          <w:color w:val="252525"/>
                          <w:spacing w:val="40"/>
                          <w:w w:val="105"/>
                          <w:sz w:val="16"/>
                        </w:rPr>
                        <w:t> </w:t>
                      </w:r>
                      <w:r>
                        <w:rPr>
                          <w:rFonts w:ascii="Arial" w:hAnsi="Arial"/>
                          <w:color w:val="252525"/>
                          <w:w w:val="105"/>
                          <w:sz w:val="16"/>
                        </w:rPr>
                        <w:t>toward</w:t>
                      </w:r>
                      <w:r>
                        <w:rPr>
                          <w:rFonts w:ascii="Arial" w:hAnsi="Arial"/>
                          <w:color w:val="252525"/>
                          <w:spacing w:val="-10"/>
                          <w:w w:val="105"/>
                          <w:sz w:val="16"/>
                        </w:rPr>
                        <w:t> </w:t>
                      </w:r>
                      <w:r>
                        <w:rPr>
                          <w:rFonts w:ascii="Arial" w:hAnsi="Arial"/>
                          <w:color w:val="252525"/>
                          <w:w w:val="105"/>
                          <w:sz w:val="16"/>
                        </w:rPr>
                        <w:t>this,</w:t>
                      </w:r>
                      <w:r>
                        <w:rPr>
                          <w:rFonts w:ascii="Arial" w:hAnsi="Arial"/>
                          <w:color w:val="252525"/>
                          <w:spacing w:val="-10"/>
                          <w:w w:val="105"/>
                          <w:sz w:val="16"/>
                        </w:rPr>
                        <w:t> </w:t>
                      </w:r>
                      <w:r>
                        <w:rPr>
                          <w:rFonts w:ascii="Arial" w:hAnsi="Arial"/>
                          <w:color w:val="252525"/>
                          <w:w w:val="105"/>
                          <w:sz w:val="16"/>
                        </w:rPr>
                        <w:t>but</w:t>
                      </w:r>
                      <w:r>
                        <w:rPr>
                          <w:rFonts w:ascii="Arial" w:hAnsi="Arial"/>
                          <w:color w:val="252525"/>
                          <w:spacing w:val="-10"/>
                          <w:w w:val="105"/>
                          <w:sz w:val="16"/>
                        </w:rPr>
                        <w:t> </w:t>
                      </w:r>
                      <w:r>
                        <w:rPr>
                          <w:rFonts w:ascii="Arial" w:hAnsi="Arial"/>
                          <w:color w:val="252525"/>
                          <w:w w:val="105"/>
                          <w:sz w:val="16"/>
                        </w:rPr>
                        <w:t>copayments, coinsurance and</w:t>
                      </w:r>
                    </w:p>
                    <w:p>
                      <w:pPr>
                        <w:spacing w:before="2"/>
                        <w:ind w:left="1076" w:right="0" w:firstLine="0"/>
                        <w:jc w:val="left"/>
                        <w:rPr>
                          <w:rFonts w:ascii="Arial"/>
                          <w:sz w:val="16"/>
                        </w:rPr>
                      </w:pPr>
                      <w:r>
                        <w:rPr>
                          <w:rFonts w:ascii="Arial"/>
                          <w:color w:val="252525"/>
                          <w:w w:val="105"/>
                          <w:sz w:val="16"/>
                        </w:rPr>
                        <w:t>deductibles</w:t>
                      </w:r>
                      <w:r>
                        <w:rPr>
                          <w:rFonts w:ascii="Arial"/>
                          <w:color w:val="252525"/>
                          <w:spacing w:val="-2"/>
                          <w:w w:val="105"/>
                          <w:sz w:val="16"/>
                        </w:rPr>
                        <w:t> </w:t>
                      </w:r>
                      <w:r>
                        <w:rPr>
                          <w:rFonts w:ascii="Arial"/>
                          <w:color w:val="252525"/>
                          <w:w w:val="105"/>
                          <w:sz w:val="16"/>
                        </w:rPr>
                        <w:t>often</w:t>
                      </w:r>
                      <w:r>
                        <w:rPr>
                          <w:rFonts w:ascii="Arial"/>
                          <w:color w:val="252525"/>
                          <w:spacing w:val="-1"/>
                          <w:w w:val="105"/>
                          <w:sz w:val="16"/>
                        </w:rPr>
                        <w:t> </w:t>
                      </w:r>
                      <w:r>
                        <w:rPr>
                          <w:rFonts w:ascii="Arial"/>
                          <w:color w:val="252525"/>
                          <w:spacing w:val="-5"/>
                          <w:w w:val="105"/>
                          <w:sz w:val="16"/>
                        </w:rPr>
                        <w:t>do.</w:t>
                      </w:r>
                    </w:p>
                  </w:txbxContent>
                </v:textbox>
                <v:stroke dashstyle="solid"/>
                <w10:wrap type="topAndBottom"/>
              </v:shape>
            </w:pict>
          </mc:Fallback>
        </mc:AlternateConten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0"/>
        </w:rPr>
      </w:pPr>
      <w:r>
        <w:rPr/>
        <mc:AlternateContent>
          <mc:Choice Requires="wps">
            <w:drawing>
              <wp:anchor distT="0" distB="0" distL="0" distR="0" allowOverlap="1" layoutInCell="1" locked="0" behindDoc="1" simplePos="0" relativeHeight="487591936">
                <wp:simplePos x="0" y="0"/>
                <wp:positionH relativeFrom="page">
                  <wp:posOffset>3546563</wp:posOffset>
                </wp:positionH>
                <wp:positionV relativeFrom="paragraph">
                  <wp:posOffset>97871</wp:posOffset>
                </wp:positionV>
                <wp:extent cx="894715" cy="447040"/>
                <wp:effectExtent l="0" t="0" r="0" b="0"/>
                <wp:wrapTopAndBottom/>
                <wp:docPr id="57" name="Textbox 57"/>
                <wp:cNvGraphicFramePr>
                  <a:graphicFrameLocks/>
                </wp:cNvGraphicFramePr>
                <a:graphic>
                  <a:graphicData uri="http://schemas.microsoft.com/office/word/2010/wordprocessingShape">
                    <wps:wsp>
                      <wps:cNvPr id="57" name="Textbox 57"/>
                      <wps:cNvSpPr txBox="1"/>
                      <wps:spPr>
                        <a:xfrm>
                          <a:off x="0" y="0"/>
                          <a:ext cx="894715" cy="447040"/>
                        </a:xfrm>
                        <a:prstGeom prst="rect">
                          <a:avLst/>
                        </a:prstGeom>
                      </wps:spPr>
                      <wps:txbx>
                        <w:txbxContent>
                          <w:p>
                            <w:pPr>
                              <w:pStyle w:val="BodyText"/>
                              <w:spacing w:before="3"/>
                              <w:rPr>
                                <w:b/>
                                <w:sz w:val="15"/>
                              </w:rPr>
                            </w:pPr>
                          </w:p>
                          <w:p>
                            <w:pPr>
                              <w:spacing w:before="0"/>
                              <w:ind w:left="649" w:right="0" w:firstLine="0"/>
                              <w:jc w:val="left"/>
                              <w:rPr>
                                <w:rFonts w:ascii="Arial"/>
                                <w:b/>
                                <w:sz w:val="16"/>
                              </w:rPr>
                            </w:pPr>
                            <w:r>
                              <w:rPr>
                                <w:rFonts w:ascii="Arial"/>
                                <w:b/>
                                <w:color w:val="252525"/>
                                <w:w w:val="75"/>
                                <w:sz w:val="16"/>
                              </w:rPr>
                              <w:t>PAY</w:t>
                            </w:r>
                            <w:r>
                              <w:rPr>
                                <w:rFonts w:ascii="Arial"/>
                                <w:b/>
                                <w:color w:val="252525"/>
                                <w:spacing w:val="-5"/>
                                <w:w w:val="90"/>
                                <w:sz w:val="16"/>
                              </w:rPr>
                              <w:t> 20%</w:t>
                            </w:r>
                          </w:p>
                        </w:txbxContent>
                      </wps:txbx>
                      <wps:bodyPr wrap="square" lIns="0" tIns="0" rIns="0" bIns="0" rtlCol="0">
                        <a:noAutofit/>
                      </wps:bodyPr>
                    </wps:wsp>
                  </a:graphicData>
                </a:graphic>
              </wp:anchor>
            </w:drawing>
          </mc:Choice>
          <mc:Fallback>
            <w:pict>
              <v:shape style="position:absolute;margin-left:279.256989pt;margin-top:7.706398pt;width:70.45pt;height:35.2pt;mso-position-horizontal-relative:page;mso-position-vertical-relative:paragraph;z-index:-15724544;mso-wrap-distance-left:0;mso-wrap-distance-right:0" type="#_x0000_t202" id="docshape55" filled="false" stroked="false">
                <v:textbox inset="0,0,0,0">
                  <w:txbxContent>
                    <w:p>
                      <w:pPr>
                        <w:pStyle w:val="BodyText"/>
                        <w:spacing w:before="3"/>
                        <w:rPr>
                          <w:b/>
                          <w:sz w:val="15"/>
                        </w:rPr>
                      </w:pPr>
                    </w:p>
                    <w:p>
                      <w:pPr>
                        <w:spacing w:before="0"/>
                        <w:ind w:left="649" w:right="0" w:firstLine="0"/>
                        <w:jc w:val="left"/>
                        <w:rPr>
                          <w:rFonts w:ascii="Arial"/>
                          <w:b/>
                          <w:sz w:val="16"/>
                        </w:rPr>
                      </w:pPr>
                      <w:r>
                        <w:rPr>
                          <w:rFonts w:ascii="Arial"/>
                          <w:b/>
                          <w:color w:val="252525"/>
                          <w:w w:val="75"/>
                          <w:sz w:val="16"/>
                        </w:rPr>
                        <w:t>PAY</w:t>
                      </w:r>
                      <w:r>
                        <w:rPr>
                          <w:rFonts w:ascii="Arial"/>
                          <w:b/>
                          <w:color w:val="252525"/>
                          <w:spacing w:val="-5"/>
                          <w:w w:val="90"/>
                          <w:sz w:val="16"/>
                        </w:rPr>
                        <w:t> 20%</w:t>
                      </w:r>
                    </w:p>
                  </w:txbxContent>
                </v:textbox>
                <w10:wrap type="topAndBottom"/>
              </v:shape>
            </w:pict>
          </mc:Fallback>
        </mc:AlternateConten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6"/>
        <w:rPr>
          <w:b/>
          <w:sz w:val="26"/>
        </w:rPr>
      </w:pPr>
    </w:p>
    <w:p>
      <w:pPr>
        <w:spacing w:before="0"/>
        <w:ind w:left="325" w:right="0" w:firstLine="0"/>
        <w:jc w:val="left"/>
        <w:rPr>
          <w:i/>
          <w:sz w:val="18"/>
        </w:rPr>
      </w:pPr>
      <w:r>
        <w:rPr>
          <w:i/>
          <w:color w:val="424242"/>
          <w:sz w:val="18"/>
        </w:rPr>
        <w:t>Source: Reprinted with permission from Pennsylvania Health Access Network. (n.d.). Health </w:t>
      </w:r>
      <w:r>
        <w:rPr>
          <w:i/>
          <w:color w:val="424242"/>
          <w:spacing w:val="-2"/>
          <w:sz w:val="18"/>
        </w:rPr>
        <w:t>Insurance</w:t>
      </w:r>
    </w:p>
    <w:p>
      <w:pPr>
        <w:spacing w:line="264" w:lineRule="auto" w:before="21"/>
        <w:ind w:left="325" w:right="725" w:hanging="1"/>
        <w:jc w:val="left"/>
        <w:rPr>
          <w:sz w:val="18"/>
        </w:rPr>
      </w:pPr>
      <w:r>
        <w:rPr>
          <w:i/>
          <w:color w:val="424242"/>
          <w:spacing w:val="-2"/>
          <w:sz w:val="18"/>
        </w:rPr>
        <w:t>101. </w:t>
      </w:r>
      <w:r>
        <w:rPr>
          <w:color w:val="5B5B5B"/>
          <w:spacing w:val="-2"/>
          <w:sz w:val="18"/>
          <w:u w:val="single" w:color="5B5B5B"/>
        </w:rPr>
        <w:t>https://pahealthaccess.org/wp-content/uploads/2016/04/health-insurance-101-premiums-out-of-</w:t>
      </w:r>
      <w:r>
        <w:rPr>
          <w:color w:val="5B5B5B"/>
          <w:spacing w:val="-2"/>
          <w:sz w:val="18"/>
        </w:rPr>
        <w:t> </w:t>
      </w:r>
      <w:r>
        <w:rPr>
          <w:color w:val="5B5B5B"/>
          <w:spacing w:val="-2"/>
          <w:sz w:val="18"/>
          <w:u w:val="single" w:color="5B5B5B"/>
        </w:rPr>
        <w:t>pocket.png</w:t>
      </w:r>
    </w:p>
    <w:p>
      <w:pPr>
        <w:spacing w:after="0" w:line="264" w:lineRule="auto"/>
        <w:jc w:val="left"/>
        <w:rPr>
          <w:sz w:val="18"/>
        </w:rPr>
        <w:sectPr>
          <w:pgSz w:w="12240" w:h="15840"/>
          <w:pgMar w:header="576" w:footer="721" w:top="1340" w:bottom="920" w:left="940" w:right="660"/>
        </w:sectPr>
      </w:pPr>
    </w:p>
    <w:p>
      <w:pPr>
        <w:pStyle w:val="BodyText"/>
        <w:spacing w:before="6"/>
        <w:rPr>
          <w:sz w:val="24"/>
        </w:rPr>
      </w:pPr>
    </w:p>
    <w:p>
      <w:pPr>
        <w:spacing w:after="0"/>
        <w:rPr>
          <w:sz w:val="24"/>
        </w:rPr>
        <w:sectPr>
          <w:pgSz w:w="12240" w:h="15840"/>
          <w:pgMar w:header="576" w:footer="721" w:top="1340" w:bottom="920" w:left="940" w:right="660"/>
        </w:sectPr>
      </w:pPr>
    </w:p>
    <w:p>
      <w:pPr>
        <w:spacing w:line="247" w:lineRule="auto" w:before="100"/>
        <w:ind w:left="140" w:right="0" w:firstLine="0"/>
        <w:jc w:val="left"/>
        <w:rPr>
          <w:sz w:val="21"/>
        </w:rPr>
      </w:pPr>
      <w:r>
        <w:rPr>
          <w:b/>
          <w:i/>
          <w:color w:val="5F5F5F"/>
          <w:sz w:val="24"/>
        </w:rPr>
        <w:t>Connecting Pregnant People With</w:t>
      </w:r>
      <w:r>
        <w:rPr>
          <w:b/>
          <w:i/>
          <w:color w:val="5F5F5F"/>
          <w:sz w:val="24"/>
        </w:rPr>
        <w:t> Problematic</w:t>
      </w:r>
      <w:r>
        <w:rPr>
          <w:b/>
          <w:i/>
          <w:color w:val="5F5F5F"/>
          <w:spacing w:val="-10"/>
          <w:sz w:val="24"/>
        </w:rPr>
        <w:t> </w:t>
      </w:r>
      <w:r>
        <w:rPr>
          <w:b/>
          <w:i/>
          <w:color w:val="5F5F5F"/>
          <w:sz w:val="24"/>
        </w:rPr>
        <w:t>Substance</w:t>
      </w:r>
      <w:r>
        <w:rPr>
          <w:b/>
          <w:i/>
          <w:color w:val="5F5F5F"/>
          <w:spacing w:val="-10"/>
          <w:sz w:val="24"/>
        </w:rPr>
        <w:t> </w:t>
      </w:r>
      <w:r>
        <w:rPr>
          <w:b/>
          <w:i/>
          <w:color w:val="5F5F5F"/>
          <w:sz w:val="24"/>
        </w:rPr>
        <w:t>Use</w:t>
      </w:r>
      <w:r>
        <w:rPr>
          <w:b/>
          <w:i/>
          <w:color w:val="5F5F5F"/>
          <w:spacing w:val="-10"/>
          <w:sz w:val="24"/>
        </w:rPr>
        <w:t> </w:t>
      </w:r>
      <w:r>
        <w:rPr>
          <w:b/>
          <w:i/>
          <w:color w:val="5F5F5F"/>
          <w:sz w:val="24"/>
        </w:rPr>
        <w:t>to</w:t>
      </w:r>
      <w:r>
        <w:rPr>
          <w:b/>
          <w:i/>
          <w:color w:val="5F5F5F"/>
          <w:spacing w:val="-10"/>
          <w:sz w:val="24"/>
        </w:rPr>
        <w:t> </w:t>
      </w:r>
      <w:r>
        <w:rPr>
          <w:b/>
          <w:i/>
          <w:color w:val="5F5F5F"/>
          <w:sz w:val="24"/>
        </w:rPr>
        <w:t>Care </w:t>
      </w:r>
      <w:r>
        <w:rPr>
          <w:color w:val="4E4E4E"/>
          <w:sz w:val="21"/>
        </w:rPr>
        <w:t>Use of substances during pregnancy is increasingly common. The most commonly</w:t>
      </w:r>
    </w:p>
    <w:p>
      <w:pPr>
        <w:pStyle w:val="BodyText"/>
        <w:spacing w:line="237" w:lineRule="auto"/>
        <w:ind w:left="140" w:right="86"/>
      </w:pPr>
      <w:r>
        <w:rPr>
          <w:color w:val="4E4E4E"/>
        </w:rPr>
        <w:t>used substances during pregnancy include alcohol, tobacco, and cannabis.</w:t>
      </w:r>
      <w:r>
        <w:rPr>
          <w:color w:val="4E4E4E"/>
          <w:position w:val="7"/>
          <w:sz w:val="12"/>
        </w:rPr>
        <w:t>1197</w:t>
      </w:r>
      <w:r>
        <w:rPr>
          <w:color w:val="4E4E4E"/>
          <w:spacing w:val="40"/>
          <w:position w:val="7"/>
          <w:sz w:val="12"/>
        </w:rPr>
        <w:t> </w:t>
      </w:r>
      <w:r>
        <w:rPr>
          <w:color w:val="4E4E4E"/>
        </w:rPr>
        <w:t>Mothers with</w:t>
      </w:r>
      <w:r>
        <w:rPr>
          <w:color w:val="4E4E4E"/>
          <w:spacing w:val="-9"/>
        </w:rPr>
        <w:t> </w:t>
      </w:r>
      <w:r>
        <w:rPr>
          <w:color w:val="4E4E4E"/>
        </w:rPr>
        <w:t>opioid-related</w:t>
      </w:r>
      <w:r>
        <w:rPr>
          <w:color w:val="4E4E4E"/>
          <w:spacing w:val="-9"/>
        </w:rPr>
        <w:t> </w:t>
      </w:r>
      <w:r>
        <w:rPr>
          <w:color w:val="4E4E4E"/>
        </w:rPr>
        <w:t>diagnoses</w:t>
      </w:r>
      <w:r>
        <w:rPr>
          <w:color w:val="4E4E4E"/>
          <w:spacing w:val="-9"/>
        </w:rPr>
        <w:t> </w:t>
      </w:r>
      <w:r>
        <w:rPr>
          <w:color w:val="4E4E4E"/>
        </w:rPr>
        <w:t>documented</w:t>
      </w:r>
      <w:r>
        <w:rPr>
          <w:color w:val="4E4E4E"/>
          <w:spacing w:val="-9"/>
        </w:rPr>
        <w:t> </w:t>
      </w:r>
      <w:r>
        <w:rPr>
          <w:color w:val="4E4E4E"/>
        </w:rPr>
        <w:t>at delivery increased by 131 percent between 2010 and 2017, while the incidence of</w:t>
      </w:r>
      <w:r>
        <w:rPr>
          <w:color w:val="4E4E4E"/>
          <w:spacing w:val="40"/>
        </w:rPr>
        <w:t> </w:t>
      </w:r>
      <w:r>
        <w:rPr>
          <w:color w:val="4E4E4E"/>
        </w:rPr>
        <w:t>babies born with withdrawal symptoms, or neonatal abstinence syndrome, increased</w:t>
      </w:r>
    </w:p>
    <w:p>
      <w:pPr>
        <w:pStyle w:val="BodyText"/>
        <w:spacing w:line="237" w:lineRule="auto"/>
        <w:ind w:left="140" w:right="143"/>
        <w:rPr>
          <w:sz w:val="12"/>
        </w:rPr>
      </w:pPr>
      <w:r>
        <w:rPr>
          <w:color w:val="4E4E4E"/>
        </w:rPr>
        <w:t>by</w:t>
      </w:r>
      <w:r>
        <w:rPr>
          <w:color w:val="4E4E4E"/>
          <w:spacing w:val="-4"/>
        </w:rPr>
        <w:t> </w:t>
      </w:r>
      <w:r>
        <w:rPr>
          <w:color w:val="4E4E4E"/>
        </w:rPr>
        <w:t>82</w:t>
      </w:r>
      <w:r>
        <w:rPr>
          <w:color w:val="4E4E4E"/>
          <w:spacing w:val="-4"/>
        </w:rPr>
        <w:t> </w:t>
      </w:r>
      <w:r>
        <w:rPr>
          <w:color w:val="4E4E4E"/>
        </w:rPr>
        <w:t>percent</w:t>
      </w:r>
      <w:r>
        <w:rPr>
          <w:color w:val="4E4E4E"/>
          <w:spacing w:val="-4"/>
        </w:rPr>
        <w:t> </w:t>
      </w:r>
      <w:r>
        <w:rPr>
          <w:color w:val="4E4E4E"/>
        </w:rPr>
        <w:t>over</w:t>
      </w:r>
      <w:r>
        <w:rPr>
          <w:color w:val="4E4E4E"/>
          <w:spacing w:val="-4"/>
        </w:rPr>
        <w:t> </w:t>
      </w:r>
      <w:r>
        <w:rPr>
          <w:color w:val="4E4E4E"/>
        </w:rPr>
        <w:t>the</w:t>
      </w:r>
      <w:r>
        <w:rPr>
          <w:color w:val="4E4E4E"/>
          <w:spacing w:val="-4"/>
        </w:rPr>
        <w:t> </w:t>
      </w:r>
      <w:r>
        <w:rPr>
          <w:color w:val="4E4E4E"/>
        </w:rPr>
        <w:t>same</w:t>
      </w:r>
      <w:r>
        <w:rPr>
          <w:color w:val="4E4E4E"/>
          <w:spacing w:val="-4"/>
        </w:rPr>
        <w:t> </w:t>
      </w:r>
      <w:r>
        <w:rPr>
          <w:color w:val="4E4E4E"/>
        </w:rPr>
        <w:t>period.</w:t>
      </w:r>
      <w:r>
        <w:rPr>
          <w:color w:val="4E4E4E"/>
          <w:position w:val="7"/>
          <w:sz w:val="12"/>
        </w:rPr>
        <w:t>1198</w:t>
      </w:r>
      <w:r>
        <w:rPr>
          <w:color w:val="4E4E4E"/>
          <w:spacing w:val="27"/>
          <w:position w:val="7"/>
          <w:sz w:val="12"/>
        </w:rPr>
        <w:t> </w:t>
      </w:r>
      <w:r>
        <w:rPr>
          <w:color w:val="4E4E4E"/>
        </w:rPr>
        <w:t>The prevalence</w:t>
      </w:r>
      <w:r>
        <w:rPr>
          <w:color w:val="4E4E4E"/>
          <w:spacing w:val="-8"/>
        </w:rPr>
        <w:t> </w:t>
      </w:r>
      <w:r>
        <w:rPr>
          <w:color w:val="4E4E4E"/>
        </w:rPr>
        <w:t>of</w:t>
      </w:r>
      <w:r>
        <w:rPr>
          <w:color w:val="4E4E4E"/>
          <w:spacing w:val="-8"/>
        </w:rPr>
        <w:t> </w:t>
      </w:r>
      <w:r>
        <w:rPr>
          <w:color w:val="4E4E4E"/>
        </w:rPr>
        <w:t>cocaine</w:t>
      </w:r>
      <w:r>
        <w:rPr>
          <w:color w:val="4E4E4E"/>
          <w:spacing w:val="-8"/>
        </w:rPr>
        <w:t> </w:t>
      </w:r>
      <w:r>
        <w:rPr>
          <w:color w:val="4E4E4E"/>
        </w:rPr>
        <w:t>use</w:t>
      </w:r>
      <w:r>
        <w:rPr>
          <w:color w:val="4E4E4E"/>
          <w:spacing w:val="-8"/>
        </w:rPr>
        <w:t> </w:t>
      </w:r>
      <w:r>
        <w:rPr>
          <w:color w:val="4E4E4E"/>
        </w:rPr>
        <w:t>during</w:t>
      </w:r>
      <w:r>
        <w:rPr>
          <w:color w:val="4E4E4E"/>
          <w:spacing w:val="-8"/>
        </w:rPr>
        <w:t> </w:t>
      </w:r>
      <w:r>
        <w:rPr>
          <w:color w:val="4E4E4E"/>
        </w:rPr>
        <w:t>pregnancy is also estimated at 1.1 percent during </w:t>
      </w:r>
      <w:r>
        <w:rPr>
          <w:color w:val="4E4E4E"/>
          <w:spacing w:val="-2"/>
        </w:rPr>
        <w:t>pregnancy.</w:t>
      </w:r>
      <w:r>
        <w:rPr>
          <w:color w:val="4E4E4E"/>
          <w:spacing w:val="-2"/>
          <w:position w:val="7"/>
          <w:sz w:val="12"/>
        </w:rPr>
        <w:t>1199</w:t>
      </w:r>
    </w:p>
    <w:p>
      <w:pPr>
        <w:pStyle w:val="BodyText"/>
        <w:spacing w:line="237" w:lineRule="auto" w:before="165"/>
        <w:ind w:left="140" w:right="318"/>
      </w:pPr>
      <w:r>
        <w:rPr>
          <w:color w:val="4E4E4E"/>
        </w:rPr>
        <w:t>The</w:t>
      </w:r>
      <w:r>
        <w:rPr>
          <w:color w:val="4E4E4E"/>
          <w:spacing w:val="-6"/>
        </w:rPr>
        <w:t> </w:t>
      </w:r>
      <w:r>
        <w:rPr>
          <w:color w:val="4E4E4E"/>
        </w:rPr>
        <w:t>effects</w:t>
      </w:r>
      <w:r>
        <w:rPr>
          <w:color w:val="4E4E4E"/>
          <w:spacing w:val="-6"/>
        </w:rPr>
        <w:t> </w:t>
      </w:r>
      <w:r>
        <w:rPr>
          <w:color w:val="4E4E4E"/>
        </w:rPr>
        <w:t>of</w:t>
      </w:r>
      <w:r>
        <w:rPr>
          <w:color w:val="4E4E4E"/>
          <w:spacing w:val="-6"/>
        </w:rPr>
        <w:t> </w:t>
      </w:r>
      <w:r>
        <w:rPr>
          <w:color w:val="4E4E4E"/>
        </w:rPr>
        <w:t>alcohol</w:t>
      </w:r>
      <w:r>
        <w:rPr>
          <w:color w:val="4E4E4E"/>
          <w:spacing w:val="-6"/>
        </w:rPr>
        <w:t> </w:t>
      </w:r>
      <w:r>
        <w:rPr>
          <w:color w:val="4E4E4E"/>
        </w:rPr>
        <w:t>use</w:t>
      </w:r>
      <w:r>
        <w:rPr>
          <w:color w:val="4E4E4E"/>
          <w:spacing w:val="-6"/>
        </w:rPr>
        <w:t> </w:t>
      </w:r>
      <w:r>
        <w:rPr>
          <w:color w:val="4E4E4E"/>
        </w:rPr>
        <w:t>and</w:t>
      </w:r>
      <w:r>
        <w:rPr>
          <w:color w:val="4E4E4E"/>
          <w:spacing w:val="-6"/>
        </w:rPr>
        <w:t> </w:t>
      </w:r>
      <w:r>
        <w:rPr>
          <w:color w:val="4E4E4E"/>
        </w:rPr>
        <w:t>problematic substance use on both the pregnant person and the developing fetus may</w:t>
      </w:r>
    </w:p>
    <w:p>
      <w:pPr>
        <w:pStyle w:val="BodyText"/>
        <w:spacing w:line="237" w:lineRule="auto"/>
        <w:ind w:left="140" w:right="173"/>
      </w:pPr>
      <w:r>
        <w:rPr>
          <w:color w:val="4E4E4E"/>
        </w:rPr>
        <w:t>be significant. For example, pregnant people with problematic substance use are more likely than pregnant people without problematic substance use to have a co- occurring</w:t>
      </w:r>
      <w:r>
        <w:rPr>
          <w:color w:val="4E4E4E"/>
          <w:spacing w:val="-10"/>
        </w:rPr>
        <w:t> </w:t>
      </w:r>
      <w:r>
        <w:rPr>
          <w:color w:val="4E4E4E"/>
        </w:rPr>
        <w:t>psychiatric</w:t>
      </w:r>
      <w:r>
        <w:rPr>
          <w:color w:val="4E4E4E"/>
          <w:spacing w:val="-10"/>
        </w:rPr>
        <w:t> </w:t>
      </w:r>
      <w:r>
        <w:rPr>
          <w:color w:val="4E4E4E"/>
        </w:rPr>
        <w:t>illness</w:t>
      </w:r>
      <w:r>
        <w:rPr>
          <w:color w:val="4E4E4E"/>
          <w:spacing w:val="-10"/>
        </w:rPr>
        <w:t> </w:t>
      </w:r>
      <w:r>
        <w:rPr>
          <w:color w:val="4E4E4E"/>
        </w:rPr>
        <w:t>and</w:t>
      </w:r>
      <w:r>
        <w:rPr>
          <w:color w:val="4E4E4E"/>
          <w:spacing w:val="-10"/>
        </w:rPr>
        <w:t> </w:t>
      </w:r>
      <w:r>
        <w:rPr>
          <w:color w:val="4E4E4E"/>
        </w:rPr>
        <w:t>postpartum depression.</w:t>
      </w:r>
      <w:r>
        <w:rPr>
          <w:color w:val="4E4E4E"/>
          <w:position w:val="7"/>
          <w:sz w:val="12"/>
        </w:rPr>
        <w:t>1200</w:t>
      </w:r>
      <w:r>
        <w:rPr>
          <w:color w:val="4E4E4E"/>
          <w:spacing w:val="40"/>
          <w:position w:val="7"/>
          <w:sz w:val="12"/>
        </w:rPr>
        <w:t> </w:t>
      </w:r>
      <w:r>
        <w:rPr>
          <w:color w:val="4E4E4E"/>
        </w:rPr>
        <w:t>Inadequate treatment</w:t>
      </w:r>
    </w:p>
    <w:p>
      <w:pPr>
        <w:pStyle w:val="BodyText"/>
        <w:spacing w:line="237" w:lineRule="auto"/>
        <w:ind w:left="139" w:right="70"/>
        <w:rPr>
          <w:sz w:val="12"/>
        </w:rPr>
      </w:pPr>
      <w:r>
        <w:rPr>
          <w:color w:val="4E4E4E"/>
        </w:rPr>
        <w:t>of substance use disorder (SUD) during pregnancy</w:t>
      </w:r>
      <w:r>
        <w:rPr>
          <w:color w:val="4E4E4E"/>
          <w:spacing w:val="-6"/>
        </w:rPr>
        <w:t> </w:t>
      </w:r>
      <w:r>
        <w:rPr>
          <w:color w:val="4E4E4E"/>
        </w:rPr>
        <w:t>may</w:t>
      </w:r>
      <w:r>
        <w:rPr>
          <w:color w:val="4E4E4E"/>
          <w:spacing w:val="-6"/>
        </w:rPr>
        <w:t> </w:t>
      </w:r>
      <w:r>
        <w:rPr>
          <w:color w:val="4E4E4E"/>
        </w:rPr>
        <w:t>also</w:t>
      </w:r>
      <w:r>
        <w:rPr>
          <w:color w:val="4E4E4E"/>
          <w:spacing w:val="-6"/>
        </w:rPr>
        <w:t> </w:t>
      </w:r>
      <w:r>
        <w:rPr>
          <w:color w:val="4E4E4E"/>
        </w:rPr>
        <w:t>result</w:t>
      </w:r>
      <w:r>
        <w:rPr>
          <w:color w:val="4E4E4E"/>
          <w:spacing w:val="-6"/>
        </w:rPr>
        <w:t> </w:t>
      </w:r>
      <w:r>
        <w:rPr>
          <w:color w:val="4E4E4E"/>
        </w:rPr>
        <w:t>in</w:t>
      </w:r>
      <w:r>
        <w:rPr>
          <w:color w:val="4E4E4E"/>
          <w:spacing w:val="-6"/>
        </w:rPr>
        <w:t> </w:t>
      </w:r>
      <w:r>
        <w:rPr>
          <w:color w:val="4E4E4E"/>
        </w:rPr>
        <w:t>poor</w:t>
      </w:r>
      <w:r>
        <w:rPr>
          <w:color w:val="4E4E4E"/>
          <w:spacing w:val="-6"/>
        </w:rPr>
        <w:t> </w:t>
      </w:r>
      <w:r>
        <w:rPr>
          <w:color w:val="4E4E4E"/>
        </w:rPr>
        <w:t>adherence to prenatal care and poor attention to maternal nutrition, poor oral health, and increased risk for infectious diseases, such</w:t>
      </w:r>
      <w:r>
        <w:rPr>
          <w:color w:val="4E4E4E"/>
          <w:spacing w:val="40"/>
        </w:rPr>
        <w:t> </w:t>
      </w:r>
      <w:r>
        <w:rPr>
          <w:color w:val="4E4E4E"/>
        </w:rPr>
        <w:t>as hepatitis and HIV, or overdose and </w:t>
      </w:r>
      <w:r>
        <w:rPr>
          <w:color w:val="4E4E4E"/>
          <w:spacing w:val="-2"/>
          <w:position w:val="-6"/>
        </w:rPr>
        <w:t>death.</w:t>
      </w:r>
      <w:r>
        <w:rPr>
          <w:color w:val="4E4E4E"/>
          <w:spacing w:val="-2"/>
          <w:sz w:val="12"/>
        </w:rPr>
        <w:t>1201,1202,1203</w:t>
      </w:r>
    </w:p>
    <w:p>
      <w:pPr>
        <w:pStyle w:val="BodyText"/>
        <w:spacing w:line="237" w:lineRule="auto" w:before="170"/>
        <w:ind w:left="140" w:right="143"/>
      </w:pPr>
      <w:r>
        <w:rPr>
          <w:color w:val="4E4E4E"/>
        </w:rPr>
        <w:t>Adverse effects of problematic substance use</w:t>
      </w:r>
      <w:r>
        <w:rPr>
          <w:color w:val="4E4E4E"/>
          <w:spacing w:val="-6"/>
        </w:rPr>
        <w:t> </w:t>
      </w:r>
      <w:r>
        <w:rPr>
          <w:color w:val="4E4E4E"/>
        </w:rPr>
        <w:t>on</w:t>
      </w:r>
      <w:r>
        <w:rPr>
          <w:color w:val="4E4E4E"/>
          <w:spacing w:val="-6"/>
        </w:rPr>
        <w:t> </w:t>
      </w:r>
      <w:r>
        <w:rPr>
          <w:color w:val="4E4E4E"/>
        </w:rPr>
        <w:t>the</w:t>
      </w:r>
      <w:r>
        <w:rPr>
          <w:color w:val="4E4E4E"/>
          <w:spacing w:val="-6"/>
        </w:rPr>
        <w:t> </w:t>
      </w:r>
      <w:r>
        <w:rPr>
          <w:color w:val="4E4E4E"/>
        </w:rPr>
        <w:t>fetus</w:t>
      </w:r>
      <w:r>
        <w:rPr>
          <w:color w:val="4E4E4E"/>
          <w:spacing w:val="-6"/>
        </w:rPr>
        <w:t> </w:t>
      </w:r>
      <w:r>
        <w:rPr>
          <w:color w:val="4E4E4E"/>
        </w:rPr>
        <w:t>are</w:t>
      </w:r>
      <w:r>
        <w:rPr>
          <w:color w:val="4E4E4E"/>
          <w:spacing w:val="-6"/>
        </w:rPr>
        <w:t> </w:t>
      </w:r>
      <w:r>
        <w:rPr>
          <w:color w:val="4E4E4E"/>
        </w:rPr>
        <w:t>similarly</w:t>
      </w:r>
      <w:r>
        <w:rPr>
          <w:color w:val="4E4E4E"/>
          <w:spacing w:val="-6"/>
        </w:rPr>
        <w:t> </w:t>
      </w:r>
      <w:r>
        <w:rPr>
          <w:color w:val="4E4E4E"/>
        </w:rPr>
        <w:t>wide</w:t>
      </w:r>
      <w:r>
        <w:rPr>
          <w:color w:val="4E4E4E"/>
          <w:spacing w:val="-6"/>
        </w:rPr>
        <w:t> </w:t>
      </w:r>
      <w:r>
        <w:rPr>
          <w:color w:val="4E4E4E"/>
        </w:rPr>
        <w:t>ranging. Infants born to mothers with problematic alcohol use can have alcohol-related birth defects, including heart, kidney, bone,</w:t>
      </w:r>
    </w:p>
    <w:p>
      <w:pPr>
        <w:pStyle w:val="BodyText"/>
        <w:spacing w:line="237" w:lineRule="auto"/>
        <w:ind w:left="140" w:right="52"/>
        <w:rPr>
          <w:sz w:val="12"/>
        </w:rPr>
      </w:pPr>
      <w:r>
        <w:rPr>
          <w:color w:val="4E4E4E"/>
        </w:rPr>
        <w:t>or hearing problems; alcohol-related neurodevelopmental disorders; or fetal alcohol spectrum disorders.</w:t>
      </w:r>
      <w:r>
        <w:rPr>
          <w:color w:val="4E4E4E"/>
          <w:position w:val="7"/>
          <w:sz w:val="12"/>
        </w:rPr>
        <w:t>1204</w:t>
      </w:r>
      <w:r>
        <w:rPr>
          <w:color w:val="4E4E4E"/>
          <w:spacing w:val="40"/>
          <w:position w:val="7"/>
          <w:sz w:val="12"/>
        </w:rPr>
        <w:t> </w:t>
      </w:r>
      <w:r>
        <w:rPr>
          <w:color w:val="4E4E4E"/>
        </w:rPr>
        <w:t>Also, infants with prenatal opioid exposure may be</w:t>
      </w:r>
      <w:r>
        <w:rPr>
          <w:color w:val="4E4E4E"/>
          <w:spacing w:val="40"/>
        </w:rPr>
        <w:t> </w:t>
      </w:r>
      <w:r>
        <w:rPr>
          <w:color w:val="4E4E4E"/>
        </w:rPr>
        <w:t>smaller at birth and have neonatal opioid withdrawal syndrome, a form of neonatal abstinence syndrome, requiring additional medical</w:t>
      </w:r>
      <w:r>
        <w:rPr>
          <w:color w:val="4E4E4E"/>
          <w:spacing w:val="-5"/>
        </w:rPr>
        <w:t> </w:t>
      </w:r>
      <w:r>
        <w:rPr>
          <w:color w:val="4E4E4E"/>
        </w:rPr>
        <w:t>care.</w:t>
      </w:r>
      <w:r>
        <w:rPr>
          <w:color w:val="4E4E4E"/>
          <w:position w:val="7"/>
          <w:sz w:val="12"/>
        </w:rPr>
        <w:t>1205</w:t>
      </w:r>
      <w:r>
        <w:rPr>
          <w:color w:val="4E4E4E"/>
          <w:spacing w:val="26"/>
          <w:position w:val="7"/>
          <w:sz w:val="12"/>
        </w:rPr>
        <w:t> </w:t>
      </w:r>
      <w:r>
        <w:rPr>
          <w:color w:val="4E4E4E"/>
        </w:rPr>
        <w:t>Babies</w:t>
      </w:r>
      <w:r>
        <w:rPr>
          <w:color w:val="4E4E4E"/>
          <w:spacing w:val="-5"/>
        </w:rPr>
        <w:t> </w:t>
      </w:r>
      <w:r>
        <w:rPr>
          <w:color w:val="4E4E4E"/>
        </w:rPr>
        <w:t>born</w:t>
      </w:r>
      <w:r>
        <w:rPr>
          <w:color w:val="4E4E4E"/>
          <w:spacing w:val="-5"/>
        </w:rPr>
        <w:t> </w:t>
      </w:r>
      <w:r>
        <w:rPr>
          <w:color w:val="4E4E4E"/>
        </w:rPr>
        <w:t>to</w:t>
      </w:r>
      <w:r>
        <w:rPr>
          <w:color w:val="4E4E4E"/>
          <w:spacing w:val="-5"/>
        </w:rPr>
        <w:t> </w:t>
      </w:r>
      <w:r>
        <w:rPr>
          <w:color w:val="4E4E4E"/>
        </w:rPr>
        <w:t>mothers</w:t>
      </w:r>
      <w:r>
        <w:rPr>
          <w:color w:val="4E4E4E"/>
          <w:spacing w:val="-5"/>
        </w:rPr>
        <w:t> </w:t>
      </w:r>
      <w:r>
        <w:rPr>
          <w:color w:val="4E4E4E"/>
        </w:rPr>
        <w:t>with problematic cannabis use during pregnancy are at higher risk of being born preterm, having low birth weight, or having long-term brain development issues.</w:t>
      </w:r>
      <w:r>
        <w:rPr>
          <w:color w:val="4E4E4E"/>
          <w:position w:val="7"/>
          <w:sz w:val="12"/>
        </w:rPr>
        <w:t>1206</w:t>
      </w:r>
    </w:p>
    <w:p>
      <w:pPr>
        <w:pStyle w:val="BodyText"/>
        <w:spacing w:line="237" w:lineRule="auto" w:before="109"/>
        <w:ind w:left="140" w:right="390"/>
      </w:pPr>
      <w:r>
        <w:rPr/>
        <w:br w:type="column"/>
      </w:r>
      <w:r>
        <w:rPr>
          <w:color w:val="4E4E4E"/>
        </w:rPr>
        <w:t>The American College of Obstetricians and Gynecologists (ACOG) and the American Society of Addiction Medicine (ASAM) have outlined</w:t>
      </w:r>
      <w:r>
        <w:rPr>
          <w:color w:val="4E4E4E"/>
          <w:spacing w:val="-8"/>
        </w:rPr>
        <w:t> </w:t>
      </w:r>
      <w:r>
        <w:rPr>
          <w:color w:val="4E4E4E"/>
        </w:rPr>
        <w:t>effective</w:t>
      </w:r>
      <w:r>
        <w:rPr>
          <w:color w:val="4E4E4E"/>
          <w:spacing w:val="-8"/>
        </w:rPr>
        <w:t> </w:t>
      </w:r>
      <w:r>
        <w:rPr>
          <w:color w:val="4E4E4E"/>
        </w:rPr>
        <w:t>treatments</w:t>
      </w:r>
      <w:r>
        <w:rPr>
          <w:color w:val="4E4E4E"/>
          <w:spacing w:val="-8"/>
        </w:rPr>
        <w:t> </w:t>
      </w:r>
      <w:r>
        <w:rPr>
          <w:color w:val="4E4E4E"/>
        </w:rPr>
        <w:t>for</w:t>
      </w:r>
      <w:r>
        <w:rPr>
          <w:color w:val="4E4E4E"/>
          <w:spacing w:val="-8"/>
        </w:rPr>
        <w:t> </w:t>
      </w:r>
      <w:r>
        <w:rPr>
          <w:color w:val="4E4E4E"/>
        </w:rPr>
        <w:t>SUDs</w:t>
      </w:r>
      <w:r>
        <w:rPr>
          <w:color w:val="4E4E4E"/>
          <w:spacing w:val="-8"/>
        </w:rPr>
        <w:t> </w:t>
      </w:r>
      <w:r>
        <w:rPr>
          <w:color w:val="4E4E4E"/>
        </w:rPr>
        <w:t>during pregnancy, including the need for early universal screening. Screening is particularly important, given that many pregnant</w:t>
      </w:r>
    </w:p>
    <w:p>
      <w:pPr>
        <w:pStyle w:val="BodyText"/>
        <w:spacing w:line="237" w:lineRule="auto"/>
        <w:ind w:left="140" w:right="390"/>
      </w:pPr>
      <w:r>
        <w:rPr>
          <w:color w:val="4E4E4E"/>
        </w:rPr>
        <w:t>people with problematic substance use may not discuss concerns with their providers because of stigma related to substance use during pregnancy and concerns about child welfare</w:t>
      </w:r>
      <w:r>
        <w:rPr>
          <w:color w:val="4E4E4E"/>
          <w:spacing w:val="-16"/>
        </w:rPr>
        <w:t> </w:t>
      </w:r>
      <w:r>
        <w:rPr>
          <w:color w:val="4E4E4E"/>
        </w:rPr>
        <w:t>involvement.</w:t>
      </w:r>
      <w:r>
        <w:rPr>
          <w:color w:val="4E4E4E"/>
          <w:spacing w:val="-16"/>
        </w:rPr>
        <w:t> </w:t>
      </w:r>
      <w:r>
        <w:rPr>
          <w:color w:val="4E4E4E"/>
        </w:rPr>
        <w:t>Additionally,</w:t>
      </w:r>
      <w:r>
        <w:rPr>
          <w:color w:val="4E4E4E"/>
          <w:spacing w:val="-16"/>
        </w:rPr>
        <w:t> </w:t>
      </w:r>
      <w:r>
        <w:rPr>
          <w:color w:val="4E4E4E"/>
        </w:rPr>
        <w:t>ACOG</w:t>
      </w:r>
      <w:r>
        <w:rPr>
          <w:color w:val="4E4E4E"/>
          <w:spacing w:val="-16"/>
        </w:rPr>
        <w:t> </w:t>
      </w:r>
      <w:r>
        <w:rPr>
          <w:color w:val="4E4E4E"/>
        </w:rPr>
        <w:t>and ASAM note the importance of offering brief interventions, such as engaging a patient</w:t>
      </w:r>
    </w:p>
    <w:p>
      <w:pPr>
        <w:pStyle w:val="BodyText"/>
        <w:spacing w:line="237" w:lineRule="auto"/>
        <w:ind w:left="139" w:right="517"/>
      </w:pPr>
      <w:r>
        <w:rPr>
          <w:color w:val="4E4E4E"/>
        </w:rPr>
        <w:t>in a short conversation, providing feedback and</w:t>
      </w:r>
      <w:r>
        <w:rPr>
          <w:color w:val="4E4E4E"/>
          <w:spacing w:val="-7"/>
        </w:rPr>
        <w:t> </w:t>
      </w:r>
      <w:r>
        <w:rPr>
          <w:color w:val="4E4E4E"/>
        </w:rPr>
        <w:t>advice,</w:t>
      </w:r>
      <w:r>
        <w:rPr>
          <w:color w:val="4E4E4E"/>
          <w:spacing w:val="-7"/>
        </w:rPr>
        <w:t> </w:t>
      </w:r>
      <w:r>
        <w:rPr>
          <w:color w:val="4E4E4E"/>
        </w:rPr>
        <w:t>and</w:t>
      </w:r>
      <w:r>
        <w:rPr>
          <w:color w:val="4E4E4E"/>
          <w:spacing w:val="-7"/>
        </w:rPr>
        <w:t> </w:t>
      </w:r>
      <w:r>
        <w:rPr>
          <w:color w:val="4E4E4E"/>
        </w:rPr>
        <w:t>referring</w:t>
      </w:r>
      <w:r>
        <w:rPr>
          <w:color w:val="4E4E4E"/>
          <w:spacing w:val="-7"/>
        </w:rPr>
        <w:t> </w:t>
      </w:r>
      <w:r>
        <w:rPr>
          <w:color w:val="4E4E4E"/>
        </w:rPr>
        <w:t>to</w:t>
      </w:r>
      <w:r>
        <w:rPr>
          <w:color w:val="4E4E4E"/>
          <w:spacing w:val="-7"/>
        </w:rPr>
        <w:t> </w:t>
      </w:r>
      <w:r>
        <w:rPr>
          <w:color w:val="4E4E4E"/>
        </w:rPr>
        <w:t>specialized</w:t>
      </w:r>
      <w:r>
        <w:rPr>
          <w:color w:val="4E4E4E"/>
          <w:spacing w:val="-7"/>
        </w:rPr>
        <w:t> </w:t>
      </w:r>
      <w:r>
        <w:rPr>
          <w:color w:val="4E4E4E"/>
        </w:rPr>
        <w:t>care, as needed.</w:t>
      </w:r>
      <w:r>
        <w:rPr>
          <w:color w:val="4E4E4E"/>
          <w:position w:val="7"/>
          <w:sz w:val="12"/>
        </w:rPr>
        <w:t>1207</w:t>
      </w:r>
      <w:r>
        <w:rPr>
          <w:color w:val="4E4E4E"/>
          <w:spacing w:val="40"/>
          <w:position w:val="7"/>
          <w:sz w:val="12"/>
        </w:rPr>
        <w:t> </w:t>
      </w:r>
      <w:r>
        <w:rPr>
          <w:color w:val="4E4E4E"/>
        </w:rPr>
        <w:t>As ASAM notes, pregnancy is a unique opportunity to provide broad and necessary</w:t>
      </w:r>
      <w:r>
        <w:rPr>
          <w:color w:val="4E4E4E"/>
          <w:spacing w:val="-6"/>
        </w:rPr>
        <w:t> </w:t>
      </w:r>
      <w:r>
        <w:rPr>
          <w:color w:val="4E4E4E"/>
        </w:rPr>
        <w:t>medical</w:t>
      </w:r>
      <w:r>
        <w:rPr>
          <w:color w:val="4E4E4E"/>
          <w:spacing w:val="-6"/>
        </w:rPr>
        <w:t> </w:t>
      </w:r>
      <w:r>
        <w:rPr>
          <w:color w:val="4E4E4E"/>
        </w:rPr>
        <w:t>care</w:t>
      </w:r>
      <w:r>
        <w:rPr>
          <w:color w:val="4E4E4E"/>
          <w:spacing w:val="-6"/>
        </w:rPr>
        <w:t> </w:t>
      </w:r>
      <w:r>
        <w:rPr>
          <w:color w:val="4E4E4E"/>
        </w:rPr>
        <w:t>for</w:t>
      </w:r>
      <w:r>
        <w:rPr>
          <w:color w:val="4E4E4E"/>
          <w:spacing w:val="-6"/>
        </w:rPr>
        <w:t> </w:t>
      </w:r>
      <w:r>
        <w:rPr>
          <w:color w:val="4E4E4E"/>
        </w:rPr>
        <w:t>women,</w:t>
      </w:r>
      <w:r>
        <w:rPr>
          <w:color w:val="4E4E4E"/>
          <w:spacing w:val="-6"/>
        </w:rPr>
        <w:t> </w:t>
      </w:r>
      <w:r>
        <w:rPr>
          <w:color w:val="4E4E4E"/>
        </w:rPr>
        <w:t>including treatment for SUD. Pregnant people should be given priority access to treatment and prenatal care.</w:t>
      </w:r>
      <w:r>
        <w:rPr>
          <w:color w:val="4E4E4E"/>
          <w:position w:val="7"/>
          <w:sz w:val="12"/>
        </w:rPr>
        <w:t>1208 </w:t>
      </w:r>
      <w:r>
        <w:rPr>
          <w:color w:val="4E4E4E"/>
        </w:rPr>
        <w:t>Screening for problematic substance use during the perinatal period</w:t>
      </w:r>
    </w:p>
    <w:p>
      <w:pPr>
        <w:pStyle w:val="BodyText"/>
        <w:spacing w:line="237" w:lineRule="auto"/>
        <w:ind w:left="139" w:right="591"/>
      </w:pPr>
      <w:r>
        <w:rPr>
          <w:color w:val="4E4E4E"/>
        </w:rPr>
        <w:t>is</w:t>
      </w:r>
      <w:r>
        <w:rPr>
          <w:color w:val="4E4E4E"/>
          <w:spacing w:val="-6"/>
        </w:rPr>
        <w:t> </w:t>
      </w:r>
      <w:r>
        <w:rPr>
          <w:color w:val="4E4E4E"/>
        </w:rPr>
        <w:t>also</w:t>
      </w:r>
      <w:r>
        <w:rPr>
          <w:color w:val="4E4E4E"/>
          <w:spacing w:val="-6"/>
        </w:rPr>
        <w:t> </w:t>
      </w:r>
      <w:r>
        <w:rPr>
          <w:color w:val="4E4E4E"/>
        </w:rPr>
        <w:t>critical</w:t>
      </w:r>
      <w:r>
        <w:rPr>
          <w:color w:val="4E4E4E"/>
          <w:spacing w:val="-6"/>
        </w:rPr>
        <w:t> </w:t>
      </w:r>
      <w:r>
        <w:rPr>
          <w:color w:val="4E4E4E"/>
        </w:rPr>
        <w:t>to</w:t>
      </w:r>
      <w:r>
        <w:rPr>
          <w:color w:val="4E4E4E"/>
          <w:spacing w:val="-6"/>
        </w:rPr>
        <w:t> </w:t>
      </w:r>
      <w:r>
        <w:rPr>
          <w:color w:val="4E4E4E"/>
        </w:rPr>
        <w:t>ensuring</w:t>
      </w:r>
      <w:r>
        <w:rPr>
          <w:color w:val="4E4E4E"/>
          <w:spacing w:val="-6"/>
        </w:rPr>
        <w:t> </w:t>
      </w:r>
      <w:r>
        <w:rPr>
          <w:color w:val="4E4E4E"/>
        </w:rPr>
        <w:t>that</w:t>
      </w:r>
      <w:r>
        <w:rPr>
          <w:color w:val="4E4E4E"/>
          <w:spacing w:val="-6"/>
        </w:rPr>
        <w:t> </w:t>
      </w:r>
      <w:r>
        <w:rPr>
          <w:color w:val="4E4E4E"/>
        </w:rPr>
        <w:t>women</w:t>
      </w:r>
      <w:r>
        <w:rPr>
          <w:color w:val="4E4E4E"/>
          <w:spacing w:val="-6"/>
        </w:rPr>
        <w:t> </w:t>
      </w:r>
      <w:r>
        <w:rPr>
          <w:color w:val="4E4E4E"/>
        </w:rPr>
        <w:t>are connected to recovery support.</w:t>
      </w:r>
    </w:p>
    <w:p>
      <w:pPr>
        <w:pStyle w:val="BodyText"/>
        <w:spacing w:line="237" w:lineRule="auto" w:before="163"/>
        <w:ind w:left="139" w:right="628"/>
      </w:pPr>
      <w:r>
        <w:rPr>
          <w:color w:val="4E4E4E"/>
        </w:rPr>
        <w:t>Counselors should be aware that some states have laws in place that penalize individuals who are pregnant for actions that</w:t>
      </w:r>
      <w:r>
        <w:rPr>
          <w:color w:val="4E4E4E"/>
          <w:spacing w:val="-5"/>
        </w:rPr>
        <w:t> </w:t>
      </w:r>
      <w:r>
        <w:rPr>
          <w:color w:val="4E4E4E"/>
        </w:rPr>
        <w:t>are</w:t>
      </w:r>
      <w:r>
        <w:rPr>
          <w:color w:val="4E4E4E"/>
          <w:spacing w:val="-5"/>
        </w:rPr>
        <w:t> </w:t>
      </w:r>
      <w:r>
        <w:rPr>
          <w:color w:val="4E4E4E"/>
        </w:rPr>
        <w:t>interpreted</w:t>
      </w:r>
      <w:r>
        <w:rPr>
          <w:color w:val="4E4E4E"/>
          <w:spacing w:val="-5"/>
        </w:rPr>
        <w:t> </w:t>
      </w:r>
      <w:r>
        <w:rPr>
          <w:color w:val="4E4E4E"/>
        </w:rPr>
        <w:t>as</w:t>
      </w:r>
      <w:r>
        <w:rPr>
          <w:color w:val="4E4E4E"/>
          <w:spacing w:val="-5"/>
        </w:rPr>
        <w:t> </w:t>
      </w:r>
      <w:r>
        <w:rPr>
          <w:color w:val="4E4E4E"/>
        </w:rPr>
        <w:t>harmful</w:t>
      </w:r>
      <w:r>
        <w:rPr>
          <w:color w:val="4E4E4E"/>
          <w:spacing w:val="-5"/>
        </w:rPr>
        <w:t> </w:t>
      </w:r>
      <w:r>
        <w:rPr>
          <w:color w:val="4E4E4E"/>
        </w:rPr>
        <w:t>to</w:t>
      </w:r>
      <w:r>
        <w:rPr>
          <w:color w:val="4E4E4E"/>
          <w:spacing w:val="-5"/>
        </w:rPr>
        <w:t> </w:t>
      </w:r>
      <w:r>
        <w:rPr>
          <w:color w:val="4E4E4E"/>
        </w:rPr>
        <w:t>their</w:t>
      </w:r>
      <w:r>
        <w:rPr>
          <w:color w:val="4E4E4E"/>
          <w:spacing w:val="-5"/>
        </w:rPr>
        <w:t> </w:t>
      </w:r>
      <w:r>
        <w:rPr>
          <w:color w:val="4E4E4E"/>
        </w:rPr>
        <w:t>own pregnancies. These policies may punish people</w:t>
      </w:r>
      <w:r>
        <w:rPr>
          <w:color w:val="4E4E4E"/>
          <w:spacing w:val="-7"/>
        </w:rPr>
        <w:t> </w:t>
      </w:r>
      <w:r>
        <w:rPr>
          <w:color w:val="4E4E4E"/>
        </w:rPr>
        <w:t>for</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during</w:t>
      </w:r>
      <w:r>
        <w:rPr>
          <w:color w:val="4E4E4E"/>
          <w:spacing w:val="-7"/>
        </w:rPr>
        <w:t> </w:t>
      </w:r>
      <w:r>
        <w:rPr>
          <w:color w:val="4E4E4E"/>
        </w:rPr>
        <w:t>pregnancy, which may affect whether pregnant people with problematic substance use seek care;</w:t>
      </w:r>
    </w:p>
    <w:p>
      <w:pPr>
        <w:pStyle w:val="BodyText"/>
        <w:spacing w:line="237" w:lineRule="auto"/>
        <w:ind w:left="139" w:right="452"/>
        <w:rPr>
          <w:sz w:val="12"/>
        </w:rPr>
      </w:pPr>
      <w:r>
        <w:rPr>
          <w:color w:val="4E4E4E"/>
        </w:rPr>
        <w:t>some</w:t>
      </w:r>
      <w:r>
        <w:rPr>
          <w:color w:val="4E4E4E"/>
          <w:spacing w:val="-4"/>
        </w:rPr>
        <w:t> </w:t>
      </w:r>
      <w:r>
        <w:rPr>
          <w:color w:val="4E4E4E"/>
        </w:rPr>
        <w:t>may</w:t>
      </w:r>
      <w:r>
        <w:rPr>
          <w:color w:val="4E4E4E"/>
          <w:spacing w:val="-4"/>
        </w:rPr>
        <w:t> </w:t>
      </w:r>
      <w:r>
        <w:rPr>
          <w:color w:val="4E4E4E"/>
        </w:rPr>
        <w:t>not</w:t>
      </w:r>
      <w:r>
        <w:rPr>
          <w:color w:val="4E4E4E"/>
          <w:spacing w:val="-4"/>
        </w:rPr>
        <w:t> </w:t>
      </w:r>
      <w:r>
        <w:rPr>
          <w:color w:val="4E4E4E"/>
        </w:rPr>
        <w:t>seek</w:t>
      </w:r>
      <w:r>
        <w:rPr>
          <w:color w:val="4E4E4E"/>
          <w:spacing w:val="-4"/>
        </w:rPr>
        <w:t> </w:t>
      </w:r>
      <w:r>
        <w:rPr>
          <w:color w:val="4E4E4E"/>
        </w:rPr>
        <w:t>care</w:t>
      </w:r>
      <w:r>
        <w:rPr>
          <w:color w:val="4E4E4E"/>
          <w:spacing w:val="-4"/>
        </w:rPr>
        <w:t> </w:t>
      </w:r>
      <w:r>
        <w:rPr>
          <w:color w:val="4E4E4E"/>
        </w:rPr>
        <w:t>out</w:t>
      </w:r>
      <w:r>
        <w:rPr>
          <w:color w:val="4E4E4E"/>
          <w:spacing w:val="-4"/>
        </w:rPr>
        <w:t> </w:t>
      </w:r>
      <w:r>
        <w:rPr>
          <w:color w:val="4E4E4E"/>
        </w:rPr>
        <w:t>of</w:t>
      </w:r>
      <w:r>
        <w:rPr>
          <w:color w:val="4E4E4E"/>
          <w:spacing w:val="-4"/>
        </w:rPr>
        <w:t> </w:t>
      </w:r>
      <w:r>
        <w:rPr>
          <w:color w:val="4E4E4E"/>
        </w:rPr>
        <w:t>fear</w:t>
      </w:r>
      <w:r>
        <w:rPr>
          <w:color w:val="4E4E4E"/>
          <w:spacing w:val="-4"/>
        </w:rPr>
        <w:t> </w:t>
      </w:r>
      <w:r>
        <w:rPr>
          <w:color w:val="4E4E4E"/>
        </w:rPr>
        <w:t>that</w:t>
      </w:r>
      <w:r>
        <w:rPr>
          <w:color w:val="4E4E4E"/>
          <w:spacing w:val="-4"/>
        </w:rPr>
        <w:t> </w:t>
      </w:r>
      <w:r>
        <w:rPr>
          <w:color w:val="4E4E4E"/>
        </w:rPr>
        <w:t>they may lose parental rights or face criminal </w:t>
      </w:r>
      <w:r>
        <w:rPr>
          <w:color w:val="4E4E4E"/>
          <w:spacing w:val="-2"/>
        </w:rPr>
        <w:t>penalties.</w:t>
      </w:r>
      <w:r>
        <w:rPr>
          <w:color w:val="4E4E4E"/>
          <w:spacing w:val="-2"/>
          <w:position w:val="7"/>
          <w:sz w:val="12"/>
        </w:rPr>
        <w:t>1209</w:t>
      </w:r>
    </w:p>
    <w:p>
      <w:pPr>
        <w:pStyle w:val="BodyText"/>
        <w:spacing w:line="237" w:lineRule="auto" w:before="173"/>
        <w:ind w:left="140" w:right="757"/>
      </w:pPr>
      <w:r>
        <w:rPr>
          <w:color w:val="4E4E4E"/>
        </w:rPr>
        <w:t>Counselors should discuss the importance of receiving ongoing perinatal care and obtaining SUD treatment with pregnant clients.</w:t>
      </w:r>
      <w:r>
        <w:rPr>
          <w:color w:val="4E4E4E"/>
          <w:spacing w:val="-7"/>
        </w:rPr>
        <w:t> </w:t>
      </w:r>
      <w:r>
        <w:rPr>
          <w:color w:val="4E4E4E"/>
        </w:rPr>
        <w:t>Counselors</w:t>
      </w:r>
      <w:r>
        <w:rPr>
          <w:color w:val="4E4E4E"/>
          <w:spacing w:val="-7"/>
        </w:rPr>
        <w:t> </w:t>
      </w:r>
      <w:r>
        <w:rPr>
          <w:color w:val="4E4E4E"/>
        </w:rPr>
        <w:t>will</w:t>
      </w:r>
      <w:r>
        <w:rPr>
          <w:color w:val="4E4E4E"/>
          <w:spacing w:val="-7"/>
        </w:rPr>
        <w:t> </w:t>
      </w:r>
      <w:r>
        <w:rPr>
          <w:color w:val="4E4E4E"/>
        </w:rPr>
        <w:t>want</w:t>
      </w:r>
      <w:r>
        <w:rPr>
          <w:color w:val="4E4E4E"/>
          <w:spacing w:val="-7"/>
        </w:rPr>
        <w:t> </w:t>
      </w:r>
      <w:r>
        <w:rPr>
          <w:color w:val="4E4E4E"/>
        </w:rPr>
        <w:t>to</w:t>
      </w:r>
      <w:r>
        <w:rPr>
          <w:color w:val="4E4E4E"/>
          <w:spacing w:val="-7"/>
        </w:rPr>
        <w:t> </w:t>
      </w:r>
      <w:r>
        <w:rPr>
          <w:color w:val="4E4E4E"/>
        </w:rPr>
        <w:t>discuss</w:t>
      </w:r>
      <w:r>
        <w:rPr>
          <w:color w:val="4E4E4E"/>
          <w:spacing w:val="-7"/>
        </w:rPr>
        <w:t> </w:t>
      </w:r>
      <w:r>
        <w:rPr>
          <w:color w:val="4E4E4E"/>
        </w:rPr>
        <w:t>the</w:t>
      </w:r>
    </w:p>
    <w:p>
      <w:pPr>
        <w:pStyle w:val="BodyText"/>
        <w:spacing w:line="237" w:lineRule="auto"/>
        <w:ind w:left="140" w:right="390"/>
      </w:pPr>
      <w:r>
        <w:rPr>
          <w:color w:val="4E4E4E"/>
        </w:rPr>
        <w:t>benefits</w:t>
      </w:r>
      <w:r>
        <w:rPr>
          <w:color w:val="4E4E4E"/>
          <w:spacing w:val="-5"/>
        </w:rPr>
        <w:t> </w:t>
      </w:r>
      <w:r>
        <w:rPr>
          <w:color w:val="4E4E4E"/>
        </w:rPr>
        <w:t>of</w:t>
      </w:r>
      <w:r>
        <w:rPr>
          <w:color w:val="4E4E4E"/>
          <w:spacing w:val="-5"/>
        </w:rPr>
        <w:t> </w:t>
      </w:r>
      <w:r>
        <w:rPr>
          <w:color w:val="4E4E4E"/>
        </w:rPr>
        <w:t>receiving</w:t>
      </w:r>
      <w:r>
        <w:rPr>
          <w:color w:val="4E4E4E"/>
          <w:spacing w:val="-5"/>
        </w:rPr>
        <w:t> </w:t>
      </w:r>
      <w:r>
        <w:rPr>
          <w:color w:val="4E4E4E"/>
        </w:rPr>
        <w:t>care</w:t>
      </w:r>
      <w:r>
        <w:rPr>
          <w:color w:val="4E4E4E"/>
          <w:spacing w:val="-5"/>
        </w:rPr>
        <w:t> </w:t>
      </w:r>
      <w:r>
        <w:rPr>
          <w:color w:val="4E4E4E"/>
        </w:rPr>
        <w:t>for</w:t>
      </w:r>
      <w:r>
        <w:rPr>
          <w:color w:val="4E4E4E"/>
          <w:spacing w:val="-5"/>
        </w:rPr>
        <w:t> </w:t>
      </w:r>
      <w:r>
        <w:rPr>
          <w:color w:val="4E4E4E"/>
        </w:rPr>
        <w:t>both</w:t>
      </w:r>
      <w:r>
        <w:rPr>
          <w:color w:val="4E4E4E"/>
          <w:spacing w:val="-5"/>
        </w:rPr>
        <w:t> </w:t>
      </w:r>
      <w:r>
        <w:rPr>
          <w:color w:val="4E4E4E"/>
        </w:rPr>
        <w:t>the</w:t>
      </w:r>
      <w:r>
        <w:rPr>
          <w:color w:val="4E4E4E"/>
          <w:spacing w:val="-5"/>
        </w:rPr>
        <w:t> </w:t>
      </w:r>
      <w:r>
        <w:rPr>
          <w:color w:val="4E4E4E"/>
        </w:rPr>
        <w:t>mother and child as well as any concerns a pregnant client may have.</w:t>
      </w:r>
    </w:p>
    <w:p>
      <w:pPr>
        <w:pStyle w:val="BodyText"/>
        <w:spacing w:line="237" w:lineRule="auto" w:before="175"/>
        <w:ind w:left="140" w:right="561"/>
      </w:pPr>
      <w:r>
        <w:rPr>
          <w:color w:val="4E4E4E"/>
        </w:rPr>
        <w:t>Simply</w:t>
      </w:r>
      <w:r>
        <w:rPr>
          <w:color w:val="4E4E4E"/>
          <w:spacing w:val="-10"/>
        </w:rPr>
        <w:t> </w:t>
      </w:r>
      <w:r>
        <w:rPr>
          <w:color w:val="4E4E4E"/>
        </w:rPr>
        <w:t>offering</w:t>
      </w:r>
      <w:r>
        <w:rPr>
          <w:color w:val="4E4E4E"/>
          <w:spacing w:val="-10"/>
        </w:rPr>
        <w:t> </w:t>
      </w:r>
      <w:r>
        <w:rPr>
          <w:color w:val="4E4E4E"/>
        </w:rPr>
        <w:t>education</w:t>
      </w:r>
      <w:r>
        <w:rPr>
          <w:color w:val="4E4E4E"/>
          <w:spacing w:val="-10"/>
        </w:rPr>
        <w:t> </w:t>
      </w:r>
      <w:r>
        <w:rPr>
          <w:color w:val="4E4E4E"/>
        </w:rPr>
        <w:t>about</w:t>
      </w:r>
      <w:r>
        <w:rPr>
          <w:color w:val="4E4E4E"/>
          <w:spacing w:val="-10"/>
        </w:rPr>
        <w:t> </w:t>
      </w:r>
      <w:r>
        <w:rPr>
          <w:color w:val="4E4E4E"/>
        </w:rPr>
        <w:t>problematic substance use can improve the health of pregnant people and their babies. In one study, pregnant women with problematic substance use who were offered prenatal</w:t>
      </w:r>
    </w:p>
    <w:p>
      <w:pPr>
        <w:spacing w:after="0" w:line="237" w:lineRule="auto"/>
        <w:sectPr>
          <w:type w:val="continuous"/>
          <w:pgSz w:w="12240" w:h="15840"/>
          <w:pgMar w:header="576" w:footer="721" w:top="540" w:bottom="920" w:left="940" w:right="660"/>
          <w:cols w:num="2" w:equalWidth="0">
            <w:col w:w="4975" w:space="245"/>
            <w:col w:w="5420"/>
          </w:cols>
        </w:sectPr>
      </w:pPr>
    </w:p>
    <w:p>
      <w:pPr>
        <w:pStyle w:val="BodyText"/>
        <w:spacing w:before="8"/>
        <w:rPr>
          <w:sz w:val="24"/>
        </w:rPr>
      </w:pPr>
    </w:p>
    <w:p>
      <w:pPr>
        <w:spacing w:after="0"/>
        <w:rPr>
          <w:sz w:val="24"/>
        </w:rPr>
        <w:sectPr>
          <w:pgSz w:w="12240" w:h="15840"/>
          <w:pgMar w:header="576" w:footer="721" w:top="1340" w:bottom="920" w:left="940" w:right="660"/>
        </w:sectPr>
      </w:pPr>
    </w:p>
    <w:p>
      <w:pPr>
        <w:pStyle w:val="BodyText"/>
        <w:spacing w:line="237" w:lineRule="auto" w:before="102"/>
        <w:ind w:left="140"/>
      </w:pPr>
      <w:r>
        <w:rPr>
          <w:color w:val="4E4E4E"/>
        </w:rPr>
        <w:t>care plus education on the benefits of abstinence were compared with pregnant women who also had problematic substance use</w:t>
      </w:r>
      <w:r>
        <w:rPr>
          <w:color w:val="4E4E4E"/>
          <w:spacing w:val="-7"/>
        </w:rPr>
        <w:t> </w:t>
      </w:r>
      <w:r>
        <w:rPr>
          <w:color w:val="4E4E4E"/>
        </w:rPr>
        <w:t>but</w:t>
      </w:r>
      <w:r>
        <w:rPr>
          <w:color w:val="4E4E4E"/>
          <w:spacing w:val="-7"/>
        </w:rPr>
        <w:t> </w:t>
      </w:r>
      <w:r>
        <w:rPr>
          <w:color w:val="4E4E4E"/>
        </w:rPr>
        <w:t>who</w:t>
      </w:r>
      <w:r>
        <w:rPr>
          <w:color w:val="4E4E4E"/>
          <w:spacing w:val="-7"/>
        </w:rPr>
        <w:t> </w:t>
      </w:r>
      <w:r>
        <w:rPr>
          <w:color w:val="4E4E4E"/>
        </w:rPr>
        <w:t>received</w:t>
      </w:r>
      <w:r>
        <w:rPr>
          <w:color w:val="4E4E4E"/>
          <w:spacing w:val="-7"/>
        </w:rPr>
        <w:t> </w:t>
      </w:r>
      <w:r>
        <w:rPr>
          <w:color w:val="4E4E4E"/>
        </w:rPr>
        <w:t>standard</w:t>
      </w:r>
      <w:r>
        <w:rPr>
          <w:color w:val="4E4E4E"/>
          <w:spacing w:val="-7"/>
        </w:rPr>
        <w:t> </w:t>
      </w:r>
      <w:r>
        <w:rPr>
          <w:color w:val="4E4E4E"/>
        </w:rPr>
        <w:t>prenatal</w:t>
      </w:r>
      <w:r>
        <w:rPr>
          <w:color w:val="4E4E4E"/>
          <w:spacing w:val="-7"/>
        </w:rPr>
        <w:t> </w:t>
      </w:r>
      <w:r>
        <w:rPr>
          <w:color w:val="4E4E4E"/>
        </w:rPr>
        <w:t>care only. The authors found that women who received both prenatal care and education reduced their problematic use, and their</w:t>
      </w:r>
    </w:p>
    <w:p>
      <w:pPr>
        <w:pStyle w:val="BodyText"/>
        <w:spacing w:line="237" w:lineRule="auto" w:before="102"/>
        <w:ind w:left="140" w:right="466"/>
      </w:pPr>
      <w:r>
        <w:rPr/>
        <w:br w:type="column"/>
      </w:r>
      <w:r>
        <w:rPr>
          <w:color w:val="4E4E4E"/>
        </w:rPr>
        <w:t>infants</w:t>
      </w:r>
      <w:r>
        <w:rPr>
          <w:color w:val="4E4E4E"/>
          <w:spacing w:val="-7"/>
        </w:rPr>
        <w:t> </w:t>
      </w:r>
      <w:r>
        <w:rPr>
          <w:color w:val="4E4E4E"/>
        </w:rPr>
        <w:t>had</w:t>
      </w:r>
      <w:r>
        <w:rPr>
          <w:color w:val="4E4E4E"/>
          <w:spacing w:val="-7"/>
        </w:rPr>
        <w:t> </w:t>
      </w:r>
      <w:r>
        <w:rPr>
          <w:color w:val="4E4E4E"/>
        </w:rPr>
        <w:t>fewer</w:t>
      </w:r>
      <w:r>
        <w:rPr>
          <w:color w:val="4E4E4E"/>
          <w:spacing w:val="-7"/>
        </w:rPr>
        <w:t> </w:t>
      </w:r>
      <w:r>
        <w:rPr>
          <w:color w:val="4E4E4E"/>
        </w:rPr>
        <w:t>medical</w:t>
      </w:r>
      <w:r>
        <w:rPr>
          <w:color w:val="4E4E4E"/>
          <w:spacing w:val="-7"/>
        </w:rPr>
        <w:t> </w:t>
      </w:r>
      <w:r>
        <w:rPr>
          <w:color w:val="4E4E4E"/>
        </w:rPr>
        <w:t>problems</w:t>
      </w:r>
      <w:r>
        <w:rPr>
          <w:color w:val="4E4E4E"/>
          <w:spacing w:val="-7"/>
        </w:rPr>
        <w:t> </w:t>
      </w:r>
      <w:r>
        <w:rPr>
          <w:color w:val="4E4E4E"/>
        </w:rPr>
        <w:t>than</w:t>
      </w:r>
      <w:r>
        <w:rPr>
          <w:color w:val="4E4E4E"/>
          <w:spacing w:val="-7"/>
        </w:rPr>
        <w:t> </w:t>
      </w:r>
      <w:r>
        <w:rPr>
          <w:color w:val="4E4E4E"/>
        </w:rPr>
        <w:t>did infants of those women who received only standard prenatal care.</w:t>
      </w:r>
      <w:r>
        <w:rPr>
          <w:color w:val="4E4E4E"/>
          <w:position w:val="7"/>
          <w:sz w:val="12"/>
        </w:rPr>
        <w:t>1210</w:t>
      </w:r>
      <w:r>
        <w:rPr>
          <w:color w:val="4E4E4E"/>
          <w:spacing w:val="40"/>
          <w:position w:val="7"/>
          <w:sz w:val="12"/>
        </w:rPr>
        <w:t> </w:t>
      </w:r>
      <w:r>
        <w:rPr>
          <w:color w:val="4E4E4E"/>
        </w:rPr>
        <w:t>The Resource Alert below contains more information</w:t>
      </w:r>
      <w:r>
        <w:rPr>
          <w:color w:val="4E4E4E"/>
          <w:spacing w:val="40"/>
        </w:rPr>
        <w:t> </w:t>
      </w:r>
      <w:r>
        <w:rPr>
          <w:color w:val="4E4E4E"/>
        </w:rPr>
        <w:t>about supporting pregnant people with problematic substance use.</w:t>
      </w:r>
    </w:p>
    <w:p>
      <w:pPr>
        <w:spacing w:after="0" w:line="237" w:lineRule="auto"/>
        <w:sectPr>
          <w:type w:val="continuous"/>
          <w:pgSz w:w="12240" w:h="15840"/>
          <w:pgMar w:header="576" w:footer="721" w:top="540" w:bottom="920" w:left="940" w:right="660"/>
          <w:cols w:num="2" w:equalWidth="0">
            <w:col w:w="4906" w:space="436"/>
            <w:col w:w="5298"/>
          </w:cols>
        </w:sectPr>
      </w:pPr>
    </w:p>
    <w:p>
      <w:pPr>
        <w:pStyle w:val="BodyText"/>
        <w:spacing w:before="6"/>
        <w:rPr>
          <w:sz w:val="20"/>
        </w:rPr>
      </w:pPr>
    </w:p>
    <w:p>
      <w:pPr>
        <w:pStyle w:val="Heading3"/>
        <w:spacing w:line="247" w:lineRule="auto"/>
        <w:ind w:right="725"/>
      </w:pPr>
      <w:r>
        <w:rPr/>
        <mc:AlternateContent>
          <mc:Choice Requires="wps">
            <w:drawing>
              <wp:anchor distT="0" distB="0" distL="0" distR="0" allowOverlap="1" layoutInCell="1" locked="0" behindDoc="1" simplePos="0" relativeHeight="486245376">
                <wp:simplePos x="0" y="0"/>
                <wp:positionH relativeFrom="page">
                  <wp:posOffset>685800</wp:posOffset>
                </wp:positionH>
                <wp:positionV relativeFrom="paragraph">
                  <wp:posOffset>17627</wp:posOffset>
                </wp:positionV>
                <wp:extent cx="6401435" cy="618807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6401435" cy="6188075"/>
                          <a:chExt cx="6401435" cy="6188075"/>
                        </a:xfrm>
                      </wpg:grpSpPr>
                      <wps:wsp>
                        <wps:cNvPr id="59" name="Graphic 59"/>
                        <wps:cNvSpPr/>
                        <wps:spPr>
                          <a:xfrm>
                            <a:off x="6350" y="6362"/>
                            <a:ext cx="6388100" cy="489584"/>
                          </a:xfrm>
                          <a:custGeom>
                            <a:avLst/>
                            <a:gdLst/>
                            <a:ahLst/>
                            <a:cxnLst/>
                            <a:rect l="l" t="t" r="r" b="b"/>
                            <a:pathLst>
                              <a:path w="6388100" h="489584">
                                <a:moveTo>
                                  <a:pt x="6388100" y="0"/>
                                </a:moveTo>
                                <a:lnTo>
                                  <a:pt x="0" y="0"/>
                                </a:lnTo>
                                <a:lnTo>
                                  <a:pt x="0" y="489381"/>
                                </a:lnTo>
                                <a:lnTo>
                                  <a:pt x="6388100" y="489381"/>
                                </a:lnTo>
                                <a:lnTo>
                                  <a:pt x="6388100" y="0"/>
                                </a:lnTo>
                                <a:close/>
                              </a:path>
                            </a:pathLst>
                          </a:custGeom>
                          <a:solidFill>
                            <a:srgbClr val="6F6F6F"/>
                          </a:solidFill>
                        </wps:spPr>
                        <wps:bodyPr wrap="square" lIns="0" tIns="0" rIns="0" bIns="0" rtlCol="0">
                          <a:prstTxWarp prst="textNoShape">
                            <a:avLst/>
                          </a:prstTxWarp>
                          <a:noAutofit/>
                        </wps:bodyPr>
                      </wps:wsp>
                      <wps:wsp>
                        <wps:cNvPr id="60" name="Graphic 60"/>
                        <wps:cNvSpPr/>
                        <wps:spPr>
                          <a:xfrm>
                            <a:off x="234950" y="1789531"/>
                            <a:ext cx="3997325" cy="1270"/>
                          </a:xfrm>
                          <a:custGeom>
                            <a:avLst/>
                            <a:gdLst/>
                            <a:ahLst/>
                            <a:cxnLst/>
                            <a:rect l="l" t="t" r="r" b="b"/>
                            <a:pathLst>
                              <a:path w="3997325" h="0">
                                <a:moveTo>
                                  <a:pt x="0" y="0"/>
                                </a:moveTo>
                                <a:lnTo>
                                  <a:pt x="3997223" y="0"/>
                                </a:lnTo>
                              </a:path>
                            </a:pathLst>
                          </a:custGeom>
                          <a:ln w="6692">
                            <a:solidFill>
                              <a:srgbClr val="5B5B5B"/>
                            </a:solidFill>
                            <a:prstDash val="solid"/>
                          </a:ln>
                        </wps:spPr>
                        <wps:bodyPr wrap="square" lIns="0" tIns="0" rIns="0" bIns="0" rtlCol="0">
                          <a:prstTxWarp prst="textNoShape">
                            <a:avLst/>
                          </a:prstTxWarp>
                          <a:noAutofit/>
                        </wps:bodyPr>
                      </wps:wsp>
                      <wps:wsp>
                        <wps:cNvPr id="61" name="Graphic 61"/>
                        <wps:cNvSpPr/>
                        <wps:spPr>
                          <a:xfrm>
                            <a:off x="4237812" y="2570581"/>
                            <a:ext cx="2011680" cy="1270"/>
                          </a:xfrm>
                          <a:custGeom>
                            <a:avLst/>
                            <a:gdLst/>
                            <a:ahLst/>
                            <a:cxnLst/>
                            <a:rect l="l" t="t" r="r" b="b"/>
                            <a:pathLst>
                              <a:path w="2011680" h="0">
                                <a:moveTo>
                                  <a:pt x="0" y="0"/>
                                </a:moveTo>
                                <a:lnTo>
                                  <a:pt x="2011464" y="0"/>
                                </a:lnTo>
                              </a:path>
                            </a:pathLst>
                          </a:custGeom>
                          <a:ln w="6692">
                            <a:solidFill>
                              <a:srgbClr val="5B5B5B"/>
                            </a:solidFill>
                            <a:prstDash val="solid"/>
                          </a:ln>
                        </wps:spPr>
                        <wps:bodyPr wrap="square" lIns="0" tIns="0" rIns="0" bIns="0" rtlCol="0">
                          <a:prstTxWarp prst="textNoShape">
                            <a:avLst/>
                          </a:prstTxWarp>
                          <a:noAutofit/>
                        </wps:bodyPr>
                      </wps:wsp>
                      <wps:wsp>
                        <wps:cNvPr id="62" name="Graphic 62"/>
                        <wps:cNvSpPr/>
                        <wps:spPr>
                          <a:xfrm>
                            <a:off x="3175" y="3175"/>
                            <a:ext cx="6395085" cy="6181725"/>
                          </a:xfrm>
                          <a:custGeom>
                            <a:avLst/>
                            <a:gdLst/>
                            <a:ahLst/>
                            <a:cxnLst/>
                            <a:rect l="l" t="t" r="r" b="b"/>
                            <a:pathLst>
                              <a:path w="6395085" h="6181725">
                                <a:moveTo>
                                  <a:pt x="0" y="6181420"/>
                                </a:moveTo>
                                <a:lnTo>
                                  <a:pt x="6394462" y="6181420"/>
                                </a:lnTo>
                                <a:lnTo>
                                  <a:pt x="6394462" y="0"/>
                                </a:lnTo>
                                <a:lnTo>
                                  <a:pt x="0" y="0"/>
                                </a:lnTo>
                                <a:lnTo>
                                  <a:pt x="0" y="6181420"/>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38803pt;width:504.05pt;height:487.25pt;mso-position-horizontal-relative:page;mso-position-vertical-relative:paragraph;z-index:-17071104" id="docshapegroup56" coordorigin="1080,28" coordsize="10081,9745">
                <v:rect style="position:absolute;left:1090;top:37;width:10060;height:771" id="docshape57" filled="true" fillcolor="#6f6f6f" stroked="false">
                  <v:fill type="solid"/>
                </v:rect>
                <v:line style="position:absolute" from="1450,2846" to="7745,2846" stroked="true" strokeweight=".527pt" strokecolor="#5b5b5b">
                  <v:stroke dashstyle="solid"/>
                </v:line>
                <v:line style="position:absolute" from="7754,4076" to="10921,4076" stroked="true" strokeweight=".527pt" strokecolor="#5b5b5b">
                  <v:stroke dashstyle="solid"/>
                </v:line>
                <v:rect style="position:absolute;left:1085;top:32;width:10071;height:9735" id="docshape58" filled="false" stroked="true" strokeweight=".5pt" strokecolor="#707070">
                  <v:stroke dashstyle="solid"/>
                </v:rect>
                <w10:wrap type="none"/>
              </v:group>
            </w:pict>
          </mc:Fallback>
        </mc:AlternateContent>
      </w:r>
      <w:r>
        <w:rPr>
          <w:color w:val="FFFFFF"/>
        </w:rPr>
        <w:t>RESOURCE ALERT: SUPPORTING PREGNANT PEOPLE WITH</w:t>
      </w:r>
      <w:r>
        <w:rPr>
          <w:color w:val="FFFFFF"/>
          <w:spacing w:val="40"/>
        </w:rPr>
        <w:t> </w:t>
      </w:r>
      <w:r>
        <w:rPr>
          <w:color w:val="FFFFFF"/>
        </w:rPr>
        <w:t>PROBLEMATIC SUBSTANCE USE</w:t>
      </w:r>
    </w:p>
    <w:p>
      <w:pPr>
        <w:spacing w:line="264" w:lineRule="auto" w:before="149"/>
        <w:ind w:left="330" w:right="725" w:firstLine="0"/>
        <w:jc w:val="left"/>
        <w:rPr>
          <w:sz w:val="18"/>
        </w:rPr>
      </w:pPr>
      <w:r>
        <w:rPr>
          <w:color w:val="424242"/>
          <w:sz w:val="18"/>
        </w:rPr>
        <w:t>Counselors</w:t>
      </w:r>
      <w:r>
        <w:rPr>
          <w:color w:val="424242"/>
          <w:spacing w:val="-3"/>
          <w:sz w:val="18"/>
        </w:rPr>
        <w:t> </w:t>
      </w:r>
      <w:r>
        <w:rPr>
          <w:color w:val="424242"/>
          <w:sz w:val="18"/>
        </w:rPr>
        <w:t>can</w:t>
      </w:r>
      <w:r>
        <w:rPr>
          <w:color w:val="424242"/>
          <w:spacing w:val="-3"/>
          <w:sz w:val="18"/>
        </w:rPr>
        <w:t> </w:t>
      </w:r>
      <w:r>
        <w:rPr>
          <w:color w:val="424242"/>
          <w:sz w:val="18"/>
        </w:rPr>
        <w:t>use</w:t>
      </w:r>
      <w:r>
        <w:rPr>
          <w:color w:val="424242"/>
          <w:spacing w:val="-3"/>
          <w:sz w:val="18"/>
        </w:rPr>
        <w:t> </w:t>
      </w:r>
      <w:r>
        <w:rPr>
          <w:color w:val="424242"/>
          <w:sz w:val="18"/>
        </w:rPr>
        <w:t>the</w:t>
      </w:r>
      <w:r>
        <w:rPr>
          <w:color w:val="424242"/>
          <w:spacing w:val="-3"/>
          <w:sz w:val="18"/>
        </w:rPr>
        <w:t> </w:t>
      </w:r>
      <w:r>
        <w:rPr>
          <w:color w:val="424242"/>
          <w:sz w:val="18"/>
        </w:rPr>
        <w:t>following</w:t>
      </w:r>
      <w:r>
        <w:rPr>
          <w:color w:val="424242"/>
          <w:spacing w:val="-3"/>
          <w:sz w:val="18"/>
        </w:rPr>
        <w:t> </w:t>
      </w:r>
      <w:r>
        <w:rPr>
          <w:color w:val="424242"/>
          <w:sz w:val="18"/>
        </w:rPr>
        <w:t>SAMHSA</w:t>
      </w:r>
      <w:r>
        <w:rPr>
          <w:color w:val="424242"/>
          <w:spacing w:val="-3"/>
          <w:sz w:val="18"/>
        </w:rPr>
        <w:t> </w:t>
      </w:r>
      <w:r>
        <w:rPr>
          <w:color w:val="424242"/>
          <w:sz w:val="18"/>
        </w:rPr>
        <w:t>resources</w:t>
      </w:r>
      <w:r>
        <w:rPr>
          <w:color w:val="424242"/>
          <w:spacing w:val="-3"/>
          <w:sz w:val="18"/>
        </w:rPr>
        <w:t> </w:t>
      </w:r>
      <w:r>
        <w:rPr>
          <w:color w:val="424242"/>
          <w:sz w:val="18"/>
        </w:rPr>
        <w:t>to</w:t>
      </w:r>
      <w:r>
        <w:rPr>
          <w:color w:val="424242"/>
          <w:spacing w:val="-3"/>
          <w:sz w:val="18"/>
        </w:rPr>
        <w:t> </w:t>
      </w:r>
      <w:r>
        <w:rPr>
          <w:color w:val="424242"/>
          <w:sz w:val="18"/>
        </w:rPr>
        <w:t>discuss</w:t>
      </w:r>
      <w:r>
        <w:rPr>
          <w:color w:val="424242"/>
          <w:spacing w:val="-3"/>
          <w:sz w:val="18"/>
        </w:rPr>
        <w:t> </w:t>
      </w:r>
      <w:r>
        <w:rPr>
          <w:color w:val="424242"/>
          <w:sz w:val="18"/>
        </w:rPr>
        <w:t>the</w:t>
      </w:r>
      <w:r>
        <w:rPr>
          <w:color w:val="424242"/>
          <w:spacing w:val="-3"/>
          <w:sz w:val="18"/>
        </w:rPr>
        <w:t> </w:t>
      </w:r>
      <w:r>
        <w:rPr>
          <w:color w:val="424242"/>
          <w:sz w:val="18"/>
        </w:rPr>
        <w:t>importance</w:t>
      </w:r>
      <w:r>
        <w:rPr>
          <w:color w:val="424242"/>
          <w:spacing w:val="-3"/>
          <w:sz w:val="18"/>
        </w:rPr>
        <w:t> </w:t>
      </w:r>
      <w:r>
        <w:rPr>
          <w:color w:val="424242"/>
          <w:sz w:val="18"/>
        </w:rPr>
        <w:t>of</w:t>
      </w:r>
      <w:r>
        <w:rPr>
          <w:color w:val="424242"/>
          <w:spacing w:val="-3"/>
          <w:sz w:val="18"/>
        </w:rPr>
        <w:t> </w:t>
      </w:r>
      <w:r>
        <w:rPr>
          <w:color w:val="424242"/>
          <w:sz w:val="18"/>
        </w:rPr>
        <w:t>receiving</w:t>
      </w:r>
      <w:r>
        <w:rPr>
          <w:color w:val="424242"/>
          <w:spacing w:val="-3"/>
          <w:sz w:val="18"/>
        </w:rPr>
        <w:t> </w:t>
      </w:r>
      <w:r>
        <w:rPr>
          <w:color w:val="424242"/>
          <w:sz w:val="18"/>
        </w:rPr>
        <w:t>health</w:t>
      </w:r>
      <w:r>
        <w:rPr>
          <w:color w:val="424242"/>
          <w:spacing w:val="-3"/>
          <w:sz w:val="18"/>
        </w:rPr>
        <w:t> </w:t>
      </w:r>
      <w:r>
        <w:rPr>
          <w:color w:val="424242"/>
          <w:sz w:val="18"/>
        </w:rPr>
        <w:t>care and SUD treatment with pregnant clients:</w:t>
      </w:r>
    </w:p>
    <w:p>
      <w:pPr>
        <w:pStyle w:val="ListParagraph"/>
        <w:numPr>
          <w:ilvl w:val="0"/>
          <w:numId w:val="3"/>
        </w:numPr>
        <w:tabs>
          <w:tab w:pos="510" w:val="left" w:leader="none"/>
        </w:tabs>
        <w:spacing w:line="254" w:lineRule="auto" w:before="29" w:after="0"/>
        <w:ind w:left="510" w:right="1053" w:hanging="180"/>
        <w:jc w:val="left"/>
        <w:rPr>
          <w:sz w:val="18"/>
        </w:rPr>
      </w:pPr>
      <w:r>
        <w:rPr>
          <w:i/>
          <w:color w:val="424242"/>
          <w:sz w:val="18"/>
        </w:rPr>
        <w:t>Healthy Pregnancy, Healthy Baby </w:t>
      </w:r>
      <w:r>
        <w:rPr>
          <w:color w:val="424242"/>
          <w:sz w:val="18"/>
        </w:rPr>
        <w:t>fact sheets emphasize the importance of continuing a mother’s treatment</w:t>
      </w:r>
      <w:r>
        <w:rPr>
          <w:color w:val="424242"/>
          <w:spacing w:val="-7"/>
          <w:sz w:val="18"/>
        </w:rPr>
        <w:t> </w:t>
      </w:r>
      <w:r>
        <w:rPr>
          <w:color w:val="424242"/>
          <w:sz w:val="18"/>
        </w:rPr>
        <w:t>for</w:t>
      </w:r>
      <w:r>
        <w:rPr>
          <w:color w:val="424242"/>
          <w:spacing w:val="-7"/>
          <w:sz w:val="18"/>
        </w:rPr>
        <w:t> </w:t>
      </w:r>
      <w:r>
        <w:rPr>
          <w:color w:val="424242"/>
          <w:sz w:val="18"/>
        </w:rPr>
        <w:t>opioid</w:t>
      </w:r>
      <w:r>
        <w:rPr>
          <w:color w:val="424242"/>
          <w:spacing w:val="-7"/>
          <w:sz w:val="18"/>
        </w:rPr>
        <w:t> </w:t>
      </w:r>
      <w:r>
        <w:rPr>
          <w:color w:val="424242"/>
          <w:sz w:val="18"/>
        </w:rPr>
        <w:t>use</w:t>
      </w:r>
      <w:r>
        <w:rPr>
          <w:color w:val="424242"/>
          <w:spacing w:val="-7"/>
          <w:sz w:val="18"/>
        </w:rPr>
        <w:t> </w:t>
      </w:r>
      <w:r>
        <w:rPr>
          <w:color w:val="424242"/>
          <w:sz w:val="18"/>
        </w:rPr>
        <w:t>disorder</w:t>
      </w:r>
      <w:r>
        <w:rPr>
          <w:color w:val="424242"/>
          <w:spacing w:val="-7"/>
          <w:sz w:val="18"/>
        </w:rPr>
        <w:t> </w:t>
      </w:r>
      <w:r>
        <w:rPr>
          <w:color w:val="424242"/>
          <w:sz w:val="18"/>
        </w:rPr>
        <w:t>(OUD)</w:t>
      </w:r>
      <w:r>
        <w:rPr>
          <w:color w:val="424242"/>
          <w:spacing w:val="-7"/>
          <w:sz w:val="18"/>
        </w:rPr>
        <w:t> </w:t>
      </w:r>
      <w:r>
        <w:rPr>
          <w:color w:val="424242"/>
          <w:sz w:val="18"/>
        </w:rPr>
        <w:t>throughout</w:t>
      </w:r>
      <w:r>
        <w:rPr>
          <w:color w:val="424242"/>
          <w:spacing w:val="-7"/>
          <w:sz w:val="18"/>
        </w:rPr>
        <w:t> </w:t>
      </w:r>
      <w:r>
        <w:rPr>
          <w:color w:val="424242"/>
          <w:sz w:val="18"/>
        </w:rPr>
        <w:t>pregnancy.</w:t>
      </w:r>
      <w:r>
        <w:rPr>
          <w:color w:val="424242"/>
          <w:spacing w:val="-7"/>
          <w:sz w:val="18"/>
        </w:rPr>
        <w:t> </w:t>
      </w:r>
      <w:r>
        <w:rPr>
          <w:color w:val="424242"/>
          <w:sz w:val="18"/>
        </w:rPr>
        <w:t>(</w:t>
      </w:r>
      <w:r>
        <w:rPr>
          <w:color w:val="5B5B5B"/>
          <w:sz w:val="18"/>
          <w:u w:val="single" w:color="5B5B5B"/>
        </w:rPr>
        <w:t>https://store.samhsa.gov/product/</w:t>
      </w:r>
      <w:r>
        <w:rPr>
          <w:color w:val="5B5B5B"/>
          <w:sz w:val="18"/>
        </w:rPr>
        <w:t> </w:t>
      </w:r>
      <w:r>
        <w:rPr>
          <w:color w:val="5B5B5B"/>
          <w:spacing w:val="-2"/>
          <w:sz w:val="18"/>
          <w:u w:val="single" w:color="5B5B5B"/>
        </w:rPr>
        <w:t>Healthy-Pregnancy-Healthy-Baby-Fact-Sheets/SMA18-5071</w:t>
      </w:r>
      <w:r>
        <w:rPr>
          <w:color w:val="4E4E4E"/>
          <w:spacing w:val="-2"/>
          <w:sz w:val="18"/>
        </w:rPr>
        <w:t>)</w:t>
      </w:r>
    </w:p>
    <w:p>
      <w:pPr>
        <w:pStyle w:val="ListParagraph"/>
        <w:numPr>
          <w:ilvl w:val="0"/>
          <w:numId w:val="3"/>
        </w:numPr>
        <w:tabs>
          <w:tab w:pos="510" w:val="left" w:leader="none"/>
        </w:tabs>
        <w:spacing w:line="240" w:lineRule="exact" w:before="25" w:after="0"/>
        <w:ind w:left="510" w:right="834" w:hanging="180"/>
        <w:jc w:val="both"/>
        <w:rPr>
          <w:sz w:val="18"/>
        </w:rPr>
      </w:pPr>
      <w:r>
        <w:rPr>
          <w:i/>
          <w:color w:val="424242"/>
          <w:sz w:val="18"/>
        </w:rPr>
        <w:t>Pregnancy</w:t>
      </w:r>
      <w:r>
        <w:rPr>
          <w:i/>
          <w:color w:val="424242"/>
          <w:spacing w:val="-3"/>
          <w:sz w:val="18"/>
        </w:rPr>
        <w:t> </w:t>
      </w:r>
      <w:r>
        <w:rPr>
          <w:i/>
          <w:color w:val="424242"/>
          <w:sz w:val="18"/>
        </w:rPr>
        <w:t>Planning</w:t>
      </w:r>
      <w:r>
        <w:rPr>
          <w:i/>
          <w:color w:val="424242"/>
          <w:spacing w:val="-3"/>
          <w:sz w:val="18"/>
        </w:rPr>
        <w:t> </w:t>
      </w:r>
      <w:r>
        <w:rPr>
          <w:i/>
          <w:color w:val="424242"/>
          <w:sz w:val="18"/>
        </w:rPr>
        <w:t>for</w:t>
      </w:r>
      <w:r>
        <w:rPr>
          <w:i/>
          <w:color w:val="424242"/>
          <w:spacing w:val="-3"/>
          <w:sz w:val="18"/>
        </w:rPr>
        <w:t> </w:t>
      </w:r>
      <w:r>
        <w:rPr>
          <w:i/>
          <w:color w:val="424242"/>
          <w:sz w:val="18"/>
        </w:rPr>
        <w:t>Women</w:t>
      </w:r>
      <w:r>
        <w:rPr>
          <w:i/>
          <w:color w:val="424242"/>
          <w:spacing w:val="-3"/>
          <w:sz w:val="18"/>
        </w:rPr>
        <w:t> </w:t>
      </w:r>
      <w:r>
        <w:rPr>
          <w:i/>
          <w:color w:val="424242"/>
          <w:sz w:val="18"/>
        </w:rPr>
        <w:t>Being</w:t>
      </w:r>
      <w:r>
        <w:rPr>
          <w:i/>
          <w:color w:val="424242"/>
          <w:spacing w:val="-3"/>
          <w:sz w:val="18"/>
        </w:rPr>
        <w:t> </w:t>
      </w:r>
      <w:r>
        <w:rPr>
          <w:i/>
          <w:color w:val="424242"/>
          <w:sz w:val="18"/>
        </w:rPr>
        <w:t>Treated</w:t>
      </w:r>
      <w:r>
        <w:rPr>
          <w:i/>
          <w:color w:val="424242"/>
          <w:spacing w:val="-3"/>
          <w:sz w:val="18"/>
        </w:rPr>
        <w:t> </w:t>
      </w:r>
      <w:r>
        <w:rPr>
          <w:i/>
          <w:color w:val="424242"/>
          <w:sz w:val="18"/>
        </w:rPr>
        <w:t>for</w:t>
      </w:r>
      <w:r>
        <w:rPr>
          <w:i/>
          <w:color w:val="424242"/>
          <w:spacing w:val="-3"/>
          <w:sz w:val="18"/>
        </w:rPr>
        <w:t> </w:t>
      </w:r>
      <w:r>
        <w:rPr>
          <w:i/>
          <w:color w:val="424242"/>
          <w:sz w:val="18"/>
        </w:rPr>
        <w:t>Opioid</w:t>
      </w:r>
      <w:r>
        <w:rPr>
          <w:i/>
          <w:color w:val="424242"/>
          <w:spacing w:val="-3"/>
          <w:sz w:val="18"/>
        </w:rPr>
        <w:t> </w:t>
      </w:r>
      <w:r>
        <w:rPr>
          <w:i/>
          <w:color w:val="424242"/>
          <w:sz w:val="18"/>
        </w:rPr>
        <w:t>Use</w:t>
      </w:r>
      <w:r>
        <w:rPr>
          <w:i/>
          <w:color w:val="424242"/>
          <w:spacing w:val="-3"/>
          <w:sz w:val="18"/>
        </w:rPr>
        <w:t> </w:t>
      </w:r>
      <w:r>
        <w:rPr>
          <w:i/>
          <w:color w:val="424242"/>
          <w:sz w:val="18"/>
        </w:rPr>
        <w:t>Disorder</w:t>
      </w:r>
      <w:r>
        <w:rPr>
          <w:i/>
          <w:color w:val="424242"/>
          <w:spacing w:val="-8"/>
          <w:sz w:val="18"/>
        </w:rPr>
        <w:t> </w:t>
      </w:r>
      <w:r>
        <w:rPr>
          <w:color w:val="424242"/>
          <w:sz w:val="18"/>
        </w:rPr>
        <w:t>provides</w:t>
      </w:r>
      <w:r>
        <w:rPr>
          <w:color w:val="424242"/>
          <w:spacing w:val="-3"/>
          <w:sz w:val="18"/>
        </w:rPr>
        <w:t> </w:t>
      </w:r>
      <w:r>
        <w:rPr>
          <w:color w:val="424242"/>
          <w:sz w:val="18"/>
        </w:rPr>
        <w:t>information</w:t>
      </w:r>
      <w:r>
        <w:rPr>
          <w:color w:val="424242"/>
          <w:spacing w:val="-3"/>
          <w:sz w:val="18"/>
        </w:rPr>
        <w:t> </w:t>
      </w:r>
      <w:r>
        <w:rPr>
          <w:color w:val="424242"/>
          <w:sz w:val="18"/>
        </w:rPr>
        <w:t>for</w:t>
      </w:r>
      <w:r>
        <w:rPr>
          <w:color w:val="424242"/>
          <w:spacing w:val="-3"/>
          <w:sz w:val="18"/>
        </w:rPr>
        <w:t> </w:t>
      </w:r>
      <w:r>
        <w:rPr>
          <w:color w:val="424242"/>
          <w:sz w:val="18"/>
        </w:rPr>
        <w:t>women with an OUD who are pregnant or of childbearing age. (</w:t>
      </w:r>
      <w:r>
        <w:rPr>
          <w:color w:val="5B5B5B"/>
          <w:sz w:val="18"/>
          <w:u w:val="single" w:color="5B5B5B"/>
        </w:rPr>
        <w:t>https://store.samhsa.gov/product/pregnancy-</w:t>
      </w:r>
      <w:r>
        <w:rPr>
          <w:color w:val="5B5B5B"/>
          <w:sz w:val="18"/>
        </w:rPr>
        <w:t> </w:t>
      </w:r>
      <w:r>
        <w:rPr>
          <w:color w:val="5B5B5B"/>
          <w:spacing w:val="-2"/>
          <w:sz w:val="18"/>
        </w:rPr>
        <w:t>planning-for-women-treated-for-opioid-use-disorder/SMA19-5094-FS</w:t>
      </w:r>
      <w:r>
        <w:rPr>
          <w:color w:val="4E4E4E"/>
          <w:spacing w:val="-2"/>
          <w:sz w:val="18"/>
        </w:rPr>
        <w:t>)</w:t>
      </w:r>
    </w:p>
    <w:p>
      <w:pPr>
        <w:spacing w:before="191"/>
        <w:ind w:left="330" w:right="0" w:firstLine="0"/>
        <w:jc w:val="left"/>
        <w:rPr>
          <w:sz w:val="18"/>
        </w:rPr>
      </w:pPr>
      <w:r>
        <w:rPr>
          <w:color w:val="424242"/>
          <w:sz w:val="18"/>
        </w:rPr>
        <w:t>More about pregnancy and problematic substance use can be found in the following </w:t>
      </w:r>
      <w:r>
        <w:rPr>
          <w:color w:val="424242"/>
          <w:spacing w:val="-2"/>
          <w:sz w:val="18"/>
        </w:rPr>
        <w:t>publications:</w:t>
      </w:r>
    </w:p>
    <w:p>
      <w:pPr>
        <w:pStyle w:val="ListParagraph"/>
        <w:numPr>
          <w:ilvl w:val="0"/>
          <w:numId w:val="3"/>
        </w:numPr>
        <w:tabs>
          <w:tab w:pos="509" w:val="left" w:leader="none"/>
        </w:tabs>
        <w:spacing w:line="259" w:lineRule="auto" w:before="51" w:after="0"/>
        <w:ind w:left="509" w:right="656" w:hanging="180"/>
        <w:jc w:val="left"/>
        <w:rPr>
          <w:sz w:val="18"/>
        </w:rPr>
      </w:pPr>
      <w:r>
        <w:rPr>
          <w:i/>
          <w:color w:val="424242"/>
          <w:sz w:val="18"/>
        </w:rPr>
        <w:t>Clinical Guidance for Treating Pregnant and Parenting Women With Opioid Use Disorder and Their</w:t>
      </w:r>
      <w:r>
        <w:rPr>
          <w:i/>
          <w:color w:val="424242"/>
          <w:sz w:val="18"/>
        </w:rPr>
        <w:t> Infants </w:t>
      </w:r>
      <w:r>
        <w:rPr>
          <w:color w:val="424242"/>
          <w:sz w:val="18"/>
        </w:rPr>
        <w:t>provides comprehensive, national guidance for optimal management of pregnant and parenting women</w:t>
      </w:r>
      <w:r>
        <w:rPr>
          <w:color w:val="424242"/>
          <w:spacing w:val="-3"/>
          <w:sz w:val="18"/>
        </w:rPr>
        <w:t> </w:t>
      </w:r>
      <w:r>
        <w:rPr>
          <w:color w:val="424242"/>
          <w:sz w:val="18"/>
        </w:rPr>
        <w:t>with</w:t>
      </w:r>
      <w:r>
        <w:rPr>
          <w:color w:val="424242"/>
          <w:spacing w:val="-3"/>
          <w:sz w:val="18"/>
        </w:rPr>
        <w:t> </w:t>
      </w:r>
      <w:r>
        <w:rPr>
          <w:color w:val="424242"/>
          <w:sz w:val="18"/>
        </w:rPr>
        <w:t>OUD</w:t>
      </w:r>
      <w:r>
        <w:rPr>
          <w:color w:val="424242"/>
          <w:spacing w:val="-3"/>
          <w:sz w:val="18"/>
        </w:rPr>
        <w:t> </w:t>
      </w:r>
      <w:r>
        <w:rPr>
          <w:color w:val="424242"/>
          <w:sz w:val="18"/>
        </w:rPr>
        <w:t>and</w:t>
      </w:r>
      <w:r>
        <w:rPr>
          <w:color w:val="424242"/>
          <w:spacing w:val="-3"/>
          <w:sz w:val="18"/>
        </w:rPr>
        <w:t> </w:t>
      </w:r>
      <w:r>
        <w:rPr>
          <w:color w:val="424242"/>
          <w:sz w:val="18"/>
        </w:rPr>
        <w:t>their</w:t>
      </w:r>
      <w:r>
        <w:rPr>
          <w:color w:val="424242"/>
          <w:spacing w:val="-3"/>
          <w:sz w:val="18"/>
        </w:rPr>
        <w:t> </w:t>
      </w:r>
      <w:r>
        <w:rPr>
          <w:color w:val="424242"/>
          <w:sz w:val="18"/>
        </w:rPr>
        <w:t>infants.</w:t>
      </w:r>
      <w:r>
        <w:rPr>
          <w:color w:val="424242"/>
          <w:spacing w:val="-3"/>
          <w:sz w:val="18"/>
        </w:rPr>
        <w:t> </w:t>
      </w:r>
      <w:r>
        <w:rPr>
          <w:color w:val="424242"/>
          <w:sz w:val="18"/>
        </w:rPr>
        <w:t>The</w:t>
      </w:r>
      <w:r>
        <w:rPr>
          <w:color w:val="424242"/>
          <w:spacing w:val="-3"/>
          <w:sz w:val="18"/>
        </w:rPr>
        <w:t> </w:t>
      </w:r>
      <w:r>
        <w:rPr>
          <w:color w:val="424242"/>
          <w:sz w:val="18"/>
        </w:rPr>
        <w:t>guidance</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accessed</w:t>
      </w:r>
      <w:r>
        <w:rPr>
          <w:color w:val="424242"/>
          <w:spacing w:val="-3"/>
          <w:sz w:val="18"/>
        </w:rPr>
        <w:t> </w:t>
      </w:r>
      <w:r>
        <w:rPr>
          <w:color w:val="424242"/>
          <w:sz w:val="18"/>
        </w:rPr>
        <w:t>at</w:t>
      </w:r>
      <w:r>
        <w:rPr>
          <w:color w:val="424242"/>
          <w:spacing w:val="-7"/>
          <w:sz w:val="18"/>
        </w:rPr>
        <w:t> </w:t>
      </w:r>
      <w:r>
        <w:rPr>
          <w:color w:val="5B5B5B"/>
          <w:sz w:val="18"/>
        </w:rPr>
        <w:t>https://store.samhsa.gov/product/ </w:t>
      </w:r>
      <w:r>
        <w:rPr>
          <w:color w:val="5B5B5B"/>
          <w:spacing w:val="-2"/>
          <w:sz w:val="18"/>
          <w:u w:val="single" w:color="5B5B5B"/>
        </w:rPr>
        <w:t>Clinical-Guidance-for-Treating-Pregnant-and-Parenting-Women-With-Opioid-Use-Disorder-and-Their-</w:t>
      </w:r>
      <w:r>
        <w:rPr>
          <w:color w:val="5B5B5B"/>
          <w:spacing w:val="-2"/>
          <w:sz w:val="18"/>
        </w:rPr>
        <w:t> </w:t>
      </w:r>
      <w:r>
        <w:rPr>
          <w:color w:val="5B5B5B"/>
          <w:spacing w:val="-2"/>
          <w:sz w:val="18"/>
          <w:u w:val="single" w:color="5B5B5B"/>
        </w:rPr>
        <w:t>Infants/SMA18-5054</w:t>
      </w:r>
      <w:r>
        <w:rPr>
          <w:color w:val="4B4B4B"/>
          <w:spacing w:val="-2"/>
          <w:sz w:val="18"/>
        </w:rPr>
        <w:t>.</w:t>
      </w:r>
    </w:p>
    <w:p>
      <w:pPr>
        <w:pStyle w:val="ListParagraph"/>
        <w:numPr>
          <w:ilvl w:val="0"/>
          <w:numId w:val="3"/>
        </w:numPr>
        <w:tabs>
          <w:tab w:pos="510" w:val="left" w:leader="none"/>
        </w:tabs>
        <w:spacing w:line="240" w:lineRule="exact" w:before="18" w:after="0"/>
        <w:ind w:left="510" w:right="930" w:hanging="180"/>
        <w:jc w:val="left"/>
        <w:rPr>
          <w:sz w:val="18"/>
        </w:rPr>
      </w:pPr>
      <w:r>
        <w:rPr>
          <w:i/>
          <w:color w:val="424242"/>
          <w:sz w:val="18"/>
        </w:rPr>
        <w:t>A</w:t>
      </w:r>
      <w:r>
        <w:rPr>
          <w:i/>
          <w:color w:val="424242"/>
          <w:spacing w:val="-3"/>
          <w:sz w:val="18"/>
        </w:rPr>
        <w:t> </w:t>
      </w:r>
      <w:r>
        <w:rPr>
          <w:i/>
          <w:color w:val="424242"/>
          <w:sz w:val="18"/>
        </w:rPr>
        <w:t>Collaborative</w:t>
      </w:r>
      <w:r>
        <w:rPr>
          <w:i/>
          <w:color w:val="424242"/>
          <w:spacing w:val="-3"/>
          <w:sz w:val="18"/>
        </w:rPr>
        <w:t> </w:t>
      </w:r>
      <w:r>
        <w:rPr>
          <w:i/>
          <w:color w:val="424242"/>
          <w:sz w:val="18"/>
        </w:rPr>
        <w:t>Approach</w:t>
      </w:r>
      <w:r>
        <w:rPr>
          <w:i/>
          <w:color w:val="424242"/>
          <w:spacing w:val="-3"/>
          <w:sz w:val="18"/>
        </w:rPr>
        <w:t> </w:t>
      </w:r>
      <w:r>
        <w:rPr>
          <w:i/>
          <w:color w:val="424242"/>
          <w:sz w:val="18"/>
        </w:rPr>
        <w:t>to</w:t>
      </w:r>
      <w:r>
        <w:rPr>
          <w:i/>
          <w:color w:val="424242"/>
          <w:spacing w:val="-3"/>
          <w:sz w:val="18"/>
        </w:rPr>
        <w:t> </w:t>
      </w:r>
      <w:r>
        <w:rPr>
          <w:i/>
          <w:color w:val="424242"/>
          <w:sz w:val="18"/>
        </w:rPr>
        <w:t>the</w:t>
      </w:r>
      <w:r>
        <w:rPr>
          <w:i/>
          <w:color w:val="424242"/>
          <w:spacing w:val="-3"/>
          <w:sz w:val="18"/>
        </w:rPr>
        <w:t> </w:t>
      </w:r>
      <w:r>
        <w:rPr>
          <w:i/>
          <w:color w:val="424242"/>
          <w:sz w:val="18"/>
        </w:rPr>
        <w:t>Treatment</w:t>
      </w:r>
      <w:r>
        <w:rPr>
          <w:i/>
          <w:color w:val="424242"/>
          <w:spacing w:val="-3"/>
          <w:sz w:val="18"/>
        </w:rPr>
        <w:t> </w:t>
      </w:r>
      <w:r>
        <w:rPr>
          <w:i/>
          <w:color w:val="424242"/>
          <w:sz w:val="18"/>
        </w:rPr>
        <w:t>of</w:t>
      </w:r>
      <w:r>
        <w:rPr>
          <w:i/>
          <w:color w:val="424242"/>
          <w:spacing w:val="-3"/>
          <w:sz w:val="18"/>
        </w:rPr>
        <w:t> </w:t>
      </w:r>
      <w:r>
        <w:rPr>
          <w:i/>
          <w:color w:val="424242"/>
          <w:sz w:val="18"/>
        </w:rPr>
        <w:t>Pregnant</w:t>
      </w:r>
      <w:r>
        <w:rPr>
          <w:i/>
          <w:color w:val="424242"/>
          <w:spacing w:val="-3"/>
          <w:sz w:val="18"/>
        </w:rPr>
        <w:t> </w:t>
      </w:r>
      <w:r>
        <w:rPr>
          <w:i/>
          <w:color w:val="424242"/>
          <w:sz w:val="18"/>
        </w:rPr>
        <w:t>Women</w:t>
      </w:r>
      <w:r>
        <w:rPr>
          <w:i/>
          <w:color w:val="424242"/>
          <w:spacing w:val="-3"/>
          <w:sz w:val="18"/>
        </w:rPr>
        <w:t> </w:t>
      </w:r>
      <w:r>
        <w:rPr>
          <w:i/>
          <w:color w:val="424242"/>
          <w:sz w:val="18"/>
        </w:rPr>
        <w:t>With</w:t>
      </w:r>
      <w:r>
        <w:rPr>
          <w:i/>
          <w:color w:val="424242"/>
          <w:spacing w:val="-3"/>
          <w:sz w:val="18"/>
        </w:rPr>
        <w:t> </w:t>
      </w:r>
      <w:r>
        <w:rPr>
          <w:i/>
          <w:color w:val="424242"/>
          <w:sz w:val="18"/>
        </w:rPr>
        <w:t>Opioid</w:t>
      </w:r>
      <w:r>
        <w:rPr>
          <w:i/>
          <w:color w:val="424242"/>
          <w:spacing w:val="-3"/>
          <w:sz w:val="18"/>
        </w:rPr>
        <w:t> </w:t>
      </w:r>
      <w:r>
        <w:rPr>
          <w:i/>
          <w:color w:val="424242"/>
          <w:sz w:val="18"/>
        </w:rPr>
        <w:t>Use</w:t>
      </w:r>
      <w:r>
        <w:rPr>
          <w:i/>
          <w:color w:val="424242"/>
          <w:spacing w:val="-3"/>
          <w:sz w:val="18"/>
        </w:rPr>
        <w:t> </w:t>
      </w:r>
      <w:r>
        <w:rPr>
          <w:i/>
          <w:color w:val="424242"/>
          <w:sz w:val="18"/>
        </w:rPr>
        <w:t>Disorders</w:t>
      </w:r>
      <w:r>
        <w:rPr>
          <w:i/>
          <w:color w:val="424242"/>
          <w:spacing w:val="-7"/>
          <w:sz w:val="18"/>
        </w:rPr>
        <w:t> </w:t>
      </w:r>
      <w:r>
        <w:rPr>
          <w:color w:val="424242"/>
          <w:sz w:val="18"/>
        </w:rPr>
        <w:t>offers</w:t>
      </w:r>
      <w:r>
        <w:rPr>
          <w:color w:val="424242"/>
          <w:spacing w:val="-3"/>
          <w:sz w:val="18"/>
        </w:rPr>
        <w:t> </w:t>
      </w:r>
      <w:r>
        <w:rPr>
          <w:color w:val="424242"/>
          <w:sz w:val="18"/>
        </w:rPr>
        <w:t>best practices</w:t>
      </w:r>
      <w:r>
        <w:rPr>
          <w:color w:val="424242"/>
          <w:spacing w:val="-4"/>
          <w:sz w:val="18"/>
        </w:rPr>
        <w:t> </w:t>
      </w:r>
      <w:r>
        <w:rPr>
          <w:color w:val="424242"/>
          <w:sz w:val="18"/>
        </w:rPr>
        <w:t>to</w:t>
      </w:r>
      <w:r>
        <w:rPr>
          <w:color w:val="424242"/>
          <w:spacing w:val="-4"/>
          <w:sz w:val="18"/>
        </w:rPr>
        <w:t> </w:t>
      </w:r>
      <w:r>
        <w:rPr>
          <w:color w:val="424242"/>
          <w:sz w:val="18"/>
        </w:rPr>
        <w:t>states,</w:t>
      </w:r>
      <w:r>
        <w:rPr>
          <w:color w:val="424242"/>
          <w:spacing w:val="-4"/>
          <w:sz w:val="18"/>
        </w:rPr>
        <w:t> </w:t>
      </w:r>
      <w:r>
        <w:rPr>
          <w:color w:val="424242"/>
          <w:sz w:val="18"/>
        </w:rPr>
        <w:t>tribes,</w:t>
      </w:r>
      <w:r>
        <w:rPr>
          <w:color w:val="424242"/>
          <w:spacing w:val="-4"/>
          <w:sz w:val="18"/>
        </w:rPr>
        <w:t> </w:t>
      </w:r>
      <w:r>
        <w:rPr>
          <w:color w:val="424242"/>
          <w:sz w:val="18"/>
        </w:rPr>
        <w:t>and</w:t>
      </w:r>
      <w:r>
        <w:rPr>
          <w:color w:val="424242"/>
          <w:spacing w:val="-4"/>
          <w:sz w:val="18"/>
        </w:rPr>
        <w:t> </w:t>
      </w:r>
      <w:r>
        <w:rPr>
          <w:color w:val="424242"/>
          <w:sz w:val="18"/>
        </w:rPr>
        <w:t>local</w:t>
      </w:r>
      <w:r>
        <w:rPr>
          <w:color w:val="424242"/>
          <w:spacing w:val="-4"/>
          <w:sz w:val="18"/>
        </w:rPr>
        <w:t> </w:t>
      </w:r>
      <w:r>
        <w:rPr>
          <w:color w:val="424242"/>
          <w:sz w:val="18"/>
        </w:rPr>
        <w:t>communities</w:t>
      </w:r>
      <w:r>
        <w:rPr>
          <w:color w:val="424242"/>
          <w:spacing w:val="-4"/>
          <w:sz w:val="18"/>
        </w:rPr>
        <w:t> </w:t>
      </w:r>
      <w:r>
        <w:rPr>
          <w:color w:val="424242"/>
          <w:sz w:val="18"/>
        </w:rPr>
        <w:t>on</w:t>
      </w:r>
      <w:r>
        <w:rPr>
          <w:color w:val="424242"/>
          <w:spacing w:val="-4"/>
          <w:sz w:val="18"/>
        </w:rPr>
        <w:t> </w:t>
      </w:r>
      <w:r>
        <w:rPr>
          <w:color w:val="424242"/>
          <w:sz w:val="18"/>
        </w:rPr>
        <w:t>collaborative</w:t>
      </w:r>
      <w:r>
        <w:rPr>
          <w:color w:val="424242"/>
          <w:spacing w:val="-4"/>
          <w:sz w:val="18"/>
        </w:rPr>
        <w:t> </w:t>
      </w:r>
      <w:r>
        <w:rPr>
          <w:color w:val="424242"/>
          <w:sz w:val="18"/>
        </w:rPr>
        <w:t>treatment</w:t>
      </w:r>
      <w:r>
        <w:rPr>
          <w:color w:val="424242"/>
          <w:spacing w:val="-4"/>
          <w:sz w:val="18"/>
        </w:rPr>
        <w:t> </w:t>
      </w:r>
      <w:r>
        <w:rPr>
          <w:color w:val="424242"/>
          <w:sz w:val="18"/>
        </w:rPr>
        <w:t>approaches</w:t>
      </w:r>
      <w:r>
        <w:rPr>
          <w:color w:val="424242"/>
          <w:spacing w:val="-4"/>
          <w:sz w:val="18"/>
        </w:rPr>
        <w:t> </w:t>
      </w:r>
      <w:r>
        <w:rPr>
          <w:color w:val="424242"/>
          <w:sz w:val="18"/>
        </w:rPr>
        <w:t>for</w:t>
      </w:r>
      <w:r>
        <w:rPr>
          <w:color w:val="424242"/>
          <w:spacing w:val="-4"/>
          <w:sz w:val="18"/>
        </w:rPr>
        <w:t> </w:t>
      </w:r>
      <w:r>
        <w:rPr>
          <w:color w:val="424242"/>
          <w:sz w:val="18"/>
        </w:rPr>
        <w:t>pregnant women living with OUDs, and the risks and benefits associated with taking medication for OUD. The manual can be accessed at </w:t>
      </w:r>
      <w:r>
        <w:rPr>
          <w:color w:val="5B5B5B"/>
          <w:sz w:val="18"/>
          <w:u w:val="single" w:color="5B5B5B"/>
        </w:rPr>
        <w:t>https://store.samhsa.gov/product/A-Collaborative-Approach-to-the-</w:t>
      </w:r>
      <w:r>
        <w:rPr>
          <w:color w:val="5B5B5B"/>
          <w:sz w:val="18"/>
        </w:rPr>
        <w:t> </w:t>
      </w:r>
      <w:r>
        <w:rPr>
          <w:color w:val="5B5B5B"/>
          <w:spacing w:val="-2"/>
          <w:sz w:val="18"/>
          <w:u w:val="single" w:color="5B5B5B"/>
        </w:rPr>
        <w:t>Treatment-of-Pregnant-Women-with-Opioid-Use-Disorders/SMA16-4978</w:t>
      </w:r>
      <w:r>
        <w:rPr>
          <w:color w:val="4B4B4B"/>
          <w:spacing w:val="-2"/>
          <w:sz w:val="18"/>
        </w:rPr>
        <w:t>.</w:t>
      </w:r>
    </w:p>
    <w:p>
      <w:pPr>
        <w:pStyle w:val="ListParagraph"/>
        <w:numPr>
          <w:ilvl w:val="0"/>
          <w:numId w:val="3"/>
        </w:numPr>
        <w:tabs>
          <w:tab w:pos="510" w:val="left" w:leader="none"/>
        </w:tabs>
        <w:spacing w:line="240" w:lineRule="exact" w:before="29" w:after="0"/>
        <w:ind w:left="510" w:right="994" w:hanging="180"/>
        <w:jc w:val="left"/>
        <w:rPr>
          <w:sz w:val="18"/>
        </w:rPr>
      </w:pPr>
      <w:r>
        <w:rPr>
          <w:i/>
          <w:color w:val="424242"/>
          <w:sz w:val="18"/>
        </w:rPr>
        <w:t>Medications To Treat Opioid Use Disorder During Pregnancy </w:t>
      </w:r>
      <w:r>
        <w:rPr>
          <w:color w:val="424242"/>
          <w:sz w:val="18"/>
        </w:rPr>
        <w:t>is an information sheet for providers that</w:t>
      </w:r>
      <w:r>
        <w:rPr>
          <w:color w:val="424242"/>
          <w:spacing w:val="-3"/>
          <w:sz w:val="18"/>
        </w:rPr>
        <w:t> </w:t>
      </w:r>
      <w:r>
        <w:rPr>
          <w:color w:val="424242"/>
          <w:sz w:val="18"/>
        </w:rPr>
        <w:t>explains</w:t>
      </w:r>
      <w:r>
        <w:rPr>
          <w:color w:val="424242"/>
          <w:spacing w:val="-3"/>
          <w:sz w:val="18"/>
        </w:rPr>
        <w:t> </w:t>
      </w:r>
      <w:r>
        <w:rPr>
          <w:color w:val="424242"/>
          <w:sz w:val="18"/>
        </w:rPr>
        <w:t>the</w:t>
      </w:r>
      <w:r>
        <w:rPr>
          <w:color w:val="424242"/>
          <w:spacing w:val="-3"/>
          <w:sz w:val="18"/>
        </w:rPr>
        <w:t> </w:t>
      </w:r>
      <w:r>
        <w:rPr>
          <w:color w:val="424242"/>
          <w:sz w:val="18"/>
        </w:rPr>
        <w:t>importance</w:t>
      </w:r>
      <w:r>
        <w:rPr>
          <w:color w:val="424242"/>
          <w:spacing w:val="-3"/>
          <w:sz w:val="18"/>
        </w:rPr>
        <w:t> </w:t>
      </w:r>
      <w:r>
        <w:rPr>
          <w:color w:val="424242"/>
          <w:sz w:val="18"/>
        </w:rPr>
        <w:t>of</w:t>
      </w:r>
      <w:r>
        <w:rPr>
          <w:color w:val="424242"/>
          <w:spacing w:val="-3"/>
          <w:sz w:val="18"/>
        </w:rPr>
        <w:t> </w:t>
      </w:r>
      <w:r>
        <w:rPr>
          <w:color w:val="424242"/>
          <w:sz w:val="18"/>
        </w:rPr>
        <w:t>concurrent</w:t>
      </w:r>
      <w:r>
        <w:rPr>
          <w:color w:val="424242"/>
          <w:spacing w:val="-3"/>
          <w:sz w:val="18"/>
        </w:rPr>
        <w:t> </w:t>
      </w:r>
      <w:r>
        <w:rPr>
          <w:color w:val="424242"/>
          <w:sz w:val="18"/>
        </w:rPr>
        <w:t>treatment</w:t>
      </w:r>
      <w:r>
        <w:rPr>
          <w:color w:val="424242"/>
          <w:spacing w:val="-3"/>
          <w:sz w:val="18"/>
        </w:rPr>
        <w:t> </w:t>
      </w:r>
      <w:r>
        <w:rPr>
          <w:color w:val="424242"/>
          <w:sz w:val="18"/>
        </w:rPr>
        <w:t>of</w:t>
      </w:r>
      <w:r>
        <w:rPr>
          <w:color w:val="424242"/>
          <w:spacing w:val="-3"/>
          <w:sz w:val="18"/>
        </w:rPr>
        <w:t> </w:t>
      </w:r>
      <w:r>
        <w:rPr>
          <w:color w:val="424242"/>
          <w:sz w:val="18"/>
        </w:rPr>
        <w:t>OUD</w:t>
      </w:r>
      <w:r>
        <w:rPr>
          <w:color w:val="424242"/>
          <w:spacing w:val="-3"/>
          <w:sz w:val="18"/>
        </w:rPr>
        <w:t> </w:t>
      </w:r>
      <w:r>
        <w:rPr>
          <w:color w:val="424242"/>
          <w:sz w:val="18"/>
        </w:rPr>
        <w:t>with</w:t>
      </w:r>
      <w:r>
        <w:rPr>
          <w:color w:val="424242"/>
          <w:spacing w:val="-3"/>
          <w:sz w:val="18"/>
        </w:rPr>
        <w:t> </w:t>
      </w:r>
      <w:r>
        <w:rPr>
          <w:color w:val="424242"/>
          <w:sz w:val="18"/>
        </w:rPr>
        <w:t>prenatal/postpartum</w:t>
      </w:r>
      <w:r>
        <w:rPr>
          <w:color w:val="424242"/>
          <w:spacing w:val="-3"/>
          <w:sz w:val="18"/>
        </w:rPr>
        <w:t> </w:t>
      </w:r>
      <w:r>
        <w:rPr>
          <w:color w:val="424242"/>
          <w:sz w:val="18"/>
        </w:rPr>
        <w:t>care</w:t>
      </w:r>
      <w:r>
        <w:rPr>
          <w:color w:val="424242"/>
          <w:spacing w:val="-3"/>
          <w:sz w:val="18"/>
        </w:rPr>
        <w:t> </w:t>
      </w:r>
      <w:r>
        <w:rPr>
          <w:color w:val="424242"/>
          <w:sz w:val="18"/>
        </w:rPr>
        <w:t>and</w:t>
      </w:r>
      <w:r>
        <w:rPr>
          <w:color w:val="424242"/>
          <w:spacing w:val="-3"/>
          <w:sz w:val="18"/>
        </w:rPr>
        <w:t> </w:t>
      </w:r>
      <w:r>
        <w:rPr>
          <w:color w:val="424242"/>
          <w:sz w:val="18"/>
        </w:rPr>
        <w:t>the</w:t>
      </w:r>
    </w:p>
    <w:p>
      <w:pPr>
        <w:spacing w:line="264" w:lineRule="auto" w:before="11"/>
        <w:ind w:left="510" w:right="660" w:firstLine="0"/>
        <w:jc w:val="left"/>
        <w:rPr>
          <w:sz w:val="18"/>
        </w:rPr>
      </w:pPr>
      <w:r>
        <w:rPr>
          <w:color w:val="424242"/>
          <w:sz w:val="18"/>
        </w:rPr>
        <w:t>importance</w:t>
      </w:r>
      <w:r>
        <w:rPr>
          <w:color w:val="424242"/>
          <w:spacing w:val="-3"/>
          <w:sz w:val="18"/>
        </w:rPr>
        <w:t> </w:t>
      </w:r>
      <w:r>
        <w:rPr>
          <w:color w:val="424242"/>
          <w:sz w:val="18"/>
        </w:rPr>
        <w:t>of</w:t>
      </w:r>
      <w:r>
        <w:rPr>
          <w:color w:val="424242"/>
          <w:spacing w:val="-3"/>
          <w:sz w:val="18"/>
        </w:rPr>
        <w:t> </w:t>
      </w:r>
      <w:r>
        <w:rPr>
          <w:color w:val="424242"/>
          <w:sz w:val="18"/>
        </w:rPr>
        <w:t>providing</w:t>
      </w:r>
      <w:r>
        <w:rPr>
          <w:color w:val="424242"/>
          <w:spacing w:val="-3"/>
          <w:sz w:val="18"/>
        </w:rPr>
        <w:t> </w:t>
      </w:r>
      <w:r>
        <w:rPr>
          <w:color w:val="424242"/>
          <w:sz w:val="18"/>
        </w:rPr>
        <w:t>the</w:t>
      </w:r>
      <w:r>
        <w:rPr>
          <w:color w:val="424242"/>
          <w:spacing w:val="-3"/>
          <w:sz w:val="18"/>
        </w:rPr>
        <w:t> </w:t>
      </w:r>
      <w:r>
        <w:rPr>
          <w:color w:val="424242"/>
          <w:sz w:val="18"/>
        </w:rPr>
        <w:t>materials</w:t>
      </w:r>
      <w:r>
        <w:rPr>
          <w:color w:val="424242"/>
          <w:spacing w:val="-3"/>
          <w:sz w:val="18"/>
        </w:rPr>
        <w:t> </w:t>
      </w:r>
      <w:r>
        <w:rPr>
          <w:color w:val="424242"/>
          <w:sz w:val="18"/>
        </w:rPr>
        <w:t>to</w:t>
      </w:r>
      <w:r>
        <w:rPr>
          <w:color w:val="424242"/>
          <w:spacing w:val="-3"/>
          <w:sz w:val="18"/>
        </w:rPr>
        <w:t> </w:t>
      </w:r>
      <w:r>
        <w:rPr>
          <w:color w:val="424242"/>
          <w:sz w:val="18"/>
        </w:rPr>
        <w:t>clients.</w:t>
      </w:r>
      <w:r>
        <w:rPr>
          <w:color w:val="424242"/>
          <w:spacing w:val="-3"/>
          <w:sz w:val="18"/>
        </w:rPr>
        <w:t> </w:t>
      </w:r>
      <w:r>
        <w:rPr>
          <w:color w:val="424242"/>
          <w:sz w:val="18"/>
        </w:rPr>
        <w:t>This</w:t>
      </w:r>
      <w:r>
        <w:rPr>
          <w:color w:val="424242"/>
          <w:spacing w:val="-3"/>
          <w:sz w:val="18"/>
        </w:rPr>
        <w:t> </w:t>
      </w:r>
      <w:r>
        <w:rPr>
          <w:color w:val="424242"/>
          <w:sz w:val="18"/>
        </w:rPr>
        <w:t>resource</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accessed</w:t>
      </w:r>
      <w:r>
        <w:rPr>
          <w:color w:val="424242"/>
          <w:spacing w:val="-3"/>
          <w:sz w:val="18"/>
        </w:rPr>
        <w:t> </w:t>
      </w:r>
      <w:r>
        <w:rPr>
          <w:color w:val="424242"/>
          <w:sz w:val="18"/>
        </w:rPr>
        <w:t>at</w:t>
      </w:r>
      <w:r>
        <w:rPr>
          <w:color w:val="424242"/>
          <w:spacing w:val="-8"/>
          <w:sz w:val="18"/>
        </w:rPr>
        <w:t> </w:t>
      </w:r>
      <w:r>
        <w:rPr>
          <w:color w:val="5B5B5B"/>
          <w:sz w:val="18"/>
          <w:u w:val="single" w:color="5B5B5B"/>
        </w:rPr>
        <w:t>https://store.samhsa.</w:t>
      </w:r>
      <w:r>
        <w:rPr>
          <w:color w:val="5B5B5B"/>
          <w:sz w:val="18"/>
        </w:rPr>
        <w:t> </w:t>
      </w:r>
      <w:r>
        <w:rPr>
          <w:color w:val="5B5B5B"/>
          <w:spacing w:val="-2"/>
          <w:sz w:val="18"/>
          <w:u w:val="single" w:color="5B5B5B"/>
        </w:rPr>
        <w:t>gov/product/medications-to-treat-opioid-use-during-pregnancy-an-info-sheet-for-providers/SMA19-</w:t>
      </w:r>
      <w:r>
        <w:rPr>
          <w:color w:val="5B5B5B"/>
          <w:spacing w:val="40"/>
          <w:sz w:val="18"/>
        </w:rPr>
        <w:t> </w:t>
      </w:r>
      <w:r>
        <w:rPr>
          <w:color w:val="5B5B5B"/>
          <w:spacing w:val="-2"/>
          <w:sz w:val="18"/>
          <w:u w:val="single" w:color="5B5B5B"/>
        </w:rPr>
        <w:t>5094-IS</w:t>
      </w:r>
      <w:r>
        <w:rPr>
          <w:color w:val="424242"/>
          <w:spacing w:val="-2"/>
          <w:sz w:val="18"/>
        </w:rPr>
        <w:t>.</w:t>
      </w:r>
    </w:p>
    <w:p>
      <w:pPr>
        <w:pStyle w:val="ListParagraph"/>
        <w:numPr>
          <w:ilvl w:val="0"/>
          <w:numId w:val="3"/>
        </w:numPr>
        <w:tabs>
          <w:tab w:pos="510" w:val="left" w:leader="none"/>
        </w:tabs>
        <w:spacing w:line="240" w:lineRule="exact" w:before="16" w:after="0"/>
        <w:ind w:left="510" w:right="756" w:hanging="180"/>
        <w:jc w:val="left"/>
        <w:rPr>
          <w:sz w:val="18"/>
        </w:rPr>
      </w:pPr>
      <w:r>
        <w:rPr>
          <w:color w:val="424242"/>
          <w:sz w:val="18"/>
        </w:rPr>
        <w:t>Treatment</w:t>
      </w:r>
      <w:r>
        <w:rPr>
          <w:color w:val="424242"/>
          <w:spacing w:val="-6"/>
          <w:sz w:val="18"/>
        </w:rPr>
        <w:t> </w:t>
      </w:r>
      <w:r>
        <w:rPr>
          <w:color w:val="424242"/>
          <w:sz w:val="18"/>
        </w:rPr>
        <w:t>Improvement</w:t>
      </w:r>
      <w:r>
        <w:rPr>
          <w:color w:val="424242"/>
          <w:spacing w:val="-6"/>
          <w:sz w:val="18"/>
        </w:rPr>
        <w:t> </w:t>
      </w:r>
      <w:r>
        <w:rPr>
          <w:color w:val="424242"/>
          <w:sz w:val="18"/>
        </w:rPr>
        <w:t>Protocol</w:t>
      </w:r>
      <w:r>
        <w:rPr>
          <w:color w:val="424242"/>
          <w:spacing w:val="-6"/>
          <w:sz w:val="18"/>
        </w:rPr>
        <w:t> </w:t>
      </w:r>
      <w:r>
        <w:rPr>
          <w:color w:val="424242"/>
          <w:sz w:val="18"/>
        </w:rPr>
        <w:t>(TIP)</w:t>
      </w:r>
      <w:r>
        <w:rPr>
          <w:color w:val="424242"/>
          <w:spacing w:val="-6"/>
          <w:sz w:val="18"/>
        </w:rPr>
        <w:t> </w:t>
      </w:r>
      <w:r>
        <w:rPr>
          <w:color w:val="424242"/>
          <w:sz w:val="18"/>
        </w:rPr>
        <w:t>51,</w:t>
      </w:r>
      <w:r>
        <w:rPr>
          <w:color w:val="424242"/>
          <w:spacing w:val="-6"/>
          <w:sz w:val="18"/>
        </w:rPr>
        <w:t> </w:t>
      </w:r>
      <w:r>
        <w:rPr>
          <w:i/>
          <w:color w:val="424242"/>
          <w:sz w:val="18"/>
        </w:rPr>
        <w:t>Substance</w:t>
      </w:r>
      <w:r>
        <w:rPr>
          <w:i/>
          <w:color w:val="424242"/>
          <w:spacing w:val="-6"/>
          <w:sz w:val="18"/>
        </w:rPr>
        <w:t> </w:t>
      </w:r>
      <w:r>
        <w:rPr>
          <w:i/>
          <w:color w:val="424242"/>
          <w:sz w:val="18"/>
        </w:rPr>
        <w:t>Abuse</w:t>
      </w:r>
      <w:r>
        <w:rPr>
          <w:i/>
          <w:color w:val="424242"/>
          <w:spacing w:val="-6"/>
          <w:sz w:val="18"/>
        </w:rPr>
        <w:t> </w:t>
      </w:r>
      <w:r>
        <w:rPr>
          <w:i/>
          <w:color w:val="424242"/>
          <w:sz w:val="18"/>
        </w:rPr>
        <w:t>Treatment:</w:t>
      </w:r>
      <w:r>
        <w:rPr>
          <w:i/>
          <w:color w:val="424242"/>
          <w:spacing w:val="-6"/>
          <w:sz w:val="18"/>
        </w:rPr>
        <w:t> </w:t>
      </w:r>
      <w:r>
        <w:rPr>
          <w:i/>
          <w:color w:val="424242"/>
          <w:sz w:val="18"/>
        </w:rPr>
        <w:t>Addressing</w:t>
      </w:r>
      <w:r>
        <w:rPr>
          <w:i/>
          <w:color w:val="424242"/>
          <w:spacing w:val="-6"/>
          <w:sz w:val="18"/>
        </w:rPr>
        <w:t> </w:t>
      </w:r>
      <w:r>
        <w:rPr>
          <w:i/>
          <w:color w:val="424242"/>
          <w:sz w:val="18"/>
        </w:rPr>
        <w:t>the</w:t>
      </w:r>
      <w:r>
        <w:rPr>
          <w:i/>
          <w:color w:val="424242"/>
          <w:spacing w:val="-6"/>
          <w:sz w:val="18"/>
        </w:rPr>
        <w:t> </w:t>
      </w:r>
      <w:r>
        <w:rPr>
          <w:i/>
          <w:color w:val="424242"/>
          <w:sz w:val="18"/>
        </w:rPr>
        <w:t>Specific</w:t>
      </w:r>
      <w:r>
        <w:rPr>
          <w:i/>
          <w:color w:val="424242"/>
          <w:spacing w:val="-6"/>
          <w:sz w:val="18"/>
        </w:rPr>
        <w:t> </w:t>
      </w:r>
      <w:r>
        <w:rPr>
          <w:i/>
          <w:color w:val="424242"/>
          <w:sz w:val="18"/>
        </w:rPr>
        <w:t>Needs</w:t>
      </w:r>
      <w:r>
        <w:rPr>
          <w:i/>
          <w:color w:val="424242"/>
          <w:sz w:val="18"/>
        </w:rPr>
        <w:t> of Women</w:t>
      </w:r>
      <w:r>
        <w:rPr>
          <w:color w:val="424242"/>
          <w:sz w:val="18"/>
        </w:rPr>
        <w:t>, provides information about offering treatment to women living with SUDs. The TIP can be accessed at </w:t>
      </w:r>
      <w:r>
        <w:rPr>
          <w:color w:val="5B5B5B"/>
          <w:sz w:val="18"/>
          <w:u w:val="single" w:color="5B5B5B"/>
        </w:rPr>
        <w:t>https://store.samhsa.gov/product/TIP-51-Substance-Abuse-Treatment-Addressing-the-</w:t>
      </w:r>
      <w:r>
        <w:rPr>
          <w:color w:val="5B5B5B"/>
          <w:sz w:val="18"/>
        </w:rPr>
        <w:t> </w:t>
      </w:r>
      <w:r>
        <w:rPr>
          <w:color w:val="5B5B5B"/>
          <w:spacing w:val="-2"/>
          <w:sz w:val="18"/>
          <w:u w:val="single" w:color="5B5B5B"/>
        </w:rPr>
        <w:t>Specific-Needs-of-Women/SMA15-4426</w:t>
      </w:r>
      <w:r>
        <w:rPr>
          <w:color w:val="424242"/>
          <w:spacing w:val="-2"/>
          <w:sz w:val="18"/>
        </w:rPr>
        <w:t>.</w:t>
      </w:r>
    </w:p>
    <w:p>
      <w:pPr>
        <w:spacing w:before="190"/>
        <w:ind w:left="330" w:right="0" w:firstLine="0"/>
        <w:jc w:val="left"/>
        <w:rPr>
          <w:sz w:val="18"/>
        </w:rPr>
      </w:pPr>
      <w:r>
        <w:rPr>
          <w:color w:val="424242"/>
          <w:sz w:val="18"/>
        </w:rPr>
        <w:t>Additional</w:t>
      </w:r>
      <w:r>
        <w:rPr>
          <w:color w:val="424242"/>
          <w:spacing w:val="-1"/>
          <w:sz w:val="18"/>
        </w:rPr>
        <w:t> </w:t>
      </w:r>
      <w:r>
        <w:rPr>
          <w:color w:val="424242"/>
          <w:sz w:val="18"/>
        </w:rPr>
        <w:t>guidance</w:t>
      </w:r>
      <w:r>
        <w:rPr>
          <w:color w:val="424242"/>
          <w:spacing w:val="-1"/>
          <w:sz w:val="18"/>
        </w:rPr>
        <w:t> </w:t>
      </w:r>
      <w:r>
        <w:rPr>
          <w:color w:val="424242"/>
          <w:sz w:val="18"/>
        </w:rPr>
        <w:t>on</w:t>
      </w:r>
      <w:r>
        <w:rPr>
          <w:color w:val="424242"/>
          <w:spacing w:val="-1"/>
          <w:sz w:val="18"/>
        </w:rPr>
        <w:t> </w:t>
      </w:r>
      <w:r>
        <w:rPr>
          <w:color w:val="424242"/>
          <w:sz w:val="18"/>
        </w:rPr>
        <w:t>problematic</w:t>
      </w:r>
      <w:r>
        <w:rPr>
          <w:color w:val="424242"/>
          <w:spacing w:val="-1"/>
          <w:sz w:val="18"/>
        </w:rPr>
        <w:t> </w:t>
      </w:r>
      <w:r>
        <w:rPr>
          <w:color w:val="424242"/>
          <w:sz w:val="18"/>
        </w:rPr>
        <w:t>substance</w:t>
      </w:r>
      <w:r>
        <w:rPr>
          <w:color w:val="424242"/>
          <w:spacing w:val="-1"/>
          <w:sz w:val="18"/>
        </w:rPr>
        <w:t> </w:t>
      </w:r>
      <w:r>
        <w:rPr>
          <w:color w:val="424242"/>
          <w:sz w:val="18"/>
        </w:rPr>
        <w:t>use and</w:t>
      </w:r>
      <w:r>
        <w:rPr>
          <w:color w:val="424242"/>
          <w:spacing w:val="-1"/>
          <w:sz w:val="18"/>
        </w:rPr>
        <w:t> </w:t>
      </w:r>
      <w:r>
        <w:rPr>
          <w:color w:val="424242"/>
          <w:sz w:val="18"/>
        </w:rPr>
        <w:t>pregnancy</w:t>
      </w:r>
      <w:r>
        <w:rPr>
          <w:color w:val="424242"/>
          <w:spacing w:val="-1"/>
          <w:sz w:val="18"/>
        </w:rPr>
        <w:t> </w:t>
      </w:r>
      <w:r>
        <w:rPr>
          <w:color w:val="424242"/>
          <w:sz w:val="18"/>
        </w:rPr>
        <w:t>can</w:t>
      </w:r>
      <w:r>
        <w:rPr>
          <w:color w:val="424242"/>
          <w:spacing w:val="-1"/>
          <w:sz w:val="18"/>
        </w:rPr>
        <w:t> </w:t>
      </w:r>
      <w:r>
        <w:rPr>
          <w:color w:val="424242"/>
          <w:sz w:val="18"/>
        </w:rPr>
        <w:t>be</w:t>
      </w:r>
      <w:r>
        <w:rPr>
          <w:color w:val="424242"/>
          <w:spacing w:val="-1"/>
          <w:sz w:val="18"/>
        </w:rPr>
        <w:t> </w:t>
      </w:r>
      <w:r>
        <w:rPr>
          <w:color w:val="424242"/>
          <w:sz w:val="18"/>
        </w:rPr>
        <w:t>accessed </w:t>
      </w:r>
      <w:r>
        <w:rPr>
          <w:color w:val="424242"/>
          <w:spacing w:val="-5"/>
          <w:sz w:val="18"/>
        </w:rPr>
        <w:t>at:</w:t>
      </w:r>
    </w:p>
    <w:p>
      <w:pPr>
        <w:pStyle w:val="ListParagraph"/>
        <w:numPr>
          <w:ilvl w:val="0"/>
          <w:numId w:val="3"/>
        </w:numPr>
        <w:tabs>
          <w:tab w:pos="508" w:val="left" w:leader="none"/>
          <w:tab w:pos="510" w:val="left" w:leader="none"/>
        </w:tabs>
        <w:spacing w:line="247" w:lineRule="auto" w:before="52" w:after="0"/>
        <w:ind w:left="510" w:right="898" w:hanging="181"/>
        <w:jc w:val="left"/>
        <w:rPr>
          <w:sz w:val="18"/>
        </w:rPr>
      </w:pPr>
      <w:r>
        <w:rPr>
          <w:color w:val="424242"/>
          <w:sz w:val="18"/>
        </w:rPr>
        <w:t>ACOG’s</w:t>
      </w:r>
      <w:r>
        <w:rPr>
          <w:color w:val="424242"/>
          <w:spacing w:val="-9"/>
          <w:sz w:val="18"/>
        </w:rPr>
        <w:t> </w:t>
      </w:r>
      <w:r>
        <w:rPr>
          <w:color w:val="424242"/>
          <w:sz w:val="18"/>
        </w:rPr>
        <w:t>statement</w:t>
      </w:r>
      <w:r>
        <w:rPr>
          <w:color w:val="424242"/>
          <w:spacing w:val="-9"/>
          <w:sz w:val="18"/>
        </w:rPr>
        <w:t> </w:t>
      </w:r>
      <w:r>
        <w:rPr>
          <w:color w:val="424242"/>
          <w:sz w:val="18"/>
        </w:rPr>
        <w:t>on</w:t>
      </w:r>
      <w:r>
        <w:rPr>
          <w:color w:val="424242"/>
          <w:spacing w:val="-9"/>
          <w:sz w:val="18"/>
        </w:rPr>
        <w:t> </w:t>
      </w:r>
      <w:r>
        <w:rPr>
          <w:color w:val="424242"/>
          <w:sz w:val="18"/>
        </w:rPr>
        <w:t>SUD</w:t>
      </w:r>
      <w:r>
        <w:rPr>
          <w:color w:val="424242"/>
          <w:spacing w:val="-9"/>
          <w:sz w:val="18"/>
        </w:rPr>
        <w:t> </w:t>
      </w:r>
      <w:r>
        <w:rPr>
          <w:color w:val="424242"/>
          <w:sz w:val="18"/>
        </w:rPr>
        <w:t>in</w:t>
      </w:r>
      <w:r>
        <w:rPr>
          <w:color w:val="424242"/>
          <w:spacing w:val="-9"/>
          <w:sz w:val="18"/>
        </w:rPr>
        <w:t> </w:t>
      </w:r>
      <w:r>
        <w:rPr>
          <w:color w:val="424242"/>
          <w:sz w:val="18"/>
        </w:rPr>
        <w:t>pregnancy</w:t>
      </w:r>
      <w:r>
        <w:rPr>
          <w:color w:val="424242"/>
          <w:spacing w:val="-9"/>
          <w:sz w:val="18"/>
        </w:rPr>
        <w:t> </w:t>
      </w:r>
      <w:r>
        <w:rPr>
          <w:color w:val="424242"/>
          <w:sz w:val="18"/>
        </w:rPr>
        <w:t>(</w:t>
      </w:r>
      <w:r>
        <w:rPr>
          <w:color w:val="5B5B5B"/>
          <w:sz w:val="18"/>
          <w:u w:val="single" w:color="5B5B5B"/>
        </w:rPr>
        <w:t>https://</w:t>
      </w:r>
      <w:hyperlink r:id="rId17">
        <w:r>
          <w:rPr>
            <w:color w:val="5B5B5B"/>
            <w:sz w:val="18"/>
            <w:u w:val="single" w:color="5B5B5B"/>
          </w:rPr>
          <w:t>www.acog.org/advocacy/policy-priorities/substance-</w:t>
        </w:r>
      </w:hyperlink>
      <w:r>
        <w:rPr>
          <w:color w:val="5B5B5B"/>
          <w:sz w:val="18"/>
        </w:rPr>
        <w:t> </w:t>
      </w:r>
      <w:r>
        <w:rPr>
          <w:color w:val="5B5B5B"/>
          <w:spacing w:val="-2"/>
          <w:sz w:val="18"/>
          <w:u w:val="single" w:color="5B5B5B"/>
        </w:rPr>
        <w:t>use-disorder-in-pregnancy</w:t>
      </w:r>
      <w:r>
        <w:rPr>
          <w:color w:val="5B5B5B"/>
          <w:spacing w:val="-2"/>
          <w:sz w:val="16"/>
          <w:u w:val="single" w:color="5B5B5B"/>
        </w:rPr>
        <w:t>)</w:t>
      </w:r>
      <w:r>
        <w:rPr>
          <w:color w:val="424242"/>
          <w:spacing w:val="-2"/>
          <w:sz w:val="18"/>
        </w:rPr>
        <w:t>.</w:t>
      </w:r>
    </w:p>
    <w:p>
      <w:pPr>
        <w:pStyle w:val="ListParagraph"/>
        <w:numPr>
          <w:ilvl w:val="0"/>
          <w:numId w:val="3"/>
        </w:numPr>
        <w:tabs>
          <w:tab w:pos="510" w:val="left" w:leader="none"/>
        </w:tabs>
        <w:spacing w:line="240" w:lineRule="exact" w:before="32" w:after="0"/>
        <w:ind w:left="510" w:right="883" w:hanging="180"/>
        <w:jc w:val="left"/>
        <w:rPr>
          <w:sz w:val="18"/>
        </w:rPr>
      </w:pPr>
      <w:r>
        <w:rPr>
          <w:color w:val="424242"/>
          <w:sz w:val="18"/>
        </w:rPr>
        <w:t>ASAM’s</w:t>
      </w:r>
      <w:r>
        <w:rPr>
          <w:color w:val="424242"/>
          <w:spacing w:val="-6"/>
          <w:sz w:val="18"/>
        </w:rPr>
        <w:t> </w:t>
      </w:r>
      <w:r>
        <w:rPr>
          <w:i/>
          <w:color w:val="424242"/>
          <w:sz w:val="18"/>
        </w:rPr>
        <w:t>Clinical</w:t>
      </w:r>
      <w:r>
        <w:rPr>
          <w:i/>
          <w:color w:val="424242"/>
          <w:spacing w:val="-5"/>
          <w:sz w:val="18"/>
        </w:rPr>
        <w:t> </w:t>
      </w:r>
      <w:r>
        <w:rPr>
          <w:i/>
          <w:color w:val="424242"/>
          <w:sz w:val="18"/>
        </w:rPr>
        <w:t>Recommendations</w:t>
      </w:r>
      <w:r>
        <w:rPr>
          <w:i/>
          <w:color w:val="424242"/>
          <w:spacing w:val="-5"/>
          <w:sz w:val="18"/>
        </w:rPr>
        <w:t> </w:t>
      </w:r>
      <w:r>
        <w:rPr>
          <w:i/>
          <w:color w:val="424242"/>
          <w:sz w:val="18"/>
        </w:rPr>
        <w:t>on</w:t>
      </w:r>
      <w:r>
        <w:rPr>
          <w:i/>
          <w:color w:val="424242"/>
          <w:spacing w:val="-5"/>
          <w:sz w:val="18"/>
        </w:rPr>
        <w:t> </w:t>
      </w:r>
      <w:r>
        <w:rPr>
          <w:i/>
          <w:color w:val="424242"/>
          <w:sz w:val="18"/>
        </w:rPr>
        <w:t>Opioid</w:t>
      </w:r>
      <w:r>
        <w:rPr>
          <w:i/>
          <w:color w:val="424242"/>
          <w:spacing w:val="-5"/>
          <w:sz w:val="18"/>
        </w:rPr>
        <w:t> </w:t>
      </w:r>
      <w:r>
        <w:rPr>
          <w:i/>
          <w:color w:val="424242"/>
          <w:sz w:val="18"/>
        </w:rPr>
        <w:t>Use</w:t>
      </w:r>
      <w:r>
        <w:rPr>
          <w:i/>
          <w:color w:val="424242"/>
          <w:spacing w:val="-5"/>
          <w:sz w:val="18"/>
        </w:rPr>
        <w:t> </w:t>
      </w:r>
      <w:r>
        <w:rPr>
          <w:i/>
          <w:color w:val="424242"/>
          <w:sz w:val="18"/>
        </w:rPr>
        <w:t>and</w:t>
      </w:r>
      <w:r>
        <w:rPr>
          <w:i/>
          <w:color w:val="424242"/>
          <w:spacing w:val="-5"/>
          <w:sz w:val="18"/>
        </w:rPr>
        <w:t> </w:t>
      </w:r>
      <w:r>
        <w:rPr>
          <w:i/>
          <w:color w:val="424242"/>
          <w:sz w:val="18"/>
        </w:rPr>
        <w:t>Opioid</w:t>
      </w:r>
      <w:r>
        <w:rPr>
          <w:i/>
          <w:color w:val="424242"/>
          <w:spacing w:val="-5"/>
          <w:sz w:val="18"/>
        </w:rPr>
        <w:t> </w:t>
      </w:r>
      <w:r>
        <w:rPr>
          <w:i/>
          <w:color w:val="424242"/>
          <w:sz w:val="18"/>
        </w:rPr>
        <w:t>Use</w:t>
      </w:r>
      <w:r>
        <w:rPr>
          <w:i/>
          <w:color w:val="424242"/>
          <w:spacing w:val="-5"/>
          <w:sz w:val="18"/>
        </w:rPr>
        <w:t> </w:t>
      </w:r>
      <w:r>
        <w:rPr>
          <w:i/>
          <w:color w:val="424242"/>
          <w:sz w:val="18"/>
        </w:rPr>
        <w:t>Disorder</w:t>
      </w:r>
      <w:r>
        <w:rPr>
          <w:i/>
          <w:color w:val="424242"/>
          <w:spacing w:val="-5"/>
          <w:sz w:val="18"/>
        </w:rPr>
        <w:t> </w:t>
      </w:r>
      <w:r>
        <w:rPr>
          <w:i/>
          <w:color w:val="424242"/>
          <w:sz w:val="18"/>
        </w:rPr>
        <w:t>in</w:t>
      </w:r>
      <w:r>
        <w:rPr>
          <w:i/>
          <w:color w:val="424242"/>
          <w:spacing w:val="-5"/>
          <w:sz w:val="18"/>
        </w:rPr>
        <w:t> </w:t>
      </w:r>
      <w:r>
        <w:rPr>
          <w:i/>
          <w:color w:val="424242"/>
          <w:sz w:val="18"/>
        </w:rPr>
        <w:t>Pregnancy</w:t>
      </w:r>
      <w:r>
        <w:rPr>
          <w:i/>
          <w:color w:val="424242"/>
          <w:spacing w:val="-7"/>
          <w:sz w:val="18"/>
        </w:rPr>
        <w:t>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asam.org/quality-care/clinical-recommendations/OUD-in-Pregnancy</w:t>
      </w:r>
      <w:r>
        <w:rPr>
          <w:color w:val="424242"/>
          <w:spacing w:val="-2"/>
          <w:sz w:val="18"/>
        </w:rPr>
        <w:t>).</w:t>
      </w:r>
    </w:p>
    <w:p>
      <w:pPr>
        <w:spacing w:after="0" w:line="240" w:lineRule="exact"/>
        <w:jc w:val="left"/>
        <w:rPr>
          <w:sz w:val="18"/>
        </w:rPr>
        <w:sectPr>
          <w:type w:val="continuous"/>
          <w:pgSz w:w="12240" w:h="15840"/>
          <w:pgMar w:header="576" w:footer="721" w:top="540" w:bottom="920" w:left="940" w:right="660"/>
        </w:sectPr>
      </w:pPr>
    </w:p>
    <w:p>
      <w:pPr>
        <w:pStyle w:val="BodyText"/>
        <w:spacing w:before="1"/>
        <w:rPr>
          <w:sz w:val="24"/>
        </w:rPr>
      </w:pPr>
    </w:p>
    <w:p>
      <w:pPr>
        <w:spacing w:after="0"/>
        <w:rPr>
          <w:sz w:val="24"/>
        </w:rPr>
        <w:sectPr>
          <w:pgSz w:w="12240" w:h="15840"/>
          <w:pgMar w:header="576" w:footer="721" w:top="1340" w:bottom="920" w:left="940" w:right="660"/>
        </w:sectPr>
      </w:pPr>
    </w:p>
    <w:p>
      <w:pPr>
        <w:pStyle w:val="Heading4"/>
        <w:spacing w:line="237" w:lineRule="auto" w:before="102"/>
        <w:ind w:right="20"/>
      </w:pPr>
      <w:r>
        <w:rPr>
          <w:i/>
          <w:color w:val="5F5F5F"/>
        </w:rPr>
        <w:t>Connecting</w:t>
      </w:r>
      <w:r>
        <w:rPr>
          <w:i/>
          <w:color w:val="5F5F5F"/>
          <w:spacing w:val="-10"/>
        </w:rPr>
        <w:t> </w:t>
      </w:r>
      <w:r>
        <w:rPr>
          <w:i/>
          <w:color w:val="5F5F5F"/>
        </w:rPr>
        <w:t>Clients</w:t>
      </w:r>
      <w:r>
        <w:rPr>
          <w:i/>
          <w:color w:val="5F5F5F"/>
          <w:spacing w:val="-10"/>
        </w:rPr>
        <w:t> </w:t>
      </w:r>
      <w:r>
        <w:rPr>
          <w:i/>
          <w:color w:val="5F5F5F"/>
        </w:rPr>
        <w:t>to</w:t>
      </w:r>
      <w:r>
        <w:rPr>
          <w:i/>
          <w:color w:val="5F5F5F"/>
          <w:spacing w:val="-10"/>
        </w:rPr>
        <w:t> </w:t>
      </w:r>
      <w:r>
        <w:rPr>
          <w:i/>
          <w:color w:val="5F5F5F"/>
        </w:rPr>
        <w:t>Sexual</w:t>
      </w:r>
      <w:r>
        <w:rPr>
          <w:i/>
          <w:color w:val="5F5F5F"/>
          <w:spacing w:val="-10"/>
        </w:rPr>
        <w:t> </w:t>
      </w:r>
      <w:r>
        <w:rPr>
          <w:i/>
          <w:color w:val="5F5F5F"/>
        </w:rPr>
        <w:t>Health</w:t>
      </w:r>
      <w:r>
        <w:rPr>
          <w:color w:val="5F5F5F"/>
        </w:rPr>
        <w:t> </w:t>
      </w:r>
      <w:r>
        <w:rPr>
          <w:color w:val="5F5F5F"/>
          <w:spacing w:val="-2"/>
        </w:rPr>
        <w:t>Services</w:t>
      </w:r>
    </w:p>
    <w:p>
      <w:pPr>
        <w:pStyle w:val="BodyText"/>
        <w:spacing w:line="237" w:lineRule="auto" w:before="36"/>
        <w:ind w:left="140" w:right="20"/>
      </w:pPr>
      <w:r>
        <w:rPr>
          <w:color w:val="4E4E4E"/>
        </w:rPr>
        <w:t>Sexual health services are necessary to support the health of clients, as these services</w:t>
      </w:r>
      <w:r>
        <w:rPr>
          <w:color w:val="4E4E4E"/>
          <w:spacing w:val="-7"/>
        </w:rPr>
        <w:t> </w:t>
      </w:r>
      <w:r>
        <w:rPr>
          <w:color w:val="4E4E4E"/>
        </w:rPr>
        <w:t>can</w:t>
      </w:r>
      <w:r>
        <w:rPr>
          <w:color w:val="4E4E4E"/>
          <w:spacing w:val="-7"/>
        </w:rPr>
        <w:t> </w:t>
      </w:r>
      <w:r>
        <w:rPr>
          <w:color w:val="4E4E4E"/>
        </w:rPr>
        <w:t>prevent</w:t>
      </w:r>
      <w:r>
        <w:rPr>
          <w:color w:val="4E4E4E"/>
          <w:spacing w:val="-7"/>
        </w:rPr>
        <w:t> </w:t>
      </w:r>
      <w:r>
        <w:rPr>
          <w:color w:val="4E4E4E"/>
        </w:rPr>
        <w:t>the</w:t>
      </w:r>
      <w:r>
        <w:rPr>
          <w:color w:val="4E4E4E"/>
          <w:spacing w:val="-7"/>
        </w:rPr>
        <w:t> </w:t>
      </w:r>
      <w:r>
        <w:rPr>
          <w:color w:val="4E4E4E"/>
        </w:rPr>
        <w:t>transmission</w:t>
      </w:r>
      <w:r>
        <w:rPr>
          <w:color w:val="4E4E4E"/>
          <w:spacing w:val="-7"/>
        </w:rPr>
        <w:t> </w:t>
      </w:r>
      <w:r>
        <w:rPr>
          <w:color w:val="4E4E4E"/>
        </w:rPr>
        <w:t>of</w:t>
      </w:r>
      <w:r>
        <w:rPr>
          <w:color w:val="4E4E4E"/>
          <w:spacing w:val="-7"/>
        </w:rPr>
        <w:t> </w:t>
      </w:r>
      <w:r>
        <w:rPr>
          <w:color w:val="4E4E4E"/>
        </w:rPr>
        <w:t>HIV and other sexually transmitted infections (STIs) and potentially reduce the number</w:t>
      </w:r>
    </w:p>
    <w:p>
      <w:pPr>
        <w:pStyle w:val="BodyText"/>
        <w:spacing w:line="237" w:lineRule="auto"/>
        <w:ind w:left="140" w:right="475"/>
      </w:pPr>
      <w:r>
        <w:rPr>
          <w:color w:val="4E4E4E"/>
        </w:rPr>
        <w:t>of unplanned pregnancies. As discussed in</w:t>
      </w:r>
      <w:r>
        <w:rPr>
          <w:color w:val="4E4E4E"/>
          <w:spacing w:val="-1"/>
        </w:rPr>
        <w:t> </w:t>
      </w:r>
      <w:r>
        <w:rPr>
          <w:color w:val="4E4E4E"/>
        </w:rPr>
        <w:t>Chapter</w:t>
      </w:r>
      <w:r>
        <w:rPr>
          <w:color w:val="4E4E4E"/>
          <w:spacing w:val="-1"/>
        </w:rPr>
        <w:t> </w:t>
      </w:r>
      <w:r>
        <w:rPr>
          <w:color w:val="4E4E4E"/>
        </w:rPr>
        <w:t>3,</w:t>
      </w:r>
      <w:r>
        <w:rPr>
          <w:color w:val="4E4E4E"/>
          <w:spacing w:val="-1"/>
        </w:rPr>
        <w:t> </w:t>
      </w:r>
      <w:r>
        <w:rPr>
          <w:color w:val="4E4E4E"/>
        </w:rPr>
        <w:t>studies</w:t>
      </w:r>
      <w:r>
        <w:rPr>
          <w:color w:val="4E4E4E"/>
          <w:spacing w:val="-1"/>
        </w:rPr>
        <w:t> </w:t>
      </w:r>
      <w:r>
        <w:rPr>
          <w:color w:val="4E4E4E"/>
        </w:rPr>
        <w:t>have</w:t>
      </w:r>
      <w:r>
        <w:rPr>
          <w:color w:val="4E4E4E"/>
          <w:spacing w:val="-1"/>
        </w:rPr>
        <w:t> </w:t>
      </w:r>
      <w:r>
        <w:rPr>
          <w:color w:val="4E4E4E"/>
        </w:rPr>
        <w:t>indicated </w:t>
      </w:r>
      <w:r>
        <w:rPr>
          <w:color w:val="4E4E4E"/>
          <w:spacing w:val="-4"/>
        </w:rPr>
        <w:t>that</w:t>
      </w:r>
    </w:p>
    <w:p>
      <w:pPr>
        <w:spacing w:line="237" w:lineRule="auto" w:before="0"/>
        <w:ind w:left="139" w:right="145" w:firstLine="0"/>
        <w:jc w:val="left"/>
        <w:rPr>
          <w:sz w:val="21"/>
        </w:rPr>
      </w:pPr>
      <w:r>
        <w:rPr>
          <w:color w:val="4E4E4E"/>
          <w:sz w:val="21"/>
        </w:rPr>
        <w:t>problematic substance use may put people at higher risk of contracting HIV, STIs, or other</w:t>
      </w:r>
      <w:r>
        <w:rPr>
          <w:color w:val="4E4E4E"/>
          <w:spacing w:val="-8"/>
          <w:sz w:val="21"/>
        </w:rPr>
        <w:t> </w:t>
      </w:r>
      <w:r>
        <w:rPr>
          <w:color w:val="4E4E4E"/>
          <w:sz w:val="21"/>
        </w:rPr>
        <w:t>infections.</w:t>
      </w:r>
      <w:r>
        <w:rPr>
          <w:color w:val="4E4E4E"/>
          <w:position w:val="7"/>
          <w:sz w:val="12"/>
        </w:rPr>
        <w:t>1211</w:t>
      </w:r>
      <w:r>
        <w:rPr>
          <w:color w:val="4E4E4E"/>
          <w:spacing w:val="23"/>
          <w:position w:val="7"/>
          <w:sz w:val="12"/>
        </w:rPr>
        <w:t> </w:t>
      </w:r>
      <w:r>
        <w:rPr>
          <w:b/>
          <w:color w:val="4E4E4E"/>
          <w:sz w:val="21"/>
        </w:rPr>
        <w:t>Clients</w:t>
      </w:r>
      <w:r>
        <w:rPr>
          <w:b/>
          <w:color w:val="4E4E4E"/>
          <w:spacing w:val="-8"/>
          <w:sz w:val="21"/>
        </w:rPr>
        <w:t> </w:t>
      </w:r>
      <w:r>
        <w:rPr>
          <w:b/>
          <w:color w:val="4E4E4E"/>
          <w:sz w:val="21"/>
        </w:rPr>
        <w:t>should</w:t>
      </w:r>
      <w:r>
        <w:rPr>
          <w:b/>
          <w:color w:val="4E4E4E"/>
          <w:spacing w:val="-8"/>
          <w:sz w:val="21"/>
        </w:rPr>
        <w:t> </w:t>
      </w:r>
      <w:r>
        <w:rPr>
          <w:b/>
          <w:color w:val="4E4E4E"/>
          <w:sz w:val="21"/>
        </w:rPr>
        <w:t>receive preventive</w:t>
      </w:r>
      <w:r>
        <w:rPr>
          <w:b/>
          <w:color w:val="4E4E4E"/>
          <w:spacing w:val="-5"/>
          <w:sz w:val="21"/>
        </w:rPr>
        <w:t> </w:t>
      </w:r>
      <w:r>
        <w:rPr>
          <w:b/>
          <w:color w:val="4E4E4E"/>
          <w:sz w:val="21"/>
        </w:rPr>
        <w:t>services,</w:t>
      </w:r>
      <w:r>
        <w:rPr>
          <w:b/>
          <w:color w:val="4E4E4E"/>
          <w:spacing w:val="-5"/>
          <w:sz w:val="21"/>
        </w:rPr>
        <w:t> </w:t>
      </w:r>
      <w:r>
        <w:rPr>
          <w:b/>
          <w:color w:val="4E4E4E"/>
          <w:sz w:val="21"/>
        </w:rPr>
        <w:t>such</w:t>
      </w:r>
      <w:r>
        <w:rPr>
          <w:b/>
          <w:color w:val="4E4E4E"/>
          <w:spacing w:val="-6"/>
          <w:sz w:val="21"/>
        </w:rPr>
        <w:t> </w:t>
      </w:r>
      <w:r>
        <w:rPr>
          <w:b/>
          <w:color w:val="4E4E4E"/>
          <w:sz w:val="21"/>
        </w:rPr>
        <w:t>as</w:t>
      </w:r>
      <w:r>
        <w:rPr>
          <w:b/>
          <w:color w:val="4E4E4E"/>
          <w:spacing w:val="-5"/>
          <w:sz w:val="21"/>
        </w:rPr>
        <w:t> </w:t>
      </w:r>
      <w:r>
        <w:rPr>
          <w:b/>
          <w:color w:val="4E4E4E"/>
          <w:sz w:val="21"/>
        </w:rPr>
        <w:t>screenings for HIV, STIs, and cervical cancer. </w:t>
      </w:r>
      <w:r>
        <w:rPr>
          <w:color w:val="4E4E4E"/>
          <w:sz w:val="21"/>
        </w:rPr>
        <w:t>Key sexual health services include</w:t>
      </w:r>
      <w:r>
        <w:rPr>
          <w:color w:val="4B4B4B"/>
          <w:position w:val="7"/>
          <w:sz w:val="12"/>
        </w:rPr>
        <w:t>1212</w:t>
      </w:r>
      <w:r>
        <w:rPr>
          <w:color w:val="4E4E4E"/>
          <w:sz w:val="21"/>
        </w:rPr>
        <w:t>:</w:t>
      </w:r>
    </w:p>
    <w:p>
      <w:pPr>
        <w:pStyle w:val="ListParagraph"/>
        <w:numPr>
          <w:ilvl w:val="0"/>
          <w:numId w:val="4"/>
        </w:numPr>
        <w:tabs>
          <w:tab w:pos="410" w:val="left" w:leader="none"/>
        </w:tabs>
        <w:spacing w:line="235" w:lineRule="auto" w:before="144" w:after="0"/>
        <w:ind w:left="410" w:right="249" w:hanging="270"/>
        <w:jc w:val="left"/>
        <w:rPr>
          <w:sz w:val="21"/>
        </w:rPr>
      </w:pPr>
      <w:r>
        <w:rPr>
          <w:color w:val="4E4E4E"/>
          <w:sz w:val="21"/>
        </w:rPr>
        <w:t>Access to birth control options. Offering birth</w:t>
      </w:r>
      <w:r>
        <w:rPr>
          <w:color w:val="4E4E4E"/>
          <w:spacing w:val="-8"/>
          <w:sz w:val="21"/>
        </w:rPr>
        <w:t> </w:t>
      </w:r>
      <w:r>
        <w:rPr>
          <w:color w:val="4E4E4E"/>
          <w:sz w:val="21"/>
        </w:rPr>
        <w:t>control</w:t>
      </w:r>
      <w:r>
        <w:rPr>
          <w:color w:val="4E4E4E"/>
          <w:spacing w:val="-8"/>
          <w:sz w:val="21"/>
        </w:rPr>
        <w:t> </w:t>
      </w:r>
      <w:r>
        <w:rPr>
          <w:color w:val="4E4E4E"/>
          <w:sz w:val="21"/>
        </w:rPr>
        <w:t>options,</w:t>
      </w:r>
      <w:r>
        <w:rPr>
          <w:color w:val="4E4E4E"/>
          <w:spacing w:val="-8"/>
          <w:sz w:val="21"/>
        </w:rPr>
        <w:t> </w:t>
      </w:r>
      <w:r>
        <w:rPr>
          <w:color w:val="4E4E4E"/>
          <w:sz w:val="21"/>
        </w:rPr>
        <w:t>such</w:t>
      </w:r>
      <w:r>
        <w:rPr>
          <w:color w:val="4E4E4E"/>
          <w:spacing w:val="-8"/>
          <w:sz w:val="21"/>
        </w:rPr>
        <w:t> </w:t>
      </w:r>
      <w:r>
        <w:rPr>
          <w:color w:val="4E4E4E"/>
          <w:sz w:val="21"/>
        </w:rPr>
        <w:t>as</w:t>
      </w:r>
      <w:r>
        <w:rPr>
          <w:color w:val="4E4E4E"/>
          <w:spacing w:val="-8"/>
          <w:sz w:val="21"/>
        </w:rPr>
        <w:t> </w:t>
      </w:r>
      <w:r>
        <w:rPr>
          <w:color w:val="4E4E4E"/>
          <w:sz w:val="21"/>
        </w:rPr>
        <w:t>long-acting reversible contraceptives, birth control pills, and other types of contraceptives, is effective in reducing the number of unplanned pregnancies and supporting sexual health.</w:t>
      </w:r>
    </w:p>
    <w:p>
      <w:pPr>
        <w:pStyle w:val="ListParagraph"/>
        <w:numPr>
          <w:ilvl w:val="0"/>
          <w:numId w:val="4"/>
        </w:numPr>
        <w:tabs>
          <w:tab w:pos="410" w:val="left" w:leader="none"/>
        </w:tabs>
        <w:spacing w:line="235" w:lineRule="auto" w:before="49" w:after="0"/>
        <w:ind w:left="410" w:right="166" w:hanging="270"/>
        <w:jc w:val="left"/>
        <w:rPr>
          <w:sz w:val="12"/>
        </w:rPr>
      </w:pPr>
      <w:r>
        <w:rPr>
          <w:color w:val="4E4E4E"/>
          <w:sz w:val="21"/>
        </w:rPr>
        <w:t>Access to condoms. Condom distribution programs have been implemented in communities</w:t>
      </w:r>
      <w:r>
        <w:rPr>
          <w:color w:val="4E4E4E"/>
          <w:spacing w:val="-8"/>
          <w:sz w:val="21"/>
        </w:rPr>
        <w:t> </w:t>
      </w:r>
      <w:r>
        <w:rPr>
          <w:color w:val="4E4E4E"/>
          <w:sz w:val="21"/>
        </w:rPr>
        <w:t>across</w:t>
      </w:r>
      <w:r>
        <w:rPr>
          <w:color w:val="4E4E4E"/>
          <w:spacing w:val="-8"/>
          <w:sz w:val="21"/>
        </w:rPr>
        <w:t> </w:t>
      </w:r>
      <w:r>
        <w:rPr>
          <w:color w:val="4E4E4E"/>
          <w:sz w:val="21"/>
        </w:rPr>
        <w:t>the</w:t>
      </w:r>
      <w:r>
        <w:rPr>
          <w:color w:val="4E4E4E"/>
          <w:spacing w:val="-8"/>
          <w:sz w:val="21"/>
        </w:rPr>
        <w:t> </w:t>
      </w:r>
      <w:r>
        <w:rPr>
          <w:color w:val="4E4E4E"/>
          <w:sz w:val="21"/>
        </w:rPr>
        <w:t>country</w:t>
      </w:r>
      <w:r>
        <w:rPr>
          <w:color w:val="4E4E4E"/>
          <w:spacing w:val="-8"/>
          <w:sz w:val="21"/>
        </w:rPr>
        <w:t> </w:t>
      </w:r>
      <w:r>
        <w:rPr>
          <w:color w:val="4E4E4E"/>
          <w:sz w:val="21"/>
        </w:rPr>
        <w:t>and</w:t>
      </w:r>
      <w:r>
        <w:rPr>
          <w:color w:val="4E4E4E"/>
          <w:spacing w:val="-8"/>
          <w:sz w:val="21"/>
        </w:rPr>
        <w:t> </w:t>
      </w:r>
      <w:r>
        <w:rPr>
          <w:color w:val="4E4E4E"/>
          <w:sz w:val="21"/>
        </w:rPr>
        <w:t>have been</w:t>
      </w:r>
      <w:r>
        <w:rPr>
          <w:color w:val="4E4E4E"/>
          <w:spacing w:val="-6"/>
          <w:sz w:val="21"/>
        </w:rPr>
        <w:t> </w:t>
      </w:r>
      <w:r>
        <w:rPr>
          <w:color w:val="4E4E4E"/>
          <w:sz w:val="21"/>
        </w:rPr>
        <w:t>shown</w:t>
      </w:r>
      <w:r>
        <w:rPr>
          <w:color w:val="4E4E4E"/>
          <w:spacing w:val="-6"/>
          <w:sz w:val="21"/>
        </w:rPr>
        <w:t> </w:t>
      </w:r>
      <w:r>
        <w:rPr>
          <w:color w:val="4E4E4E"/>
          <w:sz w:val="21"/>
        </w:rPr>
        <w:t>to</w:t>
      </w:r>
      <w:r>
        <w:rPr>
          <w:color w:val="4E4E4E"/>
          <w:spacing w:val="-6"/>
          <w:sz w:val="21"/>
        </w:rPr>
        <w:t> </w:t>
      </w:r>
      <w:r>
        <w:rPr>
          <w:color w:val="4E4E4E"/>
          <w:sz w:val="21"/>
        </w:rPr>
        <w:t>be</w:t>
      </w:r>
      <w:r>
        <w:rPr>
          <w:color w:val="4E4E4E"/>
          <w:spacing w:val="-6"/>
          <w:sz w:val="21"/>
        </w:rPr>
        <w:t> </w:t>
      </w:r>
      <w:r>
        <w:rPr>
          <w:color w:val="4E4E4E"/>
          <w:sz w:val="21"/>
        </w:rPr>
        <w:t>effective</w:t>
      </w:r>
      <w:r>
        <w:rPr>
          <w:color w:val="4E4E4E"/>
          <w:spacing w:val="-6"/>
          <w:sz w:val="21"/>
        </w:rPr>
        <w:t> </w:t>
      </w:r>
      <w:r>
        <w:rPr>
          <w:color w:val="4E4E4E"/>
          <w:sz w:val="21"/>
        </w:rPr>
        <w:t>for</w:t>
      </w:r>
      <w:r>
        <w:rPr>
          <w:color w:val="4E4E4E"/>
          <w:spacing w:val="-6"/>
          <w:sz w:val="21"/>
        </w:rPr>
        <w:t> </w:t>
      </w:r>
      <w:r>
        <w:rPr>
          <w:color w:val="4E4E4E"/>
          <w:sz w:val="21"/>
        </w:rPr>
        <w:t>preventing the spread of HIV and other STIs as well as reducing the number of unplanned </w:t>
      </w:r>
      <w:r>
        <w:rPr>
          <w:color w:val="4E4E4E"/>
          <w:spacing w:val="-2"/>
          <w:sz w:val="21"/>
        </w:rPr>
        <w:t>pregnancies.</w:t>
      </w:r>
      <w:r>
        <w:rPr>
          <w:color w:val="4E4E4E"/>
          <w:spacing w:val="-2"/>
          <w:position w:val="7"/>
          <w:sz w:val="12"/>
        </w:rPr>
        <w:t>1213</w:t>
      </w:r>
    </w:p>
    <w:p>
      <w:pPr>
        <w:pStyle w:val="ListParagraph"/>
        <w:numPr>
          <w:ilvl w:val="0"/>
          <w:numId w:val="4"/>
        </w:numPr>
        <w:tabs>
          <w:tab w:pos="410" w:val="left" w:leader="none"/>
        </w:tabs>
        <w:spacing w:line="235" w:lineRule="auto" w:before="50" w:after="0"/>
        <w:ind w:left="410" w:right="199" w:hanging="270"/>
        <w:jc w:val="left"/>
        <w:rPr>
          <w:sz w:val="21"/>
        </w:rPr>
      </w:pPr>
      <w:r>
        <w:rPr>
          <w:color w:val="4E4E4E"/>
          <w:sz w:val="21"/>
        </w:rPr>
        <w:t>Access to HIV prevention methods, such as preexposure prophylaxis (PrEP) and postexposure prophylaxis (PEP). PrEP and PEP are effective medications for preventing</w:t>
      </w:r>
      <w:r>
        <w:rPr>
          <w:color w:val="4E4E4E"/>
          <w:spacing w:val="-9"/>
          <w:sz w:val="21"/>
        </w:rPr>
        <w:t> </w:t>
      </w:r>
      <w:r>
        <w:rPr>
          <w:color w:val="4E4E4E"/>
          <w:sz w:val="21"/>
        </w:rPr>
        <w:t>HIV</w:t>
      </w:r>
      <w:r>
        <w:rPr>
          <w:color w:val="4E4E4E"/>
          <w:spacing w:val="-9"/>
          <w:sz w:val="21"/>
        </w:rPr>
        <w:t> </w:t>
      </w:r>
      <w:r>
        <w:rPr>
          <w:color w:val="4E4E4E"/>
          <w:sz w:val="21"/>
        </w:rPr>
        <w:t>transmission</w:t>
      </w:r>
      <w:r>
        <w:rPr>
          <w:color w:val="4E4E4E"/>
          <w:spacing w:val="-9"/>
          <w:sz w:val="21"/>
        </w:rPr>
        <w:t> </w:t>
      </w:r>
      <w:r>
        <w:rPr>
          <w:color w:val="4E4E4E"/>
          <w:sz w:val="21"/>
        </w:rPr>
        <w:t>and</w:t>
      </w:r>
      <w:r>
        <w:rPr>
          <w:color w:val="4E4E4E"/>
          <w:spacing w:val="-9"/>
          <w:sz w:val="21"/>
        </w:rPr>
        <w:t> </w:t>
      </w:r>
      <w:r>
        <w:rPr>
          <w:color w:val="4E4E4E"/>
          <w:sz w:val="21"/>
        </w:rPr>
        <w:t>are</w:t>
      </w:r>
      <w:r>
        <w:rPr>
          <w:color w:val="4E4E4E"/>
          <w:spacing w:val="-9"/>
          <w:sz w:val="21"/>
        </w:rPr>
        <w:t> </w:t>
      </w:r>
      <w:r>
        <w:rPr>
          <w:color w:val="4E4E4E"/>
          <w:sz w:val="21"/>
        </w:rPr>
        <w:t>part of sexual health programs nationwide.</w:t>
      </w:r>
    </w:p>
    <w:p>
      <w:pPr>
        <w:pStyle w:val="BodyText"/>
        <w:spacing w:line="237" w:lineRule="auto" w:before="3"/>
        <w:ind w:left="410" w:right="20"/>
      </w:pPr>
      <w:r>
        <w:rPr>
          <w:color w:val="4E4E4E"/>
        </w:rPr>
        <w:t>These medications can be prescribed by primary</w:t>
      </w:r>
      <w:r>
        <w:rPr>
          <w:color w:val="4E4E4E"/>
          <w:spacing w:val="-10"/>
        </w:rPr>
        <w:t> </w:t>
      </w:r>
      <w:r>
        <w:rPr>
          <w:color w:val="4E4E4E"/>
        </w:rPr>
        <w:t>care</w:t>
      </w:r>
      <w:r>
        <w:rPr>
          <w:color w:val="4E4E4E"/>
          <w:spacing w:val="-10"/>
        </w:rPr>
        <w:t> </w:t>
      </w:r>
      <w:r>
        <w:rPr>
          <w:color w:val="4E4E4E"/>
        </w:rPr>
        <w:t>providers,</w:t>
      </w:r>
      <w:r>
        <w:rPr>
          <w:color w:val="4E4E4E"/>
          <w:spacing w:val="-10"/>
        </w:rPr>
        <w:t> </w:t>
      </w:r>
      <w:r>
        <w:rPr>
          <w:color w:val="4E4E4E"/>
        </w:rPr>
        <w:t>community</w:t>
      </w:r>
      <w:r>
        <w:rPr>
          <w:color w:val="4E4E4E"/>
          <w:spacing w:val="-10"/>
        </w:rPr>
        <w:t> </w:t>
      </w:r>
      <w:r>
        <w:rPr>
          <w:color w:val="4E4E4E"/>
        </w:rPr>
        <w:t>health centers, and other service providers.</w:t>
      </w:r>
    </w:p>
    <w:p>
      <w:pPr>
        <w:pStyle w:val="BodyText"/>
        <w:spacing w:line="237" w:lineRule="auto" w:before="178"/>
        <w:ind w:left="139" w:right="145"/>
      </w:pPr>
      <w:r>
        <w:rPr>
          <w:color w:val="4E4E4E"/>
        </w:rPr>
        <w:t>People with problematic substance use may also engage in some form of sex work. In</w:t>
      </w:r>
      <w:r>
        <w:rPr>
          <w:color w:val="4E4E4E"/>
          <w:spacing w:val="40"/>
        </w:rPr>
        <w:t> </w:t>
      </w:r>
      <w:r>
        <w:rPr>
          <w:color w:val="4E4E4E"/>
        </w:rPr>
        <w:t>an</w:t>
      </w:r>
      <w:r>
        <w:rPr>
          <w:color w:val="4E4E4E"/>
          <w:spacing w:val="-6"/>
        </w:rPr>
        <w:t> </w:t>
      </w:r>
      <w:r>
        <w:rPr>
          <w:color w:val="4E4E4E"/>
        </w:rPr>
        <w:t>examination</w:t>
      </w:r>
      <w:r>
        <w:rPr>
          <w:color w:val="4E4E4E"/>
          <w:spacing w:val="-6"/>
        </w:rPr>
        <w:t> </w:t>
      </w:r>
      <w:r>
        <w:rPr>
          <w:color w:val="4E4E4E"/>
        </w:rPr>
        <w:t>of</w:t>
      </w:r>
      <w:r>
        <w:rPr>
          <w:color w:val="4E4E4E"/>
          <w:spacing w:val="-6"/>
        </w:rPr>
        <w:t> </w:t>
      </w:r>
      <w:r>
        <w:rPr>
          <w:color w:val="4E4E4E"/>
        </w:rPr>
        <w:t>substance</w:t>
      </w:r>
      <w:r>
        <w:rPr>
          <w:color w:val="4E4E4E"/>
          <w:spacing w:val="-6"/>
        </w:rPr>
        <w:t> </w:t>
      </w:r>
      <w:r>
        <w:rPr>
          <w:color w:val="4E4E4E"/>
        </w:rPr>
        <w:t>use</w:t>
      </w:r>
      <w:r>
        <w:rPr>
          <w:color w:val="4E4E4E"/>
          <w:spacing w:val="-6"/>
        </w:rPr>
        <w:t> </w:t>
      </w:r>
      <w:r>
        <w:rPr>
          <w:color w:val="4E4E4E"/>
        </w:rPr>
        <w:t>among</w:t>
      </w:r>
      <w:r>
        <w:rPr>
          <w:color w:val="4E4E4E"/>
          <w:spacing w:val="-6"/>
        </w:rPr>
        <w:t> </w:t>
      </w:r>
      <w:r>
        <w:rPr>
          <w:color w:val="4E4E4E"/>
        </w:rPr>
        <w:t>sex workers in 86 studies from 46 countries, more than a third of sex workers reported lifetime problematic substance use.</w:t>
      </w:r>
      <w:r>
        <w:rPr>
          <w:color w:val="4E4E4E"/>
          <w:position w:val="7"/>
          <w:sz w:val="12"/>
        </w:rPr>
        <w:t>1214</w:t>
      </w:r>
      <w:r>
        <w:rPr>
          <w:color w:val="4E4E4E"/>
          <w:spacing w:val="40"/>
          <w:position w:val="7"/>
          <w:sz w:val="12"/>
        </w:rPr>
        <w:t> </w:t>
      </w:r>
      <w:r>
        <w:rPr>
          <w:color w:val="4E4E4E"/>
        </w:rPr>
        <w:t>Sex</w:t>
      </w:r>
    </w:p>
    <w:p>
      <w:pPr>
        <w:pStyle w:val="BodyText"/>
        <w:spacing w:line="237" w:lineRule="auto" w:before="109"/>
        <w:ind w:left="139" w:right="437"/>
      </w:pPr>
      <w:r>
        <w:rPr/>
        <w:br w:type="column"/>
      </w:r>
      <w:r>
        <w:rPr>
          <w:color w:val="4E4E4E"/>
        </w:rPr>
        <w:t>workers</w:t>
      </w:r>
      <w:r>
        <w:rPr>
          <w:color w:val="4E4E4E"/>
          <w:spacing w:val="-9"/>
        </w:rPr>
        <w:t> </w:t>
      </w:r>
      <w:r>
        <w:rPr>
          <w:color w:val="4E4E4E"/>
        </w:rPr>
        <w:t>who</w:t>
      </w:r>
      <w:r>
        <w:rPr>
          <w:color w:val="4E4E4E"/>
          <w:spacing w:val="-9"/>
        </w:rPr>
        <w:t> </w:t>
      </w:r>
      <w:r>
        <w:rPr>
          <w:color w:val="4E4E4E"/>
        </w:rPr>
        <w:t>also</w:t>
      </w:r>
      <w:r>
        <w:rPr>
          <w:color w:val="4E4E4E"/>
          <w:spacing w:val="-9"/>
        </w:rPr>
        <w:t> </w:t>
      </w:r>
      <w:r>
        <w:rPr>
          <w:color w:val="4E4E4E"/>
        </w:rPr>
        <w:t>have</w:t>
      </w:r>
      <w:r>
        <w:rPr>
          <w:color w:val="4E4E4E"/>
          <w:spacing w:val="-9"/>
        </w:rPr>
        <w:t> </w:t>
      </w:r>
      <w:r>
        <w:rPr>
          <w:color w:val="4E4E4E"/>
        </w:rPr>
        <w:t>problematic</w:t>
      </w:r>
      <w:r>
        <w:rPr>
          <w:color w:val="4E4E4E"/>
          <w:spacing w:val="-9"/>
        </w:rPr>
        <w:t> </w:t>
      </w:r>
      <w:r>
        <w:rPr>
          <w:color w:val="4E4E4E"/>
        </w:rPr>
        <w:t>substance use may be increasingly vulnerable to infectious diseases, including HIV and other STIs, violence, stigma and discrimination,</w:t>
      </w:r>
      <w:r>
        <w:rPr>
          <w:color w:val="4E4E4E"/>
          <w:spacing w:val="40"/>
        </w:rPr>
        <w:t> </w:t>
      </w:r>
      <w:r>
        <w:rPr>
          <w:color w:val="4E4E4E"/>
        </w:rPr>
        <w:t>and exploitation.</w:t>
      </w:r>
      <w:r>
        <w:rPr>
          <w:color w:val="4E4E4E"/>
          <w:position w:val="7"/>
          <w:sz w:val="12"/>
        </w:rPr>
        <w:t>1215</w:t>
      </w:r>
      <w:r>
        <w:rPr>
          <w:color w:val="4E4E4E"/>
          <w:spacing w:val="40"/>
          <w:position w:val="7"/>
          <w:sz w:val="12"/>
        </w:rPr>
        <w:t> </w:t>
      </w:r>
      <w:r>
        <w:rPr>
          <w:color w:val="4E4E4E"/>
        </w:rPr>
        <w:t>In order to support continued sexual and reproductive health among individuals in recovery who are involved in sex work, counselors should encourage clients to engage in culturally responsive, trauma-informed health care. (Chapter 3 includes additional information related to substance use and sex work.)</w:t>
      </w:r>
    </w:p>
    <w:p>
      <w:pPr>
        <w:pStyle w:val="BodyText"/>
        <w:spacing w:line="237" w:lineRule="auto" w:before="172"/>
        <w:ind w:left="140" w:right="494"/>
      </w:pPr>
      <w:r>
        <w:rPr>
          <w:color w:val="4E4E4E"/>
        </w:rPr>
        <w:t>People with problematic substance use may also engage in sexual behavior to avoid uncomfortable feelings, also known as</w:t>
      </w:r>
      <w:r>
        <w:rPr>
          <w:color w:val="4E4E4E"/>
          <w:spacing w:val="40"/>
        </w:rPr>
        <w:t> </w:t>
      </w:r>
      <w:r>
        <w:rPr>
          <w:color w:val="4E4E4E"/>
        </w:rPr>
        <w:t>sexual</w:t>
      </w:r>
      <w:r>
        <w:rPr>
          <w:color w:val="4E4E4E"/>
          <w:spacing w:val="-5"/>
        </w:rPr>
        <w:t> </w:t>
      </w:r>
      <w:r>
        <w:rPr>
          <w:color w:val="4E4E4E"/>
        </w:rPr>
        <w:t>acting</w:t>
      </w:r>
      <w:r>
        <w:rPr>
          <w:color w:val="4E4E4E"/>
          <w:spacing w:val="-5"/>
        </w:rPr>
        <w:t> </w:t>
      </w:r>
      <w:r>
        <w:rPr>
          <w:color w:val="4E4E4E"/>
        </w:rPr>
        <w:t>out.</w:t>
      </w:r>
      <w:r>
        <w:rPr>
          <w:color w:val="4E4E4E"/>
          <w:spacing w:val="-5"/>
        </w:rPr>
        <w:t> </w:t>
      </w:r>
      <w:r>
        <w:rPr>
          <w:color w:val="4E4E4E"/>
        </w:rPr>
        <w:t>Problematic</w:t>
      </w:r>
      <w:r>
        <w:rPr>
          <w:color w:val="4E4E4E"/>
          <w:spacing w:val="-5"/>
        </w:rPr>
        <w:t> </w:t>
      </w:r>
      <w:r>
        <w:rPr>
          <w:color w:val="4E4E4E"/>
        </w:rPr>
        <w:t>substance</w:t>
      </w:r>
      <w:r>
        <w:rPr>
          <w:color w:val="4E4E4E"/>
          <w:spacing w:val="-5"/>
        </w:rPr>
        <w:t> </w:t>
      </w:r>
      <w:r>
        <w:rPr>
          <w:color w:val="4E4E4E"/>
        </w:rPr>
        <w:t>use may increase or lead to this type of sexual activity.</w:t>
      </w:r>
      <w:r>
        <w:rPr>
          <w:color w:val="4E4E4E"/>
          <w:spacing w:val="-10"/>
        </w:rPr>
        <w:t> </w:t>
      </w:r>
      <w:r>
        <w:rPr>
          <w:color w:val="4E4E4E"/>
        </w:rPr>
        <w:t>Counselors</w:t>
      </w:r>
      <w:r>
        <w:rPr>
          <w:color w:val="4E4E4E"/>
          <w:spacing w:val="-10"/>
        </w:rPr>
        <w:t> </w:t>
      </w:r>
      <w:r>
        <w:rPr>
          <w:color w:val="4E4E4E"/>
        </w:rPr>
        <w:t>should</w:t>
      </w:r>
      <w:r>
        <w:rPr>
          <w:color w:val="4E4E4E"/>
          <w:spacing w:val="-10"/>
        </w:rPr>
        <w:t> </w:t>
      </w:r>
      <w:r>
        <w:rPr>
          <w:color w:val="4E4E4E"/>
        </w:rPr>
        <w:t>be</w:t>
      </w:r>
      <w:r>
        <w:rPr>
          <w:color w:val="4E4E4E"/>
          <w:spacing w:val="-10"/>
        </w:rPr>
        <w:t> </w:t>
      </w:r>
      <w:r>
        <w:rPr>
          <w:color w:val="4E4E4E"/>
        </w:rPr>
        <w:t>aware</w:t>
      </w:r>
      <w:r>
        <w:rPr>
          <w:color w:val="4E4E4E"/>
          <w:spacing w:val="-10"/>
        </w:rPr>
        <w:t> </w:t>
      </w:r>
      <w:r>
        <w:rPr>
          <w:color w:val="4E4E4E"/>
        </w:rPr>
        <w:t>of</w:t>
      </w:r>
      <w:r>
        <w:rPr>
          <w:color w:val="4E4E4E"/>
          <w:spacing w:val="-10"/>
        </w:rPr>
        <w:t> </w:t>
      </w:r>
      <w:r>
        <w:rPr>
          <w:color w:val="4E4E4E"/>
        </w:rPr>
        <w:t>these issues, and ensure that they are connecting clients to sexual health services that can support their unique needs.</w:t>
      </w:r>
    </w:p>
    <w:p>
      <w:pPr>
        <w:pStyle w:val="BodyText"/>
        <w:spacing w:before="9"/>
        <w:rPr>
          <w:sz w:val="12"/>
        </w:rPr>
      </w:pPr>
      <w:r>
        <w:rPr/>
        <mc:AlternateContent>
          <mc:Choice Requires="wps">
            <w:drawing>
              <wp:anchor distT="0" distB="0" distL="0" distR="0" allowOverlap="1" layoutInCell="1" locked="0" behindDoc="1" simplePos="0" relativeHeight="487593472">
                <wp:simplePos x="0" y="0"/>
                <wp:positionH relativeFrom="page">
                  <wp:posOffset>4000512</wp:posOffset>
                </wp:positionH>
                <wp:positionV relativeFrom="paragraph">
                  <wp:posOffset>113615</wp:posOffset>
                </wp:positionV>
                <wp:extent cx="3092450" cy="374015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3092450" cy="3740150"/>
                          <a:chExt cx="3092450" cy="3740150"/>
                        </a:xfrm>
                      </wpg:grpSpPr>
                      <wps:wsp>
                        <wps:cNvPr id="64" name="Textbox 64"/>
                        <wps:cNvSpPr txBox="1"/>
                        <wps:spPr>
                          <a:xfrm>
                            <a:off x="6350" y="6375"/>
                            <a:ext cx="3079750" cy="489584"/>
                          </a:xfrm>
                          <a:prstGeom prst="rect">
                            <a:avLst/>
                          </a:prstGeom>
                          <a:solidFill>
                            <a:srgbClr val="6F6F6F"/>
                          </a:solidFill>
                        </wps:spPr>
                        <wps:txbx>
                          <w:txbxContent>
                            <w:p>
                              <w:pPr>
                                <w:spacing w:line="247" w:lineRule="auto" w:before="62"/>
                                <w:ind w:left="179" w:right="388" w:firstLine="0"/>
                                <w:jc w:val="left"/>
                                <w:rPr>
                                  <w:b/>
                                  <w:color w:val="000000"/>
                                  <w:sz w:val="24"/>
                                </w:rPr>
                              </w:pPr>
                              <w:r>
                                <w:rPr>
                                  <w:b/>
                                  <w:color w:val="FFFFFF"/>
                                  <w:sz w:val="24"/>
                                </w:rPr>
                                <w:t>RESOURCE ALERT: SEXUAL HEALTH SERVICES</w:t>
                              </w:r>
                            </w:p>
                          </w:txbxContent>
                        </wps:txbx>
                        <wps:bodyPr wrap="square" lIns="0" tIns="0" rIns="0" bIns="0" rtlCol="0">
                          <a:noAutofit/>
                        </wps:bodyPr>
                      </wps:wsp>
                      <wps:wsp>
                        <wps:cNvPr id="65" name="Graphic 65"/>
                        <wps:cNvSpPr/>
                        <wps:spPr>
                          <a:xfrm>
                            <a:off x="3175" y="3175"/>
                            <a:ext cx="3086100" cy="3733800"/>
                          </a:xfrm>
                          <a:custGeom>
                            <a:avLst/>
                            <a:gdLst/>
                            <a:ahLst/>
                            <a:cxnLst/>
                            <a:rect l="l" t="t" r="r" b="b"/>
                            <a:pathLst>
                              <a:path w="3086100" h="3733800">
                                <a:moveTo>
                                  <a:pt x="0" y="3733558"/>
                                </a:moveTo>
                                <a:lnTo>
                                  <a:pt x="3086100" y="3733558"/>
                                </a:lnTo>
                                <a:lnTo>
                                  <a:pt x="3086100" y="0"/>
                                </a:lnTo>
                                <a:lnTo>
                                  <a:pt x="0" y="0"/>
                                </a:lnTo>
                                <a:lnTo>
                                  <a:pt x="0" y="3733558"/>
                                </a:lnTo>
                                <a:close/>
                              </a:path>
                            </a:pathLst>
                          </a:custGeom>
                          <a:ln w="6350">
                            <a:solidFill>
                              <a:srgbClr val="7F7F7F"/>
                            </a:solidFill>
                            <a:prstDash val="solid"/>
                          </a:ln>
                        </wps:spPr>
                        <wps:bodyPr wrap="square" lIns="0" tIns="0" rIns="0" bIns="0" rtlCol="0">
                          <a:prstTxWarp prst="textNoShape">
                            <a:avLst/>
                          </a:prstTxWarp>
                          <a:noAutofit/>
                        </wps:bodyPr>
                      </wps:wsp>
                      <wps:wsp>
                        <wps:cNvPr id="66" name="Textbox 66"/>
                        <wps:cNvSpPr txBox="1"/>
                        <wps:spPr>
                          <a:xfrm>
                            <a:off x="6350" y="495757"/>
                            <a:ext cx="3079750" cy="3237865"/>
                          </a:xfrm>
                          <a:prstGeom prst="rect">
                            <a:avLst/>
                          </a:prstGeom>
                        </wps:spPr>
                        <wps:txbx>
                          <w:txbxContent>
                            <w:p>
                              <w:pPr>
                                <w:spacing w:line="264" w:lineRule="auto" w:before="42"/>
                                <w:ind w:left="179" w:right="179" w:firstLine="0"/>
                                <w:jc w:val="left"/>
                                <w:rPr>
                                  <w:sz w:val="18"/>
                                </w:rPr>
                              </w:pPr>
                              <w:r>
                                <w:rPr>
                                  <w:color w:val="424242"/>
                                  <w:sz w:val="18"/>
                                </w:rPr>
                                <w:t>The Centers for Disease Control and Prevention has</w:t>
                              </w:r>
                              <w:r>
                                <w:rPr>
                                  <w:color w:val="424242"/>
                                  <w:spacing w:val="-6"/>
                                  <w:sz w:val="18"/>
                                </w:rPr>
                                <w:t> </w:t>
                              </w:r>
                              <w:r>
                                <w:rPr>
                                  <w:color w:val="424242"/>
                                  <w:sz w:val="18"/>
                                </w:rPr>
                                <w:t>information</w:t>
                              </w:r>
                              <w:r>
                                <w:rPr>
                                  <w:color w:val="424242"/>
                                  <w:spacing w:val="-6"/>
                                  <w:sz w:val="18"/>
                                </w:rPr>
                                <w:t> </w:t>
                              </w:r>
                              <w:r>
                                <w:rPr>
                                  <w:color w:val="424242"/>
                                  <w:sz w:val="18"/>
                                </w:rPr>
                                <w:t>about</w:t>
                              </w:r>
                              <w:r>
                                <w:rPr>
                                  <w:color w:val="424242"/>
                                  <w:spacing w:val="-6"/>
                                  <w:sz w:val="18"/>
                                </w:rPr>
                                <w:t> </w:t>
                              </w:r>
                              <w:r>
                                <w:rPr>
                                  <w:color w:val="424242"/>
                                  <w:sz w:val="18"/>
                                </w:rPr>
                                <w:t>sexual</w:t>
                              </w:r>
                              <w:r>
                                <w:rPr>
                                  <w:color w:val="424242"/>
                                  <w:spacing w:val="-6"/>
                                  <w:sz w:val="18"/>
                                </w:rPr>
                                <w:t> </w:t>
                              </w:r>
                              <w:r>
                                <w:rPr>
                                  <w:color w:val="424242"/>
                                  <w:sz w:val="18"/>
                                </w:rPr>
                                <w:t>health</w:t>
                              </w:r>
                              <w:r>
                                <w:rPr>
                                  <w:color w:val="424242"/>
                                  <w:spacing w:val="-6"/>
                                  <w:sz w:val="18"/>
                                </w:rPr>
                                <w:t> </w:t>
                              </w:r>
                              <w:r>
                                <w:rPr>
                                  <w:color w:val="424242"/>
                                  <w:sz w:val="18"/>
                                </w:rPr>
                                <w:t>services</w:t>
                              </w:r>
                              <w:r>
                                <w:rPr>
                                  <w:color w:val="424242"/>
                                  <w:spacing w:val="-6"/>
                                  <w:sz w:val="18"/>
                                </w:rPr>
                                <w:t> </w:t>
                              </w:r>
                              <w:r>
                                <w:rPr>
                                  <w:color w:val="424242"/>
                                  <w:sz w:val="18"/>
                                </w:rPr>
                                <w:t>that counselors can share with clients. These include:</w:t>
                              </w:r>
                            </w:p>
                            <w:p>
                              <w:pPr>
                                <w:numPr>
                                  <w:ilvl w:val="0"/>
                                  <w:numId w:val="5"/>
                                </w:numPr>
                                <w:tabs>
                                  <w:tab w:pos="359" w:val="left" w:leader="none"/>
                                </w:tabs>
                                <w:spacing w:line="259" w:lineRule="auto" w:before="27"/>
                                <w:ind w:left="359" w:right="295" w:hanging="180"/>
                                <w:jc w:val="left"/>
                                <w:rPr>
                                  <w:sz w:val="18"/>
                                </w:rPr>
                              </w:pPr>
                              <w:r>
                                <w:rPr>
                                  <w:color w:val="424242"/>
                                  <w:sz w:val="18"/>
                                </w:rPr>
                                <w:t>Birth Control. More information about birth control options, including the effectiveness of various</w:t>
                              </w:r>
                              <w:r>
                                <w:rPr>
                                  <w:color w:val="424242"/>
                                  <w:spacing w:val="-8"/>
                                  <w:sz w:val="18"/>
                                </w:rPr>
                                <w:t> </w:t>
                              </w:r>
                              <w:r>
                                <w:rPr>
                                  <w:color w:val="424242"/>
                                  <w:sz w:val="18"/>
                                </w:rPr>
                                <w:t>options,</w:t>
                              </w:r>
                              <w:r>
                                <w:rPr>
                                  <w:color w:val="424242"/>
                                  <w:spacing w:val="-8"/>
                                  <w:sz w:val="18"/>
                                </w:rPr>
                                <w:t> </w:t>
                              </w:r>
                              <w:r>
                                <w:rPr>
                                  <w:color w:val="424242"/>
                                  <w:sz w:val="18"/>
                                </w:rPr>
                                <w:t>can</w:t>
                              </w:r>
                              <w:r>
                                <w:rPr>
                                  <w:color w:val="424242"/>
                                  <w:spacing w:val="-8"/>
                                  <w:sz w:val="18"/>
                                </w:rPr>
                                <w:t> </w:t>
                              </w:r>
                              <w:r>
                                <w:rPr>
                                  <w:color w:val="424242"/>
                                  <w:sz w:val="18"/>
                                </w:rPr>
                                <w:t>be</w:t>
                              </w:r>
                              <w:r>
                                <w:rPr>
                                  <w:color w:val="424242"/>
                                  <w:spacing w:val="-8"/>
                                  <w:sz w:val="18"/>
                                </w:rPr>
                                <w:t> </w:t>
                              </w:r>
                              <w:r>
                                <w:rPr>
                                  <w:color w:val="424242"/>
                                  <w:sz w:val="18"/>
                                </w:rPr>
                                <w:t>found</w:t>
                              </w:r>
                              <w:r>
                                <w:rPr>
                                  <w:color w:val="424242"/>
                                  <w:spacing w:val="-8"/>
                                  <w:sz w:val="18"/>
                                </w:rPr>
                                <w:t> </w:t>
                              </w:r>
                              <w:r>
                                <w:rPr>
                                  <w:color w:val="424242"/>
                                  <w:sz w:val="18"/>
                                </w:rPr>
                                <w:t>at</w:t>
                              </w:r>
                              <w:r>
                                <w:rPr>
                                  <w:color w:val="424242"/>
                                  <w:spacing w:val="-10"/>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cdc.gov/reproductivehealth/contraception/</w:t>
                              </w:r>
                              <w:r>
                                <w:rPr>
                                  <w:color w:val="5B5B5B"/>
                                  <w:spacing w:val="-2"/>
                                  <w:sz w:val="18"/>
                                </w:rPr>
                                <w:t> </w:t>
                              </w:r>
                              <w:r>
                                <w:rPr>
                                  <w:color w:val="5B5B5B"/>
                                  <w:spacing w:val="-2"/>
                                  <w:sz w:val="18"/>
                                  <w:u w:val="single" w:color="5B5B5B"/>
                                </w:rPr>
                                <w:t>index.htm</w:t>
                              </w:r>
                              <w:r>
                                <w:rPr>
                                  <w:color w:val="424242"/>
                                  <w:spacing w:val="-2"/>
                                  <w:sz w:val="18"/>
                                </w:rPr>
                                <w:t>.</w:t>
                              </w:r>
                            </w:p>
                            <w:p>
                              <w:pPr>
                                <w:numPr>
                                  <w:ilvl w:val="0"/>
                                  <w:numId w:val="5"/>
                                </w:numPr>
                                <w:tabs>
                                  <w:tab w:pos="359" w:val="left" w:leader="none"/>
                                </w:tabs>
                                <w:spacing w:line="254" w:lineRule="auto" w:before="120"/>
                                <w:ind w:left="359" w:right="405" w:hanging="180"/>
                                <w:jc w:val="left"/>
                                <w:rPr>
                                  <w:sz w:val="18"/>
                                </w:rPr>
                              </w:pPr>
                              <w:r>
                                <w:rPr>
                                  <w:color w:val="424242"/>
                                  <w:sz w:val="18"/>
                                </w:rPr>
                                <w:t>HIV Prevention. More information about HIV prevention</w:t>
                              </w:r>
                              <w:r>
                                <w:rPr>
                                  <w:color w:val="424242"/>
                                  <w:spacing w:val="-9"/>
                                  <w:sz w:val="18"/>
                                </w:rPr>
                                <w:t> </w:t>
                              </w:r>
                              <w:r>
                                <w:rPr>
                                  <w:color w:val="424242"/>
                                  <w:sz w:val="18"/>
                                </w:rPr>
                                <w:t>can</w:t>
                              </w:r>
                              <w:r>
                                <w:rPr>
                                  <w:color w:val="424242"/>
                                  <w:spacing w:val="-9"/>
                                  <w:sz w:val="18"/>
                                </w:rPr>
                                <w:t> </w:t>
                              </w:r>
                              <w:r>
                                <w:rPr>
                                  <w:color w:val="424242"/>
                                  <w:sz w:val="18"/>
                                </w:rPr>
                                <w:t>be</w:t>
                              </w:r>
                              <w:r>
                                <w:rPr>
                                  <w:color w:val="424242"/>
                                  <w:spacing w:val="-9"/>
                                  <w:sz w:val="18"/>
                                </w:rPr>
                                <w:t> </w:t>
                              </w:r>
                              <w:r>
                                <w:rPr>
                                  <w:color w:val="424242"/>
                                  <w:sz w:val="18"/>
                                </w:rPr>
                                <w:t>found</w:t>
                              </w:r>
                              <w:r>
                                <w:rPr>
                                  <w:color w:val="424242"/>
                                  <w:spacing w:val="-9"/>
                                  <w:sz w:val="18"/>
                                </w:rPr>
                                <w:t> </w:t>
                              </w:r>
                              <w:r>
                                <w:rPr>
                                  <w:color w:val="424242"/>
                                  <w:sz w:val="18"/>
                                </w:rPr>
                                <w:t>at</w:t>
                              </w:r>
                              <w:r>
                                <w:rPr>
                                  <w:color w:val="424242"/>
                                  <w:spacing w:val="-11"/>
                                  <w:sz w:val="18"/>
                                </w:rPr>
                                <w:t> </w:t>
                              </w:r>
                              <w:r>
                                <w:rPr>
                                  <w:color w:val="5B5B5B"/>
                                  <w:sz w:val="18"/>
                                  <w:u w:val="single" w:color="5B5B5B"/>
                                </w:rPr>
                                <w:t>https://www.cdc.</w:t>
                              </w:r>
                              <w:r>
                                <w:rPr>
                                  <w:color w:val="5B5B5B"/>
                                  <w:sz w:val="18"/>
                                </w:rPr>
                                <w:t> </w:t>
                              </w:r>
                              <w:r>
                                <w:rPr>
                                  <w:color w:val="5B5B5B"/>
                                  <w:spacing w:val="-2"/>
                                  <w:sz w:val="18"/>
                                  <w:u w:val="single" w:color="5B5B5B"/>
                                </w:rPr>
                                <w:t>gov/hiv/default.html</w:t>
                              </w:r>
                              <w:r>
                                <w:rPr>
                                  <w:color w:val="424242"/>
                                  <w:spacing w:val="-2"/>
                                  <w:sz w:val="18"/>
                                </w:rPr>
                                <w:t>.</w:t>
                              </w:r>
                            </w:p>
                            <w:p>
                              <w:pPr>
                                <w:numPr>
                                  <w:ilvl w:val="0"/>
                                  <w:numId w:val="5"/>
                                </w:numPr>
                                <w:tabs>
                                  <w:tab w:pos="359" w:val="left" w:leader="none"/>
                                </w:tabs>
                                <w:spacing w:line="240" w:lineRule="exact" w:before="25"/>
                                <w:ind w:left="359" w:right="341" w:hanging="180"/>
                                <w:jc w:val="left"/>
                                <w:rPr>
                                  <w:sz w:val="18"/>
                                </w:rPr>
                              </w:pPr>
                              <w:r>
                                <w:rPr>
                                  <w:color w:val="424242"/>
                                  <w:sz w:val="18"/>
                                </w:rPr>
                                <w:t>STIs. More information about STIs can be accessed</w:t>
                              </w:r>
                              <w:r>
                                <w:rPr>
                                  <w:color w:val="424242"/>
                                  <w:spacing w:val="-16"/>
                                  <w:sz w:val="18"/>
                                </w:rPr>
                                <w:t> </w:t>
                              </w:r>
                              <w:r>
                                <w:rPr>
                                  <w:color w:val="424242"/>
                                  <w:sz w:val="18"/>
                                </w:rPr>
                                <w:t>at</w:t>
                              </w:r>
                              <w:r>
                                <w:rPr>
                                  <w:color w:val="424242"/>
                                  <w:spacing w:val="-16"/>
                                  <w:sz w:val="18"/>
                                </w:rPr>
                                <w:t> </w:t>
                              </w:r>
                              <w:r>
                                <w:rPr>
                                  <w:color w:val="5B5B5B"/>
                                  <w:sz w:val="18"/>
                                  <w:u w:val="single" w:color="5B5B5B"/>
                                </w:rPr>
                                <w:t>https://</w:t>
                              </w:r>
                              <w:hyperlink r:id="rId19">
                                <w:r>
                                  <w:rPr>
                                    <w:color w:val="5B5B5B"/>
                                    <w:sz w:val="18"/>
                                    <w:u w:val="single" w:color="5B5B5B"/>
                                  </w:rPr>
                                  <w:t>www.cdc.gov/std/default.</w:t>
                                </w:r>
                              </w:hyperlink>
                              <w:r>
                                <w:rPr>
                                  <w:color w:val="5B5B5B"/>
                                  <w:sz w:val="18"/>
                                </w:rPr>
                                <w:t> </w:t>
                              </w:r>
                              <w:r>
                                <w:rPr>
                                  <w:color w:val="5B5B5B"/>
                                  <w:spacing w:val="-4"/>
                                  <w:sz w:val="18"/>
                                  <w:u w:val="single" w:color="5B5B5B"/>
                                </w:rPr>
                                <w:t>htm</w:t>
                              </w:r>
                              <w:r>
                                <w:rPr>
                                  <w:color w:val="424242"/>
                                  <w:spacing w:val="-4"/>
                                  <w:sz w:val="18"/>
                                </w:rPr>
                                <w:t>.</w:t>
                              </w:r>
                            </w:p>
                            <w:p>
                              <w:pPr>
                                <w:numPr>
                                  <w:ilvl w:val="0"/>
                                  <w:numId w:val="5"/>
                                </w:numPr>
                                <w:tabs>
                                  <w:tab w:pos="359" w:val="left" w:leader="none"/>
                                </w:tabs>
                                <w:spacing w:line="240" w:lineRule="exact" w:before="29"/>
                                <w:ind w:left="359" w:right="265" w:hanging="180"/>
                                <w:jc w:val="left"/>
                                <w:rPr>
                                  <w:sz w:val="18"/>
                                </w:rPr>
                              </w:pPr>
                              <w:r>
                                <w:rPr>
                                  <w:color w:val="424242"/>
                                  <w:sz w:val="18"/>
                                </w:rPr>
                                <w:t>Women’s Reproductive Health. More information about women’s reproductive health,</w:t>
                              </w:r>
                              <w:r>
                                <w:rPr>
                                  <w:color w:val="424242"/>
                                  <w:spacing w:val="-2"/>
                                  <w:sz w:val="18"/>
                                </w:rPr>
                                <w:t> </w:t>
                              </w:r>
                              <w:r>
                                <w:rPr>
                                  <w:color w:val="424242"/>
                                  <w:sz w:val="18"/>
                                </w:rPr>
                                <w:t>including</w:t>
                              </w:r>
                              <w:r>
                                <w:rPr>
                                  <w:color w:val="424242"/>
                                  <w:spacing w:val="-2"/>
                                  <w:sz w:val="18"/>
                                </w:rPr>
                                <w:t> </w:t>
                              </w:r>
                              <w:r>
                                <w:rPr>
                                  <w:color w:val="424242"/>
                                  <w:sz w:val="18"/>
                                </w:rPr>
                                <w:t>contraception,</w:t>
                              </w:r>
                              <w:r>
                                <w:rPr>
                                  <w:color w:val="424242"/>
                                  <w:spacing w:val="-2"/>
                                  <w:sz w:val="18"/>
                                </w:rPr>
                                <w:t> </w:t>
                              </w:r>
                              <w:r>
                                <w:rPr>
                                  <w:color w:val="424242"/>
                                  <w:sz w:val="18"/>
                                </w:rPr>
                                <w:t>infertility,</w:t>
                              </w:r>
                              <w:r>
                                <w:rPr>
                                  <w:color w:val="424242"/>
                                  <w:spacing w:val="-2"/>
                                  <w:sz w:val="18"/>
                                </w:rPr>
                                <w:t> </w:t>
                              </w:r>
                              <w:r>
                                <w:rPr>
                                  <w:color w:val="424242"/>
                                  <w:sz w:val="18"/>
                                </w:rPr>
                                <w:t>and menopause,</w:t>
                              </w:r>
                              <w:r>
                                <w:rPr>
                                  <w:color w:val="424242"/>
                                  <w:spacing w:val="-9"/>
                                  <w:sz w:val="18"/>
                                </w:rPr>
                                <w:t> </w:t>
                              </w:r>
                              <w:r>
                                <w:rPr>
                                  <w:color w:val="424242"/>
                                  <w:sz w:val="18"/>
                                </w:rPr>
                                <w:t>can</w:t>
                              </w:r>
                              <w:r>
                                <w:rPr>
                                  <w:color w:val="424242"/>
                                  <w:spacing w:val="-9"/>
                                  <w:sz w:val="18"/>
                                </w:rPr>
                                <w:t> </w:t>
                              </w:r>
                              <w:r>
                                <w:rPr>
                                  <w:color w:val="424242"/>
                                  <w:sz w:val="18"/>
                                </w:rPr>
                                <w:t>be</w:t>
                              </w:r>
                              <w:r>
                                <w:rPr>
                                  <w:color w:val="424242"/>
                                  <w:spacing w:val="-9"/>
                                  <w:sz w:val="18"/>
                                </w:rPr>
                                <w:t> </w:t>
                              </w:r>
                              <w:r>
                                <w:rPr>
                                  <w:color w:val="424242"/>
                                  <w:sz w:val="18"/>
                                </w:rPr>
                                <w:t>found</w:t>
                              </w:r>
                              <w:r>
                                <w:rPr>
                                  <w:color w:val="424242"/>
                                  <w:spacing w:val="-9"/>
                                  <w:sz w:val="18"/>
                                </w:rPr>
                                <w:t> </w:t>
                              </w:r>
                              <w:r>
                                <w:rPr>
                                  <w:color w:val="424242"/>
                                  <w:sz w:val="18"/>
                                </w:rPr>
                                <w:t>at</w:t>
                              </w:r>
                              <w:r>
                                <w:rPr>
                                  <w:color w:val="424242"/>
                                  <w:spacing w:val="-10"/>
                                  <w:sz w:val="18"/>
                                </w:rPr>
                                <w:t> </w:t>
                              </w:r>
                              <w:r>
                                <w:rPr>
                                  <w:color w:val="5B5B5B"/>
                                  <w:sz w:val="18"/>
                                  <w:u w:val="single" w:color="5B5B5B"/>
                                </w:rPr>
                                <w:t>https://www.cdc.</w:t>
                              </w:r>
                              <w:r>
                                <w:rPr>
                                  <w:color w:val="5B5B5B"/>
                                  <w:sz w:val="18"/>
                                </w:rPr>
                                <w:t> </w:t>
                              </w:r>
                              <w:r>
                                <w:rPr>
                                  <w:color w:val="5B5B5B"/>
                                  <w:spacing w:val="-2"/>
                                  <w:sz w:val="18"/>
                                  <w:u w:val="single" w:color="5B5B5B"/>
                                </w:rPr>
                                <w:t>gov/reproductivehealth/womensrh/index.htm</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5.001007pt;margin-top:8.946110pt;width:243.5pt;height:294.5pt;mso-position-horizontal-relative:page;mso-position-vertical-relative:paragraph;z-index:-15723008;mso-wrap-distance-left:0;mso-wrap-distance-right:0" id="docshapegroup59" coordorigin="6300,179" coordsize="4870,5890">
                <v:shape style="position:absolute;left:6310;top:188;width:4850;height:771" type="#_x0000_t202" id="docshape60" filled="true" fillcolor="#6f6f6f" stroked="false">
                  <v:textbox inset="0,0,0,0">
                    <w:txbxContent>
                      <w:p>
                        <w:pPr>
                          <w:spacing w:line="247" w:lineRule="auto" w:before="62"/>
                          <w:ind w:left="179" w:right="388" w:firstLine="0"/>
                          <w:jc w:val="left"/>
                          <w:rPr>
                            <w:b/>
                            <w:color w:val="000000"/>
                            <w:sz w:val="24"/>
                          </w:rPr>
                        </w:pPr>
                        <w:r>
                          <w:rPr>
                            <w:b/>
                            <w:color w:val="FFFFFF"/>
                            <w:sz w:val="24"/>
                          </w:rPr>
                          <w:t>RESOURCE ALERT: SEXUAL HEALTH SERVICES</w:t>
                        </w:r>
                      </w:p>
                    </w:txbxContent>
                  </v:textbox>
                  <v:fill type="solid"/>
                  <w10:wrap type="none"/>
                </v:shape>
                <v:rect style="position:absolute;left:6305;top:183;width:4860;height:5880" id="docshape61" filled="false" stroked="true" strokeweight=".5pt" strokecolor="#7f7f7f">
                  <v:stroke dashstyle="solid"/>
                </v:rect>
                <v:shape style="position:absolute;left:6310;top:959;width:4850;height:5099" type="#_x0000_t202" id="docshape62" filled="false" stroked="false">
                  <v:textbox inset="0,0,0,0">
                    <w:txbxContent>
                      <w:p>
                        <w:pPr>
                          <w:spacing w:line="264" w:lineRule="auto" w:before="42"/>
                          <w:ind w:left="179" w:right="179" w:firstLine="0"/>
                          <w:jc w:val="left"/>
                          <w:rPr>
                            <w:sz w:val="18"/>
                          </w:rPr>
                        </w:pPr>
                        <w:r>
                          <w:rPr>
                            <w:color w:val="424242"/>
                            <w:sz w:val="18"/>
                          </w:rPr>
                          <w:t>The Centers for Disease Control and Prevention has</w:t>
                        </w:r>
                        <w:r>
                          <w:rPr>
                            <w:color w:val="424242"/>
                            <w:spacing w:val="-6"/>
                            <w:sz w:val="18"/>
                          </w:rPr>
                          <w:t> </w:t>
                        </w:r>
                        <w:r>
                          <w:rPr>
                            <w:color w:val="424242"/>
                            <w:sz w:val="18"/>
                          </w:rPr>
                          <w:t>information</w:t>
                        </w:r>
                        <w:r>
                          <w:rPr>
                            <w:color w:val="424242"/>
                            <w:spacing w:val="-6"/>
                            <w:sz w:val="18"/>
                          </w:rPr>
                          <w:t> </w:t>
                        </w:r>
                        <w:r>
                          <w:rPr>
                            <w:color w:val="424242"/>
                            <w:sz w:val="18"/>
                          </w:rPr>
                          <w:t>about</w:t>
                        </w:r>
                        <w:r>
                          <w:rPr>
                            <w:color w:val="424242"/>
                            <w:spacing w:val="-6"/>
                            <w:sz w:val="18"/>
                          </w:rPr>
                          <w:t> </w:t>
                        </w:r>
                        <w:r>
                          <w:rPr>
                            <w:color w:val="424242"/>
                            <w:sz w:val="18"/>
                          </w:rPr>
                          <w:t>sexual</w:t>
                        </w:r>
                        <w:r>
                          <w:rPr>
                            <w:color w:val="424242"/>
                            <w:spacing w:val="-6"/>
                            <w:sz w:val="18"/>
                          </w:rPr>
                          <w:t> </w:t>
                        </w:r>
                        <w:r>
                          <w:rPr>
                            <w:color w:val="424242"/>
                            <w:sz w:val="18"/>
                          </w:rPr>
                          <w:t>health</w:t>
                        </w:r>
                        <w:r>
                          <w:rPr>
                            <w:color w:val="424242"/>
                            <w:spacing w:val="-6"/>
                            <w:sz w:val="18"/>
                          </w:rPr>
                          <w:t> </w:t>
                        </w:r>
                        <w:r>
                          <w:rPr>
                            <w:color w:val="424242"/>
                            <w:sz w:val="18"/>
                          </w:rPr>
                          <w:t>services</w:t>
                        </w:r>
                        <w:r>
                          <w:rPr>
                            <w:color w:val="424242"/>
                            <w:spacing w:val="-6"/>
                            <w:sz w:val="18"/>
                          </w:rPr>
                          <w:t> </w:t>
                        </w:r>
                        <w:r>
                          <w:rPr>
                            <w:color w:val="424242"/>
                            <w:sz w:val="18"/>
                          </w:rPr>
                          <w:t>that counselors can share with clients. These include:</w:t>
                        </w:r>
                      </w:p>
                      <w:p>
                        <w:pPr>
                          <w:numPr>
                            <w:ilvl w:val="0"/>
                            <w:numId w:val="5"/>
                          </w:numPr>
                          <w:tabs>
                            <w:tab w:pos="359" w:val="left" w:leader="none"/>
                          </w:tabs>
                          <w:spacing w:line="259" w:lineRule="auto" w:before="27"/>
                          <w:ind w:left="359" w:right="295" w:hanging="180"/>
                          <w:jc w:val="left"/>
                          <w:rPr>
                            <w:sz w:val="18"/>
                          </w:rPr>
                        </w:pPr>
                        <w:r>
                          <w:rPr>
                            <w:color w:val="424242"/>
                            <w:sz w:val="18"/>
                          </w:rPr>
                          <w:t>Birth Control. More information about birth control options, including the effectiveness of various</w:t>
                        </w:r>
                        <w:r>
                          <w:rPr>
                            <w:color w:val="424242"/>
                            <w:spacing w:val="-8"/>
                            <w:sz w:val="18"/>
                          </w:rPr>
                          <w:t> </w:t>
                        </w:r>
                        <w:r>
                          <w:rPr>
                            <w:color w:val="424242"/>
                            <w:sz w:val="18"/>
                          </w:rPr>
                          <w:t>options,</w:t>
                        </w:r>
                        <w:r>
                          <w:rPr>
                            <w:color w:val="424242"/>
                            <w:spacing w:val="-8"/>
                            <w:sz w:val="18"/>
                          </w:rPr>
                          <w:t> </w:t>
                        </w:r>
                        <w:r>
                          <w:rPr>
                            <w:color w:val="424242"/>
                            <w:sz w:val="18"/>
                          </w:rPr>
                          <w:t>can</w:t>
                        </w:r>
                        <w:r>
                          <w:rPr>
                            <w:color w:val="424242"/>
                            <w:spacing w:val="-8"/>
                            <w:sz w:val="18"/>
                          </w:rPr>
                          <w:t> </w:t>
                        </w:r>
                        <w:r>
                          <w:rPr>
                            <w:color w:val="424242"/>
                            <w:sz w:val="18"/>
                          </w:rPr>
                          <w:t>be</w:t>
                        </w:r>
                        <w:r>
                          <w:rPr>
                            <w:color w:val="424242"/>
                            <w:spacing w:val="-8"/>
                            <w:sz w:val="18"/>
                          </w:rPr>
                          <w:t> </w:t>
                        </w:r>
                        <w:r>
                          <w:rPr>
                            <w:color w:val="424242"/>
                            <w:sz w:val="18"/>
                          </w:rPr>
                          <w:t>found</w:t>
                        </w:r>
                        <w:r>
                          <w:rPr>
                            <w:color w:val="424242"/>
                            <w:spacing w:val="-8"/>
                            <w:sz w:val="18"/>
                          </w:rPr>
                          <w:t> </w:t>
                        </w:r>
                        <w:r>
                          <w:rPr>
                            <w:color w:val="424242"/>
                            <w:sz w:val="18"/>
                          </w:rPr>
                          <w:t>at</w:t>
                        </w:r>
                        <w:r>
                          <w:rPr>
                            <w:color w:val="424242"/>
                            <w:spacing w:val="-10"/>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cdc.gov/reproductivehealth/contraception/</w:t>
                        </w:r>
                        <w:r>
                          <w:rPr>
                            <w:color w:val="5B5B5B"/>
                            <w:spacing w:val="-2"/>
                            <w:sz w:val="18"/>
                          </w:rPr>
                          <w:t> </w:t>
                        </w:r>
                        <w:r>
                          <w:rPr>
                            <w:color w:val="5B5B5B"/>
                            <w:spacing w:val="-2"/>
                            <w:sz w:val="18"/>
                            <w:u w:val="single" w:color="5B5B5B"/>
                          </w:rPr>
                          <w:t>index.htm</w:t>
                        </w:r>
                        <w:r>
                          <w:rPr>
                            <w:color w:val="424242"/>
                            <w:spacing w:val="-2"/>
                            <w:sz w:val="18"/>
                          </w:rPr>
                          <w:t>.</w:t>
                        </w:r>
                      </w:p>
                      <w:p>
                        <w:pPr>
                          <w:numPr>
                            <w:ilvl w:val="0"/>
                            <w:numId w:val="5"/>
                          </w:numPr>
                          <w:tabs>
                            <w:tab w:pos="359" w:val="left" w:leader="none"/>
                          </w:tabs>
                          <w:spacing w:line="254" w:lineRule="auto" w:before="120"/>
                          <w:ind w:left="359" w:right="405" w:hanging="180"/>
                          <w:jc w:val="left"/>
                          <w:rPr>
                            <w:sz w:val="18"/>
                          </w:rPr>
                        </w:pPr>
                        <w:r>
                          <w:rPr>
                            <w:color w:val="424242"/>
                            <w:sz w:val="18"/>
                          </w:rPr>
                          <w:t>HIV Prevention. More information about HIV prevention</w:t>
                        </w:r>
                        <w:r>
                          <w:rPr>
                            <w:color w:val="424242"/>
                            <w:spacing w:val="-9"/>
                            <w:sz w:val="18"/>
                          </w:rPr>
                          <w:t> </w:t>
                        </w:r>
                        <w:r>
                          <w:rPr>
                            <w:color w:val="424242"/>
                            <w:sz w:val="18"/>
                          </w:rPr>
                          <w:t>can</w:t>
                        </w:r>
                        <w:r>
                          <w:rPr>
                            <w:color w:val="424242"/>
                            <w:spacing w:val="-9"/>
                            <w:sz w:val="18"/>
                          </w:rPr>
                          <w:t> </w:t>
                        </w:r>
                        <w:r>
                          <w:rPr>
                            <w:color w:val="424242"/>
                            <w:sz w:val="18"/>
                          </w:rPr>
                          <w:t>be</w:t>
                        </w:r>
                        <w:r>
                          <w:rPr>
                            <w:color w:val="424242"/>
                            <w:spacing w:val="-9"/>
                            <w:sz w:val="18"/>
                          </w:rPr>
                          <w:t> </w:t>
                        </w:r>
                        <w:r>
                          <w:rPr>
                            <w:color w:val="424242"/>
                            <w:sz w:val="18"/>
                          </w:rPr>
                          <w:t>found</w:t>
                        </w:r>
                        <w:r>
                          <w:rPr>
                            <w:color w:val="424242"/>
                            <w:spacing w:val="-9"/>
                            <w:sz w:val="18"/>
                          </w:rPr>
                          <w:t> </w:t>
                        </w:r>
                        <w:r>
                          <w:rPr>
                            <w:color w:val="424242"/>
                            <w:sz w:val="18"/>
                          </w:rPr>
                          <w:t>at</w:t>
                        </w:r>
                        <w:r>
                          <w:rPr>
                            <w:color w:val="424242"/>
                            <w:spacing w:val="-11"/>
                            <w:sz w:val="18"/>
                          </w:rPr>
                          <w:t> </w:t>
                        </w:r>
                        <w:r>
                          <w:rPr>
                            <w:color w:val="5B5B5B"/>
                            <w:sz w:val="18"/>
                            <w:u w:val="single" w:color="5B5B5B"/>
                          </w:rPr>
                          <w:t>https://www.cdc.</w:t>
                        </w:r>
                        <w:r>
                          <w:rPr>
                            <w:color w:val="5B5B5B"/>
                            <w:sz w:val="18"/>
                          </w:rPr>
                          <w:t> </w:t>
                        </w:r>
                        <w:r>
                          <w:rPr>
                            <w:color w:val="5B5B5B"/>
                            <w:spacing w:val="-2"/>
                            <w:sz w:val="18"/>
                            <w:u w:val="single" w:color="5B5B5B"/>
                          </w:rPr>
                          <w:t>gov/hiv/default.html</w:t>
                        </w:r>
                        <w:r>
                          <w:rPr>
                            <w:color w:val="424242"/>
                            <w:spacing w:val="-2"/>
                            <w:sz w:val="18"/>
                          </w:rPr>
                          <w:t>.</w:t>
                        </w:r>
                      </w:p>
                      <w:p>
                        <w:pPr>
                          <w:numPr>
                            <w:ilvl w:val="0"/>
                            <w:numId w:val="5"/>
                          </w:numPr>
                          <w:tabs>
                            <w:tab w:pos="359" w:val="left" w:leader="none"/>
                          </w:tabs>
                          <w:spacing w:line="240" w:lineRule="exact" w:before="25"/>
                          <w:ind w:left="359" w:right="341" w:hanging="180"/>
                          <w:jc w:val="left"/>
                          <w:rPr>
                            <w:sz w:val="18"/>
                          </w:rPr>
                        </w:pPr>
                        <w:r>
                          <w:rPr>
                            <w:color w:val="424242"/>
                            <w:sz w:val="18"/>
                          </w:rPr>
                          <w:t>STIs. More information about STIs can be accessed</w:t>
                        </w:r>
                        <w:r>
                          <w:rPr>
                            <w:color w:val="424242"/>
                            <w:spacing w:val="-16"/>
                            <w:sz w:val="18"/>
                          </w:rPr>
                          <w:t> </w:t>
                        </w:r>
                        <w:r>
                          <w:rPr>
                            <w:color w:val="424242"/>
                            <w:sz w:val="18"/>
                          </w:rPr>
                          <w:t>at</w:t>
                        </w:r>
                        <w:r>
                          <w:rPr>
                            <w:color w:val="424242"/>
                            <w:spacing w:val="-16"/>
                            <w:sz w:val="18"/>
                          </w:rPr>
                          <w:t> </w:t>
                        </w:r>
                        <w:r>
                          <w:rPr>
                            <w:color w:val="5B5B5B"/>
                            <w:sz w:val="18"/>
                            <w:u w:val="single" w:color="5B5B5B"/>
                          </w:rPr>
                          <w:t>https://</w:t>
                        </w:r>
                        <w:hyperlink r:id="rId19">
                          <w:r>
                            <w:rPr>
                              <w:color w:val="5B5B5B"/>
                              <w:sz w:val="18"/>
                              <w:u w:val="single" w:color="5B5B5B"/>
                            </w:rPr>
                            <w:t>www.cdc.gov/std/default.</w:t>
                          </w:r>
                        </w:hyperlink>
                        <w:r>
                          <w:rPr>
                            <w:color w:val="5B5B5B"/>
                            <w:sz w:val="18"/>
                          </w:rPr>
                          <w:t> </w:t>
                        </w:r>
                        <w:r>
                          <w:rPr>
                            <w:color w:val="5B5B5B"/>
                            <w:spacing w:val="-4"/>
                            <w:sz w:val="18"/>
                            <w:u w:val="single" w:color="5B5B5B"/>
                          </w:rPr>
                          <w:t>htm</w:t>
                        </w:r>
                        <w:r>
                          <w:rPr>
                            <w:color w:val="424242"/>
                            <w:spacing w:val="-4"/>
                            <w:sz w:val="18"/>
                          </w:rPr>
                          <w:t>.</w:t>
                        </w:r>
                      </w:p>
                      <w:p>
                        <w:pPr>
                          <w:numPr>
                            <w:ilvl w:val="0"/>
                            <w:numId w:val="5"/>
                          </w:numPr>
                          <w:tabs>
                            <w:tab w:pos="359" w:val="left" w:leader="none"/>
                          </w:tabs>
                          <w:spacing w:line="240" w:lineRule="exact" w:before="29"/>
                          <w:ind w:left="359" w:right="265" w:hanging="180"/>
                          <w:jc w:val="left"/>
                          <w:rPr>
                            <w:sz w:val="18"/>
                          </w:rPr>
                        </w:pPr>
                        <w:r>
                          <w:rPr>
                            <w:color w:val="424242"/>
                            <w:sz w:val="18"/>
                          </w:rPr>
                          <w:t>Women’s Reproductive Health. More information about women’s reproductive health,</w:t>
                        </w:r>
                        <w:r>
                          <w:rPr>
                            <w:color w:val="424242"/>
                            <w:spacing w:val="-2"/>
                            <w:sz w:val="18"/>
                          </w:rPr>
                          <w:t> </w:t>
                        </w:r>
                        <w:r>
                          <w:rPr>
                            <w:color w:val="424242"/>
                            <w:sz w:val="18"/>
                          </w:rPr>
                          <w:t>including</w:t>
                        </w:r>
                        <w:r>
                          <w:rPr>
                            <w:color w:val="424242"/>
                            <w:spacing w:val="-2"/>
                            <w:sz w:val="18"/>
                          </w:rPr>
                          <w:t> </w:t>
                        </w:r>
                        <w:r>
                          <w:rPr>
                            <w:color w:val="424242"/>
                            <w:sz w:val="18"/>
                          </w:rPr>
                          <w:t>contraception,</w:t>
                        </w:r>
                        <w:r>
                          <w:rPr>
                            <w:color w:val="424242"/>
                            <w:spacing w:val="-2"/>
                            <w:sz w:val="18"/>
                          </w:rPr>
                          <w:t> </w:t>
                        </w:r>
                        <w:r>
                          <w:rPr>
                            <w:color w:val="424242"/>
                            <w:sz w:val="18"/>
                          </w:rPr>
                          <w:t>infertility,</w:t>
                        </w:r>
                        <w:r>
                          <w:rPr>
                            <w:color w:val="424242"/>
                            <w:spacing w:val="-2"/>
                            <w:sz w:val="18"/>
                          </w:rPr>
                          <w:t> </w:t>
                        </w:r>
                        <w:r>
                          <w:rPr>
                            <w:color w:val="424242"/>
                            <w:sz w:val="18"/>
                          </w:rPr>
                          <w:t>and menopause,</w:t>
                        </w:r>
                        <w:r>
                          <w:rPr>
                            <w:color w:val="424242"/>
                            <w:spacing w:val="-9"/>
                            <w:sz w:val="18"/>
                          </w:rPr>
                          <w:t> </w:t>
                        </w:r>
                        <w:r>
                          <w:rPr>
                            <w:color w:val="424242"/>
                            <w:sz w:val="18"/>
                          </w:rPr>
                          <w:t>can</w:t>
                        </w:r>
                        <w:r>
                          <w:rPr>
                            <w:color w:val="424242"/>
                            <w:spacing w:val="-9"/>
                            <w:sz w:val="18"/>
                          </w:rPr>
                          <w:t> </w:t>
                        </w:r>
                        <w:r>
                          <w:rPr>
                            <w:color w:val="424242"/>
                            <w:sz w:val="18"/>
                          </w:rPr>
                          <w:t>be</w:t>
                        </w:r>
                        <w:r>
                          <w:rPr>
                            <w:color w:val="424242"/>
                            <w:spacing w:val="-9"/>
                            <w:sz w:val="18"/>
                          </w:rPr>
                          <w:t> </w:t>
                        </w:r>
                        <w:r>
                          <w:rPr>
                            <w:color w:val="424242"/>
                            <w:sz w:val="18"/>
                          </w:rPr>
                          <w:t>found</w:t>
                        </w:r>
                        <w:r>
                          <w:rPr>
                            <w:color w:val="424242"/>
                            <w:spacing w:val="-9"/>
                            <w:sz w:val="18"/>
                          </w:rPr>
                          <w:t> </w:t>
                        </w:r>
                        <w:r>
                          <w:rPr>
                            <w:color w:val="424242"/>
                            <w:sz w:val="18"/>
                          </w:rPr>
                          <w:t>at</w:t>
                        </w:r>
                        <w:r>
                          <w:rPr>
                            <w:color w:val="424242"/>
                            <w:spacing w:val="-10"/>
                            <w:sz w:val="18"/>
                          </w:rPr>
                          <w:t> </w:t>
                        </w:r>
                        <w:r>
                          <w:rPr>
                            <w:color w:val="5B5B5B"/>
                            <w:sz w:val="18"/>
                            <w:u w:val="single" w:color="5B5B5B"/>
                          </w:rPr>
                          <w:t>https://www.cdc.</w:t>
                        </w:r>
                        <w:r>
                          <w:rPr>
                            <w:color w:val="5B5B5B"/>
                            <w:sz w:val="18"/>
                          </w:rPr>
                          <w:t> </w:t>
                        </w:r>
                        <w:r>
                          <w:rPr>
                            <w:color w:val="5B5B5B"/>
                            <w:spacing w:val="-2"/>
                            <w:sz w:val="18"/>
                            <w:u w:val="single" w:color="5B5B5B"/>
                          </w:rPr>
                          <w:t>gov/reproductivehealth/womensrh/index.htm</w:t>
                        </w:r>
                        <w:r>
                          <w:rPr>
                            <w:color w:val="424242"/>
                            <w:spacing w:val="-2"/>
                            <w:sz w:val="18"/>
                          </w:rPr>
                          <w:t>.</w:t>
                        </w:r>
                      </w:p>
                    </w:txbxContent>
                  </v:textbox>
                  <w10:wrap type="none"/>
                </v:shape>
                <w10:wrap type="topAndBottom"/>
              </v:group>
            </w:pict>
          </mc:Fallback>
        </mc:AlternateContent>
      </w:r>
    </w:p>
    <w:p>
      <w:pPr>
        <w:spacing w:after="0"/>
        <w:rPr>
          <w:sz w:val="12"/>
        </w:rPr>
        <w:sectPr>
          <w:type w:val="continuous"/>
          <w:pgSz w:w="12240" w:h="15840"/>
          <w:pgMar w:header="576" w:footer="721" w:top="540" w:bottom="920" w:left="940" w:right="660"/>
          <w:cols w:num="2" w:equalWidth="0">
            <w:col w:w="4999" w:space="221"/>
            <w:col w:w="5420"/>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before="4"/>
        <w:rPr>
          <w:sz w:val="10"/>
        </w:rPr>
      </w:pPr>
    </w:p>
    <w:p>
      <w:pPr>
        <w:pStyle w:val="BodyText"/>
        <w:ind w:left="135" w:right="-144"/>
        <w:rPr>
          <w:sz w:val="20"/>
        </w:rPr>
      </w:pPr>
      <w:r>
        <w:rPr>
          <w:sz w:val="20"/>
        </w:rPr>
        <mc:AlternateContent>
          <mc:Choice Requires="wps">
            <w:drawing>
              <wp:inline distT="0" distB="0" distL="0" distR="0">
                <wp:extent cx="3092450" cy="3902710"/>
                <wp:effectExtent l="0" t="0" r="0" b="2539"/>
                <wp:docPr id="67" name="Group 67"/>
                <wp:cNvGraphicFramePr>
                  <a:graphicFrameLocks/>
                </wp:cNvGraphicFramePr>
                <a:graphic>
                  <a:graphicData uri="http://schemas.microsoft.com/office/word/2010/wordprocessingGroup">
                    <wpg:wgp>
                      <wpg:cNvPr id="67" name="Group 67"/>
                      <wpg:cNvGrpSpPr/>
                      <wpg:grpSpPr>
                        <a:xfrm>
                          <a:off x="0" y="0"/>
                          <a:ext cx="3092450" cy="3902710"/>
                          <a:chExt cx="3092450" cy="3902710"/>
                        </a:xfrm>
                      </wpg:grpSpPr>
                      <wps:wsp>
                        <wps:cNvPr id="68" name="Textbox 68"/>
                        <wps:cNvSpPr txBox="1"/>
                        <wps:spPr>
                          <a:xfrm>
                            <a:off x="6350" y="6362"/>
                            <a:ext cx="3079750" cy="489584"/>
                          </a:xfrm>
                          <a:prstGeom prst="rect">
                            <a:avLst/>
                          </a:prstGeom>
                          <a:solidFill>
                            <a:srgbClr val="6F6F6F"/>
                          </a:solidFill>
                        </wps:spPr>
                        <wps:txbx>
                          <w:txbxContent>
                            <w:p>
                              <w:pPr>
                                <w:spacing w:line="247" w:lineRule="auto" w:before="62"/>
                                <w:ind w:left="180" w:right="388" w:firstLine="0"/>
                                <w:jc w:val="left"/>
                                <w:rPr>
                                  <w:b/>
                                  <w:color w:val="000000"/>
                                  <w:sz w:val="24"/>
                                </w:rPr>
                              </w:pPr>
                              <w:r>
                                <w:rPr>
                                  <w:b/>
                                  <w:color w:val="FFFFFF"/>
                                  <w:sz w:val="24"/>
                                </w:rPr>
                                <w:t>RESOURCE ALERT: RESOURCES TO SUPPORT SEXUAL HEALTH</w:t>
                              </w:r>
                            </w:p>
                          </w:txbxContent>
                        </wps:txbx>
                        <wps:bodyPr wrap="square" lIns="0" tIns="0" rIns="0" bIns="0" rtlCol="0">
                          <a:noAutofit/>
                        </wps:bodyPr>
                      </wps:wsp>
                      <wps:wsp>
                        <wps:cNvPr id="69" name="Graphic 69"/>
                        <wps:cNvSpPr/>
                        <wps:spPr>
                          <a:xfrm>
                            <a:off x="3175" y="3175"/>
                            <a:ext cx="3086100" cy="3896360"/>
                          </a:xfrm>
                          <a:custGeom>
                            <a:avLst/>
                            <a:gdLst/>
                            <a:ahLst/>
                            <a:cxnLst/>
                            <a:rect l="l" t="t" r="r" b="b"/>
                            <a:pathLst>
                              <a:path w="3086100" h="3896360">
                                <a:moveTo>
                                  <a:pt x="0" y="3895737"/>
                                </a:moveTo>
                                <a:lnTo>
                                  <a:pt x="3086100" y="3895737"/>
                                </a:lnTo>
                                <a:lnTo>
                                  <a:pt x="3086100" y="0"/>
                                </a:lnTo>
                                <a:lnTo>
                                  <a:pt x="0" y="0"/>
                                </a:lnTo>
                                <a:lnTo>
                                  <a:pt x="0" y="3895737"/>
                                </a:lnTo>
                                <a:close/>
                              </a:path>
                            </a:pathLst>
                          </a:custGeom>
                          <a:ln w="6350">
                            <a:solidFill>
                              <a:srgbClr val="7F7F7F"/>
                            </a:solidFill>
                            <a:prstDash val="solid"/>
                          </a:ln>
                        </wps:spPr>
                        <wps:bodyPr wrap="square" lIns="0" tIns="0" rIns="0" bIns="0" rtlCol="0">
                          <a:prstTxWarp prst="textNoShape">
                            <a:avLst/>
                          </a:prstTxWarp>
                          <a:noAutofit/>
                        </wps:bodyPr>
                      </wps:wsp>
                      <wps:wsp>
                        <wps:cNvPr id="70" name="Textbox 70"/>
                        <wps:cNvSpPr txBox="1"/>
                        <wps:spPr>
                          <a:xfrm>
                            <a:off x="6350" y="495744"/>
                            <a:ext cx="3079750" cy="3400425"/>
                          </a:xfrm>
                          <a:prstGeom prst="rect">
                            <a:avLst/>
                          </a:prstGeom>
                        </wps:spPr>
                        <wps:txbx>
                          <w:txbxContent>
                            <w:p>
                              <w:pPr>
                                <w:spacing w:line="264" w:lineRule="auto" w:before="42"/>
                                <w:ind w:left="180" w:right="388" w:firstLine="0"/>
                                <w:jc w:val="left"/>
                                <w:rPr>
                                  <w:sz w:val="18"/>
                                </w:rPr>
                              </w:pPr>
                              <w:r>
                                <w:rPr>
                                  <w:color w:val="424242"/>
                                  <w:sz w:val="18"/>
                                </w:rPr>
                                <w:t>There</w:t>
                              </w:r>
                              <w:r>
                                <w:rPr>
                                  <w:color w:val="424242"/>
                                  <w:spacing w:val="-7"/>
                                  <w:sz w:val="18"/>
                                </w:rPr>
                                <w:t> </w:t>
                              </w:r>
                              <w:r>
                                <w:rPr>
                                  <w:color w:val="424242"/>
                                  <w:sz w:val="18"/>
                                </w:rPr>
                                <w:t>are</w:t>
                              </w:r>
                              <w:r>
                                <w:rPr>
                                  <w:color w:val="424242"/>
                                  <w:spacing w:val="-7"/>
                                  <w:sz w:val="18"/>
                                </w:rPr>
                                <w:t> </w:t>
                              </w:r>
                              <w:r>
                                <w:rPr>
                                  <w:color w:val="424242"/>
                                  <w:sz w:val="18"/>
                                </w:rPr>
                                <w:t>resources</w:t>
                              </w:r>
                              <w:r>
                                <w:rPr>
                                  <w:color w:val="424242"/>
                                  <w:spacing w:val="-7"/>
                                  <w:sz w:val="18"/>
                                </w:rPr>
                                <w:t> </w:t>
                              </w:r>
                              <w:r>
                                <w:rPr>
                                  <w:color w:val="424242"/>
                                  <w:sz w:val="18"/>
                                </w:rPr>
                                <w:t>and</w:t>
                              </w:r>
                              <w:r>
                                <w:rPr>
                                  <w:color w:val="424242"/>
                                  <w:spacing w:val="-7"/>
                                  <w:sz w:val="18"/>
                                </w:rPr>
                                <w:t> </w:t>
                              </w:r>
                              <w:r>
                                <w:rPr>
                                  <w:color w:val="424242"/>
                                  <w:sz w:val="18"/>
                                </w:rPr>
                                <w:t>organizations</w:t>
                              </w:r>
                              <w:r>
                                <w:rPr>
                                  <w:color w:val="424242"/>
                                  <w:spacing w:val="-7"/>
                                  <w:sz w:val="18"/>
                                </w:rPr>
                                <w:t> </w:t>
                              </w:r>
                              <w:r>
                                <w:rPr>
                                  <w:color w:val="424242"/>
                                  <w:sz w:val="18"/>
                                </w:rPr>
                                <w:t>that</w:t>
                              </w:r>
                              <w:r>
                                <w:rPr>
                                  <w:color w:val="424242"/>
                                  <w:spacing w:val="-7"/>
                                  <w:sz w:val="18"/>
                                </w:rPr>
                                <w:t> </w:t>
                              </w:r>
                              <w:r>
                                <w:rPr>
                                  <w:color w:val="424242"/>
                                  <w:sz w:val="18"/>
                                </w:rPr>
                                <w:t>can provide more information and support related to sexual health, including for those who have problematic substance use and who engage in sexual acting out or in sex work.</w:t>
                              </w:r>
                            </w:p>
                            <w:p>
                              <w:pPr>
                                <w:numPr>
                                  <w:ilvl w:val="0"/>
                                  <w:numId w:val="6"/>
                                </w:numPr>
                                <w:tabs>
                                  <w:tab w:pos="360" w:val="left" w:leader="none"/>
                                </w:tabs>
                                <w:spacing w:line="259" w:lineRule="auto" w:before="26"/>
                                <w:ind w:left="360" w:right="178" w:hanging="180"/>
                                <w:jc w:val="left"/>
                                <w:rPr>
                                  <w:sz w:val="18"/>
                                </w:rPr>
                              </w:pPr>
                              <w:r>
                                <w:rPr>
                                  <w:color w:val="424242"/>
                                  <w:sz w:val="18"/>
                                </w:rPr>
                                <w:t>The American Association of Sexuality Educators, Counselors and Therapists has training, resources, and links to professionals who can help support understanding of human sexuality</w:t>
                              </w:r>
                              <w:r>
                                <w:rPr>
                                  <w:color w:val="424242"/>
                                  <w:spacing w:val="-15"/>
                                  <w:sz w:val="18"/>
                                </w:rPr>
                                <w:t> </w:t>
                              </w:r>
                              <w:r>
                                <w:rPr>
                                  <w:color w:val="424242"/>
                                  <w:sz w:val="18"/>
                                </w:rPr>
                                <w:t>and</w:t>
                              </w:r>
                              <w:r>
                                <w:rPr>
                                  <w:color w:val="424242"/>
                                  <w:spacing w:val="-15"/>
                                  <w:sz w:val="18"/>
                                </w:rPr>
                                <w:t> </w:t>
                              </w:r>
                              <w:r>
                                <w:rPr>
                                  <w:color w:val="424242"/>
                                  <w:sz w:val="18"/>
                                </w:rPr>
                                <w:t>healthy</w:t>
                              </w:r>
                              <w:r>
                                <w:rPr>
                                  <w:color w:val="424242"/>
                                  <w:spacing w:val="-15"/>
                                  <w:sz w:val="18"/>
                                </w:rPr>
                                <w:t> </w:t>
                              </w:r>
                              <w:r>
                                <w:rPr>
                                  <w:color w:val="424242"/>
                                  <w:sz w:val="18"/>
                                </w:rPr>
                                <w:t>sexual</w:t>
                              </w:r>
                              <w:r>
                                <w:rPr>
                                  <w:color w:val="424242"/>
                                  <w:spacing w:val="-15"/>
                                  <w:sz w:val="18"/>
                                </w:rPr>
                                <w:t> </w:t>
                              </w:r>
                              <w:r>
                                <w:rPr>
                                  <w:color w:val="424242"/>
                                  <w:sz w:val="18"/>
                                </w:rPr>
                                <w:t>behavior.</w:t>
                              </w:r>
                              <w:r>
                                <w:rPr>
                                  <w:color w:val="424242"/>
                                  <w:spacing w:val="-15"/>
                                  <w:sz w:val="18"/>
                                </w:rPr>
                                <w:t> </w:t>
                              </w:r>
                              <w:r>
                                <w:rPr>
                                  <w:color w:val="424242"/>
                                  <w:sz w:val="18"/>
                                </w:rPr>
                                <w:t>(</w:t>
                              </w:r>
                              <w:r>
                                <w:rPr>
                                  <w:color w:val="5B5B5B"/>
                                  <w:sz w:val="18"/>
                                  <w:u w:val="single" w:color="5B5B5B"/>
                                </w:rPr>
                                <w:t>https://</w:t>
                              </w:r>
                              <w:r>
                                <w:rPr>
                                  <w:color w:val="5B5B5B"/>
                                  <w:sz w:val="18"/>
                                </w:rPr>
                                <w:t> </w:t>
                              </w:r>
                              <w:hyperlink r:id="rId20">
                                <w:r>
                                  <w:rPr>
                                    <w:color w:val="5B5B5B"/>
                                    <w:spacing w:val="-2"/>
                                    <w:sz w:val="18"/>
                                    <w:u w:val="single" w:color="5B5B5B"/>
                                  </w:rPr>
                                  <w:t>www.aasect.org/</w:t>
                                </w:r>
                                <w:r>
                                  <w:rPr>
                                    <w:color w:val="4E4E4E"/>
                                    <w:spacing w:val="-2"/>
                                    <w:sz w:val="18"/>
                                  </w:rPr>
                                  <w:t>)</w:t>
                                </w:r>
                              </w:hyperlink>
                            </w:p>
                            <w:p>
                              <w:pPr>
                                <w:numPr>
                                  <w:ilvl w:val="0"/>
                                  <w:numId w:val="6"/>
                                </w:numPr>
                                <w:tabs>
                                  <w:tab w:pos="360" w:val="left" w:leader="none"/>
                                </w:tabs>
                                <w:spacing w:line="240" w:lineRule="exact" w:before="22"/>
                                <w:ind w:left="360" w:right="459" w:hanging="180"/>
                                <w:jc w:val="left"/>
                                <w:rPr>
                                  <w:sz w:val="18"/>
                                </w:rPr>
                              </w:pPr>
                              <w:r>
                                <w:rPr>
                                  <w:color w:val="424242"/>
                                  <w:sz w:val="18"/>
                                </w:rPr>
                                <w:t>The Society for the Advancement of Sexual Health offers resources and connections to counselors who can help those who have problematic</w:t>
                              </w:r>
                              <w:r>
                                <w:rPr>
                                  <w:color w:val="424242"/>
                                  <w:spacing w:val="-16"/>
                                  <w:sz w:val="18"/>
                                </w:rPr>
                                <w:t> </w:t>
                              </w:r>
                              <w:r>
                                <w:rPr>
                                  <w:color w:val="424242"/>
                                  <w:sz w:val="18"/>
                                </w:rPr>
                                <w:t>sexual</w:t>
                              </w:r>
                              <w:r>
                                <w:rPr>
                                  <w:color w:val="424242"/>
                                  <w:spacing w:val="-16"/>
                                  <w:sz w:val="18"/>
                                </w:rPr>
                                <w:t> </w:t>
                              </w:r>
                              <w:r>
                                <w:rPr>
                                  <w:color w:val="424242"/>
                                  <w:sz w:val="18"/>
                                </w:rPr>
                                <w:t>behavior.</w:t>
                              </w:r>
                              <w:r>
                                <w:rPr>
                                  <w:color w:val="424242"/>
                                  <w:spacing w:val="-16"/>
                                  <w:sz w:val="18"/>
                                </w:rPr>
                                <w:t> </w:t>
                              </w:r>
                              <w:r>
                                <w:rPr>
                                  <w:color w:val="424242"/>
                                  <w:sz w:val="18"/>
                                </w:rPr>
                                <w:t>Counselors</w:t>
                              </w:r>
                              <w:r>
                                <w:rPr>
                                  <w:color w:val="424242"/>
                                  <w:spacing w:val="-16"/>
                                  <w:sz w:val="18"/>
                                </w:rPr>
                                <w:t> </w:t>
                              </w:r>
                              <w:r>
                                <w:rPr>
                                  <w:color w:val="424242"/>
                                  <w:sz w:val="18"/>
                                </w:rPr>
                                <w:t>can access</w:t>
                              </w:r>
                              <w:r>
                                <w:rPr>
                                  <w:color w:val="424242"/>
                                  <w:spacing w:val="-3"/>
                                  <w:sz w:val="18"/>
                                </w:rPr>
                                <w:t> </w:t>
                              </w:r>
                              <w:r>
                                <w:rPr>
                                  <w:color w:val="424242"/>
                                  <w:sz w:val="18"/>
                                </w:rPr>
                                <w:t>their</w:t>
                              </w:r>
                              <w:r>
                                <w:rPr>
                                  <w:color w:val="424242"/>
                                  <w:spacing w:val="-3"/>
                                  <w:sz w:val="18"/>
                                </w:rPr>
                                <w:t> </w:t>
                              </w:r>
                              <w:r>
                                <w:rPr>
                                  <w:color w:val="424242"/>
                                  <w:sz w:val="18"/>
                                </w:rPr>
                                <w:t>resources</w:t>
                              </w:r>
                              <w:r>
                                <w:rPr>
                                  <w:color w:val="424242"/>
                                  <w:spacing w:val="-3"/>
                                  <w:sz w:val="18"/>
                                </w:rPr>
                                <w:t> </w:t>
                              </w:r>
                              <w:r>
                                <w:rPr>
                                  <w:color w:val="424242"/>
                                  <w:sz w:val="18"/>
                                </w:rPr>
                                <w:t>at</w:t>
                              </w:r>
                              <w:r>
                                <w:rPr>
                                  <w:color w:val="424242"/>
                                  <w:spacing w:val="-4"/>
                                  <w:sz w:val="18"/>
                                </w:rPr>
                                <w:t> </w:t>
                              </w:r>
                              <w:r>
                                <w:rPr>
                                  <w:color w:val="5B5B5B"/>
                                  <w:sz w:val="18"/>
                                  <w:u w:val="single" w:color="5B5B5B"/>
                                </w:rPr>
                                <w:t>https://www.sash.</w:t>
                              </w:r>
                              <w:r>
                                <w:rPr>
                                  <w:color w:val="5B5B5B"/>
                                  <w:sz w:val="18"/>
                                </w:rPr>
                                <w:t> </w:t>
                              </w:r>
                              <w:r>
                                <w:rPr>
                                  <w:color w:val="5B5B5B"/>
                                  <w:spacing w:val="-2"/>
                                  <w:sz w:val="18"/>
                                  <w:u w:val="single" w:color="5B5B5B"/>
                                </w:rPr>
                                <w:t>net/</w:t>
                              </w:r>
                              <w:r>
                                <w:rPr>
                                  <w:color w:val="424242"/>
                                  <w:spacing w:val="-2"/>
                                  <w:sz w:val="18"/>
                                </w:rPr>
                                <w:t>.</w:t>
                              </w:r>
                            </w:p>
                            <w:p>
                              <w:pPr>
                                <w:numPr>
                                  <w:ilvl w:val="0"/>
                                  <w:numId w:val="6"/>
                                </w:numPr>
                                <w:tabs>
                                  <w:tab w:pos="360" w:val="left" w:leader="none"/>
                                </w:tabs>
                                <w:spacing w:line="240" w:lineRule="exact" w:before="29"/>
                                <w:ind w:left="360" w:right="318" w:hanging="180"/>
                                <w:jc w:val="left"/>
                                <w:rPr>
                                  <w:sz w:val="16"/>
                                </w:rPr>
                              </w:pPr>
                              <w:r>
                                <w:rPr>
                                  <w:color w:val="424242"/>
                                  <w:sz w:val="18"/>
                                </w:rPr>
                                <w:t>The Society for the Scientific Study of Sexuality has information about sexuality research</w:t>
                              </w:r>
                              <w:r>
                                <w:rPr>
                                  <w:color w:val="424242"/>
                                  <w:spacing w:val="-7"/>
                                  <w:sz w:val="18"/>
                                </w:rPr>
                                <w:t> </w:t>
                              </w:r>
                              <w:r>
                                <w:rPr>
                                  <w:color w:val="424242"/>
                                  <w:sz w:val="18"/>
                                </w:rPr>
                                <w:t>and</w:t>
                              </w:r>
                              <w:r>
                                <w:rPr>
                                  <w:color w:val="424242"/>
                                  <w:spacing w:val="-7"/>
                                  <w:sz w:val="18"/>
                                </w:rPr>
                                <w:t> </w:t>
                              </w:r>
                              <w:r>
                                <w:rPr>
                                  <w:color w:val="424242"/>
                                  <w:sz w:val="18"/>
                                </w:rPr>
                                <w:t>resources.</w:t>
                              </w:r>
                              <w:r>
                                <w:rPr>
                                  <w:color w:val="424242"/>
                                  <w:spacing w:val="-7"/>
                                  <w:sz w:val="18"/>
                                </w:rPr>
                                <w:t> </w:t>
                              </w:r>
                              <w:r>
                                <w:rPr>
                                  <w:color w:val="424242"/>
                                  <w:sz w:val="18"/>
                                </w:rPr>
                                <w:t>More</w:t>
                              </w:r>
                              <w:r>
                                <w:rPr>
                                  <w:color w:val="424242"/>
                                  <w:spacing w:val="-7"/>
                                  <w:sz w:val="18"/>
                                </w:rPr>
                                <w:t> </w:t>
                              </w:r>
                              <w:r>
                                <w:rPr>
                                  <w:color w:val="424242"/>
                                  <w:sz w:val="18"/>
                                </w:rPr>
                                <w:t>information</w:t>
                              </w:r>
                              <w:r>
                                <w:rPr>
                                  <w:color w:val="424242"/>
                                  <w:spacing w:val="-7"/>
                                  <w:sz w:val="18"/>
                                </w:rPr>
                                <w:t> </w:t>
                              </w:r>
                              <w:r>
                                <w:rPr>
                                  <w:color w:val="424242"/>
                                  <w:sz w:val="18"/>
                                </w:rPr>
                                <w:t>can be found at </w:t>
                              </w:r>
                              <w:r>
                                <w:rPr>
                                  <w:color w:val="5B5B5B"/>
                                  <w:sz w:val="18"/>
                                  <w:u w:val="single" w:color="5B5B5B"/>
                                </w:rPr>
                                <w:t>https://</w:t>
                              </w:r>
                              <w:hyperlink r:id="rId21">
                                <w:r>
                                  <w:rPr>
                                    <w:color w:val="5B5B5B"/>
                                    <w:sz w:val="18"/>
                                    <w:u w:val="single" w:color="5B5B5B"/>
                                  </w:rPr>
                                  <w:t>www.sexscience.org/</w:t>
                                </w:r>
                                <w:r>
                                  <w:rPr>
                                    <w:color w:val="424242"/>
                                    <w:sz w:val="16"/>
                                  </w:rPr>
                                  <w:t>.</w:t>
                                </w:r>
                              </w:hyperlink>
                            </w:p>
                          </w:txbxContent>
                        </wps:txbx>
                        <wps:bodyPr wrap="square" lIns="0" tIns="0" rIns="0" bIns="0" rtlCol="0">
                          <a:noAutofit/>
                        </wps:bodyPr>
                      </wps:wsp>
                    </wpg:wgp>
                  </a:graphicData>
                </a:graphic>
              </wp:inline>
            </w:drawing>
          </mc:Choice>
          <mc:Fallback>
            <w:pict>
              <v:group style="width:243.5pt;height:307.3pt;mso-position-horizontal-relative:char;mso-position-vertical-relative:line" id="docshapegroup63" coordorigin="0,0" coordsize="4870,6146">
                <v:shape style="position:absolute;left:10;top:10;width:4850;height:771" type="#_x0000_t202" id="docshape64" filled="true" fillcolor="#6f6f6f" stroked="false">
                  <v:textbox inset="0,0,0,0">
                    <w:txbxContent>
                      <w:p>
                        <w:pPr>
                          <w:spacing w:line="247" w:lineRule="auto" w:before="62"/>
                          <w:ind w:left="180" w:right="388" w:firstLine="0"/>
                          <w:jc w:val="left"/>
                          <w:rPr>
                            <w:b/>
                            <w:color w:val="000000"/>
                            <w:sz w:val="24"/>
                          </w:rPr>
                        </w:pPr>
                        <w:r>
                          <w:rPr>
                            <w:b/>
                            <w:color w:val="FFFFFF"/>
                            <w:sz w:val="24"/>
                          </w:rPr>
                          <w:t>RESOURCE ALERT: RESOURCES TO SUPPORT SEXUAL HEALTH</w:t>
                        </w:r>
                      </w:p>
                    </w:txbxContent>
                  </v:textbox>
                  <v:fill type="solid"/>
                  <w10:wrap type="none"/>
                </v:shape>
                <v:rect style="position:absolute;left:5;top:5;width:4860;height:6136" id="docshape65" filled="false" stroked="true" strokeweight=".5pt" strokecolor="#7f7f7f">
                  <v:stroke dashstyle="solid"/>
                </v:rect>
                <v:shape style="position:absolute;left:10;top:780;width:4850;height:5355" type="#_x0000_t202" id="docshape66" filled="false" stroked="false">
                  <v:textbox inset="0,0,0,0">
                    <w:txbxContent>
                      <w:p>
                        <w:pPr>
                          <w:spacing w:line="264" w:lineRule="auto" w:before="42"/>
                          <w:ind w:left="180" w:right="388" w:firstLine="0"/>
                          <w:jc w:val="left"/>
                          <w:rPr>
                            <w:sz w:val="18"/>
                          </w:rPr>
                        </w:pPr>
                        <w:r>
                          <w:rPr>
                            <w:color w:val="424242"/>
                            <w:sz w:val="18"/>
                          </w:rPr>
                          <w:t>There</w:t>
                        </w:r>
                        <w:r>
                          <w:rPr>
                            <w:color w:val="424242"/>
                            <w:spacing w:val="-7"/>
                            <w:sz w:val="18"/>
                          </w:rPr>
                          <w:t> </w:t>
                        </w:r>
                        <w:r>
                          <w:rPr>
                            <w:color w:val="424242"/>
                            <w:sz w:val="18"/>
                          </w:rPr>
                          <w:t>are</w:t>
                        </w:r>
                        <w:r>
                          <w:rPr>
                            <w:color w:val="424242"/>
                            <w:spacing w:val="-7"/>
                            <w:sz w:val="18"/>
                          </w:rPr>
                          <w:t> </w:t>
                        </w:r>
                        <w:r>
                          <w:rPr>
                            <w:color w:val="424242"/>
                            <w:sz w:val="18"/>
                          </w:rPr>
                          <w:t>resources</w:t>
                        </w:r>
                        <w:r>
                          <w:rPr>
                            <w:color w:val="424242"/>
                            <w:spacing w:val="-7"/>
                            <w:sz w:val="18"/>
                          </w:rPr>
                          <w:t> </w:t>
                        </w:r>
                        <w:r>
                          <w:rPr>
                            <w:color w:val="424242"/>
                            <w:sz w:val="18"/>
                          </w:rPr>
                          <w:t>and</w:t>
                        </w:r>
                        <w:r>
                          <w:rPr>
                            <w:color w:val="424242"/>
                            <w:spacing w:val="-7"/>
                            <w:sz w:val="18"/>
                          </w:rPr>
                          <w:t> </w:t>
                        </w:r>
                        <w:r>
                          <w:rPr>
                            <w:color w:val="424242"/>
                            <w:sz w:val="18"/>
                          </w:rPr>
                          <w:t>organizations</w:t>
                        </w:r>
                        <w:r>
                          <w:rPr>
                            <w:color w:val="424242"/>
                            <w:spacing w:val="-7"/>
                            <w:sz w:val="18"/>
                          </w:rPr>
                          <w:t> </w:t>
                        </w:r>
                        <w:r>
                          <w:rPr>
                            <w:color w:val="424242"/>
                            <w:sz w:val="18"/>
                          </w:rPr>
                          <w:t>that</w:t>
                        </w:r>
                        <w:r>
                          <w:rPr>
                            <w:color w:val="424242"/>
                            <w:spacing w:val="-7"/>
                            <w:sz w:val="18"/>
                          </w:rPr>
                          <w:t> </w:t>
                        </w:r>
                        <w:r>
                          <w:rPr>
                            <w:color w:val="424242"/>
                            <w:sz w:val="18"/>
                          </w:rPr>
                          <w:t>can provide more information and support related to sexual health, including for those who have problematic substance use and who engage in sexual acting out or in sex work.</w:t>
                        </w:r>
                      </w:p>
                      <w:p>
                        <w:pPr>
                          <w:numPr>
                            <w:ilvl w:val="0"/>
                            <w:numId w:val="6"/>
                          </w:numPr>
                          <w:tabs>
                            <w:tab w:pos="360" w:val="left" w:leader="none"/>
                          </w:tabs>
                          <w:spacing w:line="259" w:lineRule="auto" w:before="26"/>
                          <w:ind w:left="360" w:right="178" w:hanging="180"/>
                          <w:jc w:val="left"/>
                          <w:rPr>
                            <w:sz w:val="18"/>
                          </w:rPr>
                        </w:pPr>
                        <w:r>
                          <w:rPr>
                            <w:color w:val="424242"/>
                            <w:sz w:val="18"/>
                          </w:rPr>
                          <w:t>The American Association of Sexuality Educators, Counselors and Therapists has training, resources, and links to professionals who can help support understanding of human sexuality</w:t>
                        </w:r>
                        <w:r>
                          <w:rPr>
                            <w:color w:val="424242"/>
                            <w:spacing w:val="-15"/>
                            <w:sz w:val="18"/>
                          </w:rPr>
                          <w:t> </w:t>
                        </w:r>
                        <w:r>
                          <w:rPr>
                            <w:color w:val="424242"/>
                            <w:sz w:val="18"/>
                          </w:rPr>
                          <w:t>and</w:t>
                        </w:r>
                        <w:r>
                          <w:rPr>
                            <w:color w:val="424242"/>
                            <w:spacing w:val="-15"/>
                            <w:sz w:val="18"/>
                          </w:rPr>
                          <w:t> </w:t>
                        </w:r>
                        <w:r>
                          <w:rPr>
                            <w:color w:val="424242"/>
                            <w:sz w:val="18"/>
                          </w:rPr>
                          <w:t>healthy</w:t>
                        </w:r>
                        <w:r>
                          <w:rPr>
                            <w:color w:val="424242"/>
                            <w:spacing w:val="-15"/>
                            <w:sz w:val="18"/>
                          </w:rPr>
                          <w:t> </w:t>
                        </w:r>
                        <w:r>
                          <w:rPr>
                            <w:color w:val="424242"/>
                            <w:sz w:val="18"/>
                          </w:rPr>
                          <w:t>sexual</w:t>
                        </w:r>
                        <w:r>
                          <w:rPr>
                            <w:color w:val="424242"/>
                            <w:spacing w:val="-15"/>
                            <w:sz w:val="18"/>
                          </w:rPr>
                          <w:t> </w:t>
                        </w:r>
                        <w:r>
                          <w:rPr>
                            <w:color w:val="424242"/>
                            <w:sz w:val="18"/>
                          </w:rPr>
                          <w:t>behavior.</w:t>
                        </w:r>
                        <w:r>
                          <w:rPr>
                            <w:color w:val="424242"/>
                            <w:spacing w:val="-15"/>
                            <w:sz w:val="18"/>
                          </w:rPr>
                          <w:t> </w:t>
                        </w:r>
                        <w:r>
                          <w:rPr>
                            <w:color w:val="424242"/>
                            <w:sz w:val="18"/>
                          </w:rPr>
                          <w:t>(</w:t>
                        </w:r>
                        <w:r>
                          <w:rPr>
                            <w:color w:val="5B5B5B"/>
                            <w:sz w:val="18"/>
                            <w:u w:val="single" w:color="5B5B5B"/>
                          </w:rPr>
                          <w:t>https://</w:t>
                        </w:r>
                        <w:r>
                          <w:rPr>
                            <w:color w:val="5B5B5B"/>
                            <w:sz w:val="18"/>
                          </w:rPr>
                          <w:t> </w:t>
                        </w:r>
                        <w:hyperlink r:id="rId20">
                          <w:r>
                            <w:rPr>
                              <w:color w:val="5B5B5B"/>
                              <w:spacing w:val="-2"/>
                              <w:sz w:val="18"/>
                              <w:u w:val="single" w:color="5B5B5B"/>
                            </w:rPr>
                            <w:t>www.aasect.org/</w:t>
                          </w:r>
                          <w:r>
                            <w:rPr>
                              <w:color w:val="4E4E4E"/>
                              <w:spacing w:val="-2"/>
                              <w:sz w:val="18"/>
                            </w:rPr>
                            <w:t>)</w:t>
                          </w:r>
                        </w:hyperlink>
                      </w:p>
                      <w:p>
                        <w:pPr>
                          <w:numPr>
                            <w:ilvl w:val="0"/>
                            <w:numId w:val="6"/>
                          </w:numPr>
                          <w:tabs>
                            <w:tab w:pos="360" w:val="left" w:leader="none"/>
                          </w:tabs>
                          <w:spacing w:line="240" w:lineRule="exact" w:before="22"/>
                          <w:ind w:left="360" w:right="459" w:hanging="180"/>
                          <w:jc w:val="left"/>
                          <w:rPr>
                            <w:sz w:val="18"/>
                          </w:rPr>
                        </w:pPr>
                        <w:r>
                          <w:rPr>
                            <w:color w:val="424242"/>
                            <w:sz w:val="18"/>
                          </w:rPr>
                          <w:t>The Society for the Advancement of Sexual Health offers resources and connections to counselors who can help those who have problematic</w:t>
                        </w:r>
                        <w:r>
                          <w:rPr>
                            <w:color w:val="424242"/>
                            <w:spacing w:val="-16"/>
                            <w:sz w:val="18"/>
                          </w:rPr>
                          <w:t> </w:t>
                        </w:r>
                        <w:r>
                          <w:rPr>
                            <w:color w:val="424242"/>
                            <w:sz w:val="18"/>
                          </w:rPr>
                          <w:t>sexual</w:t>
                        </w:r>
                        <w:r>
                          <w:rPr>
                            <w:color w:val="424242"/>
                            <w:spacing w:val="-16"/>
                            <w:sz w:val="18"/>
                          </w:rPr>
                          <w:t> </w:t>
                        </w:r>
                        <w:r>
                          <w:rPr>
                            <w:color w:val="424242"/>
                            <w:sz w:val="18"/>
                          </w:rPr>
                          <w:t>behavior.</w:t>
                        </w:r>
                        <w:r>
                          <w:rPr>
                            <w:color w:val="424242"/>
                            <w:spacing w:val="-16"/>
                            <w:sz w:val="18"/>
                          </w:rPr>
                          <w:t> </w:t>
                        </w:r>
                        <w:r>
                          <w:rPr>
                            <w:color w:val="424242"/>
                            <w:sz w:val="18"/>
                          </w:rPr>
                          <w:t>Counselors</w:t>
                        </w:r>
                        <w:r>
                          <w:rPr>
                            <w:color w:val="424242"/>
                            <w:spacing w:val="-16"/>
                            <w:sz w:val="18"/>
                          </w:rPr>
                          <w:t> </w:t>
                        </w:r>
                        <w:r>
                          <w:rPr>
                            <w:color w:val="424242"/>
                            <w:sz w:val="18"/>
                          </w:rPr>
                          <w:t>can access</w:t>
                        </w:r>
                        <w:r>
                          <w:rPr>
                            <w:color w:val="424242"/>
                            <w:spacing w:val="-3"/>
                            <w:sz w:val="18"/>
                          </w:rPr>
                          <w:t> </w:t>
                        </w:r>
                        <w:r>
                          <w:rPr>
                            <w:color w:val="424242"/>
                            <w:sz w:val="18"/>
                          </w:rPr>
                          <w:t>their</w:t>
                        </w:r>
                        <w:r>
                          <w:rPr>
                            <w:color w:val="424242"/>
                            <w:spacing w:val="-3"/>
                            <w:sz w:val="18"/>
                          </w:rPr>
                          <w:t> </w:t>
                        </w:r>
                        <w:r>
                          <w:rPr>
                            <w:color w:val="424242"/>
                            <w:sz w:val="18"/>
                          </w:rPr>
                          <w:t>resources</w:t>
                        </w:r>
                        <w:r>
                          <w:rPr>
                            <w:color w:val="424242"/>
                            <w:spacing w:val="-3"/>
                            <w:sz w:val="18"/>
                          </w:rPr>
                          <w:t> </w:t>
                        </w:r>
                        <w:r>
                          <w:rPr>
                            <w:color w:val="424242"/>
                            <w:sz w:val="18"/>
                          </w:rPr>
                          <w:t>at</w:t>
                        </w:r>
                        <w:r>
                          <w:rPr>
                            <w:color w:val="424242"/>
                            <w:spacing w:val="-4"/>
                            <w:sz w:val="18"/>
                          </w:rPr>
                          <w:t> </w:t>
                        </w:r>
                        <w:r>
                          <w:rPr>
                            <w:color w:val="5B5B5B"/>
                            <w:sz w:val="18"/>
                            <w:u w:val="single" w:color="5B5B5B"/>
                          </w:rPr>
                          <w:t>https://www.sash.</w:t>
                        </w:r>
                        <w:r>
                          <w:rPr>
                            <w:color w:val="5B5B5B"/>
                            <w:sz w:val="18"/>
                          </w:rPr>
                          <w:t> </w:t>
                        </w:r>
                        <w:r>
                          <w:rPr>
                            <w:color w:val="5B5B5B"/>
                            <w:spacing w:val="-2"/>
                            <w:sz w:val="18"/>
                            <w:u w:val="single" w:color="5B5B5B"/>
                          </w:rPr>
                          <w:t>net/</w:t>
                        </w:r>
                        <w:r>
                          <w:rPr>
                            <w:color w:val="424242"/>
                            <w:spacing w:val="-2"/>
                            <w:sz w:val="18"/>
                          </w:rPr>
                          <w:t>.</w:t>
                        </w:r>
                      </w:p>
                      <w:p>
                        <w:pPr>
                          <w:numPr>
                            <w:ilvl w:val="0"/>
                            <w:numId w:val="6"/>
                          </w:numPr>
                          <w:tabs>
                            <w:tab w:pos="360" w:val="left" w:leader="none"/>
                          </w:tabs>
                          <w:spacing w:line="240" w:lineRule="exact" w:before="29"/>
                          <w:ind w:left="360" w:right="318" w:hanging="180"/>
                          <w:jc w:val="left"/>
                          <w:rPr>
                            <w:sz w:val="16"/>
                          </w:rPr>
                        </w:pPr>
                        <w:r>
                          <w:rPr>
                            <w:color w:val="424242"/>
                            <w:sz w:val="18"/>
                          </w:rPr>
                          <w:t>The Society for the Scientific Study of Sexuality has information about sexuality research</w:t>
                        </w:r>
                        <w:r>
                          <w:rPr>
                            <w:color w:val="424242"/>
                            <w:spacing w:val="-7"/>
                            <w:sz w:val="18"/>
                          </w:rPr>
                          <w:t> </w:t>
                        </w:r>
                        <w:r>
                          <w:rPr>
                            <w:color w:val="424242"/>
                            <w:sz w:val="18"/>
                          </w:rPr>
                          <w:t>and</w:t>
                        </w:r>
                        <w:r>
                          <w:rPr>
                            <w:color w:val="424242"/>
                            <w:spacing w:val="-7"/>
                            <w:sz w:val="18"/>
                          </w:rPr>
                          <w:t> </w:t>
                        </w:r>
                        <w:r>
                          <w:rPr>
                            <w:color w:val="424242"/>
                            <w:sz w:val="18"/>
                          </w:rPr>
                          <w:t>resources.</w:t>
                        </w:r>
                        <w:r>
                          <w:rPr>
                            <w:color w:val="424242"/>
                            <w:spacing w:val="-7"/>
                            <w:sz w:val="18"/>
                          </w:rPr>
                          <w:t> </w:t>
                        </w:r>
                        <w:r>
                          <w:rPr>
                            <w:color w:val="424242"/>
                            <w:sz w:val="18"/>
                          </w:rPr>
                          <w:t>More</w:t>
                        </w:r>
                        <w:r>
                          <w:rPr>
                            <w:color w:val="424242"/>
                            <w:spacing w:val="-7"/>
                            <w:sz w:val="18"/>
                          </w:rPr>
                          <w:t> </w:t>
                        </w:r>
                        <w:r>
                          <w:rPr>
                            <w:color w:val="424242"/>
                            <w:sz w:val="18"/>
                          </w:rPr>
                          <w:t>information</w:t>
                        </w:r>
                        <w:r>
                          <w:rPr>
                            <w:color w:val="424242"/>
                            <w:spacing w:val="-7"/>
                            <w:sz w:val="18"/>
                          </w:rPr>
                          <w:t> </w:t>
                        </w:r>
                        <w:r>
                          <w:rPr>
                            <w:color w:val="424242"/>
                            <w:sz w:val="18"/>
                          </w:rPr>
                          <w:t>can be found at </w:t>
                        </w:r>
                        <w:r>
                          <w:rPr>
                            <w:color w:val="5B5B5B"/>
                            <w:sz w:val="18"/>
                            <w:u w:val="single" w:color="5B5B5B"/>
                          </w:rPr>
                          <w:t>https://</w:t>
                        </w:r>
                        <w:hyperlink r:id="rId21">
                          <w:r>
                            <w:rPr>
                              <w:color w:val="5B5B5B"/>
                              <w:sz w:val="18"/>
                              <w:u w:val="single" w:color="5B5B5B"/>
                            </w:rPr>
                            <w:t>www.sexscience.org/</w:t>
                          </w:r>
                          <w:r>
                            <w:rPr>
                              <w:color w:val="424242"/>
                              <w:sz w:val="16"/>
                            </w:rPr>
                            <w:t>.</w:t>
                          </w:r>
                        </w:hyperlink>
                      </w:p>
                    </w:txbxContent>
                  </v:textbox>
                  <w10:wrap type="none"/>
                </v:shape>
              </v:group>
            </w:pict>
          </mc:Fallback>
        </mc:AlternateContent>
      </w:r>
      <w:r>
        <w:rPr>
          <w:sz w:val="20"/>
        </w:rPr>
      </w:r>
    </w:p>
    <w:p>
      <w:pPr>
        <w:pStyle w:val="BodyText"/>
        <w:spacing w:line="237" w:lineRule="auto" w:before="81"/>
        <w:ind w:left="125"/>
      </w:pPr>
      <w:r>
        <w:rPr>
          <w:color w:val="4E4E4E"/>
        </w:rPr>
        <w:t>Counselors can help clients obtain sexual health</w:t>
      </w:r>
      <w:r>
        <w:rPr>
          <w:color w:val="4E4E4E"/>
          <w:spacing w:val="-8"/>
        </w:rPr>
        <w:t> </w:t>
      </w:r>
      <w:r>
        <w:rPr>
          <w:color w:val="4E4E4E"/>
        </w:rPr>
        <w:t>and</w:t>
      </w:r>
      <w:r>
        <w:rPr>
          <w:color w:val="4E4E4E"/>
          <w:spacing w:val="-8"/>
        </w:rPr>
        <w:t> </w:t>
      </w:r>
      <w:r>
        <w:rPr>
          <w:color w:val="4E4E4E"/>
        </w:rPr>
        <w:t>reproductive</w:t>
      </w:r>
      <w:r>
        <w:rPr>
          <w:color w:val="4E4E4E"/>
          <w:spacing w:val="-8"/>
        </w:rPr>
        <w:t> </w:t>
      </w:r>
      <w:r>
        <w:rPr>
          <w:color w:val="4E4E4E"/>
        </w:rPr>
        <w:t>health</w:t>
      </w:r>
      <w:r>
        <w:rPr>
          <w:color w:val="4E4E4E"/>
          <w:spacing w:val="-8"/>
        </w:rPr>
        <w:t> </w:t>
      </w:r>
      <w:r>
        <w:rPr>
          <w:color w:val="4E4E4E"/>
        </w:rPr>
        <w:t>care</w:t>
      </w:r>
      <w:r>
        <w:rPr>
          <w:color w:val="4E4E4E"/>
          <w:spacing w:val="-8"/>
        </w:rPr>
        <w:t> </w:t>
      </w:r>
      <w:r>
        <w:rPr>
          <w:color w:val="4E4E4E"/>
        </w:rPr>
        <w:t>provided by gynecologists and obstetricians (OB- GYNs). To do this, counselors can help educate their clients about how to reach</w:t>
      </w:r>
    </w:p>
    <w:p>
      <w:pPr>
        <w:pStyle w:val="BodyText"/>
        <w:spacing w:line="237" w:lineRule="auto"/>
        <w:ind w:left="125" w:right="201"/>
      </w:pPr>
      <w:r>
        <w:rPr>
          <w:color w:val="4E4E4E"/>
        </w:rPr>
        <w:t>out to and engage with OB-GYN providers. For</w:t>
      </w:r>
      <w:r>
        <w:rPr>
          <w:color w:val="4E4E4E"/>
          <w:spacing w:val="-3"/>
        </w:rPr>
        <w:t> </w:t>
      </w:r>
      <w:r>
        <w:rPr>
          <w:color w:val="4E4E4E"/>
        </w:rPr>
        <w:t>example,</w:t>
      </w:r>
      <w:r>
        <w:rPr>
          <w:color w:val="4E4E4E"/>
          <w:spacing w:val="-3"/>
        </w:rPr>
        <w:t> </w:t>
      </w:r>
      <w:r>
        <w:rPr>
          <w:color w:val="4E4E4E"/>
        </w:rPr>
        <w:t>counselors</w:t>
      </w:r>
      <w:r>
        <w:rPr>
          <w:color w:val="4E4E4E"/>
          <w:spacing w:val="-3"/>
        </w:rPr>
        <w:t> </w:t>
      </w:r>
      <w:r>
        <w:rPr>
          <w:color w:val="4E4E4E"/>
        </w:rPr>
        <w:t>can</w:t>
      </w:r>
      <w:r>
        <w:rPr>
          <w:color w:val="4E4E4E"/>
          <w:spacing w:val="-3"/>
        </w:rPr>
        <w:t> </w:t>
      </w:r>
      <w:r>
        <w:rPr>
          <w:color w:val="4E4E4E"/>
        </w:rPr>
        <w:t>help</w:t>
      </w:r>
      <w:r>
        <w:rPr>
          <w:color w:val="4E4E4E"/>
          <w:spacing w:val="-3"/>
        </w:rPr>
        <w:t> </w:t>
      </w:r>
      <w:r>
        <w:rPr>
          <w:color w:val="4E4E4E"/>
        </w:rPr>
        <w:t>them</w:t>
      </w:r>
      <w:r>
        <w:rPr>
          <w:color w:val="4E4E4E"/>
          <w:spacing w:val="-3"/>
        </w:rPr>
        <w:t> </w:t>
      </w:r>
      <w:r>
        <w:rPr>
          <w:color w:val="4E4E4E"/>
        </w:rPr>
        <w:t>call their</w:t>
      </w:r>
      <w:r>
        <w:rPr>
          <w:color w:val="4E4E4E"/>
          <w:spacing w:val="-6"/>
        </w:rPr>
        <w:t> </w:t>
      </w:r>
      <w:r>
        <w:rPr>
          <w:color w:val="4E4E4E"/>
        </w:rPr>
        <w:t>insurance</w:t>
      </w:r>
      <w:r>
        <w:rPr>
          <w:color w:val="4E4E4E"/>
          <w:spacing w:val="-6"/>
        </w:rPr>
        <w:t> </w:t>
      </w:r>
      <w:r>
        <w:rPr>
          <w:color w:val="4E4E4E"/>
        </w:rPr>
        <w:t>company</w:t>
      </w:r>
      <w:r>
        <w:rPr>
          <w:color w:val="4E4E4E"/>
          <w:spacing w:val="-6"/>
        </w:rPr>
        <w:t> </w:t>
      </w:r>
      <w:r>
        <w:rPr>
          <w:color w:val="4E4E4E"/>
        </w:rPr>
        <w:t>to</w:t>
      </w:r>
      <w:r>
        <w:rPr>
          <w:color w:val="4E4E4E"/>
          <w:spacing w:val="-6"/>
        </w:rPr>
        <w:t> </w:t>
      </w:r>
      <w:r>
        <w:rPr>
          <w:color w:val="4E4E4E"/>
        </w:rPr>
        <w:t>identify</w:t>
      </w:r>
      <w:r>
        <w:rPr>
          <w:color w:val="4E4E4E"/>
          <w:spacing w:val="-6"/>
        </w:rPr>
        <w:t> </w:t>
      </w:r>
      <w:r>
        <w:rPr>
          <w:color w:val="4E4E4E"/>
        </w:rPr>
        <w:t>a</w:t>
      </w:r>
      <w:r>
        <w:rPr>
          <w:color w:val="4E4E4E"/>
          <w:spacing w:val="-6"/>
        </w:rPr>
        <w:t> </w:t>
      </w:r>
      <w:r>
        <w:rPr>
          <w:color w:val="4E4E4E"/>
        </w:rPr>
        <w:t>list</w:t>
      </w:r>
      <w:r>
        <w:rPr>
          <w:color w:val="4E4E4E"/>
          <w:spacing w:val="-6"/>
        </w:rPr>
        <w:t> </w:t>
      </w:r>
      <w:r>
        <w:rPr>
          <w:color w:val="4E4E4E"/>
        </w:rPr>
        <w:t>of OB-GYNs in their network and encourage them to call providers to make</w:t>
      </w:r>
    </w:p>
    <w:p>
      <w:pPr>
        <w:pStyle w:val="BodyText"/>
        <w:spacing w:line="250" w:lineRule="exact"/>
        <w:ind w:left="125"/>
      </w:pPr>
      <w:r>
        <w:rPr>
          <w:color w:val="4E4E4E"/>
        </w:rPr>
        <w:t>an </w:t>
      </w:r>
      <w:r>
        <w:rPr>
          <w:color w:val="4E4E4E"/>
          <w:spacing w:val="-2"/>
        </w:rPr>
        <w:t>appointment.</w:t>
      </w:r>
    </w:p>
    <w:p>
      <w:pPr>
        <w:pStyle w:val="Heading5"/>
        <w:spacing w:line="237" w:lineRule="auto" w:before="207"/>
        <w:ind w:left="125"/>
      </w:pPr>
      <w:r>
        <w:rPr>
          <w:i/>
          <w:color w:val="424242"/>
        </w:rPr>
        <w:t>Addressing</w:t>
      </w:r>
      <w:r>
        <w:rPr>
          <w:i/>
          <w:color w:val="424242"/>
          <w:spacing w:val="-13"/>
        </w:rPr>
        <w:t> </w:t>
      </w:r>
      <w:r>
        <w:rPr>
          <w:i/>
          <w:color w:val="424242"/>
        </w:rPr>
        <w:t>Barriers</w:t>
      </w:r>
      <w:r>
        <w:rPr>
          <w:i/>
          <w:color w:val="424242"/>
          <w:spacing w:val="-13"/>
        </w:rPr>
        <w:t> </w:t>
      </w:r>
      <w:r>
        <w:rPr>
          <w:i/>
          <w:color w:val="424242"/>
        </w:rPr>
        <w:t>to</w:t>
      </w:r>
      <w:r>
        <w:rPr>
          <w:i/>
          <w:color w:val="424242"/>
          <w:spacing w:val="-13"/>
        </w:rPr>
        <w:t> </w:t>
      </w:r>
      <w:r>
        <w:rPr>
          <w:i/>
          <w:color w:val="424242"/>
        </w:rPr>
        <w:t>Receiving</w:t>
      </w:r>
      <w:r>
        <w:rPr>
          <w:color w:val="424242"/>
        </w:rPr>
        <w:t> Sexual Health Services</w:t>
      </w:r>
    </w:p>
    <w:p>
      <w:pPr>
        <w:spacing w:line="237" w:lineRule="auto" w:before="39"/>
        <w:ind w:left="125" w:right="102" w:firstLine="0"/>
        <w:jc w:val="left"/>
        <w:rPr>
          <w:sz w:val="21"/>
        </w:rPr>
      </w:pPr>
      <w:r>
        <w:rPr>
          <w:b/>
          <w:color w:val="4E4E4E"/>
          <w:sz w:val="21"/>
        </w:rPr>
        <w:t>Clients may face barriers in accessing sexual health services, such as a lack</w:t>
      </w:r>
      <w:r>
        <w:rPr>
          <w:b/>
          <w:color w:val="4E4E4E"/>
          <w:spacing w:val="40"/>
          <w:sz w:val="21"/>
        </w:rPr>
        <w:t> </w:t>
      </w:r>
      <w:r>
        <w:rPr>
          <w:b/>
          <w:color w:val="4E4E4E"/>
          <w:sz w:val="21"/>
        </w:rPr>
        <w:t>of transportation, limited knowledge about</w:t>
      </w:r>
      <w:r>
        <w:rPr>
          <w:b/>
          <w:color w:val="4E4E4E"/>
          <w:spacing w:val="-8"/>
          <w:sz w:val="21"/>
        </w:rPr>
        <w:t> </w:t>
      </w:r>
      <w:r>
        <w:rPr>
          <w:b/>
          <w:color w:val="4E4E4E"/>
          <w:sz w:val="21"/>
        </w:rPr>
        <w:t>sexual</w:t>
      </w:r>
      <w:r>
        <w:rPr>
          <w:b/>
          <w:color w:val="4E4E4E"/>
          <w:spacing w:val="-8"/>
          <w:sz w:val="21"/>
        </w:rPr>
        <w:t> </w:t>
      </w:r>
      <w:r>
        <w:rPr>
          <w:b/>
          <w:color w:val="4E4E4E"/>
          <w:sz w:val="21"/>
        </w:rPr>
        <w:t>health,</w:t>
      </w:r>
      <w:r>
        <w:rPr>
          <w:b/>
          <w:color w:val="4E4E4E"/>
          <w:spacing w:val="-8"/>
          <w:sz w:val="21"/>
        </w:rPr>
        <w:t> </w:t>
      </w:r>
      <w:r>
        <w:rPr>
          <w:b/>
          <w:color w:val="4E4E4E"/>
          <w:sz w:val="21"/>
        </w:rPr>
        <w:t>and</w:t>
      </w:r>
      <w:r>
        <w:rPr>
          <w:b/>
          <w:color w:val="4E4E4E"/>
          <w:spacing w:val="-8"/>
          <w:sz w:val="21"/>
        </w:rPr>
        <w:t> </w:t>
      </w:r>
      <w:r>
        <w:rPr>
          <w:b/>
          <w:color w:val="4E4E4E"/>
          <w:sz w:val="21"/>
        </w:rPr>
        <w:t>stigma</w:t>
      </w:r>
      <w:r>
        <w:rPr>
          <w:b/>
          <w:color w:val="4E4E4E"/>
          <w:spacing w:val="-8"/>
          <w:sz w:val="21"/>
        </w:rPr>
        <w:t> </w:t>
      </w:r>
      <w:r>
        <w:rPr>
          <w:b/>
          <w:color w:val="4E4E4E"/>
          <w:sz w:val="21"/>
        </w:rPr>
        <w:t>related to problematic substance use. </w:t>
      </w:r>
      <w:r>
        <w:rPr>
          <w:color w:val="4E4E4E"/>
          <w:sz w:val="21"/>
        </w:rPr>
        <w:t>Below is information that can help counselors learn more about these barriers.</w:t>
      </w:r>
    </w:p>
    <w:p>
      <w:pPr>
        <w:pStyle w:val="ListParagraph"/>
        <w:numPr>
          <w:ilvl w:val="0"/>
          <w:numId w:val="4"/>
        </w:numPr>
        <w:tabs>
          <w:tab w:pos="395" w:val="left" w:leader="none"/>
        </w:tabs>
        <w:spacing w:line="235" w:lineRule="auto" w:before="148" w:after="0"/>
        <w:ind w:left="395" w:right="90" w:hanging="270"/>
        <w:jc w:val="left"/>
        <w:rPr>
          <w:sz w:val="21"/>
        </w:rPr>
      </w:pPr>
      <w:r>
        <w:rPr>
          <w:b/>
          <w:color w:val="4E4E4E"/>
          <w:sz w:val="21"/>
        </w:rPr>
        <w:t>Transportation</w:t>
      </w:r>
      <w:r>
        <w:rPr>
          <w:b/>
          <w:color w:val="4E4E4E"/>
          <w:spacing w:val="-18"/>
          <w:sz w:val="21"/>
        </w:rPr>
        <w:t> </w:t>
      </w:r>
      <w:r>
        <w:rPr>
          <w:b/>
          <w:color w:val="4E4E4E"/>
          <w:sz w:val="21"/>
        </w:rPr>
        <w:t>barriers:</w:t>
      </w:r>
      <w:r>
        <w:rPr>
          <w:b/>
          <w:color w:val="4E4E4E"/>
          <w:spacing w:val="-18"/>
          <w:sz w:val="21"/>
        </w:rPr>
        <w:t> </w:t>
      </w:r>
      <w:r>
        <w:rPr>
          <w:color w:val="4E4E4E"/>
          <w:sz w:val="21"/>
        </w:rPr>
        <w:t>Transportation can affect clients’ access to healthcare services and can result in missed appointments, increased costs, or overall</w:t>
      </w:r>
    </w:p>
    <w:p>
      <w:pPr>
        <w:pStyle w:val="BodyText"/>
        <w:spacing w:line="237" w:lineRule="auto" w:before="102"/>
        <w:ind w:left="395" w:right="400"/>
      </w:pPr>
      <w:r>
        <w:rPr/>
        <w:br w:type="column"/>
      </w:r>
      <w:r>
        <w:rPr>
          <w:color w:val="4E4E4E"/>
        </w:rPr>
        <w:t>poorer</w:t>
      </w:r>
      <w:r>
        <w:rPr>
          <w:color w:val="4E4E4E"/>
          <w:spacing w:val="-8"/>
        </w:rPr>
        <w:t> </w:t>
      </w:r>
      <w:r>
        <w:rPr>
          <w:color w:val="4E4E4E"/>
        </w:rPr>
        <w:t>health</w:t>
      </w:r>
      <w:r>
        <w:rPr>
          <w:color w:val="4E4E4E"/>
          <w:spacing w:val="-8"/>
        </w:rPr>
        <w:t> </w:t>
      </w:r>
      <w:r>
        <w:rPr>
          <w:color w:val="4E4E4E"/>
        </w:rPr>
        <w:t>outcomes.</w:t>
      </w:r>
      <w:r>
        <w:rPr>
          <w:color w:val="4E4E4E"/>
          <w:position w:val="7"/>
          <w:sz w:val="12"/>
        </w:rPr>
        <w:t>1216</w:t>
      </w:r>
      <w:r>
        <w:rPr>
          <w:color w:val="4E4E4E"/>
          <w:spacing w:val="23"/>
          <w:position w:val="7"/>
          <w:sz w:val="12"/>
        </w:rPr>
        <w:t> </w:t>
      </w:r>
      <w:r>
        <w:rPr>
          <w:color w:val="4E4E4E"/>
        </w:rPr>
        <w:t>The</w:t>
      </w:r>
      <w:r>
        <w:rPr>
          <w:color w:val="4E4E4E"/>
          <w:spacing w:val="-8"/>
        </w:rPr>
        <w:t> </w:t>
      </w:r>
      <w:r>
        <w:rPr>
          <w:color w:val="4E4E4E"/>
        </w:rPr>
        <w:t>following includes information about opportunities and organizations that can help clients address transportation barriers</w:t>
      </w:r>
      <w:r>
        <w:rPr>
          <w:color w:val="4E4E4E"/>
          <w:position w:val="7"/>
          <w:sz w:val="12"/>
        </w:rPr>
        <w:t>1217</w:t>
      </w:r>
      <w:r>
        <w:rPr>
          <w:color w:val="4E4E4E"/>
        </w:rPr>
        <w:t>:</w:t>
      </w:r>
    </w:p>
    <w:p>
      <w:pPr>
        <w:pStyle w:val="ListParagraph"/>
        <w:numPr>
          <w:ilvl w:val="1"/>
          <w:numId w:val="4"/>
        </w:numPr>
        <w:tabs>
          <w:tab w:pos="645" w:val="left" w:leader="none"/>
        </w:tabs>
        <w:spacing w:line="235" w:lineRule="auto" w:before="35" w:after="0"/>
        <w:ind w:left="645" w:right="770" w:hanging="270"/>
        <w:jc w:val="left"/>
        <w:rPr>
          <w:sz w:val="21"/>
        </w:rPr>
      </w:pPr>
      <w:r>
        <w:rPr>
          <w:color w:val="4E4E4E"/>
          <w:sz w:val="21"/>
        </w:rPr>
        <w:t>Some local health departments, health and social service providers, and volunteer-led organizations offer transportation subsidies for those lacking funds to travel to and from healthcare</w:t>
      </w:r>
      <w:r>
        <w:rPr>
          <w:color w:val="4E4E4E"/>
          <w:spacing w:val="-19"/>
          <w:sz w:val="21"/>
        </w:rPr>
        <w:t> </w:t>
      </w:r>
      <w:r>
        <w:rPr>
          <w:color w:val="4E4E4E"/>
          <w:sz w:val="21"/>
        </w:rPr>
        <w:t>appointments.</w:t>
      </w:r>
      <w:r>
        <w:rPr>
          <w:color w:val="4E4E4E"/>
          <w:spacing w:val="-18"/>
          <w:sz w:val="21"/>
        </w:rPr>
        <w:t> </w:t>
      </w:r>
      <w:r>
        <w:rPr>
          <w:color w:val="4E4E4E"/>
          <w:sz w:val="21"/>
        </w:rPr>
        <w:t>Community</w:t>
      </w:r>
    </w:p>
    <w:p>
      <w:pPr>
        <w:pStyle w:val="BodyText"/>
        <w:spacing w:line="237" w:lineRule="auto"/>
        <w:ind w:left="645" w:right="550"/>
        <w:jc w:val="both"/>
      </w:pPr>
      <w:r>
        <w:rPr>
          <w:color w:val="4E4E4E"/>
        </w:rPr>
        <w:t>organizations</w:t>
      </w:r>
      <w:r>
        <w:rPr>
          <w:color w:val="4E4E4E"/>
          <w:spacing w:val="-7"/>
        </w:rPr>
        <w:t> </w:t>
      </w:r>
      <w:r>
        <w:rPr>
          <w:color w:val="4E4E4E"/>
        </w:rPr>
        <w:t>may</w:t>
      </w:r>
      <w:r>
        <w:rPr>
          <w:color w:val="4E4E4E"/>
          <w:spacing w:val="-7"/>
        </w:rPr>
        <w:t> </w:t>
      </w:r>
      <w:r>
        <w:rPr>
          <w:color w:val="4E4E4E"/>
        </w:rPr>
        <w:t>also</w:t>
      </w:r>
      <w:r>
        <w:rPr>
          <w:color w:val="4E4E4E"/>
          <w:spacing w:val="-7"/>
        </w:rPr>
        <w:t> </w:t>
      </w:r>
      <w:r>
        <w:rPr>
          <w:color w:val="4E4E4E"/>
        </w:rPr>
        <w:t>have</w:t>
      </w:r>
      <w:r>
        <w:rPr>
          <w:color w:val="4E4E4E"/>
          <w:spacing w:val="-7"/>
        </w:rPr>
        <w:t> </w:t>
      </w:r>
      <w:r>
        <w:rPr>
          <w:color w:val="4E4E4E"/>
        </w:rPr>
        <w:t>volunteers available</w:t>
      </w:r>
      <w:r>
        <w:rPr>
          <w:color w:val="4E4E4E"/>
          <w:spacing w:val="-8"/>
        </w:rPr>
        <w:t> </w:t>
      </w:r>
      <w:r>
        <w:rPr>
          <w:color w:val="4E4E4E"/>
        </w:rPr>
        <w:t>to</w:t>
      </w:r>
      <w:r>
        <w:rPr>
          <w:color w:val="4E4E4E"/>
          <w:spacing w:val="-8"/>
        </w:rPr>
        <w:t> </w:t>
      </w:r>
      <w:r>
        <w:rPr>
          <w:color w:val="4E4E4E"/>
        </w:rPr>
        <w:t>provide</w:t>
      </w:r>
      <w:r>
        <w:rPr>
          <w:color w:val="4E4E4E"/>
          <w:spacing w:val="-8"/>
        </w:rPr>
        <w:t> </w:t>
      </w:r>
      <w:r>
        <w:rPr>
          <w:color w:val="4E4E4E"/>
        </w:rPr>
        <w:t>clients</w:t>
      </w:r>
      <w:r>
        <w:rPr>
          <w:color w:val="4E4E4E"/>
          <w:spacing w:val="-8"/>
        </w:rPr>
        <w:t> </w:t>
      </w:r>
      <w:r>
        <w:rPr>
          <w:color w:val="4E4E4E"/>
        </w:rPr>
        <w:t>with</w:t>
      </w:r>
      <w:r>
        <w:rPr>
          <w:color w:val="4E4E4E"/>
          <w:spacing w:val="-8"/>
        </w:rPr>
        <w:t> </w:t>
      </w:r>
      <w:r>
        <w:rPr>
          <w:color w:val="4E4E4E"/>
        </w:rPr>
        <w:t>rides</w:t>
      </w:r>
      <w:r>
        <w:rPr>
          <w:color w:val="4E4E4E"/>
          <w:spacing w:val="-8"/>
        </w:rPr>
        <w:t> </w:t>
      </w:r>
      <w:r>
        <w:rPr>
          <w:color w:val="4E4E4E"/>
        </w:rPr>
        <w:t>to and from appointments.</w:t>
      </w:r>
    </w:p>
    <w:p>
      <w:pPr>
        <w:pStyle w:val="ListParagraph"/>
        <w:numPr>
          <w:ilvl w:val="1"/>
          <w:numId w:val="4"/>
        </w:numPr>
        <w:tabs>
          <w:tab w:pos="645" w:val="left" w:leader="none"/>
        </w:tabs>
        <w:spacing w:line="223" w:lineRule="auto" w:before="1" w:after="0"/>
        <w:ind w:left="645" w:right="493" w:hanging="270"/>
        <w:jc w:val="both"/>
        <w:rPr>
          <w:sz w:val="21"/>
        </w:rPr>
      </w:pPr>
      <w:r>
        <w:rPr>
          <w:color w:val="4E4E4E"/>
          <w:sz w:val="21"/>
        </w:rPr>
        <w:t>Communities</w:t>
      </w:r>
      <w:r>
        <w:rPr>
          <w:color w:val="4E4E4E"/>
          <w:spacing w:val="-8"/>
          <w:sz w:val="21"/>
        </w:rPr>
        <w:t> </w:t>
      </w:r>
      <w:r>
        <w:rPr>
          <w:color w:val="4E4E4E"/>
          <w:sz w:val="21"/>
        </w:rPr>
        <w:t>may</w:t>
      </w:r>
      <w:r>
        <w:rPr>
          <w:color w:val="4E4E4E"/>
          <w:spacing w:val="-8"/>
          <w:sz w:val="21"/>
        </w:rPr>
        <w:t> </w:t>
      </w:r>
      <w:r>
        <w:rPr>
          <w:color w:val="4E4E4E"/>
          <w:sz w:val="21"/>
        </w:rPr>
        <w:t>offer</w:t>
      </w:r>
      <w:r>
        <w:rPr>
          <w:color w:val="4E4E4E"/>
          <w:spacing w:val="-8"/>
          <w:sz w:val="21"/>
        </w:rPr>
        <w:t> </w:t>
      </w:r>
      <w:r>
        <w:rPr>
          <w:color w:val="4E4E4E"/>
          <w:sz w:val="21"/>
        </w:rPr>
        <w:t>free</w:t>
      </w:r>
      <w:r>
        <w:rPr>
          <w:color w:val="4E4E4E"/>
          <w:spacing w:val="-8"/>
          <w:sz w:val="21"/>
        </w:rPr>
        <w:t> </w:t>
      </w:r>
      <w:r>
        <w:rPr>
          <w:color w:val="4E4E4E"/>
          <w:sz w:val="21"/>
        </w:rPr>
        <w:t>or</w:t>
      </w:r>
      <w:r>
        <w:rPr>
          <w:color w:val="4E4E4E"/>
          <w:spacing w:val="-8"/>
          <w:sz w:val="21"/>
        </w:rPr>
        <w:t> </w:t>
      </w:r>
      <w:r>
        <w:rPr>
          <w:color w:val="4E4E4E"/>
          <w:sz w:val="21"/>
        </w:rPr>
        <w:t>reduced- cost monthly bus passes; shared</w:t>
      </w:r>
    </w:p>
    <w:p>
      <w:pPr>
        <w:pStyle w:val="BodyText"/>
        <w:spacing w:line="237" w:lineRule="auto" w:before="3"/>
        <w:ind w:left="645" w:right="482"/>
      </w:pPr>
      <w:r>
        <w:rPr>
          <w:color w:val="4E4E4E"/>
        </w:rPr>
        <w:t>van services for seniors, people with language</w:t>
      </w:r>
      <w:r>
        <w:rPr>
          <w:color w:val="4E4E4E"/>
          <w:spacing w:val="-9"/>
        </w:rPr>
        <w:t> </w:t>
      </w:r>
      <w:r>
        <w:rPr>
          <w:color w:val="4E4E4E"/>
        </w:rPr>
        <w:t>barriers,</w:t>
      </w:r>
      <w:r>
        <w:rPr>
          <w:color w:val="4E4E4E"/>
          <w:spacing w:val="-9"/>
        </w:rPr>
        <w:t> </w:t>
      </w:r>
      <w:r>
        <w:rPr>
          <w:color w:val="4E4E4E"/>
        </w:rPr>
        <w:t>and</w:t>
      </w:r>
      <w:r>
        <w:rPr>
          <w:color w:val="4E4E4E"/>
          <w:spacing w:val="-9"/>
        </w:rPr>
        <w:t> </w:t>
      </w:r>
      <w:r>
        <w:rPr>
          <w:color w:val="4E4E4E"/>
        </w:rPr>
        <w:t>individuals</w:t>
      </w:r>
      <w:r>
        <w:rPr>
          <w:color w:val="4E4E4E"/>
          <w:spacing w:val="-9"/>
        </w:rPr>
        <w:t> </w:t>
      </w:r>
      <w:r>
        <w:rPr>
          <w:color w:val="4E4E4E"/>
        </w:rPr>
        <w:t>with vulnerable legal status; and funds for gas cards for individuals with private vehicles</w:t>
      </w:r>
      <w:r>
        <w:rPr>
          <w:color w:val="4E4E4E"/>
          <w:spacing w:val="-4"/>
        </w:rPr>
        <w:t> </w:t>
      </w:r>
      <w:r>
        <w:rPr>
          <w:color w:val="4E4E4E"/>
        </w:rPr>
        <w:t>but</w:t>
      </w:r>
      <w:r>
        <w:rPr>
          <w:color w:val="4E4E4E"/>
          <w:spacing w:val="-4"/>
        </w:rPr>
        <w:t> </w:t>
      </w:r>
      <w:r>
        <w:rPr>
          <w:color w:val="4E4E4E"/>
        </w:rPr>
        <w:t>who</w:t>
      </w:r>
      <w:r>
        <w:rPr>
          <w:color w:val="4E4E4E"/>
          <w:spacing w:val="-4"/>
        </w:rPr>
        <w:t> </w:t>
      </w:r>
      <w:r>
        <w:rPr>
          <w:color w:val="4E4E4E"/>
        </w:rPr>
        <w:t>are</w:t>
      </w:r>
      <w:r>
        <w:rPr>
          <w:color w:val="4E4E4E"/>
          <w:spacing w:val="-4"/>
        </w:rPr>
        <w:t> </w:t>
      </w:r>
      <w:r>
        <w:rPr>
          <w:color w:val="4E4E4E"/>
        </w:rPr>
        <w:t>not</w:t>
      </w:r>
      <w:r>
        <w:rPr>
          <w:color w:val="4E4E4E"/>
          <w:spacing w:val="-4"/>
        </w:rPr>
        <w:t> </w:t>
      </w:r>
      <w:r>
        <w:rPr>
          <w:color w:val="4E4E4E"/>
        </w:rPr>
        <w:t>able</w:t>
      </w:r>
      <w:r>
        <w:rPr>
          <w:color w:val="4E4E4E"/>
          <w:spacing w:val="-4"/>
        </w:rPr>
        <w:t> </w:t>
      </w:r>
      <w:r>
        <w:rPr>
          <w:color w:val="4E4E4E"/>
        </w:rPr>
        <w:t>to</w:t>
      </w:r>
      <w:r>
        <w:rPr>
          <w:color w:val="4E4E4E"/>
          <w:spacing w:val="-4"/>
        </w:rPr>
        <w:t> </w:t>
      </w:r>
      <w:r>
        <w:rPr>
          <w:color w:val="4E4E4E"/>
        </w:rPr>
        <w:t>afford gas to attend appointments.</w:t>
      </w:r>
    </w:p>
    <w:p>
      <w:pPr>
        <w:pStyle w:val="ListParagraph"/>
        <w:numPr>
          <w:ilvl w:val="1"/>
          <w:numId w:val="4"/>
        </w:numPr>
        <w:tabs>
          <w:tab w:pos="645" w:val="left" w:leader="none"/>
        </w:tabs>
        <w:spacing w:line="235" w:lineRule="auto" w:before="0" w:after="0"/>
        <w:ind w:left="645" w:right="417" w:hanging="270"/>
        <w:jc w:val="left"/>
        <w:rPr>
          <w:sz w:val="21"/>
        </w:rPr>
      </w:pPr>
      <w:r>
        <w:rPr>
          <w:color w:val="4E4E4E"/>
          <w:sz w:val="21"/>
        </w:rPr>
        <w:t>Some mobility service providers offer programs to address transportation barriers.</w:t>
      </w:r>
      <w:r>
        <w:rPr>
          <w:color w:val="4E4E4E"/>
          <w:spacing w:val="-10"/>
          <w:sz w:val="21"/>
        </w:rPr>
        <w:t> </w:t>
      </w:r>
      <w:r>
        <w:rPr>
          <w:color w:val="4E4E4E"/>
          <w:sz w:val="21"/>
        </w:rPr>
        <w:t>For</w:t>
      </w:r>
      <w:r>
        <w:rPr>
          <w:color w:val="4E4E4E"/>
          <w:spacing w:val="-10"/>
          <w:sz w:val="21"/>
        </w:rPr>
        <w:t> </w:t>
      </w:r>
      <w:r>
        <w:rPr>
          <w:color w:val="4E4E4E"/>
          <w:sz w:val="21"/>
        </w:rPr>
        <w:t>example,</w:t>
      </w:r>
      <w:r>
        <w:rPr>
          <w:color w:val="4E4E4E"/>
          <w:spacing w:val="-10"/>
          <w:sz w:val="21"/>
        </w:rPr>
        <w:t> </w:t>
      </w:r>
      <w:r>
        <w:rPr>
          <w:color w:val="4E4E4E"/>
          <w:sz w:val="21"/>
        </w:rPr>
        <w:t>Uber</w:t>
      </w:r>
      <w:r>
        <w:rPr>
          <w:color w:val="4E4E4E"/>
          <w:spacing w:val="-10"/>
          <w:sz w:val="21"/>
        </w:rPr>
        <w:t> </w:t>
      </w:r>
      <w:r>
        <w:rPr>
          <w:color w:val="4E4E4E"/>
          <w:sz w:val="21"/>
        </w:rPr>
        <w:t>Health</w:t>
      </w:r>
      <w:r>
        <w:rPr>
          <w:color w:val="4E4E4E"/>
          <w:spacing w:val="-10"/>
          <w:sz w:val="21"/>
        </w:rPr>
        <w:t> </w:t>
      </w:r>
      <w:r>
        <w:rPr>
          <w:color w:val="4E4E4E"/>
          <w:sz w:val="21"/>
        </w:rPr>
        <w:t>offers rides to women’s health appointments for those with no or limited fixed-route transit service.</w:t>
      </w:r>
    </w:p>
    <w:p>
      <w:pPr>
        <w:pStyle w:val="ListParagraph"/>
        <w:numPr>
          <w:ilvl w:val="0"/>
          <w:numId w:val="4"/>
        </w:numPr>
        <w:tabs>
          <w:tab w:pos="395" w:val="left" w:leader="none"/>
        </w:tabs>
        <w:spacing w:line="235" w:lineRule="auto" w:before="138" w:after="0"/>
        <w:ind w:left="395" w:right="417" w:hanging="270"/>
        <w:jc w:val="left"/>
        <w:rPr>
          <w:sz w:val="21"/>
        </w:rPr>
      </w:pPr>
      <w:r>
        <w:rPr>
          <w:b/>
          <w:color w:val="4E4E4E"/>
          <w:sz w:val="21"/>
        </w:rPr>
        <w:t>Lack</w:t>
      </w:r>
      <w:r>
        <w:rPr>
          <w:b/>
          <w:color w:val="4E4E4E"/>
          <w:spacing w:val="-11"/>
          <w:sz w:val="21"/>
        </w:rPr>
        <w:t> </w:t>
      </w:r>
      <w:r>
        <w:rPr>
          <w:b/>
          <w:color w:val="4E4E4E"/>
          <w:sz w:val="21"/>
        </w:rPr>
        <w:t>of</w:t>
      </w:r>
      <w:r>
        <w:rPr>
          <w:b/>
          <w:color w:val="4E4E4E"/>
          <w:spacing w:val="-11"/>
          <w:sz w:val="21"/>
        </w:rPr>
        <w:t> </w:t>
      </w:r>
      <w:r>
        <w:rPr>
          <w:b/>
          <w:color w:val="4E4E4E"/>
          <w:sz w:val="21"/>
        </w:rPr>
        <w:t>knowledge</w:t>
      </w:r>
      <w:r>
        <w:rPr>
          <w:b/>
          <w:color w:val="4E4E4E"/>
          <w:spacing w:val="-11"/>
          <w:sz w:val="21"/>
        </w:rPr>
        <w:t> </w:t>
      </w:r>
      <w:r>
        <w:rPr>
          <w:b/>
          <w:color w:val="4E4E4E"/>
          <w:sz w:val="21"/>
        </w:rPr>
        <w:t>about</w:t>
      </w:r>
      <w:r>
        <w:rPr>
          <w:b/>
          <w:color w:val="4E4E4E"/>
          <w:spacing w:val="-11"/>
          <w:sz w:val="21"/>
        </w:rPr>
        <w:t> </w:t>
      </w:r>
      <w:r>
        <w:rPr>
          <w:b/>
          <w:color w:val="4E4E4E"/>
          <w:sz w:val="21"/>
        </w:rPr>
        <w:t>sexual</w:t>
      </w:r>
      <w:r>
        <w:rPr>
          <w:b/>
          <w:color w:val="4E4E4E"/>
          <w:spacing w:val="-11"/>
          <w:sz w:val="21"/>
        </w:rPr>
        <w:t> </w:t>
      </w:r>
      <w:r>
        <w:rPr>
          <w:b/>
          <w:color w:val="4E4E4E"/>
          <w:sz w:val="21"/>
        </w:rPr>
        <w:t>health and substance use: </w:t>
      </w:r>
      <w:r>
        <w:rPr>
          <w:color w:val="4E4E4E"/>
          <w:sz w:val="21"/>
        </w:rPr>
        <w:t>Clients may have limited knowledge about the importance of sexual health, including factors that may put people with problematic substance</w:t>
      </w:r>
    </w:p>
    <w:p>
      <w:pPr>
        <w:pStyle w:val="BodyText"/>
        <w:spacing w:line="237" w:lineRule="auto" w:before="1"/>
        <w:ind w:left="395" w:right="991"/>
        <w:jc w:val="both"/>
      </w:pPr>
      <w:r>
        <w:rPr>
          <w:color w:val="4E4E4E"/>
        </w:rPr>
        <w:t>use</w:t>
      </w:r>
      <w:r>
        <w:rPr>
          <w:color w:val="4E4E4E"/>
          <w:spacing w:val="-5"/>
        </w:rPr>
        <w:t> </w:t>
      </w:r>
      <w:r>
        <w:rPr>
          <w:color w:val="4E4E4E"/>
        </w:rPr>
        <w:t>at</w:t>
      </w:r>
      <w:r>
        <w:rPr>
          <w:color w:val="4E4E4E"/>
          <w:spacing w:val="-5"/>
        </w:rPr>
        <w:t> </w:t>
      </w:r>
      <w:r>
        <w:rPr>
          <w:color w:val="4E4E4E"/>
        </w:rPr>
        <w:t>higher</w:t>
      </w:r>
      <w:r>
        <w:rPr>
          <w:color w:val="4E4E4E"/>
          <w:spacing w:val="-5"/>
        </w:rPr>
        <w:t> </w:t>
      </w:r>
      <w:r>
        <w:rPr>
          <w:color w:val="4E4E4E"/>
        </w:rPr>
        <w:t>risk</w:t>
      </w:r>
      <w:r>
        <w:rPr>
          <w:color w:val="4E4E4E"/>
          <w:spacing w:val="-5"/>
        </w:rPr>
        <w:t> </w:t>
      </w:r>
      <w:r>
        <w:rPr>
          <w:color w:val="4E4E4E"/>
        </w:rPr>
        <w:t>for</w:t>
      </w:r>
      <w:r>
        <w:rPr>
          <w:color w:val="4E4E4E"/>
          <w:spacing w:val="-5"/>
        </w:rPr>
        <w:t> </w:t>
      </w:r>
      <w:r>
        <w:rPr>
          <w:color w:val="4E4E4E"/>
        </w:rPr>
        <w:t>contracting</w:t>
      </w:r>
      <w:r>
        <w:rPr>
          <w:color w:val="4E4E4E"/>
          <w:spacing w:val="-5"/>
        </w:rPr>
        <w:t> </w:t>
      </w:r>
      <w:r>
        <w:rPr>
          <w:color w:val="4E4E4E"/>
        </w:rPr>
        <w:t>HIV. Counselors</w:t>
      </w:r>
      <w:r>
        <w:rPr>
          <w:color w:val="4E4E4E"/>
          <w:spacing w:val="-8"/>
        </w:rPr>
        <w:t> </w:t>
      </w:r>
      <w:r>
        <w:rPr>
          <w:color w:val="4E4E4E"/>
        </w:rPr>
        <w:t>can</w:t>
      </w:r>
      <w:r>
        <w:rPr>
          <w:color w:val="4E4E4E"/>
          <w:spacing w:val="-8"/>
        </w:rPr>
        <w:t> </w:t>
      </w:r>
      <w:r>
        <w:rPr>
          <w:color w:val="4E4E4E"/>
        </w:rPr>
        <w:t>help</w:t>
      </w:r>
      <w:r>
        <w:rPr>
          <w:color w:val="4E4E4E"/>
          <w:spacing w:val="-8"/>
        </w:rPr>
        <w:t> </w:t>
      </w:r>
      <w:r>
        <w:rPr>
          <w:color w:val="4E4E4E"/>
        </w:rPr>
        <w:t>clients</w:t>
      </w:r>
      <w:r>
        <w:rPr>
          <w:color w:val="4E4E4E"/>
          <w:spacing w:val="-8"/>
        </w:rPr>
        <w:t> </w:t>
      </w:r>
      <w:r>
        <w:rPr>
          <w:color w:val="4E4E4E"/>
        </w:rPr>
        <w:t>build</w:t>
      </w:r>
      <w:r>
        <w:rPr>
          <w:color w:val="4E4E4E"/>
          <w:spacing w:val="-8"/>
        </w:rPr>
        <w:t> </w:t>
      </w:r>
      <w:r>
        <w:rPr>
          <w:color w:val="4E4E4E"/>
        </w:rPr>
        <w:t>their knowledge about sexual health by:</w:t>
      </w:r>
    </w:p>
    <w:p>
      <w:pPr>
        <w:pStyle w:val="ListParagraph"/>
        <w:numPr>
          <w:ilvl w:val="1"/>
          <w:numId w:val="4"/>
        </w:numPr>
        <w:tabs>
          <w:tab w:pos="645" w:val="left" w:leader="none"/>
        </w:tabs>
        <w:spacing w:line="232" w:lineRule="auto" w:before="38" w:after="0"/>
        <w:ind w:left="645" w:right="878" w:hanging="270"/>
        <w:jc w:val="left"/>
        <w:rPr>
          <w:sz w:val="21"/>
        </w:rPr>
      </w:pPr>
      <w:r>
        <w:rPr>
          <w:color w:val="4E4E4E"/>
          <w:sz w:val="21"/>
        </w:rPr>
        <w:t>Connecting them to resources that provide comprehensive sexual education, including HIV and STI prevention</w:t>
      </w:r>
      <w:r>
        <w:rPr>
          <w:color w:val="4E4E4E"/>
          <w:spacing w:val="-10"/>
          <w:sz w:val="21"/>
        </w:rPr>
        <w:t> </w:t>
      </w:r>
      <w:r>
        <w:rPr>
          <w:color w:val="4E4E4E"/>
          <w:sz w:val="21"/>
        </w:rPr>
        <w:t>and</w:t>
      </w:r>
      <w:r>
        <w:rPr>
          <w:color w:val="4E4E4E"/>
          <w:spacing w:val="-10"/>
          <w:sz w:val="21"/>
        </w:rPr>
        <w:t> </w:t>
      </w:r>
      <w:r>
        <w:rPr>
          <w:color w:val="4E4E4E"/>
          <w:sz w:val="21"/>
        </w:rPr>
        <w:t>birth</w:t>
      </w:r>
      <w:r>
        <w:rPr>
          <w:color w:val="4E4E4E"/>
          <w:spacing w:val="-10"/>
          <w:sz w:val="21"/>
        </w:rPr>
        <w:t> </w:t>
      </w:r>
      <w:r>
        <w:rPr>
          <w:color w:val="4E4E4E"/>
          <w:sz w:val="21"/>
        </w:rPr>
        <w:t>control</w:t>
      </w:r>
      <w:r>
        <w:rPr>
          <w:color w:val="4E4E4E"/>
          <w:spacing w:val="-10"/>
          <w:sz w:val="21"/>
        </w:rPr>
        <w:t> </w:t>
      </w:r>
      <w:r>
        <w:rPr>
          <w:color w:val="4E4E4E"/>
          <w:sz w:val="21"/>
        </w:rPr>
        <w:t>options.</w:t>
      </w:r>
    </w:p>
    <w:p>
      <w:pPr>
        <w:pStyle w:val="ListParagraph"/>
        <w:numPr>
          <w:ilvl w:val="1"/>
          <w:numId w:val="4"/>
        </w:numPr>
        <w:tabs>
          <w:tab w:pos="645" w:val="left" w:leader="none"/>
        </w:tabs>
        <w:spacing w:line="230" w:lineRule="auto" w:before="0" w:after="0"/>
        <w:ind w:left="645" w:right="452" w:hanging="270"/>
        <w:jc w:val="left"/>
        <w:rPr>
          <w:sz w:val="21"/>
        </w:rPr>
      </w:pPr>
      <w:r>
        <w:rPr>
          <w:color w:val="4E4E4E"/>
          <w:sz w:val="21"/>
        </w:rPr>
        <w:t>Additional information and resources on sexual health can be found at </w:t>
      </w:r>
      <w:r>
        <w:rPr>
          <w:color w:val="5B5B5B"/>
          <w:sz w:val="21"/>
          <w:u w:val="single" w:color="5B5B5B"/>
        </w:rPr>
        <w:t>https://</w:t>
      </w:r>
      <w:r>
        <w:rPr>
          <w:color w:val="5B5B5B"/>
          <w:sz w:val="21"/>
        </w:rPr>
        <w:t> </w:t>
      </w:r>
      <w:hyperlink r:id="rId22">
        <w:r>
          <w:rPr>
            <w:color w:val="5B5B5B"/>
            <w:spacing w:val="-2"/>
            <w:sz w:val="21"/>
            <w:u w:val="single" w:color="5B5B5B"/>
          </w:rPr>
          <w:t>www.cdc.gov/sexualhealth/Default.html</w:t>
        </w:r>
        <w:r>
          <w:rPr>
            <w:color w:val="4E4E4E"/>
            <w:spacing w:val="-2"/>
            <w:sz w:val="21"/>
          </w:rPr>
          <w:t>.</w:t>
        </w:r>
      </w:hyperlink>
    </w:p>
    <w:p>
      <w:pPr>
        <w:pStyle w:val="ListParagraph"/>
        <w:numPr>
          <w:ilvl w:val="0"/>
          <w:numId w:val="4"/>
        </w:numPr>
        <w:tabs>
          <w:tab w:pos="395" w:val="left" w:leader="none"/>
        </w:tabs>
        <w:spacing w:line="235" w:lineRule="auto" w:before="153" w:after="0"/>
        <w:ind w:left="395" w:right="446" w:hanging="270"/>
        <w:jc w:val="left"/>
        <w:rPr>
          <w:sz w:val="21"/>
        </w:rPr>
      </w:pPr>
      <w:r>
        <w:rPr>
          <w:b/>
          <w:color w:val="4E4E4E"/>
          <w:sz w:val="21"/>
        </w:rPr>
        <w:t>Stigma related to problematic substance use affecting sexual health care: </w:t>
      </w:r>
      <w:r>
        <w:rPr>
          <w:color w:val="4E4E4E"/>
          <w:sz w:val="21"/>
        </w:rPr>
        <w:t>Research indicates that some healthcare providers have biases related</w:t>
      </w:r>
      <w:r>
        <w:rPr>
          <w:color w:val="4E4E4E"/>
          <w:spacing w:val="40"/>
          <w:sz w:val="21"/>
        </w:rPr>
        <w:t> </w:t>
      </w:r>
      <w:r>
        <w:rPr>
          <w:color w:val="4E4E4E"/>
          <w:sz w:val="21"/>
        </w:rPr>
        <w:t>to people with a history of problematic substance</w:t>
      </w:r>
      <w:r>
        <w:rPr>
          <w:color w:val="4E4E4E"/>
          <w:spacing w:val="-7"/>
          <w:sz w:val="21"/>
        </w:rPr>
        <w:t> </w:t>
      </w:r>
      <w:r>
        <w:rPr>
          <w:color w:val="4E4E4E"/>
          <w:sz w:val="21"/>
        </w:rPr>
        <w:t>use,</w:t>
      </w:r>
      <w:r>
        <w:rPr>
          <w:color w:val="4E4E4E"/>
          <w:spacing w:val="-7"/>
          <w:sz w:val="21"/>
        </w:rPr>
        <w:t> </w:t>
      </w:r>
      <w:r>
        <w:rPr>
          <w:color w:val="4E4E4E"/>
          <w:sz w:val="21"/>
        </w:rPr>
        <w:t>which</w:t>
      </w:r>
      <w:r>
        <w:rPr>
          <w:color w:val="4E4E4E"/>
          <w:spacing w:val="-7"/>
          <w:sz w:val="21"/>
        </w:rPr>
        <w:t> </w:t>
      </w:r>
      <w:r>
        <w:rPr>
          <w:color w:val="4E4E4E"/>
          <w:sz w:val="21"/>
        </w:rPr>
        <w:t>can</w:t>
      </w:r>
      <w:r>
        <w:rPr>
          <w:color w:val="4E4E4E"/>
          <w:spacing w:val="-7"/>
          <w:sz w:val="21"/>
        </w:rPr>
        <w:t> </w:t>
      </w:r>
      <w:r>
        <w:rPr>
          <w:color w:val="4E4E4E"/>
          <w:sz w:val="21"/>
        </w:rPr>
        <w:t>affect</w:t>
      </w:r>
      <w:r>
        <w:rPr>
          <w:color w:val="4E4E4E"/>
          <w:spacing w:val="-7"/>
          <w:sz w:val="21"/>
        </w:rPr>
        <w:t> </w:t>
      </w:r>
      <w:r>
        <w:rPr>
          <w:color w:val="4E4E4E"/>
          <w:sz w:val="21"/>
        </w:rPr>
        <w:t>the</w:t>
      </w:r>
      <w:r>
        <w:rPr>
          <w:color w:val="4E4E4E"/>
          <w:spacing w:val="-7"/>
          <w:sz w:val="21"/>
        </w:rPr>
        <w:t> </w:t>
      </w:r>
      <w:r>
        <w:rPr>
          <w:color w:val="4E4E4E"/>
          <w:sz w:val="21"/>
        </w:rPr>
        <w:t>quality</w:t>
      </w:r>
    </w:p>
    <w:p>
      <w:pPr>
        <w:spacing w:after="0" w:line="235" w:lineRule="auto"/>
        <w:jc w:val="left"/>
        <w:rPr>
          <w:sz w:val="21"/>
        </w:rPr>
        <w:sectPr>
          <w:type w:val="continuous"/>
          <w:pgSz w:w="12240" w:h="15840"/>
          <w:pgMar w:header="576" w:footer="721" w:top="540" w:bottom="920" w:left="940" w:right="660"/>
          <w:cols w:num="2" w:equalWidth="0">
            <w:col w:w="4931" w:space="304"/>
            <w:col w:w="5405"/>
          </w:cols>
        </w:sectPr>
      </w:pPr>
    </w:p>
    <w:p>
      <w:pPr>
        <w:pStyle w:val="BodyText"/>
        <w:spacing w:before="5"/>
        <w:rPr>
          <w:sz w:val="23"/>
        </w:rPr>
      </w:pPr>
    </w:p>
    <w:p>
      <w:pPr>
        <w:spacing w:after="0"/>
        <w:rPr>
          <w:sz w:val="23"/>
        </w:rPr>
        <w:sectPr>
          <w:pgSz w:w="12240" w:h="15840"/>
          <w:pgMar w:header="576" w:footer="721" w:top="1340" w:bottom="920" w:left="940" w:right="660"/>
        </w:sectPr>
      </w:pPr>
    </w:p>
    <w:p>
      <w:pPr>
        <w:pStyle w:val="BodyText"/>
        <w:spacing w:line="237" w:lineRule="auto" w:before="102"/>
        <w:ind w:left="410" w:right="286" w:hanging="1"/>
      </w:pPr>
      <w:r>
        <w:rPr>
          <w:color w:val="4E4E4E"/>
        </w:rPr>
        <w:t>of care they receive.</w:t>
      </w:r>
      <w:r>
        <w:rPr>
          <w:color w:val="4E4E4E"/>
          <w:position w:val="7"/>
          <w:sz w:val="12"/>
        </w:rPr>
        <w:t>1218</w:t>
      </w:r>
      <w:r>
        <w:rPr>
          <w:color w:val="4E4E4E"/>
          <w:spacing w:val="40"/>
          <w:position w:val="7"/>
          <w:sz w:val="12"/>
        </w:rPr>
        <w:t> </w:t>
      </w:r>
      <w:r>
        <w:rPr>
          <w:color w:val="4E4E4E"/>
        </w:rPr>
        <w:t>These biases may</w:t>
      </w:r>
      <w:r>
        <w:rPr>
          <w:color w:val="4E4E4E"/>
          <w:spacing w:val="-6"/>
        </w:rPr>
        <w:t> </w:t>
      </w:r>
      <w:r>
        <w:rPr>
          <w:color w:val="4E4E4E"/>
        </w:rPr>
        <w:t>create</w:t>
      </w:r>
      <w:r>
        <w:rPr>
          <w:color w:val="4E4E4E"/>
          <w:spacing w:val="-6"/>
        </w:rPr>
        <w:t> </w:t>
      </w:r>
      <w:r>
        <w:rPr>
          <w:color w:val="4E4E4E"/>
        </w:rPr>
        <w:t>barriers</w:t>
      </w:r>
      <w:r>
        <w:rPr>
          <w:color w:val="4E4E4E"/>
          <w:spacing w:val="-6"/>
        </w:rPr>
        <w:t> </w:t>
      </w:r>
      <w:r>
        <w:rPr>
          <w:color w:val="4E4E4E"/>
        </w:rPr>
        <w:t>for</w:t>
      </w:r>
      <w:r>
        <w:rPr>
          <w:color w:val="4E4E4E"/>
          <w:spacing w:val="-6"/>
        </w:rPr>
        <w:t> </w:t>
      </w:r>
      <w:r>
        <w:rPr>
          <w:color w:val="4E4E4E"/>
        </w:rPr>
        <w:t>clients</w:t>
      </w:r>
      <w:r>
        <w:rPr>
          <w:color w:val="4E4E4E"/>
          <w:spacing w:val="-6"/>
        </w:rPr>
        <w:t> </w:t>
      </w:r>
      <w:r>
        <w:rPr>
          <w:color w:val="4E4E4E"/>
        </w:rPr>
        <w:t>to</w:t>
      </w:r>
      <w:r>
        <w:rPr>
          <w:color w:val="4E4E4E"/>
          <w:spacing w:val="-6"/>
        </w:rPr>
        <w:t> </w:t>
      </w:r>
      <w:r>
        <w:rPr>
          <w:color w:val="4E4E4E"/>
        </w:rPr>
        <w:t>receive sexual health services. Also, reluctance to get tested for HIV and fear of being stigmatized</w:t>
      </w:r>
      <w:r>
        <w:rPr>
          <w:color w:val="4E4E4E"/>
          <w:spacing w:val="-11"/>
        </w:rPr>
        <w:t> </w:t>
      </w:r>
      <w:r>
        <w:rPr>
          <w:color w:val="4E4E4E"/>
        </w:rPr>
        <w:t>by</w:t>
      </w:r>
      <w:r>
        <w:rPr>
          <w:color w:val="4E4E4E"/>
          <w:spacing w:val="-11"/>
        </w:rPr>
        <w:t> </w:t>
      </w:r>
      <w:r>
        <w:rPr>
          <w:color w:val="4E4E4E"/>
        </w:rPr>
        <w:t>healthcare</w:t>
      </w:r>
      <w:r>
        <w:rPr>
          <w:color w:val="4E4E4E"/>
          <w:spacing w:val="-11"/>
        </w:rPr>
        <w:t> </w:t>
      </w:r>
      <w:r>
        <w:rPr>
          <w:color w:val="4E4E4E"/>
        </w:rPr>
        <w:t>providers</w:t>
      </w:r>
      <w:r>
        <w:rPr>
          <w:color w:val="4E4E4E"/>
          <w:spacing w:val="-11"/>
        </w:rPr>
        <w:t> </w:t>
      </w:r>
      <w:r>
        <w:rPr>
          <w:color w:val="4E4E4E"/>
        </w:rPr>
        <w:t>may</w:t>
      </w:r>
    </w:p>
    <w:p>
      <w:pPr>
        <w:pStyle w:val="BodyText"/>
        <w:spacing w:line="237" w:lineRule="auto"/>
        <w:ind w:left="409"/>
      </w:pPr>
      <w:r>
        <w:rPr>
          <w:color w:val="4E4E4E"/>
        </w:rPr>
        <w:t>result</w:t>
      </w:r>
      <w:r>
        <w:rPr>
          <w:color w:val="4E4E4E"/>
          <w:spacing w:val="-5"/>
        </w:rPr>
        <w:t> </w:t>
      </w:r>
      <w:r>
        <w:rPr>
          <w:color w:val="4E4E4E"/>
        </w:rPr>
        <w:t>in</w:t>
      </w:r>
      <w:r>
        <w:rPr>
          <w:color w:val="4E4E4E"/>
          <w:spacing w:val="-5"/>
        </w:rPr>
        <w:t> </w:t>
      </w:r>
      <w:r>
        <w:rPr>
          <w:color w:val="4E4E4E"/>
        </w:rPr>
        <w:t>delays</w:t>
      </w:r>
      <w:r>
        <w:rPr>
          <w:color w:val="4E4E4E"/>
          <w:spacing w:val="-5"/>
        </w:rPr>
        <w:t> </w:t>
      </w:r>
      <w:r>
        <w:rPr>
          <w:color w:val="4E4E4E"/>
        </w:rPr>
        <w:t>of</w:t>
      </w:r>
      <w:r>
        <w:rPr>
          <w:color w:val="4E4E4E"/>
          <w:spacing w:val="-5"/>
        </w:rPr>
        <w:t> </w:t>
      </w:r>
      <w:r>
        <w:rPr>
          <w:color w:val="4E4E4E"/>
        </w:rPr>
        <w:t>HIV</w:t>
      </w:r>
      <w:r>
        <w:rPr>
          <w:color w:val="4E4E4E"/>
          <w:spacing w:val="-5"/>
        </w:rPr>
        <w:t> </w:t>
      </w:r>
      <w:r>
        <w:rPr>
          <w:color w:val="4E4E4E"/>
        </w:rPr>
        <w:t>diagnoses</w:t>
      </w:r>
      <w:r>
        <w:rPr>
          <w:color w:val="4E4E4E"/>
          <w:spacing w:val="-5"/>
        </w:rPr>
        <w:t> </w:t>
      </w:r>
      <w:r>
        <w:rPr>
          <w:color w:val="4E4E4E"/>
        </w:rPr>
        <w:t>for</w:t>
      </w:r>
      <w:r>
        <w:rPr>
          <w:color w:val="4E4E4E"/>
          <w:spacing w:val="-5"/>
        </w:rPr>
        <w:t> </w:t>
      </w:r>
      <w:r>
        <w:rPr>
          <w:color w:val="4E4E4E"/>
        </w:rPr>
        <w:t>clients in recovery.</w:t>
      </w:r>
      <w:r>
        <w:rPr>
          <w:color w:val="4E4E4E"/>
          <w:position w:val="7"/>
          <w:sz w:val="12"/>
        </w:rPr>
        <w:t>1219</w:t>
      </w:r>
      <w:r>
        <w:rPr>
          <w:color w:val="4E4E4E"/>
          <w:spacing w:val="40"/>
          <w:position w:val="7"/>
          <w:sz w:val="12"/>
        </w:rPr>
        <w:t> </w:t>
      </w:r>
      <w:r>
        <w:rPr>
          <w:color w:val="4E4E4E"/>
        </w:rPr>
        <w:t>Delays in HIV testing can have devastating long-term effects for the client. Counselors can address stigma- related barriers by doing the following:</w:t>
      </w:r>
    </w:p>
    <w:p>
      <w:pPr>
        <w:pStyle w:val="ListParagraph"/>
        <w:numPr>
          <w:ilvl w:val="1"/>
          <w:numId w:val="4"/>
        </w:numPr>
        <w:tabs>
          <w:tab w:pos="660" w:val="left" w:leader="none"/>
        </w:tabs>
        <w:spacing w:line="232" w:lineRule="auto" w:before="34" w:after="0"/>
        <w:ind w:left="660" w:right="38" w:hanging="270"/>
        <w:jc w:val="left"/>
        <w:rPr>
          <w:sz w:val="21"/>
        </w:rPr>
      </w:pPr>
      <w:r>
        <w:rPr>
          <w:color w:val="4E4E4E"/>
          <w:sz w:val="21"/>
        </w:rPr>
        <w:t>Talking</w:t>
      </w:r>
      <w:r>
        <w:rPr>
          <w:color w:val="4E4E4E"/>
          <w:spacing w:val="-15"/>
          <w:sz w:val="21"/>
        </w:rPr>
        <w:t> </w:t>
      </w:r>
      <w:r>
        <w:rPr>
          <w:color w:val="4E4E4E"/>
          <w:sz w:val="21"/>
        </w:rPr>
        <w:t>with</w:t>
      </w:r>
      <w:r>
        <w:rPr>
          <w:color w:val="4E4E4E"/>
          <w:spacing w:val="-15"/>
          <w:sz w:val="21"/>
        </w:rPr>
        <w:t> </w:t>
      </w:r>
      <w:r>
        <w:rPr>
          <w:color w:val="4E4E4E"/>
          <w:sz w:val="21"/>
        </w:rPr>
        <w:t>clients</w:t>
      </w:r>
      <w:r>
        <w:rPr>
          <w:color w:val="4E4E4E"/>
          <w:spacing w:val="-15"/>
          <w:sz w:val="21"/>
        </w:rPr>
        <w:t> </w:t>
      </w:r>
      <w:r>
        <w:rPr>
          <w:color w:val="4E4E4E"/>
          <w:sz w:val="21"/>
        </w:rPr>
        <w:t>about</w:t>
      </w:r>
      <w:r>
        <w:rPr>
          <w:color w:val="4E4E4E"/>
          <w:spacing w:val="-15"/>
          <w:sz w:val="21"/>
        </w:rPr>
        <w:t> </w:t>
      </w:r>
      <w:r>
        <w:rPr>
          <w:color w:val="4E4E4E"/>
          <w:sz w:val="21"/>
        </w:rPr>
        <w:t>the</w:t>
      </w:r>
      <w:r>
        <w:rPr>
          <w:color w:val="4E4E4E"/>
          <w:spacing w:val="-15"/>
          <w:sz w:val="21"/>
        </w:rPr>
        <w:t> </w:t>
      </w:r>
      <w:r>
        <w:rPr>
          <w:color w:val="4E4E4E"/>
          <w:sz w:val="21"/>
        </w:rPr>
        <w:t>importance of receiving sexual health services and how they can respond if they have a negative experience with a provider during an appointment</w:t>
      </w:r>
    </w:p>
    <w:p>
      <w:pPr>
        <w:pStyle w:val="ListParagraph"/>
        <w:numPr>
          <w:ilvl w:val="1"/>
          <w:numId w:val="4"/>
        </w:numPr>
        <w:tabs>
          <w:tab w:pos="660" w:val="left" w:leader="none"/>
        </w:tabs>
        <w:spacing w:line="230" w:lineRule="auto" w:before="4" w:after="0"/>
        <w:ind w:left="660" w:right="131" w:hanging="270"/>
        <w:jc w:val="both"/>
        <w:rPr>
          <w:sz w:val="21"/>
        </w:rPr>
      </w:pPr>
      <w:r>
        <w:rPr>
          <w:color w:val="4E4E4E"/>
          <w:sz w:val="21"/>
        </w:rPr>
        <w:t>Helping</w:t>
      </w:r>
      <w:r>
        <w:rPr>
          <w:color w:val="4E4E4E"/>
          <w:spacing w:val="-8"/>
          <w:sz w:val="21"/>
        </w:rPr>
        <w:t> </w:t>
      </w:r>
      <w:r>
        <w:rPr>
          <w:color w:val="4E4E4E"/>
          <w:sz w:val="21"/>
        </w:rPr>
        <w:t>clients</w:t>
      </w:r>
      <w:r>
        <w:rPr>
          <w:color w:val="4E4E4E"/>
          <w:spacing w:val="-8"/>
          <w:sz w:val="21"/>
        </w:rPr>
        <w:t> </w:t>
      </w:r>
      <w:r>
        <w:rPr>
          <w:color w:val="4E4E4E"/>
          <w:sz w:val="21"/>
        </w:rPr>
        <w:t>to</w:t>
      </w:r>
      <w:r>
        <w:rPr>
          <w:color w:val="4E4E4E"/>
          <w:spacing w:val="-8"/>
          <w:sz w:val="21"/>
        </w:rPr>
        <w:t> </w:t>
      </w:r>
      <w:r>
        <w:rPr>
          <w:color w:val="4E4E4E"/>
          <w:sz w:val="21"/>
        </w:rPr>
        <w:t>identify</w:t>
      </w:r>
      <w:r>
        <w:rPr>
          <w:color w:val="4E4E4E"/>
          <w:spacing w:val="-8"/>
          <w:sz w:val="21"/>
        </w:rPr>
        <w:t> </w:t>
      </w:r>
      <w:r>
        <w:rPr>
          <w:color w:val="4E4E4E"/>
          <w:sz w:val="21"/>
        </w:rPr>
        <w:t>providers</w:t>
      </w:r>
      <w:r>
        <w:rPr>
          <w:color w:val="4E4E4E"/>
          <w:spacing w:val="-8"/>
          <w:sz w:val="21"/>
        </w:rPr>
        <w:t> </w:t>
      </w:r>
      <w:r>
        <w:rPr>
          <w:color w:val="4E4E4E"/>
          <w:sz w:val="21"/>
        </w:rPr>
        <w:t>who have experience working with people in </w:t>
      </w:r>
      <w:r>
        <w:rPr>
          <w:color w:val="4E4E4E"/>
          <w:spacing w:val="-2"/>
          <w:sz w:val="21"/>
        </w:rPr>
        <w:t>recovery</w:t>
      </w:r>
    </w:p>
    <w:p>
      <w:pPr>
        <w:pStyle w:val="ListParagraph"/>
        <w:numPr>
          <w:ilvl w:val="1"/>
          <w:numId w:val="4"/>
        </w:numPr>
        <w:tabs>
          <w:tab w:pos="660" w:val="left" w:leader="none"/>
        </w:tabs>
        <w:spacing w:line="230" w:lineRule="auto" w:before="0" w:after="0"/>
        <w:ind w:left="660" w:right="627" w:hanging="270"/>
        <w:jc w:val="left"/>
        <w:rPr>
          <w:sz w:val="21"/>
        </w:rPr>
      </w:pPr>
      <w:r>
        <w:rPr>
          <w:color w:val="4E4E4E"/>
          <w:sz w:val="21"/>
        </w:rPr>
        <w:t>Offering</w:t>
      </w:r>
      <w:r>
        <w:rPr>
          <w:color w:val="4E4E4E"/>
          <w:spacing w:val="-9"/>
          <w:sz w:val="21"/>
        </w:rPr>
        <w:t> </w:t>
      </w:r>
      <w:r>
        <w:rPr>
          <w:color w:val="4E4E4E"/>
          <w:sz w:val="21"/>
        </w:rPr>
        <w:t>to</w:t>
      </w:r>
      <w:r>
        <w:rPr>
          <w:color w:val="4E4E4E"/>
          <w:spacing w:val="-9"/>
          <w:sz w:val="21"/>
        </w:rPr>
        <w:t> </w:t>
      </w:r>
      <w:r>
        <w:rPr>
          <w:color w:val="4E4E4E"/>
          <w:sz w:val="21"/>
        </w:rPr>
        <w:t>share</w:t>
      </w:r>
      <w:r>
        <w:rPr>
          <w:color w:val="4E4E4E"/>
          <w:spacing w:val="-9"/>
          <w:sz w:val="21"/>
        </w:rPr>
        <w:t> </w:t>
      </w:r>
      <w:r>
        <w:rPr>
          <w:color w:val="4E4E4E"/>
          <w:sz w:val="21"/>
        </w:rPr>
        <w:t>information</w:t>
      </w:r>
      <w:r>
        <w:rPr>
          <w:color w:val="4E4E4E"/>
          <w:spacing w:val="-9"/>
          <w:sz w:val="21"/>
        </w:rPr>
        <w:t> </w:t>
      </w:r>
      <w:r>
        <w:rPr>
          <w:color w:val="4E4E4E"/>
          <w:sz w:val="21"/>
        </w:rPr>
        <w:t>about problematic substance use with </w:t>
      </w:r>
      <w:r>
        <w:rPr>
          <w:color w:val="4E4E4E"/>
          <w:spacing w:val="-2"/>
          <w:sz w:val="21"/>
        </w:rPr>
        <w:t>providers</w:t>
      </w:r>
    </w:p>
    <w:p>
      <w:pPr>
        <w:pStyle w:val="BodyText"/>
        <w:spacing w:before="10"/>
        <w:rPr>
          <w:sz w:val="16"/>
        </w:rPr>
      </w:pPr>
      <w:r>
        <w:rPr/>
        <mc:AlternateContent>
          <mc:Choice Requires="wps">
            <w:drawing>
              <wp:anchor distT="0" distB="0" distL="0" distR="0" allowOverlap="1" layoutInCell="1" locked="0" behindDoc="1" simplePos="0" relativeHeight="487594496">
                <wp:simplePos x="0" y="0"/>
                <wp:positionH relativeFrom="page">
                  <wp:posOffset>682625</wp:posOffset>
                </wp:positionH>
                <wp:positionV relativeFrom="paragraph">
                  <wp:posOffset>145348</wp:posOffset>
                </wp:positionV>
                <wp:extent cx="3092450" cy="153924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3092450" cy="1539240"/>
                          <a:chExt cx="3092450" cy="1539240"/>
                        </a:xfrm>
                      </wpg:grpSpPr>
                      <wps:wsp>
                        <wps:cNvPr id="72" name="Textbox 72"/>
                        <wps:cNvSpPr txBox="1"/>
                        <wps:spPr>
                          <a:xfrm>
                            <a:off x="6350" y="6362"/>
                            <a:ext cx="3079750" cy="489584"/>
                          </a:xfrm>
                          <a:prstGeom prst="rect">
                            <a:avLst/>
                          </a:prstGeom>
                          <a:solidFill>
                            <a:srgbClr val="6F6F6F"/>
                          </a:solidFill>
                        </wps:spPr>
                        <wps:txbx>
                          <w:txbxContent>
                            <w:p>
                              <w:pPr>
                                <w:spacing w:line="247" w:lineRule="auto" w:before="62"/>
                                <w:ind w:left="180" w:right="388" w:firstLine="0"/>
                                <w:jc w:val="left"/>
                                <w:rPr>
                                  <w:b/>
                                  <w:color w:val="000000"/>
                                  <w:sz w:val="24"/>
                                </w:rPr>
                              </w:pPr>
                              <w:r>
                                <w:rPr>
                                  <w:b/>
                                  <w:color w:val="FFFFFF"/>
                                  <w:sz w:val="24"/>
                                </w:rPr>
                                <w:t>RESOURCE ALERT: SEXUAL HEALTH EDUCATION</w:t>
                              </w:r>
                            </w:p>
                          </w:txbxContent>
                        </wps:txbx>
                        <wps:bodyPr wrap="square" lIns="0" tIns="0" rIns="0" bIns="0" rtlCol="0">
                          <a:noAutofit/>
                        </wps:bodyPr>
                      </wps:wsp>
                      <wps:wsp>
                        <wps:cNvPr id="73" name="Graphic 73"/>
                        <wps:cNvSpPr/>
                        <wps:spPr>
                          <a:xfrm>
                            <a:off x="3175" y="3175"/>
                            <a:ext cx="3086100" cy="1532890"/>
                          </a:xfrm>
                          <a:custGeom>
                            <a:avLst/>
                            <a:gdLst/>
                            <a:ahLst/>
                            <a:cxnLst/>
                            <a:rect l="l" t="t" r="r" b="b"/>
                            <a:pathLst>
                              <a:path w="3086100" h="1532890">
                                <a:moveTo>
                                  <a:pt x="0" y="1532572"/>
                                </a:moveTo>
                                <a:lnTo>
                                  <a:pt x="3086100" y="1532572"/>
                                </a:lnTo>
                                <a:lnTo>
                                  <a:pt x="3086100" y="0"/>
                                </a:lnTo>
                                <a:lnTo>
                                  <a:pt x="0" y="0"/>
                                </a:lnTo>
                                <a:lnTo>
                                  <a:pt x="0" y="1532572"/>
                                </a:lnTo>
                                <a:close/>
                              </a:path>
                            </a:pathLst>
                          </a:custGeom>
                          <a:ln w="6350">
                            <a:solidFill>
                              <a:srgbClr val="7F7F7F"/>
                            </a:solidFill>
                            <a:prstDash val="solid"/>
                          </a:ln>
                        </wps:spPr>
                        <wps:bodyPr wrap="square" lIns="0" tIns="0" rIns="0" bIns="0" rtlCol="0">
                          <a:prstTxWarp prst="textNoShape">
                            <a:avLst/>
                          </a:prstTxWarp>
                          <a:noAutofit/>
                        </wps:bodyPr>
                      </wps:wsp>
                      <wps:wsp>
                        <wps:cNvPr id="74" name="Textbox 74"/>
                        <wps:cNvSpPr txBox="1"/>
                        <wps:spPr>
                          <a:xfrm>
                            <a:off x="6350" y="495744"/>
                            <a:ext cx="3079750" cy="1036955"/>
                          </a:xfrm>
                          <a:prstGeom prst="rect">
                            <a:avLst/>
                          </a:prstGeom>
                        </wps:spPr>
                        <wps:txbx>
                          <w:txbxContent>
                            <w:p>
                              <w:pPr>
                                <w:spacing w:line="264" w:lineRule="auto" w:before="42"/>
                                <w:ind w:left="180" w:right="179" w:firstLine="0"/>
                                <w:jc w:val="left"/>
                                <w:rPr>
                                  <w:sz w:val="18"/>
                                </w:rPr>
                              </w:pPr>
                              <w:r>
                                <w:rPr>
                                  <w:color w:val="424242"/>
                                  <w:sz w:val="18"/>
                                </w:rPr>
                                <w:t>MedLinePlus offers various resources on sexual health,</w:t>
                              </w:r>
                              <w:r>
                                <w:rPr>
                                  <w:color w:val="424242"/>
                                  <w:spacing w:val="-10"/>
                                  <w:sz w:val="18"/>
                                </w:rPr>
                                <w:t> </w:t>
                              </w:r>
                              <w:r>
                                <w:rPr>
                                  <w:color w:val="424242"/>
                                  <w:sz w:val="18"/>
                                </w:rPr>
                                <w:t>including</w:t>
                              </w:r>
                              <w:r>
                                <w:rPr>
                                  <w:color w:val="424242"/>
                                  <w:spacing w:val="-10"/>
                                  <w:sz w:val="18"/>
                                </w:rPr>
                                <w:t> </w:t>
                              </w:r>
                              <w:r>
                                <w:rPr>
                                  <w:color w:val="424242"/>
                                  <w:sz w:val="18"/>
                                </w:rPr>
                                <w:t>the</w:t>
                              </w:r>
                              <w:r>
                                <w:rPr>
                                  <w:color w:val="424242"/>
                                  <w:spacing w:val="-10"/>
                                  <w:sz w:val="18"/>
                                </w:rPr>
                                <w:t> </w:t>
                              </w:r>
                              <w:r>
                                <w:rPr>
                                  <w:color w:val="424242"/>
                                  <w:sz w:val="18"/>
                                </w:rPr>
                                <w:t>“Basics,”</w:t>
                              </w:r>
                              <w:r>
                                <w:rPr>
                                  <w:color w:val="424242"/>
                                  <w:spacing w:val="-10"/>
                                  <w:sz w:val="18"/>
                                </w:rPr>
                                <w:t> </w:t>
                              </w:r>
                              <w:r>
                                <w:rPr>
                                  <w:color w:val="424242"/>
                                  <w:sz w:val="18"/>
                                </w:rPr>
                                <w:t>a</w:t>
                              </w:r>
                              <w:r>
                                <w:rPr>
                                  <w:color w:val="424242"/>
                                  <w:spacing w:val="-10"/>
                                  <w:sz w:val="18"/>
                                </w:rPr>
                                <w:t> </w:t>
                              </w:r>
                              <w:r>
                                <w:rPr>
                                  <w:color w:val="424242"/>
                                  <w:sz w:val="18"/>
                                </w:rPr>
                                <w:t>Reference</w:t>
                              </w:r>
                              <w:r>
                                <w:rPr>
                                  <w:color w:val="424242"/>
                                  <w:spacing w:val="-12"/>
                                  <w:sz w:val="18"/>
                                </w:rPr>
                                <w:t> </w:t>
                              </w:r>
                              <w:r>
                                <w:rPr>
                                  <w:color w:val="424242"/>
                                  <w:sz w:val="18"/>
                                </w:rPr>
                                <w:t>Desk, current research, and information tailored for men,</w:t>
                              </w:r>
                              <w:r>
                                <w:rPr>
                                  <w:color w:val="424242"/>
                                  <w:spacing w:val="-1"/>
                                  <w:sz w:val="18"/>
                                </w:rPr>
                                <w:t> </w:t>
                              </w:r>
                              <w:r>
                                <w:rPr>
                                  <w:color w:val="424242"/>
                                  <w:sz w:val="18"/>
                                </w:rPr>
                                <w:t>women,</w:t>
                              </w:r>
                              <w:r>
                                <w:rPr>
                                  <w:color w:val="424242"/>
                                  <w:spacing w:val="-1"/>
                                  <w:sz w:val="18"/>
                                </w:rPr>
                                <w:t> </w:t>
                              </w:r>
                              <w:r>
                                <w:rPr>
                                  <w:color w:val="424242"/>
                                  <w:sz w:val="18"/>
                                </w:rPr>
                                <w:t>and</w:t>
                              </w:r>
                              <w:r>
                                <w:rPr>
                                  <w:color w:val="424242"/>
                                  <w:spacing w:val="-1"/>
                                  <w:sz w:val="18"/>
                                </w:rPr>
                                <w:t> </w:t>
                              </w:r>
                              <w:r>
                                <w:rPr>
                                  <w:color w:val="424242"/>
                                  <w:sz w:val="18"/>
                                </w:rPr>
                                <w:t>older</w:t>
                              </w:r>
                              <w:r>
                                <w:rPr>
                                  <w:color w:val="424242"/>
                                  <w:spacing w:val="-1"/>
                                  <w:sz w:val="18"/>
                                </w:rPr>
                                <w:t> </w:t>
                              </w:r>
                              <w:r>
                                <w:rPr>
                                  <w:color w:val="424242"/>
                                  <w:sz w:val="18"/>
                                </w:rPr>
                                <w:t>adults.</w:t>
                              </w:r>
                              <w:r>
                                <w:rPr>
                                  <w:color w:val="424242"/>
                                  <w:spacing w:val="-1"/>
                                  <w:sz w:val="18"/>
                                </w:rPr>
                                <w:t> </w:t>
                              </w:r>
                              <w:r>
                                <w:rPr>
                                  <w:color w:val="424242"/>
                                  <w:sz w:val="18"/>
                                </w:rPr>
                                <w:t>These</w:t>
                              </w:r>
                              <w:r>
                                <w:rPr>
                                  <w:color w:val="424242"/>
                                  <w:spacing w:val="-1"/>
                                  <w:sz w:val="18"/>
                                </w:rPr>
                                <w:t> </w:t>
                              </w:r>
                              <w:r>
                                <w:rPr>
                                  <w:color w:val="424242"/>
                                  <w:sz w:val="18"/>
                                </w:rPr>
                                <w:t>resources can be accessed at </w:t>
                              </w:r>
                              <w:r>
                                <w:rPr>
                                  <w:color w:val="5B5B5B"/>
                                  <w:sz w:val="18"/>
                                  <w:u w:val="single" w:color="5B5B5B"/>
                                </w:rPr>
                                <w:t>https://medlineplus.gov/</w:t>
                              </w:r>
                              <w:r>
                                <w:rPr>
                                  <w:color w:val="5B5B5B"/>
                                  <w:sz w:val="18"/>
                                </w:rPr>
                                <w:t> </w:t>
                              </w:r>
                              <w:r>
                                <w:rPr>
                                  <w:color w:val="5B5B5B"/>
                                  <w:spacing w:val="-2"/>
                                  <w:sz w:val="18"/>
                                  <w:u w:val="single" w:color="5B5B5B"/>
                                </w:rPr>
                                <w:t>sexualhealth.html</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3.75pt;margin-top:11.444769pt;width:243.5pt;height:121.2pt;mso-position-horizontal-relative:page;mso-position-vertical-relative:paragraph;z-index:-15721984;mso-wrap-distance-left:0;mso-wrap-distance-right:0" id="docshapegroup67" coordorigin="1075,229" coordsize="4870,2424">
                <v:shape style="position:absolute;left:1085;top:238;width:4850;height:771" type="#_x0000_t202" id="docshape68" filled="true" fillcolor="#6f6f6f" stroked="false">
                  <v:textbox inset="0,0,0,0">
                    <w:txbxContent>
                      <w:p>
                        <w:pPr>
                          <w:spacing w:line="247" w:lineRule="auto" w:before="62"/>
                          <w:ind w:left="180" w:right="388" w:firstLine="0"/>
                          <w:jc w:val="left"/>
                          <w:rPr>
                            <w:b/>
                            <w:color w:val="000000"/>
                            <w:sz w:val="24"/>
                          </w:rPr>
                        </w:pPr>
                        <w:r>
                          <w:rPr>
                            <w:b/>
                            <w:color w:val="FFFFFF"/>
                            <w:sz w:val="24"/>
                          </w:rPr>
                          <w:t>RESOURCE ALERT: SEXUAL HEALTH EDUCATION</w:t>
                        </w:r>
                      </w:p>
                    </w:txbxContent>
                  </v:textbox>
                  <v:fill type="solid"/>
                  <w10:wrap type="none"/>
                </v:shape>
                <v:rect style="position:absolute;left:1080;top:233;width:4860;height:2414" id="docshape69" filled="false" stroked="true" strokeweight=".5pt" strokecolor="#7f7f7f">
                  <v:stroke dashstyle="solid"/>
                </v:rect>
                <v:shape style="position:absolute;left:1085;top:1009;width:4850;height:1633" type="#_x0000_t202" id="docshape70" filled="false" stroked="false">
                  <v:textbox inset="0,0,0,0">
                    <w:txbxContent>
                      <w:p>
                        <w:pPr>
                          <w:spacing w:line="264" w:lineRule="auto" w:before="42"/>
                          <w:ind w:left="180" w:right="179" w:firstLine="0"/>
                          <w:jc w:val="left"/>
                          <w:rPr>
                            <w:sz w:val="18"/>
                          </w:rPr>
                        </w:pPr>
                        <w:r>
                          <w:rPr>
                            <w:color w:val="424242"/>
                            <w:sz w:val="18"/>
                          </w:rPr>
                          <w:t>MedLinePlus offers various resources on sexual health,</w:t>
                        </w:r>
                        <w:r>
                          <w:rPr>
                            <w:color w:val="424242"/>
                            <w:spacing w:val="-10"/>
                            <w:sz w:val="18"/>
                          </w:rPr>
                          <w:t> </w:t>
                        </w:r>
                        <w:r>
                          <w:rPr>
                            <w:color w:val="424242"/>
                            <w:sz w:val="18"/>
                          </w:rPr>
                          <w:t>including</w:t>
                        </w:r>
                        <w:r>
                          <w:rPr>
                            <w:color w:val="424242"/>
                            <w:spacing w:val="-10"/>
                            <w:sz w:val="18"/>
                          </w:rPr>
                          <w:t> </w:t>
                        </w:r>
                        <w:r>
                          <w:rPr>
                            <w:color w:val="424242"/>
                            <w:sz w:val="18"/>
                          </w:rPr>
                          <w:t>the</w:t>
                        </w:r>
                        <w:r>
                          <w:rPr>
                            <w:color w:val="424242"/>
                            <w:spacing w:val="-10"/>
                            <w:sz w:val="18"/>
                          </w:rPr>
                          <w:t> </w:t>
                        </w:r>
                        <w:r>
                          <w:rPr>
                            <w:color w:val="424242"/>
                            <w:sz w:val="18"/>
                          </w:rPr>
                          <w:t>“Basics,”</w:t>
                        </w:r>
                        <w:r>
                          <w:rPr>
                            <w:color w:val="424242"/>
                            <w:spacing w:val="-10"/>
                            <w:sz w:val="18"/>
                          </w:rPr>
                          <w:t> </w:t>
                        </w:r>
                        <w:r>
                          <w:rPr>
                            <w:color w:val="424242"/>
                            <w:sz w:val="18"/>
                          </w:rPr>
                          <w:t>a</w:t>
                        </w:r>
                        <w:r>
                          <w:rPr>
                            <w:color w:val="424242"/>
                            <w:spacing w:val="-10"/>
                            <w:sz w:val="18"/>
                          </w:rPr>
                          <w:t> </w:t>
                        </w:r>
                        <w:r>
                          <w:rPr>
                            <w:color w:val="424242"/>
                            <w:sz w:val="18"/>
                          </w:rPr>
                          <w:t>Reference</w:t>
                        </w:r>
                        <w:r>
                          <w:rPr>
                            <w:color w:val="424242"/>
                            <w:spacing w:val="-12"/>
                            <w:sz w:val="18"/>
                          </w:rPr>
                          <w:t> </w:t>
                        </w:r>
                        <w:r>
                          <w:rPr>
                            <w:color w:val="424242"/>
                            <w:sz w:val="18"/>
                          </w:rPr>
                          <w:t>Desk, current research, and information tailored for men,</w:t>
                        </w:r>
                        <w:r>
                          <w:rPr>
                            <w:color w:val="424242"/>
                            <w:spacing w:val="-1"/>
                            <w:sz w:val="18"/>
                          </w:rPr>
                          <w:t> </w:t>
                        </w:r>
                        <w:r>
                          <w:rPr>
                            <w:color w:val="424242"/>
                            <w:sz w:val="18"/>
                          </w:rPr>
                          <w:t>women,</w:t>
                        </w:r>
                        <w:r>
                          <w:rPr>
                            <w:color w:val="424242"/>
                            <w:spacing w:val="-1"/>
                            <w:sz w:val="18"/>
                          </w:rPr>
                          <w:t> </w:t>
                        </w:r>
                        <w:r>
                          <w:rPr>
                            <w:color w:val="424242"/>
                            <w:sz w:val="18"/>
                          </w:rPr>
                          <w:t>and</w:t>
                        </w:r>
                        <w:r>
                          <w:rPr>
                            <w:color w:val="424242"/>
                            <w:spacing w:val="-1"/>
                            <w:sz w:val="18"/>
                          </w:rPr>
                          <w:t> </w:t>
                        </w:r>
                        <w:r>
                          <w:rPr>
                            <w:color w:val="424242"/>
                            <w:sz w:val="18"/>
                          </w:rPr>
                          <w:t>older</w:t>
                        </w:r>
                        <w:r>
                          <w:rPr>
                            <w:color w:val="424242"/>
                            <w:spacing w:val="-1"/>
                            <w:sz w:val="18"/>
                          </w:rPr>
                          <w:t> </w:t>
                        </w:r>
                        <w:r>
                          <w:rPr>
                            <w:color w:val="424242"/>
                            <w:sz w:val="18"/>
                          </w:rPr>
                          <w:t>adults.</w:t>
                        </w:r>
                        <w:r>
                          <w:rPr>
                            <w:color w:val="424242"/>
                            <w:spacing w:val="-1"/>
                            <w:sz w:val="18"/>
                          </w:rPr>
                          <w:t> </w:t>
                        </w:r>
                        <w:r>
                          <w:rPr>
                            <w:color w:val="424242"/>
                            <w:sz w:val="18"/>
                          </w:rPr>
                          <w:t>These</w:t>
                        </w:r>
                        <w:r>
                          <w:rPr>
                            <w:color w:val="424242"/>
                            <w:spacing w:val="-1"/>
                            <w:sz w:val="18"/>
                          </w:rPr>
                          <w:t> </w:t>
                        </w:r>
                        <w:r>
                          <w:rPr>
                            <w:color w:val="424242"/>
                            <w:sz w:val="18"/>
                          </w:rPr>
                          <w:t>resources can be accessed at </w:t>
                        </w:r>
                        <w:r>
                          <w:rPr>
                            <w:color w:val="5B5B5B"/>
                            <w:sz w:val="18"/>
                            <w:u w:val="single" w:color="5B5B5B"/>
                          </w:rPr>
                          <w:t>https://medlineplus.gov/</w:t>
                        </w:r>
                        <w:r>
                          <w:rPr>
                            <w:color w:val="5B5B5B"/>
                            <w:sz w:val="18"/>
                          </w:rPr>
                          <w:t> </w:t>
                        </w:r>
                        <w:r>
                          <w:rPr>
                            <w:color w:val="5B5B5B"/>
                            <w:spacing w:val="-2"/>
                            <w:sz w:val="18"/>
                            <w:u w:val="single" w:color="5B5B5B"/>
                          </w:rPr>
                          <w:t>sexualhealth.html</w:t>
                        </w:r>
                        <w:r>
                          <w:rPr>
                            <w:color w:val="424242"/>
                            <w:spacing w:val="-2"/>
                            <w:sz w:val="18"/>
                          </w:rPr>
                          <w:t>.</w:t>
                        </w:r>
                      </w:p>
                    </w:txbxContent>
                  </v:textbox>
                  <w10:wrap type="none"/>
                </v:shape>
                <w10:wrap type="topAndBottom"/>
              </v:group>
            </w:pict>
          </mc:Fallback>
        </mc:AlternateContent>
      </w:r>
    </w:p>
    <w:p>
      <w:pPr>
        <w:pStyle w:val="Heading4"/>
        <w:spacing w:before="203"/>
        <w:rPr>
          <w:i/>
        </w:rPr>
      </w:pPr>
      <w:r>
        <w:rPr>
          <w:i/>
          <w:color w:val="5F5F5F"/>
          <w:spacing w:val="-2"/>
        </w:rPr>
        <w:t>Nutrition</w:t>
      </w:r>
    </w:p>
    <w:p>
      <w:pPr>
        <w:spacing w:line="237" w:lineRule="auto" w:before="36"/>
        <w:ind w:left="140" w:right="283" w:firstLine="0"/>
        <w:jc w:val="left"/>
        <w:rPr>
          <w:b/>
          <w:sz w:val="21"/>
        </w:rPr>
      </w:pPr>
      <w:r>
        <w:rPr>
          <w:color w:val="4E4E4E"/>
          <w:sz w:val="21"/>
        </w:rPr>
        <w:t>Problematic</w:t>
      </w:r>
      <w:r>
        <w:rPr>
          <w:color w:val="4E4E4E"/>
          <w:spacing w:val="-9"/>
          <w:sz w:val="21"/>
        </w:rPr>
        <w:t> </w:t>
      </w:r>
      <w:r>
        <w:rPr>
          <w:color w:val="4E4E4E"/>
          <w:sz w:val="21"/>
        </w:rPr>
        <w:t>substance</w:t>
      </w:r>
      <w:r>
        <w:rPr>
          <w:color w:val="4E4E4E"/>
          <w:spacing w:val="-9"/>
          <w:sz w:val="21"/>
        </w:rPr>
        <w:t> </w:t>
      </w:r>
      <w:r>
        <w:rPr>
          <w:color w:val="4E4E4E"/>
          <w:sz w:val="21"/>
        </w:rPr>
        <w:t>use</w:t>
      </w:r>
      <w:r>
        <w:rPr>
          <w:color w:val="4E4E4E"/>
          <w:spacing w:val="-9"/>
          <w:sz w:val="21"/>
        </w:rPr>
        <w:t> </w:t>
      </w:r>
      <w:r>
        <w:rPr>
          <w:color w:val="4E4E4E"/>
          <w:sz w:val="21"/>
        </w:rPr>
        <w:t>can</w:t>
      </w:r>
      <w:r>
        <w:rPr>
          <w:color w:val="4E4E4E"/>
          <w:spacing w:val="-9"/>
          <w:sz w:val="21"/>
        </w:rPr>
        <w:t> </w:t>
      </w:r>
      <w:r>
        <w:rPr>
          <w:color w:val="4E4E4E"/>
          <w:sz w:val="21"/>
        </w:rPr>
        <w:t>compromise an individual’s nutritional state and affect their dietary habits.</w:t>
      </w:r>
      <w:r>
        <w:rPr>
          <w:color w:val="4E4E4E"/>
          <w:position w:val="7"/>
          <w:sz w:val="12"/>
        </w:rPr>
        <w:t>1220</w:t>
      </w:r>
      <w:r>
        <w:rPr>
          <w:color w:val="4E4E4E"/>
          <w:spacing w:val="40"/>
          <w:position w:val="7"/>
          <w:sz w:val="12"/>
        </w:rPr>
        <w:t> </w:t>
      </w:r>
      <w:r>
        <w:rPr>
          <w:b/>
          <w:color w:val="4E4E4E"/>
          <w:sz w:val="21"/>
        </w:rPr>
        <w:t>Proper diet and nutrition education have been shown to be beneficial for individuals in</w:t>
      </w:r>
    </w:p>
    <w:p>
      <w:pPr>
        <w:pStyle w:val="Heading6"/>
        <w:spacing w:line="237" w:lineRule="auto"/>
        <w:rPr>
          <w:sz w:val="12"/>
        </w:rPr>
      </w:pPr>
      <w:r>
        <w:rPr>
          <w:color w:val="4E4E4E"/>
        </w:rPr>
        <w:t>recovery. As counselors assess a client’s nutritional</w:t>
      </w:r>
      <w:r>
        <w:rPr>
          <w:color w:val="4E4E4E"/>
          <w:spacing w:val="-8"/>
        </w:rPr>
        <w:t> </w:t>
      </w:r>
      <w:r>
        <w:rPr>
          <w:color w:val="4E4E4E"/>
        </w:rPr>
        <w:t>status</w:t>
      </w:r>
      <w:r>
        <w:rPr>
          <w:color w:val="4E4E4E"/>
          <w:spacing w:val="-8"/>
        </w:rPr>
        <w:t> </w:t>
      </w:r>
      <w:r>
        <w:rPr>
          <w:color w:val="4E4E4E"/>
        </w:rPr>
        <w:t>and</w:t>
      </w:r>
      <w:r>
        <w:rPr>
          <w:color w:val="4E4E4E"/>
          <w:spacing w:val="-8"/>
        </w:rPr>
        <w:t> </w:t>
      </w:r>
      <w:r>
        <w:rPr>
          <w:color w:val="4E4E4E"/>
        </w:rPr>
        <w:t>eating</w:t>
      </w:r>
      <w:r>
        <w:rPr>
          <w:color w:val="4E4E4E"/>
          <w:spacing w:val="-8"/>
        </w:rPr>
        <w:t> </w:t>
      </w:r>
      <w:r>
        <w:rPr>
          <w:color w:val="4E4E4E"/>
        </w:rPr>
        <w:t>habits,</w:t>
      </w:r>
      <w:r>
        <w:rPr>
          <w:color w:val="4E4E4E"/>
          <w:spacing w:val="-8"/>
        </w:rPr>
        <w:t> </w:t>
      </w:r>
      <w:r>
        <w:rPr>
          <w:color w:val="4E4E4E"/>
        </w:rPr>
        <w:t>they should understand the unique ways that various drugs and alcohol can affect an individual’s nutritional health, and how these factors can affect the delivery of </w:t>
      </w:r>
      <w:r>
        <w:rPr>
          <w:color w:val="4E4E4E"/>
          <w:spacing w:val="-2"/>
          <w:position w:val="-6"/>
        </w:rPr>
        <w:t>care.</w:t>
      </w:r>
      <w:r>
        <w:rPr>
          <w:color w:val="4E4E4E"/>
          <w:spacing w:val="-2"/>
          <w:sz w:val="12"/>
        </w:rPr>
        <w:t>1221,1222</w:t>
      </w:r>
    </w:p>
    <w:p>
      <w:pPr>
        <w:pStyle w:val="BodyText"/>
        <w:spacing w:line="237" w:lineRule="auto" w:before="172"/>
        <w:ind w:left="140" w:right="364"/>
      </w:pPr>
      <w:r>
        <w:rPr>
          <w:color w:val="4E4E4E"/>
        </w:rPr>
        <w:t>Guidelines</w:t>
      </w:r>
      <w:r>
        <w:rPr>
          <w:color w:val="4E4E4E"/>
          <w:spacing w:val="-10"/>
        </w:rPr>
        <w:t> </w:t>
      </w:r>
      <w:r>
        <w:rPr>
          <w:color w:val="4E4E4E"/>
        </w:rPr>
        <w:t>for</w:t>
      </w:r>
      <w:r>
        <w:rPr>
          <w:color w:val="4E4E4E"/>
          <w:spacing w:val="-10"/>
        </w:rPr>
        <w:t> </w:t>
      </w:r>
      <w:r>
        <w:rPr>
          <w:color w:val="4E4E4E"/>
        </w:rPr>
        <w:t>providing</w:t>
      </w:r>
      <w:r>
        <w:rPr>
          <w:color w:val="4E4E4E"/>
          <w:spacing w:val="-10"/>
        </w:rPr>
        <w:t> </w:t>
      </w:r>
      <w:r>
        <w:rPr>
          <w:color w:val="4E4E4E"/>
        </w:rPr>
        <w:t>nutrition</w:t>
      </w:r>
      <w:r>
        <w:rPr>
          <w:color w:val="4E4E4E"/>
          <w:spacing w:val="-10"/>
        </w:rPr>
        <w:t> </w:t>
      </w:r>
      <w:r>
        <w:rPr>
          <w:color w:val="4E4E4E"/>
        </w:rPr>
        <w:t>services in SUD treatment settings have not been standardized.</w:t>
      </w:r>
      <w:r>
        <w:rPr>
          <w:color w:val="4E4E4E"/>
          <w:position w:val="7"/>
          <w:sz w:val="12"/>
        </w:rPr>
        <w:t>1223</w:t>
      </w:r>
      <w:r>
        <w:rPr>
          <w:color w:val="4E4E4E"/>
          <w:spacing w:val="40"/>
          <w:position w:val="7"/>
          <w:sz w:val="12"/>
        </w:rPr>
        <w:t> </w:t>
      </w:r>
      <w:r>
        <w:rPr>
          <w:color w:val="4E4E4E"/>
        </w:rPr>
        <w:t>Further, only a small</w:t>
      </w:r>
    </w:p>
    <w:p>
      <w:pPr>
        <w:pStyle w:val="BodyText"/>
        <w:spacing w:line="237" w:lineRule="auto" w:before="102"/>
        <w:ind w:left="140" w:right="1037"/>
      </w:pPr>
      <w:r>
        <w:rPr/>
        <w:br w:type="column"/>
      </w:r>
      <w:r>
        <w:rPr>
          <w:color w:val="4E4E4E"/>
        </w:rPr>
        <w:t>percentage</w:t>
      </w:r>
      <w:r>
        <w:rPr>
          <w:color w:val="4E4E4E"/>
          <w:spacing w:val="-11"/>
        </w:rPr>
        <w:t> </w:t>
      </w:r>
      <w:r>
        <w:rPr>
          <w:color w:val="4E4E4E"/>
        </w:rPr>
        <w:t>of</w:t>
      </w:r>
      <w:r>
        <w:rPr>
          <w:color w:val="4E4E4E"/>
          <w:spacing w:val="-11"/>
        </w:rPr>
        <w:t> </w:t>
      </w:r>
      <w:r>
        <w:rPr>
          <w:color w:val="4E4E4E"/>
        </w:rPr>
        <w:t>treatment</w:t>
      </w:r>
      <w:r>
        <w:rPr>
          <w:color w:val="4E4E4E"/>
          <w:spacing w:val="-11"/>
        </w:rPr>
        <w:t> </w:t>
      </w:r>
      <w:r>
        <w:rPr>
          <w:color w:val="4E4E4E"/>
        </w:rPr>
        <w:t>programs</w:t>
      </w:r>
      <w:r>
        <w:rPr>
          <w:color w:val="4E4E4E"/>
          <w:spacing w:val="-11"/>
        </w:rPr>
        <w:t> </w:t>
      </w:r>
      <w:r>
        <w:rPr>
          <w:color w:val="4E4E4E"/>
        </w:rPr>
        <w:t>have a</w:t>
      </w:r>
      <w:r>
        <w:rPr>
          <w:color w:val="4E4E4E"/>
          <w:spacing w:val="-4"/>
        </w:rPr>
        <w:t> </w:t>
      </w:r>
      <w:r>
        <w:rPr>
          <w:color w:val="4E4E4E"/>
        </w:rPr>
        <w:t>registered</w:t>
      </w:r>
      <w:r>
        <w:rPr>
          <w:color w:val="4E4E4E"/>
          <w:spacing w:val="-7"/>
        </w:rPr>
        <w:t> </w:t>
      </w:r>
      <w:r>
        <w:rPr>
          <w:color w:val="4E4E4E"/>
        </w:rPr>
        <w:t>dietitian</w:t>
      </w:r>
      <w:r>
        <w:rPr>
          <w:color w:val="4E4E4E"/>
          <w:spacing w:val="-7"/>
        </w:rPr>
        <w:t> </w:t>
      </w:r>
      <w:r>
        <w:rPr>
          <w:color w:val="4E4E4E"/>
        </w:rPr>
        <w:t>nutritionist</w:t>
      </w:r>
      <w:r>
        <w:rPr>
          <w:color w:val="4E4E4E"/>
          <w:spacing w:val="-7"/>
        </w:rPr>
        <w:t> </w:t>
      </w:r>
      <w:r>
        <w:rPr>
          <w:color w:val="4E4E4E"/>
        </w:rPr>
        <w:t>as</w:t>
      </w:r>
      <w:r>
        <w:rPr>
          <w:color w:val="4E4E4E"/>
          <w:spacing w:val="-4"/>
        </w:rPr>
        <w:t> </w:t>
      </w:r>
      <w:r>
        <w:rPr>
          <w:color w:val="4E4E4E"/>
        </w:rPr>
        <w:t>part of the treatment team.</w:t>
      </w:r>
      <w:r>
        <w:rPr>
          <w:color w:val="4E4E4E"/>
          <w:position w:val="7"/>
          <w:sz w:val="12"/>
        </w:rPr>
        <w:t>1224 </w:t>
      </w:r>
      <w:r>
        <w:rPr>
          <w:color w:val="4E4E4E"/>
        </w:rPr>
        <w:t>Nonetheless,</w:t>
      </w:r>
    </w:p>
    <w:p>
      <w:pPr>
        <w:pStyle w:val="BodyText"/>
        <w:spacing w:line="237" w:lineRule="auto"/>
        <w:ind w:left="140" w:right="612"/>
        <w:jc w:val="both"/>
      </w:pPr>
      <w:r>
        <w:rPr>
          <w:color w:val="4E4E4E"/>
        </w:rPr>
        <w:t>recommended</w:t>
      </w:r>
      <w:r>
        <w:rPr>
          <w:color w:val="4E4E4E"/>
          <w:spacing w:val="-9"/>
        </w:rPr>
        <w:t> </w:t>
      </w:r>
      <w:r>
        <w:rPr>
          <w:color w:val="4E4E4E"/>
        </w:rPr>
        <w:t>guidelines</w:t>
      </w:r>
      <w:r>
        <w:rPr>
          <w:color w:val="4E4E4E"/>
          <w:spacing w:val="-9"/>
        </w:rPr>
        <w:t> </w:t>
      </w:r>
      <w:r>
        <w:rPr>
          <w:color w:val="4E4E4E"/>
        </w:rPr>
        <w:t>are</w:t>
      </w:r>
      <w:r>
        <w:rPr>
          <w:color w:val="4E4E4E"/>
          <w:spacing w:val="-9"/>
        </w:rPr>
        <w:t> </w:t>
      </w:r>
      <w:r>
        <w:rPr>
          <w:color w:val="4E4E4E"/>
        </w:rPr>
        <w:t>emerging,</w:t>
      </w:r>
      <w:r>
        <w:rPr>
          <w:color w:val="4E4E4E"/>
          <w:spacing w:val="-9"/>
        </w:rPr>
        <w:t> </w:t>
      </w:r>
      <w:r>
        <w:rPr>
          <w:color w:val="4E4E4E"/>
        </w:rPr>
        <w:t>and this section will summarize the components of assessing a client’s nutritional status,</w:t>
      </w:r>
    </w:p>
    <w:p>
      <w:pPr>
        <w:pStyle w:val="BodyText"/>
        <w:spacing w:line="237" w:lineRule="auto"/>
        <w:ind w:left="140" w:right="1012"/>
        <w:jc w:val="both"/>
      </w:pPr>
      <w:r>
        <w:rPr>
          <w:color w:val="4E4E4E"/>
        </w:rPr>
        <w:t>the</w:t>
      </w:r>
      <w:r>
        <w:rPr>
          <w:color w:val="4E4E4E"/>
          <w:spacing w:val="-4"/>
        </w:rPr>
        <w:t> </w:t>
      </w:r>
      <w:r>
        <w:rPr>
          <w:color w:val="4E4E4E"/>
        </w:rPr>
        <w:t>potential</w:t>
      </w:r>
      <w:r>
        <w:rPr>
          <w:color w:val="4E4E4E"/>
          <w:spacing w:val="-4"/>
        </w:rPr>
        <w:t> </w:t>
      </w:r>
      <w:r>
        <w:rPr>
          <w:color w:val="4E4E4E"/>
        </w:rPr>
        <w:t>impact</w:t>
      </w:r>
      <w:r>
        <w:rPr>
          <w:color w:val="4E4E4E"/>
          <w:spacing w:val="-4"/>
        </w:rPr>
        <w:t> </w:t>
      </w:r>
      <w:r>
        <w:rPr>
          <w:color w:val="4E4E4E"/>
        </w:rPr>
        <w:t>of</w:t>
      </w:r>
      <w:r>
        <w:rPr>
          <w:color w:val="4E4E4E"/>
          <w:spacing w:val="-4"/>
        </w:rPr>
        <w:t> </w:t>
      </w:r>
      <w:r>
        <w:rPr>
          <w:color w:val="4E4E4E"/>
        </w:rPr>
        <w:t>specific</w:t>
      </w:r>
      <w:r>
        <w:rPr>
          <w:color w:val="4E4E4E"/>
          <w:spacing w:val="-4"/>
        </w:rPr>
        <w:t> </w:t>
      </w:r>
      <w:r>
        <w:rPr>
          <w:color w:val="4E4E4E"/>
        </w:rPr>
        <w:t>drugs</w:t>
      </w:r>
      <w:r>
        <w:rPr>
          <w:color w:val="4E4E4E"/>
          <w:spacing w:val="-4"/>
        </w:rPr>
        <w:t> </w:t>
      </w:r>
      <w:r>
        <w:rPr>
          <w:color w:val="4E4E4E"/>
        </w:rPr>
        <w:t>on nutritional</w:t>
      </w:r>
      <w:r>
        <w:rPr>
          <w:color w:val="4E4E4E"/>
          <w:spacing w:val="-9"/>
        </w:rPr>
        <w:t> </w:t>
      </w:r>
      <w:r>
        <w:rPr>
          <w:color w:val="4E4E4E"/>
        </w:rPr>
        <w:t>health,</w:t>
      </w:r>
      <w:r>
        <w:rPr>
          <w:color w:val="4E4E4E"/>
          <w:spacing w:val="-9"/>
        </w:rPr>
        <w:t> </w:t>
      </w:r>
      <w:r>
        <w:rPr>
          <w:color w:val="4E4E4E"/>
        </w:rPr>
        <w:t>and</w:t>
      </w:r>
      <w:r>
        <w:rPr>
          <w:color w:val="4E4E4E"/>
          <w:spacing w:val="-9"/>
        </w:rPr>
        <w:t> </w:t>
      </w:r>
      <w:r>
        <w:rPr>
          <w:color w:val="4E4E4E"/>
        </w:rPr>
        <w:t>strategies</w:t>
      </w:r>
      <w:r>
        <w:rPr>
          <w:color w:val="4E4E4E"/>
          <w:spacing w:val="-9"/>
        </w:rPr>
        <w:t> </w:t>
      </w:r>
      <w:r>
        <w:rPr>
          <w:color w:val="4E4E4E"/>
        </w:rPr>
        <w:t>to</w:t>
      </w:r>
      <w:r>
        <w:rPr>
          <w:color w:val="4E4E4E"/>
          <w:spacing w:val="-9"/>
        </w:rPr>
        <w:t> </w:t>
      </w:r>
      <w:r>
        <w:rPr>
          <w:color w:val="4E4E4E"/>
        </w:rPr>
        <w:t>help clients improve dietary well-being.</w:t>
      </w:r>
    </w:p>
    <w:p>
      <w:pPr>
        <w:spacing w:line="254" w:lineRule="auto" w:before="203"/>
        <w:ind w:left="140" w:right="1037" w:firstLine="0"/>
        <w:jc w:val="left"/>
        <w:rPr>
          <w:sz w:val="21"/>
        </w:rPr>
      </w:pPr>
      <w:r>
        <w:rPr>
          <w:b/>
          <w:i/>
          <w:color w:val="424242"/>
          <w:sz w:val="22"/>
        </w:rPr>
        <w:t>Assessing Nutritional Status</w:t>
      </w:r>
      <w:r>
        <w:rPr>
          <w:b/>
          <w:i/>
          <w:color w:val="424242"/>
          <w:sz w:val="22"/>
        </w:rPr>
        <w:t> </w:t>
      </w:r>
      <w:r>
        <w:rPr>
          <w:color w:val="4E4E4E"/>
          <w:sz w:val="21"/>
        </w:rPr>
        <w:t>Assessing a client’s nutritional status will</w:t>
      </w:r>
      <w:r>
        <w:rPr>
          <w:color w:val="4E4E4E"/>
          <w:spacing w:val="-7"/>
          <w:sz w:val="21"/>
        </w:rPr>
        <w:t> </w:t>
      </w:r>
      <w:r>
        <w:rPr>
          <w:color w:val="4E4E4E"/>
          <w:sz w:val="21"/>
        </w:rPr>
        <w:t>generally</w:t>
      </w:r>
      <w:r>
        <w:rPr>
          <w:color w:val="4E4E4E"/>
          <w:spacing w:val="-7"/>
          <w:sz w:val="21"/>
        </w:rPr>
        <w:t> </w:t>
      </w:r>
      <w:r>
        <w:rPr>
          <w:color w:val="4E4E4E"/>
          <w:sz w:val="21"/>
        </w:rPr>
        <w:t>take</w:t>
      </w:r>
      <w:r>
        <w:rPr>
          <w:color w:val="4E4E4E"/>
          <w:spacing w:val="-7"/>
          <w:sz w:val="21"/>
        </w:rPr>
        <w:t> </w:t>
      </w:r>
      <w:r>
        <w:rPr>
          <w:color w:val="4E4E4E"/>
          <w:sz w:val="21"/>
        </w:rPr>
        <w:t>the</w:t>
      </w:r>
      <w:r>
        <w:rPr>
          <w:color w:val="4E4E4E"/>
          <w:spacing w:val="-7"/>
          <w:sz w:val="21"/>
        </w:rPr>
        <w:t> </w:t>
      </w:r>
      <w:r>
        <w:rPr>
          <w:color w:val="4E4E4E"/>
          <w:sz w:val="21"/>
        </w:rPr>
        <w:t>form</w:t>
      </w:r>
      <w:r>
        <w:rPr>
          <w:color w:val="4E4E4E"/>
          <w:spacing w:val="-7"/>
          <w:sz w:val="21"/>
        </w:rPr>
        <w:t> </w:t>
      </w:r>
      <w:r>
        <w:rPr>
          <w:color w:val="4E4E4E"/>
          <w:sz w:val="21"/>
        </w:rPr>
        <w:t>of</w:t>
      </w:r>
      <w:r>
        <w:rPr>
          <w:color w:val="4E4E4E"/>
          <w:spacing w:val="-7"/>
          <w:sz w:val="21"/>
        </w:rPr>
        <w:t> </w:t>
      </w:r>
      <w:r>
        <w:rPr>
          <w:color w:val="4E4E4E"/>
          <w:sz w:val="21"/>
        </w:rPr>
        <w:t>collecting</w:t>
      </w:r>
    </w:p>
    <w:p>
      <w:pPr>
        <w:spacing w:line="240" w:lineRule="exact" w:before="0"/>
        <w:ind w:left="140" w:right="0" w:firstLine="0"/>
        <w:jc w:val="left"/>
        <w:rPr>
          <w:sz w:val="21"/>
        </w:rPr>
      </w:pPr>
      <w:r>
        <w:rPr>
          <w:color w:val="4E4E4E"/>
          <w:sz w:val="21"/>
        </w:rPr>
        <w:t>information in the following </w:t>
      </w:r>
      <w:r>
        <w:rPr>
          <w:color w:val="4E4E4E"/>
          <w:spacing w:val="-2"/>
          <w:sz w:val="21"/>
        </w:rPr>
        <w:t>areas</w:t>
      </w:r>
      <w:r>
        <w:rPr>
          <w:color w:val="4E4E4E"/>
          <w:spacing w:val="-2"/>
          <w:position w:val="7"/>
          <w:sz w:val="12"/>
        </w:rPr>
        <w:t>1225,1226,1227</w:t>
      </w:r>
      <w:r>
        <w:rPr>
          <w:color w:val="4E4E4E"/>
          <w:spacing w:val="-2"/>
          <w:sz w:val="21"/>
        </w:rPr>
        <w:t>:</w:t>
      </w:r>
    </w:p>
    <w:p>
      <w:pPr>
        <w:pStyle w:val="ListParagraph"/>
        <w:numPr>
          <w:ilvl w:val="0"/>
          <w:numId w:val="4"/>
        </w:numPr>
        <w:tabs>
          <w:tab w:pos="410" w:val="left" w:leader="none"/>
        </w:tabs>
        <w:spacing w:line="235" w:lineRule="auto" w:before="151" w:after="0"/>
        <w:ind w:left="410" w:right="486" w:hanging="270"/>
        <w:jc w:val="left"/>
        <w:rPr>
          <w:sz w:val="21"/>
        </w:rPr>
      </w:pPr>
      <w:r>
        <w:rPr>
          <w:b/>
          <w:color w:val="4E4E4E"/>
          <w:sz w:val="21"/>
        </w:rPr>
        <w:t>Anthropometric measurements </w:t>
      </w:r>
      <w:r>
        <w:rPr>
          <w:color w:val="4E4E4E"/>
          <w:sz w:val="21"/>
        </w:rPr>
        <w:t>(e.g., body mass index, waist circumference, height,</w:t>
      </w:r>
      <w:r>
        <w:rPr>
          <w:color w:val="4E4E4E"/>
          <w:spacing w:val="-8"/>
          <w:sz w:val="21"/>
        </w:rPr>
        <w:t> </w:t>
      </w:r>
      <w:r>
        <w:rPr>
          <w:color w:val="4E4E4E"/>
          <w:sz w:val="21"/>
        </w:rPr>
        <w:t>weight,</w:t>
      </w:r>
      <w:r>
        <w:rPr>
          <w:color w:val="4E4E4E"/>
          <w:spacing w:val="-8"/>
          <w:sz w:val="21"/>
        </w:rPr>
        <w:t> </w:t>
      </w:r>
      <w:r>
        <w:rPr>
          <w:color w:val="4E4E4E"/>
          <w:sz w:val="21"/>
        </w:rPr>
        <w:t>blood</w:t>
      </w:r>
      <w:r>
        <w:rPr>
          <w:color w:val="4E4E4E"/>
          <w:spacing w:val="-8"/>
          <w:sz w:val="21"/>
        </w:rPr>
        <w:t> </w:t>
      </w:r>
      <w:r>
        <w:rPr>
          <w:color w:val="4E4E4E"/>
          <w:sz w:val="21"/>
        </w:rPr>
        <w:t>pressure,</w:t>
      </w:r>
      <w:r>
        <w:rPr>
          <w:color w:val="4E4E4E"/>
          <w:spacing w:val="-8"/>
          <w:sz w:val="21"/>
        </w:rPr>
        <w:t> </w:t>
      </w:r>
      <w:r>
        <w:rPr>
          <w:color w:val="4E4E4E"/>
          <w:sz w:val="21"/>
        </w:rPr>
        <w:t>heart</w:t>
      </w:r>
      <w:r>
        <w:rPr>
          <w:color w:val="4E4E4E"/>
          <w:spacing w:val="-8"/>
          <w:sz w:val="21"/>
        </w:rPr>
        <w:t> </w:t>
      </w:r>
      <w:r>
        <w:rPr>
          <w:color w:val="4E4E4E"/>
          <w:sz w:val="21"/>
        </w:rPr>
        <w:t>rate)</w:t>
      </w:r>
    </w:p>
    <w:p>
      <w:pPr>
        <w:pStyle w:val="ListParagraph"/>
        <w:numPr>
          <w:ilvl w:val="0"/>
          <w:numId w:val="4"/>
        </w:numPr>
        <w:tabs>
          <w:tab w:pos="410" w:val="left" w:leader="none"/>
        </w:tabs>
        <w:spacing w:line="235" w:lineRule="auto" w:before="42" w:after="0"/>
        <w:ind w:left="410" w:right="872" w:hanging="270"/>
        <w:jc w:val="left"/>
        <w:rPr>
          <w:sz w:val="21"/>
        </w:rPr>
      </w:pPr>
      <w:r>
        <w:rPr>
          <w:b/>
          <w:color w:val="4E4E4E"/>
          <w:sz w:val="21"/>
        </w:rPr>
        <w:t>Biochemical data </w:t>
      </w:r>
      <w:r>
        <w:rPr>
          <w:color w:val="4E4E4E"/>
          <w:sz w:val="21"/>
        </w:rPr>
        <w:t>(i.e., lab testing to determine</w:t>
      </w:r>
      <w:r>
        <w:rPr>
          <w:color w:val="4E4E4E"/>
          <w:spacing w:val="-9"/>
          <w:sz w:val="21"/>
        </w:rPr>
        <w:t> </w:t>
      </w:r>
      <w:r>
        <w:rPr>
          <w:color w:val="4E4E4E"/>
          <w:sz w:val="21"/>
        </w:rPr>
        <w:t>nutrient</w:t>
      </w:r>
      <w:r>
        <w:rPr>
          <w:color w:val="4E4E4E"/>
          <w:spacing w:val="-9"/>
          <w:sz w:val="21"/>
        </w:rPr>
        <w:t> </w:t>
      </w:r>
      <w:r>
        <w:rPr>
          <w:color w:val="4E4E4E"/>
          <w:sz w:val="21"/>
        </w:rPr>
        <w:t>levels</w:t>
      </w:r>
      <w:r>
        <w:rPr>
          <w:color w:val="4E4E4E"/>
          <w:spacing w:val="-9"/>
          <w:sz w:val="21"/>
        </w:rPr>
        <w:t> </w:t>
      </w:r>
      <w:r>
        <w:rPr>
          <w:color w:val="4E4E4E"/>
          <w:sz w:val="21"/>
        </w:rPr>
        <w:t>in</w:t>
      </w:r>
      <w:r>
        <w:rPr>
          <w:color w:val="4E4E4E"/>
          <w:spacing w:val="-9"/>
          <w:sz w:val="21"/>
        </w:rPr>
        <w:t> </w:t>
      </w:r>
      <w:r>
        <w:rPr>
          <w:color w:val="4E4E4E"/>
          <w:sz w:val="21"/>
        </w:rPr>
        <w:t>the</w:t>
      </w:r>
      <w:r>
        <w:rPr>
          <w:color w:val="4E4E4E"/>
          <w:spacing w:val="-9"/>
          <w:sz w:val="21"/>
        </w:rPr>
        <w:t> </w:t>
      </w:r>
      <w:r>
        <w:rPr>
          <w:color w:val="4E4E4E"/>
          <w:sz w:val="21"/>
        </w:rPr>
        <w:t>client’s blood, urine, or stool)</w:t>
      </w:r>
    </w:p>
    <w:p>
      <w:pPr>
        <w:pStyle w:val="ListParagraph"/>
        <w:numPr>
          <w:ilvl w:val="0"/>
          <w:numId w:val="4"/>
        </w:numPr>
        <w:tabs>
          <w:tab w:pos="410" w:val="left" w:leader="none"/>
        </w:tabs>
        <w:spacing w:line="230" w:lineRule="auto" w:before="47" w:after="0"/>
        <w:ind w:left="410" w:right="534" w:hanging="270"/>
        <w:jc w:val="left"/>
        <w:rPr>
          <w:sz w:val="21"/>
        </w:rPr>
      </w:pPr>
      <w:r>
        <w:rPr>
          <w:b/>
          <w:color w:val="4E4E4E"/>
          <w:sz w:val="21"/>
        </w:rPr>
        <w:t>The</w:t>
      </w:r>
      <w:r>
        <w:rPr>
          <w:b/>
          <w:color w:val="4E4E4E"/>
          <w:spacing w:val="-12"/>
          <w:sz w:val="21"/>
        </w:rPr>
        <w:t> </w:t>
      </w:r>
      <w:r>
        <w:rPr>
          <w:b/>
          <w:color w:val="4E4E4E"/>
          <w:sz w:val="21"/>
        </w:rPr>
        <w:t>client’s</w:t>
      </w:r>
      <w:r>
        <w:rPr>
          <w:b/>
          <w:color w:val="4E4E4E"/>
          <w:spacing w:val="-12"/>
          <w:sz w:val="21"/>
        </w:rPr>
        <w:t> </w:t>
      </w:r>
      <w:r>
        <w:rPr>
          <w:b/>
          <w:color w:val="4E4E4E"/>
          <w:sz w:val="21"/>
        </w:rPr>
        <w:t>history</w:t>
      </w:r>
      <w:r>
        <w:rPr>
          <w:b/>
          <w:color w:val="4E4E4E"/>
          <w:spacing w:val="-10"/>
          <w:sz w:val="21"/>
        </w:rPr>
        <w:t> </w:t>
      </w:r>
      <w:r>
        <w:rPr>
          <w:color w:val="4E4E4E"/>
          <w:sz w:val="21"/>
        </w:rPr>
        <w:t>(e.g.,</w:t>
      </w:r>
      <w:r>
        <w:rPr>
          <w:color w:val="4E4E4E"/>
          <w:spacing w:val="-12"/>
          <w:sz w:val="21"/>
        </w:rPr>
        <w:t> </w:t>
      </w:r>
      <w:r>
        <w:rPr>
          <w:color w:val="4E4E4E"/>
          <w:sz w:val="21"/>
        </w:rPr>
        <w:t>overall</w:t>
      </w:r>
      <w:r>
        <w:rPr>
          <w:color w:val="4E4E4E"/>
          <w:spacing w:val="-12"/>
          <w:sz w:val="21"/>
        </w:rPr>
        <w:t> </w:t>
      </w:r>
      <w:r>
        <w:rPr>
          <w:color w:val="4E4E4E"/>
          <w:sz w:val="21"/>
        </w:rPr>
        <w:t>health, substance(s) of abuse, any reports</w:t>
      </w:r>
    </w:p>
    <w:p>
      <w:pPr>
        <w:pStyle w:val="BodyText"/>
        <w:spacing w:line="237" w:lineRule="auto" w:before="2"/>
        <w:ind w:left="410" w:right="452"/>
      </w:pPr>
      <w:r>
        <w:rPr>
          <w:color w:val="4E4E4E"/>
        </w:rPr>
        <w:t>from</w:t>
      </w:r>
      <w:r>
        <w:rPr>
          <w:color w:val="4E4E4E"/>
          <w:spacing w:val="-9"/>
        </w:rPr>
        <w:t> </w:t>
      </w:r>
      <w:r>
        <w:rPr>
          <w:color w:val="4E4E4E"/>
        </w:rPr>
        <w:t>previous</w:t>
      </w:r>
      <w:r>
        <w:rPr>
          <w:color w:val="4E4E4E"/>
          <w:spacing w:val="-9"/>
        </w:rPr>
        <w:t> </w:t>
      </w:r>
      <w:r>
        <w:rPr>
          <w:color w:val="4E4E4E"/>
        </w:rPr>
        <w:t>substance</w:t>
      </w:r>
      <w:r>
        <w:rPr>
          <w:color w:val="4E4E4E"/>
          <w:spacing w:val="-9"/>
        </w:rPr>
        <w:t> </w:t>
      </w:r>
      <w:r>
        <w:rPr>
          <w:color w:val="4E4E4E"/>
        </w:rPr>
        <w:t>use</w:t>
      </w:r>
      <w:r>
        <w:rPr>
          <w:color w:val="4E4E4E"/>
          <w:spacing w:val="-9"/>
        </w:rPr>
        <w:t> </w:t>
      </w:r>
      <w:r>
        <w:rPr>
          <w:color w:val="4E4E4E"/>
        </w:rPr>
        <w:t>treatment involvement or primary/mental health </w:t>
      </w:r>
      <w:r>
        <w:rPr>
          <w:color w:val="4E4E4E"/>
          <w:spacing w:val="-2"/>
        </w:rPr>
        <w:t>providers)</w:t>
      </w:r>
    </w:p>
    <w:p>
      <w:pPr>
        <w:pStyle w:val="ListParagraph"/>
        <w:numPr>
          <w:ilvl w:val="0"/>
          <w:numId w:val="4"/>
        </w:numPr>
        <w:tabs>
          <w:tab w:pos="410" w:val="left" w:leader="none"/>
        </w:tabs>
        <w:spacing w:line="235" w:lineRule="auto" w:before="42" w:after="0"/>
        <w:ind w:left="410" w:right="794" w:hanging="270"/>
        <w:jc w:val="left"/>
        <w:rPr>
          <w:sz w:val="21"/>
        </w:rPr>
      </w:pPr>
      <w:r>
        <w:rPr>
          <w:b/>
          <w:color w:val="4E4E4E"/>
          <w:sz w:val="21"/>
        </w:rPr>
        <w:t>Food/nutrition-related history</w:t>
      </w:r>
      <w:r>
        <w:rPr>
          <w:b/>
          <w:color w:val="4E4E4E"/>
          <w:spacing w:val="40"/>
          <w:sz w:val="21"/>
        </w:rPr>
        <w:t> </w:t>
      </w:r>
      <w:r>
        <w:rPr>
          <w:color w:val="4E4E4E"/>
          <w:sz w:val="21"/>
        </w:rPr>
        <w:t>(e.g.,</w:t>
      </w:r>
      <w:r>
        <w:rPr>
          <w:color w:val="4E4E4E"/>
          <w:spacing w:val="-9"/>
          <w:sz w:val="21"/>
        </w:rPr>
        <w:t> </w:t>
      </w:r>
      <w:r>
        <w:rPr>
          <w:color w:val="4E4E4E"/>
          <w:sz w:val="21"/>
        </w:rPr>
        <w:t>frequency</w:t>
      </w:r>
      <w:r>
        <w:rPr>
          <w:color w:val="4E4E4E"/>
          <w:spacing w:val="-9"/>
          <w:sz w:val="21"/>
        </w:rPr>
        <w:t> </w:t>
      </w:r>
      <w:r>
        <w:rPr>
          <w:color w:val="4E4E4E"/>
          <w:sz w:val="21"/>
        </w:rPr>
        <w:t>of</w:t>
      </w:r>
      <w:r>
        <w:rPr>
          <w:color w:val="4E4E4E"/>
          <w:spacing w:val="-9"/>
          <w:sz w:val="21"/>
        </w:rPr>
        <w:t> </w:t>
      </w:r>
      <w:r>
        <w:rPr>
          <w:color w:val="4E4E4E"/>
          <w:sz w:val="21"/>
        </w:rPr>
        <w:t>intake,</w:t>
      </w:r>
      <w:r>
        <w:rPr>
          <w:color w:val="4E4E4E"/>
          <w:spacing w:val="-9"/>
          <w:sz w:val="21"/>
        </w:rPr>
        <w:t> </w:t>
      </w:r>
      <w:r>
        <w:rPr>
          <w:color w:val="4E4E4E"/>
          <w:sz w:val="21"/>
        </w:rPr>
        <w:t>types</w:t>
      </w:r>
      <w:r>
        <w:rPr>
          <w:color w:val="4E4E4E"/>
          <w:spacing w:val="-9"/>
          <w:sz w:val="21"/>
        </w:rPr>
        <w:t> </w:t>
      </w:r>
      <w:r>
        <w:rPr>
          <w:color w:val="4E4E4E"/>
          <w:sz w:val="21"/>
        </w:rPr>
        <w:t>of</w:t>
      </w:r>
      <w:r>
        <w:rPr>
          <w:color w:val="4E4E4E"/>
          <w:spacing w:val="-9"/>
          <w:sz w:val="21"/>
        </w:rPr>
        <w:t> </w:t>
      </w:r>
      <w:r>
        <w:rPr>
          <w:color w:val="4E4E4E"/>
          <w:sz w:val="21"/>
        </w:rPr>
        <w:t>food consumed, quantities)</w:t>
      </w:r>
    </w:p>
    <w:p>
      <w:pPr>
        <w:pStyle w:val="ListParagraph"/>
        <w:numPr>
          <w:ilvl w:val="0"/>
          <w:numId w:val="4"/>
        </w:numPr>
        <w:tabs>
          <w:tab w:pos="410" w:val="left" w:leader="none"/>
        </w:tabs>
        <w:spacing w:line="235" w:lineRule="auto" w:before="42" w:after="0"/>
        <w:ind w:left="410" w:right="697" w:hanging="270"/>
        <w:jc w:val="left"/>
        <w:rPr>
          <w:sz w:val="21"/>
        </w:rPr>
      </w:pPr>
      <w:r>
        <w:rPr>
          <w:b/>
          <w:color w:val="4E4E4E"/>
          <w:sz w:val="21"/>
        </w:rPr>
        <w:t>Physical</w:t>
      </w:r>
      <w:r>
        <w:rPr>
          <w:b/>
          <w:color w:val="4E4E4E"/>
          <w:spacing w:val="-12"/>
          <w:sz w:val="21"/>
        </w:rPr>
        <w:t> </w:t>
      </w:r>
      <w:r>
        <w:rPr>
          <w:b/>
          <w:color w:val="4E4E4E"/>
          <w:sz w:val="21"/>
        </w:rPr>
        <w:t>findings</w:t>
      </w:r>
      <w:r>
        <w:rPr>
          <w:b/>
          <w:color w:val="4E4E4E"/>
          <w:spacing w:val="-13"/>
          <w:sz w:val="21"/>
        </w:rPr>
        <w:t> </w:t>
      </w:r>
      <w:r>
        <w:rPr>
          <w:b/>
          <w:color w:val="4E4E4E"/>
          <w:sz w:val="21"/>
        </w:rPr>
        <w:t>related</w:t>
      </w:r>
      <w:r>
        <w:rPr>
          <w:b/>
          <w:color w:val="4E4E4E"/>
          <w:spacing w:val="-12"/>
          <w:sz w:val="21"/>
        </w:rPr>
        <w:t> </w:t>
      </w:r>
      <w:r>
        <w:rPr>
          <w:b/>
          <w:color w:val="4E4E4E"/>
          <w:sz w:val="21"/>
        </w:rPr>
        <w:t>to</w:t>
      </w:r>
      <w:r>
        <w:rPr>
          <w:b/>
          <w:color w:val="4E4E4E"/>
          <w:spacing w:val="-12"/>
          <w:sz w:val="21"/>
        </w:rPr>
        <w:t> </w:t>
      </w:r>
      <w:r>
        <w:rPr>
          <w:b/>
          <w:color w:val="4E4E4E"/>
          <w:sz w:val="21"/>
        </w:rPr>
        <w:t>nutrition </w:t>
      </w:r>
      <w:r>
        <w:rPr>
          <w:color w:val="4E4E4E"/>
          <w:sz w:val="21"/>
        </w:rPr>
        <w:t>(i.e., physical examination of the client to determine deficiencies or signs of malnutrition, such as poor oral health,</w:t>
      </w:r>
    </w:p>
    <w:p>
      <w:pPr>
        <w:pStyle w:val="BodyText"/>
        <w:spacing w:line="237" w:lineRule="auto"/>
        <w:ind w:left="410"/>
      </w:pPr>
      <w:r>
        <w:rPr>
          <w:color w:val="4E4E4E"/>
        </w:rPr>
        <w:t>obesity</w:t>
      </w:r>
      <w:r>
        <w:rPr>
          <w:color w:val="4E4E4E"/>
          <w:spacing w:val="-7"/>
        </w:rPr>
        <w:t> </w:t>
      </w:r>
      <w:r>
        <w:rPr>
          <w:color w:val="4E4E4E"/>
        </w:rPr>
        <w:t>or</w:t>
      </w:r>
      <w:r>
        <w:rPr>
          <w:color w:val="4E4E4E"/>
          <w:spacing w:val="-7"/>
        </w:rPr>
        <w:t> </w:t>
      </w:r>
      <w:r>
        <w:rPr>
          <w:color w:val="4E4E4E"/>
        </w:rPr>
        <w:t>being</w:t>
      </w:r>
      <w:r>
        <w:rPr>
          <w:color w:val="4E4E4E"/>
          <w:spacing w:val="-7"/>
        </w:rPr>
        <w:t> </w:t>
      </w:r>
      <w:r>
        <w:rPr>
          <w:color w:val="4E4E4E"/>
        </w:rPr>
        <w:t>significantly</w:t>
      </w:r>
      <w:r>
        <w:rPr>
          <w:color w:val="4E4E4E"/>
          <w:spacing w:val="-7"/>
        </w:rPr>
        <w:t> </w:t>
      </w:r>
      <w:r>
        <w:rPr>
          <w:color w:val="4E4E4E"/>
        </w:rPr>
        <w:t>underweight, constipation,</w:t>
      </w:r>
      <w:r>
        <w:rPr>
          <w:color w:val="4E4E4E"/>
          <w:spacing w:val="-12"/>
        </w:rPr>
        <w:t> </w:t>
      </w:r>
      <w:r>
        <w:rPr>
          <w:color w:val="4E4E4E"/>
        </w:rPr>
        <w:t>dehydration,</w:t>
      </w:r>
      <w:r>
        <w:rPr>
          <w:color w:val="4E4E4E"/>
          <w:spacing w:val="-12"/>
        </w:rPr>
        <w:t> </w:t>
      </w:r>
      <w:r>
        <w:rPr>
          <w:color w:val="4E4E4E"/>
        </w:rPr>
        <w:t>and</w:t>
      </w:r>
      <w:r>
        <w:rPr>
          <w:color w:val="4E4E4E"/>
          <w:spacing w:val="-12"/>
        </w:rPr>
        <w:t> </w:t>
      </w:r>
      <w:r>
        <w:rPr>
          <w:color w:val="4E4E4E"/>
        </w:rPr>
        <w:t>any</w:t>
      </w:r>
      <w:r>
        <w:rPr>
          <w:color w:val="4E4E4E"/>
          <w:spacing w:val="-12"/>
        </w:rPr>
        <w:t> </w:t>
      </w:r>
      <w:r>
        <w:rPr>
          <w:color w:val="4E4E4E"/>
        </w:rPr>
        <w:t>eating- related disorders, such as binge eating </w:t>
      </w:r>
      <w:r>
        <w:rPr>
          <w:color w:val="4E4E4E"/>
          <w:spacing w:val="-2"/>
        </w:rPr>
        <w:t>disorder)</w:t>
      </w:r>
    </w:p>
    <w:p>
      <w:pPr>
        <w:pStyle w:val="BodyText"/>
        <w:spacing w:line="237" w:lineRule="auto" w:before="177"/>
        <w:ind w:left="140" w:right="390"/>
        <w:rPr>
          <w:sz w:val="12"/>
        </w:rPr>
      </w:pPr>
      <w:r>
        <w:rPr>
          <w:color w:val="4E4E4E"/>
        </w:rPr>
        <w:t>People</w:t>
      </w:r>
      <w:r>
        <w:rPr>
          <w:color w:val="4E4E4E"/>
          <w:spacing w:val="-9"/>
        </w:rPr>
        <w:t> </w:t>
      </w:r>
      <w:r>
        <w:rPr>
          <w:color w:val="4E4E4E"/>
        </w:rPr>
        <w:t>diagnosed</w:t>
      </w:r>
      <w:r>
        <w:rPr>
          <w:color w:val="4E4E4E"/>
          <w:spacing w:val="-9"/>
        </w:rPr>
        <w:t> </w:t>
      </w:r>
      <w:r>
        <w:rPr>
          <w:color w:val="4E4E4E"/>
        </w:rPr>
        <w:t>with</w:t>
      </w:r>
      <w:r>
        <w:rPr>
          <w:color w:val="4E4E4E"/>
          <w:spacing w:val="-9"/>
        </w:rPr>
        <w:t> </w:t>
      </w:r>
      <w:r>
        <w:rPr>
          <w:color w:val="4E4E4E"/>
        </w:rPr>
        <w:t>eating</w:t>
      </w:r>
      <w:r>
        <w:rPr>
          <w:color w:val="4E4E4E"/>
          <w:spacing w:val="-9"/>
        </w:rPr>
        <w:t> </w:t>
      </w:r>
      <w:r>
        <w:rPr>
          <w:color w:val="4E4E4E"/>
        </w:rPr>
        <w:t>disorders</w:t>
      </w:r>
      <w:r>
        <w:rPr>
          <w:color w:val="4E4E4E"/>
          <w:spacing w:val="-9"/>
        </w:rPr>
        <w:t> </w:t>
      </w:r>
      <w:r>
        <w:rPr>
          <w:color w:val="4E4E4E"/>
        </w:rPr>
        <w:t>often have a co-occurring SUD.</w:t>
      </w:r>
      <w:r>
        <w:rPr>
          <w:color w:val="4E4E4E"/>
          <w:position w:val="7"/>
          <w:sz w:val="12"/>
        </w:rPr>
        <w:t>1228</w:t>
      </w:r>
      <w:r>
        <w:rPr>
          <w:color w:val="4E4E4E"/>
          <w:spacing w:val="40"/>
          <w:position w:val="7"/>
          <w:sz w:val="12"/>
        </w:rPr>
        <w:t> </w:t>
      </w:r>
      <w:r>
        <w:rPr>
          <w:color w:val="4E4E4E"/>
        </w:rPr>
        <w:t>Additionally, body dysmorphic disorder is also highly prevalent among those with SUDs.</w:t>
      </w:r>
      <w:r>
        <w:rPr>
          <w:color w:val="4E4E4E"/>
          <w:position w:val="7"/>
          <w:sz w:val="12"/>
        </w:rPr>
        <w:t>1229</w:t>
      </w:r>
    </w:p>
    <w:p>
      <w:pPr>
        <w:pStyle w:val="BodyText"/>
        <w:spacing w:line="237" w:lineRule="auto"/>
        <w:ind w:left="140" w:right="612"/>
      </w:pPr>
      <w:r>
        <w:rPr>
          <w:color w:val="4E4E4E"/>
        </w:rPr>
        <w:t>Thus, counselors should be aware that some of their clients may have a suspected or diagnosed eating disorder or body dysmorphic disorder. Additionally, research indicates</w:t>
      </w:r>
      <w:r>
        <w:rPr>
          <w:color w:val="4E4E4E"/>
          <w:spacing w:val="-7"/>
        </w:rPr>
        <w:t> </w:t>
      </w:r>
      <w:r>
        <w:rPr>
          <w:color w:val="4E4E4E"/>
        </w:rPr>
        <w:t>that</w:t>
      </w:r>
      <w:r>
        <w:rPr>
          <w:color w:val="4E4E4E"/>
          <w:spacing w:val="-7"/>
        </w:rPr>
        <w:t> </w:t>
      </w:r>
      <w:r>
        <w:rPr>
          <w:color w:val="4E4E4E"/>
        </w:rPr>
        <w:t>clients</w:t>
      </w:r>
      <w:r>
        <w:rPr>
          <w:color w:val="4E4E4E"/>
          <w:spacing w:val="-7"/>
        </w:rPr>
        <w:t> </w:t>
      </w:r>
      <w:r>
        <w:rPr>
          <w:color w:val="4E4E4E"/>
        </w:rPr>
        <w:t>who</w:t>
      </w:r>
      <w:r>
        <w:rPr>
          <w:color w:val="4E4E4E"/>
          <w:spacing w:val="-7"/>
        </w:rPr>
        <w:t> </w:t>
      </w:r>
      <w:r>
        <w:rPr>
          <w:color w:val="4E4E4E"/>
        </w:rPr>
        <w:t>have</w:t>
      </w:r>
      <w:r>
        <w:rPr>
          <w:color w:val="4E4E4E"/>
          <w:spacing w:val="-7"/>
        </w:rPr>
        <w:t> </w:t>
      </w:r>
      <w:r>
        <w:rPr>
          <w:color w:val="4E4E4E"/>
        </w:rPr>
        <w:t>had</w:t>
      </w:r>
      <w:r>
        <w:rPr>
          <w:color w:val="4E4E4E"/>
          <w:spacing w:val="-7"/>
        </w:rPr>
        <w:t> </w:t>
      </w:r>
      <w:r>
        <w:rPr>
          <w:color w:val="4E4E4E"/>
        </w:rPr>
        <w:t>bariatric surgery are more likely to develop an alcohol use disorder, particularly following their second postoperative year.</w:t>
      </w:r>
      <w:r>
        <w:rPr>
          <w:color w:val="4E4E4E"/>
          <w:position w:val="7"/>
          <w:sz w:val="12"/>
        </w:rPr>
        <w:t>1230</w:t>
      </w:r>
      <w:r>
        <w:rPr>
          <w:color w:val="4E4E4E"/>
          <w:spacing w:val="40"/>
          <w:position w:val="7"/>
          <w:sz w:val="12"/>
        </w:rPr>
        <w:t> </w:t>
      </w:r>
      <w:r>
        <w:rPr>
          <w:color w:val="4E4E4E"/>
        </w:rPr>
        <w:t>As a</w:t>
      </w:r>
    </w:p>
    <w:p>
      <w:pPr>
        <w:spacing w:after="0" w:line="237" w:lineRule="auto"/>
        <w:sectPr>
          <w:type w:val="continuous"/>
          <w:pgSz w:w="12240" w:h="15840"/>
          <w:pgMar w:header="576" w:footer="721" w:top="540" w:bottom="920" w:left="940" w:right="660"/>
          <w:cols w:num="2" w:equalWidth="0">
            <w:col w:w="5042" w:space="178"/>
            <w:col w:w="5420"/>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02"/>
        <w:ind w:left="140"/>
      </w:pPr>
      <w:r>
        <w:rPr>
          <w:color w:val="4E4E4E"/>
        </w:rPr>
        <w:t>result, clients with an eating disorder, body dysmorphic disorder, or those who are undergoing or have recently undergone bariatric</w:t>
      </w:r>
      <w:r>
        <w:rPr>
          <w:color w:val="4E4E4E"/>
          <w:spacing w:val="-8"/>
        </w:rPr>
        <w:t> </w:t>
      </w:r>
      <w:r>
        <w:rPr>
          <w:color w:val="4E4E4E"/>
        </w:rPr>
        <w:t>surgery</w:t>
      </w:r>
      <w:r>
        <w:rPr>
          <w:color w:val="4E4E4E"/>
          <w:spacing w:val="-8"/>
        </w:rPr>
        <w:t> </w:t>
      </w:r>
      <w:r>
        <w:rPr>
          <w:color w:val="4E4E4E"/>
        </w:rPr>
        <w:t>need</w:t>
      </w:r>
      <w:r>
        <w:rPr>
          <w:color w:val="4E4E4E"/>
          <w:spacing w:val="-8"/>
        </w:rPr>
        <w:t> </w:t>
      </w:r>
      <w:r>
        <w:rPr>
          <w:color w:val="4E4E4E"/>
        </w:rPr>
        <w:t>a</w:t>
      </w:r>
      <w:r>
        <w:rPr>
          <w:color w:val="4E4E4E"/>
          <w:spacing w:val="-8"/>
        </w:rPr>
        <w:t> </w:t>
      </w:r>
      <w:r>
        <w:rPr>
          <w:color w:val="4E4E4E"/>
        </w:rPr>
        <w:t>nutritional</w:t>
      </w:r>
      <w:r>
        <w:rPr>
          <w:color w:val="4E4E4E"/>
          <w:spacing w:val="-8"/>
        </w:rPr>
        <w:t> </w:t>
      </w:r>
      <w:r>
        <w:rPr>
          <w:color w:val="4E4E4E"/>
        </w:rPr>
        <w:t>screening.</w:t>
      </w:r>
    </w:p>
    <w:p>
      <w:pPr>
        <w:pStyle w:val="BodyText"/>
        <w:spacing w:line="237" w:lineRule="auto" w:before="177"/>
        <w:ind w:left="140" w:right="204"/>
      </w:pPr>
      <w:r>
        <w:rPr>
          <w:color w:val="4E4E4E"/>
        </w:rPr>
        <w:t>Given how few SUD treatment settings employ a registered dietitian nutritionist, gathering biochemical data or anything other</w:t>
      </w:r>
      <w:r>
        <w:rPr>
          <w:color w:val="4E4E4E"/>
          <w:spacing w:val="-9"/>
        </w:rPr>
        <w:t> </w:t>
      </w:r>
      <w:r>
        <w:rPr>
          <w:color w:val="4E4E4E"/>
        </w:rPr>
        <w:t>than</w:t>
      </w:r>
      <w:r>
        <w:rPr>
          <w:color w:val="4E4E4E"/>
          <w:spacing w:val="-9"/>
        </w:rPr>
        <w:t> </w:t>
      </w:r>
      <w:r>
        <w:rPr>
          <w:color w:val="4E4E4E"/>
        </w:rPr>
        <w:t>basic</w:t>
      </w:r>
      <w:r>
        <w:rPr>
          <w:color w:val="4E4E4E"/>
          <w:spacing w:val="-9"/>
        </w:rPr>
        <w:t> </w:t>
      </w:r>
      <w:r>
        <w:rPr>
          <w:color w:val="4E4E4E"/>
        </w:rPr>
        <w:t>anthropometric</w:t>
      </w:r>
      <w:r>
        <w:rPr>
          <w:color w:val="4E4E4E"/>
          <w:spacing w:val="-9"/>
        </w:rPr>
        <w:t> </w:t>
      </w:r>
      <w:r>
        <w:rPr>
          <w:color w:val="4E4E4E"/>
        </w:rPr>
        <w:t>information may be outside a program’s scope and</w:t>
      </w:r>
    </w:p>
    <w:p>
      <w:pPr>
        <w:pStyle w:val="BodyText"/>
        <w:spacing w:line="237" w:lineRule="auto"/>
        <w:ind w:left="140" w:right="55"/>
      </w:pPr>
      <w:r>
        <w:rPr>
          <w:color w:val="4E4E4E"/>
        </w:rPr>
        <w:t>the scope of a counselor’s professional practice. Therefore, the assessment may need to be made based largely on a physical examination and the client’s responses and available treatment records. As a starting point, counselors can ask their client about their eating habits, including if they would</w:t>
      </w:r>
      <w:r>
        <w:rPr>
          <w:color w:val="4E4E4E"/>
          <w:spacing w:val="40"/>
        </w:rPr>
        <w:t> </w:t>
      </w:r>
      <w:r>
        <w:rPr>
          <w:color w:val="4E4E4E"/>
        </w:rPr>
        <w:t>like to change these habits or if they are comfortable</w:t>
      </w:r>
      <w:r>
        <w:rPr>
          <w:color w:val="4E4E4E"/>
          <w:spacing w:val="-6"/>
        </w:rPr>
        <w:t> </w:t>
      </w:r>
      <w:r>
        <w:rPr>
          <w:color w:val="4E4E4E"/>
        </w:rPr>
        <w:t>with</w:t>
      </w:r>
      <w:r>
        <w:rPr>
          <w:color w:val="4E4E4E"/>
          <w:spacing w:val="-6"/>
        </w:rPr>
        <w:t> </w:t>
      </w:r>
      <w:r>
        <w:rPr>
          <w:color w:val="4E4E4E"/>
        </w:rPr>
        <w:t>their</w:t>
      </w:r>
      <w:r>
        <w:rPr>
          <w:color w:val="4E4E4E"/>
          <w:spacing w:val="-6"/>
        </w:rPr>
        <w:t> </w:t>
      </w:r>
      <w:r>
        <w:rPr>
          <w:color w:val="4E4E4E"/>
        </w:rPr>
        <w:t>weight.</w:t>
      </w:r>
      <w:r>
        <w:rPr>
          <w:color w:val="4E4E4E"/>
          <w:spacing w:val="-6"/>
        </w:rPr>
        <w:t> </w:t>
      </w:r>
      <w:r>
        <w:rPr>
          <w:color w:val="4E4E4E"/>
        </w:rPr>
        <w:t>If</w:t>
      </w:r>
      <w:r>
        <w:rPr>
          <w:color w:val="4E4E4E"/>
          <w:spacing w:val="-6"/>
        </w:rPr>
        <w:t> </w:t>
      </w:r>
      <w:r>
        <w:rPr>
          <w:color w:val="4E4E4E"/>
        </w:rPr>
        <w:t>they</w:t>
      </w:r>
      <w:r>
        <w:rPr>
          <w:color w:val="4E4E4E"/>
          <w:spacing w:val="-6"/>
        </w:rPr>
        <w:t> </w:t>
      </w:r>
      <w:r>
        <w:rPr>
          <w:color w:val="4E4E4E"/>
        </w:rPr>
        <w:t>indicate an interest in changing these habits or if</w:t>
      </w:r>
    </w:p>
    <w:p>
      <w:pPr>
        <w:pStyle w:val="BodyText"/>
        <w:spacing w:line="237" w:lineRule="auto"/>
        <w:ind w:left="140" w:right="286"/>
      </w:pPr>
      <w:r>
        <w:rPr>
          <w:color w:val="4E4E4E"/>
        </w:rPr>
        <w:t>the counselor has concerns, they should refer</w:t>
      </w:r>
      <w:r>
        <w:rPr>
          <w:color w:val="4E4E4E"/>
          <w:spacing w:val="-5"/>
        </w:rPr>
        <w:t> </w:t>
      </w:r>
      <w:r>
        <w:rPr>
          <w:color w:val="4E4E4E"/>
        </w:rPr>
        <w:t>clients</w:t>
      </w:r>
      <w:r>
        <w:rPr>
          <w:color w:val="4E4E4E"/>
          <w:spacing w:val="-5"/>
        </w:rPr>
        <w:t> </w:t>
      </w:r>
      <w:r>
        <w:rPr>
          <w:color w:val="4E4E4E"/>
        </w:rPr>
        <w:t>to</w:t>
      </w:r>
      <w:r>
        <w:rPr>
          <w:color w:val="4E4E4E"/>
          <w:spacing w:val="-5"/>
        </w:rPr>
        <w:t> </w:t>
      </w:r>
      <w:r>
        <w:rPr>
          <w:color w:val="4E4E4E"/>
        </w:rPr>
        <w:t>a</w:t>
      </w:r>
      <w:r>
        <w:rPr>
          <w:color w:val="4E4E4E"/>
          <w:spacing w:val="-5"/>
        </w:rPr>
        <w:t> </w:t>
      </w:r>
      <w:r>
        <w:rPr>
          <w:color w:val="4E4E4E"/>
        </w:rPr>
        <w:t>primary</w:t>
      </w:r>
      <w:r>
        <w:rPr>
          <w:color w:val="4E4E4E"/>
          <w:spacing w:val="-5"/>
        </w:rPr>
        <w:t> </w:t>
      </w:r>
      <w:r>
        <w:rPr>
          <w:color w:val="4E4E4E"/>
        </w:rPr>
        <w:t>care</w:t>
      </w:r>
      <w:r>
        <w:rPr>
          <w:color w:val="4E4E4E"/>
          <w:spacing w:val="-5"/>
        </w:rPr>
        <w:t> </w:t>
      </w:r>
      <w:r>
        <w:rPr>
          <w:color w:val="4E4E4E"/>
        </w:rPr>
        <w:t>provider</w:t>
      </w:r>
      <w:r>
        <w:rPr>
          <w:color w:val="4E4E4E"/>
          <w:spacing w:val="-5"/>
        </w:rPr>
        <w:t> </w:t>
      </w:r>
      <w:r>
        <w:rPr>
          <w:color w:val="4E4E4E"/>
        </w:rPr>
        <w:t>or</w:t>
      </w:r>
      <w:r>
        <w:rPr>
          <w:color w:val="4E4E4E"/>
          <w:spacing w:val="-5"/>
        </w:rPr>
        <w:t> </w:t>
      </w:r>
      <w:r>
        <w:rPr>
          <w:color w:val="4E4E4E"/>
        </w:rPr>
        <w:t>a dietitian nutritionist for further evaluation and management.</w:t>
      </w:r>
    </w:p>
    <w:p>
      <w:pPr>
        <w:pStyle w:val="BodyText"/>
        <w:spacing w:line="237" w:lineRule="auto" w:before="168"/>
        <w:ind w:left="140" w:right="204"/>
      </w:pPr>
      <w:r>
        <w:rPr>
          <w:color w:val="4E4E4E"/>
        </w:rPr>
        <w:t>Multiple instruments are available for nutritional screening, including the Malnutrition Universal Screening Tool and the</w:t>
      </w:r>
      <w:r>
        <w:rPr>
          <w:color w:val="4E4E4E"/>
          <w:spacing w:val="-13"/>
        </w:rPr>
        <w:t> </w:t>
      </w:r>
      <w:r>
        <w:rPr>
          <w:color w:val="4E4E4E"/>
        </w:rPr>
        <w:t>Mini</w:t>
      </w:r>
      <w:r>
        <w:rPr>
          <w:color w:val="4E4E4E"/>
          <w:spacing w:val="-13"/>
        </w:rPr>
        <w:t> </w:t>
      </w:r>
      <w:r>
        <w:rPr>
          <w:color w:val="4E4E4E"/>
        </w:rPr>
        <w:t>Nutritional</w:t>
      </w:r>
      <w:r>
        <w:rPr>
          <w:color w:val="4E4E4E"/>
          <w:spacing w:val="-13"/>
        </w:rPr>
        <w:t> </w:t>
      </w:r>
      <w:r>
        <w:rPr>
          <w:color w:val="4E4E4E"/>
        </w:rPr>
        <w:t>Assessment-Short</w:t>
      </w:r>
      <w:r>
        <w:rPr>
          <w:color w:val="4E4E4E"/>
          <w:spacing w:val="-13"/>
        </w:rPr>
        <w:t> </w:t>
      </w:r>
      <w:r>
        <w:rPr>
          <w:color w:val="4E4E4E"/>
        </w:rPr>
        <w:t>Form, which are available for free download.</w:t>
      </w:r>
      <w:r>
        <w:rPr>
          <w:color w:val="4E4E4E"/>
          <w:position w:val="7"/>
          <w:sz w:val="12"/>
        </w:rPr>
        <w:t>1231 </w:t>
      </w:r>
      <w:r>
        <w:rPr>
          <w:color w:val="4E4E4E"/>
        </w:rPr>
        <w:t>The “Resource Alert: Additional Information on Nutritional Assessment” contains links to more information.</w:t>
      </w:r>
    </w:p>
    <w:p>
      <w:pPr>
        <w:spacing w:line="237" w:lineRule="auto" w:before="174"/>
        <w:ind w:left="140" w:right="48" w:firstLine="0"/>
        <w:jc w:val="left"/>
        <w:rPr>
          <w:sz w:val="21"/>
        </w:rPr>
      </w:pPr>
      <w:r>
        <w:rPr>
          <w:b/>
          <w:color w:val="4E4E4E"/>
          <w:sz w:val="21"/>
        </w:rPr>
        <w:t>Information gathered in the nutritional assessment should be combined with</w:t>
      </w:r>
      <w:r>
        <w:rPr>
          <w:b/>
          <w:color w:val="4E4E4E"/>
          <w:spacing w:val="40"/>
          <w:sz w:val="21"/>
        </w:rPr>
        <w:t> </w:t>
      </w:r>
      <w:r>
        <w:rPr>
          <w:b/>
          <w:color w:val="4E4E4E"/>
          <w:sz w:val="21"/>
        </w:rPr>
        <w:t>the counselor’s understanding of the effects of specific drugs on overall and nutritional health (while also taking into consideration that some clients may exhibit problematic use of more than</w:t>
      </w:r>
      <w:r>
        <w:rPr>
          <w:b/>
          <w:color w:val="4E4E4E"/>
          <w:spacing w:val="40"/>
          <w:sz w:val="21"/>
        </w:rPr>
        <w:t> </w:t>
      </w:r>
      <w:r>
        <w:rPr>
          <w:b/>
          <w:color w:val="4E4E4E"/>
          <w:sz w:val="21"/>
        </w:rPr>
        <w:t>one substance). </w:t>
      </w:r>
      <w:r>
        <w:rPr>
          <w:color w:val="4E4E4E"/>
          <w:sz w:val="21"/>
        </w:rPr>
        <w:t>For example, chronic use</w:t>
      </w:r>
      <w:r>
        <w:rPr>
          <w:color w:val="4E4E4E"/>
          <w:spacing w:val="40"/>
          <w:sz w:val="21"/>
        </w:rPr>
        <w:t> </w:t>
      </w:r>
      <w:r>
        <w:rPr>
          <w:color w:val="4E4E4E"/>
          <w:sz w:val="21"/>
        </w:rPr>
        <w:t>of the substances below may reduce release of the neurotransmitter dopamine, which is linked</w:t>
      </w:r>
      <w:r>
        <w:rPr>
          <w:color w:val="4E4E4E"/>
          <w:spacing w:val="-7"/>
          <w:sz w:val="21"/>
        </w:rPr>
        <w:t> </w:t>
      </w:r>
      <w:r>
        <w:rPr>
          <w:color w:val="4E4E4E"/>
          <w:sz w:val="21"/>
        </w:rPr>
        <w:t>to</w:t>
      </w:r>
      <w:r>
        <w:rPr>
          <w:color w:val="4E4E4E"/>
          <w:spacing w:val="-7"/>
          <w:sz w:val="21"/>
        </w:rPr>
        <w:t> </w:t>
      </w:r>
      <w:r>
        <w:rPr>
          <w:color w:val="4E4E4E"/>
          <w:sz w:val="21"/>
        </w:rPr>
        <w:t>seeking</w:t>
      </w:r>
      <w:r>
        <w:rPr>
          <w:color w:val="4E4E4E"/>
          <w:spacing w:val="-7"/>
          <w:sz w:val="21"/>
        </w:rPr>
        <w:t> </w:t>
      </w:r>
      <w:r>
        <w:rPr>
          <w:color w:val="4E4E4E"/>
          <w:sz w:val="21"/>
        </w:rPr>
        <w:t>repeat</w:t>
      </w:r>
      <w:r>
        <w:rPr>
          <w:color w:val="4E4E4E"/>
          <w:spacing w:val="-7"/>
          <w:sz w:val="21"/>
        </w:rPr>
        <w:t> </w:t>
      </w:r>
      <w:r>
        <w:rPr>
          <w:color w:val="4E4E4E"/>
          <w:sz w:val="21"/>
        </w:rPr>
        <w:t>instances</w:t>
      </w:r>
      <w:r>
        <w:rPr>
          <w:color w:val="4E4E4E"/>
          <w:spacing w:val="-7"/>
          <w:sz w:val="21"/>
        </w:rPr>
        <w:t> </w:t>
      </w:r>
      <w:r>
        <w:rPr>
          <w:color w:val="4E4E4E"/>
          <w:sz w:val="21"/>
        </w:rPr>
        <w:t>of</w:t>
      </w:r>
      <w:r>
        <w:rPr>
          <w:color w:val="4E4E4E"/>
          <w:spacing w:val="-7"/>
          <w:sz w:val="21"/>
        </w:rPr>
        <w:t> </w:t>
      </w:r>
      <w:r>
        <w:rPr>
          <w:color w:val="4E4E4E"/>
          <w:sz w:val="21"/>
        </w:rPr>
        <w:t>pleasure (i.e., chronic use can effectively “hard wire” dopamine release to occur only in pursuit of the substance itself). Although the literature related to the role of nutrition in recovery</w:t>
      </w:r>
    </w:p>
    <w:p>
      <w:pPr>
        <w:pStyle w:val="BodyText"/>
        <w:spacing w:line="237" w:lineRule="auto" w:before="102"/>
        <w:ind w:left="140" w:right="757" w:hanging="1"/>
      </w:pPr>
      <w:r>
        <w:rPr/>
        <w:br w:type="column"/>
      </w:r>
      <w:r>
        <w:rPr>
          <w:color w:val="4E4E4E"/>
        </w:rPr>
        <w:t>is</w:t>
      </w:r>
      <w:r>
        <w:rPr>
          <w:color w:val="4E4E4E"/>
          <w:spacing w:val="-9"/>
        </w:rPr>
        <w:t> </w:t>
      </w:r>
      <w:r>
        <w:rPr>
          <w:color w:val="4E4E4E"/>
        </w:rPr>
        <w:t>limited,</w:t>
      </w:r>
      <w:r>
        <w:rPr>
          <w:color w:val="4E4E4E"/>
          <w:position w:val="7"/>
          <w:sz w:val="12"/>
        </w:rPr>
        <w:t>1232</w:t>
      </w:r>
      <w:r>
        <w:rPr>
          <w:color w:val="4E4E4E"/>
          <w:spacing w:val="22"/>
          <w:position w:val="7"/>
          <w:sz w:val="12"/>
        </w:rPr>
        <w:t> </w:t>
      </w:r>
      <w:r>
        <w:rPr>
          <w:color w:val="4E4E4E"/>
        </w:rPr>
        <w:t>researchers</w:t>
      </w:r>
      <w:r>
        <w:rPr>
          <w:color w:val="4E4E4E"/>
          <w:spacing w:val="-9"/>
        </w:rPr>
        <w:t> </w:t>
      </w:r>
      <w:r>
        <w:rPr>
          <w:color w:val="4E4E4E"/>
        </w:rPr>
        <w:t>have</w:t>
      </w:r>
      <w:r>
        <w:rPr>
          <w:color w:val="4E4E4E"/>
          <w:spacing w:val="-9"/>
        </w:rPr>
        <w:t> </w:t>
      </w:r>
      <w:r>
        <w:rPr>
          <w:color w:val="4E4E4E"/>
        </w:rPr>
        <w:t>identified the following trends related to specific </w:t>
      </w:r>
      <w:r>
        <w:rPr>
          <w:color w:val="4E4E4E"/>
          <w:spacing w:val="-2"/>
        </w:rPr>
        <w:t>substances:</w:t>
      </w:r>
    </w:p>
    <w:p>
      <w:pPr>
        <w:pStyle w:val="ListParagraph"/>
        <w:numPr>
          <w:ilvl w:val="0"/>
          <w:numId w:val="4"/>
        </w:numPr>
        <w:tabs>
          <w:tab w:pos="410" w:val="left" w:leader="none"/>
        </w:tabs>
        <w:spacing w:line="235" w:lineRule="auto" w:before="151" w:after="0"/>
        <w:ind w:left="410" w:right="416" w:hanging="270"/>
        <w:jc w:val="left"/>
        <w:rPr>
          <w:sz w:val="21"/>
        </w:rPr>
      </w:pPr>
      <w:r>
        <w:rPr>
          <w:b/>
          <w:color w:val="4E4E4E"/>
          <w:sz w:val="21"/>
        </w:rPr>
        <w:t>Alcohol</w:t>
      </w:r>
      <w:r>
        <w:rPr>
          <w:color w:val="4E4E4E"/>
          <w:position w:val="7"/>
          <w:sz w:val="12"/>
        </w:rPr>
        <w:t>1233,1234,1235,1236</w:t>
      </w:r>
      <w:r>
        <w:rPr>
          <w:color w:val="4E4E4E"/>
          <w:sz w:val="21"/>
        </w:rPr>
        <w:t>: Studies have established</w:t>
      </w:r>
      <w:r>
        <w:rPr>
          <w:color w:val="4E4E4E"/>
          <w:spacing w:val="-8"/>
          <w:sz w:val="21"/>
        </w:rPr>
        <w:t> </w:t>
      </w:r>
      <w:r>
        <w:rPr>
          <w:color w:val="4E4E4E"/>
          <w:sz w:val="21"/>
        </w:rPr>
        <w:t>a</w:t>
      </w:r>
      <w:r>
        <w:rPr>
          <w:color w:val="4E4E4E"/>
          <w:spacing w:val="-8"/>
          <w:sz w:val="21"/>
        </w:rPr>
        <w:t> </w:t>
      </w:r>
      <w:r>
        <w:rPr>
          <w:color w:val="4E4E4E"/>
          <w:sz w:val="21"/>
        </w:rPr>
        <w:t>range</w:t>
      </w:r>
      <w:r>
        <w:rPr>
          <w:color w:val="4E4E4E"/>
          <w:spacing w:val="-8"/>
          <w:sz w:val="21"/>
        </w:rPr>
        <w:t> </w:t>
      </w:r>
      <w:r>
        <w:rPr>
          <w:color w:val="4E4E4E"/>
          <w:sz w:val="21"/>
        </w:rPr>
        <w:t>of</w:t>
      </w:r>
      <w:r>
        <w:rPr>
          <w:color w:val="4E4E4E"/>
          <w:spacing w:val="-8"/>
          <w:sz w:val="21"/>
        </w:rPr>
        <w:t> </w:t>
      </w:r>
      <w:r>
        <w:rPr>
          <w:color w:val="4E4E4E"/>
          <w:sz w:val="21"/>
        </w:rPr>
        <w:t>health</w:t>
      </w:r>
      <w:r>
        <w:rPr>
          <w:color w:val="4E4E4E"/>
          <w:spacing w:val="-8"/>
          <w:sz w:val="21"/>
        </w:rPr>
        <w:t> </w:t>
      </w:r>
      <w:r>
        <w:rPr>
          <w:color w:val="4E4E4E"/>
          <w:sz w:val="21"/>
        </w:rPr>
        <w:t>issues</w:t>
      </w:r>
      <w:r>
        <w:rPr>
          <w:color w:val="4E4E4E"/>
          <w:spacing w:val="-8"/>
          <w:sz w:val="21"/>
        </w:rPr>
        <w:t> </w:t>
      </w:r>
      <w:r>
        <w:rPr>
          <w:color w:val="4E4E4E"/>
          <w:sz w:val="21"/>
        </w:rPr>
        <w:t>related to problematic use of alcohol, including weight gain; cravings for sweets and other unhealthy foods; oral health problems; damage to the liver and pancreas that</w:t>
      </w:r>
    </w:p>
    <w:p>
      <w:pPr>
        <w:pStyle w:val="BodyText"/>
        <w:spacing w:line="237" w:lineRule="auto" w:before="3"/>
        <w:ind w:left="410" w:right="757"/>
      </w:pPr>
      <w:r>
        <w:rPr>
          <w:color w:val="4E4E4E"/>
        </w:rPr>
        <w:t>can lead to imbalances in proteins and fluids; poor absorption of nutrients; deficiencies</w:t>
      </w:r>
      <w:r>
        <w:rPr>
          <w:color w:val="4E4E4E"/>
          <w:spacing w:val="-6"/>
        </w:rPr>
        <w:t> </w:t>
      </w:r>
      <w:r>
        <w:rPr>
          <w:color w:val="4E4E4E"/>
        </w:rPr>
        <w:t>in</w:t>
      </w:r>
      <w:r>
        <w:rPr>
          <w:color w:val="4E4E4E"/>
          <w:spacing w:val="-6"/>
        </w:rPr>
        <w:t> </w:t>
      </w:r>
      <w:r>
        <w:rPr>
          <w:color w:val="4E4E4E"/>
        </w:rPr>
        <w:t>vitamins</w:t>
      </w:r>
      <w:r>
        <w:rPr>
          <w:color w:val="4E4E4E"/>
          <w:spacing w:val="-6"/>
        </w:rPr>
        <w:t> </w:t>
      </w:r>
      <w:r>
        <w:rPr>
          <w:color w:val="4E4E4E"/>
        </w:rPr>
        <w:t>B1</w:t>
      </w:r>
      <w:r>
        <w:rPr>
          <w:color w:val="4E4E4E"/>
          <w:spacing w:val="-6"/>
        </w:rPr>
        <w:t> </w:t>
      </w:r>
      <w:r>
        <w:rPr>
          <w:color w:val="4E4E4E"/>
        </w:rPr>
        <w:t>and</w:t>
      </w:r>
      <w:r>
        <w:rPr>
          <w:color w:val="4E4E4E"/>
          <w:spacing w:val="-6"/>
        </w:rPr>
        <w:t> </w:t>
      </w:r>
      <w:r>
        <w:rPr>
          <w:color w:val="4E4E4E"/>
        </w:rPr>
        <w:t>B6;</w:t>
      </w:r>
      <w:r>
        <w:rPr>
          <w:color w:val="4E4E4E"/>
          <w:spacing w:val="-6"/>
        </w:rPr>
        <w:t> </w:t>
      </w:r>
      <w:r>
        <w:rPr>
          <w:color w:val="4E4E4E"/>
        </w:rPr>
        <w:t>and neuroinflammation of the amygdala portion</w:t>
      </w:r>
      <w:r>
        <w:rPr>
          <w:color w:val="4E4E4E"/>
          <w:spacing w:val="-1"/>
        </w:rPr>
        <w:t> </w:t>
      </w:r>
      <w:r>
        <w:rPr>
          <w:color w:val="4E4E4E"/>
        </w:rPr>
        <w:t>of</w:t>
      </w:r>
      <w:r>
        <w:rPr>
          <w:color w:val="4E4E4E"/>
          <w:spacing w:val="-1"/>
        </w:rPr>
        <w:t> </w:t>
      </w:r>
      <w:r>
        <w:rPr>
          <w:color w:val="4E4E4E"/>
        </w:rPr>
        <w:t>the</w:t>
      </w:r>
      <w:r>
        <w:rPr>
          <w:color w:val="4E4E4E"/>
          <w:spacing w:val="-1"/>
        </w:rPr>
        <w:t> </w:t>
      </w:r>
      <w:r>
        <w:rPr>
          <w:color w:val="4E4E4E"/>
        </w:rPr>
        <w:t>brain,</w:t>
      </w:r>
      <w:r>
        <w:rPr>
          <w:color w:val="4E4E4E"/>
          <w:spacing w:val="-1"/>
        </w:rPr>
        <w:t> </w:t>
      </w:r>
      <w:r>
        <w:rPr>
          <w:color w:val="4E4E4E"/>
        </w:rPr>
        <w:t>leading</w:t>
      </w:r>
      <w:r>
        <w:rPr>
          <w:color w:val="4E4E4E"/>
          <w:spacing w:val="-1"/>
        </w:rPr>
        <w:t> </w:t>
      </w:r>
      <w:r>
        <w:rPr>
          <w:color w:val="4E4E4E"/>
        </w:rPr>
        <w:t>potentially to withdrawal behaviors (e.g., anxiety,</w:t>
      </w:r>
    </w:p>
    <w:p>
      <w:pPr>
        <w:pStyle w:val="BodyText"/>
        <w:spacing w:line="237" w:lineRule="auto"/>
        <w:ind w:left="410" w:right="390"/>
      </w:pPr>
      <w:r>
        <w:rPr>
          <w:color w:val="4E4E4E"/>
        </w:rPr>
        <w:t>depression,</w:t>
      </w:r>
      <w:r>
        <w:rPr>
          <w:color w:val="4E4E4E"/>
          <w:spacing w:val="-19"/>
        </w:rPr>
        <w:t> </w:t>
      </w:r>
      <w:r>
        <w:rPr>
          <w:color w:val="4E4E4E"/>
        </w:rPr>
        <w:t>hyperventilation,</w:t>
      </w:r>
      <w:r>
        <w:rPr>
          <w:color w:val="4E4E4E"/>
          <w:spacing w:val="-18"/>
        </w:rPr>
        <w:t> </w:t>
      </w:r>
      <w:r>
        <w:rPr>
          <w:color w:val="4E4E4E"/>
        </w:rPr>
        <w:t>hypertension, or hypothermia, among others).</w:t>
      </w:r>
    </w:p>
    <w:p>
      <w:pPr>
        <w:pStyle w:val="Heading6"/>
        <w:numPr>
          <w:ilvl w:val="0"/>
          <w:numId w:val="4"/>
        </w:numPr>
        <w:tabs>
          <w:tab w:pos="409" w:val="left" w:leader="none"/>
        </w:tabs>
        <w:spacing w:line="240" w:lineRule="auto" w:before="34" w:after="0"/>
        <w:ind w:left="409" w:right="0" w:hanging="269"/>
        <w:jc w:val="left"/>
      </w:pPr>
      <w:r>
        <w:rPr>
          <w:color w:val="4E4E4E"/>
          <w:spacing w:val="-2"/>
        </w:rPr>
        <w:t>Stimulants:</w:t>
      </w:r>
    </w:p>
    <w:p>
      <w:pPr>
        <w:pStyle w:val="ListParagraph"/>
        <w:numPr>
          <w:ilvl w:val="1"/>
          <w:numId w:val="4"/>
        </w:numPr>
        <w:tabs>
          <w:tab w:pos="658" w:val="left" w:leader="none"/>
          <w:tab w:pos="660" w:val="left" w:leader="none"/>
        </w:tabs>
        <w:spacing w:line="235" w:lineRule="auto" w:before="30" w:after="0"/>
        <w:ind w:left="660" w:right="723" w:hanging="271"/>
        <w:jc w:val="left"/>
        <w:rPr>
          <w:sz w:val="21"/>
        </w:rPr>
      </w:pPr>
      <w:r>
        <w:rPr>
          <w:b/>
          <w:color w:val="4E4E4E"/>
          <w:sz w:val="21"/>
        </w:rPr>
        <w:t>Cocaine</w:t>
      </w:r>
      <w:r>
        <w:rPr>
          <w:color w:val="4E4E4E"/>
          <w:position w:val="7"/>
          <w:sz w:val="12"/>
        </w:rPr>
        <w:t>1237,1238</w:t>
      </w:r>
      <w:r>
        <w:rPr>
          <w:color w:val="4E4E4E"/>
          <w:sz w:val="21"/>
        </w:rPr>
        <w:t>: Problematic use of cocaine has been associated with reductions in desire to eat, thiamine deficiency, elevated blood pressure, changes in metabolism that impair proper</w:t>
      </w:r>
      <w:r>
        <w:rPr>
          <w:color w:val="4E4E4E"/>
          <w:spacing w:val="-8"/>
          <w:sz w:val="21"/>
        </w:rPr>
        <w:t> </w:t>
      </w:r>
      <w:r>
        <w:rPr>
          <w:color w:val="4E4E4E"/>
          <w:sz w:val="21"/>
        </w:rPr>
        <w:t>processing</w:t>
      </w:r>
      <w:r>
        <w:rPr>
          <w:color w:val="4E4E4E"/>
          <w:spacing w:val="-8"/>
          <w:sz w:val="21"/>
        </w:rPr>
        <w:t> </w:t>
      </w:r>
      <w:r>
        <w:rPr>
          <w:color w:val="4E4E4E"/>
          <w:sz w:val="21"/>
        </w:rPr>
        <w:t>and</w:t>
      </w:r>
      <w:r>
        <w:rPr>
          <w:color w:val="4E4E4E"/>
          <w:spacing w:val="-8"/>
          <w:sz w:val="21"/>
        </w:rPr>
        <w:t> </w:t>
      </w:r>
      <w:r>
        <w:rPr>
          <w:color w:val="4E4E4E"/>
          <w:sz w:val="21"/>
        </w:rPr>
        <w:t>storage</w:t>
      </w:r>
      <w:r>
        <w:rPr>
          <w:color w:val="4E4E4E"/>
          <w:spacing w:val="-8"/>
          <w:sz w:val="21"/>
        </w:rPr>
        <w:t> </w:t>
      </w:r>
      <w:r>
        <w:rPr>
          <w:color w:val="4E4E4E"/>
          <w:sz w:val="21"/>
        </w:rPr>
        <w:t>of</w:t>
      </w:r>
      <w:r>
        <w:rPr>
          <w:color w:val="4E4E4E"/>
          <w:spacing w:val="-8"/>
          <w:sz w:val="21"/>
        </w:rPr>
        <w:t> </w:t>
      </w:r>
      <w:r>
        <w:rPr>
          <w:color w:val="4E4E4E"/>
          <w:sz w:val="21"/>
        </w:rPr>
        <w:t>fats, increased craving for sweets, weight gain upon cessation, and oral health </w:t>
      </w:r>
      <w:r>
        <w:rPr>
          <w:color w:val="4E4E4E"/>
          <w:spacing w:val="-2"/>
          <w:sz w:val="21"/>
        </w:rPr>
        <w:t>problems.</w:t>
      </w:r>
    </w:p>
    <w:p>
      <w:pPr>
        <w:pStyle w:val="ListParagraph"/>
        <w:numPr>
          <w:ilvl w:val="1"/>
          <w:numId w:val="4"/>
        </w:numPr>
        <w:tabs>
          <w:tab w:pos="660" w:val="left" w:leader="none"/>
        </w:tabs>
        <w:spacing w:line="235" w:lineRule="auto" w:before="0" w:after="0"/>
        <w:ind w:left="660" w:right="461" w:hanging="270"/>
        <w:jc w:val="left"/>
        <w:rPr>
          <w:sz w:val="21"/>
        </w:rPr>
      </w:pPr>
      <w:r>
        <w:rPr>
          <w:b/>
          <w:color w:val="4E4E4E"/>
          <w:spacing w:val="-2"/>
          <w:sz w:val="21"/>
        </w:rPr>
        <w:t>Methamphetamine</w:t>
      </w:r>
      <w:r>
        <w:rPr>
          <w:color w:val="4E4E4E"/>
          <w:spacing w:val="-2"/>
          <w:position w:val="7"/>
          <w:sz w:val="12"/>
        </w:rPr>
        <w:t>1239,1240</w:t>
      </w:r>
      <w:r>
        <w:rPr>
          <w:color w:val="4E4E4E"/>
          <w:spacing w:val="-2"/>
          <w:sz w:val="21"/>
        </w:rPr>
        <w:t>: </w:t>
      </w:r>
      <w:r>
        <w:rPr>
          <w:color w:val="4E4E4E"/>
          <w:sz w:val="21"/>
        </w:rPr>
        <w:t>Methamphetamine usage has been associated with reduced appetite, increased craving for sweets, poor oral health, tooth loss, mood disorders, malnutrition, heart and liver damage, and eating disorders. (The “Resource Alert: Additional Information on Nutritional Assessment” contains a link to an article that describes common signs</w:t>
      </w:r>
      <w:r>
        <w:rPr>
          <w:color w:val="4E4E4E"/>
          <w:spacing w:val="-8"/>
          <w:sz w:val="21"/>
        </w:rPr>
        <w:t> </w:t>
      </w:r>
      <w:r>
        <w:rPr>
          <w:color w:val="4E4E4E"/>
          <w:sz w:val="21"/>
        </w:rPr>
        <w:t>and</w:t>
      </w:r>
      <w:r>
        <w:rPr>
          <w:color w:val="4E4E4E"/>
          <w:spacing w:val="-8"/>
          <w:sz w:val="21"/>
        </w:rPr>
        <w:t> </w:t>
      </w:r>
      <w:r>
        <w:rPr>
          <w:color w:val="4E4E4E"/>
          <w:sz w:val="21"/>
        </w:rPr>
        <w:t>symptoms</w:t>
      </w:r>
      <w:r>
        <w:rPr>
          <w:color w:val="4E4E4E"/>
          <w:spacing w:val="-8"/>
          <w:sz w:val="21"/>
        </w:rPr>
        <w:t> </w:t>
      </w:r>
      <w:r>
        <w:rPr>
          <w:color w:val="4E4E4E"/>
          <w:sz w:val="21"/>
        </w:rPr>
        <w:t>of</w:t>
      </w:r>
      <w:r>
        <w:rPr>
          <w:color w:val="4E4E4E"/>
          <w:spacing w:val="-8"/>
          <w:sz w:val="21"/>
        </w:rPr>
        <w:t> </w:t>
      </w:r>
      <w:r>
        <w:rPr>
          <w:color w:val="4E4E4E"/>
          <w:sz w:val="21"/>
        </w:rPr>
        <w:t>eating</w:t>
      </w:r>
      <w:r>
        <w:rPr>
          <w:color w:val="4E4E4E"/>
          <w:spacing w:val="-8"/>
          <w:sz w:val="21"/>
        </w:rPr>
        <w:t> </w:t>
      </w:r>
      <w:r>
        <w:rPr>
          <w:color w:val="4E4E4E"/>
          <w:sz w:val="21"/>
        </w:rPr>
        <w:t>disorders, such as anorexia nervosa, bulimia nervosa, and binge eating.)</w:t>
      </w:r>
    </w:p>
    <w:p>
      <w:pPr>
        <w:pStyle w:val="ListParagraph"/>
        <w:numPr>
          <w:ilvl w:val="1"/>
          <w:numId w:val="4"/>
        </w:numPr>
        <w:tabs>
          <w:tab w:pos="658" w:val="left" w:leader="none"/>
          <w:tab w:pos="660" w:val="left" w:leader="none"/>
        </w:tabs>
        <w:spacing w:line="235" w:lineRule="auto" w:before="0" w:after="0"/>
        <w:ind w:left="660" w:right="755" w:hanging="271"/>
        <w:jc w:val="left"/>
        <w:rPr>
          <w:sz w:val="21"/>
        </w:rPr>
      </w:pPr>
      <w:r>
        <w:rPr>
          <w:b/>
          <w:color w:val="4E4E4E"/>
          <w:sz w:val="21"/>
        </w:rPr>
        <w:t>Caffeine and nicotine</w:t>
      </w:r>
      <w:r>
        <w:rPr>
          <w:color w:val="4E4E4E"/>
          <w:position w:val="7"/>
          <w:sz w:val="12"/>
        </w:rPr>
        <w:t>1241</w:t>
      </w:r>
      <w:r>
        <w:rPr>
          <w:color w:val="4E4E4E"/>
          <w:sz w:val="21"/>
        </w:rPr>
        <w:t>: Caffeine and nicotine dependence have been associated with appetite suppression, poor</w:t>
      </w:r>
      <w:r>
        <w:rPr>
          <w:color w:val="4E4E4E"/>
          <w:spacing w:val="-10"/>
          <w:sz w:val="21"/>
        </w:rPr>
        <w:t> </w:t>
      </w:r>
      <w:r>
        <w:rPr>
          <w:color w:val="4E4E4E"/>
          <w:sz w:val="21"/>
        </w:rPr>
        <w:t>interactions</w:t>
      </w:r>
      <w:r>
        <w:rPr>
          <w:color w:val="4E4E4E"/>
          <w:spacing w:val="-10"/>
          <w:sz w:val="21"/>
        </w:rPr>
        <w:t> </w:t>
      </w:r>
      <w:r>
        <w:rPr>
          <w:color w:val="4E4E4E"/>
          <w:sz w:val="21"/>
        </w:rPr>
        <w:t>with</w:t>
      </w:r>
      <w:r>
        <w:rPr>
          <w:color w:val="4E4E4E"/>
          <w:spacing w:val="-10"/>
          <w:sz w:val="21"/>
        </w:rPr>
        <w:t> </w:t>
      </w:r>
      <w:r>
        <w:rPr>
          <w:color w:val="4E4E4E"/>
          <w:sz w:val="21"/>
        </w:rPr>
        <w:t>medications</w:t>
      </w:r>
      <w:r>
        <w:rPr>
          <w:color w:val="4E4E4E"/>
          <w:spacing w:val="-10"/>
          <w:sz w:val="21"/>
        </w:rPr>
        <w:t> </w:t>
      </w:r>
      <w:r>
        <w:rPr>
          <w:color w:val="4E4E4E"/>
          <w:sz w:val="21"/>
        </w:rPr>
        <w:t>for co-occurring conditions, and higher risk to use (specific to nicotine). In</w:t>
      </w:r>
    </w:p>
    <w:p>
      <w:pPr>
        <w:pStyle w:val="BodyText"/>
        <w:spacing w:line="237" w:lineRule="auto"/>
        <w:ind w:left="660" w:right="390"/>
      </w:pPr>
      <w:r>
        <w:rPr>
          <w:color w:val="4E4E4E"/>
        </w:rPr>
        <w:t>addition,</w:t>
      </w:r>
      <w:r>
        <w:rPr>
          <w:color w:val="4E4E4E"/>
          <w:spacing w:val="-8"/>
        </w:rPr>
        <w:t> </w:t>
      </w:r>
      <w:r>
        <w:rPr>
          <w:color w:val="4E4E4E"/>
        </w:rPr>
        <w:t>some</w:t>
      </w:r>
      <w:r>
        <w:rPr>
          <w:color w:val="4E4E4E"/>
          <w:spacing w:val="-8"/>
        </w:rPr>
        <w:t> </w:t>
      </w:r>
      <w:r>
        <w:rPr>
          <w:color w:val="4E4E4E"/>
        </w:rPr>
        <w:t>studies</w:t>
      </w:r>
      <w:r>
        <w:rPr>
          <w:color w:val="4E4E4E"/>
          <w:spacing w:val="-8"/>
        </w:rPr>
        <w:t> </w:t>
      </w:r>
      <w:r>
        <w:rPr>
          <w:color w:val="4E4E4E"/>
        </w:rPr>
        <w:t>have</w:t>
      </w:r>
      <w:r>
        <w:rPr>
          <w:color w:val="4E4E4E"/>
          <w:spacing w:val="-8"/>
        </w:rPr>
        <w:t> </w:t>
      </w:r>
      <w:r>
        <w:rPr>
          <w:color w:val="4E4E4E"/>
        </w:rPr>
        <w:t>shown</w:t>
      </w:r>
      <w:r>
        <w:rPr>
          <w:color w:val="4E4E4E"/>
          <w:spacing w:val="-8"/>
        </w:rPr>
        <w:t> </w:t>
      </w:r>
      <w:r>
        <w:rPr>
          <w:color w:val="4E4E4E"/>
        </w:rPr>
        <w:t>that the use of “vape” devices is linked to</w:t>
      </w:r>
    </w:p>
    <w:p>
      <w:pPr>
        <w:spacing w:after="0" w:line="237" w:lineRule="auto"/>
        <w:sectPr>
          <w:type w:val="continuous"/>
          <w:pgSz w:w="12240" w:h="15840"/>
          <w:pgMar w:header="576" w:footer="721" w:top="540" w:bottom="920" w:left="940" w:right="660"/>
          <w:cols w:num="2" w:equalWidth="0">
            <w:col w:w="5042" w:space="178"/>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BodyText"/>
        <w:spacing w:line="237" w:lineRule="auto" w:before="132"/>
        <w:ind w:left="660"/>
      </w:pPr>
      <w:r>
        <w:rPr>
          <w:color w:val="4E4E4E"/>
        </w:rPr>
        <w:t>weight gain and poor impulse control. Counselors</w:t>
      </w:r>
      <w:r>
        <w:rPr>
          <w:color w:val="4E4E4E"/>
          <w:spacing w:val="-7"/>
        </w:rPr>
        <w:t> </w:t>
      </w:r>
      <w:r>
        <w:rPr>
          <w:color w:val="4E4E4E"/>
        </w:rPr>
        <w:t>can</w:t>
      </w:r>
      <w:r>
        <w:rPr>
          <w:color w:val="4E4E4E"/>
          <w:spacing w:val="-7"/>
        </w:rPr>
        <w:t> </w:t>
      </w:r>
      <w:r>
        <w:rPr>
          <w:color w:val="4E4E4E"/>
        </w:rPr>
        <w:t>refer</w:t>
      </w:r>
      <w:r>
        <w:rPr>
          <w:color w:val="4E4E4E"/>
          <w:spacing w:val="-7"/>
        </w:rPr>
        <w:t> </w:t>
      </w:r>
      <w:r>
        <w:rPr>
          <w:color w:val="4E4E4E"/>
        </w:rPr>
        <w:t>clients</w:t>
      </w:r>
      <w:r>
        <w:rPr>
          <w:color w:val="4E4E4E"/>
          <w:spacing w:val="-7"/>
        </w:rPr>
        <w:t> </w:t>
      </w:r>
      <w:r>
        <w:rPr>
          <w:color w:val="4E4E4E"/>
        </w:rPr>
        <w:t>who</w:t>
      </w:r>
      <w:r>
        <w:rPr>
          <w:color w:val="4E4E4E"/>
          <w:spacing w:val="-7"/>
        </w:rPr>
        <w:t> </w:t>
      </w:r>
      <w:r>
        <w:rPr>
          <w:color w:val="4E4E4E"/>
        </w:rPr>
        <w:t>want</w:t>
      </w:r>
      <w:r>
        <w:rPr>
          <w:color w:val="4E4E4E"/>
          <w:spacing w:val="-7"/>
        </w:rPr>
        <w:t> </w:t>
      </w:r>
      <w:r>
        <w:rPr>
          <w:color w:val="4E4E4E"/>
        </w:rPr>
        <w:t>to quit smoking to </w:t>
      </w:r>
      <w:r>
        <w:rPr>
          <w:color w:val="5B5B5B"/>
          <w:u w:val="single" w:color="5B5B5B"/>
        </w:rPr>
        <w:t>https://smokefree.gov/</w:t>
      </w:r>
      <w:r>
        <w:rPr>
          <w:color w:val="5B5B5B"/>
        </w:rPr>
        <w:t> </w:t>
      </w:r>
      <w:r>
        <w:rPr>
          <w:color w:val="4E4E4E"/>
        </w:rPr>
        <w:t>for free resources and support.</w:t>
      </w:r>
    </w:p>
    <w:p>
      <w:pPr>
        <w:pStyle w:val="ListParagraph"/>
        <w:numPr>
          <w:ilvl w:val="0"/>
          <w:numId w:val="4"/>
        </w:numPr>
        <w:tabs>
          <w:tab w:pos="408" w:val="left" w:leader="none"/>
          <w:tab w:pos="410" w:val="left" w:leader="none"/>
        </w:tabs>
        <w:spacing w:line="235" w:lineRule="auto" w:before="150" w:after="0"/>
        <w:ind w:left="410" w:right="124" w:hanging="271"/>
        <w:jc w:val="left"/>
        <w:rPr>
          <w:sz w:val="21"/>
        </w:rPr>
      </w:pPr>
      <w:r>
        <w:rPr>
          <w:b/>
          <w:color w:val="4E4E4E"/>
          <w:sz w:val="21"/>
        </w:rPr>
        <w:t>Opioids</w:t>
      </w:r>
      <w:r>
        <w:rPr>
          <w:color w:val="4E4E4E"/>
          <w:position w:val="7"/>
          <w:sz w:val="12"/>
        </w:rPr>
        <w:t>1242</w:t>
      </w:r>
      <w:r>
        <w:rPr>
          <w:color w:val="4E4E4E"/>
          <w:sz w:val="21"/>
        </w:rPr>
        <w:t>: Chronic use of opioids has been linked to malnutrition, poor eating patterns, poor oral health, food insecurity issues,</w:t>
      </w:r>
      <w:r>
        <w:rPr>
          <w:color w:val="4E4E4E"/>
          <w:spacing w:val="-6"/>
          <w:sz w:val="21"/>
        </w:rPr>
        <w:t> </w:t>
      </w:r>
      <w:r>
        <w:rPr>
          <w:color w:val="4E4E4E"/>
          <w:sz w:val="21"/>
        </w:rPr>
        <w:t>poor</w:t>
      </w:r>
      <w:r>
        <w:rPr>
          <w:color w:val="4E4E4E"/>
          <w:spacing w:val="-6"/>
          <w:sz w:val="21"/>
        </w:rPr>
        <w:t> </w:t>
      </w:r>
      <w:r>
        <w:rPr>
          <w:color w:val="4E4E4E"/>
          <w:sz w:val="21"/>
        </w:rPr>
        <w:t>absorption</w:t>
      </w:r>
      <w:r>
        <w:rPr>
          <w:color w:val="4E4E4E"/>
          <w:spacing w:val="-6"/>
          <w:sz w:val="21"/>
        </w:rPr>
        <w:t> </w:t>
      </w:r>
      <w:r>
        <w:rPr>
          <w:color w:val="4E4E4E"/>
          <w:sz w:val="21"/>
        </w:rPr>
        <w:t>of</w:t>
      </w:r>
      <w:r>
        <w:rPr>
          <w:color w:val="4E4E4E"/>
          <w:spacing w:val="-6"/>
          <w:sz w:val="21"/>
        </w:rPr>
        <w:t> </w:t>
      </w:r>
      <w:r>
        <w:rPr>
          <w:color w:val="4E4E4E"/>
          <w:sz w:val="21"/>
        </w:rPr>
        <w:t>nutrients</w:t>
      </w:r>
      <w:r>
        <w:rPr>
          <w:color w:val="4E4E4E"/>
          <w:spacing w:val="-6"/>
          <w:sz w:val="21"/>
        </w:rPr>
        <w:t> </w:t>
      </w:r>
      <w:r>
        <w:rPr>
          <w:color w:val="4E4E4E"/>
          <w:sz w:val="21"/>
        </w:rPr>
        <w:t>by</w:t>
      </w:r>
      <w:r>
        <w:rPr>
          <w:color w:val="4E4E4E"/>
          <w:spacing w:val="-6"/>
          <w:sz w:val="21"/>
        </w:rPr>
        <w:t> </w:t>
      </w:r>
      <w:r>
        <w:rPr>
          <w:color w:val="4E4E4E"/>
          <w:sz w:val="21"/>
        </w:rPr>
        <w:t>the body, bowel dysfunction and constipation, and higher rates of infectious diseases, such as HIV or viral hepatitis.</w:t>
      </w:r>
    </w:p>
    <w:p>
      <w:pPr>
        <w:pStyle w:val="Heading5"/>
        <w:spacing w:before="214"/>
        <w:rPr>
          <w:i/>
        </w:rPr>
      </w:pPr>
      <w:r>
        <w:rPr>
          <w:i/>
          <w:color w:val="424242"/>
        </w:rPr>
        <w:t>Setting</w:t>
      </w:r>
      <w:r>
        <w:rPr>
          <w:i/>
          <w:color w:val="424242"/>
          <w:spacing w:val="-3"/>
        </w:rPr>
        <w:t> </w:t>
      </w:r>
      <w:r>
        <w:rPr>
          <w:i/>
          <w:color w:val="424242"/>
        </w:rPr>
        <w:t>Nutritional</w:t>
      </w:r>
      <w:r>
        <w:rPr>
          <w:i/>
          <w:color w:val="424242"/>
          <w:spacing w:val="-3"/>
        </w:rPr>
        <w:t> </w:t>
      </w:r>
      <w:r>
        <w:rPr>
          <w:i/>
          <w:color w:val="424242"/>
          <w:spacing w:val="-2"/>
        </w:rPr>
        <w:t>Goals</w:t>
      </w:r>
    </w:p>
    <w:p>
      <w:pPr>
        <w:pStyle w:val="Heading6"/>
        <w:spacing w:line="237" w:lineRule="auto" w:before="40"/>
        <w:rPr>
          <w:sz w:val="12"/>
        </w:rPr>
      </w:pPr>
      <w:r>
        <w:rPr>
          <w:color w:val="4E4E4E"/>
        </w:rPr>
        <w:t>With any client, a set of general nutritional goals can help to support treatment planning, including encouraging good hydration and appropriate</w:t>
      </w:r>
      <w:r>
        <w:rPr>
          <w:color w:val="4E4E4E"/>
          <w:spacing w:val="-13"/>
        </w:rPr>
        <w:t> </w:t>
      </w:r>
      <w:r>
        <w:rPr>
          <w:color w:val="4E4E4E"/>
        </w:rPr>
        <w:t>physical</w:t>
      </w:r>
      <w:r>
        <w:rPr>
          <w:color w:val="4E4E4E"/>
          <w:spacing w:val="-13"/>
        </w:rPr>
        <w:t> </w:t>
      </w:r>
      <w:r>
        <w:rPr>
          <w:color w:val="4E4E4E"/>
        </w:rPr>
        <w:t>exercise,</w:t>
      </w:r>
      <w:r>
        <w:rPr>
          <w:color w:val="4E4E4E"/>
          <w:spacing w:val="-13"/>
        </w:rPr>
        <w:t> </w:t>
      </w:r>
      <w:r>
        <w:rPr>
          <w:color w:val="4E4E4E"/>
        </w:rPr>
        <w:t>regulating blood sugar levels, normalizing eating habits and times, and promoting sufficient intake of vitamins and </w:t>
      </w:r>
      <w:r>
        <w:rPr>
          <w:color w:val="4E4E4E"/>
          <w:spacing w:val="-2"/>
          <w:position w:val="-6"/>
        </w:rPr>
        <w:t>proteins.</w:t>
      </w:r>
      <w:r>
        <w:rPr>
          <w:color w:val="4E4E4E"/>
          <w:spacing w:val="-2"/>
          <w:sz w:val="12"/>
        </w:rPr>
        <w:t>1243,1244</w:t>
      </w:r>
    </w:p>
    <w:p>
      <w:pPr>
        <w:pStyle w:val="BodyText"/>
        <w:spacing w:line="237" w:lineRule="auto" w:before="174"/>
        <w:ind w:left="139" w:right="201"/>
      </w:pPr>
      <w:r>
        <w:rPr>
          <w:color w:val="4E4E4E"/>
        </w:rPr>
        <w:t>Researchers have recently suggested additional strategies that can help clients improve</w:t>
      </w:r>
      <w:r>
        <w:rPr>
          <w:color w:val="4E4E4E"/>
          <w:spacing w:val="-10"/>
        </w:rPr>
        <w:t> </w:t>
      </w:r>
      <w:r>
        <w:rPr>
          <w:color w:val="4E4E4E"/>
        </w:rPr>
        <w:t>nutritional</w:t>
      </w:r>
      <w:r>
        <w:rPr>
          <w:color w:val="4E4E4E"/>
          <w:spacing w:val="-10"/>
        </w:rPr>
        <w:t> </w:t>
      </w:r>
      <w:r>
        <w:rPr>
          <w:color w:val="4E4E4E"/>
        </w:rPr>
        <w:t>health.</w:t>
      </w:r>
      <w:r>
        <w:rPr>
          <w:color w:val="4E4E4E"/>
          <w:spacing w:val="-10"/>
        </w:rPr>
        <w:t> </w:t>
      </w:r>
      <w:r>
        <w:rPr>
          <w:color w:val="4E4E4E"/>
        </w:rPr>
        <w:t>Offering</w:t>
      </w:r>
      <w:r>
        <w:rPr>
          <w:color w:val="4E4E4E"/>
          <w:spacing w:val="-10"/>
        </w:rPr>
        <w:t> </w:t>
      </w:r>
      <w:r>
        <w:rPr>
          <w:color w:val="4E4E4E"/>
        </w:rPr>
        <w:t>nutrition education to clients has shown positive results in a variety of settings.</w:t>
      </w:r>
      <w:r>
        <w:rPr>
          <w:color w:val="4E4E4E"/>
          <w:position w:val="7"/>
          <w:sz w:val="12"/>
        </w:rPr>
        <w:t>1245</w:t>
      </w:r>
      <w:r>
        <w:rPr>
          <w:color w:val="4E4E4E"/>
          <w:spacing w:val="40"/>
          <w:position w:val="7"/>
          <w:sz w:val="12"/>
        </w:rPr>
        <w:t> </w:t>
      </w:r>
      <w:r>
        <w:rPr>
          <w:color w:val="4E4E4E"/>
        </w:rPr>
        <w:t>A weekly education session with a group of clients</w:t>
      </w:r>
      <w:r>
        <w:rPr>
          <w:color w:val="4E4E4E"/>
          <w:spacing w:val="40"/>
        </w:rPr>
        <w:t> </w:t>
      </w:r>
      <w:r>
        <w:rPr>
          <w:color w:val="4E4E4E"/>
        </w:rPr>
        <w:t>has been recommended as a cost-effective alternative to one-on-one discussions, if</w:t>
      </w:r>
    </w:p>
    <w:p>
      <w:pPr>
        <w:pStyle w:val="BodyText"/>
        <w:spacing w:line="237" w:lineRule="auto"/>
        <w:ind w:left="139" w:right="402"/>
      </w:pPr>
      <w:r>
        <w:rPr>
          <w:color w:val="4E4E4E"/>
        </w:rPr>
        <w:t>a registered dietitian nutritionist can be identified to lead the session.</w:t>
      </w:r>
      <w:r>
        <w:rPr>
          <w:color w:val="4E4E4E"/>
          <w:position w:val="7"/>
          <w:sz w:val="12"/>
        </w:rPr>
        <w:t>1246,1247</w:t>
      </w:r>
      <w:r>
        <w:rPr>
          <w:color w:val="4E4E4E"/>
          <w:spacing w:val="40"/>
          <w:position w:val="7"/>
          <w:sz w:val="12"/>
        </w:rPr>
        <w:t> </w:t>
      </w:r>
      <w:r>
        <w:rPr>
          <w:color w:val="4E4E4E"/>
        </w:rPr>
        <w:t>(The “Resource Alert: Additional Information</w:t>
      </w:r>
      <w:r>
        <w:rPr>
          <w:color w:val="4E4E4E"/>
          <w:spacing w:val="40"/>
        </w:rPr>
        <w:t> </w:t>
      </w:r>
      <w:r>
        <w:rPr>
          <w:color w:val="4E4E4E"/>
        </w:rPr>
        <w:t>on</w:t>
      </w:r>
      <w:r>
        <w:rPr>
          <w:color w:val="4E4E4E"/>
          <w:spacing w:val="-1"/>
        </w:rPr>
        <w:t> </w:t>
      </w:r>
      <w:r>
        <w:rPr>
          <w:color w:val="4E4E4E"/>
        </w:rPr>
        <w:t>Nutritional</w:t>
      </w:r>
      <w:r>
        <w:rPr>
          <w:color w:val="4E4E4E"/>
          <w:spacing w:val="-1"/>
        </w:rPr>
        <w:t> </w:t>
      </w:r>
      <w:r>
        <w:rPr>
          <w:color w:val="4E4E4E"/>
        </w:rPr>
        <w:t>Assessment”</w:t>
      </w:r>
      <w:r>
        <w:rPr>
          <w:color w:val="4E4E4E"/>
          <w:spacing w:val="-1"/>
        </w:rPr>
        <w:t> </w:t>
      </w:r>
      <w:r>
        <w:rPr>
          <w:color w:val="4E4E4E"/>
        </w:rPr>
        <w:t>contains</w:t>
      </w:r>
      <w:r>
        <w:rPr>
          <w:color w:val="4E4E4E"/>
          <w:spacing w:val="-1"/>
        </w:rPr>
        <w:t> </w:t>
      </w:r>
      <w:r>
        <w:rPr>
          <w:color w:val="4E4E4E"/>
        </w:rPr>
        <w:t>a</w:t>
      </w:r>
      <w:r>
        <w:rPr>
          <w:color w:val="4E4E4E"/>
          <w:spacing w:val="-1"/>
        </w:rPr>
        <w:t> </w:t>
      </w:r>
      <w:r>
        <w:rPr>
          <w:color w:val="4E4E4E"/>
        </w:rPr>
        <w:t>link to a free dietary expert search engine.)</w:t>
      </w:r>
    </w:p>
    <w:p>
      <w:pPr>
        <w:pStyle w:val="BodyText"/>
        <w:spacing w:line="237" w:lineRule="auto"/>
        <w:ind w:left="139"/>
        <w:rPr>
          <w:sz w:val="12"/>
        </w:rPr>
      </w:pPr>
      <w:r>
        <w:rPr>
          <w:color w:val="4E4E4E"/>
        </w:rPr>
        <w:t>Counselors can also advocate for healthier food</w:t>
      </w:r>
      <w:r>
        <w:rPr>
          <w:color w:val="4E4E4E"/>
          <w:spacing w:val="-8"/>
        </w:rPr>
        <w:t> </w:t>
      </w:r>
      <w:r>
        <w:rPr>
          <w:color w:val="4E4E4E"/>
        </w:rPr>
        <w:t>options</w:t>
      </w:r>
      <w:r>
        <w:rPr>
          <w:color w:val="4E4E4E"/>
          <w:spacing w:val="-8"/>
        </w:rPr>
        <w:t> </w:t>
      </w:r>
      <w:r>
        <w:rPr>
          <w:color w:val="4E4E4E"/>
        </w:rPr>
        <w:t>within</w:t>
      </w:r>
      <w:r>
        <w:rPr>
          <w:color w:val="4E4E4E"/>
          <w:spacing w:val="-8"/>
        </w:rPr>
        <w:t> </w:t>
      </w:r>
      <w:r>
        <w:rPr>
          <w:color w:val="4E4E4E"/>
        </w:rPr>
        <w:t>their</w:t>
      </w:r>
      <w:r>
        <w:rPr>
          <w:color w:val="4E4E4E"/>
          <w:spacing w:val="-8"/>
        </w:rPr>
        <w:t> </w:t>
      </w:r>
      <w:r>
        <w:rPr>
          <w:color w:val="4E4E4E"/>
        </w:rPr>
        <w:t>treatment</w:t>
      </w:r>
      <w:r>
        <w:rPr>
          <w:color w:val="4E4E4E"/>
          <w:spacing w:val="-8"/>
        </w:rPr>
        <w:t> </w:t>
      </w:r>
      <w:r>
        <w:rPr>
          <w:color w:val="4E4E4E"/>
        </w:rPr>
        <w:t>programs, rather than more popular (but less healthy) options, such as burgers, pizza, sodas, or </w:t>
      </w:r>
      <w:r>
        <w:rPr>
          <w:color w:val="4E4E4E"/>
          <w:spacing w:val="-2"/>
          <w:position w:val="-6"/>
        </w:rPr>
        <w:t>coffee.</w:t>
      </w:r>
      <w:r>
        <w:rPr>
          <w:color w:val="4E4E4E"/>
          <w:spacing w:val="-2"/>
          <w:sz w:val="12"/>
        </w:rPr>
        <w:t>1248,1249</w:t>
      </w:r>
    </w:p>
    <w:p>
      <w:pPr>
        <w:pStyle w:val="BodyText"/>
        <w:spacing w:line="237" w:lineRule="auto" w:before="168"/>
        <w:ind w:left="140" w:right="93"/>
      </w:pPr>
      <w:r>
        <w:rPr>
          <w:color w:val="4E4E4E"/>
        </w:rPr>
        <w:t>Counselors can encourage clients to alter food and beverage intake patterns if poor nutrition</w:t>
      </w:r>
      <w:r>
        <w:rPr>
          <w:color w:val="4E4E4E"/>
          <w:spacing w:val="-8"/>
        </w:rPr>
        <w:t> </w:t>
      </w:r>
      <w:r>
        <w:rPr>
          <w:color w:val="4E4E4E"/>
        </w:rPr>
        <w:t>is</w:t>
      </w:r>
      <w:r>
        <w:rPr>
          <w:color w:val="4E4E4E"/>
          <w:spacing w:val="-8"/>
        </w:rPr>
        <w:t> </w:t>
      </w:r>
      <w:r>
        <w:rPr>
          <w:color w:val="4E4E4E"/>
        </w:rPr>
        <w:t>identified,</w:t>
      </w:r>
      <w:r>
        <w:rPr>
          <w:color w:val="4E4E4E"/>
          <w:spacing w:val="-8"/>
        </w:rPr>
        <w:t> </w:t>
      </w:r>
      <w:r>
        <w:rPr>
          <w:color w:val="4E4E4E"/>
        </w:rPr>
        <w:t>switching</w:t>
      </w:r>
      <w:r>
        <w:rPr>
          <w:color w:val="4E4E4E"/>
          <w:spacing w:val="-8"/>
        </w:rPr>
        <w:t> </w:t>
      </w:r>
      <w:r>
        <w:rPr>
          <w:color w:val="4E4E4E"/>
        </w:rPr>
        <w:t>to</w:t>
      </w:r>
      <w:r>
        <w:rPr>
          <w:color w:val="4E4E4E"/>
          <w:spacing w:val="-8"/>
        </w:rPr>
        <w:t> </w:t>
      </w:r>
      <w:r>
        <w:rPr>
          <w:color w:val="4E4E4E"/>
        </w:rPr>
        <w:t>healthier sources of dietary staples, such as</w:t>
      </w:r>
      <w:r>
        <w:rPr>
          <w:color w:val="4E4E4E"/>
          <w:position w:val="7"/>
          <w:sz w:val="12"/>
        </w:rPr>
        <w:t>1250,1251</w:t>
      </w:r>
      <w:r>
        <w:rPr>
          <w:color w:val="4E4E4E"/>
        </w:rPr>
        <w:t>:</w:t>
      </w:r>
    </w:p>
    <w:p>
      <w:pPr>
        <w:pStyle w:val="ListParagraph"/>
        <w:numPr>
          <w:ilvl w:val="0"/>
          <w:numId w:val="4"/>
        </w:numPr>
        <w:tabs>
          <w:tab w:pos="410" w:val="left" w:leader="none"/>
        </w:tabs>
        <w:spacing w:line="235" w:lineRule="auto" w:before="150" w:after="0"/>
        <w:ind w:left="410" w:right="67" w:hanging="270"/>
        <w:jc w:val="left"/>
        <w:rPr>
          <w:sz w:val="21"/>
        </w:rPr>
      </w:pPr>
      <w:r>
        <w:rPr>
          <w:b/>
          <w:color w:val="4E4E4E"/>
          <w:sz w:val="21"/>
        </w:rPr>
        <w:t>Complex carbohydrates, </w:t>
      </w:r>
      <w:r>
        <w:rPr>
          <w:color w:val="4E4E4E"/>
          <w:sz w:val="21"/>
        </w:rPr>
        <w:t>including whole-grain</w:t>
      </w:r>
      <w:r>
        <w:rPr>
          <w:color w:val="4E4E4E"/>
          <w:spacing w:val="-8"/>
          <w:sz w:val="21"/>
        </w:rPr>
        <w:t> </w:t>
      </w:r>
      <w:r>
        <w:rPr>
          <w:color w:val="4E4E4E"/>
          <w:sz w:val="21"/>
        </w:rPr>
        <w:t>breads</w:t>
      </w:r>
      <w:r>
        <w:rPr>
          <w:color w:val="4E4E4E"/>
          <w:spacing w:val="-8"/>
          <w:sz w:val="21"/>
        </w:rPr>
        <w:t> </w:t>
      </w:r>
      <w:r>
        <w:rPr>
          <w:color w:val="4E4E4E"/>
          <w:sz w:val="21"/>
        </w:rPr>
        <w:t>and</w:t>
      </w:r>
      <w:r>
        <w:rPr>
          <w:color w:val="4E4E4E"/>
          <w:spacing w:val="-8"/>
          <w:sz w:val="21"/>
        </w:rPr>
        <w:t> </w:t>
      </w:r>
      <w:r>
        <w:rPr>
          <w:color w:val="4E4E4E"/>
          <w:sz w:val="21"/>
        </w:rPr>
        <w:t>cereal,</w:t>
      </w:r>
      <w:r>
        <w:rPr>
          <w:color w:val="4E4E4E"/>
          <w:spacing w:val="-8"/>
          <w:sz w:val="21"/>
        </w:rPr>
        <w:t> </w:t>
      </w:r>
      <w:r>
        <w:rPr>
          <w:color w:val="4E4E4E"/>
          <w:sz w:val="21"/>
        </w:rPr>
        <w:t>whole</w:t>
      </w:r>
      <w:r>
        <w:rPr>
          <w:color w:val="4E4E4E"/>
          <w:spacing w:val="-8"/>
          <w:sz w:val="21"/>
        </w:rPr>
        <w:t> </w:t>
      </w:r>
      <w:r>
        <w:rPr>
          <w:color w:val="4E4E4E"/>
          <w:sz w:val="21"/>
        </w:rPr>
        <w:t>fruit, potatoes, vegetables, beans, and nuts.</w:t>
      </w:r>
    </w:p>
    <w:p>
      <w:pPr>
        <w:pStyle w:val="ListParagraph"/>
        <w:numPr>
          <w:ilvl w:val="0"/>
          <w:numId w:val="4"/>
        </w:numPr>
        <w:tabs>
          <w:tab w:pos="409" w:val="left" w:leader="none"/>
        </w:tabs>
        <w:spacing w:line="235" w:lineRule="auto" w:before="105" w:after="0"/>
        <w:ind w:left="409" w:right="551" w:hanging="270"/>
        <w:jc w:val="left"/>
        <w:rPr>
          <w:sz w:val="21"/>
        </w:rPr>
      </w:pPr>
      <w:r>
        <w:rPr/>
        <w:br w:type="column"/>
      </w:r>
      <w:r>
        <w:rPr>
          <w:b/>
          <w:color w:val="4E4E4E"/>
          <w:sz w:val="21"/>
        </w:rPr>
        <w:t>Healthy</w:t>
      </w:r>
      <w:r>
        <w:rPr>
          <w:b/>
          <w:color w:val="4E4E4E"/>
          <w:spacing w:val="-8"/>
          <w:sz w:val="21"/>
        </w:rPr>
        <w:t> </w:t>
      </w:r>
      <w:r>
        <w:rPr>
          <w:b/>
          <w:color w:val="4E4E4E"/>
          <w:sz w:val="21"/>
        </w:rPr>
        <w:t>fats,</w:t>
      </w:r>
      <w:r>
        <w:rPr>
          <w:b/>
          <w:color w:val="4E4E4E"/>
          <w:spacing w:val="-6"/>
          <w:sz w:val="21"/>
        </w:rPr>
        <w:t> </w:t>
      </w:r>
      <w:r>
        <w:rPr>
          <w:color w:val="4E4E4E"/>
          <w:sz w:val="21"/>
        </w:rPr>
        <w:t>including</w:t>
      </w:r>
      <w:r>
        <w:rPr>
          <w:color w:val="4E4E4E"/>
          <w:spacing w:val="-9"/>
          <w:sz w:val="21"/>
        </w:rPr>
        <w:t> </w:t>
      </w:r>
      <w:r>
        <w:rPr>
          <w:color w:val="4E4E4E"/>
          <w:sz w:val="21"/>
        </w:rPr>
        <w:t>fish,</w:t>
      </w:r>
      <w:r>
        <w:rPr>
          <w:color w:val="4E4E4E"/>
          <w:spacing w:val="-8"/>
          <w:sz w:val="21"/>
        </w:rPr>
        <w:t> </w:t>
      </w:r>
      <w:r>
        <w:rPr>
          <w:color w:val="4E4E4E"/>
          <w:sz w:val="21"/>
        </w:rPr>
        <w:t>low-fat</w:t>
      </w:r>
      <w:r>
        <w:rPr>
          <w:color w:val="4E4E4E"/>
          <w:spacing w:val="-8"/>
          <w:sz w:val="21"/>
        </w:rPr>
        <w:t> </w:t>
      </w:r>
      <w:r>
        <w:rPr>
          <w:color w:val="4E4E4E"/>
          <w:sz w:val="21"/>
        </w:rPr>
        <w:t>dairy products, seeds, nuts, and omega fatty- acid supplements.</w:t>
      </w:r>
    </w:p>
    <w:p>
      <w:pPr>
        <w:pStyle w:val="ListParagraph"/>
        <w:numPr>
          <w:ilvl w:val="0"/>
          <w:numId w:val="4"/>
        </w:numPr>
        <w:tabs>
          <w:tab w:pos="409" w:val="left" w:leader="none"/>
        </w:tabs>
        <w:spacing w:line="235" w:lineRule="auto" w:before="42" w:after="0"/>
        <w:ind w:left="409" w:right="836" w:hanging="270"/>
        <w:jc w:val="left"/>
        <w:rPr>
          <w:sz w:val="21"/>
        </w:rPr>
      </w:pPr>
      <w:r>
        <w:rPr>
          <w:b/>
          <w:color w:val="4E4E4E"/>
          <w:sz w:val="21"/>
        </w:rPr>
        <w:t>Fiber, </w:t>
      </w:r>
      <w:r>
        <w:rPr>
          <w:color w:val="4E4E4E"/>
          <w:sz w:val="21"/>
        </w:rPr>
        <w:t>including oatmeal, nuts, beans, whole</w:t>
      </w:r>
      <w:r>
        <w:rPr>
          <w:color w:val="4E4E4E"/>
          <w:spacing w:val="-7"/>
          <w:sz w:val="21"/>
        </w:rPr>
        <w:t> </w:t>
      </w:r>
      <w:r>
        <w:rPr>
          <w:color w:val="4E4E4E"/>
          <w:sz w:val="21"/>
        </w:rPr>
        <w:t>wheat</w:t>
      </w:r>
      <w:r>
        <w:rPr>
          <w:color w:val="4E4E4E"/>
          <w:spacing w:val="-7"/>
          <w:sz w:val="21"/>
        </w:rPr>
        <w:t> </w:t>
      </w:r>
      <w:r>
        <w:rPr>
          <w:color w:val="4E4E4E"/>
          <w:sz w:val="21"/>
        </w:rPr>
        <w:t>bread,</w:t>
      </w:r>
      <w:r>
        <w:rPr>
          <w:color w:val="4E4E4E"/>
          <w:spacing w:val="-7"/>
          <w:sz w:val="21"/>
        </w:rPr>
        <w:t> </w:t>
      </w:r>
      <w:r>
        <w:rPr>
          <w:color w:val="4E4E4E"/>
          <w:sz w:val="21"/>
        </w:rPr>
        <w:t>brown</w:t>
      </w:r>
      <w:r>
        <w:rPr>
          <w:color w:val="4E4E4E"/>
          <w:spacing w:val="-7"/>
          <w:sz w:val="21"/>
        </w:rPr>
        <w:t> </w:t>
      </w:r>
      <w:r>
        <w:rPr>
          <w:color w:val="4E4E4E"/>
          <w:sz w:val="21"/>
        </w:rPr>
        <w:t>rice,</w:t>
      </w:r>
      <w:r>
        <w:rPr>
          <w:color w:val="4E4E4E"/>
          <w:spacing w:val="-7"/>
          <w:sz w:val="21"/>
        </w:rPr>
        <w:t> </w:t>
      </w:r>
      <w:r>
        <w:rPr>
          <w:color w:val="4E4E4E"/>
          <w:sz w:val="21"/>
        </w:rPr>
        <w:t>apples, carrots, and tomatoes.</w:t>
      </w:r>
    </w:p>
    <w:p>
      <w:pPr>
        <w:pStyle w:val="ListParagraph"/>
        <w:numPr>
          <w:ilvl w:val="0"/>
          <w:numId w:val="4"/>
        </w:numPr>
        <w:tabs>
          <w:tab w:pos="409" w:val="left" w:leader="none"/>
        </w:tabs>
        <w:spacing w:line="235" w:lineRule="auto" w:before="42" w:after="0"/>
        <w:ind w:left="409" w:right="674" w:hanging="270"/>
        <w:jc w:val="left"/>
        <w:rPr>
          <w:sz w:val="21"/>
        </w:rPr>
      </w:pPr>
      <w:r>
        <w:rPr>
          <w:b/>
          <w:color w:val="4E4E4E"/>
          <w:sz w:val="21"/>
        </w:rPr>
        <w:t>Food containing vitamins and minerals, </w:t>
      </w:r>
      <w:r>
        <w:rPr>
          <w:color w:val="4E4E4E"/>
          <w:sz w:val="21"/>
        </w:rPr>
        <w:t>including whole-grain breads and</w:t>
      </w:r>
      <w:r>
        <w:rPr>
          <w:color w:val="4E4E4E"/>
          <w:spacing w:val="-7"/>
          <w:sz w:val="21"/>
        </w:rPr>
        <w:t> </w:t>
      </w:r>
      <w:r>
        <w:rPr>
          <w:color w:val="4E4E4E"/>
          <w:sz w:val="21"/>
        </w:rPr>
        <w:t>cereal,</w:t>
      </w:r>
      <w:r>
        <w:rPr>
          <w:color w:val="4E4E4E"/>
          <w:spacing w:val="-7"/>
          <w:sz w:val="21"/>
        </w:rPr>
        <w:t> </w:t>
      </w:r>
      <w:r>
        <w:rPr>
          <w:color w:val="4E4E4E"/>
          <w:sz w:val="21"/>
        </w:rPr>
        <w:t>beans,</w:t>
      </w:r>
      <w:r>
        <w:rPr>
          <w:color w:val="4E4E4E"/>
          <w:spacing w:val="-7"/>
          <w:sz w:val="21"/>
        </w:rPr>
        <w:t> </w:t>
      </w:r>
      <w:r>
        <w:rPr>
          <w:color w:val="4E4E4E"/>
          <w:sz w:val="21"/>
        </w:rPr>
        <w:t>peas,</w:t>
      </w:r>
      <w:r>
        <w:rPr>
          <w:color w:val="4E4E4E"/>
          <w:spacing w:val="-7"/>
          <w:sz w:val="21"/>
        </w:rPr>
        <w:t> </w:t>
      </w:r>
      <w:r>
        <w:rPr>
          <w:color w:val="4E4E4E"/>
          <w:sz w:val="21"/>
        </w:rPr>
        <w:t>peanuts,</w:t>
      </w:r>
      <w:r>
        <w:rPr>
          <w:color w:val="4E4E4E"/>
          <w:spacing w:val="-7"/>
          <w:sz w:val="21"/>
        </w:rPr>
        <w:t> </w:t>
      </w:r>
      <w:r>
        <w:rPr>
          <w:color w:val="4E4E4E"/>
          <w:sz w:val="21"/>
        </w:rPr>
        <w:t>seeds, dairy, fruits, and vegetables.</w:t>
      </w:r>
    </w:p>
    <w:p>
      <w:pPr>
        <w:pStyle w:val="ListParagraph"/>
        <w:numPr>
          <w:ilvl w:val="0"/>
          <w:numId w:val="4"/>
        </w:numPr>
        <w:tabs>
          <w:tab w:pos="409" w:val="left" w:leader="none"/>
        </w:tabs>
        <w:spacing w:line="235" w:lineRule="auto" w:before="44" w:after="0"/>
        <w:ind w:left="409" w:right="534" w:hanging="270"/>
        <w:jc w:val="left"/>
        <w:rPr>
          <w:sz w:val="21"/>
        </w:rPr>
      </w:pPr>
      <w:r>
        <w:rPr>
          <w:b/>
          <w:color w:val="4E4E4E"/>
          <w:sz w:val="21"/>
        </w:rPr>
        <w:t>Hydration, </w:t>
      </w:r>
      <w:r>
        <w:rPr>
          <w:color w:val="4E4E4E"/>
          <w:sz w:val="21"/>
        </w:rPr>
        <w:t>including water, watermelon, strawberries, cucumbers, soup, low-fat milk,</w:t>
      </w:r>
      <w:r>
        <w:rPr>
          <w:color w:val="4E4E4E"/>
          <w:spacing w:val="-10"/>
          <w:sz w:val="21"/>
        </w:rPr>
        <w:t> </w:t>
      </w:r>
      <w:r>
        <w:rPr>
          <w:color w:val="4E4E4E"/>
          <w:sz w:val="21"/>
        </w:rPr>
        <w:t>unsweetened</w:t>
      </w:r>
      <w:r>
        <w:rPr>
          <w:color w:val="4E4E4E"/>
          <w:spacing w:val="-10"/>
          <w:sz w:val="21"/>
        </w:rPr>
        <w:t> </w:t>
      </w:r>
      <w:r>
        <w:rPr>
          <w:color w:val="4E4E4E"/>
          <w:sz w:val="21"/>
        </w:rPr>
        <w:t>plant-based</w:t>
      </w:r>
      <w:r>
        <w:rPr>
          <w:color w:val="4E4E4E"/>
          <w:spacing w:val="-10"/>
          <w:sz w:val="21"/>
        </w:rPr>
        <w:t> </w:t>
      </w:r>
      <w:r>
        <w:rPr>
          <w:color w:val="4E4E4E"/>
          <w:sz w:val="21"/>
        </w:rPr>
        <w:t>milks,</w:t>
      </w:r>
      <w:r>
        <w:rPr>
          <w:color w:val="4E4E4E"/>
          <w:spacing w:val="-10"/>
          <w:sz w:val="21"/>
        </w:rPr>
        <w:t> </w:t>
      </w:r>
      <w:r>
        <w:rPr>
          <w:color w:val="4E4E4E"/>
          <w:sz w:val="21"/>
        </w:rPr>
        <w:t>and low-sugar sports drinks.</w:t>
      </w:r>
    </w:p>
    <w:p>
      <w:pPr>
        <w:pStyle w:val="ListParagraph"/>
        <w:numPr>
          <w:ilvl w:val="0"/>
          <w:numId w:val="4"/>
        </w:numPr>
        <w:tabs>
          <w:tab w:pos="409" w:val="left" w:leader="none"/>
        </w:tabs>
        <w:spacing w:line="235" w:lineRule="auto" w:before="43" w:after="0"/>
        <w:ind w:left="409" w:right="491" w:hanging="270"/>
        <w:jc w:val="left"/>
        <w:rPr>
          <w:sz w:val="21"/>
        </w:rPr>
      </w:pPr>
      <w:r>
        <w:rPr>
          <w:b/>
          <w:color w:val="4E4E4E"/>
          <w:sz w:val="21"/>
        </w:rPr>
        <w:t>Proteins, </w:t>
      </w:r>
      <w:r>
        <w:rPr>
          <w:color w:val="4E4E4E"/>
          <w:sz w:val="21"/>
        </w:rPr>
        <w:t>including fish, chicken, eggs, low-fat</w:t>
      </w:r>
      <w:r>
        <w:rPr>
          <w:color w:val="4E4E4E"/>
          <w:spacing w:val="-8"/>
          <w:sz w:val="21"/>
        </w:rPr>
        <w:t> </w:t>
      </w:r>
      <w:r>
        <w:rPr>
          <w:color w:val="4E4E4E"/>
          <w:sz w:val="21"/>
        </w:rPr>
        <w:t>dairy</w:t>
      </w:r>
      <w:r>
        <w:rPr>
          <w:color w:val="4E4E4E"/>
          <w:spacing w:val="-8"/>
          <w:sz w:val="21"/>
        </w:rPr>
        <w:t> </w:t>
      </w:r>
      <w:r>
        <w:rPr>
          <w:color w:val="4E4E4E"/>
          <w:sz w:val="21"/>
        </w:rPr>
        <w:t>products,</w:t>
      </w:r>
      <w:r>
        <w:rPr>
          <w:color w:val="4E4E4E"/>
          <w:spacing w:val="-8"/>
          <w:sz w:val="21"/>
        </w:rPr>
        <w:t> </w:t>
      </w:r>
      <w:r>
        <w:rPr>
          <w:color w:val="4E4E4E"/>
          <w:sz w:val="21"/>
        </w:rPr>
        <w:t>beans,</w:t>
      </w:r>
      <w:r>
        <w:rPr>
          <w:color w:val="4E4E4E"/>
          <w:spacing w:val="-8"/>
          <w:sz w:val="21"/>
        </w:rPr>
        <w:t> </w:t>
      </w:r>
      <w:r>
        <w:rPr>
          <w:color w:val="4E4E4E"/>
          <w:sz w:val="21"/>
        </w:rPr>
        <w:t>tofu,</w:t>
      </w:r>
      <w:r>
        <w:rPr>
          <w:color w:val="4E4E4E"/>
          <w:spacing w:val="-8"/>
          <w:sz w:val="21"/>
        </w:rPr>
        <w:t> </w:t>
      </w:r>
      <w:r>
        <w:rPr>
          <w:color w:val="4E4E4E"/>
          <w:sz w:val="21"/>
        </w:rPr>
        <w:t>lentils, and nuts.</w:t>
      </w:r>
    </w:p>
    <w:p>
      <w:pPr>
        <w:pStyle w:val="BodyText"/>
        <w:spacing w:line="237" w:lineRule="auto" w:before="178"/>
        <w:ind w:left="139" w:right="390"/>
      </w:pPr>
      <w:r>
        <w:rPr>
          <w:color w:val="4E4E4E"/>
        </w:rPr>
        <w:t>Some</w:t>
      </w:r>
      <w:r>
        <w:rPr>
          <w:color w:val="4E4E4E"/>
          <w:spacing w:val="-8"/>
        </w:rPr>
        <w:t> </w:t>
      </w:r>
      <w:r>
        <w:rPr>
          <w:color w:val="4E4E4E"/>
        </w:rPr>
        <w:t>clients</w:t>
      </w:r>
      <w:r>
        <w:rPr>
          <w:color w:val="4E4E4E"/>
          <w:spacing w:val="-8"/>
        </w:rPr>
        <w:t> </w:t>
      </w:r>
      <w:r>
        <w:rPr>
          <w:color w:val="4E4E4E"/>
        </w:rPr>
        <w:t>will</w:t>
      </w:r>
      <w:r>
        <w:rPr>
          <w:color w:val="4E4E4E"/>
          <w:spacing w:val="-8"/>
        </w:rPr>
        <w:t> </w:t>
      </w:r>
      <w:r>
        <w:rPr>
          <w:color w:val="4E4E4E"/>
        </w:rPr>
        <w:t>not</w:t>
      </w:r>
      <w:r>
        <w:rPr>
          <w:color w:val="4E4E4E"/>
          <w:spacing w:val="-8"/>
        </w:rPr>
        <w:t> </w:t>
      </w:r>
      <w:r>
        <w:rPr>
          <w:color w:val="4E4E4E"/>
        </w:rPr>
        <w:t>have</w:t>
      </w:r>
      <w:r>
        <w:rPr>
          <w:color w:val="4E4E4E"/>
          <w:spacing w:val="-8"/>
        </w:rPr>
        <w:t> </w:t>
      </w:r>
      <w:r>
        <w:rPr>
          <w:color w:val="4E4E4E"/>
        </w:rPr>
        <w:t>the</w:t>
      </w:r>
      <w:r>
        <w:rPr>
          <w:color w:val="4E4E4E"/>
          <w:spacing w:val="-8"/>
        </w:rPr>
        <w:t> </w:t>
      </w:r>
      <w:r>
        <w:rPr>
          <w:color w:val="4E4E4E"/>
        </w:rPr>
        <w:t>resources</w:t>
      </w:r>
      <w:r>
        <w:rPr>
          <w:color w:val="4E4E4E"/>
          <w:spacing w:val="-8"/>
        </w:rPr>
        <w:t> </w:t>
      </w:r>
      <w:r>
        <w:rPr>
          <w:color w:val="4E4E4E"/>
        </w:rPr>
        <w:t>to </w:t>
      </w:r>
      <w:r>
        <w:rPr>
          <w:color w:val="4E4E4E"/>
          <w:spacing w:val="-4"/>
        </w:rPr>
        <w:t>readily</w:t>
      </w:r>
      <w:r>
        <w:rPr>
          <w:color w:val="4E4E4E"/>
          <w:spacing w:val="-11"/>
        </w:rPr>
        <w:t> </w:t>
      </w:r>
      <w:r>
        <w:rPr>
          <w:color w:val="4E4E4E"/>
          <w:spacing w:val="-4"/>
        </w:rPr>
        <w:t>access</w:t>
      </w:r>
      <w:r>
        <w:rPr>
          <w:color w:val="4E4E4E"/>
          <w:spacing w:val="-11"/>
        </w:rPr>
        <w:t> </w:t>
      </w:r>
      <w:r>
        <w:rPr>
          <w:color w:val="4E4E4E"/>
          <w:spacing w:val="-4"/>
        </w:rPr>
        <w:t>healthy</w:t>
      </w:r>
      <w:r>
        <w:rPr>
          <w:color w:val="4E4E4E"/>
          <w:spacing w:val="-11"/>
        </w:rPr>
        <w:t> </w:t>
      </w:r>
      <w:r>
        <w:rPr>
          <w:color w:val="4E4E4E"/>
          <w:spacing w:val="-4"/>
        </w:rPr>
        <w:t>foods.</w:t>
      </w:r>
      <w:r>
        <w:rPr>
          <w:color w:val="4E4E4E"/>
          <w:spacing w:val="-11"/>
        </w:rPr>
        <w:t> </w:t>
      </w:r>
      <w:r>
        <w:rPr>
          <w:color w:val="4E4E4E"/>
          <w:spacing w:val="-4"/>
        </w:rPr>
        <w:t>These</w:t>
      </w:r>
      <w:r>
        <w:rPr>
          <w:color w:val="4E4E4E"/>
          <w:spacing w:val="-11"/>
        </w:rPr>
        <w:t> </w:t>
      </w:r>
      <w:r>
        <w:rPr>
          <w:color w:val="4E4E4E"/>
          <w:spacing w:val="-4"/>
        </w:rPr>
        <w:t>clients</w:t>
      </w:r>
      <w:r>
        <w:rPr>
          <w:color w:val="4E4E4E"/>
          <w:spacing w:val="-11"/>
        </w:rPr>
        <w:t> </w:t>
      </w:r>
      <w:r>
        <w:rPr>
          <w:color w:val="4E4E4E"/>
          <w:spacing w:val="-4"/>
        </w:rPr>
        <w:t>may need</w:t>
      </w:r>
      <w:r>
        <w:rPr>
          <w:color w:val="4E4E4E"/>
          <w:spacing w:val="-12"/>
        </w:rPr>
        <w:t> </w:t>
      </w:r>
      <w:r>
        <w:rPr>
          <w:color w:val="4E4E4E"/>
          <w:spacing w:val="-4"/>
        </w:rPr>
        <w:t>help</w:t>
      </w:r>
      <w:r>
        <w:rPr>
          <w:color w:val="4E4E4E"/>
          <w:spacing w:val="-12"/>
        </w:rPr>
        <w:t> </w:t>
      </w:r>
      <w:r>
        <w:rPr>
          <w:color w:val="4E4E4E"/>
          <w:spacing w:val="-4"/>
        </w:rPr>
        <w:t>accessing</w:t>
      </w:r>
      <w:r>
        <w:rPr>
          <w:color w:val="4E4E4E"/>
          <w:spacing w:val="-12"/>
        </w:rPr>
        <w:t> </w:t>
      </w:r>
      <w:r>
        <w:rPr>
          <w:color w:val="4E4E4E"/>
          <w:spacing w:val="-4"/>
        </w:rPr>
        <w:t>programs</w:t>
      </w:r>
      <w:r>
        <w:rPr>
          <w:color w:val="4E4E4E"/>
          <w:spacing w:val="-12"/>
        </w:rPr>
        <w:t> </w:t>
      </w:r>
      <w:r>
        <w:rPr>
          <w:color w:val="4E4E4E"/>
          <w:spacing w:val="-4"/>
        </w:rPr>
        <w:t>designed</w:t>
      </w:r>
      <w:r>
        <w:rPr>
          <w:color w:val="4E4E4E"/>
          <w:spacing w:val="-12"/>
        </w:rPr>
        <w:t> </w:t>
      </w:r>
      <w:r>
        <w:rPr>
          <w:color w:val="4E4E4E"/>
          <w:spacing w:val="-4"/>
        </w:rPr>
        <w:t>to</w:t>
      </w:r>
      <w:r>
        <w:rPr>
          <w:color w:val="4E4E4E"/>
          <w:spacing w:val="-12"/>
        </w:rPr>
        <w:t> </w:t>
      </w:r>
      <w:r>
        <w:rPr>
          <w:color w:val="4E4E4E"/>
          <w:spacing w:val="-4"/>
        </w:rPr>
        <w:t>help them</w:t>
      </w:r>
      <w:r>
        <w:rPr>
          <w:color w:val="4E4E4E"/>
          <w:spacing w:val="-12"/>
        </w:rPr>
        <w:t> </w:t>
      </w:r>
      <w:r>
        <w:rPr>
          <w:color w:val="4E4E4E"/>
          <w:spacing w:val="-4"/>
        </w:rPr>
        <w:t>purchase</w:t>
      </w:r>
      <w:r>
        <w:rPr>
          <w:color w:val="4E4E4E"/>
          <w:spacing w:val="-12"/>
        </w:rPr>
        <w:t> </w:t>
      </w:r>
      <w:r>
        <w:rPr>
          <w:color w:val="4E4E4E"/>
          <w:spacing w:val="-4"/>
        </w:rPr>
        <w:t>or</w:t>
      </w:r>
      <w:r>
        <w:rPr>
          <w:color w:val="4E4E4E"/>
          <w:spacing w:val="-12"/>
        </w:rPr>
        <w:t> </w:t>
      </w:r>
      <w:r>
        <w:rPr>
          <w:color w:val="4E4E4E"/>
          <w:spacing w:val="-4"/>
        </w:rPr>
        <w:t>access</w:t>
      </w:r>
      <w:r>
        <w:rPr>
          <w:color w:val="4E4E4E"/>
          <w:spacing w:val="-12"/>
        </w:rPr>
        <w:t> </w:t>
      </w:r>
      <w:r>
        <w:rPr>
          <w:color w:val="4E4E4E"/>
          <w:spacing w:val="-4"/>
        </w:rPr>
        <w:t>nutritious</w:t>
      </w:r>
      <w:r>
        <w:rPr>
          <w:color w:val="4E4E4E"/>
          <w:spacing w:val="-12"/>
        </w:rPr>
        <w:t> </w:t>
      </w:r>
      <w:r>
        <w:rPr>
          <w:color w:val="4E4E4E"/>
          <w:spacing w:val="-4"/>
        </w:rPr>
        <w:t>foods.</w:t>
      </w:r>
      <w:r>
        <w:rPr>
          <w:color w:val="4E4E4E"/>
          <w:spacing w:val="-12"/>
        </w:rPr>
        <w:t> </w:t>
      </w:r>
      <w:r>
        <w:rPr>
          <w:color w:val="4E4E4E"/>
          <w:spacing w:val="-4"/>
        </w:rPr>
        <w:t>Such </w:t>
      </w:r>
      <w:r>
        <w:rPr>
          <w:color w:val="4E4E4E"/>
        </w:rPr>
        <w:t>programs</w:t>
      </w:r>
      <w:r>
        <w:rPr>
          <w:color w:val="4E4E4E"/>
          <w:spacing w:val="-4"/>
        </w:rPr>
        <w:t> </w:t>
      </w:r>
      <w:r>
        <w:rPr>
          <w:color w:val="4E4E4E"/>
        </w:rPr>
        <w:t>may</w:t>
      </w:r>
      <w:r>
        <w:rPr>
          <w:color w:val="4E4E4E"/>
          <w:spacing w:val="-4"/>
        </w:rPr>
        <w:t> </w:t>
      </w:r>
      <w:r>
        <w:rPr>
          <w:color w:val="4E4E4E"/>
        </w:rPr>
        <w:t>include</w:t>
      </w:r>
      <w:r>
        <w:rPr>
          <w:color w:val="4E4E4E"/>
          <w:spacing w:val="-4"/>
        </w:rPr>
        <w:t> </w:t>
      </w:r>
      <w:r>
        <w:rPr>
          <w:color w:val="4E4E4E"/>
        </w:rPr>
        <w:t>the</w:t>
      </w:r>
      <w:r>
        <w:rPr>
          <w:color w:val="4E4E4E"/>
          <w:spacing w:val="-4"/>
        </w:rPr>
        <w:t> </w:t>
      </w:r>
      <w:r>
        <w:rPr>
          <w:color w:val="4E4E4E"/>
        </w:rPr>
        <w:t>following:</w:t>
      </w:r>
    </w:p>
    <w:p>
      <w:pPr>
        <w:pStyle w:val="ListParagraph"/>
        <w:numPr>
          <w:ilvl w:val="0"/>
          <w:numId w:val="4"/>
        </w:numPr>
        <w:tabs>
          <w:tab w:pos="409" w:val="left" w:leader="none"/>
        </w:tabs>
        <w:spacing w:line="230" w:lineRule="auto" w:before="154" w:after="0"/>
        <w:ind w:left="409" w:right="1325" w:hanging="270"/>
        <w:jc w:val="left"/>
        <w:rPr>
          <w:sz w:val="21"/>
        </w:rPr>
      </w:pPr>
      <w:r>
        <w:rPr>
          <w:color w:val="4E4E4E"/>
          <w:sz w:val="21"/>
        </w:rPr>
        <w:t>Local</w:t>
      </w:r>
      <w:r>
        <w:rPr>
          <w:color w:val="4E4E4E"/>
          <w:spacing w:val="-2"/>
          <w:sz w:val="21"/>
        </w:rPr>
        <w:t> </w:t>
      </w:r>
      <w:r>
        <w:rPr>
          <w:color w:val="4E4E4E"/>
          <w:sz w:val="21"/>
        </w:rPr>
        <w:t>food</w:t>
      </w:r>
      <w:r>
        <w:rPr>
          <w:color w:val="4E4E4E"/>
          <w:spacing w:val="-2"/>
          <w:sz w:val="21"/>
        </w:rPr>
        <w:t> </w:t>
      </w:r>
      <w:r>
        <w:rPr>
          <w:color w:val="4E4E4E"/>
          <w:sz w:val="21"/>
        </w:rPr>
        <w:t>banks</w:t>
      </w:r>
      <w:r>
        <w:rPr>
          <w:color w:val="4E4E4E"/>
          <w:spacing w:val="-2"/>
          <w:sz w:val="21"/>
        </w:rPr>
        <w:t> </w:t>
      </w:r>
      <w:r>
        <w:rPr>
          <w:color w:val="4E4E4E"/>
          <w:sz w:val="21"/>
        </w:rPr>
        <w:t>can</w:t>
      </w:r>
      <w:r>
        <w:rPr>
          <w:color w:val="4E4E4E"/>
          <w:spacing w:val="-2"/>
          <w:sz w:val="21"/>
        </w:rPr>
        <w:t> </w:t>
      </w:r>
      <w:r>
        <w:rPr>
          <w:color w:val="4E4E4E"/>
          <w:sz w:val="21"/>
        </w:rPr>
        <w:t>offer</w:t>
      </w:r>
      <w:r>
        <w:rPr>
          <w:color w:val="4E4E4E"/>
          <w:spacing w:val="-2"/>
          <w:sz w:val="21"/>
        </w:rPr>
        <w:t> </w:t>
      </w:r>
      <w:r>
        <w:rPr>
          <w:color w:val="4E4E4E"/>
          <w:sz w:val="21"/>
        </w:rPr>
        <w:t>support to</w:t>
      </w:r>
      <w:r>
        <w:rPr>
          <w:color w:val="4E4E4E"/>
          <w:spacing w:val="-7"/>
          <w:sz w:val="21"/>
        </w:rPr>
        <w:t> </w:t>
      </w:r>
      <w:r>
        <w:rPr>
          <w:color w:val="4E4E4E"/>
          <w:sz w:val="21"/>
        </w:rPr>
        <w:t>people</w:t>
      </w:r>
      <w:r>
        <w:rPr>
          <w:color w:val="4E4E4E"/>
          <w:spacing w:val="-7"/>
          <w:sz w:val="21"/>
        </w:rPr>
        <w:t> </w:t>
      </w:r>
      <w:r>
        <w:rPr>
          <w:color w:val="4E4E4E"/>
          <w:sz w:val="21"/>
        </w:rPr>
        <w:t>in</w:t>
      </w:r>
      <w:r>
        <w:rPr>
          <w:color w:val="4E4E4E"/>
          <w:spacing w:val="-7"/>
          <w:sz w:val="21"/>
        </w:rPr>
        <w:t> </w:t>
      </w:r>
      <w:r>
        <w:rPr>
          <w:color w:val="4E4E4E"/>
          <w:sz w:val="21"/>
        </w:rPr>
        <w:t>need</w:t>
      </w:r>
      <w:r>
        <w:rPr>
          <w:color w:val="4E4E4E"/>
          <w:spacing w:val="-7"/>
          <w:sz w:val="21"/>
        </w:rPr>
        <w:t> </w:t>
      </w:r>
      <w:r>
        <w:rPr>
          <w:color w:val="4E4E4E"/>
          <w:sz w:val="21"/>
        </w:rPr>
        <w:t>of</w:t>
      </w:r>
      <w:r>
        <w:rPr>
          <w:color w:val="4E4E4E"/>
          <w:spacing w:val="-7"/>
          <w:sz w:val="21"/>
        </w:rPr>
        <w:t> </w:t>
      </w:r>
      <w:r>
        <w:rPr>
          <w:color w:val="4E4E4E"/>
          <w:sz w:val="21"/>
        </w:rPr>
        <w:t>healthy</w:t>
      </w:r>
      <w:r>
        <w:rPr>
          <w:color w:val="4E4E4E"/>
          <w:spacing w:val="-7"/>
          <w:sz w:val="21"/>
        </w:rPr>
        <w:t> </w:t>
      </w:r>
      <w:r>
        <w:rPr>
          <w:color w:val="4E4E4E"/>
          <w:sz w:val="21"/>
        </w:rPr>
        <w:t>foods.</w:t>
      </w:r>
    </w:p>
    <w:p>
      <w:pPr>
        <w:pStyle w:val="BodyText"/>
        <w:spacing w:line="237" w:lineRule="auto" w:before="1"/>
        <w:ind w:left="409" w:right="593"/>
      </w:pPr>
      <w:r>
        <w:rPr>
          <w:color w:val="4E4E4E"/>
        </w:rPr>
        <w:t>Counselors</w:t>
      </w:r>
      <w:r>
        <w:rPr>
          <w:color w:val="4E4E4E"/>
          <w:spacing w:val="-7"/>
        </w:rPr>
        <w:t> </w:t>
      </w:r>
      <w:r>
        <w:rPr>
          <w:color w:val="4E4E4E"/>
        </w:rPr>
        <w:t>can</w:t>
      </w:r>
      <w:r>
        <w:rPr>
          <w:color w:val="4E4E4E"/>
          <w:spacing w:val="-7"/>
        </w:rPr>
        <w:t> </w:t>
      </w:r>
      <w:r>
        <w:rPr>
          <w:color w:val="4E4E4E"/>
        </w:rPr>
        <w:t>research</w:t>
      </w:r>
      <w:r>
        <w:rPr>
          <w:color w:val="4E4E4E"/>
          <w:spacing w:val="-7"/>
        </w:rPr>
        <w:t> </w:t>
      </w:r>
      <w:r>
        <w:rPr>
          <w:color w:val="4E4E4E"/>
        </w:rPr>
        <w:t>local</w:t>
      </w:r>
      <w:r>
        <w:rPr>
          <w:color w:val="4E4E4E"/>
          <w:spacing w:val="-7"/>
        </w:rPr>
        <w:t> </w:t>
      </w:r>
      <w:r>
        <w:rPr>
          <w:color w:val="4E4E4E"/>
        </w:rPr>
        <w:t>food</w:t>
      </w:r>
      <w:r>
        <w:rPr>
          <w:color w:val="4E4E4E"/>
          <w:spacing w:val="-7"/>
        </w:rPr>
        <w:t> </w:t>
      </w:r>
      <w:r>
        <w:rPr>
          <w:color w:val="4E4E4E"/>
        </w:rPr>
        <w:t>banks through the Feeding America</w:t>
      </w:r>
      <w:r>
        <w:rPr>
          <w:color w:val="4E4E4E"/>
          <w:position w:val="7"/>
          <w:sz w:val="12"/>
        </w:rPr>
        <w:t>®</w:t>
      </w:r>
      <w:r>
        <w:rPr>
          <w:color w:val="4E4E4E"/>
          <w:spacing w:val="40"/>
          <w:position w:val="7"/>
          <w:sz w:val="12"/>
        </w:rPr>
        <w:t> </w:t>
      </w:r>
      <w:r>
        <w:rPr>
          <w:color w:val="4E4E4E"/>
        </w:rPr>
        <w:t>database at </w:t>
      </w:r>
      <w:r>
        <w:rPr>
          <w:color w:val="5B5B5B"/>
          <w:u w:val="single" w:color="5B5B5B"/>
        </w:rPr>
        <w:t>https://</w:t>
      </w:r>
      <w:hyperlink r:id="rId23">
        <w:r>
          <w:rPr>
            <w:color w:val="5B5B5B"/>
            <w:u w:val="single" w:color="5B5B5B"/>
          </w:rPr>
          <w:t>www.feedingamerica.org/</w:t>
        </w:r>
      </w:hyperlink>
    </w:p>
    <w:p>
      <w:pPr>
        <w:pStyle w:val="BodyText"/>
        <w:spacing w:line="251" w:lineRule="exact"/>
        <w:ind w:left="410"/>
      </w:pPr>
      <w:r>
        <w:rPr>
          <w:color w:val="5B5B5B"/>
          <w:spacing w:val="-2"/>
          <w:u w:val="single" w:color="5B5B5B"/>
        </w:rPr>
        <w:t>find-your-local-foodbank</w:t>
      </w:r>
      <w:r>
        <w:rPr>
          <w:color w:val="4E4E4E"/>
          <w:spacing w:val="-2"/>
        </w:rPr>
        <w:t>.</w:t>
      </w:r>
    </w:p>
    <w:p>
      <w:pPr>
        <w:pStyle w:val="ListParagraph"/>
        <w:numPr>
          <w:ilvl w:val="0"/>
          <w:numId w:val="4"/>
        </w:numPr>
        <w:tabs>
          <w:tab w:pos="409" w:val="left" w:leader="none"/>
        </w:tabs>
        <w:spacing w:line="235" w:lineRule="auto" w:before="44" w:after="0"/>
        <w:ind w:left="409" w:right="427" w:hanging="270"/>
        <w:jc w:val="left"/>
        <w:rPr>
          <w:sz w:val="21"/>
        </w:rPr>
      </w:pPr>
      <w:r>
        <w:rPr>
          <w:color w:val="4E4E4E"/>
          <w:sz w:val="21"/>
        </w:rPr>
        <w:t>The Supplemental Nutrition Assistance Program provides support to families to purchase healthy food. More information can</w:t>
      </w:r>
      <w:r>
        <w:rPr>
          <w:color w:val="4E4E4E"/>
          <w:spacing w:val="-11"/>
          <w:sz w:val="21"/>
        </w:rPr>
        <w:t> </w:t>
      </w:r>
      <w:r>
        <w:rPr>
          <w:color w:val="4E4E4E"/>
          <w:sz w:val="21"/>
        </w:rPr>
        <w:t>be</w:t>
      </w:r>
      <w:r>
        <w:rPr>
          <w:color w:val="4E4E4E"/>
          <w:spacing w:val="-11"/>
          <w:sz w:val="21"/>
        </w:rPr>
        <w:t> </w:t>
      </w:r>
      <w:r>
        <w:rPr>
          <w:color w:val="4E4E4E"/>
          <w:sz w:val="21"/>
        </w:rPr>
        <w:t>found</w:t>
      </w:r>
      <w:r>
        <w:rPr>
          <w:color w:val="4E4E4E"/>
          <w:spacing w:val="-11"/>
          <w:sz w:val="21"/>
        </w:rPr>
        <w:t> </w:t>
      </w:r>
      <w:r>
        <w:rPr>
          <w:color w:val="4E4E4E"/>
          <w:sz w:val="21"/>
        </w:rPr>
        <w:t>at</w:t>
      </w:r>
      <w:r>
        <w:rPr>
          <w:color w:val="4E4E4E"/>
          <w:spacing w:val="-13"/>
          <w:sz w:val="21"/>
        </w:rPr>
        <w:t> </w:t>
      </w:r>
      <w:r>
        <w:rPr>
          <w:color w:val="5B5B5B"/>
          <w:sz w:val="21"/>
          <w:u w:val="single" w:color="5B5B5B"/>
        </w:rPr>
        <w:t>https://</w:t>
      </w:r>
      <w:hyperlink r:id="rId24">
        <w:r>
          <w:rPr>
            <w:color w:val="5B5B5B"/>
            <w:sz w:val="21"/>
            <w:u w:val="single" w:color="5B5B5B"/>
          </w:rPr>
          <w:t>www.fns.usda.gov/</w:t>
        </w:r>
      </w:hyperlink>
      <w:r>
        <w:rPr>
          <w:color w:val="5B5B5B"/>
          <w:sz w:val="21"/>
        </w:rPr>
        <w:t> </w:t>
      </w:r>
      <w:r>
        <w:rPr>
          <w:color w:val="5B5B5B"/>
          <w:spacing w:val="-2"/>
          <w:sz w:val="21"/>
          <w:u w:val="single" w:color="5B5B5B"/>
        </w:rPr>
        <w:t>snap/supplemental-nutrition-assistance-</w:t>
      </w:r>
      <w:r>
        <w:rPr>
          <w:color w:val="5B5B5B"/>
          <w:spacing w:val="-2"/>
          <w:sz w:val="21"/>
        </w:rPr>
        <w:t> </w:t>
      </w:r>
      <w:r>
        <w:rPr>
          <w:color w:val="5B5B5B"/>
          <w:spacing w:val="-2"/>
          <w:sz w:val="21"/>
          <w:u w:val="single" w:color="5B5B5B"/>
        </w:rPr>
        <w:t>program</w:t>
      </w:r>
      <w:r>
        <w:rPr>
          <w:color w:val="4E4E4E"/>
          <w:spacing w:val="-2"/>
          <w:sz w:val="21"/>
        </w:rPr>
        <w:t>.</w:t>
      </w:r>
    </w:p>
    <w:p>
      <w:pPr>
        <w:pStyle w:val="ListParagraph"/>
        <w:numPr>
          <w:ilvl w:val="0"/>
          <w:numId w:val="4"/>
        </w:numPr>
        <w:tabs>
          <w:tab w:pos="409" w:val="left" w:leader="none"/>
        </w:tabs>
        <w:spacing w:line="235" w:lineRule="auto" w:before="47" w:after="0"/>
        <w:ind w:left="409" w:right="504" w:hanging="270"/>
        <w:jc w:val="left"/>
        <w:rPr>
          <w:sz w:val="21"/>
        </w:rPr>
      </w:pPr>
      <w:r>
        <w:rPr>
          <w:color w:val="4E4E4E"/>
          <w:sz w:val="21"/>
        </w:rPr>
        <w:t>The Special Supplemental Nutrition Program</w:t>
      </w:r>
      <w:r>
        <w:rPr>
          <w:color w:val="4E4E4E"/>
          <w:spacing w:val="-10"/>
          <w:sz w:val="21"/>
        </w:rPr>
        <w:t> </w:t>
      </w:r>
      <w:r>
        <w:rPr>
          <w:color w:val="4E4E4E"/>
          <w:sz w:val="21"/>
        </w:rPr>
        <w:t>for</w:t>
      </w:r>
      <w:r>
        <w:rPr>
          <w:color w:val="4E4E4E"/>
          <w:spacing w:val="-10"/>
          <w:sz w:val="21"/>
        </w:rPr>
        <w:t> </w:t>
      </w:r>
      <w:r>
        <w:rPr>
          <w:color w:val="4E4E4E"/>
          <w:sz w:val="21"/>
        </w:rPr>
        <w:t>Women,</w:t>
      </w:r>
      <w:r>
        <w:rPr>
          <w:color w:val="4E4E4E"/>
          <w:spacing w:val="-10"/>
          <w:sz w:val="21"/>
        </w:rPr>
        <w:t> </w:t>
      </w:r>
      <w:r>
        <w:rPr>
          <w:color w:val="4E4E4E"/>
          <w:sz w:val="21"/>
        </w:rPr>
        <w:t>Infants,</w:t>
      </w:r>
      <w:r>
        <w:rPr>
          <w:color w:val="4E4E4E"/>
          <w:spacing w:val="-10"/>
          <w:sz w:val="21"/>
        </w:rPr>
        <w:t> </w:t>
      </w:r>
      <w:r>
        <w:rPr>
          <w:color w:val="4E4E4E"/>
          <w:sz w:val="21"/>
        </w:rPr>
        <w:t>and</w:t>
      </w:r>
      <w:r>
        <w:rPr>
          <w:color w:val="4E4E4E"/>
          <w:spacing w:val="-10"/>
          <w:sz w:val="21"/>
        </w:rPr>
        <w:t> </w:t>
      </w:r>
      <w:r>
        <w:rPr>
          <w:color w:val="4E4E4E"/>
          <w:sz w:val="21"/>
        </w:rPr>
        <w:t>Children provides supplemental foods, healthcare referrals, and nutrition education to low- income pregnant, breastfeeding, and nonbreastfeeding postpartum people,</w:t>
      </w:r>
    </w:p>
    <w:p>
      <w:pPr>
        <w:pStyle w:val="BodyText"/>
        <w:spacing w:line="237" w:lineRule="auto" w:before="4"/>
        <w:ind w:left="409" w:right="591"/>
      </w:pPr>
      <w:r>
        <w:rPr>
          <w:color w:val="4E4E4E"/>
        </w:rPr>
        <w:t>and to infants and children up to age 5. The program is operated through local providers.</w:t>
      </w:r>
      <w:r>
        <w:rPr>
          <w:color w:val="4E4E4E"/>
          <w:spacing w:val="-7"/>
        </w:rPr>
        <w:t> </w:t>
      </w:r>
      <w:r>
        <w:rPr>
          <w:color w:val="4E4E4E"/>
        </w:rPr>
        <w:t>More</w:t>
      </w:r>
      <w:r>
        <w:rPr>
          <w:color w:val="4E4E4E"/>
          <w:spacing w:val="-7"/>
        </w:rPr>
        <w:t> </w:t>
      </w:r>
      <w:r>
        <w:rPr>
          <w:color w:val="4E4E4E"/>
        </w:rPr>
        <w:t>information</w:t>
      </w:r>
      <w:r>
        <w:rPr>
          <w:color w:val="4E4E4E"/>
          <w:spacing w:val="-7"/>
        </w:rPr>
        <w:t> </w:t>
      </w:r>
      <w:r>
        <w:rPr>
          <w:color w:val="4E4E4E"/>
        </w:rPr>
        <w:t>can</w:t>
      </w:r>
      <w:r>
        <w:rPr>
          <w:color w:val="4E4E4E"/>
          <w:spacing w:val="-7"/>
        </w:rPr>
        <w:t> </w:t>
      </w:r>
      <w:r>
        <w:rPr>
          <w:color w:val="4E4E4E"/>
        </w:rPr>
        <w:t>be</w:t>
      </w:r>
      <w:r>
        <w:rPr>
          <w:color w:val="4E4E4E"/>
          <w:spacing w:val="-7"/>
        </w:rPr>
        <w:t> </w:t>
      </w:r>
      <w:r>
        <w:rPr>
          <w:color w:val="4E4E4E"/>
        </w:rPr>
        <w:t>found at </w:t>
      </w:r>
      <w:r>
        <w:rPr>
          <w:color w:val="5B5B5B"/>
          <w:u w:val="single" w:color="5B5B5B"/>
        </w:rPr>
        <w:t>https://</w:t>
      </w:r>
      <w:hyperlink r:id="rId25">
        <w:r>
          <w:rPr>
            <w:color w:val="5B5B5B"/>
            <w:u w:val="single" w:color="5B5B5B"/>
          </w:rPr>
          <w:t>www.fns.usda.gov/wic</w:t>
        </w:r>
        <w:r>
          <w:rPr>
            <w:color w:val="4E4E4E"/>
          </w:rPr>
          <w:t>.</w:t>
        </w:r>
      </w:hyperlink>
    </w:p>
    <w:p>
      <w:pPr>
        <w:spacing w:after="0" w:line="237" w:lineRule="auto"/>
        <w:sectPr>
          <w:type w:val="continuous"/>
          <w:pgSz w:w="12240" w:h="15840"/>
          <w:pgMar w:header="576" w:footer="721" w:top="540" w:bottom="920" w:left="940" w:right="660"/>
          <w:cols w:num="2" w:equalWidth="0">
            <w:col w:w="5035" w:space="185"/>
            <w:col w:w="5420"/>
          </w:cols>
        </w:sectPr>
      </w:pPr>
    </w:p>
    <w:p>
      <w:pPr>
        <w:pStyle w:val="BodyText"/>
        <w:spacing w:before="1"/>
        <w:rPr>
          <w:sz w:val="25"/>
        </w:rPr>
      </w:pPr>
    </w:p>
    <w:p>
      <w:pPr>
        <w:pStyle w:val="BodyText"/>
        <w:spacing w:line="237" w:lineRule="auto" w:before="102"/>
        <w:ind w:left="140" w:right="5691"/>
        <w:rPr>
          <w:sz w:val="12"/>
        </w:rPr>
      </w:pPr>
      <w:r>
        <w:rPr/>
        <mc:AlternateContent>
          <mc:Choice Requires="wps">
            <w:drawing>
              <wp:anchor distT="0" distB="0" distL="0" distR="0" allowOverlap="1" layoutInCell="1" locked="0" behindDoc="0" simplePos="0" relativeHeight="15735808">
                <wp:simplePos x="0" y="0"/>
                <wp:positionH relativeFrom="page">
                  <wp:posOffset>3997337</wp:posOffset>
                </wp:positionH>
                <wp:positionV relativeFrom="paragraph">
                  <wp:posOffset>92352</wp:posOffset>
                </wp:positionV>
                <wp:extent cx="3092450" cy="707199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3092450" cy="7071995"/>
                          <a:chExt cx="3092450" cy="7071995"/>
                        </a:xfrm>
                      </wpg:grpSpPr>
                      <wps:wsp>
                        <wps:cNvPr id="76" name="Textbox 76"/>
                        <wps:cNvSpPr txBox="1"/>
                        <wps:spPr>
                          <a:xfrm>
                            <a:off x="6350" y="6350"/>
                            <a:ext cx="3079750" cy="680085"/>
                          </a:xfrm>
                          <a:prstGeom prst="rect">
                            <a:avLst/>
                          </a:prstGeom>
                          <a:solidFill>
                            <a:srgbClr val="6F6F6F"/>
                          </a:solidFill>
                        </wps:spPr>
                        <wps:txbx>
                          <w:txbxContent>
                            <w:p>
                              <w:pPr>
                                <w:spacing w:before="62"/>
                                <w:ind w:left="179" w:right="0" w:firstLine="0"/>
                                <w:jc w:val="left"/>
                                <w:rPr>
                                  <w:b/>
                                  <w:color w:val="000000"/>
                                  <w:sz w:val="24"/>
                                </w:rPr>
                              </w:pPr>
                              <w:r>
                                <w:rPr>
                                  <w:b/>
                                  <w:color w:val="FFFFFF"/>
                                  <w:sz w:val="24"/>
                                </w:rPr>
                                <w:t>RESOURCE</w:t>
                              </w:r>
                              <w:r>
                                <w:rPr>
                                  <w:b/>
                                  <w:color w:val="FFFFFF"/>
                                  <w:spacing w:val="47"/>
                                  <w:sz w:val="24"/>
                                </w:rPr>
                                <w:t> </w:t>
                              </w:r>
                              <w:r>
                                <w:rPr>
                                  <w:b/>
                                  <w:color w:val="FFFFFF"/>
                                  <w:spacing w:val="-2"/>
                                  <w:sz w:val="24"/>
                                </w:rPr>
                                <w:t>ALERT:</w:t>
                              </w:r>
                            </w:p>
                            <w:p>
                              <w:pPr>
                                <w:spacing w:line="247" w:lineRule="auto" w:before="8"/>
                                <w:ind w:left="179" w:right="179" w:firstLine="0"/>
                                <w:jc w:val="left"/>
                                <w:rPr>
                                  <w:b/>
                                  <w:color w:val="000000"/>
                                  <w:sz w:val="24"/>
                                </w:rPr>
                              </w:pPr>
                              <w:r>
                                <w:rPr>
                                  <w:b/>
                                  <w:color w:val="FFFFFF"/>
                                  <w:sz w:val="24"/>
                                </w:rPr>
                                <w:t>ADDITIONAL INFORMATION ON NUTRITIONAL ASSESSMENT</w:t>
                              </w:r>
                            </w:p>
                          </w:txbxContent>
                        </wps:txbx>
                        <wps:bodyPr wrap="square" lIns="0" tIns="0" rIns="0" bIns="0" rtlCol="0">
                          <a:noAutofit/>
                        </wps:bodyPr>
                      </wps:wsp>
                      <wps:wsp>
                        <wps:cNvPr id="77" name="Graphic 77"/>
                        <wps:cNvSpPr/>
                        <wps:spPr>
                          <a:xfrm>
                            <a:off x="3175" y="3175"/>
                            <a:ext cx="3086100" cy="7065645"/>
                          </a:xfrm>
                          <a:custGeom>
                            <a:avLst/>
                            <a:gdLst/>
                            <a:ahLst/>
                            <a:cxnLst/>
                            <a:rect l="l" t="t" r="r" b="b"/>
                            <a:pathLst>
                              <a:path w="3086100" h="7065645">
                                <a:moveTo>
                                  <a:pt x="0" y="7065149"/>
                                </a:moveTo>
                                <a:lnTo>
                                  <a:pt x="3086100" y="7065149"/>
                                </a:lnTo>
                                <a:lnTo>
                                  <a:pt x="3086100" y="0"/>
                                </a:lnTo>
                                <a:lnTo>
                                  <a:pt x="0" y="0"/>
                                </a:lnTo>
                                <a:lnTo>
                                  <a:pt x="0" y="7065149"/>
                                </a:lnTo>
                                <a:close/>
                              </a:path>
                            </a:pathLst>
                          </a:custGeom>
                          <a:ln w="6350">
                            <a:solidFill>
                              <a:srgbClr val="707070"/>
                            </a:solidFill>
                            <a:prstDash val="solid"/>
                          </a:ln>
                        </wps:spPr>
                        <wps:bodyPr wrap="square" lIns="0" tIns="0" rIns="0" bIns="0" rtlCol="0">
                          <a:prstTxWarp prst="textNoShape">
                            <a:avLst/>
                          </a:prstTxWarp>
                          <a:noAutofit/>
                        </wps:bodyPr>
                      </wps:wsp>
                      <wps:wsp>
                        <wps:cNvPr id="78" name="Textbox 78"/>
                        <wps:cNvSpPr txBox="1"/>
                        <wps:spPr>
                          <a:xfrm>
                            <a:off x="6350" y="686231"/>
                            <a:ext cx="3079750" cy="6379210"/>
                          </a:xfrm>
                          <a:prstGeom prst="rect">
                            <a:avLst/>
                          </a:prstGeom>
                        </wps:spPr>
                        <wps:txbx>
                          <w:txbxContent>
                            <w:p>
                              <w:pPr>
                                <w:spacing w:line="264" w:lineRule="auto" w:before="42"/>
                                <w:ind w:left="179" w:right="267" w:firstLine="0"/>
                                <w:jc w:val="left"/>
                                <w:rPr>
                                  <w:sz w:val="18"/>
                                </w:rPr>
                              </w:pPr>
                              <w:r>
                                <w:rPr>
                                  <w:b/>
                                  <w:color w:val="424242"/>
                                  <w:sz w:val="18"/>
                                </w:rPr>
                                <w:t>Academy of Nutrition and Dietetics – Find</w:t>
                              </w:r>
                              <w:r>
                                <w:rPr>
                                  <w:b/>
                                  <w:color w:val="424242"/>
                                  <w:spacing w:val="80"/>
                                  <w:sz w:val="18"/>
                                </w:rPr>
                                <w:t> </w:t>
                              </w:r>
                              <w:r>
                                <w:rPr>
                                  <w:b/>
                                  <w:color w:val="424242"/>
                                  <w:sz w:val="18"/>
                                </w:rPr>
                                <w:t>a Nutrition Expert™ </w:t>
                              </w:r>
                              <w:r>
                                <w:rPr>
                                  <w:color w:val="424242"/>
                                  <w:sz w:val="18"/>
                                </w:rPr>
                                <w:t>(</w:t>
                              </w:r>
                              <w:r>
                                <w:rPr>
                                  <w:color w:val="5B5B5B"/>
                                  <w:sz w:val="18"/>
                                  <w:u w:val="single" w:color="5B5B5B"/>
                                </w:rPr>
                                <w:t>https://www.eatright.</w:t>
                              </w:r>
                              <w:r>
                                <w:rPr>
                                  <w:color w:val="5B5B5B"/>
                                  <w:sz w:val="18"/>
                                </w:rPr>
                                <w:t> </w:t>
                              </w:r>
                              <w:r>
                                <w:rPr>
                                  <w:color w:val="5B5B5B"/>
                                  <w:sz w:val="18"/>
                                  <w:u w:val="single" w:color="5B5B5B"/>
                                </w:rPr>
                                <w:t>org/find-a-nutrition-expert</w:t>
                              </w:r>
                              <w:r>
                                <w:rPr>
                                  <w:color w:val="424242"/>
                                  <w:sz w:val="18"/>
                                </w:rPr>
                                <w:t>): This search engine allows</w:t>
                              </w:r>
                              <w:r>
                                <w:rPr>
                                  <w:color w:val="424242"/>
                                  <w:spacing w:val="-7"/>
                                  <w:sz w:val="18"/>
                                </w:rPr>
                                <w:t> </w:t>
                              </w:r>
                              <w:r>
                                <w:rPr>
                                  <w:color w:val="424242"/>
                                  <w:sz w:val="18"/>
                                </w:rPr>
                                <w:t>counselors</w:t>
                              </w:r>
                              <w:r>
                                <w:rPr>
                                  <w:color w:val="424242"/>
                                  <w:spacing w:val="-7"/>
                                  <w:sz w:val="18"/>
                                </w:rPr>
                                <w:t> </w:t>
                              </w:r>
                              <w:r>
                                <w:rPr>
                                  <w:color w:val="424242"/>
                                  <w:sz w:val="18"/>
                                </w:rPr>
                                <w:t>to</w:t>
                              </w:r>
                              <w:r>
                                <w:rPr>
                                  <w:color w:val="424242"/>
                                  <w:spacing w:val="-7"/>
                                  <w:sz w:val="18"/>
                                </w:rPr>
                                <w:t> </w:t>
                              </w:r>
                              <w:r>
                                <w:rPr>
                                  <w:color w:val="424242"/>
                                  <w:sz w:val="18"/>
                                </w:rPr>
                                <w:t>search</w:t>
                              </w:r>
                              <w:r>
                                <w:rPr>
                                  <w:color w:val="424242"/>
                                  <w:spacing w:val="-7"/>
                                  <w:sz w:val="18"/>
                                </w:rPr>
                                <w:t> </w:t>
                              </w:r>
                              <w:r>
                                <w:rPr>
                                  <w:color w:val="424242"/>
                                  <w:sz w:val="18"/>
                                </w:rPr>
                                <w:t>by</w:t>
                              </w:r>
                              <w:r>
                                <w:rPr>
                                  <w:color w:val="424242"/>
                                  <w:spacing w:val="-7"/>
                                  <w:sz w:val="18"/>
                                </w:rPr>
                                <w:t> </w:t>
                              </w:r>
                              <w:r>
                                <w:rPr>
                                  <w:color w:val="424242"/>
                                  <w:sz w:val="18"/>
                                </w:rPr>
                                <w:t>ZIP</w:t>
                              </w:r>
                              <w:r>
                                <w:rPr>
                                  <w:color w:val="424242"/>
                                  <w:spacing w:val="-7"/>
                                  <w:sz w:val="18"/>
                                </w:rPr>
                                <w:t> </w:t>
                              </w:r>
                              <w:r>
                                <w:rPr>
                                  <w:color w:val="424242"/>
                                  <w:sz w:val="18"/>
                                </w:rPr>
                                <w:t>Code,</w:t>
                              </w:r>
                              <w:r>
                                <w:rPr>
                                  <w:color w:val="424242"/>
                                  <w:spacing w:val="-7"/>
                                  <w:sz w:val="18"/>
                                </w:rPr>
                                <w:t> </w:t>
                              </w:r>
                              <w:r>
                                <w:rPr>
                                  <w:color w:val="424242"/>
                                  <w:sz w:val="18"/>
                                </w:rPr>
                                <w:t>city,</w:t>
                              </w:r>
                              <w:r>
                                <w:rPr>
                                  <w:color w:val="424242"/>
                                  <w:spacing w:val="-7"/>
                                  <w:sz w:val="18"/>
                                </w:rPr>
                                <w:t> </w:t>
                              </w:r>
                              <w:r>
                                <w:rPr>
                                  <w:color w:val="424242"/>
                                  <w:sz w:val="18"/>
                                </w:rPr>
                                <w:t>or state to find a registered dietary expert in their </w:t>
                              </w:r>
                              <w:r>
                                <w:rPr>
                                  <w:color w:val="424242"/>
                                  <w:spacing w:val="-2"/>
                                  <w:sz w:val="18"/>
                                </w:rPr>
                                <w:t>area.</w:t>
                              </w:r>
                            </w:p>
                            <w:p>
                              <w:pPr>
                                <w:spacing w:line="264" w:lineRule="auto" w:before="85"/>
                                <w:ind w:left="179" w:right="470" w:firstLine="0"/>
                                <w:jc w:val="left"/>
                                <w:rPr>
                                  <w:sz w:val="18"/>
                                </w:rPr>
                              </w:pPr>
                              <w:r>
                                <w:rPr>
                                  <w:b/>
                                  <w:color w:val="424242"/>
                                  <w:sz w:val="18"/>
                                </w:rPr>
                                <w:t>American Addiction Centers – Nutrition for Addiction Recovery </w:t>
                              </w:r>
                              <w:r>
                                <w:rPr>
                                  <w:color w:val="424242"/>
                                  <w:sz w:val="18"/>
                                </w:rPr>
                                <w:t>(</w:t>
                              </w:r>
                              <w:r>
                                <w:rPr>
                                  <w:color w:val="5B5B5B"/>
                                  <w:sz w:val="18"/>
                                  <w:u w:val="single" w:color="5B5B5B"/>
                                </w:rPr>
                                <w:t>https://recovery.</w:t>
                              </w:r>
                              <w:r>
                                <w:rPr>
                                  <w:color w:val="5B5B5B"/>
                                  <w:sz w:val="18"/>
                                </w:rPr>
                                <w:t> </w:t>
                              </w:r>
                              <w:r>
                                <w:rPr>
                                  <w:color w:val="5B5B5B"/>
                                  <w:sz w:val="18"/>
                                  <w:u w:val="single" w:color="5B5B5B"/>
                                </w:rPr>
                                <w:t>org/treatment-therapy/nutrition/</w:t>
                              </w:r>
                              <w:r>
                                <w:rPr>
                                  <w:color w:val="424242"/>
                                  <w:sz w:val="18"/>
                                </w:rPr>
                                <w:t>):</w:t>
                              </w:r>
                              <w:r>
                                <w:rPr>
                                  <w:color w:val="424242"/>
                                  <w:spacing w:val="-16"/>
                                  <w:sz w:val="18"/>
                                </w:rPr>
                                <w:t> </w:t>
                              </w:r>
                              <w:r>
                                <w:rPr>
                                  <w:color w:val="424242"/>
                                  <w:sz w:val="18"/>
                                </w:rPr>
                                <w:t>This</w:t>
                              </w:r>
                              <w:r>
                                <w:rPr>
                                  <w:color w:val="424242"/>
                                  <w:spacing w:val="-16"/>
                                  <w:sz w:val="18"/>
                                </w:rPr>
                                <w:t> </w:t>
                              </w:r>
                              <w:r>
                                <w:rPr>
                                  <w:color w:val="424242"/>
                                  <w:sz w:val="18"/>
                                </w:rPr>
                                <w:t>article provides a concise overview of how different drugs and alcohol affect nutrition health, the value</w:t>
                              </w:r>
                              <w:r>
                                <w:rPr>
                                  <w:color w:val="424242"/>
                                  <w:spacing w:val="-5"/>
                                  <w:sz w:val="18"/>
                                </w:rPr>
                                <w:t> </w:t>
                              </w:r>
                              <w:r>
                                <w:rPr>
                                  <w:color w:val="424242"/>
                                  <w:sz w:val="18"/>
                                </w:rPr>
                                <w:t>of</w:t>
                              </w:r>
                              <w:r>
                                <w:rPr>
                                  <w:color w:val="424242"/>
                                  <w:spacing w:val="-5"/>
                                  <w:sz w:val="18"/>
                                </w:rPr>
                                <w:t> </w:t>
                              </w:r>
                              <w:r>
                                <w:rPr>
                                  <w:color w:val="424242"/>
                                  <w:sz w:val="18"/>
                                </w:rPr>
                                <w:t>nutrition</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recovery</w:t>
                              </w:r>
                              <w:r>
                                <w:rPr>
                                  <w:color w:val="424242"/>
                                  <w:spacing w:val="-5"/>
                                  <w:sz w:val="18"/>
                                </w:rPr>
                                <w:t> </w:t>
                              </w:r>
                              <w:r>
                                <w:rPr>
                                  <w:color w:val="424242"/>
                                  <w:sz w:val="18"/>
                                </w:rPr>
                                <w:t>process,</w:t>
                              </w:r>
                              <w:r>
                                <w:rPr>
                                  <w:color w:val="424242"/>
                                  <w:spacing w:val="-5"/>
                                  <w:sz w:val="18"/>
                                </w:rPr>
                                <w:t> </w:t>
                              </w:r>
                              <w:r>
                                <w:rPr>
                                  <w:color w:val="424242"/>
                                  <w:sz w:val="18"/>
                                </w:rPr>
                                <w:t>and ways to make nutrition education part of a treatment plan.</w:t>
                              </w:r>
                            </w:p>
                            <w:p>
                              <w:pPr>
                                <w:spacing w:line="264" w:lineRule="auto" w:before="85"/>
                                <w:ind w:left="179" w:right="388" w:firstLine="0"/>
                                <w:jc w:val="left"/>
                                <w:rPr>
                                  <w:sz w:val="18"/>
                                </w:rPr>
                              </w:pPr>
                              <w:r>
                                <w:rPr>
                                  <w:b/>
                                  <w:color w:val="424242"/>
                                  <w:sz w:val="18"/>
                                </w:rPr>
                                <w:t>Malnutrition Universal Screening Tool (MUST) – Free Toolkit </w:t>
                              </w:r>
                              <w:r>
                                <w:rPr>
                                  <w:color w:val="424242"/>
                                  <w:sz w:val="18"/>
                                </w:rPr>
                                <w:t>(</w:t>
                              </w:r>
                              <w:r>
                                <w:rPr>
                                  <w:color w:val="5B5B5B"/>
                                  <w:sz w:val="18"/>
                                  <w:u w:val="single" w:color="5B5B5B"/>
                                </w:rPr>
                                <w:t>https://www.bapen.</w:t>
                              </w:r>
                              <w:r>
                                <w:rPr>
                                  <w:color w:val="5B5B5B"/>
                                  <w:sz w:val="18"/>
                                </w:rPr>
                                <w:t> </w:t>
                              </w:r>
                              <w:r>
                                <w:rPr>
                                  <w:color w:val="5B5B5B"/>
                                  <w:spacing w:val="-2"/>
                                  <w:sz w:val="18"/>
                                  <w:u w:val="single" w:color="5B5B5B"/>
                                </w:rPr>
                                <w:t>org.uk/screening-and-must/must/must-toolkit/</w:t>
                              </w:r>
                              <w:r>
                                <w:rPr>
                                  <w:color w:val="5B5B5B"/>
                                  <w:spacing w:val="-2"/>
                                  <w:sz w:val="18"/>
                                </w:rPr>
                                <w:t> </w:t>
                              </w:r>
                              <w:r>
                                <w:rPr>
                                  <w:color w:val="5B5B5B"/>
                                  <w:sz w:val="18"/>
                                  <w:u w:val="single" w:color="5B5B5B"/>
                                </w:rPr>
                                <w:t>the-must-itself</w:t>
                              </w:r>
                              <w:r>
                                <w:rPr>
                                  <w:color w:val="424242"/>
                                  <w:sz w:val="18"/>
                                </w:rPr>
                                <w:t>): This webpage contains free links to the MUST nutritional assessment instrument as well as guides on how to use</w:t>
                              </w:r>
                            </w:p>
                            <w:p>
                              <w:pPr>
                                <w:spacing w:line="264" w:lineRule="auto" w:before="0"/>
                                <w:ind w:left="180" w:right="388" w:firstLine="0"/>
                                <w:jc w:val="left"/>
                                <w:rPr>
                                  <w:sz w:val="18"/>
                                </w:rPr>
                              </w:pPr>
                              <w:r>
                                <w:rPr>
                                  <w:color w:val="424242"/>
                                  <w:sz w:val="18"/>
                                </w:rPr>
                                <w:t>it,</w:t>
                              </w:r>
                              <w:r>
                                <w:rPr>
                                  <w:color w:val="424242"/>
                                  <w:spacing w:val="-7"/>
                                  <w:sz w:val="18"/>
                                </w:rPr>
                                <w:t> </w:t>
                              </w:r>
                              <w:r>
                                <w:rPr>
                                  <w:color w:val="424242"/>
                                  <w:sz w:val="18"/>
                                </w:rPr>
                                <w:t>and</w:t>
                              </w:r>
                              <w:r>
                                <w:rPr>
                                  <w:color w:val="424242"/>
                                  <w:spacing w:val="-7"/>
                                  <w:sz w:val="18"/>
                                </w:rPr>
                                <w:t> </w:t>
                              </w:r>
                              <w:r>
                                <w:rPr>
                                  <w:color w:val="424242"/>
                                  <w:sz w:val="18"/>
                                </w:rPr>
                                <w:t>alternative</w:t>
                              </w:r>
                              <w:r>
                                <w:rPr>
                                  <w:color w:val="424242"/>
                                  <w:spacing w:val="-7"/>
                                  <w:sz w:val="18"/>
                                </w:rPr>
                                <w:t> </w:t>
                              </w:r>
                              <w:r>
                                <w:rPr>
                                  <w:color w:val="424242"/>
                                  <w:sz w:val="18"/>
                                </w:rPr>
                                <w:t>measurements</w:t>
                              </w:r>
                              <w:r>
                                <w:rPr>
                                  <w:color w:val="424242"/>
                                  <w:spacing w:val="-7"/>
                                  <w:sz w:val="18"/>
                                </w:rPr>
                                <w:t> </w:t>
                              </w:r>
                              <w:r>
                                <w:rPr>
                                  <w:color w:val="424242"/>
                                  <w:sz w:val="18"/>
                                </w:rPr>
                                <w:t>that</w:t>
                              </w:r>
                              <w:r>
                                <w:rPr>
                                  <w:color w:val="424242"/>
                                  <w:spacing w:val="-7"/>
                                  <w:sz w:val="18"/>
                                </w:rPr>
                                <w:t> </w:t>
                              </w:r>
                              <w:r>
                                <w:rPr>
                                  <w:color w:val="424242"/>
                                  <w:sz w:val="18"/>
                                </w:rPr>
                                <w:t>can</w:t>
                              </w:r>
                              <w:r>
                                <w:rPr>
                                  <w:color w:val="424242"/>
                                  <w:spacing w:val="-7"/>
                                  <w:sz w:val="18"/>
                                </w:rPr>
                                <w:t> </w:t>
                              </w:r>
                              <w:r>
                                <w:rPr>
                                  <w:color w:val="424242"/>
                                  <w:sz w:val="18"/>
                                </w:rPr>
                                <w:t>be gathered if a counselor’s treatment program doesn’t have certain assessment capabilities (e.g., lab testing).</w:t>
                              </w:r>
                            </w:p>
                            <w:p>
                              <w:pPr>
                                <w:spacing w:line="264" w:lineRule="auto" w:before="83"/>
                                <w:ind w:left="180" w:right="439" w:firstLine="0"/>
                                <w:jc w:val="left"/>
                                <w:rPr>
                                  <w:sz w:val="18"/>
                                </w:rPr>
                              </w:pPr>
                              <w:r>
                                <w:rPr>
                                  <w:b/>
                                  <w:color w:val="424242"/>
                                  <w:sz w:val="18"/>
                                </w:rPr>
                                <w:t>Mini</w:t>
                              </w:r>
                              <w:r>
                                <w:rPr>
                                  <w:b/>
                                  <w:color w:val="424242"/>
                                  <w:spacing w:val="-8"/>
                                  <w:sz w:val="18"/>
                                </w:rPr>
                                <w:t> </w:t>
                              </w:r>
                              <w:r>
                                <w:rPr>
                                  <w:b/>
                                  <w:color w:val="424242"/>
                                  <w:sz w:val="18"/>
                                </w:rPr>
                                <w:t>Nutritional</w:t>
                              </w:r>
                              <w:r>
                                <w:rPr>
                                  <w:b/>
                                  <w:color w:val="424242"/>
                                  <w:spacing w:val="-8"/>
                                  <w:sz w:val="18"/>
                                </w:rPr>
                                <w:t> </w:t>
                              </w:r>
                              <w:r>
                                <w:rPr>
                                  <w:b/>
                                  <w:color w:val="424242"/>
                                  <w:sz w:val="18"/>
                                </w:rPr>
                                <w:t>Assessment</w:t>
                              </w:r>
                              <w:r>
                                <w:rPr>
                                  <w:b/>
                                  <w:color w:val="424242"/>
                                  <w:spacing w:val="-8"/>
                                  <w:sz w:val="18"/>
                                </w:rPr>
                                <w:t> </w:t>
                              </w:r>
                              <w:r>
                                <w:rPr>
                                  <w:b/>
                                  <w:color w:val="424242"/>
                                  <w:sz w:val="18"/>
                                </w:rPr>
                                <w:t>–</w:t>
                              </w:r>
                              <w:r>
                                <w:rPr>
                                  <w:b/>
                                  <w:color w:val="424242"/>
                                  <w:spacing w:val="-8"/>
                                  <w:sz w:val="18"/>
                                </w:rPr>
                                <w:t> </w:t>
                              </w:r>
                              <w:r>
                                <w:rPr>
                                  <w:b/>
                                  <w:color w:val="424242"/>
                                  <w:sz w:val="18"/>
                                </w:rPr>
                                <w:t>Short</w:t>
                              </w:r>
                              <w:r>
                                <w:rPr>
                                  <w:b/>
                                  <w:color w:val="424242"/>
                                  <w:spacing w:val="-8"/>
                                  <w:sz w:val="18"/>
                                </w:rPr>
                                <w:t> </w:t>
                              </w:r>
                              <w:r>
                                <w:rPr>
                                  <w:b/>
                                  <w:color w:val="424242"/>
                                  <w:sz w:val="18"/>
                                </w:rPr>
                                <w:t>Form (MNA</w:t>
                              </w:r>
                              <w:r>
                                <w:rPr>
                                  <w:b/>
                                  <w:color w:val="424242"/>
                                  <w:position w:val="6"/>
                                  <w:sz w:val="10"/>
                                </w:rPr>
                                <w:t>®</w:t>
                              </w:r>
                              <w:r>
                                <w:rPr>
                                  <w:b/>
                                  <w:color w:val="424242"/>
                                  <w:sz w:val="18"/>
                                </w:rPr>
                                <w:t>-SF) – Free Toolkit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mna-elderly.com/sites/default/files/2021-10/</w:t>
                              </w:r>
                            </w:p>
                            <w:p>
                              <w:pPr>
                                <w:spacing w:line="264" w:lineRule="auto" w:before="0"/>
                                <w:ind w:left="180" w:right="201" w:firstLine="0"/>
                                <w:jc w:val="left"/>
                                <w:rPr>
                                  <w:sz w:val="18"/>
                                </w:rPr>
                              </w:pPr>
                              <w:r>
                                <w:rPr>
                                  <w:color w:val="5B5B5B"/>
                                  <w:sz w:val="18"/>
                                  <w:u w:val="single" w:color="5B5B5B"/>
                                </w:rPr>
                                <w:t>mna-guide-english-sf.pdf</w:t>
                              </w:r>
                              <w:r>
                                <w:rPr>
                                  <w:color w:val="424242"/>
                                  <w:sz w:val="18"/>
                                </w:rPr>
                                <w:t>):</w:t>
                              </w:r>
                              <w:r>
                                <w:rPr>
                                  <w:color w:val="424242"/>
                                  <w:spacing w:val="-10"/>
                                  <w:sz w:val="18"/>
                                </w:rPr>
                                <w:t> </w:t>
                              </w:r>
                              <w:r>
                                <w:rPr>
                                  <w:color w:val="424242"/>
                                  <w:sz w:val="18"/>
                                </w:rPr>
                                <w:t>This</w:t>
                              </w:r>
                              <w:r>
                                <w:rPr>
                                  <w:color w:val="424242"/>
                                  <w:spacing w:val="-10"/>
                                  <w:sz w:val="18"/>
                                </w:rPr>
                                <w:t> </w:t>
                              </w:r>
                              <w:r>
                                <w:rPr>
                                  <w:color w:val="424242"/>
                                  <w:sz w:val="18"/>
                                </w:rPr>
                                <w:t>PDF</w:t>
                              </w:r>
                              <w:r>
                                <w:rPr>
                                  <w:color w:val="424242"/>
                                  <w:spacing w:val="-10"/>
                                  <w:sz w:val="18"/>
                                </w:rPr>
                                <w:t> </w:t>
                              </w:r>
                              <w:r>
                                <w:rPr>
                                  <w:color w:val="424242"/>
                                  <w:sz w:val="18"/>
                                </w:rPr>
                                <w:t>contains</w:t>
                              </w:r>
                              <w:r>
                                <w:rPr>
                                  <w:color w:val="424242"/>
                                  <w:spacing w:val="-10"/>
                                  <w:sz w:val="18"/>
                                </w:rPr>
                                <w:t> </w:t>
                              </w:r>
                              <w:r>
                                <w:rPr>
                                  <w:color w:val="424242"/>
                                  <w:sz w:val="18"/>
                                </w:rPr>
                                <w:t>the MNA-SF instrument, along with instructions for its</w:t>
                              </w:r>
                              <w:r>
                                <w:rPr>
                                  <w:color w:val="424242"/>
                                  <w:spacing w:val="-3"/>
                                  <w:sz w:val="18"/>
                                </w:rPr>
                                <w:t> </w:t>
                              </w:r>
                              <w:r>
                                <w:rPr>
                                  <w:color w:val="424242"/>
                                  <w:sz w:val="18"/>
                                </w:rPr>
                                <w:t>use,</w:t>
                              </w:r>
                              <w:r>
                                <w:rPr>
                                  <w:color w:val="424242"/>
                                  <w:spacing w:val="-3"/>
                                  <w:sz w:val="18"/>
                                </w:rPr>
                                <w:t> </w:t>
                              </w:r>
                              <w:r>
                                <w:rPr>
                                  <w:color w:val="424242"/>
                                  <w:sz w:val="18"/>
                                </w:rPr>
                                <w:t>processes</w:t>
                              </w:r>
                              <w:r>
                                <w:rPr>
                                  <w:color w:val="424242"/>
                                  <w:spacing w:val="-3"/>
                                  <w:sz w:val="18"/>
                                </w:rPr>
                                <w:t> </w:t>
                              </w:r>
                              <w:r>
                                <w:rPr>
                                  <w:color w:val="424242"/>
                                  <w:sz w:val="18"/>
                                </w:rPr>
                                <w:t>for</w:t>
                              </w:r>
                              <w:r>
                                <w:rPr>
                                  <w:color w:val="424242"/>
                                  <w:spacing w:val="-3"/>
                                  <w:sz w:val="18"/>
                                </w:rPr>
                                <w:t> </w:t>
                              </w:r>
                              <w:r>
                                <w:rPr>
                                  <w:color w:val="424242"/>
                                  <w:sz w:val="18"/>
                                </w:rPr>
                                <w:t>conducting</w:t>
                              </w:r>
                              <w:r>
                                <w:rPr>
                                  <w:color w:val="424242"/>
                                  <w:spacing w:val="-3"/>
                                  <w:sz w:val="18"/>
                                </w:rPr>
                                <w:t> </w:t>
                              </w:r>
                              <w:r>
                                <w:rPr>
                                  <w:color w:val="424242"/>
                                  <w:sz w:val="18"/>
                                </w:rPr>
                                <w:t>measurements, and how to assess results.</w:t>
                              </w:r>
                            </w:p>
                            <w:p>
                              <w:pPr>
                                <w:spacing w:line="264" w:lineRule="auto" w:before="87"/>
                                <w:ind w:left="180" w:right="179" w:firstLine="0"/>
                                <w:jc w:val="left"/>
                                <w:rPr>
                                  <w:sz w:val="18"/>
                                </w:rPr>
                              </w:pPr>
                              <w:r>
                                <w:rPr>
                                  <w:b/>
                                  <w:color w:val="424242"/>
                                  <w:sz w:val="18"/>
                                </w:rPr>
                                <w:t>National Institute of Mental Health – Eating Disorders </w:t>
                              </w:r>
                              <w:r>
                                <w:rPr>
                                  <w:color w:val="424242"/>
                                  <w:sz w:val="18"/>
                                </w:rPr>
                                <w:t>(</w:t>
                              </w:r>
                              <w:r>
                                <w:rPr>
                                  <w:color w:val="5B5B5B"/>
                                  <w:sz w:val="18"/>
                                  <w:u w:val="single" w:color="5B5B5B"/>
                                </w:rPr>
                                <w:t>https://</w:t>
                              </w:r>
                              <w:hyperlink r:id="rId26">
                                <w:r>
                                  <w:rPr>
                                    <w:color w:val="5B5B5B"/>
                                    <w:sz w:val="18"/>
                                    <w:u w:val="single" w:color="5B5B5B"/>
                                  </w:rPr>
                                  <w:t>www.nimh.nih.gov/health/</w:t>
                                </w:r>
                              </w:hyperlink>
                              <w:r>
                                <w:rPr>
                                  <w:color w:val="5B5B5B"/>
                                  <w:sz w:val="18"/>
                                </w:rPr>
                                <w:t> </w:t>
                              </w:r>
                              <w:r>
                                <w:rPr>
                                  <w:color w:val="5B5B5B"/>
                                  <w:sz w:val="18"/>
                                  <w:u w:val="single" w:color="5B5B5B"/>
                                </w:rPr>
                                <w:t>topics/eating-disorders</w:t>
                              </w:r>
                              <w:r>
                                <w:rPr>
                                  <w:color w:val="424242"/>
                                  <w:sz w:val="18"/>
                                </w:rPr>
                                <w:t>): This article provides signs</w:t>
                              </w:r>
                              <w:r>
                                <w:rPr>
                                  <w:color w:val="424242"/>
                                  <w:spacing w:val="-8"/>
                                  <w:sz w:val="18"/>
                                </w:rPr>
                                <w:t> </w:t>
                              </w:r>
                              <w:r>
                                <w:rPr>
                                  <w:color w:val="424242"/>
                                  <w:sz w:val="18"/>
                                </w:rPr>
                                <w:t>and</w:t>
                              </w:r>
                              <w:r>
                                <w:rPr>
                                  <w:color w:val="424242"/>
                                  <w:spacing w:val="-8"/>
                                  <w:sz w:val="18"/>
                                </w:rPr>
                                <w:t> </w:t>
                              </w:r>
                              <w:r>
                                <w:rPr>
                                  <w:color w:val="424242"/>
                                  <w:sz w:val="18"/>
                                </w:rPr>
                                <w:t>symptoms</w:t>
                              </w:r>
                              <w:r>
                                <w:rPr>
                                  <w:color w:val="424242"/>
                                  <w:spacing w:val="-8"/>
                                  <w:sz w:val="18"/>
                                </w:rPr>
                                <w:t> </w:t>
                              </w:r>
                              <w:r>
                                <w:rPr>
                                  <w:color w:val="424242"/>
                                  <w:sz w:val="18"/>
                                </w:rPr>
                                <w:t>to</w:t>
                              </w:r>
                              <w:r>
                                <w:rPr>
                                  <w:color w:val="424242"/>
                                  <w:spacing w:val="-8"/>
                                  <w:sz w:val="18"/>
                                </w:rPr>
                                <w:t> </w:t>
                              </w:r>
                              <w:r>
                                <w:rPr>
                                  <w:color w:val="424242"/>
                                  <w:sz w:val="18"/>
                                </w:rPr>
                                <w:t>recognize</w:t>
                              </w:r>
                              <w:r>
                                <w:rPr>
                                  <w:color w:val="424242"/>
                                  <w:spacing w:val="-8"/>
                                  <w:sz w:val="18"/>
                                </w:rPr>
                                <w:t> </w:t>
                              </w:r>
                              <w:r>
                                <w:rPr>
                                  <w:color w:val="424242"/>
                                  <w:sz w:val="18"/>
                                </w:rPr>
                                <w:t>common</w:t>
                              </w:r>
                              <w:r>
                                <w:rPr>
                                  <w:color w:val="424242"/>
                                  <w:spacing w:val="-8"/>
                                  <w:sz w:val="18"/>
                                </w:rPr>
                                <w:t> </w:t>
                              </w:r>
                              <w:r>
                                <w:rPr>
                                  <w:color w:val="424242"/>
                                  <w:sz w:val="18"/>
                                </w:rPr>
                                <w:t>eating disorders, such as anorexia nervosa, bulimia nervosa, binge eating, and food avoidance. The article also discusses risk factors and suggests possible treatments and therapies.</w:t>
                              </w:r>
                            </w:p>
                          </w:txbxContent>
                        </wps:txbx>
                        <wps:bodyPr wrap="square" lIns="0" tIns="0" rIns="0" bIns="0" rtlCol="0">
                          <a:noAutofit/>
                        </wps:bodyPr>
                      </wps:wsp>
                    </wpg:wgp>
                  </a:graphicData>
                </a:graphic>
              </wp:anchor>
            </w:drawing>
          </mc:Choice>
          <mc:Fallback>
            <w:pict>
              <v:group style="position:absolute;margin-left:314.751007pt;margin-top:7.271841pt;width:243.5pt;height:556.85pt;mso-position-horizontal-relative:page;mso-position-vertical-relative:paragraph;z-index:15735808" id="docshapegroup71" coordorigin="6295,145" coordsize="4870,11137">
                <v:shape style="position:absolute;left:6305;top:155;width:4850;height:1071" type="#_x0000_t202" id="docshape72" filled="true" fillcolor="#6f6f6f" stroked="false">
                  <v:textbox inset="0,0,0,0">
                    <w:txbxContent>
                      <w:p>
                        <w:pPr>
                          <w:spacing w:before="62"/>
                          <w:ind w:left="179" w:right="0" w:firstLine="0"/>
                          <w:jc w:val="left"/>
                          <w:rPr>
                            <w:b/>
                            <w:color w:val="000000"/>
                            <w:sz w:val="24"/>
                          </w:rPr>
                        </w:pPr>
                        <w:r>
                          <w:rPr>
                            <w:b/>
                            <w:color w:val="FFFFFF"/>
                            <w:sz w:val="24"/>
                          </w:rPr>
                          <w:t>RESOURCE</w:t>
                        </w:r>
                        <w:r>
                          <w:rPr>
                            <w:b/>
                            <w:color w:val="FFFFFF"/>
                            <w:spacing w:val="47"/>
                            <w:sz w:val="24"/>
                          </w:rPr>
                          <w:t> </w:t>
                        </w:r>
                        <w:r>
                          <w:rPr>
                            <w:b/>
                            <w:color w:val="FFFFFF"/>
                            <w:spacing w:val="-2"/>
                            <w:sz w:val="24"/>
                          </w:rPr>
                          <w:t>ALERT:</w:t>
                        </w:r>
                      </w:p>
                      <w:p>
                        <w:pPr>
                          <w:spacing w:line="247" w:lineRule="auto" w:before="8"/>
                          <w:ind w:left="179" w:right="179" w:firstLine="0"/>
                          <w:jc w:val="left"/>
                          <w:rPr>
                            <w:b/>
                            <w:color w:val="000000"/>
                            <w:sz w:val="24"/>
                          </w:rPr>
                        </w:pPr>
                        <w:r>
                          <w:rPr>
                            <w:b/>
                            <w:color w:val="FFFFFF"/>
                            <w:sz w:val="24"/>
                          </w:rPr>
                          <w:t>ADDITIONAL INFORMATION ON NUTRITIONAL ASSESSMENT</w:t>
                        </w:r>
                      </w:p>
                    </w:txbxContent>
                  </v:textbox>
                  <v:fill type="solid"/>
                  <w10:wrap type="none"/>
                </v:shape>
                <v:rect style="position:absolute;left:6300;top:150;width:4860;height:11127" id="docshape73" filled="false" stroked="true" strokeweight=".5pt" strokecolor="#707070">
                  <v:stroke dashstyle="solid"/>
                </v:rect>
                <v:shape style="position:absolute;left:6305;top:1226;width:4850;height:10046" type="#_x0000_t202" id="docshape74" filled="false" stroked="false">
                  <v:textbox inset="0,0,0,0">
                    <w:txbxContent>
                      <w:p>
                        <w:pPr>
                          <w:spacing w:line="264" w:lineRule="auto" w:before="42"/>
                          <w:ind w:left="179" w:right="267" w:firstLine="0"/>
                          <w:jc w:val="left"/>
                          <w:rPr>
                            <w:sz w:val="18"/>
                          </w:rPr>
                        </w:pPr>
                        <w:r>
                          <w:rPr>
                            <w:b/>
                            <w:color w:val="424242"/>
                            <w:sz w:val="18"/>
                          </w:rPr>
                          <w:t>Academy of Nutrition and Dietetics – Find</w:t>
                        </w:r>
                        <w:r>
                          <w:rPr>
                            <w:b/>
                            <w:color w:val="424242"/>
                            <w:spacing w:val="80"/>
                            <w:sz w:val="18"/>
                          </w:rPr>
                          <w:t> </w:t>
                        </w:r>
                        <w:r>
                          <w:rPr>
                            <w:b/>
                            <w:color w:val="424242"/>
                            <w:sz w:val="18"/>
                          </w:rPr>
                          <w:t>a Nutrition Expert™ </w:t>
                        </w:r>
                        <w:r>
                          <w:rPr>
                            <w:color w:val="424242"/>
                            <w:sz w:val="18"/>
                          </w:rPr>
                          <w:t>(</w:t>
                        </w:r>
                        <w:r>
                          <w:rPr>
                            <w:color w:val="5B5B5B"/>
                            <w:sz w:val="18"/>
                            <w:u w:val="single" w:color="5B5B5B"/>
                          </w:rPr>
                          <w:t>https://www.eatright.</w:t>
                        </w:r>
                        <w:r>
                          <w:rPr>
                            <w:color w:val="5B5B5B"/>
                            <w:sz w:val="18"/>
                          </w:rPr>
                          <w:t> </w:t>
                        </w:r>
                        <w:r>
                          <w:rPr>
                            <w:color w:val="5B5B5B"/>
                            <w:sz w:val="18"/>
                            <w:u w:val="single" w:color="5B5B5B"/>
                          </w:rPr>
                          <w:t>org/find-a-nutrition-expert</w:t>
                        </w:r>
                        <w:r>
                          <w:rPr>
                            <w:color w:val="424242"/>
                            <w:sz w:val="18"/>
                          </w:rPr>
                          <w:t>): This search engine allows</w:t>
                        </w:r>
                        <w:r>
                          <w:rPr>
                            <w:color w:val="424242"/>
                            <w:spacing w:val="-7"/>
                            <w:sz w:val="18"/>
                          </w:rPr>
                          <w:t> </w:t>
                        </w:r>
                        <w:r>
                          <w:rPr>
                            <w:color w:val="424242"/>
                            <w:sz w:val="18"/>
                          </w:rPr>
                          <w:t>counselors</w:t>
                        </w:r>
                        <w:r>
                          <w:rPr>
                            <w:color w:val="424242"/>
                            <w:spacing w:val="-7"/>
                            <w:sz w:val="18"/>
                          </w:rPr>
                          <w:t> </w:t>
                        </w:r>
                        <w:r>
                          <w:rPr>
                            <w:color w:val="424242"/>
                            <w:sz w:val="18"/>
                          </w:rPr>
                          <w:t>to</w:t>
                        </w:r>
                        <w:r>
                          <w:rPr>
                            <w:color w:val="424242"/>
                            <w:spacing w:val="-7"/>
                            <w:sz w:val="18"/>
                          </w:rPr>
                          <w:t> </w:t>
                        </w:r>
                        <w:r>
                          <w:rPr>
                            <w:color w:val="424242"/>
                            <w:sz w:val="18"/>
                          </w:rPr>
                          <w:t>search</w:t>
                        </w:r>
                        <w:r>
                          <w:rPr>
                            <w:color w:val="424242"/>
                            <w:spacing w:val="-7"/>
                            <w:sz w:val="18"/>
                          </w:rPr>
                          <w:t> </w:t>
                        </w:r>
                        <w:r>
                          <w:rPr>
                            <w:color w:val="424242"/>
                            <w:sz w:val="18"/>
                          </w:rPr>
                          <w:t>by</w:t>
                        </w:r>
                        <w:r>
                          <w:rPr>
                            <w:color w:val="424242"/>
                            <w:spacing w:val="-7"/>
                            <w:sz w:val="18"/>
                          </w:rPr>
                          <w:t> </w:t>
                        </w:r>
                        <w:r>
                          <w:rPr>
                            <w:color w:val="424242"/>
                            <w:sz w:val="18"/>
                          </w:rPr>
                          <w:t>ZIP</w:t>
                        </w:r>
                        <w:r>
                          <w:rPr>
                            <w:color w:val="424242"/>
                            <w:spacing w:val="-7"/>
                            <w:sz w:val="18"/>
                          </w:rPr>
                          <w:t> </w:t>
                        </w:r>
                        <w:r>
                          <w:rPr>
                            <w:color w:val="424242"/>
                            <w:sz w:val="18"/>
                          </w:rPr>
                          <w:t>Code,</w:t>
                        </w:r>
                        <w:r>
                          <w:rPr>
                            <w:color w:val="424242"/>
                            <w:spacing w:val="-7"/>
                            <w:sz w:val="18"/>
                          </w:rPr>
                          <w:t> </w:t>
                        </w:r>
                        <w:r>
                          <w:rPr>
                            <w:color w:val="424242"/>
                            <w:sz w:val="18"/>
                          </w:rPr>
                          <w:t>city,</w:t>
                        </w:r>
                        <w:r>
                          <w:rPr>
                            <w:color w:val="424242"/>
                            <w:spacing w:val="-7"/>
                            <w:sz w:val="18"/>
                          </w:rPr>
                          <w:t> </w:t>
                        </w:r>
                        <w:r>
                          <w:rPr>
                            <w:color w:val="424242"/>
                            <w:sz w:val="18"/>
                          </w:rPr>
                          <w:t>or state to find a registered dietary expert in their </w:t>
                        </w:r>
                        <w:r>
                          <w:rPr>
                            <w:color w:val="424242"/>
                            <w:spacing w:val="-2"/>
                            <w:sz w:val="18"/>
                          </w:rPr>
                          <w:t>area.</w:t>
                        </w:r>
                      </w:p>
                      <w:p>
                        <w:pPr>
                          <w:spacing w:line="264" w:lineRule="auto" w:before="85"/>
                          <w:ind w:left="179" w:right="470" w:firstLine="0"/>
                          <w:jc w:val="left"/>
                          <w:rPr>
                            <w:sz w:val="18"/>
                          </w:rPr>
                        </w:pPr>
                        <w:r>
                          <w:rPr>
                            <w:b/>
                            <w:color w:val="424242"/>
                            <w:sz w:val="18"/>
                          </w:rPr>
                          <w:t>American Addiction Centers – Nutrition for Addiction Recovery </w:t>
                        </w:r>
                        <w:r>
                          <w:rPr>
                            <w:color w:val="424242"/>
                            <w:sz w:val="18"/>
                          </w:rPr>
                          <w:t>(</w:t>
                        </w:r>
                        <w:r>
                          <w:rPr>
                            <w:color w:val="5B5B5B"/>
                            <w:sz w:val="18"/>
                            <w:u w:val="single" w:color="5B5B5B"/>
                          </w:rPr>
                          <w:t>https://recovery.</w:t>
                        </w:r>
                        <w:r>
                          <w:rPr>
                            <w:color w:val="5B5B5B"/>
                            <w:sz w:val="18"/>
                          </w:rPr>
                          <w:t> </w:t>
                        </w:r>
                        <w:r>
                          <w:rPr>
                            <w:color w:val="5B5B5B"/>
                            <w:sz w:val="18"/>
                            <w:u w:val="single" w:color="5B5B5B"/>
                          </w:rPr>
                          <w:t>org/treatment-therapy/nutrition/</w:t>
                        </w:r>
                        <w:r>
                          <w:rPr>
                            <w:color w:val="424242"/>
                            <w:sz w:val="18"/>
                          </w:rPr>
                          <w:t>):</w:t>
                        </w:r>
                        <w:r>
                          <w:rPr>
                            <w:color w:val="424242"/>
                            <w:spacing w:val="-16"/>
                            <w:sz w:val="18"/>
                          </w:rPr>
                          <w:t> </w:t>
                        </w:r>
                        <w:r>
                          <w:rPr>
                            <w:color w:val="424242"/>
                            <w:sz w:val="18"/>
                          </w:rPr>
                          <w:t>This</w:t>
                        </w:r>
                        <w:r>
                          <w:rPr>
                            <w:color w:val="424242"/>
                            <w:spacing w:val="-16"/>
                            <w:sz w:val="18"/>
                          </w:rPr>
                          <w:t> </w:t>
                        </w:r>
                        <w:r>
                          <w:rPr>
                            <w:color w:val="424242"/>
                            <w:sz w:val="18"/>
                          </w:rPr>
                          <w:t>article provides a concise overview of how different drugs and alcohol affect nutrition health, the value</w:t>
                        </w:r>
                        <w:r>
                          <w:rPr>
                            <w:color w:val="424242"/>
                            <w:spacing w:val="-5"/>
                            <w:sz w:val="18"/>
                          </w:rPr>
                          <w:t> </w:t>
                        </w:r>
                        <w:r>
                          <w:rPr>
                            <w:color w:val="424242"/>
                            <w:sz w:val="18"/>
                          </w:rPr>
                          <w:t>of</w:t>
                        </w:r>
                        <w:r>
                          <w:rPr>
                            <w:color w:val="424242"/>
                            <w:spacing w:val="-5"/>
                            <w:sz w:val="18"/>
                          </w:rPr>
                          <w:t> </w:t>
                        </w:r>
                        <w:r>
                          <w:rPr>
                            <w:color w:val="424242"/>
                            <w:sz w:val="18"/>
                          </w:rPr>
                          <w:t>nutrition</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recovery</w:t>
                        </w:r>
                        <w:r>
                          <w:rPr>
                            <w:color w:val="424242"/>
                            <w:spacing w:val="-5"/>
                            <w:sz w:val="18"/>
                          </w:rPr>
                          <w:t> </w:t>
                        </w:r>
                        <w:r>
                          <w:rPr>
                            <w:color w:val="424242"/>
                            <w:sz w:val="18"/>
                          </w:rPr>
                          <w:t>process,</w:t>
                        </w:r>
                        <w:r>
                          <w:rPr>
                            <w:color w:val="424242"/>
                            <w:spacing w:val="-5"/>
                            <w:sz w:val="18"/>
                          </w:rPr>
                          <w:t> </w:t>
                        </w:r>
                        <w:r>
                          <w:rPr>
                            <w:color w:val="424242"/>
                            <w:sz w:val="18"/>
                          </w:rPr>
                          <w:t>and ways to make nutrition education part of a treatment plan.</w:t>
                        </w:r>
                      </w:p>
                      <w:p>
                        <w:pPr>
                          <w:spacing w:line="264" w:lineRule="auto" w:before="85"/>
                          <w:ind w:left="179" w:right="388" w:firstLine="0"/>
                          <w:jc w:val="left"/>
                          <w:rPr>
                            <w:sz w:val="18"/>
                          </w:rPr>
                        </w:pPr>
                        <w:r>
                          <w:rPr>
                            <w:b/>
                            <w:color w:val="424242"/>
                            <w:sz w:val="18"/>
                          </w:rPr>
                          <w:t>Malnutrition Universal Screening Tool (MUST) – Free Toolkit </w:t>
                        </w:r>
                        <w:r>
                          <w:rPr>
                            <w:color w:val="424242"/>
                            <w:sz w:val="18"/>
                          </w:rPr>
                          <w:t>(</w:t>
                        </w:r>
                        <w:r>
                          <w:rPr>
                            <w:color w:val="5B5B5B"/>
                            <w:sz w:val="18"/>
                            <w:u w:val="single" w:color="5B5B5B"/>
                          </w:rPr>
                          <w:t>https://www.bapen.</w:t>
                        </w:r>
                        <w:r>
                          <w:rPr>
                            <w:color w:val="5B5B5B"/>
                            <w:sz w:val="18"/>
                          </w:rPr>
                          <w:t> </w:t>
                        </w:r>
                        <w:r>
                          <w:rPr>
                            <w:color w:val="5B5B5B"/>
                            <w:spacing w:val="-2"/>
                            <w:sz w:val="18"/>
                            <w:u w:val="single" w:color="5B5B5B"/>
                          </w:rPr>
                          <w:t>org.uk/screening-and-must/must/must-toolkit/</w:t>
                        </w:r>
                        <w:r>
                          <w:rPr>
                            <w:color w:val="5B5B5B"/>
                            <w:spacing w:val="-2"/>
                            <w:sz w:val="18"/>
                          </w:rPr>
                          <w:t> </w:t>
                        </w:r>
                        <w:r>
                          <w:rPr>
                            <w:color w:val="5B5B5B"/>
                            <w:sz w:val="18"/>
                            <w:u w:val="single" w:color="5B5B5B"/>
                          </w:rPr>
                          <w:t>the-must-itself</w:t>
                        </w:r>
                        <w:r>
                          <w:rPr>
                            <w:color w:val="424242"/>
                            <w:sz w:val="18"/>
                          </w:rPr>
                          <w:t>): This webpage contains free links to the MUST nutritional assessment instrument as well as guides on how to use</w:t>
                        </w:r>
                      </w:p>
                      <w:p>
                        <w:pPr>
                          <w:spacing w:line="264" w:lineRule="auto" w:before="0"/>
                          <w:ind w:left="180" w:right="388" w:firstLine="0"/>
                          <w:jc w:val="left"/>
                          <w:rPr>
                            <w:sz w:val="18"/>
                          </w:rPr>
                        </w:pPr>
                        <w:r>
                          <w:rPr>
                            <w:color w:val="424242"/>
                            <w:sz w:val="18"/>
                          </w:rPr>
                          <w:t>it,</w:t>
                        </w:r>
                        <w:r>
                          <w:rPr>
                            <w:color w:val="424242"/>
                            <w:spacing w:val="-7"/>
                            <w:sz w:val="18"/>
                          </w:rPr>
                          <w:t> </w:t>
                        </w:r>
                        <w:r>
                          <w:rPr>
                            <w:color w:val="424242"/>
                            <w:sz w:val="18"/>
                          </w:rPr>
                          <w:t>and</w:t>
                        </w:r>
                        <w:r>
                          <w:rPr>
                            <w:color w:val="424242"/>
                            <w:spacing w:val="-7"/>
                            <w:sz w:val="18"/>
                          </w:rPr>
                          <w:t> </w:t>
                        </w:r>
                        <w:r>
                          <w:rPr>
                            <w:color w:val="424242"/>
                            <w:sz w:val="18"/>
                          </w:rPr>
                          <w:t>alternative</w:t>
                        </w:r>
                        <w:r>
                          <w:rPr>
                            <w:color w:val="424242"/>
                            <w:spacing w:val="-7"/>
                            <w:sz w:val="18"/>
                          </w:rPr>
                          <w:t> </w:t>
                        </w:r>
                        <w:r>
                          <w:rPr>
                            <w:color w:val="424242"/>
                            <w:sz w:val="18"/>
                          </w:rPr>
                          <w:t>measurements</w:t>
                        </w:r>
                        <w:r>
                          <w:rPr>
                            <w:color w:val="424242"/>
                            <w:spacing w:val="-7"/>
                            <w:sz w:val="18"/>
                          </w:rPr>
                          <w:t> </w:t>
                        </w:r>
                        <w:r>
                          <w:rPr>
                            <w:color w:val="424242"/>
                            <w:sz w:val="18"/>
                          </w:rPr>
                          <w:t>that</w:t>
                        </w:r>
                        <w:r>
                          <w:rPr>
                            <w:color w:val="424242"/>
                            <w:spacing w:val="-7"/>
                            <w:sz w:val="18"/>
                          </w:rPr>
                          <w:t> </w:t>
                        </w:r>
                        <w:r>
                          <w:rPr>
                            <w:color w:val="424242"/>
                            <w:sz w:val="18"/>
                          </w:rPr>
                          <w:t>can</w:t>
                        </w:r>
                        <w:r>
                          <w:rPr>
                            <w:color w:val="424242"/>
                            <w:spacing w:val="-7"/>
                            <w:sz w:val="18"/>
                          </w:rPr>
                          <w:t> </w:t>
                        </w:r>
                        <w:r>
                          <w:rPr>
                            <w:color w:val="424242"/>
                            <w:sz w:val="18"/>
                          </w:rPr>
                          <w:t>be gathered if a counselor’s treatment program doesn’t have certain assessment capabilities (e.g., lab testing).</w:t>
                        </w:r>
                      </w:p>
                      <w:p>
                        <w:pPr>
                          <w:spacing w:line="264" w:lineRule="auto" w:before="83"/>
                          <w:ind w:left="180" w:right="439" w:firstLine="0"/>
                          <w:jc w:val="left"/>
                          <w:rPr>
                            <w:sz w:val="18"/>
                          </w:rPr>
                        </w:pPr>
                        <w:r>
                          <w:rPr>
                            <w:b/>
                            <w:color w:val="424242"/>
                            <w:sz w:val="18"/>
                          </w:rPr>
                          <w:t>Mini</w:t>
                        </w:r>
                        <w:r>
                          <w:rPr>
                            <w:b/>
                            <w:color w:val="424242"/>
                            <w:spacing w:val="-8"/>
                            <w:sz w:val="18"/>
                          </w:rPr>
                          <w:t> </w:t>
                        </w:r>
                        <w:r>
                          <w:rPr>
                            <w:b/>
                            <w:color w:val="424242"/>
                            <w:sz w:val="18"/>
                          </w:rPr>
                          <w:t>Nutritional</w:t>
                        </w:r>
                        <w:r>
                          <w:rPr>
                            <w:b/>
                            <w:color w:val="424242"/>
                            <w:spacing w:val="-8"/>
                            <w:sz w:val="18"/>
                          </w:rPr>
                          <w:t> </w:t>
                        </w:r>
                        <w:r>
                          <w:rPr>
                            <w:b/>
                            <w:color w:val="424242"/>
                            <w:sz w:val="18"/>
                          </w:rPr>
                          <w:t>Assessment</w:t>
                        </w:r>
                        <w:r>
                          <w:rPr>
                            <w:b/>
                            <w:color w:val="424242"/>
                            <w:spacing w:val="-8"/>
                            <w:sz w:val="18"/>
                          </w:rPr>
                          <w:t> </w:t>
                        </w:r>
                        <w:r>
                          <w:rPr>
                            <w:b/>
                            <w:color w:val="424242"/>
                            <w:sz w:val="18"/>
                          </w:rPr>
                          <w:t>–</w:t>
                        </w:r>
                        <w:r>
                          <w:rPr>
                            <w:b/>
                            <w:color w:val="424242"/>
                            <w:spacing w:val="-8"/>
                            <w:sz w:val="18"/>
                          </w:rPr>
                          <w:t> </w:t>
                        </w:r>
                        <w:r>
                          <w:rPr>
                            <w:b/>
                            <w:color w:val="424242"/>
                            <w:sz w:val="18"/>
                          </w:rPr>
                          <w:t>Short</w:t>
                        </w:r>
                        <w:r>
                          <w:rPr>
                            <w:b/>
                            <w:color w:val="424242"/>
                            <w:spacing w:val="-8"/>
                            <w:sz w:val="18"/>
                          </w:rPr>
                          <w:t> </w:t>
                        </w:r>
                        <w:r>
                          <w:rPr>
                            <w:b/>
                            <w:color w:val="424242"/>
                            <w:sz w:val="18"/>
                          </w:rPr>
                          <w:t>Form (MNA</w:t>
                        </w:r>
                        <w:r>
                          <w:rPr>
                            <w:b/>
                            <w:color w:val="424242"/>
                            <w:position w:val="6"/>
                            <w:sz w:val="10"/>
                          </w:rPr>
                          <w:t>®</w:t>
                        </w:r>
                        <w:r>
                          <w:rPr>
                            <w:b/>
                            <w:color w:val="424242"/>
                            <w:sz w:val="18"/>
                          </w:rPr>
                          <w:t>-SF) – Free Toolkit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mna-elderly.com/sites/default/files/2021-10/</w:t>
                        </w:r>
                      </w:p>
                      <w:p>
                        <w:pPr>
                          <w:spacing w:line="264" w:lineRule="auto" w:before="0"/>
                          <w:ind w:left="180" w:right="201" w:firstLine="0"/>
                          <w:jc w:val="left"/>
                          <w:rPr>
                            <w:sz w:val="18"/>
                          </w:rPr>
                        </w:pPr>
                        <w:r>
                          <w:rPr>
                            <w:color w:val="5B5B5B"/>
                            <w:sz w:val="18"/>
                            <w:u w:val="single" w:color="5B5B5B"/>
                          </w:rPr>
                          <w:t>mna-guide-english-sf.pdf</w:t>
                        </w:r>
                        <w:r>
                          <w:rPr>
                            <w:color w:val="424242"/>
                            <w:sz w:val="18"/>
                          </w:rPr>
                          <w:t>):</w:t>
                        </w:r>
                        <w:r>
                          <w:rPr>
                            <w:color w:val="424242"/>
                            <w:spacing w:val="-10"/>
                            <w:sz w:val="18"/>
                          </w:rPr>
                          <w:t> </w:t>
                        </w:r>
                        <w:r>
                          <w:rPr>
                            <w:color w:val="424242"/>
                            <w:sz w:val="18"/>
                          </w:rPr>
                          <w:t>This</w:t>
                        </w:r>
                        <w:r>
                          <w:rPr>
                            <w:color w:val="424242"/>
                            <w:spacing w:val="-10"/>
                            <w:sz w:val="18"/>
                          </w:rPr>
                          <w:t> </w:t>
                        </w:r>
                        <w:r>
                          <w:rPr>
                            <w:color w:val="424242"/>
                            <w:sz w:val="18"/>
                          </w:rPr>
                          <w:t>PDF</w:t>
                        </w:r>
                        <w:r>
                          <w:rPr>
                            <w:color w:val="424242"/>
                            <w:spacing w:val="-10"/>
                            <w:sz w:val="18"/>
                          </w:rPr>
                          <w:t> </w:t>
                        </w:r>
                        <w:r>
                          <w:rPr>
                            <w:color w:val="424242"/>
                            <w:sz w:val="18"/>
                          </w:rPr>
                          <w:t>contains</w:t>
                        </w:r>
                        <w:r>
                          <w:rPr>
                            <w:color w:val="424242"/>
                            <w:spacing w:val="-10"/>
                            <w:sz w:val="18"/>
                          </w:rPr>
                          <w:t> </w:t>
                        </w:r>
                        <w:r>
                          <w:rPr>
                            <w:color w:val="424242"/>
                            <w:sz w:val="18"/>
                          </w:rPr>
                          <w:t>the MNA-SF instrument, along with instructions for its</w:t>
                        </w:r>
                        <w:r>
                          <w:rPr>
                            <w:color w:val="424242"/>
                            <w:spacing w:val="-3"/>
                            <w:sz w:val="18"/>
                          </w:rPr>
                          <w:t> </w:t>
                        </w:r>
                        <w:r>
                          <w:rPr>
                            <w:color w:val="424242"/>
                            <w:sz w:val="18"/>
                          </w:rPr>
                          <w:t>use,</w:t>
                        </w:r>
                        <w:r>
                          <w:rPr>
                            <w:color w:val="424242"/>
                            <w:spacing w:val="-3"/>
                            <w:sz w:val="18"/>
                          </w:rPr>
                          <w:t> </w:t>
                        </w:r>
                        <w:r>
                          <w:rPr>
                            <w:color w:val="424242"/>
                            <w:sz w:val="18"/>
                          </w:rPr>
                          <w:t>processes</w:t>
                        </w:r>
                        <w:r>
                          <w:rPr>
                            <w:color w:val="424242"/>
                            <w:spacing w:val="-3"/>
                            <w:sz w:val="18"/>
                          </w:rPr>
                          <w:t> </w:t>
                        </w:r>
                        <w:r>
                          <w:rPr>
                            <w:color w:val="424242"/>
                            <w:sz w:val="18"/>
                          </w:rPr>
                          <w:t>for</w:t>
                        </w:r>
                        <w:r>
                          <w:rPr>
                            <w:color w:val="424242"/>
                            <w:spacing w:val="-3"/>
                            <w:sz w:val="18"/>
                          </w:rPr>
                          <w:t> </w:t>
                        </w:r>
                        <w:r>
                          <w:rPr>
                            <w:color w:val="424242"/>
                            <w:sz w:val="18"/>
                          </w:rPr>
                          <w:t>conducting</w:t>
                        </w:r>
                        <w:r>
                          <w:rPr>
                            <w:color w:val="424242"/>
                            <w:spacing w:val="-3"/>
                            <w:sz w:val="18"/>
                          </w:rPr>
                          <w:t> </w:t>
                        </w:r>
                        <w:r>
                          <w:rPr>
                            <w:color w:val="424242"/>
                            <w:sz w:val="18"/>
                          </w:rPr>
                          <w:t>measurements, and how to assess results.</w:t>
                        </w:r>
                      </w:p>
                      <w:p>
                        <w:pPr>
                          <w:spacing w:line="264" w:lineRule="auto" w:before="87"/>
                          <w:ind w:left="180" w:right="179" w:firstLine="0"/>
                          <w:jc w:val="left"/>
                          <w:rPr>
                            <w:sz w:val="18"/>
                          </w:rPr>
                        </w:pPr>
                        <w:r>
                          <w:rPr>
                            <w:b/>
                            <w:color w:val="424242"/>
                            <w:sz w:val="18"/>
                          </w:rPr>
                          <w:t>National Institute of Mental Health – Eating Disorders </w:t>
                        </w:r>
                        <w:r>
                          <w:rPr>
                            <w:color w:val="424242"/>
                            <w:sz w:val="18"/>
                          </w:rPr>
                          <w:t>(</w:t>
                        </w:r>
                        <w:r>
                          <w:rPr>
                            <w:color w:val="5B5B5B"/>
                            <w:sz w:val="18"/>
                            <w:u w:val="single" w:color="5B5B5B"/>
                          </w:rPr>
                          <w:t>https://</w:t>
                        </w:r>
                        <w:hyperlink r:id="rId26">
                          <w:r>
                            <w:rPr>
                              <w:color w:val="5B5B5B"/>
                              <w:sz w:val="18"/>
                              <w:u w:val="single" w:color="5B5B5B"/>
                            </w:rPr>
                            <w:t>www.nimh.nih.gov/health/</w:t>
                          </w:r>
                        </w:hyperlink>
                        <w:r>
                          <w:rPr>
                            <w:color w:val="5B5B5B"/>
                            <w:sz w:val="18"/>
                          </w:rPr>
                          <w:t> </w:t>
                        </w:r>
                        <w:r>
                          <w:rPr>
                            <w:color w:val="5B5B5B"/>
                            <w:sz w:val="18"/>
                            <w:u w:val="single" w:color="5B5B5B"/>
                          </w:rPr>
                          <w:t>topics/eating-disorders</w:t>
                        </w:r>
                        <w:r>
                          <w:rPr>
                            <w:color w:val="424242"/>
                            <w:sz w:val="18"/>
                          </w:rPr>
                          <w:t>): This article provides signs</w:t>
                        </w:r>
                        <w:r>
                          <w:rPr>
                            <w:color w:val="424242"/>
                            <w:spacing w:val="-8"/>
                            <w:sz w:val="18"/>
                          </w:rPr>
                          <w:t> </w:t>
                        </w:r>
                        <w:r>
                          <w:rPr>
                            <w:color w:val="424242"/>
                            <w:sz w:val="18"/>
                          </w:rPr>
                          <w:t>and</w:t>
                        </w:r>
                        <w:r>
                          <w:rPr>
                            <w:color w:val="424242"/>
                            <w:spacing w:val="-8"/>
                            <w:sz w:val="18"/>
                          </w:rPr>
                          <w:t> </w:t>
                        </w:r>
                        <w:r>
                          <w:rPr>
                            <w:color w:val="424242"/>
                            <w:sz w:val="18"/>
                          </w:rPr>
                          <w:t>symptoms</w:t>
                        </w:r>
                        <w:r>
                          <w:rPr>
                            <w:color w:val="424242"/>
                            <w:spacing w:val="-8"/>
                            <w:sz w:val="18"/>
                          </w:rPr>
                          <w:t> </w:t>
                        </w:r>
                        <w:r>
                          <w:rPr>
                            <w:color w:val="424242"/>
                            <w:sz w:val="18"/>
                          </w:rPr>
                          <w:t>to</w:t>
                        </w:r>
                        <w:r>
                          <w:rPr>
                            <w:color w:val="424242"/>
                            <w:spacing w:val="-8"/>
                            <w:sz w:val="18"/>
                          </w:rPr>
                          <w:t> </w:t>
                        </w:r>
                        <w:r>
                          <w:rPr>
                            <w:color w:val="424242"/>
                            <w:sz w:val="18"/>
                          </w:rPr>
                          <w:t>recognize</w:t>
                        </w:r>
                        <w:r>
                          <w:rPr>
                            <w:color w:val="424242"/>
                            <w:spacing w:val="-8"/>
                            <w:sz w:val="18"/>
                          </w:rPr>
                          <w:t> </w:t>
                        </w:r>
                        <w:r>
                          <w:rPr>
                            <w:color w:val="424242"/>
                            <w:sz w:val="18"/>
                          </w:rPr>
                          <w:t>common</w:t>
                        </w:r>
                        <w:r>
                          <w:rPr>
                            <w:color w:val="424242"/>
                            <w:spacing w:val="-8"/>
                            <w:sz w:val="18"/>
                          </w:rPr>
                          <w:t> </w:t>
                        </w:r>
                        <w:r>
                          <w:rPr>
                            <w:color w:val="424242"/>
                            <w:sz w:val="18"/>
                          </w:rPr>
                          <w:t>eating disorders, such as anorexia nervosa, bulimia nervosa, binge eating, and food avoidance. The article also discusses risk factors and suggests possible treatments and therapies.</w:t>
                        </w:r>
                      </w:p>
                    </w:txbxContent>
                  </v:textbox>
                  <w10:wrap type="none"/>
                </v:shape>
                <w10:wrap type="none"/>
              </v:group>
            </w:pict>
          </mc:Fallback>
        </mc:AlternateContent>
      </w:r>
      <w:r>
        <w:rPr>
          <w:color w:val="4E4E4E"/>
        </w:rPr>
        <w:t>Researchers have also offered recommen- dations</w:t>
      </w:r>
      <w:r>
        <w:rPr>
          <w:color w:val="4E4E4E"/>
          <w:spacing w:val="-8"/>
        </w:rPr>
        <w:t> </w:t>
      </w:r>
      <w:r>
        <w:rPr>
          <w:color w:val="4E4E4E"/>
        </w:rPr>
        <w:t>for</w:t>
      </w:r>
      <w:r>
        <w:rPr>
          <w:color w:val="4E4E4E"/>
          <w:spacing w:val="-8"/>
        </w:rPr>
        <w:t> </w:t>
      </w:r>
      <w:r>
        <w:rPr>
          <w:color w:val="4E4E4E"/>
        </w:rPr>
        <w:t>approaches</w:t>
      </w:r>
      <w:r>
        <w:rPr>
          <w:color w:val="4E4E4E"/>
          <w:spacing w:val="-8"/>
        </w:rPr>
        <w:t> </w:t>
      </w:r>
      <w:r>
        <w:rPr>
          <w:color w:val="4E4E4E"/>
        </w:rPr>
        <w:t>to</w:t>
      </w:r>
      <w:r>
        <w:rPr>
          <w:color w:val="4E4E4E"/>
          <w:spacing w:val="-8"/>
        </w:rPr>
        <w:t> </w:t>
      </w:r>
      <w:r>
        <w:rPr>
          <w:color w:val="4E4E4E"/>
        </w:rPr>
        <w:t>clients</w:t>
      </w:r>
      <w:r>
        <w:rPr>
          <w:color w:val="4E4E4E"/>
          <w:spacing w:val="-8"/>
        </w:rPr>
        <w:t> </w:t>
      </w:r>
      <w:r>
        <w:rPr>
          <w:color w:val="4E4E4E"/>
        </w:rPr>
        <w:t>undergoing specific types of dietary issues.</w:t>
      </w:r>
      <w:r>
        <w:rPr>
          <w:color w:val="4E4E4E"/>
          <w:position w:val="7"/>
          <w:sz w:val="12"/>
        </w:rPr>
        <w:t>1252</w:t>
      </w:r>
    </w:p>
    <w:p>
      <w:pPr>
        <w:pStyle w:val="ListParagraph"/>
        <w:numPr>
          <w:ilvl w:val="0"/>
          <w:numId w:val="4"/>
        </w:numPr>
        <w:tabs>
          <w:tab w:pos="410" w:val="left" w:leader="none"/>
        </w:tabs>
        <w:spacing w:line="235" w:lineRule="auto" w:before="151" w:after="0"/>
        <w:ind w:left="410" w:right="5793" w:hanging="270"/>
        <w:jc w:val="left"/>
        <w:rPr>
          <w:sz w:val="21"/>
        </w:rPr>
      </w:pPr>
      <w:r>
        <w:rPr>
          <w:b/>
          <w:color w:val="4E4E4E"/>
          <w:sz w:val="21"/>
        </w:rPr>
        <w:t>For clients experiencing loss of appetite,</w:t>
      </w:r>
      <w:r>
        <w:rPr>
          <w:b/>
          <w:color w:val="4E4E4E"/>
          <w:spacing w:val="-8"/>
          <w:sz w:val="21"/>
        </w:rPr>
        <w:t> </w:t>
      </w:r>
      <w:r>
        <w:rPr>
          <w:color w:val="4E4E4E"/>
          <w:sz w:val="21"/>
        </w:rPr>
        <w:t>counselors</w:t>
      </w:r>
      <w:r>
        <w:rPr>
          <w:color w:val="4E4E4E"/>
          <w:spacing w:val="-8"/>
          <w:sz w:val="21"/>
        </w:rPr>
        <w:t> </w:t>
      </w:r>
      <w:r>
        <w:rPr>
          <w:color w:val="4E4E4E"/>
          <w:sz w:val="21"/>
        </w:rPr>
        <w:t>should</w:t>
      </w:r>
      <w:r>
        <w:rPr>
          <w:color w:val="4E4E4E"/>
          <w:spacing w:val="-8"/>
          <w:sz w:val="21"/>
        </w:rPr>
        <w:t> </w:t>
      </w:r>
      <w:r>
        <w:rPr>
          <w:color w:val="4E4E4E"/>
          <w:sz w:val="21"/>
        </w:rPr>
        <w:t>help</w:t>
      </w:r>
      <w:r>
        <w:rPr>
          <w:color w:val="4E4E4E"/>
          <w:spacing w:val="-8"/>
          <w:sz w:val="21"/>
        </w:rPr>
        <w:t> </w:t>
      </w:r>
      <w:r>
        <w:rPr>
          <w:color w:val="4E4E4E"/>
          <w:sz w:val="21"/>
        </w:rPr>
        <w:t>them</w:t>
      </w:r>
      <w:r>
        <w:rPr>
          <w:color w:val="4E4E4E"/>
          <w:spacing w:val="-8"/>
          <w:sz w:val="21"/>
        </w:rPr>
        <w:t> </w:t>
      </w:r>
      <w:r>
        <w:rPr>
          <w:color w:val="4E4E4E"/>
          <w:sz w:val="21"/>
        </w:rPr>
        <w:t>to connect with a provider who can assess for co-occurring nutritional disorders,</w:t>
      </w:r>
    </w:p>
    <w:p>
      <w:pPr>
        <w:pStyle w:val="BodyText"/>
        <w:spacing w:line="237" w:lineRule="auto"/>
        <w:ind w:left="410" w:right="5691"/>
      </w:pPr>
      <w:r>
        <w:rPr>
          <w:color w:val="4E4E4E"/>
        </w:rPr>
        <w:t>and</w:t>
      </w:r>
      <w:r>
        <w:rPr>
          <w:color w:val="4E4E4E"/>
          <w:spacing w:val="-8"/>
        </w:rPr>
        <w:t> </w:t>
      </w:r>
      <w:r>
        <w:rPr>
          <w:color w:val="4E4E4E"/>
        </w:rPr>
        <w:t>encourage</w:t>
      </w:r>
      <w:r>
        <w:rPr>
          <w:color w:val="4E4E4E"/>
          <w:spacing w:val="-8"/>
        </w:rPr>
        <w:t> </w:t>
      </w:r>
      <w:r>
        <w:rPr>
          <w:color w:val="4E4E4E"/>
        </w:rPr>
        <w:t>clients</w:t>
      </w:r>
      <w:r>
        <w:rPr>
          <w:color w:val="4E4E4E"/>
          <w:spacing w:val="-8"/>
        </w:rPr>
        <w:t> </w:t>
      </w:r>
      <w:r>
        <w:rPr>
          <w:color w:val="4E4E4E"/>
        </w:rPr>
        <w:t>to</w:t>
      </w:r>
      <w:r>
        <w:rPr>
          <w:color w:val="4E4E4E"/>
          <w:spacing w:val="-8"/>
        </w:rPr>
        <w:t> </w:t>
      </w:r>
      <w:r>
        <w:rPr>
          <w:color w:val="4E4E4E"/>
        </w:rPr>
        <w:t>focus</w:t>
      </w:r>
      <w:r>
        <w:rPr>
          <w:color w:val="4E4E4E"/>
          <w:spacing w:val="-8"/>
        </w:rPr>
        <w:t> </w:t>
      </w:r>
      <w:r>
        <w:rPr>
          <w:color w:val="4E4E4E"/>
        </w:rPr>
        <w:t>on</w:t>
      </w:r>
      <w:r>
        <w:rPr>
          <w:color w:val="4E4E4E"/>
          <w:spacing w:val="-8"/>
        </w:rPr>
        <w:t> </w:t>
      </w:r>
      <w:r>
        <w:rPr>
          <w:color w:val="4E4E4E"/>
        </w:rPr>
        <w:t>healthy snacks and whole-food options.</w:t>
      </w:r>
    </w:p>
    <w:p>
      <w:pPr>
        <w:pStyle w:val="ListParagraph"/>
        <w:numPr>
          <w:ilvl w:val="0"/>
          <w:numId w:val="4"/>
        </w:numPr>
        <w:tabs>
          <w:tab w:pos="410" w:val="left" w:leader="none"/>
        </w:tabs>
        <w:spacing w:line="235" w:lineRule="auto" w:before="42" w:after="0"/>
        <w:ind w:left="410" w:right="5947" w:hanging="270"/>
        <w:jc w:val="left"/>
        <w:rPr>
          <w:sz w:val="21"/>
        </w:rPr>
      </w:pPr>
      <w:r>
        <w:rPr>
          <w:b/>
          <w:color w:val="4E4E4E"/>
          <w:sz w:val="21"/>
        </w:rPr>
        <w:t>If the client is experiencing weight loss</w:t>
      </w:r>
      <w:r>
        <w:rPr>
          <w:b/>
          <w:color w:val="4E4E4E"/>
          <w:spacing w:val="-8"/>
          <w:sz w:val="21"/>
        </w:rPr>
        <w:t> </w:t>
      </w:r>
      <w:r>
        <w:rPr>
          <w:b/>
          <w:color w:val="4E4E4E"/>
          <w:sz w:val="21"/>
        </w:rPr>
        <w:t>or</w:t>
      </w:r>
      <w:r>
        <w:rPr>
          <w:b/>
          <w:color w:val="4E4E4E"/>
          <w:spacing w:val="-8"/>
          <w:sz w:val="21"/>
        </w:rPr>
        <w:t> </w:t>
      </w:r>
      <w:r>
        <w:rPr>
          <w:b/>
          <w:color w:val="4E4E4E"/>
          <w:sz w:val="21"/>
        </w:rPr>
        <w:t>weight</w:t>
      </w:r>
      <w:r>
        <w:rPr>
          <w:b/>
          <w:color w:val="4E4E4E"/>
          <w:spacing w:val="-8"/>
          <w:sz w:val="21"/>
        </w:rPr>
        <w:t> </w:t>
      </w:r>
      <w:r>
        <w:rPr>
          <w:b/>
          <w:color w:val="4E4E4E"/>
          <w:sz w:val="21"/>
        </w:rPr>
        <w:t>gain,</w:t>
      </w:r>
      <w:r>
        <w:rPr>
          <w:b/>
          <w:color w:val="4E4E4E"/>
          <w:spacing w:val="-9"/>
          <w:sz w:val="21"/>
        </w:rPr>
        <w:t> </w:t>
      </w:r>
      <w:r>
        <w:rPr>
          <w:color w:val="4E4E4E"/>
          <w:sz w:val="21"/>
        </w:rPr>
        <w:t>counselors</w:t>
      </w:r>
      <w:r>
        <w:rPr>
          <w:color w:val="4E4E4E"/>
          <w:spacing w:val="-8"/>
          <w:sz w:val="21"/>
        </w:rPr>
        <w:t> </w:t>
      </w:r>
      <w:r>
        <w:rPr>
          <w:color w:val="4E4E4E"/>
          <w:sz w:val="21"/>
        </w:rPr>
        <w:t>should encourage them to attend educational classes to learn about proper meal preparation and eating habits, consider monitoring</w:t>
      </w:r>
      <w:r>
        <w:rPr>
          <w:color w:val="4E4E4E"/>
          <w:spacing w:val="-5"/>
          <w:sz w:val="21"/>
        </w:rPr>
        <w:t> </w:t>
      </w:r>
      <w:r>
        <w:rPr>
          <w:color w:val="4E4E4E"/>
          <w:sz w:val="21"/>
        </w:rPr>
        <w:t>their</w:t>
      </w:r>
      <w:r>
        <w:rPr>
          <w:color w:val="4E4E4E"/>
          <w:spacing w:val="-5"/>
          <w:sz w:val="21"/>
        </w:rPr>
        <w:t> </w:t>
      </w:r>
      <w:r>
        <w:rPr>
          <w:color w:val="4E4E4E"/>
          <w:sz w:val="21"/>
        </w:rPr>
        <w:t>dietary</w:t>
      </w:r>
      <w:r>
        <w:rPr>
          <w:color w:val="4E4E4E"/>
          <w:spacing w:val="-5"/>
          <w:sz w:val="21"/>
        </w:rPr>
        <w:t> </w:t>
      </w:r>
      <w:r>
        <w:rPr>
          <w:color w:val="4E4E4E"/>
          <w:sz w:val="21"/>
        </w:rPr>
        <w:t>intake</w:t>
      </w:r>
      <w:r>
        <w:rPr>
          <w:color w:val="4E4E4E"/>
          <w:spacing w:val="-5"/>
          <w:sz w:val="21"/>
        </w:rPr>
        <w:t> </w:t>
      </w:r>
      <w:r>
        <w:rPr>
          <w:color w:val="4E4E4E"/>
          <w:sz w:val="21"/>
        </w:rPr>
        <w:t>and</w:t>
      </w:r>
      <w:r>
        <w:rPr>
          <w:color w:val="4E4E4E"/>
          <w:spacing w:val="-5"/>
          <w:sz w:val="21"/>
        </w:rPr>
        <w:t> </w:t>
      </w:r>
      <w:r>
        <w:rPr>
          <w:color w:val="4E4E4E"/>
          <w:sz w:val="21"/>
        </w:rPr>
        <w:t>their cravings</w:t>
      </w:r>
      <w:r>
        <w:rPr>
          <w:color w:val="4E4E4E"/>
          <w:spacing w:val="-2"/>
          <w:sz w:val="21"/>
        </w:rPr>
        <w:t> </w:t>
      </w:r>
      <w:r>
        <w:rPr>
          <w:color w:val="4E4E4E"/>
          <w:sz w:val="21"/>
        </w:rPr>
        <w:t>with</w:t>
      </w:r>
      <w:r>
        <w:rPr>
          <w:color w:val="4E4E4E"/>
          <w:spacing w:val="-2"/>
          <w:sz w:val="21"/>
        </w:rPr>
        <w:t> </w:t>
      </w:r>
      <w:r>
        <w:rPr>
          <w:color w:val="4E4E4E"/>
          <w:sz w:val="21"/>
        </w:rPr>
        <w:t>a</w:t>
      </w:r>
      <w:r>
        <w:rPr>
          <w:color w:val="4E4E4E"/>
          <w:spacing w:val="-2"/>
          <w:sz w:val="21"/>
        </w:rPr>
        <w:t> </w:t>
      </w:r>
      <w:r>
        <w:rPr>
          <w:color w:val="4E4E4E"/>
          <w:sz w:val="21"/>
        </w:rPr>
        <w:t>food</w:t>
      </w:r>
      <w:r>
        <w:rPr>
          <w:color w:val="4E4E4E"/>
          <w:spacing w:val="-2"/>
          <w:sz w:val="21"/>
        </w:rPr>
        <w:t> </w:t>
      </w:r>
      <w:r>
        <w:rPr>
          <w:color w:val="4E4E4E"/>
          <w:sz w:val="21"/>
        </w:rPr>
        <w:t>diary,</w:t>
      </w:r>
      <w:r>
        <w:rPr>
          <w:color w:val="4E4E4E"/>
          <w:spacing w:val="-2"/>
          <w:sz w:val="21"/>
        </w:rPr>
        <w:t> </w:t>
      </w:r>
      <w:r>
        <w:rPr>
          <w:color w:val="4E4E4E"/>
          <w:sz w:val="21"/>
        </w:rPr>
        <w:t>have</w:t>
      </w:r>
      <w:r>
        <w:rPr>
          <w:color w:val="4E4E4E"/>
          <w:spacing w:val="-2"/>
          <w:sz w:val="21"/>
        </w:rPr>
        <w:t> </w:t>
      </w:r>
      <w:r>
        <w:rPr>
          <w:color w:val="4E4E4E"/>
          <w:sz w:val="21"/>
        </w:rPr>
        <w:t>healthy food and drink options available when they are in the treatment setting, and</w:t>
      </w:r>
    </w:p>
    <w:p>
      <w:pPr>
        <w:pStyle w:val="BodyText"/>
        <w:spacing w:line="237" w:lineRule="auto" w:before="9"/>
        <w:ind w:left="410" w:right="5691"/>
      </w:pPr>
      <w:r>
        <w:rPr>
          <w:color w:val="4E4E4E"/>
        </w:rPr>
        <w:t>if possible, refer them to a dietitian or nutritionist to develop a plan for healthier eating.</w:t>
      </w:r>
      <w:r>
        <w:rPr>
          <w:color w:val="4E4E4E"/>
          <w:spacing w:val="-6"/>
        </w:rPr>
        <w:t> </w:t>
      </w:r>
      <w:r>
        <w:rPr>
          <w:color w:val="4E4E4E"/>
        </w:rPr>
        <w:t>Clients</w:t>
      </w:r>
      <w:r>
        <w:rPr>
          <w:color w:val="4E4E4E"/>
          <w:spacing w:val="-6"/>
        </w:rPr>
        <w:t> </w:t>
      </w:r>
      <w:r>
        <w:rPr>
          <w:color w:val="4E4E4E"/>
        </w:rPr>
        <w:t>should</w:t>
      </w:r>
      <w:r>
        <w:rPr>
          <w:color w:val="4E4E4E"/>
          <w:spacing w:val="-6"/>
        </w:rPr>
        <w:t> </w:t>
      </w:r>
      <w:r>
        <w:rPr>
          <w:color w:val="4E4E4E"/>
        </w:rPr>
        <w:t>also</w:t>
      </w:r>
      <w:r>
        <w:rPr>
          <w:color w:val="4E4E4E"/>
          <w:spacing w:val="-6"/>
        </w:rPr>
        <w:t> </w:t>
      </w:r>
      <w:r>
        <w:rPr>
          <w:color w:val="4E4E4E"/>
        </w:rPr>
        <w:t>follow</w:t>
      </w:r>
      <w:r>
        <w:rPr>
          <w:color w:val="4E4E4E"/>
          <w:spacing w:val="-6"/>
        </w:rPr>
        <w:t> </w:t>
      </w:r>
      <w:r>
        <w:rPr>
          <w:color w:val="4E4E4E"/>
        </w:rPr>
        <w:t>up</w:t>
      </w:r>
      <w:r>
        <w:rPr>
          <w:color w:val="4E4E4E"/>
          <w:spacing w:val="-6"/>
        </w:rPr>
        <w:t> </w:t>
      </w:r>
      <w:r>
        <w:rPr>
          <w:color w:val="4E4E4E"/>
        </w:rPr>
        <w:t>with</w:t>
      </w:r>
      <w:r>
        <w:rPr>
          <w:color w:val="4E4E4E"/>
          <w:spacing w:val="-6"/>
        </w:rPr>
        <w:t> </w:t>
      </w:r>
      <w:r>
        <w:rPr>
          <w:color w:val="4E4E4E"/>
        </w:rPr>
        <w:t>a medical provider to determine underlying causes of weight change.</w:t>
      </w:r>
    </w:p>
    <w:p>
      <w:pPr>
        <w:pStyle w:val="ListParagraph"/>
        <w:numPr>
          <w:ilvl w:val="0"/>
          <w:numId w:val="4"/>
        </w:numPr>
        <w:tabs>
          <w:tab w:pos="410" w:val="left" w:leader="none"/>
        </w:tabs>
        <w:spacing w:line="235" w:lineRule="auto" w:before="41" w:after="0"/>
        <w:ind w:left="410" w:right="5747" w:hanging="270"/>
        <w:jc w:val="left"/>
        <w:rPr>
          <w:sz w:val="21"/>
        </w:rPr>
      </w:pPr>
      <w:r>
        <w:rPr>
          <w:b/>
          <w:color w:val="4E4E4E"/>
          <w:sz w:val="21"/>
        </w:rPr>
        <w:t>In cases of constipation, </w:t>
      </w:r>
      <w:r>
        <w:rPr>
          <w:color w:val="4E4E4E"/>
          <w:sz w:val="21"/>
        </w:rPr>
        <w:t>counselors should encourage clients to increase</w:t>
      </w:r>
      <w:r>
        <w:rPr>
          <w:color w:val="4E4E4E"/>
          <w:spacing w:val="40"/>
          <w:sz w:val="21"/>
        </w:rPr>
        <w:t> </w:t>
      </w:r>
      <w:r>
        <w:rPr>
          <w:color w:val="4E4E4E"/>
          <w:sz w:val="21"/>
        </w:rPr>
        <w:t>water</w:t>
      </w:r>
      <w:r>
        <w:rPr>
          <w:color w:val="4E4E4E"/>
          <w:spacing w:val="-6"/>
          <w:sz w:val="21"/>
        </w:rPr>
        <w:t> </w:t>
      </w:r>
      <w:r>
        <w:rPr>
          <w:color w:val="4E4E4E"/>
          <w:sz w:val="21"/>
        </w:rPr>
        <w:t>intake,</w:t>
      </w:r>
      <w:r>
        <w:rPr>
          <w:color w:val="4E4E4E"/>
          <w:spacing w:val="-6"/>
          <w:sz w:val="21"/>
        </w:rPr>
        <w:t> </w:t>
      </w:r>
      <w:r>
        <w:rPr>
          <w:color w:val="4E4E4E"/>
          <w:sz w:val="21"/>
        </w:rPr>
        <w:t>along</w:t>
      </w:r>
      <w:r>
        <w:rPr>
          <w:color w:val="4E4E4E"/>
          <w:spacing w:val="-6"/>
          <w:sz w:val="21"/>
        </w:rPr>
        <w:t> </w:t>
      </w:r>
      <w:r>
        <w:rPr>
          <w:color w:val="4E4E4E"/>
          <w:sz w:val="21"/>
        </w:rPr>
        <w:t>with</w:t>
      </w:r>
      <w:r>
        <w:rPr>
          <w:color w:val="4E4E4E"/>
          <w:spacing w:val="-6"/>
          <w:sz w:val="21"/>
        </w:rPr>
        <w:t> </w:t>
      </w:r>
      <w:r>
        <w:rPr>
          <w:color w:val="4E4E4E"/>
          <w:sz w:val="21"/>
        </w:rPr>
        <w:t>foods</w:t>
      </w:r>
      <w:r>
        <w:rPr>
          <w:color w:val="4E4E4E"/>
          <w:spacing w:val="-6"/>
          <w:sz w:val="21"/>
        </w:rPr>
        <w:t> </w:t>
      </w:r>
      <w:r>
        <w:rPr>
          <w:color w:val="4E4E4E"/>
          <w:sz w:val="21"/>
        </w:rPr>
        <w:t>rich</w:t>
      </w:r>
      <w:r>
        <w:rPr>
          <w:color w:val="4E4E4E"/>
          <w:spacing w:val="-6"/>
          <w:sz w:val="21"/>
        </w:rPr>
        <w:t> </w:t>
      </w:r>
      <w:r>
        <w:rPr>
          <w:color w:val="4E4E4E"/>
          <w:sz w:val="21"/>
        </w:rPr>
        <w:t>in</w:t>
      </w:r>
      <w:r>
        <w:rPr>
          <w:color w:val="4E4E4E"/>
          <w:spacing w:val="-8"/>
          <w:sz w:val="21"/>
        </w:rPr>
        <w:t> </w:t>
      </w:r>
      <w:r>
        <w:rPr>
          <w:color w:val="4E4E4E"/>
          <w:sz w:val="21"/>
        </w:rPr>
        <w:t>fiber (unprocessed plant-based foods); regular exercise can also help, including walking.</w:t>
      </w:r>
    </w:p>
    <w:p>
      <w:pPr>
        <w:pStyle w:val="ListParagraph"/>
        <w:numPr>
          <w:ilvl w:val="0"/>
          <w:numId w:val="4"/>
        </w:numPr>
        <w:tabs>
          <w:tab w:pos="410" w:val="left" w:leader="none"/>
        </w:tabs>
        <w:spacing w:line="235" w:lineRule="auto" w:before="46" w:after="0"/>
        <w:ind w:left="410" w:right="5920" w:hanging="270"/>
        <w:jc w:val="left"/>
        <w:rPr>
          <w:sz w:val="21"/>
        </w:rPr>
      </w:pPr>
      <w:r>
        <w:rPr>
          <w:color w:val="4E4E4E"/>
          <w:sz w:val="21"/>
        </w:rPr>
        <w:t>Sufficient water intake can also help </w:t>
      </w:r>
      <w:r>
        <w:rPr>
          <w:b/>
          <w:color w:val="4E4E4E"/>
          <w:sz w:val="21"/>
        </w:rPr>
        <w:t>to address dehydration </w:t>
      </w:r>
      <w:r>
        <w:rPr>
          <w:color w:val="4E4E4E"/>
          <w:sz w:val="21"/>
        </w:rPr>
        <w:t>often seen with substance</w:t>
      </w:r>
      <w:r>
        <w:rPr>
          <w:color w:val="4E4E4E"/>
          <w:spacing w:val="-6"/>
          <w:sz w:val="21"/>
        </w:rPr>
        <w:t> </w:t>
      </w:r>
      <w:r>
        <w:rPr>
          <w:color w:val="4E4E4E"/>
          <w:sz w:val="21"/>
        </w:rPr>
        <w:t>use,</w:t>
      </w:r>
      <w:r>
        <w:rPr>
          <w:color w:val="4E4E4E"/>
          <w:spacing w:val="-6"/>
          <w:sz w:val="21"/>
        </w:rPr>
        <w:t> </w:t>
      </w:r>
      <w:r>
        <w:rPr>
          <w:color w:val="4E4E4E"/>
          <w:sz w:val="21"/>
        </w:rPr>
        <w:t>as</w:t>
      </w:r>
      <w:r>
        <w:rPr>
          <w:color w:val="4E4E4E"/>
          <w:spacing w:val="-6"/>
          <w:sz w:val="21"/>
        </w:rPr>
        <w:t> </w:t>
      </w:r>
      <w:r>
        <w:rPr>
          <w:color w:val="4E4E4E"/>
          <w:sz w:val="21"/>
        </w:rPr>
        <w:t>can</w:t>
      </w:r>
      <w:r>
        <w:rPr>
          <w:color w:val="4E4E4E"/>
          <w:spacing w:val="-8"/>
          <w:sz w:val="21"/>
        </w:rPr>
        <w:t> </w:t>
      </w:r>
      <w:r>
        <w:rPr>
          <w:color w:val="4E4E4E"/>
          <w:sz w:val="21"/>
        </w:rPr>
        <w:t>fluids</w:t>
      </w:r>
      <w:r>
        <w:rPr>
          <w:color w:val="4E4E4E"/>
          <w:spacing w:val="-6"/>
          <w:sz w:val="21"/>
        </w:rPr>
        <w:t> </w:t>
      </w:r>
      <w:r>
        <w:rPr>
          <w:color w:val="4E4E4E"/>
          <w:sz w:val="21"/>
        </w:rPr>
        <w:t>that</w:t>
      </w:r>
      <w:r>
        <w:rPr>
          <w:color w:val="4E4E4E"/>
          <w:spacing w:val="-6"/>
          <w:sz w:val="21"/>
        </w:rPr>
        <w:t> </w:t>
      </w:r>
      <w:r>
        <w:rPr>
          <w:color w:val="4E4E4E"/>
          <w:sz w:val="21"/>
        </w:rPr>
        <w:t>contain electrolytes and reducing intake of </w:t>
      </w:r>
      <w:r>
        <w:rPr>
          <w:color w:val="4E4E4E"/>
          <w:spacing w:val="-2"/>
          <w:sz w:val="21"/>
        </w:rPr>
        <w:t>caffeine.</w:t>
      </w:r>
    </w:p>
    <w:p>
      <w:pPr>
        <w:pStyle w:val="ListParagraph"/>
        <w:numPr>
          <w:ilvl w:val="0"/>
          <w:numId w:val="4"/>
        </w:numPr>
        <w:tabs>
          <w:tab w:pos="409" w:val="left" w:leader="none"/>
        </w:tabs>
        <w:spacing w:line="235" w:lineRule="auto" w:before="45" w:after="0"/>
        <w:ind w:left="409" w:right="5851" w:hanging="270"/>
        <w:jc w:val="left"/>
        <w:rPr>
          <w:sz w:val="21"/>
        </w:rPr>
      </w:pPr>
      <w:r>
        <w:rPr>
          <w:b/>
          <w:color w:val="4E4E4E"/>
          <w:sz w:val="21"/>
        </w:rPr>
        <w:t>For clients with poor oral health issues, </w:t>
      </w:r>
      <w:r>
        <w:rPr>
          <w:color w:val="4E4E4E"/>
          <w:sz w:val="21"/>
        </w:rPr>
        <w:t>fluids are again important for hydration,</w:t>
      </w:r>
      <w:r>
        <w:rPr>
          <w:color w:val="4E4E4E"/>
          <w:spacing w:val="-12"/>
          <w:sz w:val="21"/>
        </w:rPr>
        <w:t> </w:t>
      </w:r>
      <w:r>
        <w:rPr>
          <w:color w:val="4E4E4E"/>
          <w:sz w:val="21"/>
        </w:rPr>
        <w:t>along</w:t>
      </w:r>
      <w:r>
        <w:rPr>
          <w:color w:val="4E4E4E"/>
          <w:spacing w:val="-12"/>
          <w:sz w:val="21"/>
        </w:rPr>
        <w:t> </w:t>
      </w:r>
      <w:r>
        <w:rPr>
          <w:color w:val="4E4E4E"/>
          <w:sz w:val="21"/>
        </w:rPr>
        <w:t>with</w:t>
      </w:r>
      <w:r>
        <w:rPr>
          <w:color w:val="4E4E4E"/>
          <w:spacing w:val="-12"/>
          <w:sz w:val="21"/>
        </w:rPr>
        <w:t> </w:t>
      </w:r>
      <w:r>
        <w:rPr>
          <w:color w:val="4E4E4E"/>
          <w:sz w:val="21"/>
        </w:rPr>
        <w:t>encouraging</w:t>
      </w:r>
      <w:r>
        <w:rPr>
          <w:color w:val="4E4E4E"/>
          <w:spacing w:val="-12"/>
          <w:sz w:val="21"/>
        </w:rPr>
        <w:t> </w:t>
      </w:r>
      <w:r>
        <w:rPr>
          <w:color w:val="4E4E4E"/>
          <w:sz w:val="21"/>
        </w:rPr>
        <w:t>proper oral hygiene, and possibly considering softer foods. Regular dental care, such</w:t>
      </w:r>
      <w:r>
        <w:rPr>
          <w:color w:val="4E4E4E"/>
          <w:spacing w:val="40"/>
          <w:sz w:val="21"/>
        </w:rPr>
        <w:t> </w:t>
      </w:r>
      <w:r>
        <w:rPr>
          <w:color w:val="4E4E4E"/>
          <w:sz w:val="21"/>
        </w:rPr>
        <w:t>as visiting the dentist every 6 months,</w:t>
      </w:r>
    </w:p>
    <w:p>
      <w:pPr>
        <w:pStyle w:val="BodyText"/>
        <w:spacing w:before="1"/>
        <w:ind w:left="409"/>
      </w:pPr>
      <w:r>
        <w:rPr>
          <w:color w:val="4E4E4E"/>
        </w:rPr>
        <w:t>is</w:t>
      </w:r>
      <w:r>
        <w:rPr>
          <w:color w:val="4E4E4E"/>
          <w:spacing w:val="-2"/>
        </w:rPr>
        <w:t> </w:t>
      </w:r>
      <w:r>
        <w:rPr>
          <w:color w:val="4E4E4E"/>
        </w:rPr>
        <w:t>important</w:t>
      </w:r>
      <w:r>
        <w:rPr>
          <w:color w:val="4E4E4E"/>
          <w:spacing w:val="-1"/>
        </w:rPr>
        <w:t> </w:t>
      </w:r>
      <w:r>
        <w:rPr>
          <w:color w:val="4E4E4E"/>
        </w:rPr>
        <w:t>to</w:t>
      </w:r>
      <w:r>
        <w:rPr>
          <w:color w:val="4E4E4E"/>
          <w:spacing w:val="-1"/>
        </w:rPr>
        <w:t> </w:t>
      </w:r>
      <w:r>
        <w:rPr>
          <w:color w:val="4E4E4E"/>
        </w:rPr>
        <w:t>supporting</w:t>
      </w:r>
      <w:r>
        <w:rPr>
          <w:color w:val="4E4E4E"/>
          <w:spacing w:val="-1"/>
        </w:rPr>
        <w:t> </w:t>
      </w:r>
      <w:r>
        <w:rPr>
          <w:color w:val="4E4E4E"/>
        </w:rPr>
        <w:t>oral</w:t>
      </w:r>
      <w:r>
        <w:rPr>
          <w:color w:val="4E4E4E"/>
          <w:spacing w:val="-1"/>
        </w:rPr>
        <w:t> </w:t>
      </w:r>
      <w:r>
        <w:rPr>
          <w:color w:val="4E4E4E"/>
          <w:spacing w:val="-2"/>
        </w:rPr>
        <w:t>health.</w:t>
      </w:r>
    </w:p>
    <w:p>
      <w:pPr>
        <w:pStyle w:val="ListParagraph"/>
        <w:numPr>
          <w:ilvl w:val="0"/>
          <w:numId w:val="4"/>
        </w:numPr>
        <w:tabs>
          <w:tab w:pos="410" w:val="left" w:leader="none"/>
        </w:tabs>
        <w:spacing w:line="235" w:lineRule="auto" w:before="44" w:after="0"/>
        <w:ind w:left="410" w:right="6196" w:hanging="270"/>
        <w:jc w:val="left"/>
        <w:rPr>
          <w:sz w:val="21"/>
        </w:rPr>
      </w:pPr>
      <w:r>
        <w:rPr>
          <w:b/>
          <w:color w:val="4E4E4E"/>
          <w:sz w:val="21"/>
        </w:rPr>
        <w:t>For clients experiencing cravings, </w:t>
      </w:r>
      <w:r>
        <w:rPr>
          <w:color w:val="4E4E4E"/>
          <w:sz w:val="21"/>
        </w:rPr>
        <w:t>nutritious</w:t>
      </w:r>
      <w:r>
        <w:rPr>
          <w:color w:val="4E4E4E"/>
          <w:spacing w:val="-9"/>
          <w:sz w:val="21"/>
        </w:rPr>
        <w:t> </w:t>
      </w:r>
      <w:r>
        <w:rPr>
          <w:color w:val="4E4E4E"/>
          <w:sz w:val="21"/>
        </w:rPr>
        <w:t>snacks</w:t>
      </w:r>
      <w:r>
        <w:rPr>
          <w:color w:val="4E4E4E"/>
          <w:spacing w:val="-9"/>
          <w:sz w:val="21"/>
        </w:rPr>
        <w:t> </w:t>
      </w:r>
      <w:r>
        <w:rPr>
          <w:color w:val="4E4E4E"/>
          <w:sz w:val="21"/>
        </w:rPr>
        <w:t>that</w:t>
      </w:r>
      <w:r>
        <w:rPr>
          <w:color w:val="4E4E4E"/>
          <w:spacing w:val="-9"/>
          <w:sz w:val="21"/>
        </w:rPr>
        <w:t> </w:t>
      </w:r>
      <w:r>
        <w:rPr>
          <w:color w:val="4E4E4E"/>
          <w:sz w:val="21"/>
        </w:rPr>
        <w:t>contain</w:t>
      </w:r>
      <w:r>
        <w:rPr>
          <w:color w:val="4E4E4E"/>
          <w:spacing w:val="-9"/>
          <w:sz w:val="21"/>
        </w:rPr>
        <w:t> </w:t>
      </w:r>
      <w:r>
        <w:rPr>
          <w:color w:val="4E4E4E"/>
          <w:sz w:val="21"/>
        </w:rPr>
        <w:t>protein, fruits, vegetables, and complex carbohydrates (whole wheat or whole grain) may be helpful.</w:t>
      </w:r>
    </w:p>
    <w:p>
      <w:pPr>
        <w:spacing w:after="0" w:line="235" w:lineRule="auto"/>
        <w:jc w:val="left"/>
        <w:rPr>
          <w:sz w:val="21"/>
        </w:rPr>
        <w:sectPr>
          <w:pgSz w:w="12240" w:h="15840"/>
          <w:pgMar w:header="576" w:footer="721" w:top="1340" w:bottom="920" w:left="940" w:right="660"/>
        </w:sectPr>
      </w:pPr>
    </w:p>
    <w:p>
      <w:pPr>
        <w:pStyle w:val="BodyText"/>
        <w:spacing w:before="7"/>
        <w:rPr>
          <w:sz w:val="22"/>
        </w:rPr>
      </w:pPr>
    </w:p>
    <w:p>
      <w:pPr>
        <w:spacing w:after="0"/>
        <w:rPr>
          <w:sz w:val="22"/>
        </w:rPr>
        <w:sectPr>
          <w:pgSz w:w="12240" w:h="15840"/>
          <w:pgMar w:header="576" w:footer="721" w:top="1340" w:bottom="920" w:left="940" w:right="660"/>
        </w:sectPr>
      </w:pPr>
    </w:p>
    <w:p>
      <w:pPr>
        <w:pStyle w:val="Heading4"/>
        <w:spacing w:before="123"/>
        <w:rPr>
          <w:i/>
        </w:rPr>
      </w:pPr>
      <w:r>
        <w:rPr>
          <w:i/>
          <w:color w:val="5F5F5F"/>
          <w:spacing w:val="-2"/>
        </w:rPr>
        <w:t>Exercise</w:t>
      </w:r>
    </w:p>
    <w:p>
      <w:pPr>
        <w:pStyle w:val="BodyText"/>
        <w:spacing w:line="237" w:lineRule="auto" w:before="36"/>
        <w:ind w:left="140" w:right="286"/>
      </w:pPr>
      <w:r>
        <w:rPr>
          <w:color w:val="4E4E4E"/>
        </w:rPr>
        <w:t>Research supports the many benefits of even modest exercise, such as walking, for physical and mental health, and physical activity has also been linked to recovery from</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w:t>
      </w:r>
      <w:r>
        <w:rPr>
          <w:color w:val="4E4E4E"/>
          <w:spacing w:val="-8"/>
        </w:rPr>
        <w:t> </w:t>
      </w:r>
      <w:r>
        <w:rPr>
          <w:color w:val="4E4E4E"/>
        </w:rPr>
        <w:t>Even</w:t>
      </w:r>
      <w:r>
        <w:rPr>
          <w:color w:val="4E4E4E"/>
          <w:spacing w:val="-8"/>
        </w:rPr>
        <w:t> </w:t>
      </w:r>
      <w:r>
        <w:rPr>
          <w:color w:val="4E4E4E"/>
        </w:rPr>
        <w:t>brief</w:t>
      </w:r>
    </w:p>
    <w:p>
      <w:pPr>
        <w:pStyle w:val="BodyText"/>
        <w:spacing w:line="237" w:lineRule="auto"/>
        <w:ind w:left="140"/>
        <w:rPr>
          <w:b/>
        </w:rPr>
      </w:pPr>
      <w:r>
        <w:rPr>
          <w:color w:val="4E4E4E"/>
        </w:rPr>
        <w:t>amounts</w:t>
      </w:r>
      <w:r>
        <w:rPr>
          <w:color w:val="4E4E4E"/>
          <w:spacing w:val="-11"/>
        </w:rPr>
        <w:t> </w:t>
      </w:r>
      <w:r>
        <w:rPr>
          <w:color w:val="4E4E4E"/>
        </w:rPr>
        <w:t>of</w:t>
      </w:r>
      <w:r>
        <w:rPr>
          <w:color w:val="4E4E4E"/>
          <w:spacing w:val="-11"/>
        </w:rPr>
        <w:t> </w:t>
      </w:r>
      <w:r>
        <w:rPr>
          <w:color w:val="4E4E4E"/>
        </w:rPr>
        <w:t>physical</w:t>
      </w:r>
      <w:r>
        <w:rPr>
          <w:color w:val="4E4E4E"/>
          <w:spacing w:val="-11"/>
        </w:rPr>
        <w:t> </w:t>
      </w:r>
      <w:r>
        <w:rPr>
          <w:color w:val="4E4E4E"/>
        </w:rPr>
        <w:t>activity</w:t>
      </w:r>
      <w:r>
        <w:rPr>
          <w:color w:val="4E4E4E"/>
          <w:spacing w:val="-11"/>
        </w:rPr>
        <w:t> </w:t>
      </w:r>
      <w:r>
        <w:rPr>
          <w:color w:val="4E4E4E"/>
        </w:rPr>
        <w:t>(i.e.,</w:t>
      </w:r>
      <w:r>
        <w:rPr>
          <w:color w:val="4E4E4E"/>
          <w:spacing w:val="-11"/>
        </w:rPr>
        <w:t> </w:t>
      </w:r>
      <w:r>
        <w:rPr>
          <w:color w:val="4E4E4E"/>
        </w:rPr>
        <w:t>10</w:t>
      </w:r>
      <w:r>
        <w:rPr>
          <w:color w:val="4E4E4E"/>
          <w:spacing w:val="-11"/>
        </w:rPr>
        <w:t> </w:t>
      </w:r>
      <w:r>
        <w:rPr>
          <w:color w:val="4E4E4E"/>
        </w:rPr>
        <w:t>minutes) can decrease substance use cravings</w:t>
      </w:r>
      <w:r>
        <w:rPr>
          <w:color w:val="4E4E4E"/>
          <w:position w:val="7"/>
          <w:sz w:val="12"/>
        </w:rPr>
        <w:t>1253</w:t>
      </w:r>
      <w:r>
        <w:rPr>
          <w:color w:val="4E4E4E"/>
          <w:spacing w:val="40"/>
          <w:position w:val="7"/>
          <w:sz w:val="12"/>
        </w:rPr>
        <w:t> </w:t>
      </w:r>
      <w:r>
        <w:rPr>
          <w:color w:val="4E4E4E"/>
        </w:rPr>
        <w:t>and symptoms of withdrawal.</w:t>
      </w:r>
      <w:r>
        <w:rPr>
          <w:color w:val="4E4E4E"/>
          <w:position w:val="7"/>
          <w:sz w:val="12"/>
        </w:rPr>
        <w:t>1254</w:t>
      </w:r>
      <w:r>
        <w:rPr>
          <w:color w:val="4E4E4E"/>
          <w:spacing w:val="40"/>
          <w:position w:val="7"/>
          <w:sz w:val="12"/>
        </w:rPr>
        <w:t> </w:t>
      </w:r>
      <w:r>
        <w:rPr>
          <w:b/>
          <w:color w:val="4E4E4E"/>
        </w:rPr>
        <w:t>Participation</w:t>
      </w:r>
    </w:p>
    <w:p>
      <w:pPr>
        <w:spacing w:line="237" w:lineRule="auto" w:before="0"/>
        <w:ind w:left="140" w:right="0" w:firstLine="0"/>
        <w:jc w:val="left"/>
        <w:rPr>
          <w:b/>
          <w:sz w:val="21"/>
        </w:rPr>
      </w:pPr>
      <w:r>
        <w:rPr>
          <w:b/>
          <w:color w:val="4E4E4E"/>
          <w:sz w:val="21"/>
        </w:rPr>
        <w:t>in meaningful and structured activities, such</w:t>
      </w:r>
      <w:r>
        <w:rPr>
          <w:b/>
          <w:color w:val="4E4E4E"/>
          <w:spacing w:val="-7"/>
          <w:sz w:val="21"/>
        </w:rPr>
        <w:t> </w:t>
      </w:r>
      <w:r>
        <w:rPr>
          <w:b/>
          <w:color w:val="4E4E4E"/>
          <w:sz w:val="21"/>
        </w:rPr>
        <w:t>as</w:t>
      </w:r>
      <w:r>
        <w:rPr>
          <w:b/>
          <w:color w:val="4E4E4E"/>
          <w:spacing w:val="-6"/>
          <w:sz w:val="21"/>
        </w:rPr>
        <w:t> </w:t>
      </w:r>
      <w:r>
        <w:rPr>
          <w:b/>
          <w:color w:val="4E4E4E"/>
          <w:sz w:val="21"/>
        </w:rPr>
        <w:t>regular</w:t>
      </w:r>
      <w:r>
        <w:rPr>
          <w:b/>
          <w:color w:val="4E4E4E"/>
          <w:spacing w:val="-6"/>
          <w:sz w:val="21"/>
        </w:rPr>
        <w:t> </w:t>
      </w:r>
      <w:r>
        <w:rPr>
          <w:b/>
          <w:color w:val="4E4E4E"/>
          <w:sz w:val="21"/>
        </w:rPr>
        <w:t>exercise,</w:t>
      </w:r>
      <w:r>
        <w:rPr>
          <w:b/>
          <w:color w:val="4E4E4E"/>
          <w:spacing w:val="-6"/>
          <w:sz w:val="21"/>
        </w:rPr>
        <w:t> </w:t>
      </w:r>
      <w:r>
        <w:rPr>
          <w:b/>
          <w:color w:val="4E4E4E"/>
          <w:sz w:val="21"/>
        </w:rPr>
        <w:t>should</w:t>
      </w:r>
      <w:r>
        <w:rPr>
          <w:b/>
          <w:color w:val="4E4E4E"/>
          <w:spacing w:val="-6"/>
          <w:sz w:val="21"/>
        </w:rPr>
        <w:t> </w:t>
      </w:r>
      <w:r>
        <w:rPr>
          <w:b/>
          <w:color w:val="4E4E4E"/>
          <w:sz w:val="21"/>
        </w:rPr>
        <w:t>be</w:t>
      </w:r>
      <w:r>
        <w:rPr>
          <w:b/>
          <w:color w:val="4E4E4E"/>
          <w:spacing w:val="-6"/>
          <w:sz w:val="21"/>
        </w:rPr>
        <w:t> </w:t>
      </w:r>
      <w:r>
        <w:rPr>
          <w:b/>
          <w:color w:val="4E4E4E"/>
          <w:sz w:val="21"/>
        </w:rPr>
        <w:t>a</w:t>
      </w:r>
      <w:r>
        <w:rPr>
          <w:b/>
          <w:color w:val="4E4E4E"/>
          <w:spacing w:val="-6"/>
          <w:sz w:val="21"/>
        </w:rPr>
        <w:t> </w:t>
      </w:r>
      <w:r>
        <w:rPr>
          <w:b/>
          <w:color w:val="4E4E4E"/>
          <w:sz w:val="21"/>
        </w:rPr>
        <w:t>key part of any long-term recovery plan.</w:t>
      </w:r>
    </w:p>
    <w:p>
      <w:pPr>
        <w:pStyle w:val="Heading5"/>
        <w:spacing w:before="201"/>
        <w:rPr>
          <w:i/>
        </w:rPr>
      </w:pPr>
      <w:r>
        <w:rPr>
          <w:i/>
          <w:color w:val="424242"/>
        </w:rPr>
        <w:t>Key</w:t>
      </w:r>
      <w:r>
        <w:rPr>
          <w:i/>
          <w:color w:val="424242"/>
          <w:spacing w:val="-7"/>
        </w:rPr>
        <w:t> </w:t>
      </w:r>
      <w:r>
        <w:rPr>
          <w:i/>
          <w:color w:val="424242"/>
        </w:rPr>
        <w:t>Benefits</w:t>
      </w:r>
      <w:r>
        <w:rPr>
          <w:i/>
          <w:color w:val="424242"/>
          <w:spacing w:val="-7"/>
        </w:rPr>
        <w:t> </w:t>
      </w:r>
      <w:r>
        <w:rPr>
          <w:i/>
          <w:color w:val="424242"/>
        </w:rPr>
        <w:t>of</w:t>
      </w:r>
      <w:r>
        <w:rPr>
          <w:i/>
          <w:color w:val="424242"/>
          <w:spacing w:val="-7"/>
        </w:rPr>
        <w:t> </w:t>
      </w:r>
      <w:r>
        <w:rPr>
          <w:i/>
          <w:color w:val="424242"/>
          <w:spacing w:val="-2"/>
        </w:rPr>
        <w:t>Exercise</w:t>
      </w:r>
    </w:p>
    <w:p>
      <w:pPr>
        <w:pStyle w:val="BodyText"/>
        <w:spacing w:line="237" w:lineRule="auto" w:before="40"/>
        <w:ind w:left="140" w:right="66"/>
      </w:pPr>
      <w:r>
        <w:rPr>
          <w:color w:val="4E4E4E"/>
        </w:rPr>
        <w:t>Clients</w:t>
      </w:r>
      <w:r>
        <w:rPr>
          <w:color w:val="4E4E4E"/>
          <w:spacing w:val="-7"/>
        </w:rPr>
        <w:t> </w:t>
      </w:r>
      <w:r>
        <w:rPr>
          <w:color w:val="4E4E4E"/>
        </w:rPr>
        <w:t>should</w:t>
      </w:r>
      <w:r>
        <w:rPr>
          <w:color w:val="4E4E4E"/>
          <w:spacing w:val="-7"/>
        </w:rPr>
        <w:t> </w:t>
      </w:r>
      <w:r>
        <w:rPr>
          <w:color w:val="4E4E4E"/>
        </w:rPr>
        <w:t>learn</w:t>
      </w:r>
      <w:r>
        <w:rPr>
          <w:color w:val="4E4E4E"/>
          <w:spacing w:val="-7"/>
        </w:rPr>
        <w:t> </w:t>
      </w:r>
      <w:r>
        <w:rPr>
          <w:color w:val="4E4E4E"/>
        </w:rPr>
        <w:t>about</w:t>
      </w:r>
      <w:r>
        <w:rPr>
          <w:color w:val="4E4E4E"/>
          <w:spacing w:val="-7"/>
        </w:rPr>
        <w:t> </w:t>
      </w:r>
      <w:r>
        <w:rPr>
          <w:color w:val="4E4E4E"/>
        </w:rPr>
        <w:t>the</w:t>
      </w:r>
      <w:r>
        <w:rPr>
          <w:color w:val="4E4E4E"/>
          <w:spacing w:val="-7"/>
        </w:rPr>
        <w:t> </w:t>
      </w:r>
      <w:r>
        <w:rPr>
          <w:color w:val="4E4E4E"/>
        </w:rPr>
        <w:t>health</w:t>
      </w:r>
      <w:r>
        <w:rPr>
          <w:color w:val="4E4E4E"/>
          <w:spacing w:val="-7"/>
        </w:rPr>
        <w:t> </w:t>
      </w:r>
      <w:r>
        <w:rPr>
          <w:color w:val="4E4E4E"/>
        </w:rPr>
        <w:t>benefits associated with physical activity. Exercise </w:t>
      </w:r>
      <w:r>
        <w:rPr>
          <w:color w:val="4E4E4E"/>
          <w:spacing w:val="-4"/>
        </w:rPr>
        <w:t>can:</w:t>
      </w:r>
    </w:p>
    <w:p>
      <w:pPr>
        <w:pStyle w:val="ListParagraph"/>
        <w:numPr>
          <w:ilvl w:val="0"/>
          <w:numId w:val="4"/>
        </w:numPr>
        <w:tabs>
          <w:tab w:pos="410" w:val="left" w:leader="none"/>
        </w:tabs>
        <w:spacing w:line="235" w:lineRule="auto" w:before="151" w:after="0"/>
        <w:ind w:left="410" w:right="89" w:hanging="270"/>
        <w:jc w:val="left"/>
        <w:rPr>
          <w:sz w:val="12"/>
        </w:rPr>
      </w:pPr>
      <w:r>
        <w:rPr>
          <w:b/>
          <w:color w:val="4E4E4E"/>
          <w:sz w:val="21"/>
        </w:rPr>
        <w:t>Improve mental health. </w:t>
      </w:r>
      <w:r>
        <w:rPr>
          <w:color w:val="4E4E4E"/>
          <w:sz w:val="21"/>
        </w:rPr>
        <w:t>Exercise can improve mental health by reducing stress, anxiety,</w:t>
      </w:r>
      <w:r>
        <w:rPr>
          <w:color w:val="4E4E4E"/>
          <w:spacing w:val="-11"/>
          <w:sz w:val="21"/>
        </w:rPr>
        <w:t> </w:t>
      </w:r>
      <w:r>
        <w:rPr>
          <w:color w:val="4E4E4E"/>
          <w:sz w:val="21"/>
        </w:rPr>
        <w:t>and</w:t>
      </w:r>
      <w:r>
        <w:rPr>
          <w:color w:val="4E4E4E"/>
          <w:spacing w:val="-11"/>
          <w:sz w:val="21"/>
        </w:rPr>
        <w:t> </w:t>
      </w:r>
      <w:r>
        <w:rPr>
          <w:color w:val="4E4E4E"/>
          <w:sz w:val="21"/>
        </w:rPr>
        <w:t>depression</w:t>
      </w:r>
      <w:r>
        <w:rPr>
          <w:color w:val="4E4E4E"/>
          <w:spacing w:val="-11"/>
          <w:sz w:val="21"/>
        </w:rPr>
        <w:t> </w:t>
      </w:r>
      <w:r>
        <w:rPr>
          <w:color w:val="4E4E4E"/>
          <w:sz w:val="21"/>
        </w:rPr>
        <w:t>as</w:t>
      </w:r>
      <w:r>
        <w:rPr>
          <w:color w:val="4E4E4E"/>
          <w:spacing w:val="-11"/>
          <w:sz w:val="21"/>
        </w:rPr>
        <w:t> </w:t>
      </w:r>
      <w:r>
        <w:rPr>
          <w:color w:val="4E4E4E"/>
          <w:sz w:val="21"/>
        </w:rPr>
        <w:t>well</w:t>
      </w:r>
      <w:r>
        <w:rPr>
          <w:color w:val="4E4E4E"/>
          <w:spacing w:val="-11"/>
          <w:sz w:val="21"/>
        </w:rPr>
        <w:t> </w:t>
      </w:r>
      <w:r>
        <w:rPr>
          <w:color w:val="4E4E4E"/>
          <w:sz w:val="21"/>
        </w:rPr>
        <w:t>as</w:t>
      </w:r>
      <w:r>
        <w:rPr>
          <w:color w:val="4E4E4E"/>
          <w:spacing w:val="-11"/>
          <w:sz w:val="21"/>
        </w:rPr>
        <w:t> </w:t>
      </w:r>
      <w:r>
        <w:rPr>
          <w:color w:val="4E4E4E"/>
          <w:sz w:val="21"/>
        </w:rPr>
        <w:t>improve </w:t>
      </w:r>
      <w:r>
        <w:rPr>
          <w:color w:val="4E4E4E"/>
          <w:spacing w:val="-2"/>
          <w:position w:val="-6"/>
          <w:sz w:val="21"/>
        </w:rPr>
        <w:t>mood.</w:t>
      </w:r>
      <w:r>
        <w:rPr>
          <w:color w:val="4E4E4E"/>
          <w:spacing w:val="-2"/>
          <w:sz w:val="12"/>
        </w:rPr>
        <w:t>1255,1256,1257</w:t>
      </w:r>
    </w:p>
    <w:p>
      <w:pPr>
        <w:pStyle w:val="ListParagraph"/>
        <w:numPr>
          <w:ilvl w:val="0"/>
          <w:numId w:val="4"/>
        </w:numPr>
        <w:tabs>
          <w:tab w:pos="410" w:val="left" w:leader="none"/>
        </w:tabs>
        <w:spacing w:line="235" w:lineRule="auto" w:before="44" w:after="0"/>
        <w:ind w:left="410" w:right="360" w:hanging="270"/>
        <w:jc w:val="left"/>
        <w:rPr>
          <w:sz w:val="21"/>
        </w:rPr>
      </w:pPr>
      <w:r>
        <w:rPr>
          <w:b/>
          <w:color w:val="4E4E4E"/>
          <w:sz w:val="21"/>
        </w:rPr>
        <w:t>Improve physical health. </w:t>
      </w:r>
      <w:r>
        <w:rPr>
          <w:color w:val="4E4E4E"/>
          <w:sz w:val="21"/>
        </w:rPr>
        <w:t>Physical activity</w:t>
      </w:r>
      <w:r>
        <w:rPr>
          <w:color w:val="4E4E4E"/>
          <w:spacing w:val="-7"/>
          <w:sz w:val="21"/>
        </w:rPr>
        <w:t> </w:t>
      </w:r>
      <w:r>
        <w:rPr>
          <w:color w:val="4E4E4E"/>
          <w:sz w:val="21"/>
        </w:rPr>
        <w:t>is</w:t>
      </w:r>
      <w:r>
        <w:rPr>
          <w:color w:val="4E4E4E"/>
          <w:spacing w:val="-7"/>
          <w:sz w:val="21"/>
        </w:rPr>
        <w:t> </w:t>
      </w:r>
      <w:r>
        <w:rPr>
          <w:color w:val="4E4E4E"/>
          <w:sz w:val="21"/>
        </w:rPr>
        <w:t>linked</w:t>
      </w:r>
      <w:r>
        <w:rPr>
          <w:color w:val="4E4E4E"/>
          <w:spacing w:val="-7"/>
          <w:sz w:val="21"/>
        </w:rPr>
        <w:t> </w:t>
      </w:r>
      <w:r>
        <w:rPr>
          <w:color w:val="4E4E4E"/>
          <w:sz w:val="21"/>
        </w:rPr>
        <w:t>to</w:t>
      </w:r>
      <w:r>
        <w:rPr>
          <w:color w:val="4E4E4E"/>
          <w:spacing w:val="-7"/>
          <w:sz w:val="21"/>
        </w:rPr>
        <w:t> </w:t>
      </w:r>
      <w:r>
        <w:rPr>
          <w:color w:val="4E4E4E"/>
          <w:sz w:val="21"/>
        </w:rPr>
        <w:t>many</w:t>
      </w:r>
      <w:r>
        <w:rPr>
          <w:color w:val="4E4E4E"/>
          <w:spacing w:val="-7"/>
          <w:sz w:val="21"/>
        </w:rPr>
        <w:t> </w:t>
      </w:r>
      <w:r>
        <w:rPr>
          <w:color w:val="4E4E4E"/>
          <w:sz w:val="21"/>
        </w:rPr>
        <w:t>positive</w:t>
      </w:r>
      <w:r>
        <w:rPr>
          <w:color w:val="4E4E4E"/>
          <w:spacing w:val="-7"/>
          <w:sz w:val="21"/>
        </w:rPr>
        <w:t> </w:t>
      </w:r>
      <w:r>
        <w:rPr>
          <w:color w:val="4E4E4E"/>
          <w:sz w:val="21"/>
        </w:rPr>
        <w:t>health outcomes, including cardiorespiratory and</w:t>
      </w:r>
      <w:r>
        <w:rPr>
          <w:color w:val="4E4E4E"/>
          <w:spacing w:val="-8"/>
          <w:sz w:val="21"/>
        </w:rPr>
        <w:t> </w:t>
      </w:r>
      <w:r>
        <w:rPr>
          <w:color w:val="4E4E4E"/>
          <w:sz w:val="21"/>
        </w:rPr>
        <w:t>cognitive</w:t>
      </w:r>
      <w:r>
        <w:rPr>
          <w:color w:val="4E4E4E"/>
          <w:spacing w:val="-9"/>
          <w:sz w:val="21"/>
        </w:rPr>
        <w:t> </w:t>
      </w:r>
      <w:r>
        <w:rPr>
          <w:color w:val="4E4E4E"/>
          <w:sz w:val="21"/>
        </w:rPr>
        <w:t>fitness.</w:t>
      </w:r>
      <w:r>
        <w:rPr>
          <w:color w:val="4E4E4E"/>
          <w:position w:val="7"/>
          <w:sz w:val="12"/>
        </w:rPr>
        <w:t>1258</w:t>
      </w:r>
      <w:r>
        <w:rPr>
          <w:color w:val="4E4E4E"/>
          <w:spacing w:val="23"/>
          <w:position w:val="7"/>
          <w:sz w:val="12"/>
        </w:rPr>
        <w:t> </w:t>
      </w:r>
      <w:r>
        <w:rPr>
          <w:color w:val="4E4E4E"/>
          <w:sz w:val="21"/>
        </w:rPr>
        <w:t>Weight-bearing</w:t>
      </w:r>
    </w:p>
    <w:p>
      <w:pPr>
        <w:pStyle w:val="BodyText"/>
        <w:spacing w:line="237" w:lineRule="auto"/>
        <w:ind w:left="409"/>
        <w:rPr>
          <w:sz w:val="12"/>
        </w:rPr>
      </w:pPr>
      <w:r>
        <w:rPr>
          <w:color w:val="4E4E4E"/>
        </w:rPr>
        <w:t>exercise</w:t>
      </w:r>
      <w:r>
        <w:rPr>
          <w:color w:val="4E4E4E"/>
          <w:spacing w:val="-8"/>
        </w:rPr>
        <w:t> </w:t>
      </w:r>
      <w:r>
        <w:rPr>
          <w:color w:val="4E4E4E"/>
        </w:rPr>
        <w:t>can</w:t>
      </w:r>
      <w:r>
        <w:rPr>
          <w:color w:val="4E4E4E"/>
          <w:spacing w:val="-8"/>
        </w:rPr>
        <w:t> </w:t>
      </w:r>
      <w:r>
        <w:rPr>
          <w:color w:val="4E4E4E"/>
        </w:rPr>
        <w:t>strengthen</w:t>
      </w:r>
      <w:r>
        <w:rPr>
          <w:color w:val="4E4E4E"/>
          <w:spacing w:val="-8"/>
        </w:rPr>
        <w:t> </w:t>
      </w:r>
      <w:r>
        <w:rPr>
          <w:color w:val="4E4E4E"/>
        </w:rPr>
        <w:t>and</w:t>
      </w:r>
      <w:r>
        <w:rPr>
          <w:color w:val="4E4E4E"/>
          <w:spacing w:val="-8"/>
        </w:rPr>
        <w:t> </w:t>
      </w:r>
      <w:r>
        <w:rPr>
          <w:color w:val="4E4E4E"/>
        </w:rPr>
        <w:t>protect</w:t>
      </w:r>
      <w:r>
        <w:rPr>
          <w:color w:val="4E4E4E"/>
          <w:spacing w:val="-8"/>
        </w:rPr>
        <w:t> </w:t>
      </w:r>
      <w:r>
        <w:rPr>
          <w:color w:val="4E4E4E"/>
        </w:rPr>
        <w:t>bones, joints, and muscles.</w:t>
      </w:r>
      <w:r>
        <w:rPr>
          <w:color w:val="4E4E4E"/>
          <w:position w:val="7"/>
          <w:sz w:val="12"/>
        </w:rPr>
        <w:t>1259</w:t>
      </w:r>
    </w:p>
    <w:p>
      <w:pPr>
        <w:pStyle w:val="ListParagraph"/>
        <w:numPr>
          <w:ilvl w:val="0"/>
          <w:numId w:val="4"/>
        </w:numPr>
        <w:tabs>
          <w:tab w:pos="410" w:val="left" w:leader="none"/>
        </w:tabs>
        <w:spacing w:line="230" w:lineRule="auto" w:before="47" w:after="0"/>
        <w:ind w:left="410" w:right="156" w:hanging="270"/>
        <w:jc w:val="left"/>
        <w:rPr>
          <w:sz w:val="12"/>
        </w:rPr>
      </w:pPr>
      <w:r>
        <w:rPr>
          <w:b/>
          <w:color w:val="4E4E4E"/>
          <w:sz w:val="21"/>
        </w:rPr>
        <w:t>Improve</w:t>
      </w:r>
      <w:r>
        <w:rPr>
          <w:b/>
          <w:color w:val="4E4E4E"/>
          <w:spacing w:val="-9"/>
          <w:sz w:val="21"/>
        </w:rPr>
        <w:t> </w:t>
      </w:r>
      <w:r>
        <w:rPr>
          <w:b/>
          <w:color w:val="4E4E4E"/>
          <w:sz w:val="21"/>
        </w:rPr>
        <w:t>sleep.</w:t>
      </w:r>
      <w:r>
        <w:rPr>
          <w:b/>
          <w:color w:val="4E4E4E"/>
          <w:spacing w:val="-7"/>
          <w:sz w:val="21"/>
        </w:rPr>
        <w:t> </w:t>
      </w:r>
      <w:r>
        <w:rPr>
          <w:color w:val="4E4E4E"/>
          <w:sz w:val="21"/>
        </w:rPr>
        <w:t>Physical</w:t>
      </w:r>
      <w:r>
        <w:rPr>
          <w:color w:val="4E4E4E"/>
          <w:spacing w:val="-9"/>
          <w:sz w:val="21"/>
        </w:rPr>
        <w:t> </w:t>
      </w:r>
      <w:r>
        <w:rPr>
          <w:color w:val="4E4E4E"/>
          <w:sz w:val="21"/>
        </w:rPr>
        <w:t>activity</w:t>
      </w:r>
      <w:r>
        <w:rPr>
          <w:color w:val="4E4E4E"/>
          <w:spacing w:val="-9"/>
          <w:sz w:val="21"/>
        </w:rPr>
        <w:t> </w:t>
      </w:r>
      <w:r>
        <w:rPr>
          <w:color w:val="4E4E4E"/>
          <w:sz w:val="21"/>
        </w:rPr>
        <w:t>is</w:t>
      </w:r>
      <w:r>
        <w:rPr>
          <w:color w:val="4E4E4E"/>
          <w:spacing w:val="-9"/>
          <w:sz w:val="21"/>
        </w:rPr>
        <w:t> </w:t>
      </w:r>
      <w:r>
        <w:rPr>
          <w:color w:val="4E4E4E"/>
          <w:sz w:val="21"/>
        </w:rPr>
        <w:t>linked to improved sleep quality.</w:t>
      </w:r>
      <w:r>
        <w:rPr>
          <w:color w:val="4E4E4E"/>
          <w:position w:val="7"/>
          <w:sz w:val="12"/>
        </w:rPr>
        <w:t>1260</w:t>
      </w:r>
    </w:p>
    <w:p>
      <w:pPr>
        <w:pStyle w:val="ListParagraph"/>
        <w:numPr>
          <w:ilvl w:val="0"/>
          <w:numId w:val="4"/>
        </w:numPr>
        <w:tabs>
          <w:tab w:pos="410" w:val="left" w:leader="none"/>
        </w:tabs>
        <w:spacing w:line="235" w:lineRule="auto" w:before="46" w:after="0"/>
        <w:ind w:left="410" w:right="387" w:hanging="270"/>
        <w:jc w:val="left"/>
        <w:rPr>
          <w:sz w:val="12"/>
        </w:rPr>
      </w:pPr>
      <w:r>
        <w:rPr>
          <w:b/>
          <w:color w:val="4E4E4E"/>
          <w:sz w:val="21"/>
        </w:rPr>
        <w:t>Improve</w:t>
      </w:r>
      <w:r>
        <w:rPr>
          <w:b/>
          <w:color w:val="4E4E4E"/>
          <w:spacing w:val="-18"/>
          <w:sz w:val="21"/>
        </w:rPr>
        <w:t> </w:t>
      </w:r>
      <w:r>
        <w:rPr>
          <w:b/>
          <w:color w:val="4E4E4E"/>
          <w:sz w:val="21"/>
        </w:rPr>
        <w:t>recovery</w:t>
      </w:r>
      <w:r>
        <w:rPr>
          <w:b/>
          <w:color w:val="4E4E4E"/>
          <w:spacing w:val="-18"/>
          <w:sz w:val="21"/>
        </w:rPr>
        <w:t> </w:t>
      </w:r>
      <w:r>
        <w:rPr>
          <w:b/>
          <w:color w:val="4E4E4E"/>
          <w:sz w:val="21"/>
        </w:rPr>
        <w:t>outcomes.</w:t>
      </w:r>
      <w:r>
        <w:rPr>
          <w:b/>
          <w:color w:val="4E4E4E"/>
          <w:spacing w:val="-13"/>
          <w:sz w:val="21"/>
        </w:rPr>
        <w:t> </w:t>
      </w:r>
      <w:r>
        <w:rPr>
          <w:color w:val="4E4E4E"/>
          <w:sz w:val="21"/>
        </w:rPr>
        <w:t>Studies indicate that people recovering from substance use–related problems who exercise are more likely to remain abstinent</w:t>
      </w:r>
      <w:r>
        <w:rPr>
          <w:color w:val="4E4E4E"/>
          <w:position w:val="7"/>
          <w:sz w:val="12"/>
        </w:rPr>
        <w:t>1261</w:t>
      </w:r>
      <w:r>
        <w:rPr>
          <w:color w:val="4E4E4E"/>
          <w:spacing w:val="40"/>
          <w:position w:val="7"/>
          <w:sz w:val="12"/>
        </w:rPr>
        <w:t> </w:t>
      </w:r>
      <w:r>
        <w:rPr>
          <w:color w:val="4E4E4E"/>
          <w:sz w:val="21"/>
        </w:rPr>
        <w:t>and less likely to have a recurrence of problematic substance </w:t>
      </w:r>
      <w:r>
        <w:rPr>
          <w:color w:val="4E4E4E"/>
          <w:spacing w:val="-2"/>
          <w:position w:val="-6"/>
          <w:sz w:val="21"/>
        </w:rPr>
        <w:t>use.</w:t>
      </w:r>
      <w:r>
        <w:rPr>
          <w:color w:val="4E4E4E"/>
          <w:spacing w:val="-2"/>
          <w:sz w:val="12"/>
        </w:rPr>
        <w:t>1262</w:t>
      </w:r>
    </w:p>
    <w:p>
      <w:pPr>
        <w:pStyle w:val="ListParagraph"/>
        <w:numPr>
          <w:ilvl w:val="0"/>
          <w:numId w:val="4"/>
        </w:numPr>
        <w:tabs>
          <w:tab w:pos="410" w:val="left" w:leader="none"/>
        </w:tabs>
        <w:spacing w:line="235" w:lineRule="auto" w:before="49" w:after="0"/>
        <w:ind w:left="410" w:right="153" w:hanging="270"/>
        <w:jc w:val="left"/>
        <w:rPr>
          <w:sz w:val="12"/>
        </w:rPr>
      </w:pPr>
      <w:r>
        <w:rPr>
          <w:b/>
          <w:color w:val="4E4E4E"/>
          <w:sz w:val="21"/>
        </w:rPr>
        <w:t>Reduce</w:t>
      </w:r>
      <w:r>
        <w:rPr>
          <w:b/>
          <w:color w:val="4E4E4E"/>
          <w:spacing w:val="-4"/>
          <w:sz w:val="21"/>
        </w:rPr>
        <w:t> </w:t>
      </w:r>
      <w:r>
        <w:rPr>
          <w:b/>
          <w:color w:val="4E4E4E"/>
          <w:sz w:val="21"/>
        </w:rPr>
        <w:t>cravings</w:t>
      </w:r>
      <w:r>
        <w:rPr>
          <w:b/>
          <w:color w:val="4E4E4E"/>
          <w:spacing w:val="-4"/>
          <w:sz w:val="21"/>
        </w:rPr>
        <w:t> </w:t>
      </w:r>
      <w:r>
        <w:rPr>
          <w:b/>
          <w:color w:val="4E4E4E"/>
          <w:sz w:val="21"/>
        </w:rPr>
        <w:t>and</w:t>
      </w:r>
      <w:r>
        <w:rPr>
          <w:b/>
          <w:color w:val="4E4E4E"/>
          <w:spacing w:val="-4"/>
          <w:sz w:val="21"/>
        </w:rPr>
        <w:t> </w:t>
      </w:r>
      <w:r>
        <w:rPr>
          <w:b/>
          <w:color w:val="4E4E4E"/>
          <w:sz w:val="21"/>
        </w:rPr>
        <w:t>ease</w:t>
      </w:r>
      <w:r>
        <w:rPr>
          <w:b/>
          <w:color w:val="4E4E4E"/>
          <w:spacing w:val="-11"/>
          <w:sz w:val="21"/>
        </w:rPr>
        <w:t> </w:t>
      </w:r>
      <w:r>
        <w:rPr>
          <w:b/>
          <w:color w:val="4E4E4E"/>
          <w:sz w:val="21"/>
        </w:rPr>
        <w:t>withdrawal symptoms. </w:t>
      </w:r>
      <w:r>
        <w:rPr>
          <w:color w:val="4E4E4E"/>
          <w:sz w:val="21"/>
        </w:rPr>
        <w:t>Exercise can reduce symptoms</w:t>
      </w:r>
      <w:r>
        <w:rPr>
          <w:color w:val="4E4E4E"/>
          <w:spacing w:val="-7"/>
          <w:sz w:val="21"/>
        </w:rPr>
        <w:t> </w:t>
      </w:r>
      <w:r>
        <w:rPr>
          <w:color w:val="4E4E4E"/>
          <w:sz w:val="21"/>
        </w:rPr>
        <w:t>of</w:t>
      </w:r>
      <w:r>
        <w:rPr>
          <w:color w:val="4E4E4E"/>
          <w:spacing w:val="-7"/>
          <w:sz w:val="21"/>
        </w:rPr>
        <w:t> </w:t>
      </w:r>
      <w:r>
        <w:rPr>
          <w:color w:val="4E4E4E"/>
          <w:sz w:val="21"/>
        </w:rPr>
        <w:t>withdrawal</w:t>
      </w:r>
      <w:r>
        <w:rPr>
          <w:color w:val="4E4E4E"/>
          <w:spacing w:val="-7"/>
          <w:sz w:val="21"/>
        </w:rPr>
        <w:t> </w:t>
      </w:r>
      <w:r>
        <w:rPr>
          <w:color w:val="4E4E4E"/>
          <w:sz w:val="21"/>
        </w:rPr>
        <w:t>as</w:t>
      </w:r>
      <w:r>
        <w:rPr>
          <w:color w:val="4E4E4E"/>
          <w:spacing w:val="-7"/>
          <w:sz w:val="21"/>
        </w:rPr>
        <w:t> </w:t>
      </w:r>
      <w:r>
        <w:rPr>
          <w:color w:val="4E4E4E"/>
          <w:sz w:val="21"/>
        </w:rPr>
        <w:t>well</w:t>
      </w:r>
      <w:r>
        <w:rPr>
          <w:color w:val="4E4E4E"/>
          <w:spacing w:val="-7"/>
          <w:sz w:val="21"/>
        </w:rPr>
        <w:t> </w:t>
      </w:r>
      <w:r>
        <w:rPr>
          <w:color w:val="4E4E4E"/>
          <w:sz w:val="21"/>
        </w:rPr>
        <w:t>as</w:t>
      </w:r>
      <w:r>
        <w:rPr>
          <w:color w:val="4E4E4E"/>
          <w:spacing w:val="-7"/>
          <w:sz w:val="21"/>
        </w:rPr>
        <w:t> </w:t>
      </w:r>
      <w:r>
        <w:rPr>
          <w:color w:val="4E4E4E"/>
          <w:sz w:val="21"/>
        </w:rPr>
        <w:t>reduce cravings for substances.</w:t>
      </w:r>
      <w:r>
        <w:rPr>
          <w:color w:val="4E4E4E"/>
          <w:position w:val="7"/>
          <w:sz w:val="12"/>
        </w:rPr>
        <w:t>1263,1264</w:t>
      </w:r>
    </w:p>
    <w:p>
      <w:pPr>
        <w:pStyle w:val="ListParagraph"/>
        <w:numPr>
          <w:ilvl w:val="0"/>
          <w:numId w:val="4"/>
        </w:numPr>
        <w:tabs>
          <w:tab w:pos="410" w:val="left" w:leader="none"/>
        </w:tabs>
        <w:spacing w:line="235" w:lineRule="auto" w:before="105" w:after="0"/>
        <w:ind w:left="410" w:right="554" w:hanging="270"/>
        <w:jc w:val="left"/>
        <w:rPr>
          <w:sz w:val="12"/>
        </w:rPr>
      </w:pPr>
      <w:r>
        <w:rPr/>
        <w:br w:type="column"/>
      </w:r>
      <w:r>
        <w:rPr>
          <w:b/>
          <w:color w:val="4E4E4E"/>
          <w:sz w:val="21"/>
        </w:rPr>
        <w:t>Improve social connections and support. </w:t>
      </w:r>
      <w:r>
        <w:rPr>
          <w:color w:val="4E4E4E"/>
          <w:sz w:val="21"/>
        </w:rPr>
        <w:t>Many kinds of exercise, such as group exercise programs, have a social component</w:t>
      </w:r>
      <w:r>
        <w:rPr>
          <w:color w:val="4E4E4E"/>
          <w:spacing w:val="-10"/>
          <w:sz w:val="21"/>
        </w:rPr>
        <w:t> </w:t>
      </w:r>
      <w:r>
        <w:rPr>
          <w:color w:val="4E4E4E"/>
          <w:sz w:val="21"/>
        </w:rPr>
        <w:t>that</w:t>
      </w:r>
      <w:r>
        <w:rPr>
          <w:color w:val="4E4E4E"/>
          <w:spacing w:val="-10"/>
          <w:sz w:val="21"/>
        </w:rPr>
        <w:t> </w:t>
      </w:r>
      <w:r>
        <w:rPr>
          <w:color w:val="4E4E4E"/>
          <w:sz w:val="21"/>
        </w:rPr>
        <w:t>can</w:t>
      </w:r>
      <w:r>
        <w:rPr>
          <w:color w:val="4E4E4E"/>
          <w:spacing w:val="-10"/>
          <w:sz w:val="21"/>
        </w:rPr>
        <w:t> </w:t>
      </w:r>
      <w:r>
        <w:rPr>
          <w:color w:val="4E4E4E"/>
          <w:sz w:val="21"/>
        </w:rPr>
        <w:t>increase</w:t>
      </w:r>
      <w:r>
        <w:rPr>
          <w:color w:val="4E4E4E"/>
          <w:spacing w:val="-10"/>
          <w:sz w:val="21"/>
        </w:rPr>
        <w:t> </w:t>
      </w:r>
      <w:r>
        <w:rPr>
          <w:color w:val="4E4E4E"/>
          <w:sz w:val="21"/>
        </w:rPr>
        <w:t>engagement and support, also preventing loneliness and isolation.</w:t>
      </w:r>
      <w:r>
        <w:rPr>
          <w:color w:val="4E4E4E"/>
          <w:position w:val="7"/>
          <w:sz w:val="12"/>
        </w:rPr>
        <w:t>1265</w:t>
      </w:r>
    </w:p>
    <w:p>
      <w:pPr>
        <w:pStyle w:val="Heading4"/>
        <w:spacing w:before="187"/>
        <w:rPr>
          <w:i/>
        </w:rPr>
      </w:pPr>
      <w:r>
        <w:rPr>
          <w:i/>
          <w:color w:val="5F5F5F"/>
        </w:rPr>
        <w:t>Getting</w:t>
      </w:r>
      <w:r>
        <w:rPr>
          <w:i/>
          <w:color w:val="5F5F5F"/>
          <w:spacing w:val="-6"/>
        </w:rPr>
        <w:t> </w:t>
      </w:r>
      <w:r>
        <w:rPr>
          <w:i/>
          <w:color w:val="5F5F5F"/>
        </w:rPr>
        <w:t>Clients</w:t>
      </w:r>
      <w:r>
        <w:rPr>
          <w:i/>
          <w:color w:val="5F5F5F"/>
          <w:spacing w:val="-6"/>
        </w:rPr>
        <w:t> </w:t>
      </w:r>
      <w:r>
        <w:rPr>
          <w:i/>
          <w:color w:val="5F5F5F"/>
          <w:spacing w:val="-2"/>
        </w:rPr>
        <w:t>Motivated</w:t>
      </w:r>
    </w:p>
    <w:p>
      <w:pPr>
        <w:pStyle w:val="BodyText"/>
        <w:spacing w:line="237" w:lineRule="auto" w:before="50"/>
        <w:ind w:left="140" w:right="553"/>
      </w:pPr>
      <w:r>
        <w:rPr>
          <w:color w:val="4E4E4E"/>
        </w:rPr>
        <w:t>The first step to encouraging clients to get more exercise is to talk with them about their own physical activity levels and how regular</w:t>
      </w:r>
      <w:r>
        <w:rPr>
          <w:color w:val="4E4E4E"/>
          <w:spacing w:val="-8"/>
        </w:rPr>
        <w:t> </w:t>
      </w:r>
      <w:r>
        <w:rPr>
          <w:color w:val="4E4E4E"/>
        </w:rPr>
        <w:t>exercise</w:t>
      </w:r>
      <w:r>
        <w:rPr>
          <w:color w:val="4E4E4E"/>
          <w:spacing w:val="-8"/>
        </w:rPr>
        <w:t> </w:t>
      </w:r>
      <w:r>
        <w:rPr>
          <w:color w:val="4E4E4E"/>
        </w:rPr>
        <w:t>can</w:t>
      </w:r>
      <w:r>
        <w:rPr>
          <w:color w:val="4E4E4E"/>
          <w:spacing w:val="-8"/>
        </w:rPr>
        <w:t> </w:t>
      </w:r>
      <w:r>
        <w:rPr>
          <w:color w:val="4E4E4E"/>
        </w:rPr>
        <w:t>support</w:t>
      </w:r>
      <w:r>
        <w:rPr>
          <w:color w:val="4E4E4E"/>
          <w:spacing w:val="-8"/>
        </w:rPr>
        <w:t> </w:t>
      </w:r>
      <w:r>
        <w:rPr>
          <w:color w:val="4E4E4E"/>
        </w:rPr>
        <w:t>their</w:t>
      </w:r>
      <w:r>
        <w:rPr>
          <w:color w:val="4E4E4E"/>
          <w:spacing w:val="-8"/>
        </w:rPr>
        <w:t> </w:t>
      </w:r>
      <w:r>
        <w:rPr>
          <w:color w:val="4E4E4E"/>
        </w:rPr>
        <w:t>long-term recovery. To start the conversation, counselors can ask clients the following </w:t>
      </w:r>
      <w:r>
        <w:rPr>
          <w:color w:val="4E4E4E"/>
          <w:spacing w:val="-2"/>
        </w:rPr>
        <w:t>questions</w:t>
      </w:r>
      <w:r>
        <w:rPr>
          <w:color w:val="4E4E4E"/>
          <w:spacing w:val="-2"/>
          <w:position w:val="7"/>
          <w:sz w:val="12"/>
        </w:rPr>
        <w:t>1266</w:t>
      </w:r>
      <w:r>
        <w:rPr>
          <w:color w:val="4E4E4E"/>
          <w:spacing w:val="-2"/>
        </w:rPr>
        <w:t>:</w:t>
      </w:r>
    </w:p>
    <w:p>
      <w:pPr>
        <w:pStyle w:val="ListParagraph"/>
        <w:numPr>
          <w:ilvl w:val="0"/>
          <w:numId w:val="4"/>
        </w:numPr>
        <w:tabs>
          <w:tab w:pos="410" w:val="left" w:leader="none"/>
        </w:tabs>
        <w:spacing w:line="235" w:lineRule="auto" w:before="148" w:after="0"/>
        <w:ind w:left="410" w:right="454" w:hanging="270"/>
        <w:jc w:val="left"/>
        <w:rPr>
          <w:sz w:val="21"/>
        </w:rPr>
      </w:pPr>
      <w:r>
        <w:rPr>
          <w:color w:val="4E4E4E"/>
          <w:sz w:val="21"/>
        </w:rPr>
        <w:t>How much physical activity do clients get in</w:t>
      </w:r>
      <w:r>
        <w:rPr>
          <w:color w:val="4E4E4E"/>
          <w:spacing w:val="-8"/>
          <w:sz w:val="21"/>
        </w:rPr>
        <w:t> </w:t>
      </w:r>
      <w:r>
        <w:rPr>
          <w:color w:val="4E4E4E"/>
          <w:sz w:val="21"/>
        </w:rPr>
        <w:t>an</w:t>
      </w:r>
      <w:r>
        <w:rPr>
          <w:color w:val="4E4E4E"/>
          <w:spacing w:val="-8"/>
          <w:sz w:val="21"/>
        </w:rPr>
        <w:t> </w:t>
      </w:r>
      <w:r>
        <w:rPr>
          <w:color w:val="4E4E4E"/>
          <w:sz w:val="21"/>
        </w:rPr>
        <w:t>average</w:t>
      </w:r>
      <w:r>
        <w:rPr>
          <w:color w:val="4E4E4E"/>
          <w:spacing w:val="-8"/>
          <w:sz w:val="21"/>
        </w:rPr>
        <w:t> </w:t>
      </w:r>
      <w:r>
        <w:rPr>
          <w:color w:val="4E4E4E"/>
          <w:sz w:val="21"/>
        </w:rPr>
        <w:t>week?</w:t>
      </w:r>
      <w:r>
        <w:rPr>
          <w:color w:val="4E4E4E"/>
          <w:spacing w:val="-8"/>
          <w:sz w:val="21"/>
        </w:rPr>
        <w:t> </w:t>
      </w:r>
      <w:r>
        <w:rPr>
          <w:color w:val="4E4E4E"/>
          <w:sz w:val="21"/>
        </w:rPr>
        <w:t>Once</w:t>
      </w:r>
      <w:r>
        <w:rPr>
          <w:color w:val="4E4E4E"/>
          <w:spacing w:val="-8"/>
          <w:sz w:val="21"/>
        </w:rPr>
        <w:t> </w:t>
      </w:r>
      <w:r>
        <w:rPr>
          <w:color w:val="4E4E4E"/>
          <w:sz w:val="21"/>
        </w:rPr>
        <w:t>counselors</w:t>
      </w:r>
      <w:r>
        <w:rPr>
          <w:color w:val="4E4E4E"/>
          <w:spacing w:val="-8"/>
          <w:sz w:val="21"/>
        </w:rPr>
        <w:t> </w:t>
      </w:r>
      <w:r>
        <w:rPr>
          <w:color w:val="4E4E4E"/>
          <w:sz w:val="21"/>
        </w:rPr>
        <w:t>have an idea of their clients’ current activity level, they can suggest small changes to help them become more active.</w:t>
      </w:r>
    </w:p>
    <w:p>
      <w:pPr>
        <w:pStyle w:val="ListParagraph"/>
        <w:numPr>
          <w:ilvl w:val="0"/>
          <w:numId w:val="4"/>
        </w:numPr>
        <w:tabs>
          <w:tab w:pos="410" w:val="left" w:leader="none"/>
        </w:tabs>
        <w:spacing w:line="235" w:lineRule="auto" w:before="45" w:after="0"/>
        <w:ind w:left="410" w:right="438" w:hanging="270"/>
        <w:jc w:val="both"/>
        <w:rPr>
          <w:sz w:val="21"/>
        </w:rPr>
      </w:pPr>
      <w:r>
        <w:rPr>
          <w:color w:val="4E4E4E"/>
          <w:sz w:val="21"/>
        </w:rPr>
        <w:t>What</w:t>
      </w:r>
      <w:r>
        <w:rPr>
          <w:color w:val="4E4E4E"/>
          <w:spacing w:val="-3"/>
          <w:sz w:val="21"/>
        </w:rPr>
        <w:t> </w:t>
      </w:r>
      <w:r>
        <w:rPr>
          <w:color w:val="4E4E4E"/>
          <w:sz w:val="21"/>
        </w:rPr>
        <w:t>are</w:t>
      </w:r>
      <w:r>
        <w:rPr>
          <w:color w:val="4E4E4E"/>
          <w:spacing w:val="-3"/>
          <w:sz w:val="21"/>
        </w:rPr>
        <w:t> </w:t>
      </w:r>
      <w:r>
        <w:rPr>
          <w:color w:val="4E4E4E"/>
          <w:sz w:val="21"/>
        </w:rPr>
        <w:t>some</w:t>
      </w:r>
      <w:r>
        <w:rPr>
          <w:color w:val="4E4E4E"/>
          <w:spacing w:val="-3"/>
          <w:sz w:val="21"/>
        </w:rPr>
        <w:t> </w:t>
      </w:r>
      <w:r>
        <w:rPr>
          <w:color w:val="4E4E4E"/>
          <w:sz w:val="21"/>
        </w:rPr>
        <w:t>things</w:t>
      </w:r>
      <w:r>
        <w:rPr>
          <w:color w:val="4E4E4E"/>
          <w:spacing w:val="-3"/>
          <w:sz w:val="21"/>
        </w:rPr>
        <w:t> </w:t>
      </w:r>
      <w:r>
        <w:rPr>
          <w:color w:val="4E4E4E"/>
          <w:sz w:val="21"/>
        </w:rPr>
        <w:t>the</w:t>
      </w:r>
      <w:r>
        <w:rPr>
          <w:color w:val="4E4E4E"/>
          <w:spacing w:val="-3"/>
          <w:sz w:val="21"/>
        </w:rPr>
        <w:t> </w:t>
      </w:r>
      <w:r>
        <w:rPr>
          <w:color w:val="4E4E4E"/>
          <w:sz w:val="21"/>
        </w:rPr>
        <w:t>client’s</w:t>
      </w:r>
      <w:r>
        <w:rPr>
          <w:color w:val="4E4E4E"/>
          <w:spacing w:val="-3"/>
          <w:sz w:val="21"/>
        </w:rPr>
        <w:t> </w:t>
      </w:r>
      <w:r>
        <w:rPr>
          <w:color w:val="4E4E4E"/>
          <w:sz w:val="21"/>
        </w:rPr>
        <w:t>family</w:t>
      </w:r>
      <w:r>
        <w:rPr>
          <w:color w:val="4E4E4E"/>
          <w:spacing w:val="-3"/>
          <w:sz w:val="21"/>
        </w:rPr>
        <w:t> </w:t>
      </w:r>
      <w:r>
        <w:rPr>
          <w:color w:val="4E4E4E"/>
          <w:sz w:val="21"/>
        </w:rPr>
        <w:t>or friends</w:t>
      </w:r>
      <w:r>
        <w:rPr>
          <w:color w:val="4E4E4E"/>
          <w:spacing w:val="-1"/>
          <w:sz w:val="21"/>
        </w:rPr>
        <w:t> </w:t>
      </w:r>
      <w:r>
        <w:rPr>
          <w:color w:val="4E4E4E"/>
          <w:sz w:val="21"/>
        </w:rPr>
        <w:t>like</w:t>
      </w:r>
      <w:r>
        <w:rPr>
          <w:color w:val="4E4E4E"/>
          <w:spacing w:val="-1"/>
          <w:sz w:val="21"/>
        </w:rPr>
        <w:t> </w:t>
      </w:r>
      <w:r>
        <w:rPr>
          <w:color w:val="4E4E4E"/>
          <w:sz w:val="21"/>
        </w:rPr>
        <w:t>to</w:t>
      </w:r>
      <w:r>
        <w:rPr>
          <w:color w:val="4E4E4E"/>
          <w:spacing w:val="-1"/>
          <w:sz w:val="21"/>
        </w:rPr>
        <w:t> </w:t>
      </w:r>
      <w:r>
        <w:rPr>
          <w:color w:val="4E4E4E"/>
          <w:sz w:val="21"/>
        </w:rPr>
        <w:t>do</w:t>
      </w:r>
      <w:r>
        <w:rPr>
          <w:color w:val="4E4E4E"/>
          <w:spacing w:val="-1"/>
          <w:sz w:val="21"/>
        </w:rPr>
        <w:t> </w:t>
      </w:r>
      <w:r>
        <w:rPr>
          <w:color w:val="4E4E4E"/>
          <w:sz w:val="21"/>
        </w:rPr>
        <w:t>together?</w:t>
      </w:r>
      <w:r>
        <w:rPr>
          <w:color w:val="4E4E4E"/>
          <w:spacing w:val="-1"/>
          <w:sz w:val="21"/>
        </w:rPr>
        <w:t> </w:t>
      </w:r>
      <w:r>
        <w:rPr>
          <w:color w:val="4E4E4E"/>
          <w:sz w:val="21"/>
        </w:rPr>
        <w:t>Counselors</w:t>
      </w:r>
      <w:r>
        <w:rPr>
          <w:color w:val="4E4E4E"/>
          <w:spacing w:val="-1"/>
          <w:sz w:val="21"/>
        </w:rPr>
        <w:t> </w:t>
      </w:r>
      <w:r>
        <w:rPr>
          <w:color w:val="4E4E4E"/>
          <w:sz w:val="21"/>
        </w:rPr>
        <w:t>can offer</w:t>
      </w:r>
      <w:r>
        <w:rPr>
          <w:color w:val="4E4E4E"/>
          <w:spacing w:val="-5"/>
          <w:sz w:val="21"/>
        </w:rPr>
        <w:t> </w:t>
      </w:r>
      <w:r>
        <w:rPr>
          <w:color w:val="4E4E4E"/>
          <w:sz w:val="21"/>
        </w:rPr>
        <w:t>tips</w:t>
      </w:r>
      <w:r>
        <w:rPr>
          <w:color w:val="4E4E4E"/>
          <w:spacing w:val="-5"/>
          <w:sz w:val="21"/>
        </w:rPr>
        <w:t> </w:t>
      </w:r>
      <w:r>
        <w:rPr>
          <w:color w:val="4E4E4E"/>
          <w:sz w:val="21"/>
        </w:rPr>
        <w:t>for</w:t>
      </w:r>
      <w:r>
        <w:rPr>
          <w:color w:val="4E4E4E"/>
          <w:spacing w:val="-5"/>
          <w:sz w:val="21"/>
        </w:rPr>
        <w:t> </w:t>
      </w:r>
      <w:r>
        <w:rPr>
          <w:color w:val="4E4E4E"/>
          <w:sz w:val="21"/>
        </w:rPr>
        <w:t>getting</w:t>
      </w:r>
      <w:r>
        <w:rPr>
          <w:color w:val="4E4E4E"/>
          <w:spacing w:val="-5"/>
          <w:sz w:val="21"/>
        </w:rPr>
        <w:t> </w:t>
      </w:r>
      <w:r>
        <w:rPr>
          <w:color w:val="4E4E4E"/>
          <w:sz w:val="21"/>
        </w:rPr>
        <w:t>the</w:t>
      </w:r>
      <w:r>
        <w:rPr>
          <w:color w:val="4E4E4E"/>
          <w:spacing w:val="-5"/>
          <w:sz w:val="21"/>
        </w:rPr>
        <w:t> </w:t>
      </w:r>
      <w:r>
        <w:rPr>
          <w:color w:val="4E4E4E"/>
          <w:sz w:val="21"/>
        </w:rPr>
        <w:t>whole</w:t>
      </w:r>
      <w:r>
        <w:rPr>
          <w:color w:val="4E4E4E"/>
          <w:spacing w:val="-5"/>
          <w:sz w:val="21"/>
        </w:rPr>
        <w:t> </w:t>
      </w:r>
      <w:r>
        <w:rPr>
          <w:color w:val="4E4E4E"/>
          <w:sz w:val="21"/>
        </w:rPr>
        <w:t>family</w:t>
      </w:r>
      <w:r>
        <w:rPr>
          <w:color w:val="4E4E4E"/>
          <w:spacing w:val="-5"/>
          <w:sz w:val="21"/>
        </w:rPr>
        <w:t> </w:t>
      </w:r>
      <w:r>
        <w:rPr>
          <w:color w:val="4E4E4E"/>
          <w:sz w:val="21"/>
        </w:rPr>
        <w:t>more active,</w:t>
      </w:r>
      <w:r>
        <w:rPr>
          <w:color w:val="4E4E4E"/>
          <w:spacing w:val="-6"/>
          <w:sz w:val="21"/>
        </w:rPr>
        <w:t> </w:t>
      </w:r>
      <w:r>
        <w:rPr>
          <w:color w:val="4E4E4E"/>
          <w:sz w:val="21"/>
        </w:rPr>
        <w:t>like</w:t>
      </w:r>
      <w:r>
        <w:rPr>
          <w:color w:val="4E4E4E"/>
          <w:spacing w:val="-6"/>
          <w:sz w:val="21"/>
        </w:rPr>
        <w:t> </w:t>
      </w:r>
      <w:r>
        <w:rPr>
          <w:color w:val="4E4E4E"/>
          <w:sz w:val="21"/>
        </w:rPr>
        <w:t>turning</w:t>
      </w:r>
      <w:r>
        <w:rPr>
          <w:color w:val="4E4E4E"/>
          <w:spacing w:val="-6"/>
          <w:sz w:val="21"/>
        </w:rPr>
        <w:t> </w:t>
      </w:r>
      <w:r>
        <w:rPr>
          <w:color w:val="4E4E4E"/>
          <w:sz w:val="21"/>
        </w:rPr>
        <w:t>commercials</w:t>
      </w:r>
      <w:r>
        <w:rPr>
          <w:color w:val="4E4E4E"/>
          <w:spacing w:val="-6"/>
          <w:sz w:val="21"/>
        </w:rPr>
        <w:t> </w:t>
      </w:r>
      <w:r>
        <w:rPr>
          <w:color w:val="4E4E4E"/>
          <w:sz w:val="21"/>
        </w:rPr>
        <w:t>into</w:t>
      </w:r>
      <w:r>
        <w:rPr>
          <w:color w:val="4E4E4E"/>
          <w:spacing w:val="-6"/>
          <w:sz w:val="21"/>
        </w:rPr>
        <w:t> </w:t>
      </w:r>
      <w:r>
        <w:rPr>
          <w:color w:val="4E4E4E"/>
          <w:sz w:val="21"/>
        </w:rPr>
        <w:t>family fitness breaks.</w:t>
      </w:r>
    </w:p>
    <w:p>
      <w:pPr>
        <w:pStyle w:val="ListParagraph"/>
        <w:numPr>
          <w:ilvl w:val="0"/>
          <w:numId w:val="4"/>
        </w:numPr>
        <w:tabs>
          <w:tab w:pos="410" w:val="left" w:leader="none"/>
        </w:tabs>
        <w:spacing w:line="235" w:lineRule="auto" w:before="46" w:after="0"/>
        <w:ind w:left="410" w:right="476" w:hanging="270"/>
        <w:jc w:val="left"/>
        <w:rPr>
          <w:sz w:val="21"/>
        </w:rPr>
      </w:pPr>
      <w:r>
        <w:rPr>
          <w:color w:val="4E4E4E"/>
          <w:sz w:val="21"/>
        </w:rPr>
        <w:t>Are there activities clients would like to be able to do? For example, maybe the client has</w:t>
      </w:r>
      <w:r>
        <w:rPr>
          <w:color w:val="4E4E4E"/>
          <w:spacing w:val="-6"/>
          <w:sz w:val="21"/>
        </w:rPr>
        <w:t> </w:t>
      </w:r>
      <w:r>
        <w:rPr>
          <w:color w:val="4E4E4E"/>
          <w:sz w:val="21"/>
        </w:rPr>
        <w:t>always</w:t>
      </w:r>
      <w:r>
        <w:rPr>
          <w:color w:val="4E4E4E"/>
          <w:spacing w:val="-6"/>
          <w:sz w:val="21"/>
        </w:rPr>
        <w:t> </w:t>
      </w:r>
      <w:r>
        <w:rPr>
          <w:color w:val="4E4E4E"/>
          <w:sz w:val="21"/>
        </w:rPr>
        <w:t>wanted</w:t>
      </w:r>
      <w:r>
        <w:rPr>
          <w:color w:val="4E4E4E"/>
          <w:spacing w:val="-6"/>
          <w:sz w:val="21"/>
        </w:rPr>
        <w:t> </w:t>
      </w:r>
      <w:r>
        <w:rPr>
          <w:color w:val="4E4E4E"/>
          <w:sz w:val="21"/>
        </w:rPr>
        <w:t>to</w:t>
      </w:r>
      <w:r>
        <w:rPr>
          <w:color w:val="4E4E4E"/>
          <w:spacing w:val="-6"/>
          <w:sz w:val="21"/>
        </w:rPr>
        <w:t> </w:t>
      </w:r>
      <w:r>
        <w:rPr>
          <w:color w:val="4E4E4E"/>
          <w:sz w:val="21"/>
        </w:rPr>
        <w:t>join</w:t>
      </w:r>
      <w:r>
        <w:rPr>
          <w:color w:val="4E4E4E"/>
          <w:spacing w:val="-6"/>
          <w:sz w:val="21"/>
        </w:rPr>
        <w:t> </w:t>
      </w:r>
      <w:r>
        <w:rPr>
          <w:color w:val="4E4E4E"/>
          <w:sz w:val="21"/>
        </w:rPr>
        <w:t>a</w:t>
      </w:r>
      <w:r>
        <w:rPr>
          <w:color w:val="4E4E4E"/>
          <w:spacing w:val="-6"/>
          <w:sz w:val="21"/>
        </w:rPr>
        <w:t> </w:t>
      </w:r>
      <w:r>
        <w:rPr>
          <w:color w:val="4E4E4E"/>
          <w:sz w:val="21"/>
        </w:rPr>
        <w:t>pool</w:t>
      </w:r>
      <w:r>
        <w:rPr>
          <w:color w:val="4E4E4E"/>
          <w:spacing w:val="-6"/>
          <w:sz w:val="21"/>
        </w:rPr>
        <w:t> </w:t>
      </w:r>
      <w:r>
        <w:rPr>
          <w:color w:val="4E4E4E"/>
          <w:sz w:val="21"/>
        </w:rPr>
        <w:t>and</w:t>
      </w:r>
      <w:r>
        <w:rPr>
          <w:color w:val="4E4E4E"/>
          <w:spacing w:val="-6"/>
          <w:sz w:val="21"/>
        </w:rPr>
        <w:t> </w:t>
      </w:r>
      <w:r>
        <w:rPr>
          <w:color w:val="4E4E4E"/>
          <w:sz w:val="21"/>
        </w:rPr>
        <w:t>learn to swim. Knowing the client’s motivations can help counselors work with them to set achievable goals.</w:t>
      </w:r>
    </w:p>
    <w:p>
      <w:pPr>
        <w:pStyle w:val="BodyText"/>
        <w:spacing w:line="237" w:lineRule="auto" w:before="183"/>
        <w:ind w:left="140" w:right="452"/>
      </w:pPr>
      <w:r>
        <w:rPr>
          <w:color w:val="4E4E4E"/>
        </w:rPr>
        <w:t>Next, let clients know how much exercise they</w:t>
      </w:r>
      <w:r>
        <w:rPr>
          <w:color w:val="4E4E4E"/>
          <w:spacing w:val="-6"/>
        </w:rPr>
        <w:t> </w:t>
      </w:r>
      <w:r>
        <w:rPr>
          <w:color w:val="4E4E4E"/>
        </w:rPr>
        <w:t>should</w:t>
      </w:r>
      <w:r>
        <w:rPr>
          <w:color w:val="4E4E4E"/>
          <w:spacing w:val="-6"/>
        </w:rPr>
        <w:t> </w:t>
      </w:r>
      <w:r>
        <w:rPr>
          <w:color w:val="4E4E4E"/>
        </w:rPr>
        <w:t>get</w:t>
      </w:r>
      <w:r>
        <w:rPr>
          <w:color w:val="4E4E4E"/>
          <w:spacing w:val="-6"/>
        </w:rPr>
        <w:t> </w:t>
      </w:r>
      <w:r>
        <w:rPr>
          <w:color w:val="4E4E4E"/>
        </w:rPr>
        <w:t>each</w:t>
      </w:r>
      <w:r>
        <w:rPr>
          <w:color w:val="4E4E4E"/>
          <w:spacing w:val="-6"/>
        </w:rPr>
        <w:t> </w:t>
      </w:r>
      <w:r>
        <w:rPr>
          <w:color w:val="4E4E4E"/>
        </w:rPr>
        <w:t>week</w:t>
      </w:r>
      <w:r>
        <w:rPr>
          <w:color w:val="4E4E4E"/>
          <w:spacing w:val="-6"/>
        </w:rPr>
        <w:t> </w:t>
      </w:r>
      <w:r>
        <w:rPr>
          <w:color w:val="4E4E4E"/>
        </w:rPr>
        <w:t>to</w:t>
      </w:r>
      <w:r>
        <w:rPr>
          <w:color w:val="4E4E4E"/>
          <w:spacing w:val="-6"/>
        </w:rPr>
        <w:t> </w:t>
      </w:r>
      <w:r>
        <w:rPr>
          <w:color w:val="4E4E4E"/>
        </w:rPr>
        <w:t>remain</w:t>
      </w:r>
      <w:r>
        <w:rPr>
          <w:color w:val="4E4E4E"/>
          <w:spacing w:val="-6"/>
        </w:rPr>
        <w:t> </w:t>
      </w:r>
      <w:r>
        <w:rPr>
          <w:color w:val="4E4E4E"/>
        </w:rPr>
        <w:t>healthy (Exhibit 4.3).</w:t>
      </w:r>
    </w:p>
    <w:p>
      <w:pPr>
        <w:pStyle w:val="BodyText"/>
        <w:spacing w:before="5"/>
        <w:rPr>
          <w:sz w:val="20"/>
        </w:rPr>
      </w:pPr>
    </w:p>
    <w:p>
      <w:pPr>
        <w:pStyle w:val="BodyText"/>
        <w:spacing w:line="237" w:lineRule="auto"/>
        <w:ind w:left="140" w:right="390"/>
      </w:pPr>
      <w:r>
        <w:rPr>
          <w:color w:val="4E4E4E"/>
        </w:rPr>
        <w:t>Offer</w:t>
      </w:r>
      <w:r>
        <w:rPr>
          <w:color w:val="4E4E4E"/>
          <w:spacing w:val="-5"/>
        </w:rPr>
        <w:t> </w:t>
      </w:r>
      <w:r>
        <w:rPr>
          <w:color w:val="4E4E4E"/>
        </w:rPr>
        <w:t>resources</w:t>
      </w:r>
      <w:r>
        <w:rPr>
          <w:color w:val="4E4E4E"/>
          <w:spacing w:val="-5"/>
        </w:rPr>
        <w:t> </w:t>
      </w:r>
      <w:r>
        <w:rPr>
          <w:color w:val="4E4E4E"/>
        </w:rPr>
        <w:t>that</w:t>
      </w:r>
      <w:r>
        <w:rPr>
          <w:color w:val="4E4E4E"/>
          <w:spacing w:val="-5"/>
        </w:rPr>
        <w:t> </w:t>
      </w:r>
      <w:r>
        <w:rPr>
          <w:color w:val="4E4E4E"/>
        </w:rPr>
        <w:t>clients</w:t>
      </w:r>
      <w:r>
        <w:rPr>
          <w:color w:val="4E4E4E"/>
          <w:spacing w:val="-5"/>
        </w:rPr>
        <w:t> </w:t>
      </w:r>
      <w:r>
        <w:rPr>
          <w:color w:val="4E4E4E"/>
        </w:rPr>
        <w:t>can</w:t>
      </w:r>
      <w:r>
        <w:rPr>
          <w:color w:val="4E4E4E"/>
          <w:spacing w:val="-5"/>
        </w:rPr>
        <w:t> </w:t>
      </w:r>
      <w:r>
        <w:rPr>
          <w:color w:val="4E4E4E"/>
        </w:rPr>
        <w:t>use</w:t>
      </w:r>
      <w:r>
        <w:rPr>
          <w:color w:val="4E4E4E"/>
          <w:spacing w:val="-5"/>
        </w:rPr>
        <w:t> </w:t>
      </w:r>
      <w:r>
        <w:rPr>
          <w:color w:val="4E4E4E"/>
        </w:rPr>
        <w:t>to</w:t>
      </w:r>
      <w:r>
        <w:rPr>
          <w:color w:val="4E4E4E"/>
          <w:spacing w:val="-5"/>
        </w:rPr>
        <w:t> </w:t>
      </w:r>
      <w:r>
        <w:rPr>
          <w:color w:val="4E4E4E"/>
        </w:rPr>
        <w:t>inform them about the benefits of exercise and how to get started.</w:t>
      </w:r>
    </w:p>
    <w:p>
      <w:pPr>
        <w:spacing w:after="0" w:line="237" w:lineRule="auto"/>
        <w:sectPr>
          <w:type w:val="continuous"/>
          <w:pgSz w:w="12240" w:h="15840"/>
          <w:pgMar w:header="576" w:footer="721" w:top="540" w:bottom="920" w:left="940" w:right="660"/>
          <w:cols w:num="2" w:equalWidth="0">
            <w:col w:w="5042" w:space="178"/>
            <w:col w:w="5420"/>
          </w:cols>
        </w:sectPr>
      </w:pPr>
    </w:p>
    <w:p>
      <w:pPr>
        <w:pStyle w:val="BodyText"/>
        <w:rPr>
          <w:sz w:val="20"/>
        </w:rPr>
      </w:pPr>
    </w:p>
    <w:p>
      <w:pPr>
        <w:pStyle w:val="BodyText"/>
        <w:spacing w:before="8"/>
        <w:rPr>
          <w:sz w:val="16"/>
        </w:rPr>
      </w:pPr>
    </w:p>
    <w:p>
      <w:pPr>
        <w:pStyle w:val="BodyText"/>
        <w:ind w:left="135"/>
        <w:rPr>
          <w:sz w:val="20"/>
        </w:rPr>
      </w:pPr>
      <w:r>
        <w:rPr>
          <w:sz w:val="20"/>
        </w:rPr>
        <mc:AlternateContent>
          <mc:Choice Requires="wps">
            <w:drawing>
              <wp:inline distT="0" distB="0" distL="0" distR="0">
                <wp:extent cx="6407785" cy="2900680"/>
                <wp:effectExtent l="0" t="0" r="0" b="4444"/>
                <wp:docPr id="79" name="Group 79"/>
                <wp:cNvGraphicFramePr>
                  <a:graphicFrameLocks/>
                </wp:cNvGraphicFramePr>
                <a:graphic>
                  <a:graphicData uri="http://schemas.microsoft.com/office/word/2010/wordprocessingGroup">
                    <wpg:wgp>
                      <wpg:cNvPr id="79" name="Group 79"/>
                      <wpg:cNvGrpSpPr/>
                      <wpg:grpSpPr>
                        <a:xfrm>
                          <a:off x="0" y="0"/>
                          <a:ext cx="6407785" cy="2900680"/>
                          <a:chExt cx="6407785" cy="2900680"/>
                        </a:xfrm>
                      </wpg:grpSpPr>
                      <wps:wsp>
                        <wps:cNvPr id="80" name="Graphic 80"/>
                        <wps:cNvSpPr/>
                        <wps:spPr>
                          <a:xfrm>
                            <a:off x="3175" y="3175"/>
                            <a:ext cx="6401435" cy="2894330"/>
                          </a:xfrm>
                          <a:custGeom>
                            <a:avLst/>
                            <a:gdLst/>
                            <a:ahLst/>
                            <a:cxnLst/>
                            <a:rect l="l" t="t" r="r" b="b"/>
                            <a:pathLst>
                              <a:path w="6401435" h="2894330">
                                <a:moveTo>
                                  <a:pt x="6400812" y="0"/>
                                </a:moveTo>
                                <a:lnTo>
                                  <a:pt x="0" y="0"/>
                                </a:lnTo>
                                <a:lnTo>
                                  <a:pt x="0" y="2894050"/>
                                </a:lnTo>
                                <a:lnTo>
                                  <a:pt x="6400812" y="2894050"/>
                                </a:lnTo>
                                <a:lnTo>
                                  <a:pt x="6400812" y="0"/>
                                </a:lnTo>
                                <a:close/>
                              </a:path>
                            </a:pathLst>
                          </a:custGeom>
                          <a:solidFill>
                            <a:srgbClr val="F7F7F7"/>
                          </a:solidFill>
                        </wps:spPr>
                        <wps:bodyPr wrap="square" lIns="0" tIns="0" rIns="0" bIns="0" rtlCol="0">
                          <a:prstTxWarp prst="textNoShape">
                            <a:avLst/>
                          </a:prstTxWarp>
                          <a:noAutofit/>
                        </wps:bodyPr>
                      </wps:wsp>
                      <wps:wsp>
                        <wps:cNvPr id="81" name="Graphic 81"/>
                        <wps:cNvSpPr/>
                        <wps:spPr>
                          <a:xfrm>
                            <a:off x="120650" y="316725"/>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82" name="Graphic 82"/>
                        <wps:cNvSpPr/>
                        <wps:spPr>
                          <a:xfrm>
                            <a:off x="3175" y="3175"/>
                            <a:ext cx="6401435" cy="2894330"/>
                          </a:xfrm>
                          <a:custGeom>
                            <a:avLst/>
                            <a:gdLst/>
                            <a:ahLst/>
                            <a:cxnLst/>
                            <a:rect l="l" t="t" r="r" b="b"/>
                            <a:pathLst>
                              <a:path w="6401435" h="2894330">
                                <a:moveTo>
                                  <a:pt x="0" y="2894050"/>
                                </a:moveTo>
                                <a:lnTo>
                                  <a:pt x="6400812" y="2894050"/>
                                </a:lnTo>
                                <a:lnTo>
                                  <a:pt x="6400812" y="0"/>
                                </a:lnTo>
                                <a:lnTo>
                                  <a:pt x="0" y="0"/>
                                </a:lnTo>
                                <a:lnTo>
                                  <a:pt x="0" y="2894050"/>
                                </a:lnTo>
                                <a:close/>
                              </a:path>
                            </a:pathLst>
                          </a:custGeom>
                          <a:ln w="6350">
                            <a:solidFill>
                              <a:srgbClr val="707070"/>
                            </a:solidFill>
                            <a:prstDash val="solid"/>
                          </a:ln>
                        </wps:spPr>
                        <wps:bodyPr wrap="square" lIns="0" tIns="0" rIns="0" bIns="0" rtlCol="0">
                          <a:prstTxWarp prst="textNoShape">
                            <a:avLst/>
                          </a:prstTxWarp>
                          <a:noAutofit/>
                        </wps:bodyPr>
                      </wps:wsp>
                      <wps:wsp>
                        <wps:cNvPr id="83" name="Graphic 83"/>
                        <wps:cNvSpPr/>
                        <wps:spPr>
                          <a:xfrm>
                            <a:off x="449046" y="495477"/>
                            <a:ext cx="2734945" cy="1868805"/>
                          </a:xfrm>
                          <a:custGeom>
                            <a:avLst/>
                            <a:gdLst/>
                            <a:ahLst/>
                            <a:cxnLst/>
                            <a:rect l="l" t="t" r="r" b="b"/>
                            <a:pathLst>
                              <a:path w="2734945" h="1868805">
                                <a:moveTo>
                                  <a:pt x="2734741" y="0"/>
                                </a:moveTo>
                                <a:lnTo>
                                  <a:pt x="0" y="0"/>
                                </a:lnTo>
                                <a:lnTo>
                                  <a:pt x="0" y="1868741"/>
                                </a:lnTo>
                                <a:lnTo>
                                  <a:pt x="2734741" y="1868741"/>
                                </a:lnTo>
                                <a:lnTo>
                                  <a:pt x="2734741" y="0"/>
                                </a:lnTo>
                                <a:close/>
                              </a:path>
                            </a:pathLst>
                          </a:custGeom>
                          <a:solidFill>
                            <a:srgbClr val="EDEDED"/>
                          </a:solidFill>
                        </wps:spPr>
                        <wps:bodyPr wrap="square" lIns="0" tIns="0" rIns="0" bIns="0" rtlCol="0">
                          <a:prstTxWarp prst="textNoShape">
                            <a:avLst/>
                          </a:prstTxWarp>
                          <a:noAutofit/>
                        </wps:bodyPr>
                      </wps:wsp>
                      <wps:wsp>
                        <wps:cNvPr id="84" name="Graphic 84"/>
                        <wps:cNvSpPr/>
                        <wps:spPr>
                          <a:xfrm>
                            <a:off x="3183788" y="495477"/>
                            <a:ext cx="2734945" cy="1868805"/>
                          </a:xfrm>
                          <a:custGeom>
                            <a:avLst/>
                            <a:gdLst/>
                            <a:ahLst/>
                            <a:cxnLst/>
                            <a:rect l="l" t="t" r="r" b="b"/>
                            <a:pathLst>
                              <a:path w="2734945" h="1868805">
                                <a:moveTo>
                                  <a:pt x="2734487" y="0"/>
                                </a:moveTo>
                                <a:lnTo>
                                  <a:pt x="0" y="0"/>
                                </a:lnTo>
                                <a:lnTo>
                                  <a:pt x="0" y="1868741"/>
                                </a:lnTo>
                                <a:lnTo>
                                  <a:pt x="2734487" y="1868741"/>
                                </a:lnTo>
                                <a:lnTo>
                                  <a:pt x="2734487" y="0"/>
                                </a:lnTo>
                                <a:close/>
                              </a:path>
                            </a:pathLst>
                          </a:custGeom>
                          <a:solidFill>
                            <a:srgbClr val="DFDFDF"/>
                          </a:solidFill>
                        </wps:spPr>
                        <wps:bodyPr wrap="square" lIns="0" tIns="0" rIns="0" bIns="0" rtlCol="0">
                          <a:prstTxWarp prst="textNoShape">
                            <a:avLst/>
                          </a:prstTxWarp>
                          <a:noAutofit/>
                        </wps:bodyPr>
                      </wps:wsp>
                      <wps:wsp>
                        <wps:cNvPr id="85" name="Graphic 85"/>
                        <wps:cNvSpPr/>
                        <wps:spPr>
                          <a:xfrm>
                            <a:off x="4205719" y="1896249"/>
                            <a:ext cx="292100" cy="292100"/>
                          </a:xfrm>
                          <a:custGeom>
                            <a:avLst/>
                            <a:gdLst/>
                            <a:ahLst/>
                            <a:cxnLst/>
                            <a:rect l="l" t="t" r="r" b="b"/>
                            <a:pathLst>
                              <a:path w="292100" h="292100">
                                <a:moveTo>
                                  <a:pt x="145821" y="0"/>
                                </a:moveTo>
                                <a:lnTo>
                                  <a:pt x="99732" y="7433"/>
                                </a:lnTo>
                                <a:lnTo>
                                  <a:pt x="59703" y="28132"/>
                                </a:lnTo>
                                <a:lnTo>
                                  <a:pt x="28136" y="59697"/>
                                </a:lnTo>
                                <a:lnTo>
                                  <a:pt x="7434" y="99727"/>
                                </a:lnTo>
                                <a:lnTo>
                                  <a:pt x="0" y="145821"/>
                                </a:lnTo>
                                <a:lnTo>
                                  <a:pt x="7434" y="191915"/>
                                </a:lnTo>
                                <a:lnTo>
                                  <a:pt x="28136" y="231945"/>
                                </a:lnTo>
                                <a:lnTo>
                                  <a:pt x="59703" y="263510"/>
                                </a:lnTo>
                                <a:lnTo>
                                  <a:pt x="99732" y="284209"/>
                                </a:lnTo>
                                <a:lnTo>
                                  <a:pt x="145821" y="291642"/>
                                </a:lnTo>
                                <a:lnTo>
                                  <a:pt x="191910" y="284209"/>
                                </a:lnTo>
                                <a:lnTo>
                                  <a:pt x="231939" y="263510"/>
                                </a:lnTo>
                                <a:lnTo>
                                  <a:pt x="263506" y="231945"/>
                                </a:lnTo>
                                <a:lnTo>
                                  <a:pt x="284208" y="191915"/>
                                </a:lnTo>
                                <a:lnTo>
                                  <a:pt x="291642" y="145821"/>
                                </a:lnTo>
                                <a:lnTo>
                                  <a:pt x="284208" y="99727"/>
                                </a:lnTo>
                                <a:lnTo>
                                  <a:pt x="263506" y="59697"/>
                                </a:lnTo>
                                <a:lnTo>
                                  <a:pt x="231939" y="28132"/>
                                </a:lnTo>
                                <a:lnTo>
                                  <a:pt x="191910" y="7433"/>
                                </a:lnTo>
                                <a:lnTo>
                                  <a:pt x="145821" y="0"/>
                                </a:lnTo>
                                <a:close/>
                              </a:path>
                            </a:pathLst>
                          </a:custGeom>
                          <a:solidFill>
                            <a:srgbClr val="A0A0A0"/>
                          </a:solidFill>
                        </wps:spPr>
                        <wps:bodyPr wrap="square" lIns="0" tIns="0" rIns="0" bIns="0" rtlCol="0">
                          <a:prstTxWarp prst="textNoShape">
                            <a:avLst/>
                          </a:prstTxWarp>
                          <a:noAutofit/>
                        </wps:bodyPr>
                      </wps:wsp>
                      <wps:wsp>
                        <wps:cNvPr id="86" name="Graphic 86"/>
                        <wps:cNvSpPr/>
                        <wps:spPr>
                          <a:xfrm>
                            <a:off x="1694827" y="1896249"/>
                            <a:ext cx="3191510" cy="292100"/>
                          </a:xfrm>
                          <a:custGeom>
                            <a:avLst/>
                            <a:gdLst/>
                            <a:ahLst/>
                            <a:cxnLst/>
                            <a:rect l="l" t="t" r="r" b="b"/>
                            <a:pathLst>
                              <a:path w="3191510" h="292100">
                                <a:moveTo>
                                  <a:pt x="291642" y="145821"/>
                                </a:moveTo>
                                <a:lnTo>
                                  <a:pt x="284200" y="99733"/>
                                </a:lnTo>
                                <a:lnTo>
                                  <a:pt x="263499" y="59702"/>
                                </a:lnTo>
                                <a:lnTo>
                                  <a:pt x="231927" y="28143"/>
                                </a:lnTo>
                                <a:lnTo>
                                  <a:pt x="191909" y="7442"/>
                                </a:lnTo>
                                <a:lnTo>
                                  <a:pt x="145821" y="0"/>
                                </a:lnTo>
                                <a:lnTo>
                                  <a:pt x="99720" y="7442"/>
                                </a:lnTo>
                                <a:lnTo>
                                  <a:pt x="59702" y="28143"/>
                                </a:lnTo>
                                <a:lnTo>
                                  <a:pt x="28130" y="59702"/>
                                </a:lnTo>
                                <a:lnTo>
                                  <a:pt x="7429" y="99733"/>
                                </a:lnTo>
                                <a:lnTo>
                                  <a:pt x="0" y="145821"/>
                                </a:lnTo>
                                <a:lnTo>
                                  <a:pt x="7429" y="191922"/>
                                </a:lnTo>
                                <a:lnTo>
                                  <a:pt x="28130" y="231952"/>
                                </a:lnTo>
                                <a:lnTo>
                                  <a:pt x="59702" y="263512"/>
                                </a:lnTo>
                                <a:lnTo>
                                  <a:pt x="99720" y="284213"/>
                                </a:lnTo>
                                <a:lnTo>
                                  <a:pt x="145821" y="291642"/>
                                </a:lnTo>
                                <a:lnTo>
                                  <a:pt x="191909" y="284213"/>
                                </a:lnTo>
                                <a:lnTo>
                                  <a:pt x="231927" y="263512"/>
                                </a:lnTo>
                                <a:lnTo>
                                  <a:pt x="263499" y="231952"/>
                                </a:lnTo>
                                <a:lnTo>
                                  <a:pt x="284200" y="191922"/>
                                </a:lnTo>
                                <a:lnTo>
                                  <a:pt x="291642" y="145821"/>
                                </a:lnTo>
                                <a:close/>
                              </a:path>
                              <a:path w="3191510" h="292100">
                                <a:moveTo>
                                  <a:pt x="3191306" y="145821"/>
                                </a:moveTo>
                                <a:lnTo>
                                  <a:pt x="3183864" y="99733"/>
                                </a:lnTo>
                                <a:lnTo>
                                  <a:pt x="3163163" y="59702"/>
                                </a:lnTo>
                                <a:lnTo>
                                  <a:pt x="3131591" y="28143"/>
                                </a:lnTo>
                                <a:lnTo>
                                  <a:pt x="3091573" y="7442"/>
                                </a:lnTo>
                                <a:lnTo>
                                  <a:pt x="3045485" y="0"/>
                                </a:lnTo>
                                <a:lnTo>
                                  <a:pt x="2999384" y="7442"/>
                                </a:lnTo>
                                <a:lnTo>
                                  <a:pt x="2959366" y="28143"/>
                                </a:lnTo>
                                <a:lnTo>
                                  <a:pt x="2927794" y="59702"/>
                                </a:lnTo>
                                <a:lnTo>
                                  <a:pt x="2907093" y="99733"/>
                                </a:lnTo>
                                <a:lnTo>
                                  <a:pt x="2899664" y="145821"/>
                                </a:lnTo>
                                <a:lnTo>
                                  <a:pt x="2907093" y="191922"/>
                                </a:lnTo>
                                <a:lnTo>
                                  <a:pt x="2927794" y="231952"/>
                                </a:lnTo>
                                <a:lnTo>
                                  <a:pt x="2959366" y="263512"/>
                                </a:lnTo>
                                <a:lnTo>
                                  <a:pt x="2999384" y="284213"/>
                                </a:lnTo>
                                <a:lnTo>
                                  <a:pt x="3045485" y="291642"/>
                                </a:lnTo>
                                <a:lnTo>
                                  <a:pt x="3091573" y="284213"/>
                                </a:lnTo>
                                <a:lnTo>
                                  <a:pt x="3131591" y="263512"/>
                                </a:lnTo>
                                <a:lnTo>
                                  <a:pt x="3163163" y="231952"/>
                                </a:lnTo>
                                <a:lnTo>
                                  <a:pt x="3183864" y="191922"/>
                                </a:lnTo>
                                <a:lnTo>
                                  <a:pt x="3191306" y="145821"/>
                                </a:lnTo>
                                <a:close/>
                              </a:path>
                            </a:pathLst>
                          </a:custGeom>
                          <a:solidFill>
                            <a:srgbClr val="DADADA"/>
                          </a:solidFill>
                        </wps:spPr>
                        <wps:bodyPr wrap="square" lIns="0" tIns="0" rIns="0" bIns="0" rtlCol="0">
                          <a:prstTxWarp prst="textNoShape">
                            <a:avLst/>
                          </a:prstTxWarp>
                          <a:noAutofit/>
                        </wps:bodyPr>
                      </wps:wsp>
                      <wps:wsp>
                        <wps:cNvPr id="87" name="Graphic 87"/>
                        <wps:cNvSpPr/>
                        <wps:spPr>
                          <a:xfrm>
                            <a:off x="2472397" y="1896249"/>
                            <a:ext cx="292100" cy="292100"/>
                          </a:xfrm>
                          <a:custGeom>
                            <a:avLst/>
                            <a:gdLst/>
                            <a:ahLst/>
                            <a:cxnLst/>
                            <a:rect l="l" t="t" r="r" b="b"/>
                            <a:pathLst>
                              <a:path w="292100" h="292100">
                                <a:moveTo>
                                  <a:pt x="145821" y="0"/>
                                </a:moveTo>
                                <a:lnTo>
                                  <a:pt x="99732" y="7433"/>
                                </a:lnTo>
                                <a:lnTo>
                                  <a:pt x="59703" y="28132"/>
                                </a:lnTo>
                                <a:lnTo>
                                  <a:pt x="28136" y="59697"/>
                                </a:lnTo>
                                <a:lnTo>
                                  <a:pt x="7434" y="99727"/>
                                </a:lnTo>
                                <a:lnTo>
                                  <a:pt x="0" y="145821"/>
                                </a:lnTo>
                                <a:lnTo>
                                  <a:pt x="7434" y="191915"/>
                                </a:lnTo>
                                <a:lnTo>
                                  <a:pt x="28136" y="231945"/>
                                </a:lnTo>
                                <a:lnTo>
                                  <a:pt x="59703" y="263510"/>
                                </a:lnTo>
                                <a:lnTo>
                                  <a:pt x="99732" y="284209"/>
                                </a:lnTo>
                                <a:lnTo>
                                  <a:pt x="145821" y="291642"/>
                                </a:lnTo>
                                <a:lnTo>
                                  <a:pt x="191910" y="284209"/>
                                </a:lnTo>
                                <a:lnTo>
                                  <a:pt x="231939" y="263510"/>
                                </a:lnTo>
                                <a:lnTo>
                                  <a:pt x="263506" y="231945"/>
                                </a:lnTo>
                                <a:lnTo>
                                  <a:pt x="284208" y="191915"/>
                                </a:lnTo>
                                <a:lnTo>
                                  <a:pt x="291642" y="145821"/>
                                </a:lnTo>
                                <a:lnTo>
                                  <a:pt x="284208" y="99727"/>
                                </a:lnTo>
                                <a:lnTo>
                                  <a:pt x="263506" y="59697"/>
                                </a:lnTo>
                                <a:lnTo>
                                  <a:pt x="231939" y="28132"/>
                                </a:lnTo>
                                <a:lnTo>
                                  <a:pt x="191910" y="7433"/>
                                </a:lnTo>
                                <a:lnTo>
                                  <a:pt x="145821" y="0"/>
                                </a:lnTo>
                                <a:close/>
                              </a:path>
                            </a:pathLst>
                          </a:custGeom>
                          <a:solidFill>
                            <a:srgbClr val="898989"/>
                          </a:solidFill>
                        </wps:spPr>
                        <wps:bodyPr wrap="square" lIns="0" tIns="0" rIns="0" bIns="0" rtlCol="0">
                          <a:prstTxWarp prst="textNoShape">
                            <a:avLst/>
                          </a:prstTxWarp>
                          <a:noAutofit/>
                        </wps:bodyPr>
                      </wps:wsp>
                      <wps:wsp>
                        <wps:cNvPr id="88" name="Graphic 88"/>
                        <wps:cNvSpPr/>
                        <wps:spPr>
                          <a:xfrm>
                            <a:off x="2083600" y="1896249"/>
                            <a:ext cx="292100" cy="292100"/>
                          </a:xfrm>
                          <a:custGeom>
                            <a:avLst/>
                            <a:gdLst/>
                            <a:ahLst/>
                            <a:cxnLst/>
                            <a:rect l="l" t="t" r="r" b="b"/>
                            <a:pathLst>
                              <a:path w="292100" h="292100">
                                <a:moveTo>
                                  <a:pt x="145821" y="0"/>
                                </a:moveTo>
                                <a:lnTo>
                                  <a:pt x="99732" y="7433"/>
                                </a:lnTo>
                                <a:lnTo>
                                  <a:pt x="59703" y="28132"/>
                                </a:lnTo>
                                <a:lnTo>
                                  <a:pt x="28136" y="59697"/>
                                </a:lnTo>
                                <a:lnTo>
                                  <a:pt x="7434" y="99727"/>
                                </a:lnTo>
                                <a:lnTo>
                                  <a:pt x="0" y="145821"/>
                                </a:lnTo>
                                <a:lnTo>
                                  <a:pt x="7434" y="191915"/>
                                </a:lnTo>
                                <a:lnTo>
                                  <a:pt x="28136" y="231945"/>
                                </a:lnTo>
                                <a:lnTo>
                                  <a:pt x="59703" y="263510"/>
                                </a:lnTo>
                                <a:lnTo>
                                  <a:pt x="99732" y="284209"/>
                                </a:lnTo>
                                <a:lnTo>
                                  <a:pt x="145821" y="291642"/>
                                </a:lnTo>
                                <a:lnTo>
                                  <a:pt x="191910" y="284209"/>
                                </a:lnTo>
                                <a:lnTo>
                                  <a:pt x="231939" y="263510"/>
                                </a:lnTo>
                                <a:lnTo>
                                  <a:pt x="263506" y="231945"/>
                                </a:lnTo>
                                <a:lnTo>
                                  <a:pt x="284208" y="191915"/>
                                </a:lnTo>
                                <a:lnTo>
                                  <a:pt x="291642" y="145821"/>
                                </a:lnTo>
                                <a:lnTo>
                                  <a:pt x="284208" y="99727"/>
                                </a:lnTo>
                                <a:lnTo>
                                  <a:pt x="263506" y="59697"/>
                                </a:lnTo>
                                <a:lnTo>
                                  <a:pt x="231939" y="28132"/>
                                </a:lnTo>
                                <a:lnTo>
                                  <a:pt x="191910" y="7433"/>
                                </a:lnTo>
                                <a:lnTo>
                                  <a:pt x="145821" y="0"/>
                                </a:lnTo>
                                <a:close/>
                              </a:path>
                            </a:pathLst>
                          </a:custGeom>
                          <a:solidFill>
                            <a:srgbClr val="B9B9B9"/>
                          </a:solidFill>
                        </wps:spPr>
                        <wps:bodyPr wrap="square" lIns="0" tIns="0" rIns="0" bIns="0" rtlCol="0">
                          <a:prstTxWarp prst="textNoShape">
                            <a:avLst/>
                          </a:prstTxWarp>
                          <a:noAutofit/>
                        </wps:bodyPr>
                      </wps:wsp>
                      <wps:wsp>
                        <wps:cNvPr id="89" name="Graphic 89"/>
                        <wps:cNvSpPr/>
                        <wps:spPr>
                          <a:xfrm>
                            <a:off x="2955099" y="1202931"/>
                            <a:ext cx="447675" cy="447675"/>
                          </a:xfrm>
                          <a:custGeom>
                            <a:avLst/>
                            <a:gdLst/>
                            <a:ahLst/>
                            <a:cxnLst/>
                            <a:rect l="l" t="t" r="r" b="b"/>
                            <a:pathLst>
                              <a:path w="447675" h="447675">
                                <a:moveTo>
                                  <a:pt x="223786" y="0"/>
                                </a:moveTo>
                                <a:lnTo>
                                  <a:pt x="178685" y="4546"/>
                                </a:lnTo>
                                <a:lnTo>
                                  <a:pt x="136677" y="17587"/>
                                </a:lnTo>
                                <a:lnTo>
                                  <a:pt x="98664" y="38222"/>
                                </a:lnTo>
                                <a:lnTo>
                                  <a:pt x="65544" y="65551"/>
                                </a:lnTo>
                                <a:lnTo>
                                  <a:pt x="38218" y="98673"/>
                                </a:lnTo>
                                <a:lnTo>
                                  <a:pt x="17585" y="136688"/>
                                </a:lnTo>
                                <a:lnTo>
                                  <a:pt x="4546" y="178697"/>
                                </a:lnTo>
                                <a:lnTo>
                                  <a:pt x="0" y="223799"/>
                                </a:lnTo>
                                <a:lnTo>
                                  <a:pt x="4546" y="268901"/>
                                </a:lnTo>
                                <a:lnTo>
                                  <a:pt x="17585" y="310910"/>
                                </a:lnTo>
                                <a:lnTo>
                                  <a:pt x="38218" y="348925"/>
                                </a:lnTo>
                                <a:lnTo>
                                  <a:pt x="65544" y="382047"/>
                                </a:lnTo>
                                <a:lnTo>
                                  <a:pt x="98664" y="409376"/>
                                </a:lnTo>
                                <a:lnTo>
                                  <a:pt x="136677" y="430010"/>
                                </a:lnTo>
                                <a:lnTo>
                                  <a:pt x="178685" y="443051"/>
                                </a:lnTo>
                                <a:lnTo>
                                  <a:pt x="223786" y="447598"/>
                                </a:lnTo>
                                <a:lnTo>
                                  <a:pt x="268892" y="443051"/>
                                </a:lnTo>
                                <a:lnTo>
                                  <a:pt x="310902" y="430010"/>
                                </a:lnTo>
                                <a:lnTo>
                                  <a:pt x="348918" y="409376"/>
                                </a:lnTo>
                                <a:lnTo>
                                  <a:pt x="382039" y="382047"/>
                                </a:lnTo>
                                <a:lnTo>
                                  <a:pt x="409366" y="348925"/>
                                </a:lnTo>
                                <a:lnTo>
                                  <a:pt x="429999" y="310910"/>
                                </a:lnTo>
                                <a:lnTo>
                                  <a:pt x="443039" y="268901"/>
                                </a:lnTo>
                                <a:lnTo>
                                  <a:pt x="447586" y="223799"/>
                                </a:lnTo>
                                <a:lnTo>
                                  <a:pt x="443039" y="178697"/>
                                </a:lnTo>
                                <a:lnTo>
                                  <a:pt x="429999" y="136688"/>
                                </a:lnTo>
                                <a:lnTo>
                                  <a:pt x="409366" y="98673"/>
                                </a:lnTo>
                                <a:lnTo>
                                  <a:pt x="382039" y="65551"/>
                                </a:lnTo>
                                <a:lnTo>
                                  <a:pt x="348918" y="38222"/>
                                </a:lnTo>
                                <a:lnTo>
                                  <a:pt x="310902" y="17587"/>
                                </a:lnTo>
                                <a:lnTo>
                                  <a:pt x="268892" y="4546"/>
                                </a:lnTo>
                                <a:lnTo>
                                  <a:pt x="223786" y="0"/>
                                </a:lnTo>
                                <a:close/>
                              </a:path>
                            </a:pathLst>
                          </a:custGeom>
                          <a:solidFill>
                            <a:srgbClr val="F9F9F9"/>
                          </a:solidFill>
                        </wps:spPr>
                        <wps:bodyPr wrap="square" lIns="0" tIns="0" rIns="0" bIns="0" rtlCol="0">
                          <a:prstTxWarp prst="textNoShape">
                            <a:avLst/>
                          </a:prstTxWarp>
                          <a:noAutofit/>
                        </wps:bodyPr>
                      </wps:wsp>
                      <wps:wsp>
                        <wps:cNvPr id="90" name="Graphic 90"/>
                        <wps:cNvSpPr/>
                        <wps:spPr>
                          <a:xfrm>
                            <a:off x="2955099" y="1202931"/>
                            <a:ext cx="447675" cy="447675"/>
                          </a:xfrm>
                          <a:custGeom>
                            <a:avLst/>
                            <a:gdLst/>
                            <a:ahLst/>
                            <a:cxnLst/>
                            <a:rect l="l" t="t" r="r" b="b"/>
                            <a:pathLst>
                              <a:path w="447675" h="447675">
                                <a:moveTo>
                                  <a:pt x="447586" y="223799"/>
                                </a:moveTo>
                                <a:lnTo>
                                  <a:pt x="443039" y="268901"/>
                                </a:lnTo>
                                <a:lnTo>
                                  <a:pt x="429999" y="310910"/>
                                </a:lnTo>
                                <a:lnTo>
                                  <a:pt x="409366" y="348925"/>
                                </a:lnTo>
                                <a:lnTo>
                                  <a:pt x="382039" y="382047"/>
                                </a:lnTo>
                                <a:lnTo>
                                  <a:pt x="348918" y="409376"/>
                                </a:lnTo>
                                <a:lnTo>
                                  <a:pt x="310902" y="430010"/>
                                </a:lnTo>
                                <a:lnTo>
                                  <a:pt x="268892" y="443051"/>
                                </a:lnTo>
                                <a:lnTo>
                                  <a:pt x="223786" y="447598"/>
                                </a:lnTo>
                                <a:lnTo>
                                  <a:pt x="178685" y="443051"/>
                                </a:lnTo>
                                <a:lnTo>
                                  <a:pt x="136677" y="430010"/>
                                </a:lnTo>
                                <a:lnTo>
                                  <a:pt x="98664" y="409376"/>
                                </a:lnTo>
                                <a:lnTo>
                                  <a:pt x="65544" y="382047"/>
                                </a:lnTo>
                                <a:lnTo>
                                  <a:pt x="38218" y="348925"/>
                                </a:lnTo>
                                <a:lnTo>
                                  <a:pt x="17585" y="310910"/>
                                </a:lnTo>
                                <a:lnTo>
                                  <a:pt x="4546" y="268901"/>
                                </a:lnTo>
                                <a:lnTo>
                                  <a:pt x="0" y="223799"/>
                                </a:lnTo>
                                <a:lnTo>
                                  <a:pt x="4546" y="178697"/>
                                </a:lnTo>
                                <a:lnTo>
                                  <a:pt x="17585" y="136688"/>
                                </a:lnTo>
                                <a:lnTo>
                                  <a:pt x="38218" y="98673"/>
                                </a:lnTo>
                                <a:lnTo>
                                  <a:pt x="65544" y="65551"/>
                                </a:lnTo>
                                <a:lnTo>
                                  <a:pt x="98664" y="38222"/>
                                </a:lnTo>
                                <a:lnTo>
                                  <a:pt x="136677" y="17587"/>
                                </a:lnTo>
                                <a:lnTo>
                                  <a:pt x="178685" y="4546"/>
                                </a:lnTo>
                                <a:lnTo>
                                  <a:pt x="223786" y="0"/>
                                </a:lnTo>
                                <a:lnTo>
                                  <a:pt x="268892" y="4546"/>
                                </a:lnTo>
                                <a:lnTo>
                                  <a:pt x="310902" y="17587"/>
                                </a:lnTo>
                                <a:lnTo>
                                  <a:pt x="348918" y="38222"/>
                                </a:lnTo>
                                <a:lnTo>
                                  <a:pt x="382039" y="65551"/>
                                </a:lnTo>
                                <a:lnTo>
                                  <a:pt x="409366" y="98673"/>
                                </a:lnTo>
                                <a:lnTo>
                                  <a:pt x="429999" y="136688"/>
                                </a:lnTo>
                                <a:lnTo>
                                  <a:pt x="443039" y="178697"/>
                                </a:lnTo>
                                <a:lnTo>
                                  <a:pt x="447586" y="223799"/>
                                </a:lnTo>
                                <a:close/>
                              </a:path>
                            </a:pathLst>
                          </a:custGeom>
                          <a:ln w="20154">
                            <a:solidFill>
                              <a:srgbClr val="373737"/>
                            </a:solidFill>
                            <a:prstDash val="solid"/>
                          </a:ln>
                        </wps:spPr>
                        <wps:bodyPr wrap="square" lIns="0" tIns="0" rIns="0" bIns="0" rtlCol="0">
                          <a:prstTxWarp prst="textNoShape">
                            <a:avLst/>
                          </a:prstTxWarp>
                          <a:noAutofit/>
                        </wps:bodyPr>
                      </wps:wsp>
                      <wps:wsp>
                        <wps:cNvPr id="91" name="Graphic 91"/>
                        <wps:cNvSpPr/>
                        <wps:spPr>
                          <a:xfrm>
                            <a:off x="1504340" y="1057097"/>
                            <a:ext cx="663575" cy="663575"/>
                          </a:xfrm>
                          <a:custGeom>
                            <a:avLst/>
                            <a:gdLst/>
                            <a:ahLst/>
                            <a:cxnLst/>
                            <a:rect l="l" t="t" r="r" b="b"/>
                            <a:pathLst>
                              <a:path w="663575" h="663575">
                                <a:moveTo>
                                  <a:pt x="331685" y="0"/>
                                </a:moveTo>
                                <a:lnTo>
                                  <a:pt x="282668" y="3596"/>
                                </a:lnTo>
                                <a:lnTo>
                                  <a:pt x="235886" y="14043"/>
                                </a:lnTo>
                                <a:lnTo>
                                  <a:pt x="191850" y="30827"/>
                                </a:lnTo>
                                <a:lnTo>
                                  <a:pt x="151073" y="53436"/>
                                </a:lnTo>
                                <a:lnTo>
                                  <a:pt x="114070" y="81357"/>
                                </a:lnTo>
                                <a:lnTo>
                                  <a:pt x="81352" y="114075"/>
                                </a:lnTo>
                                <a:lnTo>
                                  <a:pt x="53433" y="151079"/>
                                </a:lnTo>
                                <a:lnTo>
                                  <a:pt x="30825" y="191855"/>
                                </a:lnTo>
                                <a:lnTo>
                                  <a:pt x="14042" y="235890"/>
                                </a:lnTo>
                                <a:lnTo>
                                  <a:pt x="3596" y="282671"/>
                                </a:lnTo>
                                <a:lnTo>
                                  <a:pt x="0" y="331685"/>
                                </a:lnTo>
                                <a:lnTo>
                                  <a:pt x="3596" y="380699"/>
                                </a:lnTo>
                                <a:lnTo>
                                  <a:pt x="14042" y="427481"/>
                                </a:lnTo>
                                <a:lnTo>
                                  <a:pt x="30825" y="471516"/>
                                </a:lnTo>
                                <a:lnTo>
                                  <a:pt x="53433" y="512292"/>
                                </a:lnTo>
                                <a:lnTo>
                                  <a:pt x="81352" y="549296"/>
                                </a:lnTo>
                                <a:lnTo>
                                  <a:pt x="114070" y="582014"/>
                                </a:lnTo>
                                <a:lnTo>
                                  <a:pt x="151073" y="609935"/>
                                </a:lnTo>
                                <a:lnTo>
                                  <a:pt x="191850" y="632544"/>
                                </a:lnTo>
                                <a:lnTo>
                                  <a:pt x="235886" y="649328"/>
                                </a:lnTo>
                                <a:lnTo>
                                  <a:pt x="282668" y="659775"/>
                                </a:lnTo>
                                <a:lnTo>
                                  <a:pt x="331685" y="663371"/>
                                </a:lnTo>
                                <a:lnTo>
                                  <a:pt x="380699" y="659775"/>
                                </a:lnTo>
                                <a:lnTo>
                                  <a:pt x="427481" y="649328"/>
                                </a:lnTo>
                                <a:lnTo>
                                  <a:pt x="471516" y="632544"/>
                                </a:lnTo>
                                <a:lnTo>
                                  <a:pt x="512292" y="609935"/>
                                </a:lnTo>
                                <a:lnTo>
                                  <a:pt x="549296" y="582014"/>
                                </a:lnTo>
                                <a:lnTo>
                                  <a:pt x="582014" y="549296"/>
                                </a:lnTo>
                                <a:lnTo>
                                  <a:pt x="609935" y="512292"/>
                                </a:lnTo>
                                <a:lnTo>
                                  <a:pt x="632544" y="471516"/>
                                </a:lnTo>
                                <a:lnTo>
                                  <a:pt x="649328" y="427481"/>
                                </a:lnTo>
                                <a:lnTo>
                                  <a:pt x="659775" y="380699"/>
                                </a:lnTo>
                                <a:lnTo>
                                  <a:pt x="663371" y="331685"/>
                                </a:lnTo>
                                <a:lnTo>
                                  <a:pt x="659775" y="282671"/>
                                </a:lnTo>
                                <a:lnTo>
                                  <a:pt x="649328" y="235890"/>
                                </a:lnTo>
                                <a:lnTo>
                                  <a:pt x="632544" y="191855"/>
                                </a:lnTo>
                                <a:lnTo>
                                  <a:pt x="609935" y="151079"/>
                                </a:lnTo>
                                <a:lnTo>
                                  <a:pt x="582014" y="114075"/>
                                </a:lnTo>
                                <a:lnTo>
                                  <a:pt x="549296" y="81357"/>
                                </a:lnTo>
                                <a:lnTo>
                                  <a:pt x="512292" y="53436"/>
                                </a:lnTo>
                                <a:lnTo>
                                  <a:pt x="471516" y="30827"/>
                                </a:lnTo>
                                <a:lnTo>
                                  <a:pt x="427481" y="14043"/>
                                </a:lnTo>
                                <a:lnTo>
                                  <a:pt x="380699" y="3596"/>
                                </a:lnTo>
                                <a:lnTo>
                                  <a:pt x="331685" y="0"/>
                                </a:lnTo>
                                <a:close/>
                              </a:path>
                            </a:pathLst>
                          </a:custGeom>
                          <a:solidFill>
                            <a:srgbClr val="F9F9F9"/>
                          </a:solidFill>
                        </wps:spPr>
                        <wps:bodyPr wrap="square" lIns="0" tIns="0" rIns="0" bIns="0" rtlCol="0">
                          <a:prstTxWarp prst="textNoShape">
                            <a:avLst/>
                          </a:prstTxWarp>
                          <a:noAutofit/>
                        </wps:bodyPr>
                      </wps:wsp>
                      <wps:wsp>
                        <wps:cNvPr id="92" name="Graphic 92"/>
                        <wps:cNvSpPr/>
                        <wps:spPr>
                          <a:xfrm>
                            <a:off x="1504340" y="1057097"/>
                            <a:ext cx="663575" cy="663575"/>
                          </a:xfrm>
                          <a:custGeom>
                            <a:avLst/>
                            <a:gdLst/>
                            <a:ahLst/>
                            <a:cxnLst/>
                            <a:rect l="l" t="t" r="r" b="b"/>
                            <a:pathLst>
                              <a:path w="663575" h="663575">
                                <a:moveTo>
                                  <a:pt x="663371" y="331685"/>
                                </a:moveTo>
                                <a:lnTo>
                                  <a:pt x="659775" y="380699"/>
                                </a:lnTo>
                                <a:lnTo>
                                  <a:pt x="649328" y="427481"/>
                                </a:lnTo>
                                <a:lnTo>
                                  <a:pt x="632544" y="471516"/>
                                </a:lnTo>
                                <a:lnTo>
                                  <a:pt x="609935" y="512292"/>
                                </a:lnTo>
                                <a:lnTo>
                                  <a:pt x="582014" y="549296"/>
                                </a:lnTo>
                                <a:lnTo>
                                  <a:pt x="549296" y="582014"/>
                                </a:lnTo>
                                <a:lnTo>
                                  <a:pt x="512292" y="609935"/>
                                </a:lnTo>
                                <a:lnTo>
                                  <a:pt x="471516" y="632544"/>
                                </a:lnTo>
                                <a:lnTo>
                                  <a:pt x="427481" y="649328"/>
                                </a:lnTo>
                                <a:lnTo>
                                  <a:pt x="380699" y="659775"/>
                                </a:lnTo>
                                <a:lnTo>
                                  <a:pt x="331685" y="663371"/>
                                </a:lnTo>
                                <a:lnTo>
                                  <a:pt x="282668" y="659775"/>
                                </a:lnTo>
                                <a:lnTo>
                                  <a:pt x="235886" y="649328"/>
                                </a:lnTo>
                                <a:lnTo>
                                  <a:pt x="191850" y="632544"/>
                                </a:lnTo>
                                <a:lnTo>
                                  <a:pt x="151073" y="609935"/>
                                </a:lnTo>
                                <a:lnTo>
                                  <a:pt x="114070" y="582014"/>
                                </a:lnTo>
                                <a:lnTo>
                                  <a:pt x="81352" y="549296"/>
                                </a:lnTo>
                                <a:lnTo>
                                  <a:pt x="53433" y="512292"/>
                                </a:lnTo>
                                <a:lnTo>
                                  <a:pt x="30825" y="471516"/>
                                </a:lnTo>
                                <a:lnTo>
                                  <a:pt x="14042" y="427481"/>
                                </a:lnTo>
                                <a:lnTo>
                                  <a:pt x="3596" y="380699"/>
                                </a:lnTo>
                                <a:lnTo>
                                  <a:pt x="0" y="331685"/>
                                </a:lnTo>
                                <a:lnTo>
                                  <a:pt x="3596" y="282671"/>
                                </a:lnTo>
                                <a:lnTo>
                                  <a:pt x="14042" y="235890"/>
                                </a:lnTo>
                                <a:lnTo>
                                  <a:pt x="30825" y="191855"/>
                                </a:lnTo>
                                <a:lnTo>
                                  <a:pt x="53433" y="151079"/>
                                </a:lnTo>
                                <a:lnTo>
                                  <a:pt x="81352" y="114075"/>
                                </a:lnTo>
                                <a:lnTo>
                                  <a:pt x="114070" y="81357"/>
                                </a:lnTo>
                                <a:lnTo>
                                  <a:pt x="151073" y="53436"/>
                                </a:lnTo>
                                <a:lnTo>
                                  <a:pt x="191850" y="30827"/>
                                </a:lnTo>
                                <a:lnTo>
                                  <a:pt x="235886" y="14043"/>
                                </a:lnTo>
                                <a:lnTo>
                                  <a:pt x="282668" y="3596"/>
                                </a:lnTo>
                                <a:lnTo>
                                  <a:pt x="331685" y="0"/>
                                </a:lnTo>
                                <a:lnTo>
                                  <a:pt x="380699" y="3596"/>
                                </a:lnTo>
                                <a:lnTo>
                                  <a:pt x="427481" y="14043"/>
                                </a:lnTo>
                                <a:lnTo>
                                  <a:pt x="471516" y="30827"/>
                                </a:lnTo>
                                <a:lnTo>
                                  <a:pt x="512292" y="53436"/>
                                </a:lnTo>
                                <a:lnTo>
                                  <a:pt x="549296" y="81357"/>
                                </a:lnTo>
                                <a:lnTo>
                                  <a:pt x="582014" y="114075"/>
                                </a:lnTo>
                                <a:lnTo>
                                  <a:pt x="609935" y="151079"/>
                                </a:lnTo>
                                <a:lnTo>
                                  <a:pt x="632544" y="191855"/>
                                </a:lnTo>
                                <a:lnTo>
                                  <a:pt x="649328" y="235890"/>
                                </a:lnTo>
                                <a:lnTo>
                                  <a:pt x="659775" y="282671"/>
                                </a:lnTo>
                                <a:lnTo>
                                  <a:pt x="663371" y="331685"/>
                                </a:lnTo>
                                <a:close/>
                              </a:path>
                            </a:pathLst>
                          </a:custGeom>
                          <a:ln w="20154">
                            <a:solidFill>
                              <a:srgbClr val="373737"/>
                            </a:solidFill>
                            <a:prstDash val="solid"/>
                          </a:ln>
                        </wps:spPr>
                        <wps:bodyPr wrap="square" lIns="0" tIns="0" rIns="0" bIns="0" rtlCol="0">
                          <a:prstTxWarp prst="textNoShape">
                            <a:avLst/>
                          </a:prstTxWarp>
                          <a:noAutofit/>
                        </wps:bodyPr>
                      </wps:wsp>
                      <wps:wsp>
                        <wps:cNvPr id="93" name="Graphic 93"/>
                        <wps:cNvSpPr/>
                        <wps:spPr>
                          <a:xfrm>
                            <a:off x="1528343" y="1080274"/>
                            <a:ext cx="3346450" cy="700405"/>
                          </a:xfrm>
                          <a:custGeom>
                            <a:avLst/>
                            <a:gdLst/>
                            <a:ahLst/>
                            <a:cxnLst/>
                            <a:rect l="l" t="t" r="r" b="b"/>
                            <a:pathLst>
                              <a:path w="3346450" h="700405">
                                <a:moveTo>
                                  <a:pt x="30403" y="288683"/>
                                </a:moveTo>
                                <a:lnTo>
                                  <a:pt x="0" y="288683"/>
                                </a:lnTo>
                                <a:lnTo>
                                  <a:pt x="0" y="319087"/>
                                </a:lnTo>
                                <a:lnTo>
                                  <a:pt x="30403" y="319087"/>
                                </a:lnTo>
                                <a:lnTo>
                                  <a:pt x="30403" y="288683"/>
                                </a:lnTo>
                                <a:close/>
                              </a:path>
                              <a:path w="3346450" h="700405">
                                <a:moveTo>
                                  <a:pt x="326097" y="585279"/>
                                </a:moveTo>
                                <a:lnTo>
                                  <a:pt x="295694" y="585279"/>
                                </a:lnTo>
                                <a:lnTo>
                                  <a:pt x="295694" y="615683"/>
                                </a:lnTo>
                                <a:lnTo>
                                  <a:pt x="326097" y="615683"/>
                                </a:lnTo>
                                <a:lnTo>
                                  <a:pt x="326097" y="585279"/>
                                </a:lnTo>
                                <a:close/>
                              </a:path>
                              <a:path w="3346450" h="700405">
                                <a:moveTo>
                                  <a:pt x="326097" y="0"/>
                                </a:moveTo>
                                <a:lnTo>
                                  <a:pt x="295694" y="0"/>
                                </a:lnTo>
                                <a:lnTo>
                                  <a:pt x="295694" y="30391"/>
                                </a:lnTo>
                                <a:lnTo>
                                  <a:pt x="326097" y="30391"/>
                                </a:lnTo>
                                <a:lnTo>
                                  <a:pt x="326097" y="0"/>
                                </a:lnTo>
                                <a:close/>
                              </a:path>
                              <a:path w="3346450" h="700405">
                                <a:moveTo>
                                  <a:pt x="615772" y="288683"/>
                                </a:moveTo>
                                <a:lnTo>
                                  <a:pt x="585368" y="288683"/>
                                </a:lnTo>
                                <a:lnTo>
                                  <a:pt x="585368" y="319087"/>
                                </a:lnTo>
                                <a:lnTo>
                                  <a:pt x="615772" y="319087"/>
                                </a:lnTo>
                                <a:lnTo>
                                  <a:pt x="615772" y="288683"/>
                                </a:lnTo>
                                <a:close/>
                              </a:path>
                              <a:path w="3346450" h="700405">
                                <a:moveTo>
                                  <a:pt x="2798203" y="39484"/>
                                </a:moveTo>
                                <a:lnTo>
                                  <a:pt x="2797543" y="39484"/>
                                </a:lnTo>
                                <a:lnTo>
                                  <a:pt x="2797543" y="71564"/>
                                </a:lnTo>
                                <a:lnTo>
                                  <a:pt x="2798203" y="71767"/>
                                </a:lnTo>
                                <a:lnTo>
                                  <a:pt x="2798203" y="39484"/>
                                </a:lnTo>
                                <a:close/>
                              </a:path>
                              <a:path w="3346450" h="700405">
                                <a:moveTo>
                                  <a:pt x="2850210" y="102031"/>
                                </a:moveTo>
                                <a:lnTo>
                                  <a:pt x="2850159" y="75514"/>
                                </a:lnTo>
                                <a:lnTo>
                                  <a:pt x="2850146" y="41783"/>
                                </a:lnTo>
                                <a:lnTo>
                                  <a:pt x="2848229" y="32816"/>
                                </a:lnTo>
                                <a:lnTo>
                                  <a:pt x="2843034" y="25806"/>
                                </a:lnTo>
                                <a:lnTo>
                                  <a:pt x="2835135" y="21259"/>
                                </a:lnTo>
                                <a:lnTo>
                                  <a:pt x="2825102" y="19659"/>
                                </a:lnTo>
                                <a:lnTo>
                                  <a:pt x="2815272" y="21297"/>
                                </a:lnTo>
                                <a:lnTo>
                                  <a:pt x="2807576" y="25806"/>
                                </a:lnTo>
                                <a:lnTo>
                                  <a:pt x="2802547" y="32740"/>
                                </a:lnTo>
                                <a:lnTo>
                                  <a:pt x="2800731" y="41617"/>
                                </a:lnTo>
                                <a:lnTo>
                                  <a:pt x="2800769" y="114973"/>
                                </a:lnTo>
                                <a:lnTo>
                                  <a:pt x="2827807" y="131495"/>
                                </a:lnTo>
                                <a:lnTo>
                                  <a:pt x="2836799" y="129159"/>
                                </a:lnTo>
                                <a:lnTo>
                                  <a:pt x="2843746" y="124777"/>
                                </a:lnTo>
                                <a:lnTo>
                                  <a:pt x="2848267" y="118605"/>
                                </a:lnTo>
                                <a:lnTo>
                                  <a:pt x="2850045" y="110871"/>
                                </a:lnTo>
                                <a:lnTo>
                                  <a:pt x="2850210" y="102031"/>
                                </a:lnTo>
                                <a:close/>
                              </a:path>
                              <a:path w="3346450" h="700405">
                                <a:moveTo>
                                  <a:pt x="3224441" y="15735"/>
                                </a:moveTo>
                                <a:lnTo>
                                  <a:pt x="3223107" y="13893"/>
                                </a:lnTo>
                                <a:lnTo>
                                  <a:pt x="3221202" y="13944"/>
                                </a:lnTo>
                                <a:lnTo>
                                  <a:pt x="3217913" y="13169"/>
                                </a:lnTo>
                                <a:lnTo>
                                  <a:pt x="3220453" y="15379"/>
                                </a:lnTo>
                                <a:lnTo>
                                  <a:pt x="3221926" y="16230"/>
                                </a:lnTo>
                                <a:lnTo>
                                  <a:pt x="3224441" y="15735"/>
                                </a:lnTo>
                                <a:close/>
                              </a:path>
                              <a:path w="3346450" h="700405">
                                <a:moveTo>
                                  <a:pt x="3245929" y="34848"/>
                                </a:moveTo>
                                <a:lnTo>
                                  <a:pt x="3242741" y="27444"/>
                                </a:lnTo>
                                <a:lnTo>
                                  <a:pt x="3233864" y="21882"/>
                                </a:lnTo>
                                <a:lnTo>
                                  <a:pt x="3236811" y="17627"/>
                                </a:lnTo>
                                <a:lnTo>
                                  <a:pt x="3233509" y="16319"/>
                                </a:lnTo>
                                <a:lnTo>
                                  <a:pt x="3227235" y="15900"/>
                                </a:lnTo>
                                <a:lnTo>
                                  <a:pt x="3225012" y="17081"/>
                                </a:lnTo>
                                <a:lnTo>
                                  <a:pt x="3223425" y="18656"/>
                                </a:lnTo>
                                <a:lnTo>
                                  <a:pt x="3216046" y="18770"/>
                                </a:lnTo>
                                <a:lnTo>
                                  <a:pt x="3215729" y="18973"/>
                                </a:lnTo>
                                <a:lnTo>
                                  <a:pt x="3216033" y="18757"/>
                                </a:lnTo>
                                <a:lnTo>
                                  <a:pt x="3213608" y="19138"/>
                                </a:lnTo>
                                <a:lnTo>
                                  <a:pt x="3213328" y="15176"/>
                                </a:lnTo>
                                <a:lnTo>
                                  <a:pt x="3208477" y="17792"/>
                                </a:lnTo>
                                <a:lnTo>
                                  <a:pt x="3210293" y="18935"/>
                                </a:lnTo>
                                <a:lnTo>
                                  <a:pt x="3210547" y="20015"/>
                                </a:lnTo>
                                <a:lnTo>
                                  <a:pt x="3203181" y="24180"/>
                                </a:lnTo>
                                <a:lnTo>
                                  <a:pt x="3198101" y="29400"/>
                                </a:lnTo>
                                <a:lnTo>
                                  <a:pt x="3195193" y="35750"/>
                                </a:lnTo>
                                <a:lnTo>
                                  <a:pt x="3194367" y="43256"/>
                                </a:lnTo>
                                <a:lnTo>
                                  <a:pt x="3194570" y="59842"/>
                                </a:lnTo>
                                <a:lnTo>
                                  <a:pt x="3194520" y="114554"/>
                                </a:lnTo>
                                <a:lnTo>
                                  <a:pt x="3195536" y="117055"/>
                                </a:lnTo>
                                <a:lnTo>
                                  <a:pt x="3200082" y="124193"/>
                                </a:lnTo>
                                <a:lnTo>
                                  <a:pt x="3206826" y="129209"/>
                                </a:lnTo>
                                <a:lnTo>
                                  <a:pt x="3215284" y="131851"/>
                                </a:lnTo>
                                <a:lnTo>
                                  <a:pt x="3225012" y="131838"/>
                                </a:lnTo>
                                <a:lnTo>
                                  <a:pt x="3233191" y="129324"/>
                                </a:lnTo>
                                <a:lnTo>
                                  <a:pt x="3239719" y="124574"/>
                                </a:lnTo>
                                <a:lnTo>
                                  <a:pt x="3244024" y="118097"/>
                                </a:lnTo>
                                <a:lnTo>
                                  <a:pt x="3245599" y="110413"/>
                                </a:lnTo>
                                <a:lnTo>
                                  <a:pt x="3245548" y="60667"/>
                                </a:lnTo>
                                <a:lnTo>
                                  <a:pt x="3245929" y="34848"/>
                                </a:lnTo>
                                <a:close/>
                              </a:path>
                              <a:path w="3346450" h="700405">
                                <a:moveTo>
                                  <a:pt x="3346119" y="97802"/>
                                </a:moveTo>
                                <a:lnTo>
                                  <a:pt x="3319653" y="63258"/>
                                </a:lnTo>
                                <a:lnTo>
                                  <a:pt x="3252533" y="62928"/>
                                </a:lnTo>
                                <a:lnTo>
                                  <a:pt x="3248456" y="62636"/>
                                </a:lnTo>
                                <a:lnTo>
                                  <a:pt x="3248660" y="65290"/>
                                </a:lnTo>
                                <a:lnTo>
                                  <a:pt x="3248672" y="73736"/>
                                </a:lnTo>
                                <a:lnTo>
                                  <a:pt x="3248291" y="82207"/>
                                </a:lnTo>
                                <a:lnTo>
                                  <a:pt x="3248685" y="90639"/>
                                </a:lnTo>
                                <a:lnTo>
                                  <a:pt x="3254337" y="111391"/>
                                </a:lnTo>
                                <a:lnTo>
                                  <a:pt x="3253587" y="123698"/>
                                </a:lnTo>
                                <a:lnTo>
                                  <a:pt x="3248952" y="135039"/>
                                </a:lnTo>
                                <a:lnTo>
                                  <a:pt x="3240697" y="144526"/>
                                </a:lnTo>
                                <a:lnTo>
                                  <a:pt x="3230575" y="150190"/>
                                </a:lnTo>
                                <a:lnTo>
                                  <a:pt x="3219373" y="151866"/>
                                </a:lnTo>
                                <a:lnTo>
                                  <a:pt x="3208134" y="149606"/>
                                </a:lnTo>
                                <a:lnTo>
                                  <a:pt x="3197923" y="143421"/>
                                </a:lnTo>
                                <a:lnTo>
                                  <a:pt x="3190417" y="134162"/>
                                </a:lnTo>
                                <a:lnTo>
                                  <a:pt x="3186328" y="122923"/>
                                </a:lnTo>
                                <a:lnTo>
                                  <a:pt x="3185845" y="110731"/>
                                </a:lnTo>
                                <a:lnTo>
                                  <a:pt x="3189211" y="98564"/>
                                </a:lnTo>
                                <a:lnTo>
                                  <a:pt x="3190684" y="95313"/>
                                </a:lnTo>
                                <a:lnTo>
                                  <a:pt x="3191383" y="92138"/>
                                </a:lnTo>
                                <a:lnTo>
                                  <a:pt x="3190900" y="75946"/>
                                </a:lnTo>
                                <a:lnTo>
                                  <a:pt x="3191624" y="64439"/>
                                </a:lnTo>
                                <a:lnTo>
                                  <a:pt x="3190392" y="62750"/>
                                </a:lnTo>
                                <a:lnTo>
                                  <a:pt x="2853779" y="62890"/>
                                </a:lnTo>
                                <a:lnTo>
                                  <a:pt x="2854414" y="82651"/>
                                </a:lnTo>
                                <a:lnTo>
                                  <a:pt x="2852407" y="90601"/>
                                </a:lnTo>
                                <a:lnTo>
                                  <a:pt x="2855988" y="98209"/>
                                </a:lnTo>
                                <a:lnTo>
                                  <a:pt x="2859557" y="110629"/>
                                </a:lnTo>
                                <a:lnTo>
                                  <a:pt x="2859036" y="122974"/>
                                </a:lnTo>
                                <a:lnTo>
                                  <a:pt x="2854617" y="134391"/>
                                </a:lnTo>
                                <a:lnTo>
                                  <a:pt x="2846540" y="144005"/>
                                </a:lnTo>
                                <a:lnTo>
                                  <a:pt x="2836405" y="149936"/>
                                </a:lnTo>
                                <a:lnTo>
                                  <a:pt x="2825204" y="151879"/>
                                </a:lnTo>
                                <a:lnTo>
                                  <a:pt x="2813989" y="149834"/>
                                </a:lnTo>
                                <a:lnTo>
                                  <a:pt x="2803766" y="143802"/>
                                </a:lnTo>
                                <a:lnTo>
                                  <a:pt x="2795943" y="134391"/>
                                </a:lnTo>
                                <a:lnTo>
                                  <a:pt x="2791663" y="123037"/>
                                </a:lnTo>
                                <a:lnTo>
                                  <a:pt x="2791117" y="110756"/>
                                </a:lnTo>
                                <a:lnTo>
                                  <a:pt x="2794558" y="98526"/>
                                </a:lnTo>
                                <a:lnTo>
                                  <a:pt x="2796159" y="95059"/>
                                </a:lnTo>
                                <a:lnTo>
                                  <a:pt x="2796971" y="91694"/>
                                </a:lnTo>
                                <a:lnTo>
                                  <a:pt x="2796552" y="75272"/>
                                </a:lnTo>
                                <a:lnTo>
                                  <a:pt x="2797187" y="64109"/>
                                </a:lnTo>
                                <a:lnTo>
                                  <a:pt x="2795625" y="62738"/>
                                </a:lnTo>
                                <a:lnTo>
                                  <a:pt x="2731770" y="62915"/>
                                </a:lnTo>
                                <a:lnTo>
                                  <a:pt x="2699397" y="97510"/>
                                </a:lnTo>
                                <a:lnTo>
                                  <a:pt x="2699537" y="671855"/>
                                </a:lnTo>
                                <a:lnTo>
                                  <a:pt x="2732836" y="699909"/>
                                </a:lnTo>
                                <a:lnTo>
                                  <a:pt x="3022206" y="699973"/>
                                </a:lnTo>
                                <a:lnTo>
                                  <a:pt x="3312223" y="699947"/>
                                </a:lnTo>
                                <a:lnTo>
                                  <a:pt x="3344545" y="677049"/>
                                </a:lnTo>
                                <a:lnTo>
                                  <a:pt x="3345967" y="107581"/>
                                </a:lnTo>
                                <a:lnTo>
                                  <a:pt x="3346119" y="97802"/>
                                </a:lnTo>
                                <a:close/>
                              </a:path>
                            </a:pathLst>
                          </a:custGeom>
                          <a:solidFill>
                            <a:srgbClr val="373737"/>
                          </a:solidFill>
                        </wps:spPr>
                        <wps:bodyPr wrap="square" lIns="0" tIns="0" rIns="0" bIns="0" rtlCol="0">
                          <a:prstTxWarp prst="textNoShape">
                            <a:avLst/>
                          </a:prstTxWarp>
                          <a:noAutofit/>
                        </wps:bodyPr>
                      </wps:wsp>
                      <wps:wsp>
                        <wps:cNvPr id="94" name="Graphic 94"/>
                        <wps:cNvSpPr/>
                        <wps:spPr>
                          <a:xfrm>
                            <a:off x="4260405" y="1255648"/>
                            <a:ext cx="581660" cy="490220"/>
                          </a:xfrm>
                          <a:custGeom>
                            <a:avLst/>
                            <a:gdLst/>
                            <a:ahLst/>
                            <a:cxnLst/>
                            <a:rect l="l" t="t" r="r" b="b"/>
                            <a:pathLst>
                              <a:path w="581660" h="490220">
                                <a:moveTo>
                                  <a:pt x="581202" y="2540"/>
                                </a:moveTo>
                                <a:lnTo>
                                  <a:pt x="580377" y="2540"/>
                                </a:lnTo>
                                <a:lnTo>
                                  <a:pt x="580377" y="0"/>
                                </a:lnTo>
                                <a:lnTo>
                                  <a:pt x="596" y="0"/>
                                </a:lnTo>
                                <a:lnTo>
                                  <a:pt x="596" y="2540"/>
                                </a:lnTo>
                                <a:lnTo>
                                  <a:pt x="0" y="2540"/>
                                </a:lnTo>
                                <a:lnTo>
                                  <a:pt x="0" y="488950"/>
                                </a:lnTo>
                                <a:lnTo>
                                  <a:pt x="723" y="488950"/>
                                </a:lnTo>
                                <a:lnTo>
                                  <a:pt x="723" y="490220"/>
                                </a:lnTo>
                                <a:lnTo>
                                  <a:pt x="580478" y="490220"/>
                                </a:lnTo>
                                <a:lnTo>
                                  <a:pt x="580478" y="488950"/>
                                </a:lnTo>
                                <a:lnTo>
                                  <a:pt x="581202" y="488950"/>
                                </a:lnTo>
                                <a:lnTo>
                                  <a:pt x="581202" y="2540"/>
                                </a:lnTo>
                                <a:close/>
                              </a:path>
                            </a:pathLst>
                          </a:custGeom>
                          <a:solidFill>
                            <a:srgbClr val="FFFFFF"/>
                          </a:solidFill>
                        </wps:spPr>
                        <wps:bodyPr wrap="square" lIns="0" tIns="0" rIns="0" bIns="0" rtlCol="0">
                          <a:prstTxWarp prst="textNoShape">
                            <a:avLst/>
                          </a:prstTxWarp>
                          <a:noAutofit/>
                        </wps:bodyPr>
                      </wps:wsp>
                      <wps:wsp>
                        <wps:cNvPr id="95" name="Graphic 95"/>
                        <wps:cNvSpPr/>
                        <wps:spPr>
                          <a:xfrm>
                            <a:off x="4560747" y="1441322"/>
                            <a:ext cx="92075" cy="2540"/>
                          </a:xfrm>
                          <a:custGeom>
                            <a:avLst/>
                            <a:gdLst/>
                            <a:ahLst/>
                            <a:cxnLst/>
                            <a:rect l="l" t="t" r="r" b="b"/>
                            <a:pathLst>
                              <a:path w="92075" h="2540">
                                <a:moveTo>
                                  <a:pt x="91478" y="1270"/>
                                </a:moveTo>
                                <a:lnTo>
                                  <a:pt x="91071" y="1270"/>
                                </a:lnTo>
                                <a:lnTo>
                                  <a:pt x="91071" y="0"/>
                                </a:lnTo>
                                <a:lnTo>
                                  <a:pt x="9398" y="0"/>
                                </a:lnTo>
                                <a:lnTo>
                                  <a:pt x="9398" y="1270"/>
                                </a:lnTo>
                                <a:lnTo>
                                  <a:pt x="0" y="1270"/>
                                </a:lnTo>
                                <a:lnTo>
                                  <a:pt x="0" y="2540"/>
                                </a:lnTo>
                                <a:lnTo>
                                  <a:pt x="91478" y="2540"/>
                                </a:lnTo>
                                <a:lnTo>
                                  <a:pt x="91478" y="1270"/>
                                </a:lnTo>
                                <a:close/>
                              </a:path>
                            </a:pathLst>
                          </a:custGeom>
                          <a:solidFill>
                            <a:srgbClr val="EAEAEA"/>
                          </a:solidFill>
                        </wps:spPr>
                        <wps:bodyPr wrap="square" lIns="0" tIns="0" rIns="0" bIns="0" rtlCol="0">
                          <a:prstTxWarp prst="textNoShape">
                            <a:avLst/>
                          </a:prstTxWarp>
                          <a:noAutofit/>
                        </wps:bodyPr>
                      </wps:wsp>
                      <wps:wsp>
                        <wps:cNvPr id="96" name="Graphic 96"/>
                        <wps:cNvSpPr/>
                        <wps:spPr>
                          <a:xfrm>
                            <a:off x="4569282" y="1440700"/>
                            <a:ext cx="83820" cy="1905"/>
                          </a:xfrm>
                          <a:custGeom>
                            <a:avLst/>
                            <a:gdLst/>
                            <a:ahLst/>
                            <a:cxnLst/>
                            <a:rect l="l" t="t" r="r" b="b"/>
                            <a:pathLst>
                              <a:path w="83820" h="1905">
                                <a:moveTo>
                                  <a:pt x="81927" y="0"/>
                                </a:moveTo>
                                <a:lnTo>
                                  <a:pt x="79857" y="546"/>
                                </a:lnTo>
                                <a:lnTo>
                                  <a:pt x="3556" y="546"/>
                                </a:lnTo>
                                <a:lnTo>
                                  <a:pt x="1511" y="0"/>
                                </a:lnTo>
                                <a:lnTo>
                                  <a:pt x="0" y="1892"/>
                                </a:lnTo>
                                <a:lnTo>
                                  <a:pt x="83426" y="1892"/>
                                </a:lnTo>
                                <a:lnTo>
                                  <a:pt x="81927" y="0"/>
                                </a:lnTo>
                                <a:close/>
                              </a:path>
                            </a:pathLst>
                          </a:custGeom>
                          <a:solidFill>
                            <a:srgbClr val="F5F5F5"/>
                          </a:solidFill>
                        </wps:spPr>
                        <wps:bodyPr wrap="square" lIns="0" tIns="0" rIns="0" bIns="0" rtlCol="0">
                          <a:prstTxWarp prst="textNoShape">
                            <a:avLst/>
                          </a:prstTxWarp>
                          <a:noAutofit/>
                        </wps:bodyPr>
                      </wps:wsp>
                      <wps:wsp>
                        <wps:cNvPr id="97" name="Graphic 97"/>
                        <wps:cNvSpPr/>
                        <wps:spPr>
                          <a:xfrm>
                            <a:off x="4445838" y="1364792"/>
                            <a:ext cx="109220" cy="71755"/>
                          </a:xfrm>
                          <a:custGeom>
                            <a:avLst/>
                            <a:gdLst/>
                            <a:ahLst/>
                            <a:cxnLst/>
                            <a:rect l="l" t="t" r="r" b="b"/>
                            <a:pathLst>
                              <a:path w="109220" h="71755">
                                <a:moveTo>
                                  <a:pt x="38582" y="0"/>
                                </a:moveTo>
                                <a:lnTo>
                                  <a:pt x="0" y="0"/>
                                </a:lnTo>
                                <a:lnTo>
                                  <a:pt x="0" y="596"/>
                                </a:lnTo>
                                <a:lnTo>
                                  <a:pt x="38582" y="596"/>
                                </a:lnTo>
                                <a:lnTo>
                                  <a:pt x="38582" y="0"/>
                                </a:lnTo>
                                <a:close/>
                              </a:path>
                              <a:path w="109220" h="71755">
                                <a:moveTo>
                                  <a:pt x="108737" y="16522"/>
                                </a:moveTo>
                                <a:lnTo>
                                  <a:pt x="108267" y="16535"/>
                                </a:lnTo>
                                <a:lnTo>
                                  <a:pt x="108267" y="71716"/>
                                </a:lnTo>
                                <a:lnTo>
                                  <a:pt x="108737" y="71704"/>
                                </a:lnTo>
                                <a:lnTo>
                                  <a:pt x="108737" y="16522"/>
                                </a:lnTo>
                                <a:close/>
                              </a:path>
                            </a:pathLst>
                          </a:custGeom>
                          <a:solidFill>
                            <a:srgbClr val="EAEAEA"/>
                          </a:solidFill>
                        </wps:spPr>
                        <wps:bodyPr wrap="square" lIns="0" tIns="0" rIns="0" bIns="0" rtlCol="0">
                          <a:prstTxWarp prst="textNoShape">
                            <a:avLst/>
                          </a:prstTxWarp>
                          <a:noAutofit/>
                        </wps:bodyPr>
                      </wps:wsp>
                      <wps:wsp>
                        <wps:cNvPr id="98" name="Graphic 98"/>
                        <wps:cNvSpPr/>
                        <wps:spPr>
                          <a:xfrm>
                            <a:off x="1306055" y="1896249"/>
                            <a:ext cx="292100" cy="292100"/>
                          </a:xfrm>
                          <a:custGeom>
                            <a:avLst/>
                            <a:gdLst/>
                            <a:ahLst/>
                            <a:cxnLst/>
                            <a:rect l="l" t="t" r="r" b="b"/>
                            <a:pathLst>
                              <a:path w="292100" h="292100">
                                <a:moveTo>
                                  <a:pt x="145808" y="0"/>
                                </a:moveTo>
                                <a:lnTo>
                                  <a:pt x="99720" y="7433"/>
                                </a:lnTo>
                                <a:lnTo>
                                  <a:pt x="59694" y="28132"/>
                                </a:lnTo>
                                <a:lnTo>
                                  <a:pt x="28131" y="59697"/>
                                </a:lnTo>
                                <a:lnTo>
                                  <a:pt x="7433" y="99727"/>
                                </a:lnTo>
                                <a:lnTo>
                                  <a:pt x="0" y="145821"/>
                                </a:lnTo>
                                <a:lnTo>
                                  <a:pt x="7433" y="191915"/>
                                </a:lnTo>
                                <a:lnTo>
                                  <a:pt x="28131" y="231945"/>
                                </a:lnTo>
                                <a:lnTo>
                                  <a:pt x="59694" y="263510"/>
                                </a:lnTo>
                                <a:lnTo>
                                  <a:pt x="99720" y="284209"/>
                                </a:lnTo>
                                <a:lnTo>
                                  <a:pt x="145808" y="291642"/>
                                </a:lnTo>
                                <a:lnTo>
                                  <a:pt x="191899" y="284209"/>
                                </a:lnTo>
                                <a:lnTo>
                                  <a:pt x="231931" y="263510"/>
                                </a:lnTo>
                                <a:lnTo>
                                  <a:pt x="263502" y="231945"/>
                                </a:lnTo>
                                <a:lnTo>
                                  <a:pt x="284207" y="191915"/>
                                </a:lnTo>
                                <a:lnTo>
                                  <a:pt x="291642" y="145821"/>
                                </a:lnTo>
                                <a:lnTo>
                                  <a:pt x="284207" y="99727"/>
                                </a:lnTo>
                                <a:lnTo>
                                  <a:pt x="263502" y="59697"/>
                                </a:lnTo>
                                <a:lnTo>
                                  <a:pt x="231931" y="28132"/>
                                </a:lnTo>
                                <a:lnTo>
                                  <a:pt x="191899" y="7433"/>
                                </a:lnTo>
                                <a:lnTo>
                                  <a:pt x="145808" y="0"/>
                                </a:lnTo>
                                <a:close/>
                              </a:path>
                            </a:pathLst>
                          </a:custGeom>
                          <a:solidFill>
                            <a:srgbClr val="A0A0A0"/>
                          </a:solidFill>
                        </wps:spPr>
                        <wps:bodyPr wrap="square" lIns="0" tIns="0" rIns="0" bIns="0" rtlCol="0">
                          <a:prstTxWarp prst="textNoShape">
                            <a:avLst/>
                          </a:prstTxWarp>
                          <a:noAutofit/>
                        </wps:bodyPr>
                      </wps:wsp>
                      <pic:pic>
                        <pic:nvPicPr>
                          <pic:cNvPr id="99" name="Image 99"/>
                          <pic:cNvPicPr/>
                        </pic:nvPicPr>
                        <pic:blipFill>
                          <a:blip r:embed="rId27" cstate="print"/>
                          <a:stretch>
                            <a:fillRect/>
                          </a:stretch>
                        </pic:blipFill>
                        <pic:spPr>
                          <a:xfrm>
                            <a:off x="1335852" y="1966760"/>
                            <a:ext cx="235226" cy="142214"/>
                          </a:xfrm>
                          <a:prstGeom prst="rect">
                            <a:avLst/>
                          </a:prstGeom>
                        </pic:spPr>
                      </pic:pic>
                      <wps:wsp>
                        <wps:cNvPr id="100" name="Graphic 100"/>
                        <wps:cNvSpPr/>
                        <wps:spPr>
                          <a:xfrm>
                            <a:off x="917270" y="1896249"/>
                            <a:ext cx="292100" cy="292100"/>
                          </a:xfrm>
                          <a:custGeom>
                            <a:avLst/>
                            <a:gdLst/>
                            <a:ahLst/>
                            <a:cxnLst/>
                            <a:rect l="l" t="t" r="r" b="b"/>
                            <a:pathLst>
                              <a:path w="292100" h="292100">
                                <a:moveTo>
                                  <a:pt x="145821" y="0"/>
                                </a:moveTo>
                                <a:lnTo>
                                  <a:pt x="99732" y="7433"/>
                                </a:lnTo>
                                <a:lnTo>
                                  <a:pt x="59703" y="28132"/>
                                </a:lnTo>
                                <a:lnTo>
                                  <a:pt x="28136" y="59697"/>
                                </a:lnTo>
                                <a:lnTo>
                                  <a:pt x="7434" y="99727"/>
                                </a:lnTo>
                                <a:lnTo>
                                  <a:pt x="0" y="145821"/>
                                </a:lnTo>
                                <a:lnTo>
                                  <a:pt x="7434" y="191915"/>
                                </a:lnTo>
                                <a:lnTo>
                                  <a:pt x="28136" y="231945"/>
                                </a:lnTo>
                                <a:lnTo>
                                  <a:pt x="59703" y="263510"/>
                                </a:lnTo>
                                <a:lnTo>
                                  <a:pt x="99732" y="284209"/>
                                </a:lnTo>
                                <a:lnTo>
                                  <a:pt x="145821" y="291642"/>
                                </a:lnTo>
                                <a:lnTo>
                                  <a:pt x="191910" y="284209"/>
                                </a:lnTo>
                                <a:lnTo>
                                  <a:pt x="231939" y="263510"/>
                                </a:lnTo>
                                <a:lnTo>
                                  <a:pt x="263506" y="231945"/>
                                </a:lnTo>
                                <a:lnTo>
                                  <a:pt x="284208" y="191915"/>
                                </a:lnTo>
                                <a:lnTo>
                                  <a:pt x="291642" y="145821"/>
                                </a:lnTo>
                                <a:lnTo>
                                  <a:pt x="284208" y="99727"/>
                                </a:lnTo>
                                <a:lnTo>
                                  <a:pt x="263506" y="59697"/>
                                </a:lnTo>
                                <a:lnTo>
                                  <a:pt x="231939" y="28132"/>
                                </a:lnTo>
                                <a:lnTo>
                                  <a:pt x="191910" y="7433"/>
                                </a:lnTo>
                                <a:lnTo>
                                  <a:pt x="145821" y="0"/>
                                </a:lnTo>
                                <a:close/>
                              </a:path>
                            </a:pathLst>
                          </a:custGeom>
                          <a:solidFill>
                            <a:srgbClr val="707070"/>
                          </a:solidFill>
                        </wps:spPr>
                        <wps:bodyPr wrap="square" lIns="0" tIns="0" rIns="0" bIns="0" rtlCol="0">
                          <a:prstTxWarp prst="textNoShape">
                            <a:avLst/>
                          </a:prstTxWarp>
                          <a:noAutofit/>
                        </wps:bodyPr>
                      </wps:wsp>
                      <pic:pic>
                        <pic:nvPicPr>
                          <pic:cNvPr id="101" name="Image 101"/>
                          <pic:cNvPicPr/>
                        </pic:nvPicPr>
                        <pic:blipFill>
                          <a:blip r:embed="rId28" cstate="print"/>
                          <a:stretch>
                            <a:fillRect/>
                          </a:stretch>
                        </pic:blipFill>
                        <pic:spPr>
                          <a:xfrm>
                            <a:off x="952508" y="1945625"/>
                            <a:ext cx="214780" cy="184633"/>
                          </a:xfrm>
                          <a:prstGeom prst="rect">
                            <a:avLst/>
                          </a:prstGeom>
                        </pic:spPr>
                      </pic:pic>
                      <pic:pic>
                        <pic:nvPicPr>
                          <pic:cNvPr id="102" name="Image 102"/>
                          <pic:cNvPicPr/>
                        </pic:nvPicPr>
                        <pic:blipFill>
                          <a:blip r:embed="rId29" cstate="print"/>
                          <a:stretch>
                            <a:fillRect/>
                          </a:stretch>
                        </pic:blipFill>
                        <pic:spPr>
                          <a:xfrm>
                            <a:off x="4227563" y="1952650"/>
                            <a:ext cx="198189" cy="186550"/>
                          </a:xfrm>
                          <a:prstGeom prst="rect">
                            <a:avLst/>
                          </a:prstGeom>
                        </pic:spPr>
                      </pic:pic>
                      <pic:pic>
                        <pic:nvPicPr>
                          <pic:cNvPr id="103" name="Image 103"/>
                          <pic:cNvPicPr/>
                        </pic:nvPicPr>
                        <pic:blipFill>
                          <a:blip r:embed="rId30" cstate="print"/>
                          <a:stretch>
                            <a:fillRect/>
                          </a:stretch>
                        </pic:blipFill>
                        <pic:spPr>
                          <a:xfrm>
                            <a:off x="1765676" y="1943404"/>
                            <a:ext cx="179824" cy="189623"/>
                          </a:xfrm>
                          <a:prstGeom prst="rect">
                            <a:avLst/>
                          </a:prstGeom>
                        </pic:spPr>
                      </pic:pic>
                      <pic:pic>
                        <pic:nvPicPr>
                          <pic:cNvPr id="104" name="Image 104"/>
                          <pic:cNvPicPr/>
                        </pic:nvPicPr>
                        <pic:blipFill>
                          <a:blip r:embed="rId31" cstate="print"/>
                          <a:stretch>
                            <a:fillRect/>
                          </a:stretch>
                        </pic:blipFill>
                        <pic:spPr>
                          <a:xfrm>
                            <a:off x="2156003" y="1941245"/>
                            <a:ext cx="165861" cy="198716"/>
                          </a:xfrm>
                          <a:prstGeom prst="rect">
                            <a:avLst/>
                          </a:prstGeom>
                        </pic:spPr>
                      </pic:pic>
                      <pic:pic>
                        <pic:nvPicPr>
                          <pic:cNvPr id="105" name="Image 105"/>
                          <pic:cNvPicPr/>
                        </pic:nvPicPr>
                        <pic:blipFill>
                          <a:blip r:embed="rId32" cstate="print"/>
                          <a:stretch>
                            <a:fillRect/>
                          </a:stretch>
                        </pic:blipFill>
                        <pic:spPr>
                          <a:xfrm>
                            <a:off x="2523489" y="1965629"/>
                            <a:ext cx="189193" cy="149390"/>
                          </a:xfrm>
                          <a:prstGeom prst="rect">
                            <a:avLst/>
                          </a:prstGeom>
                        </pic:spPr>
                      </pic:pic>
                      <pic:pic>
                        <pic:nvPicPr>
                          <pic:cNvPr id="106" name="Image 106"/>
                          <pic:cNvPicPr/>
                        </pic:nvPicPr>
                        <pic:blipFill>
                          <a:blip r:embed="rId33" cstate="print"/>
                          <a:stretch>
                            <a:fillRect/>
                          </a:stretch>
                        </pic:blipFill>
                        <pic:spPr>
                          <a:xfrm>
                            <a:off x="4634636" y="1978380"/>
                            <a:ext cx="211353" cy="127419"/>
                          </a:xfrm>
                          <a:prstGeom prst="rect">
                            <a:avLst/>
                          </a:prstGeom>
                        </pic:spPr>
                      </pic:pic>
                      <wps:wsp>
                        <wps:cNvPr id="107" name="Textbox 107"/>
                        <wps:cNvSpPr txBox="1"/>
                        <wps:spPr>
                          <a:xfrm>
                            <a:off x="4414453" y="1260854"/>
                            <a:ext cx="286385" cy="115570"/>
                          </a:xfrm>
                          <a:prstGeom prst="rect">
                            <a:avLst/>
                          </a:prstGeom>
                        </wps:spPr>
                        <wps:txbx>
                          <w:txbxContent>
                            <w:p>
                              <w:pPr>
                                <w:spacing w:line="182" w:lineRule="exact" w:before="0"/>
                                <w:ind w:left="0" w:right="0" w:firstLine="0"/>
                                <w:jc w:val="left"/>
                                <w:rPr>
                                  <w:rFonts w:ascii="Arial"/>
                                  <w:sz w:val="16"/>
                                </w:rPr>
                              </w:pPr>
                              <w:r>
                                <w:rPr>
                                  <w:rFonts w:ascii="Arial"/>
                                  <w:color w:val="373737"/>
                                  <w:w w:val="85"/>
                                  <w:sz w:val="16"/>
                                </w:rPr>
                                <w:t>at</w:t>
                              </w:r>
                              <w:r>
                                <w:rPr>
                                  <w:rFonts w:ascii="Arial"/>
                                  <w:color w:val="373737"/>
                                  <w:spacing w:val="-2"/>
                                  <w:w w:val="85"/>
                                  <w:sz w:val="16"/>
                                </w:rPr>
                                <w:t> </w:t>
                              </w:r>
                              <w:r>
                                <w:rPr>
                                  <w:rFonts w:ascii="Arial"/>
                                  <w:color w:val="373737"/>
                                  <w:spacing w:val="-4"/>
                                  <w:w w:val="90"/>
                                  <w:sz w:val="16"/>
                                </w:rPr>
                                <w:t>least</w:t>
                              </w:r>
                            </w:p>
                          </w:txbxContent>
                        </wps:txbx>
                        <wps:bodyPr wrap="square" lIns="0" tIns="0" rIns="0" bIns="0" rtlCol="0">
                          <a:noAutofit/>
                        </wps:bodyPr>
                      </wps:wsp>
                      <wps:wsp>
                        <wps:cNvPr id="108" name="Textbox 108"/>
                        <wps:cNvSpPr txBox="1"/>
                        <wps:spPr>
                          <a:xfrm>
                            <a:off x="4401140" y="1500082"/>
                            <a:ext cx="313055" cy="209550"/>
                          </a:xfrm>
                          <a:prstGeom prst="rect">
                            <a:avLst/>
                          </a:prstGeom>
                        </wps:spPr>
                        <wps:txbx>
                          <w:txbxContent>
                            <w:p>
                              <w:pPr>
                                <w:spacing w:line="180" w:lineRule="auto" w:before="42"/>
                                <w:ind w:left="0" w:right="10" w:firstLine="81"/>
                                <w:jc w:val="left"/>
                                <w:rPr>
                                  <w:rFonts w:ascii="Arial"/>
                                  <w:sz w:val="16"/>
                                </w:rPr>
                              </w:pPr>
                              <w:r>
                                <w:rPr>
                                  <w:rFonts w:ascii="Arial"/>
                                  <w:color w:val="373737"/>
                                  <w:spacing w:val="-4"/>
                                  <w:sz w:val="16"/>
                                </w:rPr>
                                <w:t>days </w:t>
                              </w:r>
                              <w:r>
                                <w:rPr>
                                  <w:rFonts w:ascii="Arial"/>
                                  <w:color w:val="373737"/>
                                  <w:spacing w:val="-8"/>
                                  <w:sz w:val="16"/>
                                </w:rPr>
                                <w:t>a</w:t>
                              </w:r>
                              <w:r>
                                <w:rPr>
                                  <w:rFonts w:ascii="Arial"/>
                                  <w:color w:val="373737"/>
                                  <w:spacing w:val="-4"/>
                                  <w:sz w:val="16"/>
                                </w:rPr>
                                <w:t> </w:t>
                              </w:r>
                              <w:r>
                                <w:rPr>
                                  <w:rFonts w:ascii="Arial"/>
                                  <w:color w:val="373737"/>
                                  <w:spacing w:val="-8"/>
                                  <w:sz w:val="16"/>
                                </w:rPr>
                                <w:t>week</w:t>
                              </w:r>
                            </w:p>
                          </w:txbxContent>
                        </wps:txbx>
                        <wps:bodyPr wrap="square" lIns="0" tIns="0" rIns="0" bIns="0" rtlCol="0">
                          <a:noAutofit/>
                        </wps:bodyPr>
                      </wps:wsp>
                      <wps:wsp>
                        <wps:cNvPr id="109" name="Textbox 109"/>
                        <wps:cNvSpPr txBox="1"/>
                        <wps:spPr>
                          <a:xfrm>
                            <a:off x="4505068" y="1326674"/>
                            <a:ext cx="104775" cy="227329"/>
                          </a:xfrm>
                          <a:prstGeom prst="rect">
                            <a:avLst/>
                          </a:prstGeom>
                        </wps:spPr>
                        <wps:txbx>
                          <w:txbxContent>
                            <w:p>
                              <w:pPr>
                                <w:spacing w:before="8"/>
                                <w:ind w:left="0" w:right="0" w:firstLine="0"/>
                                <w:jc w:val="left"/>
                                <w:rPr>
                                  <w:rFonts w:ascii="Arial"/>
                                  <w:b/>
                                  <w:sz w:val="30"/>
                                </w:rPr>
                              </w:pPr>
                              <w:r>
                                <w:rPr>
                                  <w:rFonts w:ascii="Arial"/>
                                  <w:b/>
                                  <w:color w:val="373737"/>
                                  <w:w w:val="86"/>
                                  <w:sz w:val="30"/>
                                </w:rPr>
                                <w:t>2</w:t>
                              </w:r>
                            </w:p>
                          </w:txbxContent>
                        </wps:txbx>
                        <wps:bodyPr wrap="square" lIns="0" tIns="0" rIns="0" bIns="0" rtlCol="0">
                          <a:noAutofit/>
                        </wps:bodyPr>
                      </wps:wsp>
                      <wps:wsp>
                        <wps:cNvPr id="110" name="Textbox 110"/>
                        <wps:cNvSpPr txBox="1"/>
                        <wps:spPr>
                          <a:xfrm>
                            <a:off x="123553" y="42791"/>
                            <a:ext cx="4201160" cy="200660"/>
                          </a:xfrm>
                          <a:prstGeom prst="rect">
                            <a:avLst/>
                          </a:prstGeom>
                        </wps:spPr>
                        <wps:txbx>
                          <w:txbxContent>
                            <w:p>
                              <w:pPr>
                                <w:spacing w:before="0"/>
                                <w:ind w:left="0" w:right="0" w:firstLine="0"/>
                                <w:jc w:val="left"/>
                                <w:rPr>
                                  <w:b/>
                                  <w:sz w:val="26"/>
                                </w:rPr>
                              </w:pPr>
                              <w:r>
                                <w:rPr>
                                  <w:b/>
                                  <w:color w:val="5F5F5F"/>
                                  <w:sz w:val="26"/>
                                </w:rPr>
                                <w:t>EXHIBIT</w:t>
                              </w:r>
                              <w:r>
                                <w:rPr>
                                  <w:b/>
                                  <w:color w:val="5F5F5F"/>
                                  <w:spacing w:val="8"/>
                                  <w:sz w:val="26"/>
                                </w:rPr>
                                <w:t> </w:t>
                              </w:r>
                              <w:r>
                                <w:rPr>
                                  <w:b/>
                                  <w:color w:val="5F5F5F"/>
                                  <w:sz w:val="26"/>
                                </w:rPr>
                                <w:t>4.3.</w:t>
                              </w:r>
                              <w:r>
                                <w:rPr>
                                  <w:b/>
                                  <w:color w:val="5F5F5F"/>
                                  <w:spacing w:val="6"/>
                                  <w:sz w:val="26"/>
                                </w:rPr>
                                <w:t> </w:t>
                              </w:r>
                              <w:r>
                                <w:rPr>
                                  <w:b/>
                                  <w:color w:val="5F5F5F"/>
                                  <w:sz w:val="26"/>
                                </w:rPr>
                                <w:t>How</w:t>
                              </w:r>
                              <w:r>
                                <w:rPr>
                                  <w:b/>
                                  <w:color w:val="5F5F5F"/>
                                  <w:spacing w:val="5"/>
                                  <w:sz w:val="26"/>
                                </w:rPr>
                                <w:t> </w:t>
                              </w:r>
                              <w:r>
                                <w:rPr>
                                  <w:b/>
                                  <w:color w:val="5F5F5F"/>
                                  <w:sz w:val="26"/>
                                </w:rPr>
                                <w:t>Much</w:t>
                              </w:r>
                              <w:r>
                                <w:rPr>
                                  <w:b/>
                                  <w:color w:val="5F5F5F"/>
                                  <w:spacing w:val="5"/>
                                  <w:sz w:val="26"/>
                                </w:rPr>
                                <w:t> </w:t>
                              </w:r>
                              <w:r>
                                <w:rPr>
                                  <w:b/>
                                  <w:color w:val="5F5F5F"/>
                                  <w:sz w:val="26"/>
                                </w:rPr>
                                <w:t>Exercise</w:t>
                              </w:r>
                              <w:r>
                                <w:rPr>
                                  <w:b/>
                                  <w:color w:val="5F5F5F"/>
                                  <w:spacing w:val="6"/>
                                  <w:sz w:val="26"/>
                                </w:rPr>
                                <w:t> </w:t>
                              </w:r>
                              <w:r>
                                <w:rPr>
                                  <w:b/>
                                  <w:color w:val="5F5F5F"/>
                                  <w:sz w:val="26"/>
                                </w:rPr>
                                <w:t>Is</w:t>
                              </w:r>
                              <w:r>
                                <w:rPr>
                                  <w:b/>
                                  <w:color w:val="5F5F5F"/>
                                  <w:spacing w:val="7"/>
                                  <w:sz w:val="26"/>
                                </w:rPr>
                                <w:t> </w:t>
                              </w:r>
                              <w:r>
                                <w:rPr>
                                  <w:b/>
                                  <w:color w:val="5F5F5F"/>
                                  <w:spacing w:val="-2"/>
                                  <w:sz w:val="26"/>
                                </w:rPr>
                                <w:t>Enough?</w:t>
                              </w:r>
                            </w:p>
                          </w:txbxContent>
                        </wps:txbx>
                        <wps:bodyPr wrap="square" lIns="0" tIns="0" rIns="0" bIns="0" rtlCol="0">
                          <a:noAutofit/>
                        </wps:bodyPr>
                      </wps:wsp>
                      <wps:wsp>
                        <wps:cNvPr id="111" name="Textbox 111"/>
                        <wps:cNvSpPr txBox="1"/>
                        <wps:spPr>
                          <a:xfrm>
                            <a:off x="774359" y="646188"/>
                            <a:ext cx="2092325" cy="276860"/>
                          </a:xfrm>
                          <a:prstGeom prst="rect">
                            <a:avLst/>
                          </a:prstGeom>
                        </wps:spPr>
                        <wps:txbx>
                          <w:txbxContent>
                            <w:p>
                              <w:pPr>
                                <w:spacing w:before="4"/>
                                <w:ind w:left="64" w:right="0" w:firstLine="0"/>
                                <w:jc w:val="left"/>
                                <w:rPr>
                                  <w:rFonts w:ascii="Arial"/>
                                  <w:b/>
                                  <w:sz w:val="19"/>
                                </w:rPr>
                              </w:pPr>
                              <w:r>
                                <w:rPr>
                                  <w:rFonts w:ascii="Arial"/>
                                  <w:b/>
                                  <w:color w:val="373737"/>
                                  <w:w w:val="75"/>
                                  <w:sz w:val="19"/>
                                </w:rPr>
                                <w:t>MODERATE-INTENSITY</w:t>
                              </w:r>
                              <w:r>
                                <w:rPr>
                                  <w:rFonts w:ascii="Arial"/>
                                  <w:b/>
                                  <w:color w:val="373737"/>
                                  <w:spacing w:val="39"/>
                                  <w:sz w:val="19"/>
                                </w:rPr>
                                <w:t> </w:t>
                              </w:r>
                              <w:r>
                                <w:rPr>
                                  <w:rFonts w:ascii="Arial"/>
                                  <w:b/>
                                  <w:color w:val="373737"/>
                                  <w:w w:val="75"/>
                                  <w:sz w:val="19"/>
                                </w:rPr>
                                <w:t>AEROBIC</w:t>
                              </w:r>
                              <w:r>
                                <w:rPr>
                                  <w:rFonts w:ascii="Arial"/>
                                  <w:b/>
                                  <w:color w:val="373737"/>
                                  <w:spacing w:val="39"/>
                                  <w:sz w:val="19"/>
                                </w:rPr>
                                <w:t> </w:t>
                              </w:r>
                              <w:r>
                                <w:rPr>
                                  <w:rFonts w:ascii="Arial"/>
                                  <w:b/>
                                  <w:color w:val="373737"/>
                                  <w:spacing w:val="-2"/>
                                  <w:w w:val="75"/>
                                  <w:sz w:val="19"/>
                                </w:rPr>
                                <w:t>ACTIVITY</w:t>
                              </w:r>
                            </w:p>
                            <w:p>
                              <w:pPr>
                                <w:spacing w:before="51"/>
                                <w:ind w:left="0" w:right="0" w:firstLine="0"/>
                                <w:jc w:val="left"/>
                                <w:rPr>
                                  <w:rFonts w:ascii="Arial"/>
                                  <w:sz w:val="14"/>
                                </w:rPr>
                              </w:pPr>
                              <w:r>
                                <w:rPr>
                                  <w:rFonts w:ascii="Arial"/>
                                  <w:color w:val="373737"/>
                                  <w:sz w:val="14"/>
                                </w:rPr>
                                <w:t>Anything</w:t>
                              </w:r>
                              <w:r>
                                <w:rPr>
                                  <w:rFonts w:ascii="Arial"/>
                                  <w:color w:val="373737"/>
                                  <w:spacing w:val="8"/>
                                  <w:sz w:val="14"/>
                                </w:rPr>
                                <w:t> </w:t>
                              </w:r>
                              <w:r>
                                <w:rPr>
                                  <w:rFonts w:ascii="Arial"/>
                                  <w:color w:val="373737"/>
                                  <w:sz w:val="14"/>
                                </w:rPr>
                                <w:t>that</w:t>
                              </w:r>
                              <w:r>
                                <w:rPr>
                                  <w:rFonts w:ascii="Arial"/>
                                  <w:color w:val="373737"/>
                                  <w:spacing w:val="9"/>
                                  <w:sz w:val="14"/>
                                </w:rPr>
                                <w:t> </w:t>
                              </w:r>
                              <w:r>
                                <w:rPr>
                                  <w:rFonts w:ascii="Arial"/>
                                  <w:color w:val="373737"/>
                                  <w:sz w:val="14"/>
                                </w:rPr>
                                <w:t>gets</w:t>
                              </w:r>
                              <w:r>
                                <w:rPr>
                                  <w:rFonts w:ascii="Arial"/>
                                  <w:color w:val="373737"/>
                                  <w:spacing w:val="8"/>
                                  <w:sz w:val="14"/>
                                </w:rPr>
                                <w:t> </w:t>
                              </w:r>
                              <w:r>
                                <w:rPr>
                                  <w:rFonts w:ascii="Arial"/>
                                  <w:color w:val="373737"/>
                                  <w:sz w:val="14"/>
                                </w:rPr>
                                <w:t>your</w:t>
                              </w:r>
                              <w:r>
                                <w:rPr>
                                  <w:rFonts w:ascii="Arial"/>
                                  <w:color w:val="373737"/>
                                  <w:spacing w:val="9"/>
                                  <w:sz w:val="14"/>
                                </w:rPr>
                                <w:t> </w:t>
                              </w:r>
                              <w:r>
                                <w:rPr>
                                  <w:rFonts w:ascii="Arial"/>
                                  <w:color w:val="373737"/>
                                  <w:sz w:val="14"/>
                                </w:rPr>
                                <w:t>heart</w:t>
                              </w:r>
                              <w:r>
                                <w:rPr>
                                  <w:rFonts w:ascii="Arial"/>
                                  <w:color w:val="373737"/>
                                  <w:spacing w:val="8"/>
                                  <w:sz w:val="14"/>
                                </w:rPr>
                                <w:t> </w:t>
                              </w:r>
                              <w:r>
                                <w:rPr>
                                  <w:rFonts w:ascii="Arial"/>
                                  <w:color w:val="373737"/>
                                  <w:sz w:val="14"/>
                                </w:rPr>
                                <w:t>beating</w:t>
                              </w:r>
                              <w:r>
                                <w:rPr>
                                  <w:rFonts w:ascii="Arial"/>
                                  <w:color w:val="373737"/>
                                  <w:spacing w:val="9"/>
                                  <w:sz w:val="14"/>
                                </w:rPr>
                                <w:t> </w:t>
                              </w:r>
                              <w:r>
                                <w:rPr>
                                  <w:rFonts w:ascii="Arial"/>
                                  <w:color w:val="373737"/>
                                  <w:sz w:val="14"/>
                                </w:rPr>
                                <w:t>faster</w:t>
                              </w:r>
                              <w:r>
                                <w:rPr>
                                  <w:rFonts w:ascii="Arial"/>
                                  <w:color w:val="373737"/>
                                  <w:spacing w:val="8"/>
                                  <w:sz w:val="14"/>
                                </w:rPr>
                                <w:t> </w:t>
                              </w:r>
                              <w:r>
                                <w:rPr>
                                  <w:rFonts w:ascii="Arial"/>
                                  <w:color w:val="373737"/>
                                  <w:spacing w:val="-2"/>
                                  <w:sz w:val="14"/>
                                </w:rPr>
                                <w:t>counts.</w:t>
                              </w:r>
                            </w:p>
                          </w:txbxContent>
                        </wps:txbx>
                        <wps:bodyPr wrap="square" lIns="0" tIns="0" rIns="0" bIns="0" rtlCol="0">
                          <a:noAutofit/>
                        </wps:bodyPr>
                      </wps:wsp>
                      <wps:wsp>
                        <wps:cNvPr id="112" name="Textbox 112"/>
                        <wps:cNvSpPr txBox="1"/>
                        <wps:spPr>
                          <a:xfrm>
                            <a:off x="3318250" y="646188"/>
                            <a:ext cx="2479040" cy="276860"/>
                          </a:xfrm>
                          <a:prstGeom prst="rect">
                            <a:avLst/>
                          </a:prstGeom>
                        </wps:spPr>
                        <wps:txbx>
                          <w:txbxContent>
                            <w:p>
                              <w:pPr>
                                <w:spacing w:before="4"/>
                                <w:ind w:left="604" w:right="622" w:firstLine="0"/>
                                <w:jc w:val="center"/>
                                <w:rPr>
                                  <w:rFonts w:ascii="Arial"/>
                                  <w:b/>
                                  <w:sz w:val="19"/>
                                </w:rPr>
                              </w:pPr>
                              <w:r>
                                <w:rPr>
                                  <w:rFonts w:ascii="Arial"/>
                                  <w:b/>
                                  <w:color w:val="373737"/>
                                  <w:w w:val="75"/>
                                  <w:sz w:val="19"/>
                                </w:rPr>
                                <w:t>MUSCLE-STRENGTHENING</w:t>
                              </w:r>
                              <w:r>
                                <w:rPr>
                                  <w:rFonts w:ascii="Arial"/>
                                  <w:b/>
                                  <w:color w:val="373737"/>
                                  <w:spacing w:val="67"/>
                                  <w:sz w:val="19"/>
                                </w:rPr>
                                <w:t> </w:t>
                              </w:r>
                              <w:r>
                                <w:rPr>
                                  <w:rFonts w:ascii="Arial"/>
                                  <w:b/>
                                  <w:color w:val="373737"/>
                                  <w:spacing w:val="-2"/>
                                  <w:w w:val="75"/>
                                  <w:sz w:val="19"/>
                                </w:rPr>
                                <w:t>ACTIVITY</w:t>
                              </w:r>
                            </w:p>
                            <w:p>
                              <w:pPr>
                                <w:spacing w:before="51"/>
                                <w:ind w:left="-1" w:right="18" w:firstLine="0"/>
                                <w:jc w:val="center"/>
                                <w:rPr>
                                  <w:rFonts w:ascii="Arial"/>
                                  <w:sz w:val="14"/>
                                </w:rPr>
                              </w:pPr>
                              <w:r>
                                <w:rPr>
                                  <w:rFonts w:ascii="Arial"/>
                                  <w:color w:val="373737"/>
                                  <w:w w:val="105"/>
                                  <w:sz w:val="14"/>
                                </w:rPr>
                                <w:t>Do</w:t>
                              </w:r>
                              <w:r>
                                <w:rPr>
                                  <w:rFonts w:ascii="Arial"/>
                                  <w:color w:val="373737"/>
                                  <w:spacing w:val="-10"/>
                                  <w:w w:val="105"/>
                                  <w:sz w:val="14"/>
                                </w:rPr>
                                <w:t> </w:t>
                              </w:r>
                              <w:r>
                                <w:rPr>
                                  <w:rFonts w:ascii="Arial"/>
                                  <w:color w:val="373737"/>
                                  <w:w w:val="105"/>
                                  <w:sz w:val="14"/>
                                </w:rPr>
                                <w:t>activities</w:t>
                              </w:r>
                              <w:r>
                                <w:rPr>
                                  <w:rFonts w:ascii="Arial"/>
                                  <w:color w:val="373737"/>
                                  <w:spacing w:val="-10"/>
                                  <w:w w:val="105"/>
                                  <w:sz w:val="14"/>
                                </w:rPr>
                                <w:t> </w:t>
                              </w:r>
                              <w:r>
                                <w:rPr>
                                  <w:rFonts w:ascii="Arial"/>
                                  <w:color w:val="373737"/>
                                  <w:w w:val="105"/>
                                  <w:sz w:val="14"/>
                                </w:rPr>
                                <w:t>that</w:t>
                              </w:r>
                              <w:r>
                                <w:rPr>
                                  <w:rFonts w:ascii="Arial"/>
                                  <w:color w:val="373737"/>
                                  <w:spacing w:val="-10"/>
                                  <w:w w:val="105"/>
                                  <w:sz w:val="14"/>
                                </w:rPr>
                                <w:t> </w:t>
                              </w:r>
                              <w:r>
                                <w:rPr>
                                  <w:rFonts w:ascii="Arial"/>
                                  <w:color w:val="373737"/>
                                  <w:w w:val="105"/>
                                  <w:sz w:val="14"/>
                                </w:rPr>
                                <w:t>make</w:t>
                              </w:r>
                              <w:r>
                                <w:rPr>
                                  <w:rFonts w:ascii="Arial"/>
                                  <w:color w:val="373737"/>
                                  <w:spacing w:val="-10"/>
                                  <w:w w:val="105"/>
                                  <w:sz w:val="14"/>
                                </w:rPr>
                                <w:t> </w:t>
                              </w:r>
                              <w:r>
                                <w:rPr>
                                  <w:rFonts w:ascii="Arial"/>
                                  <w:color w:val="373737"/>
                                  <w:w w:val="105"/>
                                  <w:sz w:val="14"/>
                                </w:rPr>
                                <w:t>your</w:t>
                              </w:r>
                              <w:r>
                                <w:rPr>
                                  <w:rFonts w:ascii="Arial"/>
                                  <w:color w:val="373737"/>
                                  <w:spacing w:val="-10"/>
                                  <w:w w:val="105"/>
                                  <w:sz w:val="14"/>
                                </w:rPr>
                                <w:t> </w:t>
                              </w:r>
                              <w:r>
                                <w:rPr>
                                  <w:rFonts w:ascii="Arial"/>
                                  <w:color w:val="373737"/>
                                  <w:w w:val="105"/>
                                  <w:sz w:val="14"/>
                                </w:rPr>
                                <w:t>muscles</w:t>
                              </w:r>
                              <w:r>
                                <w:rPr>
                                  <w:rFonts w:ascii="Arial"/>
                                  <w:color w:val="373737"/>
                                  <w:spacing w:val="-10"/>
                                  <w:w w:val="105"/>
                                  <w:sz w:val="14"/>
                                </w:rPr>
                                <w:t> </w:t>
                              </w:r>
                              <w:r>
                                <w:rPr>
                                  <w:rFonts w:ascii="Arial"/>
                                  <w:color w:val="373737"/>
                                  <w:w w:val="105"/>
                                  <w:sz w:val="14"/>
                                </w:rPr>
                                <w:t>work</w:t>
                              </w:r>
                              <w:r>
                                <w:rPr>
                                  <w:rFonts w:ascii="Arial"/>
                                  <w:color w:val="373737"/>
                                  <w:spacing w:val="-10"/>
                                  <w:w w:val="105"/>
                                  <w:sz w:val="14"/>
                                </w:rPr>
                                <w:t> </w:t>
                              </w:r>
                              <w:r>
                                <w:rPr>
                                  <w:rFonts w:ascii="Arial"/>
                                  <w:color w:val="373737"/>
                                  <w:w w:val="105"/>
                                  <w:sz w:val="14"/>
                                </w:rPr>
                                <w:t>harder</w:t>
                              </w:r>
                              <w:r>
                                <w:rPr>
                                  <w:rFonts w:ascii="Arial"/>
                                  <w:color w:val="373737"/>
                                  <w:spacing w:val="-10"/>
                                  <w:w w:val="105"/>
                                  <w:sz w:val="14"/>
                                </w:rPr>
                                <w:t> </w:t>
                              </w:r>
                              <w:r>
                                <w:rPr>
                                  <w:rFonts w:ascii="Arial"/>
                                  <w:color w:val="373737"/>
                                  <w:w w:val="105"/>
                                  <w:sz w:val="14"/>
                                </w:rPr>
                                <w:t>than</w:t>
                              </w:r>
                              <w:r>
                                <w:rPr>
                                  <w:rFonts w:ascii="Arial"/>
                                  <w:color w:val="373737"/>
                                  <w:spacing w:val="-10"/>
                                  <w:w w:val="105"/>
                                  <w:sz w:val="14"/>
                                </w:rPr>
                                <w:t> </w:t>
                              </w:r>
                              <w:r>
                                <w:rPr>
                                  <w:rFonts w:ascii="Arial"/>
                                  <w:color w:val="373737"/>
                                  <w:spacing w:val="-2"/>
                                  <w:w w:val="105"/>
                                  <w:sz w:val="14"/>
                                </w:rPr>
                                <w:t>usual.</w:t>
                              </w:r>
                            </w:p>
                          </w:txbxContent>
                        </wps:txbx>
                        <wps:bodyPr wrap="square" lIns="0" tIns="0" rIns="0" bIns="0" rtlCol="0">
                          <a:noAutofit/>
                        </wps:bodyPr>
                      </wps:wsp>
                      <wps:wsp>
                        <wps:cNvPr id="113" name="Textbox 113"/>
                        <wps:cNvSpPr txBox="1"/>
                        <wps:spPr>
                          <a:xfrm>
                            <a:off x="1657049" y="1138489"/>
                            <a:ext cx="350520" cy="570230"/>
                          </a:xfrm>
                          <a:prstGeom prst="rect">
                            <a:avLst/>
                          </a:prstGeom>
                        </wps:spPr>
                        <wps:txbx>
                          <w:txbxContent>
                            <w:p>
                              <w:pPr>
                                <w:spacing w:line="166" w:lineRule="exact" w:before="0"/>
                                <w:ind w:left="50" w:right="0" w:firstLine="0"/>
                                <w:jc w:val="left"/>
                                <w:rPr>
                                  <w:rFonts w:ascii="Arial"/>
                                  <w:sz w:val="16"/>
                                </w:rPr>
                              </w:pPr>
                              <w:r>
                                <w:rPr>
                                  <w:rFonts w:ascii="Arial"/>
                                  <w:color w:val="373737"/>
                                  <w:w w:val="85"/>
                                  <w:sz w:val="16"/>
                                </w:rPr>
                                <w:t>at</w:t>
                              </w:r>
                              <w:r>
                                <w:rPr>
                                  <w:rFonts w:ascii="Arial"/>
                                  <w:color w:val="373737"/>
                                  <w:spacing w:val="-2"/>
                                  <w:w w:val="85"/>
                                  <w:sz w:val="16"/>
                                </w:rPr>
                                <w:t> </w:t>
                              </w:r>
                              <w:r>
                                <w:rPr>
                                  <w:rFonts w:ascii="Arial"/>
                                  <w:color w:val="373737"/>
                                  <w:spacing w:val="-4"/>
                                  <w:sz w:val="16"/>
                                </w:rPr>
                                <w:t>least</w:t>
                              </w:r>
                            </w:p>
                            <w:p>
                              <w:pPr>
                                <w:spacing w:line="341" w:lineRule="exact" w:before="0"/>
                                <w:ind w:left="55" w:right="0" w:firstLine="0"/>
                                <w:jc w:val="left"/>
                                <w:rPr>
                                  <w:rFonts w:ascii="Arial"/>
                                  <w:b/>
                                  <w:sz w:val="31"/>
                                </w:rPr>
                              </w:pPr>
                              <w:r>
                                <w:rPr>
                                  <w:rFonts w:ascii="Arial"/>
                                  <w:b/>
                                  <w:color w:val="373737"/>
                                  <w:spacing w:val="-12"/>
                                  <w:sz w:val="31"/>
                                </w:rPr>
                                <w:t>150</w:t>
                              </w:r>
                            </w:p>
                            <w:p>
                              <w:pPr>
                                <w:spacing w:line="204" w:lineRule="auto" w:before="68"/>
                                <w:ind w:left="29" w:right="14" w:hanging="30"/>
                                <w:jc w:val="left"/>
                                <w:rPr>
                                  <w:rFonts w:ascii="Arial"/>
                                  <w:sz w:val="16"/>
                                </w:rPr>
                              </w:pPr>
                              <w:r>
                                <w:rPr>
                                  <w:rFonts w:ascii="Arial"/>
                                  <w:color w:val="373737"/>
                                  <w:spacing w:val="-6"/>
                                  <w:sz w:val="16"/>
                                </w:rPr>
                                <w:t>minutes</w:t>
                              </w:r>
                              <w:r>
                                <w:rPr>
                                  <w:rFonts w:ascii="Arial"/>
                                  <w:color w:val="373737"/>
                                  <w:sz w:val="16"/>
                                </w:rPr>
                                <w:t> </w:t>
                              </w:r>
                              <w:r>
                                <w:rPr>
                                  <w:rFonts w:ascii="Arial"/>
                                  <w:color w:val="373737"/>
                                  <w:spacing w:val="-10"/>
                                  <w:sz w:val="16"/>
                                </w:rPr>
                                <w:t>a</w:t>
                              </w:r>
                              <w:r>
                                <w:rPr>
                                  <w:rFonts w:ascii="Arial"/>
                                  <w:color w:val="373737"/>
                                  <w:spacing w:val="-4"/>
                                  <w:sz w:val="16"/>
                                </w:rPr>
                                <w:t> week</w:t>
                              </w:r>
                            </w:p>
                          </w:txbxContent>
                        </wps:txbx>
                        <wps:bodyPr wrap="square" lIns="0" tIns="0" rIns="0" bIns="0" rtlCol="0">
                          <a:noAutofit/>
                        </wps:bodyPr>
                      </wps:wsp>
                      <wps:wsp>
                        <wps:cNvPr id="114" name="Textbox 114"/>
                        <wps:cNvSpPr txBox="1"/>
                        <wps:spPr>
                          <a:xfrm>
                            <a:off x="3041556" y="1331336"/>
                            <a:ext cx="287655" cy="191135"/>
                          </a:xfrm>
                          <a:prstGeom prst="rect">
                            <a:avLst/>
                          </a:prstGeom>
                        </wps:spPr>
                        <wps:txbx>
                          <w:txbxContent>
                            <w:p>
                              <w:pPr>
                                <w:spacing w:before="9"/>
                                <w:ind w:left="0" w:right="0" w:firstLine="0"/>
                                <w:jc w:val="left"/>
                                <w:rPr>
                                  <w:rFonts w:ascii="Arial"/>
                                  <w:b/>
                                  <w:sz w:val="25"/>
                                </w:rPr>
                              </w:pPr>
                              <w:r>
                                <w:rPr>
                                  <w:rFonts w:ascii="Arial"/>
                                  <w:b/>
                                  <w:color w:val="373737"/>
                                  <w:spacing w:val="-7"/>
                                  <w:w w:val="85"/>
                                  <w:sz w:val="25"/>
                                </w:rPr>
                                <w:t>AND</w:t>
                              </w:r>
                            </w:p>
                          </w:txbxContent>
                        </wps:txbx>
                        <wps:bodyPr wrap="square" lIns="0" tIns="0" rIns="0" bIns="0" rtlCol="0">
                          <a:noAutofit/>
                        </wps:bodyPr>
                      </wps:wsp>
                      <wps:wsp>
                        <wps:cNvPr id="115" name="Textbox 115"/>
                        <wps:cNvSpPr txBox="1"/>
                        <wps:spPr>
                          <a:xfrm>
                            <a:off x="120651" y="2444131"/>
                            <a:ext cx="5991225" cy="299085"/>
                          </a:xfrm>
                          <a:prstGeom prst="rect">
                            <a:avLst/>
                          </a:prstGeom>
                        </wps:spPr>
                        <wps:txbx>
                          <w:txbxContent>
                            <w:p>
                              <w:pPr>
                                <w:spacing w:before="0"/>
                                <w:ind w:left="0" w:right="0" w:firstLine="0"/>
                                <w:jc w:val="left"/>
                                <w:rPr>
                                  <w:i/>
                                  <w:sz w:val="18"/>
                                </w:rPr>
                              </w:pPr>
                              <w:r>
                                <w:rPr>
                                  <w:i/>
                                  <w:color w:val="424242"/>
                                  <w:sz w:val="18"/>
                                </w:rPr>
                                <w:t>Source:</w:t>
                              </w:r>
                              <w:r>
                                <w:rPr>
                                  <w:i/>
                                  <w:color w:val="424242"/>
                                  <w:spacing w:val="-1"/>
                                  <w:sz w:val="18"/>
                                </w:rPr>
                                <w:t> </w:t>
                              </w:r>
                              <w:r>
                                <w:rPr>
                                  <w:i/>
                                  <w:color w:val="424242"/>
                                  <w:sz w:val="18"/>
                                </w:rPr>
                                <w:t>Department of</w:t>
                              </w:r>
                              <w:r>
                                <w:rPr>
                                  <w:i/>
                                  <w:color w:val="424242"/>
                                  <w:spacing w:val="-1"/>
                                  <w:sz w:val="18"/>
                                </w:rPr>
                                <w:t> </w:t>
                              </w:r>
                              <w:r>
                                <w:rPr>
                                  <w:i/>
                                  <w:color w:val="424242"/>
                                  <w:sz w:val="18"/>
                                </w:rPr>
                                <w:t>Health and Human</w:t>
                              </w:r>
                              <w:r>
                                <w:rPr>
                                  <w:i/>
                                  <w:color w:val="424242"/>
                                  <w:spacing w:val="-1"/>
                                  <w:sz w:val="18"/>
                                </w:rPr>
                                <w:t> </w:t>
                              </w:r>
                              <w:r>
                                <w:rPr>
                                  <w:i/>
                                  <w:color w:val="424242"/>
                                  <w:sz w:val="18"/>
                                </w:rPr>
                                <w:t>Services' Office of</w:t>
                              </w:r>
                              <w:r>
                                <w:rPr>
                                  <w:i/>
                                  <w:color w:val="424242"/>
                                  <w:spacing w:val="-1"/>
                                  <w:sz w:val="18"/>
                                </w:rPr>
                                <w:t> </w:t>
                              </w:r>
                              <w:r>
                                <w:rPr>
                                  <w:i/>
                                  <w:color w:val="424242"/>
                                  <w:sz w:val="18"/>
                                </w:rPr>
                                <w:t>Disease Prevention</w:t>
                              </w:r>
                              <w:r>
                                <w:rPr>
                                  <w:i/>
                                  <w:color w:val="424242"/>
                                  <w:spacing w:val="-1"/>
                                  <w:sz w:val="18"/>
                                </w:rPr>
                                <w:t> </w:t>
                              </w:r>
                              <w:r>
                                <w:rPr>
                                  <w:i/>
                                  <w:color w:val="424242"/>
                                  <w:sz w:val="18"/>
                                </w:rPr>
                                <w:t>and Health </w:t>
                              </w:r>
                              <w:r>
                                <w:rPr>
                                  <w:i/>
                                  <w:color w:val="424242"/>
                                  <w:spacing w:val="-2"/>
                                  <w:sz w:val="18"/>
                                </w:rPr>
                                <w:t>Promotion.</w:t>
                              </w:r>
                            </w:p>
                            <w:p>
                              <w:pPr>
                                <w:spacing w:before="33"/>
                                <w:ind w:left="0" w:right="0" w:firstLine="0"/>
                                <w:jc w:val="left"/>
                                <w:rPr>
                                  <w:sz w:val="10"/>
                                </w:rPr>
                              </w:pPr>
                              <w:r>
                                <w:rPr>
                                  <w:i/>
                                  <w:color w:val="424242"/>
                                  <w:sz w:val="18"/>
                                </w:rPr>
                                <w:t>Adapted</w:t>
                              </w:r>
                              <w:r>
                                <w:rPr>
                                  <w:i/>
                                  <w:color w:val="424242"/>
                                  <w:spacing w:val="-2"/>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1267</w:t>
                              </w:r>
                            </w:p>
                          </w:txbxContent>
                        </wps:txbx>
                        <wps:bodyPr wrap="square" lIns="0" tIns="0" rIns="0" bIns="0" rtlCol="0">
                          <a:noAutofit/>
                        </wps:bodyPr>
                      </wps:wsp>
                    </wpg:wgp>
                  </a:graphicData>
                </a:graphic>
              </wp:inline>
            </w:drawing>
          </mc:Choice>
          <mc:Fallback>
            <w:pict>
              <v:group style="width:504.55pt;height:228.4pt;mso-position-horizontal-relative:char;mso-position-vertical-relative:line" id="docshapegroup75" coordorigin="0,0" coordsize="10091,4568">
                <v:rect style="position:absolute;left:5;top:5;width:10081;height:4558" id="docshape76" filled="true" fillcolor="#f7f7f7" stroked="false">
                  <v:fill type="solid"/>
                </v:rect>
                <v:line style="position:absolute" from="190,499" to="9900,499" stroked="true" strokeweight="2pt" strokecolor="#6f6f6f">
                  <v:stroke dashstyle="solid"/>
                </v:line>
                <v:rect style="position:absolute;left:5;top:5;width:10081;height:4558" id="docshape77" filled="false" stroked="true" strokeweight=".5pt" strokecolor="#707070">
                  <v:stroke dashstyle="solid"/>
                </v:rect>
                <v:rect style="position:absolute;left:707;top:780;width:4307;height:2943" id="docshape78" filled="true" fillcolor="#ededed" stroked="false">
                  <v:fill type="solid"/>
                </v:rect>
                <v:rect style="position:absolute;left:5013;top:780;width:4307;height:2943" id="docshape79" filled="true" fillcolor="#dfdfdf" stroked="false">
                  <v:fill type="solid"/>
                </v:rect>
                <v:shape style="position:absolute;left:6623;top:2986;width:460;height:460" id="docshape80" coordorigin="6623,2986" coordsize="460,460" path="m6853,2986l6780,2998,6717,3031,6667,3080,6635,3143,6623,3216,6635,3288,6667,3351,6717,3401,6780,3434,6853,3446,6925,3434,6988,3401,7038,3351,7071,3288,7082,3216,7071,3143,7038,3080,6988,3031,6925,2998,6853,2986xe" filled="true" fillcolor="#a0a0a0" stroked="false">
                  <v:path arrowok="t"/>
                  <v:fill type="solid"/>
                </v:shape>
                <v:shape style="position:absolute;left:2669;top:2986;width:5026;height:460" id="docshape81" coordorigin="2669,2986" coordsize="5026,460" path="m3128,3216l3117,3143,3084,3080,3034,3031,2971,2998,2899,2986,2826,2998,2763,3031,2713,3080,2681,3143,2669,3216,2681,3288,2713,3351,2763,3401,2826,3434,2899,3445,2971,3434,3034,3401,3084,3351,3117,3288,3128,3216xm7695,3216l7683,3143,7650,3080,7601,3031,7538,2998,7465,2986,7392,2998,7329,3031,7280,3080,7247,3143,7235,3216,7247,3288,7280,3351,7329,3401,7392,3434,7465,3445,7538,3434,7601,3401,7650,3351,7683,3288,7695,3216xe" filled="true" fillcolor="#dadada" stroked="false">
                  <v:path arrowok="t"/>
                  <v:fill type="solid"/>
                </v:shape>
                <v:shape style="position:absolute;left:3893;top:2986;width:460;height:460" id="docshape82" coordorigin="3894,2986" coordsize="460,460" path="m4123,2986l4051,2998,3988,3031,3938,3080,3905,3143,3894,3216,3905,3288,3938,3351,3988,3401,4051,3434,4123,3446,4196,3434,4259,3401,4309,3351,4341,3288,4353,3216,4341,3143,4309,3080,4259,3031,4196,2998,4123,2986xe" filled="true" fillcolor="#898989" stroked="false">
                  <v:path arrowok="t"/>
                  <v:fill type="solid"/>
                </v:shape>
                <v:shape style="position:absolute;left:3281;top:2986;width:460;height:460" id="docshape83" coordorigin="3281,2986" coordsize="460,460" path="m3511,2986l3438,2998,3375,3031,3326,3080,3293,3143,3281,3216,3293,3288,3326,3351,3375,3401,3438,3434,3511,3446,3583,3434,3647,3401,3696,3351,3729,3288,3741,3216,3729,3143,3696,3080,3647,3031,3583,2998,3511,2986xe" filled="true" fillcolor="#b9b9b9" stroked="false">
                  <v:path arrowok="t"/>
                  <v:fill type="solid"/>
                </v:shape>
                <v:shape style="position:absolute;left:4653;top:1894;width:705;height:705" id="docshape84" coordorigin="4654,1894" coordsize="705,705" path="m5006,1894l4935,1902,4869,1922,4809,1955,4757,1998,4714,2050,4681,2110,4661,2176,4654,2247,4661,2318,4681,2384,4714,2444,4757,2496,4809,2539,4869,2572,4935,2592,5006,2599,5077,2592,5143,2572,5203,2539,5255,2496,5298,2444,5331,2384,5351,2318,5359,2247,5351,2176,5331,2110,5298,2050,5255,1998,5203,1955,5143,1922,5077,1902,5006,1894xe" filled="true" fillcolor="#f9f9f9" stroked="false">
                  <v:path arrowok="t"/>
                  <v:fill type="solid"/>
                </v:shape>
                <v:shape style="position:absolute;left:4653;top:1894;width:705;height:705" id="docshape85" coordorigin="4654,1894" coordsize="705,705" path="m5359,2247l5351,2318,5331,2384,5298,2444,5255,2496,5203,2539,5143,2572,5077,2592,5006,2599,4935,2592,4869,2572,4809,2539,4757,2496,4714,2444,4681,2384,4661,2318,4654,2247,4661,2176,4681,2110,4714,2050,4757,1998,4809,1955,4869,1922,4935,1902,5006,1894,5077,1902,5143,1922,5203,1955,5255,1998,5298,2050,5331,2110,5351,2176,5359,2247xe" filled="false" stroked="true" strokeweight="1.587pt" strokecolor="#373737">
                  <v:path arrowok="t"/>
                  <v:stroke dashstyle="solid"/>
                </v:shape>
                <v:shape style="position:absolute;left:2369;top:1664;width:1045;height:1045" id="docshape86" coordorigin="2369,1665" coordsize="1045,1045" path="m2891,1665l2814,1670,2741,1687,2671,1713,2607,1749,2549,1793,2497,1844,2453,1903,2418,1967,2391,2036,2375,2110,2369,2187,2375,2264,2391,2338,2418,2407,2453,2471,2497,2530,2549,2581,2607,2625,2671,2661,2741,2687,2814,2704,2891,2709,2969,2704,3042,2687,3112,2661,3176,2625,3234,2581,3286,2530,3330,2471,3365,2407,3392,2338,3408,2264,3414,2187,3408,2110,3392,2036,3365,1967,3330,1903,3286,1844,3234,1793,3176,1749,3112,1713,3042,1687,2969,1670,2891,1665xe" filled="true" fillcolor="#f9f9f9" stroked="false">
                  <v:path arrowok="t"/>
                  <v:fill type="solid"/>
                </v:shape>
                <v:shape style="position:absolute;left:2369;top:1664;width:1045;height:1045" id="docshape87" coordorigin="2369,1665" coordsize="1045,1045" path="m3414,2187l3408,2264,3392,2338,3365,2407,3330,2471,3286,2530,3234,2581,3176,2625,3112,2661,3042,2687,2969,2704,2891,2709,2814,2704,2741,2687,2671,2661,2607,2625,2549,2581,2497,2530,2453,2471,2418,2407,2391,2338,2375,2264,2369,2187,2375,2110,2391,2036,2418,1967,2453,1903,2497,1844,2549,1793,2607,1749,2671,1713,2741,1687,2814,1670,2891,1665,2969,1670,3042,1687,3112,1713,3176,1749,3234,1793,3286,1844,3330,1903,3365,1967,3392,2036,3408,2110,3414,2187xe" filled="false" stroked="true" strokeweight="1.587pt" strokecolor="#373737">
                  <v:path arrowok="t"/>
                  <v:stroke dashstyle="solid"/>
                </v:shape>
                <v:shape style="position:absolute;left:2406;top:1701;width:5270;height:1103" id="docshape88" coordorigin="2407,1701" coordsize="5270,1103" path="m2455,2156l2407,2156,2407,2204,2455,2204,2455,2156xm2920,2623l2873,2623,2873,2671,2920,2671,2920,2623xm2920,1701l2873,1701,2873,1749,2920,1749,2920,1701xm3377,2156l3329,2156,3329,2204,3377,2204,3377,2156xm6813,1763l6812,1763,6812,1814,6813,1814,6813,1763xm6895,1862l6895,1820,6895,1767,6892,1753,6884,1742,6872,1735,6856,1732,6840,1735,6828,1742,6820,1753,6817,1767,6818,1882,6819,1886,6826,1896,6836,1904,6848,1908,6860,1908,6874,1905,6885,1898,6892,1888,6895,1876,6895,1862xm7485,1726l7483,1723,7480,1723,7474,1722,7478,1725,7481,1727,7485,1726xm7519,1756l7514,1744,7500,1736,7504,1729,7499,1727,7489,1726,7486,1728,7483,1731,7471,1731,7471,1731,7471,1731,7468,1731,7467,1725,7460,1729,7462,1731,7463,1733,7463,1733,7451,1739,7443,1748,7439,1758,7437,1769,7438,1795,7438,1882,7439,1886,7446,1897,7457,1905,7470,1909,7486,1909,7498,1905,7509,1897,7516,1887,7518,1875,7518,1797,7519,1756xm7676,1855l7676,1848,7672,1830,7663,1815,7650,1805,7635,1801,7608,1800,7529,1800,7523,1800,7523,1804,7523,1817,7522,1831,7523,1844,7532,1877,7531,1896,7523,1914,7510,1929,7494,1938,7477,1940,7459,1937,7443,1927,7431,1912,7425,1895,7424,1876,7429,1856,7432,1851,7433,1846,7432,1821,7433,1803,7431,1800,6901,1800,6902,1831,6899,1844,6904,1856,6910,1875,6909,1895,6902,1913,6890,1928,6874,1937,6856,1940,6838,1937,6822,1928,6810,1913,6803,1895,6802,1876,6808,1856,6810,1851,6812,1846,6811,1820,6812,1802,6809,1800,6709,1800,6687,1804,6671,1815,6661,1832,6658,1855,6658,2759,6659,2763,6666,2781,6676,2793,6692,2801,6711,2803,7166,2804,7623,2803,7637,2803,7643,2801,7657,2793,7667,2782,7674,2767,7676,2750,7676,1871,7676,1855xe" filled="true" fillcolor="#373737" stroked="false">
                  <v:path arrowok="t"/>
                  <v:fill type="solid"/>
                </v:shape>
                <v:shape style="position:absolute;left:6709;top:1977;width:916;height:772" id="docshape89" coordorigin="6709,1977" coordsize="916,772" path="m7625,1981l7623,1981,7623,1977,6710,1977,6710,1981,6709,1981,6709,2747,6710,2747,6710,2749,7623,2749,7623,2747,7625,2747,7625,1981xe" filled="true" fillcolor="#ffffff" stroked="false">
                  <v:path arrowok="t"/>
                  <v:fill type="solid"/>
                </v:shape>
                <v:shape style="position:absolute;left:7182;top:2269;width:145;height:4" id="docshape90" coordorigin="7182,2270" coordsize="145,4" path="m7326,2272l7326,2272,7326,2270,7197,2270,7197,2272,7182,2272,7182,2274,7326,2274,7326,2272xe" filled="true" fillcolor="#eaeaea" stroked="false">
                  <v:path arrowok="t"/>
                  <v:fill type="solid"/>
                </v:shape>
                <v:shape style="position:absolute;left:7195;top:2268;width:132;height:3" id="docshape91" coordorigin="7196,2269" coordsize="132,3" path="m7325,2269l7321,2270,7201,2270,7198,2269,7196,2272,7327,2272,7325,2269xe" filled="true" fillcolor="#f5f5f5" stroked="false">
                  <v:path arrowok="t"/>
                  <v:fill type="solid"/>
                </v:shape>
                <v:shape style="position:absolute;left:7001;top:2149;width:172;height:113" id="docshape92" coordorigin="7001,2149" coordsize="172,113" path="m7062,2149l7001,2149,7001,2150,7062,2150,7062,2149xm7173,2175l7172,2175,7172,2262,7173,2262,7173,2175xe" filled="true" fillcolor="#eaeaea" stroked="false">
                  <v:path arrowok="t"/>
                  <v:fill type="solid"/>
                </v:shape>
                <v:shape style="position:absolute;left:2056;top:2986;width:460;height:460" id="docshape93" coordorigin="2057,2986" coordsize="460,460" path="m2286,2986l2214,2998,2151,3031,2101,3080,2068,3143,2057,3216,2068,3288,2101,3351,2151,3401,2214,3434,2286,3446,2359,3434,2422,3401,2472,3351,2504,3288,2516,3216,2504,3143,2472,3080,2422,3031,2359,2998,2286,2986xe" filled="true" fillcolor="#a0a0a0" stroked="false">
                  <v:path arrowok="t"/>
                  <v:fill type="solid"/>
                </v:shape>
                <v:shape style="position:absolute;left:2103;top:3097;width:371;height:224" type="#_x0000_t75" id="docshape94" stroked="false">
                  <v:imagedata r:id="rId27" o:title=""/>
                </v:shape>
                <v:shape style="position:absolute;left:1444;top:2986;width:460;height:460" id="docshape95" coordorigin="1445,2986" coordsize="460,460" path="m1674,2986l1602,2998,1539,3031,1489,3080,1456,3143,1445,3216,1456,3288,1489,3351,1539,3401,1602,3434,1674,3446,1747,3434,1810,3401,1859,3351,1892,3288,1904,3216,1892,3143,1859,3080,1810,3031,1747,2998,1674,2986xe" filled="true" fillcolor="#707070" stroked="false">
                  <v:path arrowok="t"/>
                  <v:fill type="solid"/>
                </v:shape>
                <v:shape style="position:absolute;left:1500;top:3063;width:339;height:291" type="#_x0000_t75" id="docshape96" stroked="false">
                  <v:imagedata r:id="rId28" o:title=""/>
                </v:shape>
                <v:shape style="position:absolute;left:6657;top:3075;width:313;height:294" type="#_x0000_t75" id="docshape97" stroked="false">
                  <v:imagedata r:id="rId29" o:title=""/>
                </v:shape>
                <v:shape style="position:absolute;left:2780;top:3060;width:284;height:299" type="#_x0000_t75" id="docshape98" stroked="false">
                  <v:imagedata r:id="rId30" o:title=""/>
                </v:shape>
                <v:shape style="position:absolute;left:3395;top:3057;width:262;height:313" type="#_x0000_t75" id="docshape99" stroked="false">
                  <v:imagedata r:id="rId31" o:title=""/>
                </v:shape>
                <v:shape style="position:absolute;left:3974;top:3095;width:298;height:236" type="#_x0000_t75" id="docshape100" stroked="false">
                  <v:imagedata r:id="rId32" o:title=""/>
                </v:shape>
                <v:shape style="position:absolute;left:7298;top:3115;width:333;height:201" type="#_x0000_t75" id="docshape101" stroked="false">
                  <v:imagedata r:id="rId33" o:title=""/>
                </v:shape>
                <v:shape style="position:absolute;left:6951;top:1985;width:451;height:182" type="#_x0000_t202" id="docshape102" filled="false" stroked="false">
                  <v:textbox inset="0,0,0,0">
                    <w:txbxContent>
                      <w:p>
                        <w:pPr>
                          <w:spacing w:line="182" w:lineRule="exact" w:before="0"/>
                          <w:ind w:left="0" w:right="0" w:firstLine="0"/>
                          <w:jc w:val="left"/>
                          <w:rPr>
                            <w:rFonts w:ascii="Arial"/>
                            <w:sz w:val="16"/>
                          </w:rPr>
                        </w:pPr>
                        <w:r>
                          <w:rPr>
                            <w:rFonts w:ascii="Arial"/>
                            <w:color w:val="373737"/>
                            <w:w w:val="85"/>
                            <w:sz w:val="16"/>
                          </w:rPr>
                          <w:t>at</w:t>
                        </w:r>
                        <w:r>
                          <w:rPr>
                            <w:rFonts w:ascii="Arial"/>
                            <w:color w:val="373737"/>
                            <w:spacing w:val="-2"/>
                            <w:w w:val="85"/>
                            <w:sz w:val="16"/>
                          </w:rPr>
                          <w:t> </w:t>
                        </w:r>
                        <w:r>
                          <w:rPr>
                            <w:rFonts w:ascii="Arial"/>
                            <w:color w:val="373737"/>
                            <w:spacing w:val="-4"/>
                            <w:w w:val="90"/>
                            <w:sz w:val="16"/>
                          </w:rPr>
                          <w:t>least</w:t>
                        </w:r>
                      </w:p>
                    </w:txbxContent>
                  </v:textbox>
                  <w10:wrap type="none"/>
                </v:shape>
                <v:shape style="position:absolute;left:6930;top:2362;width:493;height:330" type="#_x0000_t202" id="docshape103" filled="false" stroked="false">
                  <v:textbox inset="0,0,0,0">
                    <w:txbxContent>
                      <w:p>
                        <w:pPr>
                          <w:spacing w:line="180" w:lineRule="auto" w:before="42"/>
                          <w:ind w:left="0" w:right="10" w:firstLine="81"/>
                          <w:jc w:val="left"/>
                          <w:rPr>
                            <w:rFonts w:ascii="Arial"/>
                            <w:sz w:val="16"/>
                          </w:rPr>
                        </w:pPr>
                        <w:r>
                          <w:rPr>
                            <w:rFonts w:ascii="Arial"/>
                            <w:color w:val="373737"/>
                            <w:spacing w:val="-4"/>
                            <w:sz w:val="16"/>
                          </w:rPr>
                          <w:t>days </w:t>
                        </w:r>
                        <w:r>
                          <w:rPr>
                            <w:rFonts w:ascii="Arial"/>
                            <w:color w:val="373737"/>
                            <w:spacing w:val="-8"/>
                            <w:sz w:val="16"/>
                          </w:rPr>
                          <w:t>a</w:t>
                        </w:r>
                        <w:r>
                          <w:rPr>
                            <w:rFonts w:ascii="Arial"/>
                            <w:color w:val="373737"/>
                            <w:spacing w:val="-4"/>
                            <w:sz w:val="16"/>
                          </w:rPr>
                          <w:t> </w:t>
                        </w:r>
                        <w:r>
                          <w:rPr>
                            <w:rFonts w:ascii="Arial"/>
                            <w:color w:val="373737"/>
                            <w:spacing w:val="-8"/>
                            <w:sz w:val="16"/>
                          </w:rPr>
                          <w:t>week</w:t>
                        </w:r>
                      </w:p>
                    </w:txbxContent>
                  </v:textbox>
                  <w10:wrap type="none"/>
                </v:shape>
                <v:shape style="position:absolute;left:7094;top:2089;width:165;height:358" type="#_x0000_t202" id="docshape104" filled="false" stroked="false">
                  <v:textbox inset="0,0,0,0">
                    <w:txbxContent>
                      <w:p>
                        <w:pPr>
                          <w:spacing w:before="8"/>
                          <w:ind w:left="0" w:right="0" w:firstLine="0"/>
                          <w:jc w:val="left"/>
                          <w:rPr>
                            <w:rFonts w:ascii="Arial"/>
                            <w:b/>
                            <w:sz w:val="30"/>
                          </w:rPr>
                        </w:pPr>
                        <w:r>
                          <w:rPr>
                            <w:rFonts w:ascii="Arial"/>
                            <w:b/>
                            <w:color w:val="373737"/>
                            <w:w w:val="86"/>
                            <w:sz w:val="30"/>
                          </w:rPr>
                          <w:t>2</w:t>
                        </w:r>
                      </w:p>
                    </w:txbxContent>
                  </v:textbox>
                  <w10:wrap type="none"/>
                </v:shape>
                <v:shape style="position:absolute;left:194;top:67;width:6616;height:316" type="#_x0000_t202" id="docshape105" filled="false" stroked="false">
                  <v:textbox inset="0,0,0,0">
                    <w:txbxContent>
                      <w:p>
                        <w:pPr>
                          <w:spacing w:before="0"/>
                          <w:ind w:left="0" w:right="0" w:firstLine="0"/>
                          <w:jc w:val="left"/>
                          <w:rPr>
                            <w:b/>
                            <w:sz w:val="26"/>
                          </w:rPr>
                        </w:pPr>
                        <w:r>
                          <w:rPr>
                            <w:b/>
                            <w:color w:val="5F5F5F"/>
                            <w:sz w:val="26"/>
                          </w:rPr>
                          <w:t>EXHIBIT</w:t>
                        </w:r>
                        <w:r>
                          <w:rPr>
                            <w:b/>
                            <w:color w:val="5F5F5F"/>
                            <w:spacing w:val="8"/>
                            <w:sz w:val="26"/>
                          </w:rPr>
                          <w:t> </w:t>
                        </w:r>
                        <w:r>
                          <w:rPr>
                            <w:b/>
                            <w:color w:val="5F5F5F"/>
                            <w:sz w:val="26"/>
                          </w:rPr>
                          <w:t>4.3.</w:t>
                        </w:r>
                        <w:r>
                          <w:rPr>
                            <w:b/>
                            <w:color w:val="5F5F5F"/>
                            <w:spacing w:val="6"/>
                            <w:sz w:val="26"/>
                          </w:rPr>
                          <w:t> </w:t>
                        </w:r>
                        <w:r>
                          <w:rPr>
                            <w:b/>
                            <w:color w:val="5F5F5F"/>
                            <w:sz w:val="26"/>
                          </w:rPr>
                          <w:t>How</w:t>
                        </w:r>
                        <w:r>
                          <w:rPr>
                            <w:b/>
                            <w:color w:val="5F5F5F"/>
                            <w:spacing w:val="5"/>
                            <w:sz w:val="26"/>
                          </w:rPr>
                          <w:t> </w:t>
                        </w:r>
                        <w:r>
                          <w:rPr>
                            <w:b/>
                            <w:color w:val="5F5F5F"/>
                            <w:sz w:val="26"/>
                          </w:rPr>
                          <w:t>Much</w:t>
                        </w:r>
                        <w:r>
                          <w:rPr>
                            <w:b/>
                            <w:color w:val="5F5F5F"/>
                            <w:spacing w:val="5"/>
                            <w:sz w:val="26"/>
                          </w:rPr>
                          <w:t> </w:t>
                        </w:r>
                        <w:r>
                          <w:rPr>
                            <w:b/>
                            <w:color w:val="5F5F5F"/>
                            <w:sz w:val="26"/>
                          </w:rPr>
                          <w:t>Exercise</w:t>
                        </w:r>
                        <w:r>
                          <w:rPr>
                            <w:b/>
                            <w:color w:val="5F5F5F"/>
                            <w:spacing w:val="6"/>
                            <w:sz w:val="26"/>
                          </w:rPr>
                          <w:t> </w:t>
                        </w:r>
                        <w:r>
                          <w:rPr>
                            <w:b/>
                            <w:color w:val="5F5F5F"/>
                            <w:sz w:val="26"/>
                          </w:rPr>
                          <w:t>Is</w:t>
                        </w:r>
                        <w:r>
                          <w:rPr>
                            <w:b/>
                            <w:color w:val="5F5F5F"/>
                            <w:spacing w:val="7"/>
                            <w:sz w:val="26"/>
                          </w:rPr>
                          <w:t> </w:t>
                        </w:r>
                        <w:r>
                          <w:rPr>
                            <w:b/>
                            <w:color w:val="5F5F5F"/>
                            <w:spacing w:val="-2"/>
                            <w:sz w:val="26"/>
                          </w:rPr>
                          <w:t>Enough?</w:t>
                        </w:r>
                      </w:p>
                    </w:txbxContent>
                  </v:textbox>
                  <w10:wrap type="none"/>
                </v:shape>
                <v:shape style="position:absolute;left:1219;top:1017;width:3295;height:436" type="#_x0000_t202" id="docshape106" filled="false" stroked="false">
                  <v:textbox inset="0,0,0,0">
                    <w:txbxContent>
                      <w:p>
                        <w:pPr>
                          <w:spacing w:before="4"/>
                          <w:ind w:left="64" w:right="0" w:firstLine="0"/>
                          <w:jc w:val="left"/>
                          <w:rPr>
                            <w:rFonts w:ascii="Arial"/>
                            <w:b/>
                            <w:sz w:val="19"/>
                          </w:rPr>
                        </w:pPr>
                        <w:r>
                          <w:rPr>
                            <w:rFonts w:ascii="Arial"/>
                            <w:b/>
                            <w:color w:val="373737"/>
                            <w:w w:val="75"/>
                            <w:sz w:val="19"/>
                          </w:rPr>
                          <w:t>MODERATE-INTENSITY</w:t>
                        </w:r>
                        <w:r>
                          <w:rPr>
                            <w:rFonts w:ascii="Arial"/>
                            <w:b/>
                            <w:color w:val="373737"/>
                            <w:spacing w:val="39"/>
                            <w:sz w:val="19"/>
                          </w:rPr>
                          <w:t> </w:t>
                        </w:r>
                        <w:r>
                          <w:rPr>
                            <w:rFonts w:ascii="Arial"/>
                            <w:b/>
                            <w:color w:val="373737"/>
                            <w:w w:val="75"/>
                            <w:sz w:val="19"/>
                          </w:rPr>
                          <w:t>AEROBIC</w:t>
                        </w:r>
                        <w:r>
                          <w:rPr>
                            <w:rFonts w:ascii="Arial"/>
                            <w:b/>
                            <w:color w:val="373737"/>
                            <w:spacing w:val="39"/>
                            <w:sz w:val="19"/>
                          </w:rPr>
                          <w:t> </w:t>
                        </w:r>
                        <w:r>
                          <w:rPr>
                            <w:rFonts w:ascii="Arial"/>
                            <w:b/>
                            <w:color w:val="373737"/>
                            <w:spacing w:val="-2"/>
                            <w:w w:val="75"/>
                            <w:sz w:val="19"/>
                          </w:rPr>
                          <w:t>ACTIVITY</w:t>
                        </w:r>
                      </w:p>
                      <w:p>
                        <w:pPr>
                          <w:spacing w:before="51"/>
                          <w:ind w:left="0" w:right="0" w:firstLine="0"/>
                          <w:jc w:val="left"/>
                          <w:rPr>
                            <w:rFonts w:ascii="Arial"/>
                            <w:sz w:val="14"/>
                          </w:rPr>
                        </w:pPr>
                        <w:r>
                          <w:rPr>
                            <w:rFonts w:ascii="Arial"/>
                            <w:color w:val="373737"/>
                            <w:sz w:val="14"/>
                          </w:rPr>
                          <w:t>Anything</w:t>
                        </w:r>
                        <w:r>
                          <w:rPr>
                            <w:rFonts w:ascii="Arial"/>
                            <w:color w:val="373737"/>
                            <w:spacing w:val="8"/>
                            <w:sz w:val="14"/>
                          </w:rPr>
                          <w:t> </w:t>
                        </w:r>
                        <w:r>
                          <w:rPr>
                            <w:rFonts w:ascii="Arial"/>
                            <w:color w:val="373737"/>
                            <w:sz w:val="14"/>
                          </w:rPr>
                          <w:t>that</w:t>
                        </w:r>
                        <w:r>
                          <w:rPr>
                            <w:rFonts w:ascii="Arial"/>
                            <w:color w:val="373737"/>
                            <w:spacing w:val="9"/>
                            <w:sz w:val="14"/>
                          </w:rPr>
                          <w:t> </w:t>
                        </w:r>
                        <w:r>
                          <w:rPr>
                            <w:rFonts w:ascii="Arial"/>
                            <w:color w:val="373737"/>
                            <w:sz w:val="14"/>
                          </w:rPr>
                          <w:t>gets</w:t>
                        </w:r>
                        <w:r>
                          <w:rPr>
                            <w:rFonts w:ascii="Arial"/>
                            <w:color w:val="373737"/>
                            <w:spacing w:val="8"/>
                            <w:sz w:val="14"/>
                          </w:rPr>
                          <w:t> </w:t>
                        </w:r>
                        <w:r>
                          <w:rPr>
                            <w:rFonts w:ascii="Arial"/>
                            <w:color w:val="373737"/>
                            <w:sz w:val="14"/>
                          </w:rPr>
                          <w:t>your</w:t>
                        </w:r>
                        <w:r>
                          <w:rPr>
                            <w:rFonts w:ascii="Arial"/>
                            <w:color w:val="373737"/>
                            <w:spacing w:val="9"/>
                            <w:sz w:val="14"/>
                          </w:rPr>
                          <w:t> </w:t>
                        </w:r>
                        <w:r>
                          <w:rPr>
                            <w:rFonts w:ascii="Arial"/>
                            <w:color w:val="373737"/>
                            <w:sz w:val="14"/>
                          </w:rPr>
                          <w:t>heart</w:t>
                        </w:r>
                        <w:r>
                          <w:rPr>
                            <w:rFonts w:ascii="Arial"/>
                            <w:color w:val="373737"/>
                            <w:spacing w:val="8"/>
                            <w:sz w:val="14"/>
                          </w:rPr>
                          <w:t> </w:t>
                        </w:r>
                        <w:r>
                          <w:rPr>
                            <w:rFonts w:ascii="Arial"/>
                            <w:color w:val="373737"/>
                            <w:sz w:val="14"/>
                          </w:rPr>
                          <w:t>beating</w:t>
                        </w:r>
                        <w:r>
                          <w:rPr>
                            <w:rFonts w:ascii="Arial"/>
                            <w:color w:val="373737"/>
                            <w:spacing w:val="9"/>
                            <w:sz w:val="14"/>
                          </w:rPr>
                          <w:t> </w:t>
                        </w:r>
                        <w:r>
                          <w:rPr>
                            <w:rFonts w:ascii="Arial"/>
                            <w:color w:val="373737"/>
                            <w:sz w:val="14"/>
                          </w:rPr>
                          <w:t>faster</w:t>
                        </w:r>
                        <w:r>
                          <w:rPr>
                            <w:rFonts w:ascii="Arial"/>
                            <w:color w:val="373737"/>
                            <w:spacing w:val="8"/>
                            <w:sz w:val="14"/>
                          </w:rPr>
                          <w:t> </w:t>
                        </w:r>
                        <w:r>
                          <w:rPr>
                            <w:rFonts w:ascii="Arial"/>
                            <w:color w:val="373737"/>
                            <w:spacing w:val="-2"/>
                            <w:sz w:val="14"/>
                          </w:rPr>
                          <w:t>counts.</w:t>
                        </w:r>
                      </w:p>
                    </w:txbxContent>
                  </v:textbox>
                  <w10:wrap type="none"/>
                </v:shape>
                <v:shape style="position:absolute;left:5225;top:1017;width:3904;height:436" type="#_x0000_t202" id="docshape107" filled="false" stroked="false">
                  <v:textbox inset="0,0,0,0">
                    <w:txbxContent>
                      <w:p>
                        <w:pPr>
                          <w:spacing w:before="4"/>
                          <w:ind w:left="604" w:right="622" w:firstLine="0"/>
                          <w:jc w:val="center"/>
                          <w:rPr>
                            <w:rFonts w:ascii="Arial"/>
                            <w:b/>
                            <w:sz w:val="19"/>
                          </w:rPr>
                        </w:pPr>
                        <w:r>
                          <w:rPr>
                            <w:rFonts w:ascii="Arial"/>
                            <w:b/>
                            <w:color w:val="373737"/>
                            <w:w w:val="75"/>
                            <w:sz w:val="19"/>
                          </w:rPr>
                          <w:t>MUSCLE-STRENGTHENING</w:t>
                        </w:r>
                        <w:r>
                          <w:rPr>
                            <w:rFonts w:ascii="Arial"/>
                            <w:b/>
                            <w:color w:val="373737"/>
                            <w:spacing w:val="67"/>
                            <w:sz w:val="19"/>
                          </w:rPr>
                          <w:t> </w:t>
                        </w:r>
                        <w:r>
                          <w:rPr>
                            <w:rFonts w:ascii="Arial"/>
                            <w:b/>
                            <w:color w:val="373737"/>
                            <w:spacing w:val="-2"/>
                            <w:w w:val="75"/>
                            <w:sz w:val="19"/>
                          </w:rPr>
                          <w:t>ACTIVITY</w:t>
                        </w:r>
                      </w:p>
                      <w:p>
                        <w:pPr>
                          <w:spacing w:before="51"/>
                          <w:ind w:left="-1" w:right="18" w:firstLine="0"/>
                          <w:jc w:val="center"/>
                          <w:rPr>
                            <w:rFonts w:ascii="Arial"/>
                            <w:sz w:val="14"/>
                          </w:rPr>
                        </w:pPr>
                        <w:r>
                          <w:rPr>
                            <w:rFonts w:ascii="Arial"/>
                            <w:color w:val="373737"/>
                            <w:w w:val="105"/>
                            <w:sz w:val="14"/>
                          </w:rPr>
                          <w:t>Do</w:t>
                        </w:r>
                        <w:r>
                          <w:rPr>
                            <w:rFonts w:ascii="Arial"/>
                            <w:color w:val="373737"/>
                            <w:spacing w:val="-10"/>
                            <w:w w:val="105"/>
                            <w:sz w:val="14"/>
                          </w:rPr>
                          <w:t> </w:t>
                        </w:r>
                        <w:r>
                          <w:rPr>
                            <w:rFonts w:ascii="Arial"/>
                            <w:color w:val="373737"/>
                            <w:w w:val="105"/>
                            <w:sz w:val="14"/>
                          </w:rPr>
                          <w:t>activities</w:t>
                        </w:r>
                        <w:r>
                          <w:rPr>
                            <w:rFonts w:ascii="Arial"/>
                            <w:color w:val="373737"/>
                            <w:spacing w:val="-10"/>
                            <w:w w:val="105"/>
                            <w:sz w:val="14"/>
                          </w:rPr>
                          <w:t> </w:t>
                        </w:r>
                        <w:r>
                          <w:rPr>
                            <w:rFonts w:ascii="Arial"/>
                            <w:color w:val="373737"/>
                            <w:w w:val="105"/>
                            <w:sz w:val="14"/>
                          </w:rPr>
                          <w:t>that</w:t>
                        </w:r>
                        <w:r>
                          <w:rPr>
                            <w:rFonts w:ascii="Arial"/>
                            <w:color w:val="373737"/>
                            <w:spacing w:val="-10"/>
                            <w:w w:val="105"/>
                            <w:sz w:val="14"/>
                          </w:rPr>
                          <w:t> </w:t>
                        </w:r>
                        <w:r>
                          <w:rPr>
                            <w:rFonts w:ascii="Arial"/>
                            <w:color w:val="373737"/>
                            <w:w w:val="105"/>
                            <w:sz w:val="14"/>
                          </w:rPr>
                          <w:t>make</w:t>
                        </w:r>
                        <w:r>
                          <w:rPr>
                            <w:rFonts w:ascii="Arial"/>
                            <w:color w:val="373737"/>
                            <w:spacing w:val="-10"/>
                            <w:w w:val="105"/>
                            <w:sz w:val="14"/>
                          </w:rPr>
                          <w:t> </w:t>
                        </w:r>
                        <w:r>
                          <w:rPr>
                            <w:rFonts w:ascii="Arial"/>
                            <w:color w:val="373737"/>
                            <w:w w:val="105"/>
                            <w:sz w:val="14"/>
                          </w:rPr>
                          <w:t>your</w:t>
                        </w:r>
                        <w:r>
                          <w:rPr>
                            <w:rFonts w:ascii="Arial"/>
                            <w:color w:val="373737"/>
                            <w:spacing w:val="-10"/>
                            <w:w w:val="105"/>
                            <w:sz w:val="14"/>
                          </w:rPr>
                          <w:t> </w:t>
                        </w:r>
                        <w:r>
                          <w:rPr>
                            <w:rFonts w:ascii="Arial"/>
                            <w:color w:val="373737"/>
                            <w:w w:val="105"/>
                            <w:sz w:val="14"/>
                          </w:rPr>
                          <w:t>muscles</w:t>
                        </w:r>
                        <w:r>
                          <w:rPr>
                            <w:rFonts w:ascii="Arial"/>
                            <w:color w:val="373737"/>
                            <w:spacing w:val="-10"/>
                            <w:w w:val="105"/>
                            <w:sz w:val="14"/>
                          </w:rPr>
                          <w:t> </w:t>
                        </w:r>
                        <w:r>
                          <w:rPr>
                            <w:rFonts w:ascii="Arial"/>
                            <w:color w:val="373737"/>
                            <w:w w:val="105"/>
                            <w:sz w:val="14"/>
                          </w:rPr>
                          <w:t>work</w:t>
                        </w:r>
                        <w:r>
                          <w:rPr>
                            <w:rFonts w:ascii="Arial"/>
                            <w:color w:val="373737"/>
                            <w:spacing w:val="-10"/>
                            <w:w w:val="105"/>
                            <w:sz w:val="14"/>
                          </w:rPr>
                          <w:t> </w:t>
                        </w:r>
                        <w:r>
                          <w:rPr>
                            <w:rFonts w:ascii="Arial"/>
                            <w:color w:val="373737"/>
                            <w:w w:val="105"/>
                            <w:sz w:val="14"/>
                          </w:rPr>
                          <w:t>harder</w:t>
                        </w:r>
                        <w:r>
                          <w:rPr>
                            <w:rFonts w:ascii="Arial"/>
                            <w:color w:val="373737"/>
                            <w:spacing w:val="-10"/>
                            <w:w w:val="105"/>
                            <w:sz w:val="14"/>
                          </w:rPr>
                          <w:t> </w:t>
                        </w:r>
                        <w:r>
                          <w:rPr>
                            <w:rFonts w:ascii="Arial"/>
                            <w:color w:val="373737"/>
                            <w:w w:val="105"/>
                            <w:sz w:val="14"/>
                          </w:rPr>
                          <w:t>than</w:t>
                        </w:r>
                        <w:r>
                          <w:rPr>
                            <w:rFonts w:ascii="Arial"/>
                            <w:color w:val="373737"/>
                            <w:spacing w:val="-10"/>
                            <w:w w:val="105"/>
                            <w:sz w:val="14"/>
                          </w:rPr>
                          <w:t> </w:t>
                        </w:r>
                        <w:r>
                          <w:rPr>
                            <w:rFonts w:ascii="Arial"/>
                            <w:color w:val="373737"/>
                            <w:spacing w:val="-2"/>
                            <w:w w:val="105"/>
                            <w:sz w:val="14"/>
                          </w:rPr>
                          <w:t>usual.</w:t>
                        </w:r>
                      </w:p>
                    </w:txbxContent>
                  </v:textbox>
                  <w10:wrap type="none"/>
                </v:shape>
                <v:shape style="position:absolute;left:2609;top:1792;width:552;height:898" type="#_x0000_t202" id="docshape108" filled="false" stroked="false">
                  <v:textbox inset="0,0,0,0">
                    <w:txbxContent>
                      <w:p>
                        <w:pPr>
                          <w:spacing w:line="166" w:lineRule="exact" w:before="0"/>
                          <w:ind w:left="50" w:right="0" w:firstLine="0"/>
                          <w:jc w:val="left"/>
                          <w:rPr>
                            <w:rFonts w:ascii="Arial"/>
                            <w:sz w:val="16"/>
                          </w:rPr>
                        </w:pPr>
                        <w:r>
                          <w:rPr>
                            <w:rFonts w:ascii="Arial"/>
                            <w:color w:val="373737"/>
                            <w:w w:val="85"/>
                            <w:sz w:val="16"/>
                          </w:rPr>
                          <w:t>at</w:t>
                        </w:r>
                        <w:r>
                          <w:rPr>
                            <w:rFonts w:ascii="Arial"/>
                            <w:color w:val="373737"/>
                            <w:spacing w:val="-2"/>
                            <w:w w:val="85"/>
                            <w:sz w:val="16"/>
                          </w:rPr>
                          <w:t> </w:t>
                        </w:r>
                        <w:r>
                          <w:rPr>
                            <w:rFonts w:ascii="Arial"/>
                            <w:color w:val="373737"/>
                            <w:spacing w:val="-4"/>
                            <w:sz w:val="16"/>
                          </w:rPr>
                          <w:t>least</w:t>
                        </w:r>
                      </w:p>
                      <w:p>
                        <w:pPr>
                          <w:spacing w:line="341" w:lineRule="exact" w:before="0"/>
                          <w:ind w:left="55" w:right="0" w:firstLine="0"/>
                          <w:jc w:val="left"/>
                          <w:rPr>
                            <w:rFonts w:ascii="Arial"/>
                            <w:b/>
                            <w:sz w:val="31"/>
                          </w:rPr>
                        </w:pPr>
                        <w:r>
                          <w:rPr>
                            <w:rFonts w:ascii="Arial"/>
                            <w:b/>
                            <w:color w:val="373737"/>
                            <w:spacing w:val="-12"/>
                            <w:sz w:val="31"/>
                          </w:rPr>
                          <w:t>150</w:t>
                        </w:r>
                      </w:p>
                      <w:p>
                        <w:pPr>
                          <w:spacing w:line="204" w:lineRule="auto" w:before="68"/>
                          <w:ind w:left="29" w:right="14" w:hanging="30"/>
                          <w:jc w:val="left"/>
                          <w:rPr>
                            <w:rFonts w:ascii="Arial"/>
                            <w:sz w:val="16"/>
                          </w:rPr>
                        </w:pPr>
                        <w:r>
                          <w:rPr>
                            <w:rFonts w:ascii="Arial"/>
                            <w:color w:val="373737"/>
                            <w:spacing w:val="-6"/>
                            <w:sz w:val="16"/>
                          </w:rPr>
                          <w:t>minutes</w:t>
                        </w:r>
                        <w:r>
                          <w:rPr>
                            <w:rFonts w:ascii="Arial"/>
                            <w:color w:val="373737"/>
                            <w:sz w:val="16"/>
                          </w:rPr>
                          <w:t> </w:t>
                        </w:r>
                        <w:r>
                          <w:rPr>
                            <w:rFonts w:ascii="Arial"/>
                            <w:color w:val="373737"/>
                            <w:spacing w:val="-10"/>
                            <w:sz w:val="16"/>
                          </w:rPr>
                          <w:t>a</w:t>
                        </w:r>
                        <w:r>
                          <w:rPr>
                            <w:rFonts w:ascii="Arial"/>
                            <w:color w:val="373737"/>
                            <w:spacing w:val="-4"/>
                            <w:sz w:val="16"/>
                          </w:rPr>
                          <w:t> week</w:t>
                        </w:r>
                      </w:p>
                    </w:txbxContent>
                  </v:textbox>
                  <w10:wrap type="none"/>
                </v:shape>
                <v:shape style="position:absolute;left:4789;top:2096;width:453;height:301" type="#_x0000_t202" id="docshape109" filled="false" stroked="false">
                  <v:textbox inset="0,0,0,0">
                    <w:txbxContent>
                      <w:p>
                        <w:pPr>
                          <w:spacing w:before="9"/>
                          <w:ind w:left="0" w:right="0" w:firstLine="0"/>
                          <w:jc w:val="left"/>
                          <w:rPr>
                            <w:rFonts w:ascii="Arial"/>
                            <w:b/>
                            <w:sz w:val="25"/>
                          </w:rPr>
                        </w:pPr>
                        <w:r>
                          <w:rPr>
                            <w:rFonts w:ascii="Arial"/>
                            <w:b/>
                            <w:color w:val="373737"/>
                            <w:spacing w:val="-7"/>
                            <w:w w:val="85"/>
                            <w:sz w:val="25"/>
                          </w:rPr>
                          <w:t>AND</w:t>
                        </w:r>
                      </w:p>
                    </w:txbxContent>
                  </v:textbox>
                  <w10:wrap type="none"/>
                </v:shape>
                <v:shape style="position:absolute;left:190;top:3849;width:9435;height:471" type="#_x0000_t202" id="docshape110" filled="false" stroked="false">
                  <v:textbox inset="0,0,0,0">
                    <w:txbxContent>
                      <w:p>
                        <w:pPr>
                          <w:spacing w:before="0"/>
                          <w:ind w:left="0" w:right="0" w:firstLine="0"/>
                          <w:jc w:val="left"/>
                          <w:rPr>
                            <w:i/>
                            <w:sz w:val="18"/>
                          </w:rPr>
                        </w:pPr>
                        <w:r>
                          <w:rPr>
                            <w:i/>
                            <w:color w:val="424242"/>
                            <w:sz w:val="18"/>
                          </w:rPr>
                          <w:t>Source:</w:t>
                        </w:r>
                        <w:r>
                          <w:rPr>
                            <w:i/>
                            <w:color w:val="424242"/>
                            <w:spacing w:val="-1"/>
                            <w:sz w:val="18"/>
                          </w:rPr>
                          <w:t> </w:t>
                        </w:r>
                        <w:r>
                          <w:rPr>
                            <w:i/>
                            <w:color w:val="424242"/>
                            <w:sz w:val="18"/>
                          </w:rPr>
                          <w:t>Department of</w:t>
                        </w:r>
                        <w:r>
                          <w:rPr>
                            <w:i/>
                            <w:color w:val="424242"/>
                            <w:spacing w:val="-1"/>
                            <w:sz w:val="18"/>
                          </w:rPr>
                          <w:t> </w:t>
                        </w:r>
                        <w:r>
                          <w:rPr>
                            <w:i/>
                            <w:color w:val="424242"/>
                            <w:sz w:val="18"/>
                          </w:rPr>
                          <w:t>Health and Human</w:t>
                        </w:r>
                        <w:r>
                          <w:rPr>
                            <w:i/>
                            <w:color w:val="424242"/>
                            <w:spacing w:val="-1"/>
                            <w:sz w:val="18"/>
                          </w:rPr>
                          <w:t> </w:t>
                        </w:r>
                        <w:r>
                          <w:rPr>
                            <w:i/>
                            <w:color w:val="424242"/>
                            <w:sz w:val="18"/>
                          </w:rPr>
                          <w:t>Services' Office of</w:t>
                        </w:r>
                        <w:r>
                          <w:rPr>
                            <w:i/>
                            <w:color w:val="424242"/>
                            <w:spacing w:val="-1"/>
                            <w:sz w:val="18"/>
                          </w:rPr>
                          <w:t> </w:t>
                        </w:r>
                        <w:r>
                          <w:rPr>
                            <w:i/>
                            <w:color w:val="424242"/>
                            <w:sz w:val="18"/>
                          </w:rPr>
                          <w:t>Disease Prevention</w:t>
                        </w:r>
                        <w:r>
                          <w:rPr>
                            <w:i/>
                            <w:color w:val="424242"/>
                            <w:spacing w:val="-1"/>
                            <w:sz w:val="18"/>
                          </w:rPr>
                          <w:t> </w:t>
                        </w:r>
                        <w:r>
                          <w:rPr>
                            <w:i/>
                            <w:color w:val="424242"/>
                            <w:sz w:val="18"/>
                          </w:rPr>
                          <w:t>and Health </w:t>
                        </w:r>
                        <w:r>
                          <w:rPr>
                            <w:i/>
                            <w:color w:val="424242"/>
                            <w:spacing w:val="-2"/>
                            <w:sz w:val="18"/>
                          </w:rPr>
                          <w:t>Promotion.</w:t>
                        </w:r>
                      </w:p>
                      <w:p>
                        <w:pPr>
                          <w:spacing w:before="33"/>
                          <w:ind w:left="0" w:right="0" w:firstLine="0"/>
                          <w:jc w:val="left"/>
                          <w:rPr>
                            <w:sz w:val="10"/>
                          </w:rPr>
                        </w:pPr>
                        <w:r>
                          <w:rPr>
                            <w:i/>
                            <w:color w:val="424242"/>
                            <w:sz w:val="18"/>
                          </w:rPr>
                          <w:t>Adapted</w:t>
                        </w:r>
                        <w:r>
                          <w:rPr>
                            <w:i/>
                            <w:color w:val="424242"/>
                            <w:spacing w:val="-2"/>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1267</w:t>
                        </w:r>
                      </w:p>
                    </w:txbxContent>
                  </v:textbox>
                  <w10:wrap type="none"/>
                </v:shape>
              </v:group>
            </w:pict>
          </mc:Fallback>
        </mc:AlternateContent>
      </w:r>
      <w:r>
        <w:rPr>
          <w:sz w:val="20"/>
        </w:rPr>
      </w:r>
    </w:p>
    <w:p>
      <w:pPr>
        <w:pStyle w:val="BodyText"/>
        <w:spacing w:before="9"/>
        <w:rPr>
          <w:sz w:val="5"/>
        </w:rPr>
      </w:pPr>
    </w:p>
    <w:p>
      <w:pPr>
        <w:spacing w:after="0"/>
        <w:rPr>
          <w:sz w:val="5"/>
        </w:rPr>
        <w:sectPr>
          <w:pgSz w:w="12240" w:h="15840"/>
          <w:pgMar w:header="576" w:footer="721" w:top="1340" w:bottom="920" w:left="940" w:right="660"/>
        </w:sectPr>
      </w:pPr>
    </w:p>
    <w:p>
      <w:pPr>
        <w:pStyle w:val="BodyText"/>
        <w:spacing w:before="10"/>
        <w:rPr>
          <w:sz w:val="11"/>
        </w:rPr>
      </w:pPr>
    </w:p>
    <w:p>
      <w:pPr>
        <w:pStyle w:val="BodyText"/>
        <w:ind w:left="115" w:right="-188"/>
        <w:rPr>
          <w:sz w:val="20"/>
        </w:rPr>
      </w:pPr>
      <w:r>
        <w:rPr>
          <w:sz w:val="20"/>
        </w:rPr>
        <mc:AlternateContent>
          <mc:Choice Requires="wps">
            <w:drawing>
              <wp:inline distT="0" distB="0" distL="0" distR="0">
                <wp:extent cx="3092450" cy="2762885"/>
                <wp:effectExtent l="0" t="0" r="0" b="8889"/>
                <wp:docPr id="116" name="Group 116"/>
                <wp:cNvGraphicFramePr>
                  <a:graphicFrameLocks/>
                </wp:cNvGraphicFramePr>
                <a:graphic>
                  <a:graphicData uri="http://schemas.microsoft.com/office/word/2010/wordprocessingGroup">
                    <wpg:wgp>
                      <wpg:cNvPr id="116" name="Group 116"/>
                      <wpg:cNvGrpSpPr/>
                      <wpg:grpSpPr>
                        <a:xfrm>
                          <a:off x="0" y="0"/>
                          <a:ext cx="3092450" cy="2762885"/>
                          <a:chExt cx="3092450" cy="2762885"/>
                        </a:xfrm>
                      </wpg:grpSpPr>
                      <wps:wsp>
                        <wps:cNvPr id="117" name="Textbox 117"/>
                        <wps:cNvSpPr txBox="1"/>
                        <wps:spPr>
                          <a:xfrm>
                            <a:off x="6350" y="6350"/>
                            <a:ext cx="3080385" cy="680085"/>
                          </a:xfrm>
                          <a:prstGeom prst="rect">
                            <a:avLst/>
                          </a:prstGeom>
                          <a:solidFill>
                            <a:srgbClr val="6F6F6F"/>
                          </a:solidFill>
                        </wps:spPr>
                        <wps:txbx>
                          <w:txbxContent>
                            <w:p>
                              <w:pPr>
                                <w:spacing w:line="247" w:lineRule="auto" w:before="62"/>
                                <w:ind w:left="180" w:right="13" w:firstLine="0"/>
                                <w:jc w:val="left"/>
                                <w:rPr>
                                  <w:b/>
                                  <w:color w:val="000000"/>
                                  <w:sz w:val="24"/>
                                </w:rPr>
                              </w:pPr>
                              <w:r>
                                <w:rPr>
                                  <w:b/>
                                  <w:color w:val="FFFFFF"/>
                                  <w:sz w:val="24"/>
                                </w:rPr>
                                <w:t>RESOURCE ALERT: GETTING STARTED WITH AN EXERCISE </w:t>
                              </w:r>
                              <w:r>
                                <w:rPr>
                                  <w:b/>
                                  <w:color w:val="FFFFFF"/>
                                  <w:spacing w:val="-4"/>
                                  <w:sz w:val="24"/>
                                </w:rPr>
                                <w:t>PLAN</w:t>
                              </w:r>
                            </w:p>
                          </w:txbxContent>
                        </wps:txbx>
                        <wps:bodyPr wrap="square" lIns="0" tIns="0" rIns="0" bIns="0" rtlCol="0">
                          <a:noAutofit/>
                        </wps:bodyPr>
                      </wps:wsp>
                      <wps:wsp>
                        <wps:cNvPr id="118" name="Graphic 118"/>
                        <wps:cNvSpPr/>
                        <wps:spPr>
                          <a:xfrm>
                            <a:off x="3175" y="3175"/>
                            <a:ext cx="3086100" cy="2756535"/>
                          </a:xfrm>
                          <a:custGeom>
                            <a:avLst/>
                            <a:gdLst/>
                            <a:ahLst/>
                            <a:cxnLst/>
                            <a:rect l="l" t="t" r="r" b="b"/>
                            <a:pathLst>
                              <a:path w="3086100" h="2756535">
                                <a:moveTo>
                                  <a:pt x="0" y="2756154"/>
                                </a:moveTo>
                                <a:lnTo>
                                  <a:pt x="3086099" y="2756154"/>
                                </a:lnTo>
                                <a:lnTo>
                                  <a:pt x="3086099" y="0"/>
                                </a:lnTo>
                                <a:lnTo>
                                  <a:pt x="0" y="0"/>
                                </a:lnTo>
                                <a:lnTo>
                                  <a:pt x="0" y="2756154"/>
                                </a:lnTo>
                                <a:close/>
                              </a:path>
                            </a:pathLst>
                          </a:custGeom>
                          <a:ln w="6350">
                            <a:solidFill>
                              <a:srgbClr val="707070"/>
                            </a:solidFill>
                            <a:prstDash val="solid"/>
                          </a:ln>
                        </wps:spPr>
                        <wps:bodyPr wrap="square" lIns="0" tIns="0" rIns="0" bIns="0" rtlCol="0">
                          <a:prstTxWarp prst="textNoShape">
                            <a:avLst/>
                          </a:prstTxWarp>
                          <a:noAutofit/>
                        </wps:bodyPr>
                      </wps:wsp>
                      <wps:wsp>
                        <wps:cNvPr id="119" name="Textbox 119"/>
                        <wps:cNvSpPr txBox="1"/>
                        <wps:spPr>
                          <a:xfrm>
                            <a:off x="6350" y="686231"/>
                            <a:ext cx="3079750" cy="2070100"/>
                          </a:xfrm>
                          <a:prstGeom prst="rect">
                            <a:avLst/>
                          </a:prstGeom>
                        </wps:spPr>
                        <wps:txbx>
                          <w:txbxContent>
                            <w:p>
                              <w:pPr>
                                <w:spacing w:line="264" w:lineRule="auto" w:before="42"/>
                                <w:ind w:left="180" w:right="388" w:firstLine="0"/>
                                <w:jc w:val="left"/>
                                <w:rPr>
                                  <w:sz w:val="18"/>
                                </w:rPr>
                              </w:pPr>
                              <w:r>
                                <w:rPr>
                                  <w:color w:val="424242"/>
                                  <w:sz w:val="18"/>
                                </w:rPr>
                                <w:t>There are many resources available that counselors can share with clients about the importance</w:t>
                              </w:r>
                              <w:r>
                                <w:rPr>
                                  <w:color w:val="424242"/>
                                  <w:spacing w:val="-6"/>
                                  <w:sz w:val="18"/>
                                </w:rPr>
                                <w:t> </w:t>
                              </w:r>
                              <w:r>
                                <w:rPr>
                                  <w:color w:val="424242"/>
                                  <w:sz w:val="18"/>
                                </w:rPr>
                                <w:t>of</w:t>
                              </w:r>
                              <w:r>
                                <w:rPr>
                                  <w:color w:val="424242"/>
                                  <w:spacing w:val="-6"/>
                                  <w:sz w:val="18"/>
                                </w:rPr>
                                <w:t> </w:t>
                              </w:r>
                              <w:r>
                                <w:rPr>
                                  <w:color w:val="424242"/>
                                  <w:sz w:val="18"/>
                                </w:rPr>
                                <w:t>exercise</w:t>
                              </w:r>
                              <w:r>
                                <w:rPr>
                                  <w:color w:val="424242"/>
                                  <w:spacing w:val="-6"/>
                                  <w:sz w:val="18"/>
                                </w:rPr>
                                <w:t> </w:t>
                              </w:r>
                              <w:r>
                                <w:rPr>
                                  <w:color w:val="424242"/>
                                  <w:sz w:val="18"/>
                                </w:rPr>
                                <w:t>and</w:t>
                              </w:r>
                              <w:r>
                                <w:rPr>
                                  <w:color w:val="424242"/>
                                  <w:spacing w:val="-6"/>
                                  <w:sz w:val="18"/>
                                </w:rPr>
                                <w:t> </w:t>
                              </w:r>
                              <w:r>
                                <w:rPr>
                                  <w:color w:val="424242"/>
                                  <w:sz w:val="18"/>
                                </w:rPr>
                                <w:t>how</w:t>
                              </w:r>
                              <w:r>
                                <w:rPr>
                                  <w:color w:val="424242"/>
                                  <w:spacing w:val="-6"/>
                                  <w:sz w:val="18"/>
                                </w:rPr>
                                <w:t> </w:t>
                              </w:r>
                              <w:r>
                                <w:rPr>
                                  <w:color w:val="424242"/>
                                  <w:sz w:val="18"/>
                                </w:rPr>
                                <w:t>to</w:t>
                              </w:r>
                              <w:r>
                                <w:rPr>
                                  <w:color w:val="424242"/>
                                  <w:spacing w:val="-6"/>
                                  <w:sz w:val="18"/>
                                </w:rPr>
                                <w:t> </w:t>
                              </w:r>
                              <w:r>
                                <w:rPr>
                                  <w:color w:val="424242"/>
                                  <w:sz w:val="18"/>
                                </w:rPr>
                                <w:t>get</w:t>
                              </w:r>
                              <w:r>
                                <w:rPr>
                                  <w:color w:val="424242"/>
                                  <w:spacing w:val="-6"/>
                                  <w:sz w:val="18"/>
                                </w:rPr>
                                <w:t> </w:t>
                              </w:r>
                              <w:r>
                                <w:rPr>
                                  <w:color w:val="424242"/>
                                  <w:sz w:val="18"/>
                                </w:rPr>
                                <w:t>started with an exercise plan. These include:</w:t>
                              </w:r>
                            </w:p>
                            <w:p>
                              <w:pPr>
                                <w:numPr>
                                  <w:ilvl w:val="0"/>
                                  <w:numId w:val="7"/>
                                </w:numPr>
                                <w:tabs>
                                  <w:tab w:pos="359" w:val="left" w:leader="none"/>
                                </w:tabs>
                                <w:spacing w:line="247" w:lineRule="auto" w:before="27"/>
                                <w:ind w:left="359" w:right="194" w:hanging="180"/>
                                <w:jc w:val="left"/>
                                <w:rPr>
                                  <w:sz w:val="20"/>
                                </w:rPr>
                              </w:pPr>
                              <w:r>
                                <w:rPr>
                                  <w:color w:val="424242"/>
                                  <w:sz w:val="18"/>
                                </w:rPr>
                                <w:t>SAMHSA’s</w:t>
                              </w:r>
                              <w:r>
                                <w:rPr>
                                  <w:color w:val="424242"/>
                                  <w:spacing w:val="-10"/>
                                  <w:sz w:val="18"/>
                                </w:rPr>
                                <w:t> </w:t>
                              </w:r>
                              <w:r>
                                <w:rPr>
                                  <w:i/>
                                  <w:color w:val="424242"/>
                                  <w:sz w:val="18"/>
                                </w:rPr>
                                <w:t>Creating</w:t>
                              </w:r>
                              <w:r>
                                <w:rPr>
                                  <w:i/>
                                  <w:color w:val="424242"/>
                                  <w:spacing w:val="-9"/>
                                  <w:sz w:val="18"/>
                                </w:rPr>
                                <w:t> </w:t>
                              </w:r>
                              <w:r>
                                <w:rPr>
                                  <w:i/>
                                  <w:color w:val="424242"/>
                                  <w:sz w:val="18"/>
                                </w:rPr>
                                <w:t>a</w:t>
                              </w:r>
                              <w:r>
                                <w:rPr>
                                  <w:i/>
                                  <w:color w:val="424242"/>
                                  <w:spacing w:val="-9"/>
                                  <w:sz w:val="18"/>
                                </w:rPr>
                                <w:t> </w:t>
                              </w:r>
                              <w:r>
                                <w:rPr>
                                  <w:i/>
                                  <w:color w:val="424242"/>
                                  <w:sz w:val="18"/>
                                </w:rPr>
                                <w:t>Healthier</w:t>
                              </w:r>
                              <w:r>
                                <w:rPr>
                                  <w:i/>
                                  <w:color w:val="424242"/>
                                  <w:spacing w:val="-9"/>
                                  <w:sz w:val="18"/>
                                </w:rPr>
                                <w:t> </w:t>
                              </w:r>
                              <w:r>
                                <w:rPr>
                                  <w:i/>
                                  <w:color w:val="424242"/>
                                  <w:sz w:val="18"/>
                                </w:rPr>
                                <w:t>Life:</w:t>
                              </w:r>
                              <w:r>
                                <w:rPr>
                                  <w:i/>
                                  <w:color w:val="424242"/>
                                  <w:spacing w:val="-9"/>
                                  <w:sz w:val="18"/>
                                </w:rPr>
                                <w:t> </w:t>
                              </w:r>
                              <w:r>
                                <w:rPr>
                                  <w:i/>
                                  <w:color w:val="424242"/>
                                  <w:sz w:val="18"/>
                                </w:rPr>
                                <w:t>A</w:t>
                              </w:r>
                              <w:r>
                                <w:rPr>
                                  <w:i/>
                                  <w:color w:val="424242"/>
                                  <w:spacing w:val="-9"/>
                                  <w:sz w:val="18"/>
                                </w:rPr>
                                <w:t> </w:t>
                              </w:r>
                              <w:r>
                                <w:rPr>
                                  <w:i/>
                                  <w:color w:val="424242"/>
                                  <w:sz w:val="18"/>
                                </w:rPr>
                                <w:t>Step-by-</w:t>
                              </w:r>
                              <w:r>
                                <w:rPr>
                                  <w:i/>
                                  <w:color w:val="424242"/>
                                  <w:sz w:val="18"/>
                                </w:rPr>
                                <w:t> Step Guide to Wellness </w:t>
                              </w:r>
                              <w:r>
                                <w:rPr>
                                  <w:color w:val="424242"/>
                                  <w:sz w:val="20"/>
                                </w:rPr>
                                <w:t>(</w:t>
                              </w:r>
                              <w:r>
                                <w:rPr>
                                  <w:color w:val="5B5B5B"/>
                                  <w:sz w:val="18"/>
                                  <w:u w:val="single" w:color="5B5B5B"/>
                                </w:rPr>
                                <w:t>https://store.samhsa.</w:t>
                              </w:r>
                              <w:r>
                                <w:rPr>
                                  <w:color w:val="5B5B5B"/>
                                  <w:sz w:val="18"/>
                                </w:rPr>
                                <w:t> </w:t>
                              </w:r>
                              <w:r>
                                <w:rPr>
                                  <w:color w:val="5B5B5B"/>
                                  <w:spacing w:val="-2"/>
                                  <w:sz w:val="18"/>
                                  <w:u w:val="single" w:color="5B5B5B"/>
                                </w:rPr>
                                <w:t>gov/sites/default/files/d7/priv/sma16-4958.</w:t>
                              </w:r>
                              <w:r>
                                <w:rPr>
                                  <w:color w:val="5B5B5B"/>
                                  <w:spacing w:val="-2"/>
                                  <w:sz w:val="18"/>
                                </w:rPr>
                                <w:t> </w:t>
                              </w:r>
                              <w:r>
                                <w:rPr>
                                  <w:color w:val="5B5B5B"/>
                                  <w:spacing w:val="-2"/>
                                  <w:sz w:val="18"/>
                                  <w:u w:val="single" w:color="5B5B5B"/>
                                </w:rPr>
                                <w:t>pdf?msclkid=daf046fba6e611ecbca8c52e-</w:t>
                              </w:r>
                              <w:r>
                                <w:rPr>
                                  <w:color w:val="5B5B5B"/>
                                  <w:spacing w:val="-2"/>
                                  <w:sz w:val="18"/>
                                </w:rPr>
                                <w:t> </w:t>
                              </w:r>
                              <w:r>
                                <w:rPr>
                                  <w:color w:val="5B5B5B"/>
                                  <w:spacing w:val="-2"/>
                                  <w:sz w:val="18"/>
                                  <w:u w:val="single" w:color="5B5B5B"/>
                                </w:rPr>
                                <w:t>6eb4f405</w:t>
                              </w:r>
                              <w:r>
                                <w:rPr>
                                  <w:color w:val="424242"/>
                                  <w:spacing w:val="-2"/>
                                  <w:sz w:val="20"/>
                                </w:rPr>
                                <w:t>).</w:t>
                              </w:r>
                            </w:p>
                            <w:p>
                              <w:pPr>
                                <w:numPr>
                                  <w:ilvl w:val="0"/>
                                  <w:numId w:val="7"/>
                                </w:numPr>
                                <w:tabs>
                                  <w:tab w:pos="360" w:val="left" w:leader="none"/>
                                </w:tabs>
                                <w:spacing w:line="240" w:lineRule="exact" w:before="26"/>
                                <w:ind w:left="360" w:right="177" w:hanging="180"/>
                                <w:jc w:val="left"/>
                                <w:rPr>
                                  <w:sz w:val="18"/>
                                </w:rPr>
                              </w:pPr>
                              <w:r>
                                <w:rPr>
                                  <w:color w:val="424242"/>
                                  <w:sz w:val="18"/>
                                </w:rPr>
                                <w:t>Department of Health and Human Services’ Move</w:t>
                              </w:r>
                              <w:r>
                                <w:rPr>
                                  <w:color w:val="424242"/>
                                  <w:spacing w:val="-12"/>
                                  <w:sz w:val="18"/>
                                </w:rPr>
                                <w:t> </w:t>
                              </w:r>
                              <w:r>
                                <w:rPr>
                                  <w:color w:val="424242"/>
                                  <w:sz w:val="18"/>
                                </w:rPr>
                                <w:t>Your</w:t>
                              </w:r>
                              <w:r>
                                <w:rPr>
                                  <w:color w:val="424242"/>
                                  <w:spacing w:val="-12"/>
                                  <w:sz w:val="18"/>
                                </w:rPr>
                                <w:t> </w:t>
                              </w:r>
                              <w:r>
                                <w:rPr>
                                  <w:color w:val="424242"/>
                                  <w:sz w:val="18"/>
                                </w:rPr>
                                <w:t>Way</w:t>
                              </w:r>
                              <w:r>
                                <w:rPr>
                                  <w:color w:val="424242"/>
                                  <w:position w:val="6"/>
                                  <w:sz w:val="10"/>
                                </w:rPr>
                                <w:t>®</w:t>
                              </w:r>
                              <w:r>
                                <w:rPr>
                                  <w:color w:val="424242"/>
                                  <w:spacing w:val="16"/>
                                  <w:position w:val="6"/>
                                  <w:sz w:val="10"/>
                                </w:rPr>
                                <w:t> </w:t>
                              </w:r>
                              <w:r>
                                <w:rPr>
                                  <w:color w:val="424242"/>
                                  <w:sz w:val="18"/>
                                </w:rPr>
                                <w:t>resource</w:t>
                              </w:r>
                              <w:r>
                                <w:rPr>
                                  <w:color w:val="424242"/>
                                  <w:spacing w:val="-12"/>
                                  <w:sz w:val="18"/>
                                </w:rPr>
                                <w:t> </w:t>
                              </w:r>
                              <w:r>
                                <w:rPr>
                                  <w:color w:val="424242"/>
                                  <w:sz w:val="18"/>
                                </w:rPr>
                                <w:t>page</w:t>
                              </w:r>
                              <w:r>
                                <w:rPr>
                                  <w:color w:val="424242"/>
                                  <w:spacing w:val="-12"/>
                                  <w:sz w:val="18"/>
                                </w:rPr>
                                <w:t> </w:t>
                              </w:r>
                              <w:r>
                                <w:rPr>
                                  <w:color w:val="424242"/>
                                  <w:sz w:val="18"/>
                                </w:rPr>
                                <w:t>(</w:t>
                              </w:r>
                              <w:r>
                                <w:rPr>
                                  <w:color w:val="5B5B5B"/>
                                  <w:sz w:val="18"/>
                                  <w:u w:val="single" w:color="5B5B5B"/>
                                </w:rPr>
                                <w:t>https://health.</w:t>
                              </w:r>
                              <w:r>
                                <w:rPr>
                                  <w:color w:val="5B5B5B"/>
                                  <w:sz w:val="18"/>
                                </w:rPr>
                                <w:t> </w:t>
                              </w:r>
                              <w:r>
                                <w:rPr>
                                  <w:color w:val="5B5B5B"/>
                                  <w:spacing w:val="-2"/>
                                  <w:sz w:val="18"/>
                                  <w:u w:val="single" w:color="5B5B5B"/>
                                </w:rPr>
                                <w:t>gov/moveyourway#adults</w:t>
                              </w:r>
                              <w:r>
                                <w:rPr>
                                  <w:color w:val="424242"/>
                                  <w:spacing w:val="-2"/>
                                  <w:sz w:val="18"/>
                                </w:rPr>
                                <w:t>).</w:t>
                              </w:r>
                            </w:p>
                          </w:txbxContent>
                        </wps:txbx>
                        <wps:bodyPr wrap="square" lIns="0" tIns="0" rIns="0" bIns="0" rtlCol="0">
                          <a:noAutofit/>
                        </wps:bodyPr>
                      </wps:wsp>
                    </wpg:wgp>
                  </a:graphicData>
                </a:graphic>
              </wp:inline>
            </w:drawing>
          </mc:Choice>
          <mc:Fallback>
            <w:pict>
              <v:group style="width:243.5pt;height:217.55pt;mso-position-horizontal-relative:char;mso-position-vertical-relative:line" id="docshapegroup111" coordorigin="0,0" coordsize="4870,4351">
                <v:shape style="position:absolute;left:10;top:10;width:4851;height:1071" type="#_x0000_t202" id="docshape112" filled="true" fillcolor="#6f6f6f" stroked="false">
                  <v:textbox inset="0,0,0,0">
                    <w:txbxContent>
                      <w:p>
                        <w:pPr>
                          <w:spacing w:line="247" w:lineRule="auto" w:before="62"/>
                          <w:ind w:left="180" w:right="13" w:firstLine="0"/>
                          <w:jc w:val="left"/>
                          <w:rPr>
                            <w:b/>
                            <w:color w:val="000000"/>
                            <w:sz w:val="24"/>
                          </w:rPr>
                        </w:pPr>
                        <w:r>
                          <w:rPr>
                            <w:b/>
                            <w:color w:val="FFFFFF"/>
                            <w:sz w:val="24"/>
                          </w:rPr>
                          <w:t>RESOURCE ALERT: GETTING STARTED WITH AN EXERCISE </w:t>
                        </w:r>
                        <w:r>
                          <w:rPr>
                            <w:b/>
                            <w:color w:val="FFFFFF"/>
                            <w:spacing w:val="-4"/>
                            <w:sz w:val="24"/>
                          </w:rPr>
                          <w:t>PLAN</w:t>
                        </w:r>
                      </w:p>
                    </w:txbxContent>
                  </v:textbox>
                  <v:fill type="solid"/>
                  <w10:wrap type="none"/>
                </v:shape>
                <v:rect style="position:absolute;left:5;top:5;width:4860;height:4341" id="docshape113" filled="false" stroked="true" strokeweight=".5pt" strokecolor="#707070">
                  <v:stroke dashstyle="solid"/>
                </v:rect>
                <v:shape style="position:absolute;left:10;top:1080;width:4850;height:3260" type="#_x0000_t202" id="docshape114" filled="false" stroked="false">
                  <v:textbox inset="0,0,0,0">
                    <w:txbxContent>
                      <w:p>
                        <w:pPr>
                          <w:spacing w:line="264" w:lineRule="auto" w:before="42"/>
                          <w:ind w:left="180" w:right="388" w:firstLine="0"/>
                          <w:jc w:val="left"/>
                          <w:rPr>
                            <w:sz w:val="18"/>
                          </w:rPr>
                        </w:pPr>
                        <w:r>
                          <w:rPr>
                            <w:color w:val="424242"/>
                            <w:sz w:val="18"/>
                          </w:rPr>
                          <w:t>There are many resources available that counselors can share with clients about the importance</w:t>
                        </w:r>
                        <w:r>
                          <w:rPr>
                            <w:color w:val="424242"/>
                            <w:spacing w:val="-6"/>
                            <w:sz w:val="18"/>
                          </w:rPr>
                          <w:t> </w:t>
                        </w:r>
                        <w:r>
                          <w:rPr>
                            <w:color w:val="424242"/>
                            <w:sz w:val="18"/>
                          </w:rPr>
                          <w:t>of</w:t>
                        </w:r>
                        <w:r>
                          <w:rPr>
                            <w:color w:val="424242"/>
                            <w:spacing w:val="-6"/>
                            <w:sz w:val="18"/>
                          </w:rPr>
                          <w:t> </w:t>
                        </w:r>
                        <w:r>
                          <w:rPr>
                            <w:color w:val="424242"/>
                            <w:sz w:val="18"/>
                          </w:rPr>
                          <w:t>exercise</w:t>
                        </w:r>
                        <w:r>
                          <w:rPr>
                            <w:color w:val="424242"/>
                            <w:spacing w:val="-6"/>
                            <w:sz w:val="18"/>
                          </w:rPr>
                          <w:t> </w:t>
                        </w:r>
                        <w:r>
                          <w:rPr>
                            <w:color w:val="424242"/>
                            <w:sz w:val="18"/>
                          </w:rPr>
                          <w:t>and</w:t>
                        </w:r>
                        <w:r>
                          <w:rPr>
                            <w:color w:val="424242"/>
                            <w:spacing w:val="-6"/>
                            <w:sz w:val="18"/>
                          </w:rPr>
                          <w:t> </w:t>
                        </w:r>
                        <w:r>
                          <w:rPr>
                            <w:color w:val="424242"/>
                            <w:sz w:val="18"/>
                          </w:rPr>
                          <w:t>how</w:t>
                        </w:r>
                        <w:r>
                          <w:rPr>
                            <w:color w:val="424242"/>
                            <w:spacing w:val="-6"/>
                            <w:sz w:val="18"/>
                          </w:rPr>
                          <w:t> </w:t>
                        </w:r>
                        <w:r>
                          <w:rPr>
                            <w:color w:val="424242"/>
                            <w:sz w:val="18"/>
                          </w:rPr>
                          <w:t>to</w:t>
                        </w:r>
                        <w:r>
                          <w:rPr>
                            <w:color w:val="424242"/>
                            <w:spacing w:val="-6"/>
                            <w:sz w:val="18"/>
                          </w:rPr>
                          <w:t> </w:t>
                        </w:r>
                        <w:r>
                          <w:rPr>
                            <w:color w:val="424242"/>
                            <w:sz w:val="18"/>
                          </w:rPr>
                          <w:t>get</w:t>
                        </w:r>
                        <w:r>
                          <w:rPr>
                            <w:color w:val="424242"/>
                            <w:spacing w:val="-6"/>
                            <w:sz w:val="18"/>
                          </w:rPr>
                          <w:t> </w:t>
                        </w:r>
                        <w:r>
                          <w:rPr>
                            <w:color w:val="424242"/>
                            <w:sz w:val="18"/>
                          </w:rPr>
                          <w:t>started with an exercise plan. These include:</w:t>
                        </w:r>
                      </w:p>
                      <w:p>
                        <w:pPr>
                          <w:numPr>
                            <w:ilvl w:val="0"/>
                            <w:numId w:val="7"/>
                          </w:numPr>
                          <w:tabs>
                            <w:tab w:pos="359" w:val="left" w:leader="none"/>
                          </w:tabs>
                          <w:spacing w:line="247" w:lineRule="auto" w:before="27"/>
                          <w:ind w:left="359" w:right="194" w:hanging="180"/>
                          <w:jc w:val="left"/>
                          <w:rPr>
                            <w:sz w:val="20"/>
                          </w:rPr>
                        </w:pPr>
                        <w:r>
                          <w:rPr>
                            <w:color w:val="424242"/>
                            <w:sz w:val="18"/>
                          </w:rPr>
                          <w:t>SAMHSA’s</w:t>
                        </w:r>
                        <w:r>
                          <w:rPr>
                            <w:color w:val="424242"/>
                            <w:spacing w:val="-10"/>
                            <w:sz w:val="18"/>
                          </w:rPr>
                          <w:t> </w:t>
                        </w:r>
                        <w:r>
                          <w:rPr>
                            <w:i/>
                            <w:color w:val="424242"/>
                            <w:sz w:val="18"/>
                          </w:rPr>
                          <w:t>Creating</w:t>
                        </w:r>
                        <w:r>
                          <w:rPr>
                            <w:i/>
                            <w:color w:val="424242"/>
                            <w:spacing w:val="-9"/>
                            <w:sz w:val="18"/>
                          </w:rPr>
                          <w:t> </w:t>
                        </w:r>
                        <w:r>
                          <w:rPr>
                            <w:i/>
                            <w:color w:val="424242"/>
                            <w:sz w:val="18"/>
                          </w:rPr>
                          <w:t>a</w:t>
                        </w:r>
                        <w:r>
                          <w:rPr>
                            <w:i/>
                            <w:color w:val="424242"/>
                            <w:spacing w:val="-9"/>
                            <w:sz w:val="18"/>
                          </w:rPr>
                          <w:t> </w:t>
                        </w:r>
                        <w:r>
                          <w:rPr>
                            <w:i/>
                            <w:color w:val="424242"/>
                            <w:sz w:val="18"/>
                          </w:rPr>
                          <w:t>Healthier</w:t>
                        </w:r>
                        <w:r>
                          <w:rPr>
                            <w:i/>
                            <w:color w:val="424242"/>
                            <w:spacing w:val="-9"/>
                            <w:sz w:val="18"/>
                          </w:rPr>
                          <w:t> </w:t>
                        </w:r>
                        <w:r>
                          <w:rPr>
                            <w:i/>
                            <w:color w:val="424242"/>
                            <w:sz w:val="18"/>
                          </w:rPr>
                          <w:t>Life:</w:t>
                        </w:r>
                        <w:r>
                          <w:rPr>
                            <w:i/>
                            <w:color w:val="424242"/>
                            <w:spacing w:val="-9"/>
                            <w:sz w:val="18"/>
                          </w:rPr>
                          <w:t> </w:t>
                        </w:r>
                        <w:r>
                          <w:rPr>
                            <w:i/>
                            <w:color w:val="424242"/>
                            <w:sz w:val="18"/>
                          </w:rPr>
                          <w:t>A</w:t>
                        </w:r>
                        <w:r>
                          <w:rPr>
                            <w:i/>
                            <w:color w:val="424242"/>
                            <w:spacing w:val="-9"/>
                            <w:sz w:val="18"/>
                          </w:rPr>
                          <w:t> </w:t>
                        </w:r>
                        <w:r>
                          <w:rPr>
                            <w:i/>
                            <w:color w:val="424242"/>
                            <w:sz w:val="18"/>
                          </w:rPr>
                          <w:t>Step-by-</w:t>
                        </w:r>
                        <w:r>
                          <w:rPr>
                            <w:i/>
                            <w:color w:val="424242"/>
                            <w:sz w:val="18"/>
                          </w:rPr>
                          <w:t> Step Guide to Wellness </w:t>
                        </w:r>
                        <w:r>
                          <w:rPr>
                            <w:color w:val="424242"/>
                            <w:sz w:val="20"/>
                          </w:rPr>
                          <w:t>(</w:t>
                        </w:r>
                        <w:r>
                          <w:rPr>
                            <w:color w:val="5B5B5B"/>
                            <w:sz w:val="18"/>
                            <w:u w:val="single" w:color="5B5B5B"/>
                          </w:rPr>
                          <w:t>https://store.samhsa.</w:t>
                        </w:r>
                        <w:r>
                          <w:rPr>
                            <w:color w:val="5B5B5B"/>
                            <w:sz w:val="18"/>
                          </w:rPr>
                          <w:t> </w:t>
                        </w:r>
                        <w:r>
                          <w:rPr>
                            <w:color w:val="5B5B5B"/>
                            <w:spacing w:val="-2"/>
                            <w:sz w:val="18"/>
                            <w:u w:val="single" w:color="5B5B5B"/>
                          </w:rPr>
                          <w:t>gov/sites/default/files/d7/priv/sma16-4958.</w:t>
                        </w:r>
                        <w:r>
                          <w:rPr>
                            <w:color w:val="5B5B5B"/>
                            <w:spacing w:val="-2"/>
                            <w:sz w:val="18"/>
                          </w:rPr>
                          <w:t> </w:t>
                        </w:r>
                        <w:r>
                          <w:rPr>
                            <w:color w:val="5B5B5B"/>
                            <w:spacing w:val="-2"/>
                            <w:sz w:val="18"/>
                            <w:u w:val="single" w:color="5B5B5B"/>
                          </w:rPr>
                          <w:t>pdf?msclkid=daf046fba6e611ecbca8c52e-</w:t>
                        </w:r>
                        <w:r>
                          <w:rPr>
                            <w:color w:val="5B5B5B"/>
                            <w:spacing w:val="-2"/>
                            <w:sz w:val="18"/>
                          </w:rPr>
                          <w:t> </w:t>
                        </w:r>
                        <w:r>
                          <w:rPr>
                            <w:color w:val="5B5B5B"/>
                            <w:spacing w:val="-2"/>
                            <w:sz w:val="18"/>
                            <w:u w:val="single" w:color="5B5B5B"/>
                          </w:rPr>
                          <w:t>6eb4f405</w:t>
                        </w:r>
                        <w:r>
                          <w:rPr>
                            <w:color w:val="424242"/>
                            <w:spacing w:val="-2"/>
                            <w:sz w:val="20"/>
                          </w:rPr>
                          <w:t>).</w:t>
                        </w:r>
                      </w:p>
                      <w:p>
                        <w:pPr>
                          <w:numPr>
                            <w:ilvl w:val="0"/>
                            <w:numId w:val="7"/>
                          </w:numPr>
                          <w:tabs>
                            <w:tab w:pos="360" w:val="left" w:leader="none"/>
                          </w:tabs>
                          <w:spacing w:line="240" w:lineRule="exact" w:before="26"/>
                          <w:ind w:left="360" w:right="177" w:hanging="180"/>
                          <w:jc w:val="left"/>
                          <w:rPr>
                            <w:sz w:val="18"/>
                          </w:rPr>
                        </w:pPr>
                        <w:r>
                          <w:rPr>
                            <w:color w:val="424242"/>
                            <w:sz w:val="18"/>
                          </w:rPr>
                          <w:t>Department of Health and Human Services’ Move</w:t>
                        </w:r>
                        <w:r>
                          <w:rPr>
                            <w:color w:val="424242"/>
                            <w:spacing w:val="-12"/>
                            <w:sz w:val="18"/>
                          </w:rPr>
                          <w:t> </w:t>
                        </w:r>
                        <w:r>
                          <w:rPr>
                            <w:color w:val="424242"/>
                            <w:sz w:val="18"/>
                          </w:rPr>
                          <w:t>Your</w:t>
                        </w:r>
                        <w:r>
                          <w:rPr>
                            <w:color w:val="424242"/>
                            <w:spacing w:val="-12"/>
                            <w:sz w:val="18"/>
                          </w:rPr>
                          <w:t> </w:t>
                        </w:r>
                        <w:r>
                          <w:rPr>
                            <w:color w:val="424242"/>
                            <w:sz w:val="18"/>
                          </w:rPr>
                          <w:t>Way</w:t>
                        </w:r>
                        <w:r>
                          <w:rPr>
                            <w:color w:val="424242"/>
                            <w:position w:val="6"/>
                            <w:sz w:val="10"/>
                          </w:rPr>
                          <w:t>®</w:t>
                        </w:r>
                        <w:r>
                          <w:rPr>
                            <w:color w:val="424242"/>
                            <w:spacing w:val="16"/>
                            <w:position w:val="6"/>
                            <w:sz w:val="10"/>
                          </w:rPr>
                          <w:t> </w:t>
                        </w:r>
                        <w:r>
                          <w:rPr>
                            <w:color w:val="424242"/>
                            <w:sz w:val="18"/>
                          </w:rPr>
                          <w:t>resource</w:t>
                        </w:r>
                        <w:r>
                          <w:rPr>
                            <w:color w:val="424242"/>
                            <w:spacing w:val="-12"/>
                            <w:sz w:val="18"/>
                          </w:rPr>
                          <w:t> </w:t>
                        </w:r>
                        <w:r>
                          <w:rPr>
                            <w:color w:val="424242"/>
                            <w:sz w:val="18"/>
                          </w:rPr>
                          <w:t>page</w:t>
                        </w:r>
                        <w:r>
                          <w:rPr>
                            <w:color w:val="424242"/>
                            <w:spacing w:val="-12"/>
                            <w:sz w:val="18"/>
                          </w:rPr>
                          <w:t> </w:t>
                        </w:r>
                        <w:r>
                          <w:rPr>
                            <w:color w:val="424242"/>
                            <w:sz w:val="18"/>
                          </w:rPr>
                          <w:t>(</w:t>
                        </w:r>
                        <w:r>
                          <w:rPr>
                            <w:color w:val="5B5B5B"/>
                            <w:sz w:val="18"/>
                            <w:u w:val="single" w:color="5B5B5B"/>
                          </w:rPr>
                          <w:t>https://health.</w:t>
                        </w:r>
                        <w:r>
                          <w:rPr>
                            <w:color w:val="5B5B5B"/>
                            <w:sz w:val="18"/>
                          </w:rPr>
                          <w:t> </w:t>
                        </w:r>
                        <w:r>
                          <w:rPr>
                            <w:color w:val="5B5B5B"/>
                            <w:spacing w:val="-2"/>
                            <w:sz w:val="18"/>
                            <w:u w:val="single" w:color="5B5B5B"/>
                          </w:rPr>
                          <w:t>gov/moveyourway#adults</w:t>
                        </w:r>
                        <w:r>
                          <w:rPr>
                            <w:color w:val="424242"/>
                            <w:spacing w:val="-2"/>
                            <w:sz w:val="18"/>
                          </w:rPr>
                          <w:t>).</w:t>
                        </w:r>
                      </w:p>
                    </w:txbxContent>
                  </v:textbox>
                  <w10:wrap type="none"/>
                </v:shape>
              </v:group>
            </w:pict>
          </mc:Fallback>
        </mc:AlternateContent>
      </w:r>
      <w:r>
        <w:rPr>
          <w:sz w:val="20"/>
        </w:rPr>
      </w:r>
    </w:p>
    <w:p>
      <w:pPr>
        <w:pStyle w:val="Heading5"/>
        <w:spacing w:before="200"/>
        <w:rPr>
          <w:i/>
        </w:rPr>
      </w:pPr>
      <w:r>
        <w:rPr>
          <w:i/>
          <w:color w:val="424242"/>
        </w:rPr>
        <w:t>Motivational </w:t>
      </w:r>
      <w:r>
        <w:rPr>
          <w:i/>
          <w:color w:val="424242"/>
          <w:spacing w:val="-2"/>
        </w:rPr>
        <w:t>Strategies</w:t>
      </w:r>
    </w:p>
    <w:p>
      <w:pPr>
        <w:spacing w:line="237" w:lineRule="auto" w:before="40"/>
        <w:ind w:left="140" w:right="38" w:firstLine="0"/>
        <w:jc w:val="left"/>
        <w:rPr>
          <w:sz w:val="21"/>
        </w:rPr>
      </w:pPr>
      <w:r>
        <w:rPr>
          <w:b/>
          <w:color w:val="4E4E4E"/>
          <w:sz w:val="21"/>
        </w:rPr>
        <w:t>Motivation for exercise has been found to be a common barrier to increasing physical activity among individuals</w:t>
      </w:r>
      <w:r>
        <w:rPr>
          <w:b/>
          <w:color w:val="4E4E4E"/>
          <w:spacing w:val="40"/>
          <w:sz w:val="21"/>
        </w:rPr>
        <w:t> </w:t>
      </w:r>
      <w:r>
        <w:rPr>
          <w:b/>
          <w:color w:val="4E4E4E"/>
          <w:sz w:val="21"/>
        </w:rPr>
        <w:t>who have substance use–related problems.</w:t>
      </w:r>
      <w:r>
        <w:rPr>
          <w:b/>
          <w:color w:val="4E4E4E"/>
          <w:position w:val="7"/>
          <w:sz w:val="12"/>
        </w:rPr>
        <w:t>1268</w:t>
      </w:r>
      <w:r>
        <w:rPr>
          <w:b/>
          <w:color w:val="4E4E4E"/>
          <w:spacing w:val="24"/>
          <w:position w:val="7"/>
          <w:sz w:val="12"/>
        </w:rPr>
        <w:t> </w:t>
      </w:r>
      <w:r>
        <w:rPr>
          <w:color w:val="4E4E4E"/>
          <w:sz w:val="21"/>
        </w:rPr>
        <w:t>Clients</w:t>
      </w:r>
      <w:r>
        <w:rPr>
          <w:color w:val="4E4E4E"/>
          <w:spacing w:val="-8"/>
          <w:sz w:val="21"/>
        </w:rPr>
        <w:t> </w:t>
      </w:r>
      <w:r>
        <w:rPr>
          <w:color w:val="4E4E4E"/>
          <w:sz w:val="21"/>
        </w:rPr>
        <w:t>may</w:t>
      </w:r>
      <w:r>
        <w:rPr>
          <w:color w:val="4E4E4E"/>
          <w:spacing w:val="-8"/>
          <w:sz w:val="21"/>
        </w:rPr>
        <w:t> </w:t>
      </w:r>
      <w:r>
        <w:rPr>
          <w:color w:val="4E4E4E"/>
          <w:sz w:val="21"/>
        </w:rPr>
        <w:t>describe</w:t>
      </w:r>
      <w:r>
        <w:rPr>
          <w:color w:val="4E4E4E"/>
          <w:spacing w:val="-8"/>
          <w:sz w:val="21"/>
        </w:rPr>
        <w:t> </w:t>
      </w:r>
      <w:r>
        <w:rPr>
          <w:color w:val="4E4E4E"/>
          <w:sz w:val="21"/>
        </w:rPr>
        <w:t>barriers that they face in starting and continuing an exercise plan. There are several strategies that can increase a client’s motivation to exercise. These include:</w:t>
      </w:r>
    </w:p>
    <w:p>
      <w:pPr>
        <w:pStyle w:val="ListParagraph"/>
        <w:numPr>
          <w:ilvl w:val="0"/>
          <w:numId w:val="4"/>
        </w:numPr>
        <w:tabs>
          <w:tab w:pos="410" w:val="left" w:leader="none"/>
        </w:tabs>
        <w:spacing w:line="235" w:lineRule="auto" w:before="68" w:after="0"/>
        <w:ind w:left="410" w:right="433" w:hanging="270"/>
        <w:jc w:val="left"/>
        <w:rPr>
          <w:sz w:val="21"/>
        </w:rPr>
      </w:pPr>
      <w:r>
        <w:rPr/>
        <w:br w:type="column"/>
      </w:r>
      <w:r>
        <w:rPr>
          <w:color w:val="4E4E4E"/>
          <w:sz w:val="21"/>
        </w:rPr>
        <w:t>Encouraging clients to increase their physical</w:t>
      </w:r>
      <w:r>
        <w:rPr>
          <w:color w:val="4E4E4E"/>
          <w:spacing w:val="-6"/>
          <w:sz w:val="21"/>
        </w:rPr>
        <w:t> </w:t>
      </w:r>
      <w:r>
        <w:rPr>
          <w:color w:val="4E4E4E"/>
          <w:sz w:val="21"/>
        </w:rPr>
        <w:t>activity</w:t>
      </w:r>
      <w:r>
        <w:rPr>
          <w:color w:val="4E4E4E"/>
          <w:spacing w:val="-6"/>
          <w:sz w:val="21"/>
        </w:rPr>
        <w:t> </w:t>
      </w:r>
      <w:r>
        <w:rPr>
          <w:color w:val="4E4E4E"/>
          <w:sz w:val="21"/>
        </w:rPr>
        <w:t>through</w:t>
      </w:r>
      <w:r>
        <w:rPr>
          <w:color w:val="4E4E4E"/>
          <w:spacing w:val="-6"/>
          <w:sz w:val="21"/>
        </w:rPr>
        <w:t> </w:t>
      </w:r>
      <w:r>
        <w:rPr>
          <w:color w:val="4E4E4E"/>
          <w:sz w:val="21"/>
        </w:rPr>
        <w:t>exercise</w:t>
      </w:r>
      <w:r>
        <w:rPr>
          <w:color w:val="4E4E4E"/>
          <w:spacing w:val="-6"/>
          <w:sz w:val="21"/>
        </w:rPr>
        <w:t> </w:t>
      </w:r>
      <w:r>
        <w:rPr>
          <w:color w:val="4E4E4E"/>
          <w:sz w:val="21"/>
        </w:rPr>
        <w:t>sessions. By connecting clients to opportunities for structured exercise sessions, counselors can</w:t>
      </w:r>
      <w:r>
        <w:rPr>
          <w:color w:val="4E4E4E"/>
          <w:spacing w:val="-13"/>
          <w:sz w:val="21"/>
        </w:rPr>
        <w:t> </w:t>
      </w:r>
      <w:r>
        <w:rPr>
          <w:color w:val="4E4E4E"/>
          <w:sz w:val="21"/>
        </w:rPr>
        <w:t>encourage</w:t>
      </w:r>
      <w:r>
        <w:rPr>
          <w:color w:val="4E4E4E"/>
          <w:spacing w:val="-13"/>
          <w:sz w:val="21"/>
        </w:rPr>
        <w:t> </w:t>
      </w:r>
      <w:r>
        <w:rPr>
          <w:color w:val="4E4E4E"/>
          <w:sz w:val="21"/>
        </w:rPr>
        <w:t>clients</w:t>
      </w:r>
      <w:r>
        <w:rPr>
          <w:color w:val="4E4E4E"/>
          <w:spacing w:val="-13"/>
          <w:sz w:val="21"/>
        </w:rPr>
        <w:t> </w:t>
      </w:r>
      <w:r>
        <w:rPr>
          <w:color w:val="4E4E4E"/>
          <w:sz w:val="21"/>
        </w:rPr>
        <w:t>to</w:t>
      </w:r>
      <w:r>
        <w:rPr>
          <w:color w:val="4E4E4E"/>
          <w:spacing w:val="-13"/>
          <w:sz w:val="21"/>
        </w:rPr>
        <w:t> </w:t>
      </w:r>
      <w:r>
        <w:rPr>
          <w:color w:val="4E4E4E"/>
          <w:sz w:val="21"/>
        </w:rPr>
        <w:t>exercise</w:t>
      </w:r>
      <w:r>
        <w:rPr>
          <w:color w:val="4E4E4E"/>
          <w:spacing w:val="-13"/>
          <w:sz w:val="21"/>
        </w:rPr>
        <w:t> </w:t>
      </w:r>
      <w:r>
        <w:rPr>
          <w:color w:val="4E4E4E"/>
          <w:sz w:val="21"/>
        </w:rPr>
        <w:t>regularly, while they receive social support in the process. These activities can also create</w:t>
      </w:r>
    </w:p>
    <w:p>
      <w:pPr>
        <w:pStyle w:val="BodyText"/>
        <w:spacing w:line="237" w:lineRule="auto" w:before="5"/>
        <w:ind w:left="410" w:right="511"/>
      </w:pPr>
      <w:r>
        <w:rPr>
          <w:color w:val="4E4E4E"/>
        </w:rPr>
        <w:t>a measure of accountability, which may increase</w:t>
      </w:r>
      <w:r>
        <w:rPr>
          <w:color w:val="4E4E4E"/>
          <w:spacing w:val="-9"/>
        </w:rPr>
        <w:t> </w:t>
      </w:r>
      <w:r>
        <w:rPr>
          <w:color w:val="4E4E4E"/>
        </w:rPr>
        <w:t>motivation</w:t>
      </w:r>
      <w:r>
        <w:rPr>
          <w:color w:val="4E4E4E"/>
          <w:spacing w:val="-9"/>
        </w:rPr>
        <w:t> </w:t>
      </w:r>
      <w:r>
        <w:rPr>
          <w:color w:val="4E4E4E"/>
        </w:rPr>
        <w:t>for</w:t>
      </w:r>
      <w:r>
        <w:rPr>
          <w:color w:val="4E4E4E"/>
          <w:spacing w:val="-9"/>
        </w:rPr>
        <w:t> </w:t>
      </w:r>
      <w:r>
        <w:rPr>
          <w:color w:val="4E4E4E"/>
        </w:rPr>
        <w:t>clients</w:t>
      </w:r>
      <w:r>
        <w:rPr>
          <w:color w:val="4E4E4E"/>
          <w:spacing w:val="-9"/>
        </w:rPr>
        <w:t> </w:t>
      </w:r>
      <w:r>
        <w:rPr>
          <w:color w:val="4E4E4E"/>
        </w:rPr>
        <w:t>to</w:t>
      </w:r>
      <w:r>
        <w:rPr>
          <w:color w:val="4E4E4E"/>
          <w:spacing w:val="-9"/>
        </w:rPr>
        <w:t> </w:t>
      </w:r>
      <w:r>
        <w:rPr>
          <w:color w:val="4E4E4E"/>
        </w:rPr>
        <w:t>exercise. Strategies</w:t>
      </w:r>
      <w:r>
        <w:rPr>
          <w:color w:val="4E4E4E"/>
          <w:spacing w:val="-11"/>
        </w:rPr>
        <w:t> </w:t>
      </w:r>
      <w:r>
        <w:rPr>
          <w:color w:val="4E4E4E"/>
        </w:rPr>
        <w:t>may</w:t>
      </w:r>
      <w:r>
        <w:rPr>
          <w:color w:val="4E4E4E"/>
          <w:spacing w:val="-11"/>
        </w:rPr>
        <w:t> </w:t>
      </w:r>
      <w:r>
        <w:rPr>
          <w:color w:val="4E4E4E"/>
        </w:rPr>
        <w:t>include</w:t>
      </w:r>
      <w:r>
        <w:rPr>
          <w:color w:val="4E4E4E"/>
          <w:spacing w:val="-11"/>
        </w:rPr>
        <w:t> </w:t>
      </w:r>
      <w:r>
        <w:rPr>
          <w:color w:val="4E4E4E"/>
        </w:rPr>
        <w:t>offering</w:t>
      </w:r>
      <w:r>
        <w:rPr>
          <w:color w:val="4E4E4E"/>
          <w:spacing w:val="-11"/>
        </w:rPr>
        <w:t> </w:t>
      </w:r>
      <w:r>
        <w:rPr>
          <w:color w:val="4E4E4E"/>
        </w:rPr>
        <w:t>counselor- driven, skill-based groups (groups where counselors help clients learn new skills) along with these exercise sessions.</w:t>
      </w:r>
      <w:r>
        <w:rPr>
          <w:color w:val="4E4E4E"/>
          <w:position w:val="7"/>
          <w:sz w:val="12"/>
        </w:rPr>
        <w:t>1269 </w:t>
      </w:r>
      <w:r>
        <w:rPr>
          <w:color w:val="4E4E4E"/>
        </w:rPr>
        <w:t>Some</w:t>
      </w:r>
      <w:r>
        <w:rPr>
          <w:color w:val="4E4E4E"/>
          <w:spacing w:val="-15"/>
        </w:rPr>
        <w:t> </w:t>
      </w:r>
      <w:r>
        <w:rPr>
          <w:color w:val="4E4E4E"/>
        </w:rPr>
        <w:t>communities</w:t>
      </w:r>
      <w:r>
        <w:rPr>
          <w:color w:val="4E4E4E"/>
          <w:spacing w:val="-15"/>
        </w:rPr>
        <w:t> </w:t>
      </w:r>
      <w:r>
        <w:rPr>
          <w:color w:val="4E4E4E"/>
        </w:rPr>
        <w:t>have</w:t>
      </w:r>
      <w:r>
        <w:rPr>
          <w:color w:val="4E4E4E"/>
          <w:spacing w:val="-15"/>
        </w:rPr>
        <w:t> </w:t>
      </w:r>
      <w:r>
        <w:rPr>
          <w:color w:val="4E4E4E"/>
        </w:rPr>
        <w:t>“recovery</w:t>
      </w:r>
      <w:r>
        <w:rPr>
          <w:color w:val="4E4E4E"/>
          <w:spacing w:val="-15"/>
        </w:rPr>
        <w:t> </w:t>
      </w:r>
      <w:r>
        <w:rPr>
          <w:color w:val="4E4E4E"/>
        </w:rPr>
        <w:t>gyms,” which offer physical and social support, including customized exercise programs for those in recovery from problematic substance use. Counselors can research whether there are recovery gyms in their community that can help support clients.</w:t>
      </w:r>
    </w:p>
    <w:p>
      <w:pPr>
        <w:pStyle w:val="ListParagraph"/>
        <w:numPr>
          <w:ilvl w:val="0"/>
          <w:numId w:val="4"/>
        </w:numPr>
        <w:tabs>
          <w:tab w:pos="410" w:val="left" w:leader="none"/>
        </w:tabs>
        <w:spacing w:line="235" w:lineRule="auto" w:before="35" w:after="0"/>
        <w:ind w:left="410" w:right="491" w:hanging="270"/>
        <w:jc w:val="left"/>
        <w:rPr>
          <w:sz w:val="12"/>
        </w:rPr>
      </w:pPr>
      <w:r>
        <w:rPr>
          <w:color w:val="4E4E4E"/>
          <w:sz w:val="21"/>
        </w:rPr>
        <w:t>Providing motivational enhancement therapy (MET). MET can be used to increase client motivation around exercising.</w:t>
      </w:r>
      <w:r>
        <w:rPr>
          <w:color w:val="4E4E4E"/>
          <w:position w:val="7"/>
          <w:sz w:val="12"/>
        </w:rPr>
        <w:t>1270</w:t>
      </w:r>
      <w:r>
        <w:rPr>
          <w:color w:val="4E4E4E"/>
          <w:spacing w:val="40"/>
          <w:position w:val="7"/>
          <w:sz w:val="12"/>
        </w:rPr>
        <w:t> </w:t>
      </w:r>
      <w:r>
        <w:rPr>
          <w:color w:val="4E4E4E"/>
          <w:sz w:val="21"/>
        </w:rPr>
        <w:t>Through this approach, clients mobilize their own internal and external resources to facilitate change. MET</w:t>
      </w:r>
      <w:r>
        <w:rPr>
          <w:color w:val="4E4E4E"/>
          <w:spacing w:val="-9"/>
          <w:sz w:val="21"/>
        </w:rPr>
        <w:t> </w:t>
      </w:r>
      <w:r>
        <w:rPr>
          <w:color w:val="4E4E4E"/>
          <w:sz w:val="21"/>
        </w:rPr>
        <w:t>uses</w:t>
      </w:r>
      <w:r>
        <w:rPr>
          <w:color w:val="4E4E4E"/>
          <w:spacing w:val="-9"/>
          <w:sz w:val="21"/>
        </w:rPr>
        <w:t> </w:t>
      </w:r>
      <w:r>
        <w:rPr>
          <w:color w:val="4E4E4E"/>
          <w:sz w:val="21"/>
        </w:rPr>
        <w:t>such</w:t>
      </w:r>
      <w:r>
        <w:rPr>
          <w:color w:val="4E4E4E"/>
          <w:spacing w:val="-9"/>
          <w:sz w:val="21"/>
        </w:rPr>
        <w:t> </w:t>
      </w:r>
      <w:r>
        <w:rPr>
          <w:color w:val="4E4E4E"/>
          <w:sz w:val="21"/>
        </w:rPr>
        <w:t>approaches</w:t>
      </w:r>
      <w:r>
        <w:rPr>
          <w:color w:val="4E4E4E"/>
          <w:spacing w:val="-9"/>
          <w:sz w:val="21"/>
        </w:rPr>
        <w:t> </w:t>
      </w:r>
      <w:r>
        <w:rPr>
          <w:color w:val="4E4E4E"/>
          <w:sz w:val="21"/>
        </w:rPr>
        <w:t>as</w:t>
      </w:r>
      <w:r>
        <w:rPr>
          <w:color w:val="4E4E4E"/>
          <w:spacing w:val="-9"/>
          <w:sz w:val="21"/>
        </w:rPr>
        <w:t> </w:t>
      </w:r>
      <w:r>
        <w:rPr>
          <w:color w:val="4E4E4E"/>
          <w:sz w:val="21"/>
        </w:rPr>
        <w:t>motivational interviewing, open-ended questions, and other common counseling techniques to support clients.</w:t>
      </w:r>
      <w:r>
        <w:rPr>
          <w:color w:val="4E4E4E"/>
          <w:position w:val="7"/>
          <w:sz w:val="12"/>
        </w:rPr>
        <w:t>1271,1272</w:t>
      </w:r>
    </w:p>
    <w:p>
      <w:pPr>
        <w:spacing w:after="0" w:line="235" w:lineRule="auto"/>
        <w:jc w:val="left"/>
        <w:rPr>
          <w:sz w:val="12"/>
        </w:rPr>
        <w:sectPr>
          <w:type w:val="continuous"/>
          <w:pgSz w:w="12240" w:h="15840"/>
          <w:pgMar w:header="576" w:footer="721" w:top="540" w:bottom="920" w:left="940" w:right="660"/>
          <w:cols w:num="2" w:equalWidth="0">
            <w:col w:w="4863" w:space="357"/>
            <w:col w:w="5420"/>
          </w:cols>
        </w:sectPr>
      </w:pPr>
    </w:p>
    <w:p>
      <w:pPr>
        <w:pStyle w:val="BodyText"/>
        <w:spacing w:before="10"/>
        <w:rPr>
          <w:sz w:val="24"/>
        </w:rPr>
      </w:pPr>
    </w:p>
    <w:p>
      <w:pPr>
        <w:spacing w:after="0"/>
        <w:rPr>
          <w:sz w:val="24"/>
        </w:rPr>
        <w:sectPr>
          <w:pgSz w:w="12240" w:h="15840"/>
          <w:pgMar w:header="576" w:footer="721" w:top="1340" w:bottom="920" w:left="940" w:right="660"/>
        </w:sectPr>
      </w:pPr>
    </w:p>
    <w:p>
      <w:pPr>
        <w:pStyle w:val="BodyText"/>
        <w:spacing w:before="3"/>
        <w:rPr>
          <w:sz w:val="12"/>
        </w:rPr>
      </w:pPr>
    </w:p>
    <w:p>
      <w:pPr>
        <w:pStyle w:val="BodyText"/>
        <w:ind w:left="135" w:right="-72"/>
        <w:rPr>
          <w:sz w:val="20"/>
        </w:rPr>
      </w:pPr>
      <w:r>
        <w:rPr>
          <w:sz w:val="20"/>
        </w:rPr>
        <mc:AlternateContent>
          <mc:Choice Requires="wps">
            <w:drawing>
              <wp:inline distT="0" distB="0" distL="0" distR="0">
                <wp:extent cx="3092450" cy="1763395"/>
                <wp:effectExtent l="0" t="0" r="0" b="8255"/>
                <wp:docPr id="120" name="Group 120"/>
                <wp:cNvGraphicFramePr>
                  <a:graphicFrameLocks/>
                </wp:cNvGraphicFramePr>
                <a:graphic>
                  <a:graphicData uri="http://schemas.microsoft.com/office/word/2010/wordprocessingGroup">
                    <wpg:wgp>
                      <wpg:cNvPr id="120" name="Group 120"/>
                      <wpg:cNvGrpSpPr/>
                      <wpg:grpSpPr>
                        <a:xfrm>
                          <a:off x="0" y="0"/>
                          <a:ext cx="3092450" cy="1763395"/>
                          <a:chExt cx="3092450" cy="1763395"/>
                        </a:xfrm>
                      </wpg:grpSpPr>
                      <wps:wsp>
                        <wps:cNvPr id="121" name="Graphic 121"/>
                        <wps:cNvSpPr/>
                        <wps:spPr>
                          <a:xfrm>
                            <a:off x="3175" y="3175"/>
                            <a:ext cx="3086100" cy="1757045"/>
                          </a:xfrm>
                          <a:custGeom>
                            <a:avLst/>
                            <a:gdLst/>
                            <a:ahLst/>
                            <a:cxnLst/>
                            <a:rect l="l" t="t" r="r" b="b"/>
                            <a:pathLst>
                              <a:path w="3086100" h="1757045">
                                <a:moveTo>
                                  <a:pt x="0" y="1756829"/>
                                </a:moveTo>
                                <a:lnTo>
                                  <a:pt x="3086100" y="1756829"/>
                                </a:lnTo>
                                <a:lnTo>
                                  <a:pt x="3086100" y="0"/>
                                </a:lnTo>
                                <a:lnTo>
                                  <a:pt x="0" y="0"/>
                                </a:lnTo>
                                <a:lnTo>
                                  <a:pt x="0" y="1756829"/>
                                </a:lnTo>
                                <a:close/>
                              </a:path>
                            </a:pathLst>
                          </a:custGeom>
                          <a:ln w="6349">
                            <a:solidFill>
                              <a:srgbClr val="707070"/>
                            </a:solidFill>
                            <a:prstDash val="solid"/>
                          </a:ln>
                        </wps:spPr>
                        <wps:bodyPr wrap="square" lIns="0" tIns="0" rIns="0" bIns="0" rtlCol="0">
                          <a:prstTxWarp prst="textNoShape">
                            <a:avLst/>
                          </a:prstTxWarp>
                          <a:noAutofit/>
                        </wps:bodyPr>
                      </wps:wsp>
                      <wps:wsp>
                        <wps:cNvPr id="122" name="Textbox 122"/>
                        <wps:cNvSpPr txBox="1"/>
                        <wps:spPr>
                          <a:xfrm>
                            <a:off x="6350" y="686231"/>
                            <a:ext cx="3079750" cy="1070610"/>
                          </a:xfrm>
                          <a:prstGeom prst="rect">
                            <a:avLst/>
                          </a:prstGeom>
                        </wps:spPr>
                        <wps:txbx>
                          <w:txbxContent>
                            <w:p>
                              <w:pPr>
                                <w:spacing w:line="264" w:lineRule="auto" w:before="42"/>
                                <w:ind w:left="180" w:right="586" w:firstLine="0"/>
                                <w:jc w:val="left"/>
                                <w:rPr>
                                  <w:sz w:val="18"/>
                                </w:rPr>
                              </w:pPr>
                              <w:r>
                                <w:rPr>
                                  <w:color w:val="424242"/>
                                  <w:sz w:val="18"/>
                                </w:rPr>
                                <w:t>Recovery</w:t>
                              </w:r>
                              <w:r>
                                <w:rPr>
                                  <w:color w:val="424242"/>
                                  <w:spacing w:val="-10"/>
                                  <w:sz w:val="18"/>
                                </w:rPr>
                                <w:t> </w:t>
                              </w:r>
                              <w:r>
                                <w:rPr>
                                  <w:color w:val="424242"/>
                                  <w:sz w:val="18"/>
                                </w:rPr>
                                <w:t>gyms,</w:t>
                              </w:r>
                              <w:r>
                                <w:rPr>
                                  <w:color w:val="424242"/>
                                  <w:spacing w:val="-10"/>
                                  <w:sz w:val="18"/>
                                </w:rPr>
                                <w:t> </w:t>
                              </w:r>
                              <w:r>
                                <w:rPr>
                                  <w:color w:val="424242"/>
                                  <w:sz w:val="18"/>
                                </w:rPr>
                                <w:t>which</w:t>
                              </w:r>
                              <w:r>
                                <w:rPr>
                                  <w:color w:val="424242"/>
                                  <w:spacing w:val="-10"/>
                                  <w:sz w:val="18"/>
                                </w:rPr>
                                <w:t> </w:t>
                              </w:r>
                              <w:r>
                                <w:rPr>
                                  <w:color w:val="424242"/>
                                  <w:sz w:val="18"/>
                                </w:rPr>
                                <w:t>promote</w:t>
                              </w:r>
                              <w:r>
                                <w:rPr>
                                  <w:color w:val="424242"/>
                                  <w:spacing w:val="-10"/>
                                  <w:sz w:val="18"/>
                                </w:rPr>
                                <w:t> </w:t>
                              </w:r>
                              <w:r>
                                <w:rPr>
                                  <w:color w:val="424242"/>
                                  <w:sz w:val="18"/>
                                </w:rPr>
                                <w:t>recovery</w:t>
                              </w:r>
                              <w:r>
                                <w:rPr>
                                  <w:color w:val="424242"/>
                                  <w:spacing w:val="-10"/>
                                  <w:sz w:val="18"/>
                                </w:rPr>
                                <w:t> </w:t>
                              </w:r>
                              <w:r>
                                <w:rPr>
                                  <w:color w:val="424242"/>
                                  <w:sz w:val="18"/>
                                </w:rPr>
                                <w:t>and wellness through physical activity, are now</w:t>
                              </w:r>
                              <w:r>
                                <w:rPr>
                                  <w:color w:val="424242"/>
                                  <w:spacing w:val="40"/>
                                  <w:sz w:val="18"/>
                                </w:rPr>
                                <w:t> </w:t>
                              </w:r>
                              <w:r>
                                <w:rPr>
                                  <w:color w:val="424242"/>
                                  <w:sz w:val="18"/>
                                </w:rPr>
                                <w:t>in communities around the country. More</w:t>
                              </w:r>
                            </w:p>
                            <w:p>
                              <w:pPr>
                                <w:spacing w:line="268" w:lineRule="auto" w:before="0"/>
                                <w:ind w:left="180" w:right="388" w:firstLine="0"/>
                                <w:jc w:val="left"/>
                                <w:rPr>
                                  <w:sz w:val="18"/>
                                </w:rPr>
                              </w:pPr>
                              <w:r>
                                <w:rPr>
                                  <w:color w:val="424242"/>
                                  <w:sz w:val="18"/>
                                </w:rPr>
                                <w:t>information</w:t>
                              </w:r>
                              <w:r>
                                <w:rPr>
                                  <w:color w:val="424242"/>
                                  <w:spacing w:val="-7"/>
                                  <w:sz w:val="18"/>
                                </w:rPr>
                                <w:t> </w:t>
                              </w:r>
                              <w:r>
                                <w:rPr>
                                  <w:color w:val="424242"/>
                                  <w:sz w:val="18"/>
                                </w:rPr>
                                <w:t>about</w:t>
                              </w:r>
                              <w:r>
                                <w:rPr>
                                  <w:color w:val="424242"/>
                                  <w:spacing w:val="-7"/>
                                  <w:sz w:val="18"/>
                                </w:rPr>
                                <w:t> </w:t>
                              </w:r>
                              <w:r>
                                <w:rPr>
                                  <w:color w:val="424242"/>
                                  <w:sz w:val="18"/>
                                </w:rPr>
                                <w:t>recovery</w:t>
                              </w:r>
                              <w:r>
                                <w:rPr>
                                  <w:color w:val="424242"/>
                                  <w:spacing w:val="-7"/>
                                  <w:sz w:val="18"/>
                                </w:rPr>
                                <w:t> </w:t>
                              </w:r>
                              <w:r>
                                <w:rPr>
                                  <w:color w:val="424242"/>
                                  <w:sz w:val="18"/>
                                </w:rPr>
                                <w:t>gyms</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found at </w:t>
                              </w:r>
                              <w:r>
                                <w:rPr>
                                  <w:color w:val="5B5B5B"/>
                                  <w:sz w:val="18"/>
                                  <w:u w:val="single" w:color="5B5B5B"/>
                                </w:rPr>
                                <w:t>https://</w:t>
                              </w:r>
                              <w:hyperlink r:id="rId34">
                                <w:r>
                                  <w:rPr>
                                    <w:color w:val="5B5B5B"/>
                                    <w:sz w:val="18"/>
                                    <w:u w:val="single" w:color="5B5B5B"/>
                                  </w:rPr>
                                  <w:t>www.therecoverygym.org/about/</w:t>
                                </w:r>
                              </w:hyperlink>
                              <w:r>
                                <w:rPr>
                                  <w:color w:val="5B5B5B"/>
                                  <w:sz w:val="18"/>
                                </w:rPr>
                                <w:t> </w:t>
                              </w:r>
                              <w:r>
                                <w:rPr>
                                  <w:color w:val="5B5B5B"/>
                                  <w:spacing w:val="-2"/>
                                  <w:sz w:val="18"/>
                                  <w:u w:val="single" w:color="5B5B5B"/>
                                </w:rPr>
                                <w:t>background/</w:t>
                              </w:r>
                              <w:r>
                                <w:rPr>
                                  <w:color w:val="424242"/>
                                  <w:spacing w:val="-2"/>
                                  <w:sz w:val="18"/>
                                </w:rPr>
                                <w:t>.</w:t>
                              </w:r>
                            </w:p>
                          </w:txbxContent>
                        </wps:txbx>
                        <wps:bodyPr wrap="square" lIns="0" tIns="0" rIns="0" bIns="0" rtlCol="0">
                          <a:noAutofit/>
                        </wps:bodyPr>
                      </wps:wsp>
                      <wps:wsp>
                        <wps:cNvPr id="123" name="Textbox 123"/>
                        <wps:cNvSpPr txBox="1"/>
                        <wps:spPr>
                          <a:xfrm>
                            <a:off x="6350" y="0"/>
                            <a:ext cx="3079750" cy="686435"/>
                          </a:xfrm>
                          <a:prstGeom prst="rect">
                            <a:avLst/>
                          </a:prstGeom>
                          <a:solidFill>
                            <a:srgbClr val="6F6F6F"/>
                          </a:solidFill>
                        </wps:spPr>
                        <wps:txbx>
                          <w:txbxContent>
                            <w:p>
                              <w:pPr>
                                <w:spacing w:line="247" w:lineRule="auto" w:before="72"/>
                                <w:ind w:left="180" w:right="388" w:firstLine="0"/>
                                <w:jc w:val="left"/>
                                <w:rPr>
                                  <w:b/>
                                  <w:color w:val="000000"/>
                                  <w:sz w:val="24"/>
                                </w:rPr>
                              </w:pPr>
                              <w:r>
                                <w:rPr>
                                  <w:b/>
                                  <w:color w:val="FFFFFF"/>
                                  <w:sz w:val="24"/>
                                </w:rPr>
                                <w:t>RESOURCE ALERT: RECOVERY GYMS AS A RESOURCE FOR </w:t>
                              </w:r>
                              <w:r>
                                <w:rPr>
                                  <w:b/>
                                  <w:color w:val="FFFFFF"/>
                                  <w:spacing w:val="-2"/>
                                  <w:sz w:val="24"/>
                                </w:rPr>
                                <w:t>RECOVERY</w:t>
                              </w:r>
                            </w:p>
                          </w:txbxContent>
                        </wps:txbx>
                        <wps:bodyPr wrap="square" lIns="0" tIns="0" rIns="0" bIns="0" rtlCol="0">
                          <a:noAutofit/>
                        </wps:bodyPr>
                      </wps:wsp>
                    </wpg:wgp>
                  </a:graphicData>
                </a:graphic>
              </wp:inline>
            </w:drawing>
          </mc:Choice>
          <mc:Fallback>
            <w:pict>
              <v:group style="width:243.5pt;height:138.85pt;mso-position-horizontal-relative:char;mso-position-vertical-relative:line" id="docshapegroup115" coordorigin="0,0" coordsize="4870,2777">
                <v:rect style="position:absolute;left:5;top:5;width:4860;height:2767" id="docshape116" filled="false" stroked="true" strokeweight=".5pt" strokecolor="#707070">
                  <v:stroke dashstyle="solid"/>
                </v:rect>
                <v:shape style="position:absolute;left:10;top:1080;width:4850;height:1686" type="#_x0000_t202" id="docshape117" filled="false" stroked="false">
                  <v:textbox inset="0,0,0,0">
                    <w:txbxContent>
                      <w:p>
                        <w:pPr>
                          <w:spacing w:line="264" w:lineRule="auto" w:before="42"/>
                          <w:ind w:left="180" w:right="586" w:firstLine="0"/>
                          <w:jc w:val="left"/>
                          <w:rPr>
                            <w:sz w:val="18"/>
                          </w:rPr>
                        </w:pPr>
                        <w:r>
                          <w:rPr>
                            <w:color w:val="424242"/>
                            <w:sz w:val="18"/>
                          </w:rPr>
                          <w:t>Recovery</w:t>
                        </w:r>
                        <w:r>
                          <w:rPr>
                            <w:color w:val="424242"/>
                            <w:spacing w:val="-10"/>
                            <w:sz w:val="18"/>
                          </w:rPr>
                          <w:t> </w:t>
                        </w:r>
                        <w:r>
                          <w:rPr>
                            <w:color w:val="424242"/>
                            <w:sz w:val="18"/>
                          </w:rPr>
                          <w:t>gyms,</w:t>
                        </w:r>
                        <w:r>
                          <w:rPr>
                            <w:color w:val="424242"/>
                            <w:spacing w:val="-10"/>
                            <w:sz w:val="18"/>
                          </w:rPr>
                          <w:t> </w:t>
                        </w:r>
                        <w:r>
                          <w:rPr>
                            <w:color w:val="424242"/>
                            <w:sz w:val="18"/>
                          </w:rPr>
                          <w:t>which</w:t>
                        </w:r>
                        <w:r>
                          <w:rPr>
                            <w:color w:val="424242"/>
                            <w:spacing w:val="-10"/>
                            <w:sz w:val="18"/>
                          </w:rPr>
                          <w:t> </w:t>
                        </w:r>
                        <w:r>
                          <w:rPr>
                            <w:color w:val="424242"/>
                            <w:sz w:val="18"/>
                          </w:rPr>
                          <w:t>promote</w:t>
                        </w:r>
                        <w:r>
                          <w:rPr>
                            <w:color w:val="424242"/>
                            <w:spacing w:val="-10"/>
                            <w:sz w:val="18"/>
                          </w:rPr>
                          <w:t> </w:t>
                        </w:r>
                        <w:r>
                          <w:rPr>
                            <w:color w:val="424242"/>
                            <w:sz w:val="18"/>
                          </w:rPr>
                          <w:t>recovery</w:t>
                        </w:r>
                        <w:r>
                          <w:rPr>
                            <w:color w:val="424242"/>
                            <w:spacing w:val="-10"/>
                            <w:sz w:val="18"/>
                          </w:rPr>
                          <w:t> </w:t>
                        </w:r>
                        <w:r>
                          <w:rPr>
                            <w:color w:val="424242"/>
                            <w:sz w:val="18"/>
                          </w:rPr>
                          <w:t>and wellness through physical activity, are now</w:t>
                        </w:r>
                        <w:r>
                          <w:rPr>
                            <w:color w:val="424242"/>
                            <w:spacing w:val="40"/>
                            <w:sz w:val="18"/>
                          </w:rPr>
                          <w:t> </w:t>
                        </w:r>
                        <w:r>
                          <w:rPr>
                            <w:color w:val="424242"/>
                            <w:sz w:val="18"/>
                          </w:rPr>
                          <w:t>in communities around the country. More</w:t>
                        </w:r>
                      </w:p>
                      <w:p>
                        <w:pPr>
                          <w:spacing w:line="268" w:lineRule="auto" w:before="0"/>
                          <w:ind w:left="180" w:right="388" w:firstLine="0"/>
                          <w:jc w:val="left"/>
                          <w:rPr>
                            <w:sz w:val="18"/>
                          </w:rPr>
                        </w:pPr>
                        <w:r>
                          <w:rPr>
                            <w:color w:val="424242"/>
                            <w:sz w:val="18"/>
                          </w:rPr>
                          <w:t>information</w:t>
                        </w:r>
                        <w:r>
                          <w:rPr>
                            <w:color w:val="424242"/>
                            <w:spacing w:val="-7"/>
                            <w:sz w:val="18"/>
                          </w:rPr>
                          <w:t> </w:t>
                        </w:r>
                        <w:r>
                          <w:rPr>
                            <w:color w:val="424242"/>
                            <w:sz w:val="18"/>
                          </w:rPr>
                          <w:t>about</w:t>
                        </w:r>
                        <w:r>
                          <w:rPr>
                            <w:color w:val="424242"/>
                            <w:spacing w:val="-7"/>
                            <w:sz w:val="18"/>
                          </w:rPr>
                          <w:t> </w:t>
                        </w:r>
                        <w:r>
                          <w:rPr>
                            <w:color w:val="424242"/>
                            <w:sz w:val="18"/>
                          </w:rPr>
                          <w:t>recovery</w:t>
                        </w:r>
                        <w:r>
                          <w:rPr>
                            <w:color w:val="424242"/>
                            <w:spacing w:val="-7"/>
                            <w:sz w:val="18"/>
                          </w:rPr>
                          <w:t> </w:t>
                        </w:r>
                        <w:r>
                          <w:rPr>
                            <w:color w:val="424242"/>
                            <w:sz w:val="18"/>
                          </w:rPr>
                          <w:t>gyms</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found at </w:t>
                        </w:r>
                        <w:r>
                          <w:rPr>
                            <w:color w:val="5B5B5B"/>
                            <w:sz w:val="18"/>
                            <w:u w:val="single" w:color="5B5B5B"/>
                          </w:rPr>
                          <w:t>https://</w:t>
                        </w:r>
                        <w:hyperlink r:id="rId34">
                          <w:r>
                            <w:rPr>
                              <w:color w:val="5B5B5B"/>
                              <w:sz w:val="18"/>
                              <w:u w:val="single" w:color="5B5B5B"/>
                            </w:rPr>
                            <w:t>www.therecoverygym.org/about/</w:t>
                          </w:r>
                        </w:hyperlink>
                        <w:r>
                          <w:rPr>
                            <w:color w:val="5B5B5B"/>
                            <w:sz w:val="18"/>
                          </w:rPr>
                          <w:t> </w:t>
                        </w:r>
                        <w:r>
                          <w:rPr>
                            <w:color w:val="5B5B5B"/>
                            <w:spacing w:val="-2"/>
                            <w:sz w:val="18"/>
                            <w:u w:val="single" w:color="5B5B5B"/>
                          </w:rPr>
                          <w:t>background/</w:t>
                        </w:r>
                        <w:r>
                          <w:rPr>
                            <w:color w:val="424242"/>
                            <w:spacing w:val="-2"/>
                            <w:sz w:val="18"/>
                          </w:rPr>
                          <w:t>.</w:t>
                        </w:r>
                      </w:p>
                    </w:txbxContent>
                  </v:textbox>
                  <w10:wrap type="none"/>
                </v:shape>
                <v:shape style="position:absolute;left:10;top:0;width:4850;height:1081" type="#_x0000_t202" id="docshape118" filled="true" fillcolor="#6f6f6f" stroked="false">
                  <v:textbox inset="0,0,0,0">
                    <w:txbxContent>
                      <w:p>
                        <w:pPr>
                          <w:spacing w:line="247" w:lineRule="auto" w:before="72"/>
                          <w:ind w:left="180" w:right="388" w:firstLine="0"/>
                          <w:jc w:val="left"/>
                          <w:rPr>
                            <w:b/>
                            <w:color w:val="000000"/>
                            <w:sz w:val="24"/>
                          </w:rPr>
                        </w:pPr>
                        <w:r>
                          <w:rPr>
                            <w:b/>
                            <w:color w:val="FFFFFF"/>
                            <w:sz w:val="24"/>
                          </w:rPr>
                          <w:t>RESOURCE ALERT: RECOVERY GYMS AS A RESOURCE FOR </w:t>
                        </w:r>
                        <w:r>
                          <w:rPr>
                            <w:b/>
                            <w:color w:val="FFFFFF"/>
                            <w:spacing w:val="-2"/>
                            <w:sz w:val="24"/>
                          </w:rPr>
                          <w:t>RECOVERY</w:t>
                        </w:r>
                      </w:p>
                    </w:txbxContent>
                  </v:textbox>
                  <v:fill type="solid"/>
                  <w10:wrap type="none"/>
                </v:shape>
              </v:group>
            </w:pict>
          </mc:Fallback>
        </mc:AlternateContent>
      </w:r>
      <w:r>
        <w:rPr>
          <w:sz w:val="20"/>
        </w:rPr>
      </w:r>
    </w:p>
    <w:p>
      <w:pPr>
        <w:pStyle w:val="BodyText"/>
        <w:spacing w:before="6"/>
      </w:pPr>
    </w:p>
    <w:p>
      <w:pPr>
        <w:pStyle w:val="BodyText"/>
        <w:ind w:left="140" w:right="-87"/>
        <w:rPr>
          <w:sz w:val="20"/>
        </w:rPr>
      </w:pPr>
      <w:r>
        <w:rPr>
          <w:sz w:val="20"/>
        </w:rPr>
        <mc:AlternateContent>
          <mc:Choice Requires="wps">
            <w:drawing>
              <wp:inline distT="0" distB="0" distL="0" distR="0">
                <wp:extent cx="3092450" cy="2200275"/>
                <wp:effectExtent l="0" t="0" r="0" b="0"/>
                <wp:docPr id="124" name="Group 124"/>
                <wp:cNvGraphicFramePr>
                  <a:graphicFrameLocks/>
                </wp:cNvGraphicFramePr>
                <a:graphic>
                  <a:graphicData uri="http://schemas.microsoft.com/office/word/2010/wordprocessingGroup">
                    <wpg:wgp>
                      <wpg:cNvPr id="124" name="Group 124"/>
                      <wpg:cNvGrpSpPr/>
                      <wpg:grpSpPr>
                        <a:xfrm>
                          <a:off x="0" y="0"/>
                          <a:ext cx="3092450" cy="2200275"/>
                          <a:chExt cx="3092450" cy="2200275"/>
                        </a:xfrm>
                      </wpg:grpSpPr>
                      <wps:wsp>
                        <wps:cNvPr id="125" name="Graphic 125"/>
                        <wps:cNvSpPr/>
                        <wps:spPr>
                          <a:xfrm>
                            <a:off x="3175" y="3175"/>
                            <a:ext cx="3086100" cy="2193925"/>
                          </a:xfrm>
                          <a:custGeom>
                            <a:avLst/>
                            <a:gdLst/>
                            <a:ahLst/>
                            <a:cxnLst/>
                            <a:rect l="l" t="t" r="r" b="b"/>
                            <a:pathLst>
                              <a:path w="3086100" h="2193925">
                                <a:moveTo>
                                  <a:pt x="0" y="2193493"/>
                                </a:moveTo>
                                <a:lnTo>
                                  <a:pt x="3086100" y="2193493"/>
                                </a:lnTo>
                                <a:lnTo>
                                  <a:pt x="3086100" y="0"/>
                                </a:lnTo>
                                <a:lnTo>
                                  <a:pt x="0" y="0"/>
                                </a:lnTo>
                                <a:lnTo>
                                  <a:pt x="0" y="2193493"/>
                                </a:lnTo>
                                <a:close/>
                              </a:path>
                            </a:pathLst>
                          </a:custGeom>
                          <a:ln w="6350">
                            <a:solidFill>
                              <a:srgbClr val="707070"/>
                            </a:solidFill>
                            <a:prstDash val="solid"/>
                          </a:ln>
                        </wps:spPr>
                        <wps:bodyPr wrap="square" lIns="0" tIns="0" rIns="0" bIns="0" rtlCol="0">
                          <a:prstTxWarp prst="textNoShape">
                            <a:avLst/>
                          </a:prstTxWarp>
                          <a:noAutofit/>
                        </wps:bodyPr>
                      </wps:wsp>
                      <wps:wsp>
                        <wps:cNvPr id="126" name="Textbox 126"/>
                        <wps:cNvSpPr txBox="1"/>
                        <wps:spPr>
                          <a:xfrm>
                            <a:off x="6350" y="686219"/>
                            <a:ext cx="3079750" cy="1507490"/>
                          </a:xfrm>
                          <a:prstGeom prst="rect">
                            <a:avLst/>
                          </a:prstGeom>
                        </wps:spPr>
                        <wps:txbx>
                          <w:txbxContent>
                            <w:p>
                              <w:pPr>
                                <w:spacing w:line="264" w:lineRule="auto" w:before="42"/>
                                <w:ind w:left="180" w:right="377" w:firstLine="0"/>
                                <w:jc w:val="left"/>
                                <w:rPr>
                                  <w:sz w:val="18"/>
                                </w:rPr>
                              </w:pP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w:t>
                              </w:r>
                              <w:r>
                                <w:rPr>
                                  <w:color w:val="424242"/>
                                  <w:spacing w:val="-6"/>
                                  <w:sz w:val="18"/>
                                </w:rPr>
                                <w:t> </w:t>
                              </w:r>
                              <w:r>
                                <w:rPr>
                                  <w:color w:val="424242"/>
                                  <w:sz w:val="18"/>
                                </w:rPr>
                                <w:t>Health</w:t>
                              </w:r>
                              <w:r>
                                <w:rPr>
                                  <w:color w:val="424242"/>
                                  <w:spacing w:val="-6"/>
                                  <w:sz w:val="18"/>
                                </w:rPr>
                                <w:t> </w:t>
                              </w:r>
                              <w:r>
                                <w:rPr>
                                  <w:color w:val="424242"/>
                                  <w:sz w:val="18"/>
                                </w:rPr>
                                <w:t>and</w:t>
                              </w:r>
                              <w:r>
                                <w:rPr>
                                  <w:color w:val="424242"/>
                                  <w:spacing w:val="-6"/>
                                  <w:sz w:val="18"/>
                                </w:rPr>
                                <w:t> </w:t>
                              </w:r>
                              <w:r>
                                <w:rPr>
                                  <w:color w:val="424242"/>
                                  <w:sz w:val="18"/>
                                </w:rPr>
                                <w:t>Human</w:t>
                              </w:r>
                              <w:r>
                                <w:rPr>
                                  <w:color w:val="424242"/>
                                  <w:spacing w:val="-6"/>
                                  <w:sz w:val="18"/>
                                </w:rPr>
                                <w:t> </w:t>
                              </w:r>
                              <w:r>
                                <w:rPr>
                                  <w:color w:val="424242"/>
                                  <w:sz w:val="18"/>
                                </w:rPr>
                                <w:t>Services has</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help</w:t>
                              </w:r>
                              <w:r>
                                <w:rPr>
                                  <w:color w:val="424242"/>
                                  <w:spacing w:val="-4"/>
                                  <w:sz w:val="18"/>
                                </w:rPr>
                                <w:t> </w:t>
                              </w:r>
                              <w:r>
                                <w:rPr>
                                  <w:color w:val="424242"/>
                                  <w:sz w:val="18"/>
                                </w:rPr>
                                <w:t>professionals</w:t>
                              </w:r>
                              <w:r>
                                <w:rPr>
                                  <w:color w:val="424242"/>
                                  <w:spacing w:val="-4"/>
                                  <w:sz w:val="18"/>
                                </w:rPr>
                                <w:t> </w:t>
                              </w:r>
                              <w:r>
                                <w:rPr>
                                  <w:color w:val="424242"/>
                                  <w:sz w:val="18"/>
                                </w:rPr>
                                <w:t>understand and</w:t>
                              </w:r>
                              <w:r>
                                <w:rPr>
                                  <w:color w:val="424242"/>
                                  <w:spacing w:val="-5"/>
                                  <w:sz w:val="18"/>
                                </w:rPr>
                                <w:t> </w:t>
                              </w:r>
                              <w:r>
                                <w:rPr>
                                  <w:color w:val="424242"/>
                                  <w:sz w:val="18"/>
                                </w:rPr>
                                <w:t>promote</w:t>
                              </w:r>
                              <w:r>
                                <w:rPr>
                                  <w:color w:val="424242"/>
                                  <w:spacing w:val="-5"/>
                                  <w:sz w:val="18"/>
                                </w:rPr>
                                <w:t> </w:t>
                              </w:r>
                              <w:r>
                                <w:rPr>
                                  <w:color w:val="424242"/>
                                  <w:sz w:val="18"/>
                                </w:rPr>
                                <w:t>information</w:t>
                              </w:r>
                              <w:r>
                                <w:rPr>
                                  <w:color w:val="424242"/>
                                  <w:spacing w:val="-5"/>
                                  <w:sz w:val="18"/>
                                </w:rPr>
                                <w:t> </w:t>
                              </w:r>
                              <w:r>
                                <w:rPr>
                                  <w:color w:val="424242"/>
                                  <w:sz w:val="18"/>
                                </w:rPr>
                                <w:t>about</w:t>
                              </w:r>
                              <w:r>
                                <w:rPr>
                                  <w:color w:val="424242"/>
                                  <w:spacing w:val="-5"/>
                                  <w:sz w:val="18"/>
                                </w:rPr>
                                <w:t> </w:t>
                              </w:r>
                              <w:r>
                                <w:rPr>
                                  <w:color w:val="424242"/>
                                  <w:sz w:val="18"/>
                                </w:rPr>
                                <w:t>the</w:t>
                              </w:r>
                              <w:r>
                                <w:rPr>
                                  <w:color w:val="424242"/>
                                  <w:spacing w:val="-5"/>
                                  <w:sz w:val="18"/>
                                </w:rPr>
                                <w:t> </w:t>
                              </w:r>
                              <w:r>
                                <w:rPr>
                                  <w:color w:val="424242"/>
                                  <w:sz w:val="18"/>
                                </w:rPr>
                                <w:t>importance of exercise for their clients. Its website</w:t>
                              </w:r>
                              <w:r>
                                <w:rPr>
                                  <w:color w:val="424242"/>
                                  <w:spacing w:val="40"/>
                                  <w:sz w:val="18"/>
                                </w:rPr>
                                <w:t> </w:t>
                              </w:r>
                              <w:r>
                                <w:rPr>
                                  <w:color w:val="424242"/>
                                  <w:sz w:val="18"/>
                                </w:rPr>
                                <w:t>includes fact sheets and infographics that can be accessed at </w:t>
                              </w:r>
                              <w:r>
                                <w:rPr>
                                  <w:color w:val="5B5B5B"/>
                                  <w:sz w:val="18"/>
                                  <w:u w:val="single" w:color="5B5B5B"/>
                                </w:rPr>
                                <w:t>https://health.gov/our-work/</w:t>
                              </w:r>
                              <w:r>
                                <w:rPr>
                                  <w:color w:val="5B5B5B"/>
                                  <w:sz w:val="18"/>
                                </w:rPr>
                                <w:t> </w:t>
                              </w:r>
                              <w:r>
                                <w:rPr>
                                  <w:color w:val="5B5B5B"/>
                                  <w:spacing w:val="-2"/>
                                  <w:sz w:val="18"/>
                                  <w:u w:val="single" w:color="5B5B5B"/>
                                </w:rPr>
                                <w:t>nutrition-physical-activity/move-your-way-</w:t>
                              </w:r>
                              <w:r>
                                <w:rPr>
                                  <w:color w:val="5B5B5B"/>
                                  <w:spacing w:val="-2"/>
                                  <w:sz w:val="18"/>
                                </w:rPr>
                                <w:t> </w:t>
                              </w:r>
                              <w:r>
                                <w:rPr>
                                  <w:color w:val="5B5B5B"/>
                                  <w:spacing w:val="-2"/>
                                  <w:sz w:val="18"/>
                                  <w:u w:val="single" w:color="5B5B5B"/>
                                </w:rPr>
                                <w:t>community-resources/campaign-materials/</w:t>
                              </w:r>
                              <w:r>
                                <w:rPr>
                                  <w:color w:val="5B5B5B"/>
                                  <w:spacing w:val="-2"/>
                                  <w:sz w:val="18"/>
                                </w:rPr>
                                <w:t> </w:t>
                              </w:r>
                              <w:r>
                                <w:rPr>
                                  <w:color w:val="5B5B5B"/>
                                  <w:spacing w:val="-2"/>
                                  <w:sz w:val="18"/>
                                  <w:u w:val="single" w:color="5B5B5B"/>
                                </w:rPr>
                                <w:t>materials-professionals#fact-sheet-providers</w:t>
                              </w:r>
                              <w:r>
                                <w:rPr>
                                  <w:color w:val="424242"/>
                                  <w:spacing w:val="-2"/>
                                  <w:sz w:val="18"/>
                                </w:rPr>
                                <w:t>.</w:t>
                              </w:r>
                            </w:p>
                          </w:txbxContent>
                        </wps:txbx>
                        <wps:bodyPr wrap="square" lIns="0" tIns="0" rIns="0" bIns="0" rtlCol="0">
                          <a:noAutofit/>
                        </wps:bodyPr>
                      </wps:wsp>
                      <wps:wsp>
                        <wps:cNvPr id="127" name="Textbox 127"/>
                        <wps:cNvSpPr txBox="1"/>
                        <wps:spPr>
                          <a:xfrm>
                            <a:off x="6350" y="0"/>
                            <a:ext cx="3079750" cy="686435"/>
                          </a:xfrm>
                          <a:prstGeom prst="rect">
                            <a:avLst/>
                          </a:prstGeom>
                          <a:solidFill>
                            <a:srgbClr val="6F6F6F"/>
                          </a:solidFill>
                        </wps:spPr>
                        <wps:txbx>
                          <w:txbxContent>
                            <w:p>
                              <w:pPr>
                                <w:spacing w:line="247" w:lineRule="auto" w:before="72"/>
                                <w:ind w:left="180" w:right="388" w:firstLine="0"/>
                                <w:jc w:val="left"/>
                                <w:rPr>
                                  <w:b/>
                                  <w:color w:val="000000"/>
                                  <w:sz w:val="24"/>
                                </w:rPr>
                              </w:pPr>
                              <w:r>
                                <w:rPr>
                                  <w:b/>
                                  <w:color w:val="FFFFFF"/>
                                  <w:sz w:val="24"/>
                                </w:rPr>
                                <w:t>RESOURCE ALERT: TOOLS FOR TALKING ABOUT PHYSICAL </w:t>
                              </w:r>
                              <w:r>
                                <w:rPr>
                                  <w:b/>
                                  <w:color w:val="FFFFFF"/>
                                  <w:spacing w:val="-2"/>
                                  <w:sz w:val="24"/>
                                </w:rPr>
                                <w:t>ACTIVITY</w:t>
                              </w:r>
                            </w:p>
                          </w:txbxContent>
                        </wps:txbx>
                        <wps:bodyPr wrap="square" lIns="0" tIns="0" rIns="0" bIns="0" rtlCol="0">
                          <a:noAutofit/>
                        </wps:bodyPr>
                      </wps:wsp>
                    </wpg:wgp>
                  </a:graphicData>
                </a:graphic>
              </wp:inline>
            </w:drawing>
          </mc:Choice>
          <mc:Fallback>
            <w:pict>
              <v:group style="width:243.5pt;height:173.25pt;mso-position-horizontal-relative:char;mso-position-vertical-relative:line" id="docshapegroup119" coordorigin="0,0" coordsize="4870,3465">
                <v:rect style="position:absolute;left:5;top:5;width:4860;height:3455" id="docshape120" filled="false" stroked="true" strokeweight=".5pt" strokecolor="#707070">
                  <v:stroke dashstyle="solid"/>
                </v:rect>
                <v:shape style="position:absolute;left:10;top:1080;width:4850;height:2374" type="#_x0000_t202" id="docshape121" filled="false" stroked="false">
                  <v:textbox inset="0,0,0,0">
                    <w:txbxContent>
                      <w:p>
                        <w:pPr>
                          <w:spacing w:line="264" w:lineRule="auto" w:before="42"/>
                          <w:ind w:left="180" w:right="377" w:firstLine="0"/>
                          <w:jc w:val="left"/>
                          <w:rPr>
                            <w:sz w:val="18"/>
                          </w:rPr>
                        </w:pP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w:t>
                        </w:r>
                        <w:r>
                          <w:rPr>
                            <w:color w:val="424242"/>
                            <w:spacing w:val="-6"/>
                            <w:sz w:val="18"/>
                          </w:rPr>
                          <w:t> </w:t>
                        </w:r>
                        <w:r>
                          <w:rPr>
                            <w:color w:val="424242"/>
                            <w:sz w:val="18"/>
                          </w:rPr>
                          <w:t>Health</w:t>
                        </w:r>
                        <w:r>
                          <w:rPr>
                            <w:color w:val="424242"/>
                            <w:spacing w:val="-6"/>
                            <w:sz w:val="18"/>
                          </w:rPr>
                          <w:t> </w:t>
                        </w:r>
                        <w:r>
                          <w:rPr>
                            <w:color w:val="424242"/>
                            <w:sz w:val="18"/>
                          </w:rPr>
                          <w:t>and</w:t>
                        </w:r>
                        <w:r>
                          <w:rPr>
                            <w:color w:val="424242"/>
                            <w:spacing w:val="-6"/>
                            <w:sz w:val="18"/>
                          </w:rPr>
                          <w:t> </w:t>
                        </w:r>
                        <w:r>
                          <w:rPr>
                            <w:color w:val="424242"/>
                            <w:sz w:val="18"/>
                          </w:rPr>
                          <w:t>Human</w:t>
                        </w:r>
                        <w:r>
                          <w:rPr>
                            <w:color w:val="424242"/>
                            <w:spacing w:val="-6"/>
                            <w:sz w:val="18"/>
                          </w:rPr>
                          <w:t> </w:t>
                        </w:r>
                        <w:r>
                          <w:rPr>
                            <w:color w:val="424242"/>
                            <w:sz w:val="18"/>
                          </w:rPr>
                          <w:t>Services has</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help</w:t>
                        </w:r>
                        <w:r>
                          <w:rPr>
                            <w:color w:val="424242"/>
                            <w:spacing w:val="-4"/>
                            <w:sz w:val="18"/>
                          </w:rPr>
                          <w:t> </w:t>
                        </w:r>
                        <w:r>
                          <w:rPr>
                            <w:color w:val="424242"/>
                            <w:sz w:val="18"/>
                          </w:rPr>
                          <w:t>professionals</w:t>
                        </w:r>
                        <w:r>
                          <w:rPr>
                            <w:color w:val="424242"/>
                            <w:spacing w:val="-4"/>
                            <w:sz w:val="18"/>
                          </w:rPr>
                          <w:t> </w:t>
                        </w:r>
                        <w:r>
                          <w:rPr>
                            <w:color w:val="424242"/>
                            <w:sz w:val="18"/>
                          </w:rPr>
                          <w:t>understand and</w:t>
                        </w:r>
                        <w:r>
                          <w:rPr>
                            <w:color w:val="424242"/>
                            <w:spacing w:val="-5"/>
                            <w:sz w:val="18"/>
                          </w:rPr>
                          <w:t> </w:t>
                        </w:r>
                        <w:r>
                          <w:rPr>
                            <w:color w:val="424242"/>
                            <w:sz w:val="18"/>
                          </w:rPr>
                          <w:t>promote</w:t>
                        </w:r>
                        <w:r>
                          <w:rPr>
                            <w:color w:val="424242"/>
                            <w:spacing w:val="-5"/>
                            <w:sz w:val="18"/>
                          </w:rPr>
                          <w:t> </w:t>
                        </w:r>
                        <w:r>
                          <w:rPr>
                            <w:color w:val="424242"/>
                            <w:sz w:val="18"/>
                          </w:rPr>
                          <w:t>information</w:t>
                        </w:r>
                        <w:r>
                          <w:rPr>
                            <w:color w:val="424242"/>
                            <w:spacing w:val="-5"/>
                            <w:sz w:val="18"/>
                          </w:rPr>
                          <w:t> </w:t>
                        </w:r>
                        <w:r>
                          <w:rPr>
                            <w:color w:val="424242"/>
                            <w:sz w:val="18"/>
                          </w:rPr>
                          <w:t>about</w:t>
                        </w:r>
                        <w:r>
                          <w:rPr>
                            <w:color w:val="424242"/>
                            <w:spacing w:val="-5"/>
                            <w:sz w:val="18"/>
                          </w:rPr>
                          <w:t> </w:t>
                        </w:r>
                        <w:r>
                          <w:rPr>
                            <w:color w:val="424242"/>
                            <w:sz w:val="18"/>
                          </w:rPr>
                          <w:t>the</w:t>
                        </w:r>
                        <w:r>
                          <w:rPr>
                            <w:color w:val="424242"/>
                            <w:spacing w:val="-5"/>
                            <w:sz w:val="18"/>
                          </w:rPr>
                          <w:t> </w:t>
                        </w:r>
                        <w:r>
                          <w:rPr>
                            <w:color w:val="424242"/>
                            <w:sz w:val="18"/>
                          </w:rPr>
                          <w:t>importance of exercise for their clients. Its website</w:t>
                        </w:r>
                        <w:r>
                          <w:rPr>
                            <w:color w:val="424242"/>
                            <w:spacing w:val="40"/>
                            <w:sz w:val="18"/>
                          </w:rPr>
                          <w:t> </w:t>
                        </w:r>
                        <w:r>
                          <w:rPr>
                            <w:color w:val="424242"/>
                            <w:sz w:val="18"/>
                          </w:rPr>
                          <w:t>includes fact sheets and infographics that can be accessed at </w:t>
                        </w:r>
                        <w:r>
                          <w:rPr>
                            <w:color w:val="5B5B5B"/>
                            <w:sz w:val="18"/>
                            <w:u w:val="single" w:color="5B5B5B"/>
                          </w:rPr>
                          <w:t>https://health.gov/our-work/</w:t>
                        </w:r>
                        <w:r>
                          <w:rPr>
                            <w:color w:val="5B5B5B"/>
                            <w:sz w:val="18"/>
                          </w:rPr>
                          <w:t> </w:t>
                        </w:r>
                        <w:r>
                          <w:rPr>
                            <w:color w:val="5B5B5B"/>
                            <w:spacing w:val="-2"/>
                            <w:sz w:val="18"/>
                            <w:u w:val="single" w:color="5B5B5B"/>
                          </w:rPr>
                          <w:t>nutrition-physical-activity/move-your-way-</w:t>
                        </w:r>
                        <w:r>
                          <w:rPr>
                            <w:color w:val="5B5B5B"/>
                            <w:spacing w:val="-2"/>
                            <w:sz w:val="18"/>
                          </w:rPr>
                          <w:t> </w:t>
                        </w:r>
                        <w:r>
                          <w:rPr>
                            <w:color w:val="5B5B5B"/>
                            <w:spacing w:val="-2"/>
                            <w:sz w:val="18"/>
                            <w:u w:val="single" w:color="5B5B5B"/>
                          </w:rPr>
                          <w:t>community-resources/campaign-materials/</w:t>
                        </w:r>
                        <w:r>
                          <w:rPr>
                            <w:color w:val="5B5B5B"/>
                            <w:spacing w:val="-2"/>
                            <w:sz w:val="18"/>
                          </w:rPr>
                          <w:t> </w:t>
                        </w:r>
                        <w:r>
                          <w:rPr>
                            <w:color w:val="5B5B5B"/>
                            <w:spacing w:val="-2"/>
                            <w:sz w:val="18"/>
                            <w:u w:val="single" w:color="5B5B5B"/>
                          </w:rPr>
                          <w:t>materials-professionals#fact-sheet-providers</w:t>
                        </w:r>
                        <w:r>
                          <w:rPr>
                            <w:color w:val="424242"/>
                            <w:spacing w:val="-2"/>
                            <w:sz w:val="18"/>
                          </w:rPr>
                          <w:t>.</w:t>
                        </w:r>
                      </w:p>
                    </w:txbxContent>
                  </v:textbox>
                  <w10:wrap type="none"/>
                </v:shape>
                <v:shape style="position:absolute;left:10;top:0;width:4850;height:1081" type="#_x0000_t202" id="docshape122" filled="true" fillcolor="#6f6f6f" stroked="false">
                  <v:textbox inset="0,0,0,0">
                    <w:txbxContent>
                      <w:p>
                        <w:pPr>
                          <w:spacing w:line="247" w:lineRule="auto" w:before="72"/>
                          <w:ind w:left="180" w:right="388" w:firstLine="0"/>
                          <w:jc w:val="left"/>
                          <w:rPr>
                            <w:b/>
                            <w:color w:val="000000"/>
                            <w:sz w:val="24"/>
                          </w:rPr>
                        </w:pPr>
                        <w:r>
                          <w:rPr>
                            <w:b/>
                            <w:color w:val="FFFFFF"/>
                            <w:sz w:val="24"/>
                          </w:rPr>
                          <w:t>RESOURCE ALERT: TOOLS FOR TALKING ABOUT PHYSICAL </w:t>
                        </w:r>
                        <w:r>
                          <w:rPr>
                            <w:b/>
                            <w:color w:val="FFFFFF"/>
                            <w:spacing w:val="-2"/>
                            <w:sz w:val="24"/>
                          </w:rPr>
                          <w:t>ACTIVITY</w:t>
                        </w:r>
                      </w:p>
                    </w:txbxContent>
                  </v:textbox>
                  <v:fill type="solid"/>
                  <w10:wrap type="none"/>
                </v:shape>
              </v:group>
            </w:pict>
          </mc:Fallback>
        </mc:AlternateContent>
      </w:r>
      <w:r>
        <w:rPr>
          <w:sz w:val="20"/>
        </w:rPr>
      </w:r>
    </w:p>
    <w:p>
      <w:pPr>
        <w:pStyle w:val="Heading4"/>
        <w:spacing w:before="189"/>
        <w:ind w:left="150"/>
        <w:rPr>
          <w:i/>
        </w:rPr>
      </w:pPr>
      <w:r>
        <w:rPr>
          <w:i/>
          <w:color w:val="5F5F5F"/>
        </w:rPr>
        <w:t>Healthy</w:t>
      </w:r>
      <w:r>
        <w:rPr>
          <w:i/>
          <w:color w:val="5F5F5F"/>
          <w:spacing w:val="-4"/>
        </w:rPr>
        <w:t> </w:t>
      </w:r>
      <w:r>
        <w:rPr>
          <w:i/>
          <w:color w:val="5F5F5F"/>
        </w:rPr>
        <w:t>Sleep</w:t>
      </w:r>
      <w:r>
        <w:rPr>
          <w:i/>
          <w:color w:val="5F5F5F"/>
          <w:spacing w:val="-2"/>
        </w:rPr>
        <w:t> Habits</w:t>
      </w:r>
    </w:p>
    <w:p>
      <w:pPr>
        <w:pStyle w:val="BodyText"/>
        <w:spacing w:line="237" w:lineRule="auto" w:before="36"/>
        <w:ind w:left="150" w:right="186"/>
      </w:pPr>
      <w:r>
        <w:rPr>
          <w:color w:val="4E4E4E"/>
        </w:rPr>
        <w:t>Sleep disturbances are common among individuals</w:t>
      </w:r>
      <w:r>
        <w:rPr>
          <w:color w:val="4E4E4E"/>
          <w:spacing w:val="-10"/>
        </w:rPr>
        <w:t> </w:t>
      </w:r>
      <w:r>
        <w:rPr>
          <w:color w:val="4E4E4E"/>
        </w:rPr>
        <w:t>who</w:t>
      </w:r>
      <w:r>
        <w:rPr>
          <w:color w:val="4E4E4E"/>
          <w:spacing w:val="-10"/>
        </w:rPr>
        <w:t> </w:t>
      </w:r>
      <w:r>
        <w:rPr>
          <w:color w:val="4E4E4E"/>
        </w:rPr>
        <w:t>have</w:t>
      </w:r>
      <w:r>
        <w:rPr>
          <w:color w:val="4E4E4E"/>
          <w:spacing w:val="-10"/>
        </w:rPr>
        <w:t> </w:t>
      </w:r>
      <w:r>
        <w:rPr>
          <w:color w:val="4E4E4E"/>
        </w:rPr>
        <w:t>problematic</w:t>
      </w:r>
      <w:r>
        <w:rPr>
          <w:color w:val="4E4E4E"/>
          <w:spacing w:val="-10"/>
        </w:rPr>
        <w:t> </w:t>
      </w:r>
      <w:r>
        <w:rPr>
          <w:color w:val="4E4E4E"/>
        </w:rPr>
        <w:t>substance use. In addition to sleep disturbances that result from the effects of substances on arousal levels or as part of withdrawal, substance use–related problems can cause psychological distress that negatively affects sleep.</w:t>
      </w:r>
      <w:r>
        <w:rPr>
          <w:color w:val="4E4E4E"/>
          <w:position w:val="7"/>
          <w:sz w:val="12"/>
        </w:rPr>
        <w:t>1273</w:t>
      </w:r>
      <w:r>
        <w:rPr>
          <w:color w:val="4E4E4E"/>
          <w:spacing w:val="40"/>
          <w:position w:val="7"/>
          <w:sz w:val="12"/>
        </w:rPr>
        <w:t> </w:t>
      </w:r>
      <w:r>
        <w:rPr>
          <w:color w:val="4E4E4E"/>
        </w:rPr>
        <w:t>For some individuals,</w:t>
      </w:r>
    </w:p>
    <w:p>
      <w:pPr>
        <w:pStyle w:val="Heading6"/>
        <w:spacing w:line="237" w:lineRule="auto"/>
        <w:ind w:left="149"/>
      </w:pPr>
      <w:r>
        <w:rPr>
          <w:b w:val="0"/>
          <w:color w:val="4E4E4E"/>
        </w:rPr>
        <w:t>sleep disturbances can persist into early recovery.</w:t>
      </w:r>
      <w:r>
        <w:rPr>
          <w:b w:val="0"/>
          <w:color w:val="4E4E4E"/>
          <w:position w:val="7"/>
          <w:sz w:val="12"/>
        </w:rPr>
        <w:t>1274</w:t>
      </w:r>
      <w:r>
        <w:rPr>
          <w:b w:val="0"/>
          <w:color w:val="4E4E4E"/>
          <w:spacing w:val="40"/>
          <w:position w:val="7"/>
          <w:sz w:val="12"/>
        </w:rPr>
        <w:t> </w:t>
      </w:r>
      <w:r>
        <w:rPr>
          <w:color w:val="4E4E4E"/>
        </w:rPr>
        <w:t>When working with individuals in recovery, counselors should assess for sleep-related issues and make recommendations about behavioral strategies that clients can implement</w:t>
      </w:r>
      <w:r>
        <w:rPr>
          <w:color w:val="4E4E4E"/>
          <w:spacing w:val="-8"/>
        </w:rPr>
        <w:t> </w:t>
      </w:r>
      <w:r>
        <w:rPr>
          <w:color w:val="4E4E4E"/>
        </w:rPr>
        <w:t>immediately</w:t>
      </w:r>
      <w:r>
        <w:rPr>
          <w:color w:val="4E4E4E"/>
          <w:spacing w:val="-8"/>
        </w:rPr>
        <w:t> </w:t>
      </w:r>
      <w:r>
        <w:rPr>
          <w:color w:val="4E4E4E"/>
        </w:rPr>
        <w:t>to</w:t>
      </w:r>
      <w:r>
        <w:rPr>
          <w:color w:val="4E4E4E"/>
          <w:spacing w:val="-8"/>
        </w:rPr>
        <w:t> </w:t>
      </w:r>
      <w:r>
        <w:rPr>
          <w:color w:val="4E4E4E"/>
        </w:rPr>
        <w:t>address</w:t>
      </w:r>
      <w:r>
        <w:rPr>
          <w:color w:val="4E4E4E"/>
          <w:spacing w:val="-8"/>
        </w:rPr>
        <w:t> </w:t>
      </w:r>
      <w:r>
        <w:rPr>
          <w:color w:val="4E4E4E"/>
        </w:rPr>
        <w:t>sleep disturbances. They should also refer clients to their primary care doctor to assess for any related medical issues that</w:t>
      </w:r>
      <w:r>
        <w:rPr>
          <w:color w:val="4E4E4E"/>
          <w:spacing w:val="-6"/>
        </w:rPr>
        <w:t> </w:t>
      </w:r>
      <w:r>
        <w:rPr>
          <w:color w:val="4E4E4E"/>
        </w:rPr>
        <w:t>may</w:t>
      </w:r>
      <w:r>
        <w:rPr>
          <w:color w:val="4E4E4E"/>
          <w:spacing w:val="-6"/>
        </w:rPr>
        <w:t> </w:t>
      </w:r>
      <w:r>
        <w:rPr>
          <w:color w:val="4E4E4E"/>
        </w:rPr>
        <w:t>be</w:t>
      </w:r>
      <w:r>
        <w:rPr>
          <w:color w:val="4E4E4E"/>
          <w:spacing w:val="-6"/>
        </w:rPr>
        <w:t> </w:t>
      </w:r>
      <w:r>
        <w:rPr>
          <w:color w:val="4E4E4E"/>
        </w:rPr>
        <w:t>affecting</w:t>
      </w:r>
      <w:r>
        <w:rPr>
          <w:color w:val="4E4E4E"/>
          <w:spacing w:val="-6"/>
        </w:rPr>
        <w:t> </w:t>
      </w:r>
      <w:r>
        <w:rPr>
          <w:color w:val="4E4E4E"/>
        </w:rPr>
        <w:t>the</w:t>
      </w:r>
      <w:r>
        <w:rPr>
          <w:color w:val="4E4E4E"/>
          <w:spacing w:val="-6"/>
        </w:rPr>
        <w:t> </w:t>
      </w:r>
      <w:r>
        <w:rPr>
          <w:color w:val="4E4E4E"/>
        </w:rPr>
        <w:t>quality</w:t>
      </w:r>
      <w:r>
        <w:rPr>
          <w:color w:val="4E4E4E"/>
          <w:spacing w:val="-6"/>
        </w:rPr>
        <w:t> </w:t>
      </w:r>
      <w:r>
        <w:rPr>
          <w:color w:val="4E4E4E"/>
        </w:rPr>
        <w:t>of</w:t>
      </w:r>
      <w:r>
        <w:rPr>
          <w:color w:val="4E4E4E"/>
          <w:spacing w:val="-7"/>
        </w:rPr>
        <w:t> </w:t>
      </w:r>
      <w:r>
        <w:rPr>
          <w:color w:val="4E4E4E"/>
        </w:rPr>
        <w:t>their sleep, such as sleep apnea.</w:t>
      </w:r>
    </w:p>
    <w:p>
      <w:pPr>
        <w:spacing w:line="254" w:lineRule="auto" w:before="101"/>
        <w:ind w:left="149" w:right="730" w:firstLine="0"/>
        <w:jc w:val="left"/>
        <w:rPr>
          <w:sz w:val="21"/>
        </w:rPr>
      </w:pPr>
      <w:r>
        <w:rPr/>
        <w:br w:type="column"/>
      </w:r>
      <w:r>
        <w:rPr>
          <w:b/>
          <w:i/>
          <w:color w:val="424242"/>
          <w:sz w:val="22"/>
        </w:rPr>
        <w:t>Evaluating Sleep Disturbances</w:t>
      </w:r>
      <w:r>
        <w:rPr>
          <w:b/>
          <w:i/>
          <w:color w:val="424242"/>
          <w:sz w:val="22"/>
        </w:rPr>
        <w:t> </w:t>
      </w:r>
      <w:r>
        <w:rPr>
          <w:color w:val="4E4E4E"/>
          <w:sz w:val="21"/>
        </w:rPr>
        <w:t>General psychosocial assessment often overlooks</w:t>
      </w:r>
      <w:r>
        <w:rPr>
          <w:color w:val="4E4E4E"/>
          <w:spacing w:val="-7"/>
          <w:sz w:val="21"/>
        </w:rPr>
        <w:t> </w:t>
      </w:r>
      <w:r>
        <w:rPr>
          <w:color w:val="4E4E4E"/>
          <w:sz w:val="21"/>
        </w:rPr>
        <w:t>sleep</w:t>
      </w:r>
      <w:r>
        <w:rPr>
          <w:color w:val="4E4E4E"/>
          <w:spacing w:val="-7"/>
          <w:sz w:val="21"/>
        </w:rPr>
        <w:t> </w:t>
      </w:r>
      <w:r>
        <w:rPr>
          <w:color w:val="4E4E4E"/>
          <w:sz w:val="21"/>
        </w:rPr>
        <w:t>issues</w:t>
      </w:r>
      <w:r>
        <w:rPr>
          <w:color w:val="4E4E4E"/>
          <w:spacing w:val="-7"/>
          <w:sz w:val="21"/>
        </w:rPr>
        <w:t> </w:t>
      </w:r>
      <w:r>
        <w:rPr>
          <w:color w:val="4E4E4E"/>
          <w:sz w:val="21"/>
        </w:rPr>
        <w:t>or</w:t>
      </w:r>
      <w:r>
        <w:rPr>
          <w:color w:val="4E4E4E"/>
          <w:spacing w:val="-7"/>
          <w:sz w:val="21"/>
        </w:rPr>
        <w:t> </w:t>
      </w:r>
      <w:r>
        <w:rPr>
          <w:color w:val="4E4E4E"/>
          <w:sz w:val="21"/>
        </w:rPr>
        <w:t>only</w:t>
      </w:r>
      <w:r>
        <w:rPr>
          <w:color w:val="4E4E4E"/>
          <w:spacing w:val="-7"/>
          <w:sz w:val="21"/>
        </w:rPr>
        <w:t> </w:t>
      </w:r>
      <w:r>
        <w:rPr>
          <w:color w:val="4E4E4E"/>
          <w:sz w:val="21"/>
        </w:rPr>
        <w:t>notes</w:t>
      </w:r>
      <w:r>
        <w:rPr>
          <w:color w:val="4E4E4E"/>
          <w:spacing w:val="-7"/>
          <w:sz w:val="21"/>
        </w:rPr>
        <w:t> </w:t>
      </w:r>
      <w:r>
        <w:rPr>
          <w:color w:val="4E4E4E"/>
          <w:sz w:val="21"/>
        </w:rPr>
        <w:t>them</w:t>
      </w:r>
    </w:p>
    <w:p>
      <w:pPr>
        <w:pStyle w:val="BodyText"/>
        <w:spacing w:line="238" w:lineRule="exact"/>
        <w:ind w:left="149"/>
      </w:pPr>
      <w:r>
        <w:rPr>
          <w:color w:val="4E4E4E"/>
        </w:rPr>
        <w:t>briefly.</w:t>
      </w:r>
      <w:r>
        <w:rPr>
          <w:color w:val="4E4E4E"/>
          <w:spacing w:val="-7"/>
        </w:rPr>
        <w:t> </w:t>
      </w:r>
      <w:r>
        <w:rPr>
          <w:color w:val="4E4E4E"/>
        </w:rPr>
        <w:t>A</w:t>
      </w:r>
      <w:r>
        <w:rPr>
          <w:color w:val="4E4E4E"/>
          <w:spacing w:val="-4"/>
        </w:rPr>
        <w:t> </w:t>
      </w:r>
      <w:r>
        <w:rPr>
          <w:color w:val="4E4E4E"/>
        </w:rPr>
        <w:t>thorough</w:t>
      </w:r>
      <w:r>
        <w:rPr>
          <w:color w:val="4E4E4E"/>
          <w:spacing w:val="-4"/>
        </w:rPr>
        <w:t> </w:t>
      </w:r>
      <w:r>
        <w:rPr>
          <w:color w:val="4E4E4E"/>
        </w:rPr>
        <w:t>assessment</w:t>
      </w:r>
      <w:r>
        <w:rPr>
          <w:color w:val="4E4E4E"/>
          <w:spacing w:val="-4"/>
        </w:rPr>
        <w:t> </w:t>
      </w:r>
      <w:r>
        <w:rPr>
          <w:color w:val="4E4E4E"/>
        </w:rPr>
        <w:t>of</w:t>
      </w:r>
      <w:r>
        <w:rPr>
          <w:color w:val="4E4E4E"/>
          <w:spacing w:val="-4"/>
        </w:rPr>
        <w:t> </w:t>
      </w:r>
      <w:r>
        <w:rPr>
          <w:color w:val="4E4E4E"/>
          <w:spacing w:val="-2"/>
        </w:rPr>
        <w:t>sleep</w:t>
      </w:r>
    </w:p>
    <w:p>
      <w:pPr>
        <w:pStyle w:val="BodyText"/>
        <w:spacing w:line="254" w:lineRule="exact"/>
        <w:ind w:left="149"/>
      </w:pPr>
      <w:r>
        <w:rPr>
          <w:color w:val="4E4E4E"/>
        </w:rPr>
        <w:t>routines should include questions </w:t>
      </w:r>
      <w:r>
        <w:rPr>
          <w:color w:val="4E4E4E"/>
          <w:spacing w:val="-2"/>
        </w:rPr>
        <w:t>about:</w:t>
      </w:r>
    </w:p>
    <w:p>
      <w:pPr>
        <w:pStyle w:val="ListParagraph"/>
        <w:numPr>
          <w:ilvl w:val="0"/>
          <w:numId w:val="4"/>
        </w:numPr>
        <w:tabs>
          <w:tab w:pos="418" w:val="left" w:leader="none"/>
        </w:tabs>
        <w:spacing w:line="240" w:lineRule="auto" w:before="146" w:after="0"/>
        <w:ind w:left="418" w:right="0" w:hanging="269"/>
        <w:jc w:val="left"/>
        <w:rPr>
          <w:sz w:val="21"/>
        </w:rPr>
      </w:pPr>
      <w:r>
        <w:rPr>
          <w:color w:val="4E4E4E"/>
          <w:spacing w:val="-2"/>
          <w:sz w:val="21"/>
        </w:rPr>
        <w:t>Typical</w:t>
      </w:r>
      <w:r>
        <w:rPr>
          <w:color w:val="4E4E4E"/>
          <w:spacing w:val="-13"/>
          <w:sz w:val="21"/>
        </w:rPr>
        <w:t> </w:t>
      </w:r>
      <w:r>
        <w:rPr>
          <w:color w:val="4E4E4E"/>
          <w:spacing w:val="-2"/>
          <w:sz w:val="21"/>
        </w:rPr>
        <w:t>bedtime.</w:t>
      </w:r>
    </w:p>
    <w:p>
      <w:pPr>
        <w:pStyle w:val="ListParagraph"/>
        <w:numPr>
          <w:ilvl w:val="0"/>
          <w:numId w:val="4"/>
        </w:numPr>
        <w:tabs>
          <w:tab w:pos="418" w:val="left" w:leader="none"/>
        </w:tabs>
        <w:spacing w:line="240" w:lineRule="auto" w:before="33" w:after="0"/>
        <w:ind w:left="418" w:right="0" w:hanging="269"/>
        <w:jc w:val="left"/>
        <w:rPr>
          <w:sz w:val="21"/>
        </w:rPr>
      </w:pPr>
      <w:r>
        <w:rPr>
          <w:color w:val="4E4E4E"/>
          <w:sz w:val="21"/>
        </w:rPr>
        <w:t>Time</w:t>
      </w:r>
      <w:r>
        <w:rPr>
          <w:color w:val="4E4E4E"/>
          <w:spacing w:val="-1"/>
          <w:sz w:val="21"/>
        </w:rPr>
        <w:t> </w:t>
      </w:r>
      <w:r>
        <w:rPr>
          <w:color w:val="4E4E4E"/>
          <w:sz w:val="21"/>
        </w:rPr>
        <w:t>to</w:t>
      </w:r>
      <w:r>
        <w:rPr>
          <w:color w:val="4E4E4E"/>
          <w:spacing w:val="-1"/>
          <w:sz w:val="21"/>
        </w:rPr>
        <w:t> </w:t>
      </w:r>
      <w:r>
        <w:rPr>
          <w:color w:val="4E4E4E"/>
          <w:sz w:val="21"/>
        </w:rPr>
        <w:t>fall</w:t>
      </w:r>
      <w:r>
        <w:rPr>
          <w:color w:val="4E4E4E"/>
          <w:spacing w:val="-1"/>
          <w:sz w:val="21"/>
        </w:rPr>
        <w:t> </w:t>
      </w:r>
      <w:r>
        <w:rPr>
          <w:color w:val="4E4E4E"/>
          <w:spacing w:val="-2"/>
          <w:sz w:val="21"/>
        </w:rPr>
        <w:t>asleep.</w:t>
      </w:r>
    </w:p>
    <w:p>
      <w:pPr>
        <w:pStyle w:val="ListParagraph"/>
        <w:numPr>
          <w:ilvl w:val="0"/>
          <w:numId w:val="4"/>
        </w:numPr>
        <w:tabs>
          <w:tab w:pos="419" w:val="left" w:leader="none"/>
        </w:tabs>
        <w:spacing w:line="230" w:lineRule="auto" w:before="41" w:after="0"/>
        <w:ind w:left="419" w:right="1359" w:hanging="270"/>
        <w:jc w:val="left"/>
        <w:rPr>
          <w:sz w:val="21"/>
        </w:rPr>
      </w:pPr>
      <w:r>
        <w:rPr>
          <w:color w:val="4E4E4E"/>
          <w:sz w:val="21"/>
        </w:rPr>
        <w:t>Frequency</w:t>
      </w:r>
      <w:r>
        <w:rPr>
          <w:color w:val="4E4E4E"/>
          <w:spacing w:val="-9"/>
          <w:sz w:val="21"/>
        </w:rPr>
        <w:t> </w:t>
      </w:r>
      <w:r>
        <w:rPr>
          <w:color w:val="4E4E4E"/>
          <w:sz w:val="21"/>
        </w:rPr>
        <w:t>and</w:t>
      </w:r>
      <w:r>
        <w:rPr>
          <w:color w:val="4E4E4E"/>
          <w:spacing w:val="-9"/>
          <w:sz w:val="21"/>
        </w:rPr>
        <w:t> </w:t>
      </w:r>
      <w:r>
        <w:rPr>
          <w:color w:val="4E4E4E"/>
          <w:sz w:val="21"/>
        </w:rPr>
        <w:t>length</w:t>
      </w:r>
      <w:r>
        <w:rPr>
          <w:color w:val="4E4E4E"/>
          <w:spacing w:val="-9"/>
          <w:sz w:val="21"/>
        </w:rPr>
        <w:t> </w:t>
      </w:r>
      <w:r>
        <w:rPr>
          <w:color w:val="4E4E4E"/>
          <w:sz w:val="21"/>
        </w:rPr>
        <w:t>of</w:t>
      </w:r>
      <w:r>
        <w:rPr>
          <w:color w:val="4E4E4E"/>
          <w:spacing w:val="-9"/>
          <w:sz w:val="21"/>
        </w:rPr>
        <w:t> </w:t>
      </w:r>
      <w:r>
        <w:rPr>
          <w:color w:val="4E4E4E"/>
          <w:sz w:val="21"/>
        </w:rPr>
        <w:t>nighttime </w:t>
      </w:r>
      <w:r>
        <w:rPr>
          <w:color w:val="4E4E4E"/>
          <w:spacing w:val="-2"/>
          <w:sz w:val="21"/>
        </w:rPr>
        <w:t>awakenings.</w:t>
      </w:r>
    </w:p>
    <w:p>
      <w:pPr>
        <w:pStyle w:val="ListParagraph"/>
        <w:numPr>
          <w:ilvl w:val="0"/>
          <w:numId w:val="4"/>
        </w:numPr>
        <w:tabs>
          <w:tab w:pos="418" w:val="left" w:leader="none"/>
        </w:tabs>
        <w:spacing w:line="240" w:lineRule="auto" w:before="42" w:after="0"/>
        <w:ind w:left="418" w:right="0" w:hanging="269"/>
        <w:jc w:val="left"/>
        <w:rPr>
          <w:sz w:val="21"/>
        </w:rPr>
      </w:pPr>
      <w:r>
        <w:rPr>
          <w:color w:val="4E4E4E"/>
          <w:sz w:val="21"/>
        </w:rPr>
        <w:t>Typical</w:t>
      </w:r>
      <w:r>
        <w:rPr>
          <w:color w:val="4E4E4E"/>
          <w:spacing w:val="-9"/>
          <w:sz w:val="21"/>
        </w:rPr>
        <w:t> </w:t>
      </w:r>
      <w:r>
        <w:rPr>
          <w:color w:val="4E4E4E"/>
          <w:sz w:val="21"/>
        </w:rPr>
        <w:t>time</w:t>
      </w:r>
      <w:r>
        <w:rPr>
          <w:color w:val="4E4E4E"/>
          <w:spacing w:val="-8"/>
          <w:sz w:val="21"/>
        </w:rPr>
        <w:t> </w:t>
      </w:r>
      <w:r>
        <w:rPr>
          <w:color w:val="4E4E4E"/>
          <w:sz w:val="21"/>
        </w:rPr>
        <w:t>of</w:t>
      </w:r>
      <w:r>
        <w:rPr>
          <w:color w:val="4E4E4E"/>
          <w:spacing w:val="-8"/>
          <w:sz w:val="21"/>
        </w:rPr>
        <w:t> </w:t>
      </w:r>
      <w:r>
        <w:rPr>
          <w:color w:val="4E4E4E"/>
          <w:spacing w:val="-2"/>
          <w:sz w:val="21"/>
        </w:rPr>
        <w:t>waking.</w:t>
      </w:r>
    </w:p>
    <w:p>
      <w:pPr>
        <w:pStyle w:val="ListParagraph"/>
        <w:numPr>
          <w:ilvl w:val="0"/>
          <w:numId w:val="4"/>
        </w:numPr>
        <w:tabs>
          <w:tab w:pos="418" w:val="left" w:leader="none"/>
        </w:tabs>
        <w:spacing w:line="240" w:lineRule="auto" w:before="32" w:after="0"/>
        <w:ind w:left="418" w:right="0" w:hanging="269"/>
        <w:jc w:val="left"/>
        <w:rPr>
          <w:sz w:val="21"/>
        </w:rPr>
      </w:pPr>
      <w:r>
        <w:rPr>
          <w:color w:val="4E4E4E"/>
          <w:sz w:val="21"/>
        </w:rPr>
        <w:t>Average</w:t>
      </w:r>
      <w:r>
        <w:rPr>
          <w:color w:val="4E4E4E"/>
          <w:spacing w:val="-3"/>
          <w:sz w:val="21"/>
        </w:rPr>
        <w:t> </w:t>
      </w:r>
      <w:r>
        <w:rPr>
          <w:color w:val="4E4E4E"/>
          <w:sz w:val="21"/>
        </w:rPr>
        <w:t>number</w:t>
      </w:r>
      <w:r>
        <w:rPr>
          <w:color w:val="4E4E4E"/>
          <w:spacing w:val="-2"/>
          <w:sz w:val="21"/>
        </w:rPr>
        <w:t> </w:t>
      </w:r>
      <w:r>
        <w:rPr>
          <w:color w:val="4E4E4E"/>
          <w:sz w:val="21"/>
        </w:rPr>
        <w:t>of</w:t>
      </w:r>
      <w:r>
        <w:rPr>
          <w:color w:val="4E4E4E"/>
          <w:spacing w:val="-3"/>
          <w:sz w:val="21"/>
        </w:rPr>
        <w:t> </w:t>
      </w:r>
      <w:r>
        <w:rPr>
          <w:color w:val="4E4E4E"/>
          <w:sz w:val="21"/>
        </w:rPr>
        <w:t>hours</w:t>
      </w:r>
      <w:r>
        <w:rPr>
          <w:color w:val="4E4E4E"/>
          <w:spacing w:val="-2"/>
          <w:sz w:val="21"/>
        </w:rPr>
        <w:t> </w:t>
      </w:r>
      <w:r>
        <w:rPr>
          <w:color w:val="4E4E4E"/>
          <w:sz w:val="21"/>
        </w:rPr>
        <w:t>of</w:t>
      </w:r>
      <w:r>
        <w:rPr>
          <w:color w:val="4E4E4E"/>
          <w:spacing w:val="-2"/>
          <w:sz w:val="21"/>
        </w:rPr>
        <w:t> sleep.</w:t>
      </w:r>
    </w:p>
    <w:p>
      <w:pPr>
        <w:pStyle w:val="ListParagraph"/>
        <w:numPr>
          <w:ilvl w:val="0"/>
          <w:numId w:val="4"/>
        </w:numPr>
        <w:tabs>
          <w:tab w:pos="419" w:val="left" w:leader="none"/>
        </w:tabs>
        <w:spacing w:line="230" w:lineRule="auto" w:before="42" w:after="0"/>
        <w:ind w:left="419" w:right="415" w:hanging="270"/>
        <w:jc w:val="left"/>
        <w:rPr>
          <w:sz w:val="21"/>
        </w:rPr>
      </w:pPr>
      <w:r>
        <w:rPr>
          <w:color w:val="4E4E4E"/>
          <w:sz w:val="21"/>
        </w:rPr>
        <w:t>Use</w:t>
      </w:r>
      <w:r>
        <w:rPr>
          <w:color w:val="4E4E4E"/>
          <w:spacing w:val="-7"/>
          <w:sz w:val="21"/>
        </w:rPr>
        <w:t> </w:t>
      </w:r>
      <w:r>
        <w:rPr>
          <w:color w:val="4E4E4E"/>
          <w:sz w:val="21"/>
        </w:rPr>
        <w:t>of</w:t>
      </w:r>
      <w:r>
        <w:rPr>
          <w:color w:val="4E4E4E"/>
          <w:spacing w:val="-7"/>
          <w:sz w:val="21"/>
        </w:rPr>
        <w:t> </w:t>
      </w:r>
      <w:r>
        <w:rPr>
          <w:color w:val="4E4E4E"/>
          <w:sz w:val="21"/>
        </w:rPr>
        <w:t>caffeine,</w:t>
      </w:r>
      <w:r>
        <w:rPr>
          <w:color w:val="4E4E4E"/>
          <w:spacing w:val="-7"/>
          <w:sz w:val="21"/>
        </w:rPr>
        <w:t> </w:t>
      </w:r>
      <w:r>
        <w:rPr>
          <w:color w:val="4E4E4E"/>
          <w:sz w:val="21"/>
        </w:rPr>
        <w:t>nicotine,</w:t>
      </w:r>
      <w:r>
        <w:rPr>
          <w:color w:val="4E4E4E"/>
          <w:spacing w:val="-7"/>
          <w:sz w:val="21"/>
        </w:rPr>
        <w:t> </w:t>
      </w:r>
      <w:r>
        <w:rPr>
          <w:color w:val="4E4E4E"/>
          <w:sz w:val="21"/>
        </w:rPr>
        <w:t>alcohol,</w:t>
      </w:r>
      <w:r>
        <w:rPr>
          <w:color w:val="4E4E4E"/>
          <w:spacing w:val="-7"/>
          <w:sz w:val="21"/>
        </w:rPr>
        <w:t> </w:t>
      </w:r>
      <w:r>
        <w:rPr>
          <w:color w:val="4E4E4E"/>
          <w:sz w:val="21"/>
        </w:rPr>
        <w:t>and</w:t>
      </w:r>
      <w:r>
        <w:rPr>
          <w:color w:val="4E4E4E"/>
          <w:spacing w:val="-7"/>
          <w:sz w:val="21"/>
        </w:rPr>
        <w:t> </w:t>
      </w:r>
      <w:r>
        <w:rPr>
          <w:color w:val="4E4E4E"/>
          <w:sz w:val="21"/>
        </w:rPr>
        <w:t>other substances, and their effects on sleep.</w:t>
      </w:r>
    </w:p>
    <w:p>
      <w:pPr>
        <w:pStyle w:val="ListParagraph"/>
        <w:numPr>
          <w:ilvl w:val="0"/>
          <w:numId w:val="4"/>
        </w:numPr>
        <w:tabs>
          <w:tab w:pos="419" w:val="left" w:leader="none"/>
        </w:tabs>
        <w:spacing w:line="230" w:lineRule="auto" w:before="51" w:after="0"/>
        <w:ind w:left="419" w:right="948" w:hanging="270"/>
        <w:jc w:val="left"/>
        <w:rPr>
          <w:sz w:val="21"/>
        </w:rPr>
      </w:pPr>
      <w:r>
        <w:rPr>
          <w:color w:val="4E4E4E"/>
          <w:sz w:val="21"/>
        </w:rPr>
        <w:t>Effects</w:t>
      </w:r>
      <w:r>
        <w:rPr>
          <w:color w:val="4E4E4E"/>
          <w:spacing w:val="-10"/>
          <w:sz w:val="21"/>
        </w:rPr>
        <w:t> </w:t>
      </w:r>
      <w:r>
        <w:rPr>
          <w:color w:val="4E4E4E"/>
          <w:sz w:val="21"/>
        </w:rPr>
        <w:t>of</w:t>
      </w:r>
      <w:r>
        <w:rPr>
          <w:color w:val="4E4E4E"/>
          <w:spacing w:val="-10"/>
          <w:sz w:val="21"/>
        </w:rPr>
        <w:t> </w:t>
      </w:r>
      <w:r>
        <w:rPr>
          <w:color w:val="4E4E4E"/>
          <w:sz w:val="21"/>
        </w:rPr>
        <w:t>psychotropic</w:t>
      </w:r>
      <w:r>
        <w:rPr>
          <w:color w:val="4E4E4E"/>
          <w:spacing w:val="-10"/>
          <w:sz w:val="21"/>
        </w:rPr>
        <w:t> </w:t>
      </w:r>
      <w:r>
        <w:rPr>
          <w:color w:val="4E4E4E"/>
          <w:sz w:val="21"/>
        </w:rPr>
        <w:t>medications</w:t>
      </w:r>
      <w:r>
        <w:rPr>
          <w:color w:val="4E4E4E"/>
          <w:spacing w:val="-10"/>
          <w:sz w:val="21"/>
        </w:rPr>
        <w:t> </w:t>
      </w:r>
      <w:r>
        <w:rPr>
          <w:color w:val="4E4E4E"/>
          <w:sz w:val="21"/>
        </w:rPr>
        <w:t>on sleep patterns.</w:t>
      </w:r>
    </w:p>
    <w:p>
      <w:pPr>
        <w:pStyle w:val="ListParagraph"/>
        <w:numPr>
          <w:ilvl w:val="0"/>
          <w:numId w:val="4"/>
        </w:numPr>
        <w:tabs>
          <w:tab w:pos="419" w:val="left" w:leader="none"/>
        </w:tabs>
        <w:spacing w:line="230" w:lineRule="auto" w:before="51" w:after="0"/>
        <w:ind w:left="419" w:right="719" w:hanging="270"/>
        <w:jc w:val="left"/>
        <w:rPr>
          <w:sz w:val="21"/>
        </w:rPr>
      </w:pPr>
      <w:r>
        <w:rPr>
          <w:color w:val="4E4E4E"/>
          <w:sz w:val="21"/>
        </w:rPr>
        <w:t>Changes</w:t>
      </w:r>
      <w:r>
        <w:rPr>
          <w:color w:val="4E4E4E"/>
          <w:spacing w:val="-7"/>
          <w:sz w:val="21"/>
        </w:rPr>
        <w:t> </w:t>
      </w:r>
      <w:r>
        <w:rPr>
          <w:color w:val="4E4E4E"/>
          <w:sz w:val="21"/>
        </w:rPr>
        <w:t>in</w:t>
      </w:r>
      <w:r>
        <w:rPr>
          <w:color w:val="4E4E4E"/>
          <w:spacing w:val="-7"/>
          <w:sz w:val="21"/>
        </w:rPr>
        <w:t> </w:t>
      </w:r>
      <w:r>
        <w:rPr>
          <w:color w:val="4E4E4E"/>
          <w:sz w:val="21"/>
        </w:rPr>
        <w:t>sleep</w:t>
      </w:r>
      <w:r>
        <w:rPr>
          <w:color w:val="4E4E4E"/>
          <w:spacing w:val="-7"/>
          <w:sz w:val="21"/>
        </w:rPr>
        <w:t> </w:t>
      </w:r>
      <w:r>
        <w:rPr>
          <w:color w:val="4E4E4E"/>
          <w:sz w:val="21"/>
        </w:rPr>
        <w:t>patterns</w:t>
      </w:r>
      <w:r>
        <w:rPr>
          <w:color w:val="4E4E4E"/>
          <w:spacing w:val="-7"/>
          <w:sz w:val="21"/>
        </w:rPr>
        <w:t> </w:t>
      </w:r>
      <w:r>
        <w:rPr>
          <w:color w:val="4E4E4E"/>
          <w:sz w:val="21"/>
        </w:rPr>
        <w:t>over</w:t>
      </w:r>
      <w:r>
        <w:rPr>
          <w:color w:val="4E4E4E"/>
          <w:spacing w:val="-7"/>
          <w:sz w:val="21"/>
        </w:rPr>
        <w:t> </w:t>
      </w:r>
      <w:r>
        <w:rPr>
          <w:color w:val="4E4E4E"/>
          <w:sz w:val="21"/>
        </w:rPr>
        <w:t>time</w:t>
      </w:r>
      <w:r>
        <w:rPr>
          <w:color w:val="4E4E4E"/>
          <w:spacing w:val="-7"/>
          <w:sz w:val="21"/>
        </w:rPr>
        <w:t> </w:t>
      </w:r>
      <w:r>
        <w:rPr>
          <w:color w:val="4E4E4E"/>
          <w:sz w:val="21"/>
        </w:rPr>
        <w:t>and their relationship to substance use.</w:t>
      </w:r>
    </w:p>
    <w:p>
      <w:pPr>
        <w:pStyle w:val="ListParagraph"/>
        <w:numPr>
          <w:ilvl w:val="0"/>
          <w:numId w:val="4"/>
        </w:numPr>
        <w:tabs>
          <w:tab w:pos="418" w:val="left" w:leader="none"/>
        </w:tabs>
        <w:spacing w:line="240" w:lineRule="auto" w:before="41" w:after="0"/>
        <w:ind w:left="418" w:right="0" w:hanging="269"/>
        <w:jc w:val="left"/>
        <w:rPr>
          <w:sz w:val="21"/>
        </w:rPr>
      </w:pPr>
      <w:r>
        <w:rPr>
          <w:color w:val="4E4E4E"/>
          <w:sz w:val="21"/>
        </w:rPr>
        <w:t>History of </w:t>
      </w:r>
      <w:r>
        <w:rPr>
          <w:color w:val="4E4E4E"/>
          <w:spacing w:val="-2"/>
          <w:sz w:val="21"/>
        </w:rPr>
        <w:t>nightmares.</w:t>
      </w:r>
    </w:p>
    <w:p>
      <w:pPr>
        <w:pStyle w:val="ListParagraph"/>
        <w:numPr>
          <w:ilvl w:val="0"/>
          <w:numId w:val="4"/>
        </w:numPr>
        <w:tabs>
          <w:tab w:pos="418" w:val="left" w:leader="none"/>
        </w:tabs>
        <w:spacing w:line="240" w:lineRule="auto" w:before="33" w:after="0"/>
        <w:ind w:left="418" w:right="0" w:hanging="269"/>
        <w:jc w:val="left"/>
        <w:rPr>
          <w:sz w:val="21"/>
        </w:rPr>
      </w:pPr>
      <w:r>
        <w:rPr>
          <w:color w:val="4E4E4E"/>
          <w:sz w:val="21"/>
        </w:rPr>
        <w:t>Location and sleep </w:t>
      </w:r>
      <w:r>
        <w:rPr>
          <w:color w:val="4E4E4E"/>
          <w:spacing w:val="-2"/>
          <w:sz w:val="21"/>
        </w:rPr>
        <w:t>environment.</w:t>
      </w:r>
    </w:p>
    <w:p>
      <w:pPr>
        <w:pStyle w:val="Heading5"/>
        <w:spacing w:line="237" w:lineRule="auto"/>
        <w:ind w:left="149"/>
      </w:pPr>
      <w:r>
        <w:rPr>
          <w:i/>
          <w:color w:val="424242"/>
        </w:rPr>
        <w:t>Educating</w:t>
      </w:r>
      <w:r>
        <w:rPr>
          <w:i/>
          <w:color w:val="424242"/>
          <w:spacing w:val="-10"/>
        </w:rPr>
        <w:t> </w:t>
      </w:r>
      <w:r>
        <w:rPr>
          <w:i/>
          <w:color w:val="424242"/>
        </w:rPr>
        <w:t>Clients</w:t>
      </w:r>
      <w:r>
        <w:rPr>
          <w:i/>
          <w:color w:val="424242"/>
          <w:spacing w:val="-10"/>
        </w:rPr>
        <w:t> </w:t>
      </w:r>
      <w:r>
        <w:rPr>
          <w:i/>
          <w:color w:val="424242"/>
        </w:rPr>
        <w:t>About</w:t>
      </w:r>
      <w:r>
        <w:rPr>
          <w:i/>
          <w:color w:val="424242"/>
          <w:spacing w:val="-10"/>
        </w:rPr>
        <w:t> </w:t>
      </w:r>
      <w:r>
        <w:rPr>
          <w:i/>
          <w:color w:val="424242"/>
        </w:rPr>
        <w:t>Healthy</w:t>
      </w:r>
      <w:r>
        <w:rPr>
          <w:i/>
          <w:color w:val="424242"/>
          <w:spacing w:val="-10"/>
        </w:rPr>
        <w:t> </w:t>
      </w:r>
      <w:r>
        <w:rPr>
          <w:i/>
          <w:color w:val="424242"/>
        </w:rPr>
        <w:t>Sleep</w:t>
      </w:r>
      <w:r>
        <w:rPr>
          <w:color w:val="424242"/>
        </w:rPr>
        <w:t> </w:t>
      </w:r>
      <w:r>
        <w:rPr>
          <w:color w:val="424242"/>
          <w:spacing w:val="-2"/>
        </w:rPr>
        <w:t>Habits</w:t>
      </w:r>
    </w:p>
    <w:p>
      <w:pPr>
        <w:pStyle w:val="Heading6"/>
        <w:spacing w:line="237" w:lineRule="auto" w:before="40"/>
        <w:ind w:left="149" w:right="624"/>
      </w:pPr>
      <w:r>
        <w:rPr>
          <w:color w:val="4E4E4E"/>
        </w:rPr>
        <w:t>Counselors should discuss healthy sleep habits, also known as sleep hygiene, with clients. This can help clients reduce their sleep-related disturbances</w:t>
      </w:r>
      <w:r>
        <w:rPr>
          <w:color w:val="4E4E4E"/>
          <w:spacing w:val="-10"/>
        </w:rPr>
        <w:t> </w:t>
      </w:r>
      <w:r>
        <w:rPr>
          <w:color w:val="4E4E4E"/>
        </w:rPr>
        <w:t>and</w:t>
      </w:r>
      <w:r>
        <w:rPr>
          <w:color w:val="4E4E4E"/>
          <w:spacing w:val="-10"/>
        </w:rPr>
        <w:t> </w:t>
      </w:r>
      <w:r>
        <w:rPr>
          <w:color w:val="4E4E4E"/>
        </w:rPr>
        <w:t>improve</w:t>
      </w:r>
      <w:r>
        <w:rPr>
          <w:color w:val="4E4E4E"/>
          <w:spacing w:val="-10"/>
        </w:rPr>
        <w:t> </w:t>
      </w:r>
      <w:r>
        <w:rPr>
          <w:color w:val="4E4E4E"/>
        </w:rPr>
        <w:t>their</w:t>
      </w:r>
      <w:r>
        <w:rPr>
          <w:color w:val="4E4E4E"/>
          <w:spacing w:val="-10"/>
        </w:rPr>
        <w:t> </w:t>
      </w:r>
      <w:r>
        <w:rPr>
          <w:color w:val="4E4E4E"/>
        </w:rPr>
        <w:t>sleep</w:t>
      </w:r>
    </w:p>
    <w:p>
      <w:pPr>
        <w:pStyle w:val="BodyText"/>
        <w:spacing w:line="237" w:lineRule="auto"/>
        <w:ind w:left="149" w:right="460"/>
      </w:pPr>
      <w:r>
        <w:rPr>
          <w:b/>
          <w:color w:val="4E4E4E"/>
        </w:rPr>
        <w:t>efficiency and quality. </w:t>
      </w:r>
      <w:r>
        <w:rPr>
          <w:color w:val="4E4E4E"/>
        </w:rPr>
        <w:t>Exhibit 4.4 provides recommendations for nonpharmacological strategies</w:t>
      </w:r>
      <w:r>
        <w:rPr>
          <w:color w:val="4E4E4E"/>
          <w:spacing w:val="-3"/>
        </w:rPr>
        <w:t> </w:t>
      </w:r>
      <w:r>
        <w:rPr>
          <w:color w:val="4E4E4E"/>
        </w:rPr>
        <w:t>to</w:t>
      </w:r>
      <w:r>
        <w:rPr>
          <w:color w:val="4E4E4E"/>
          <w:spacing w:val="-3"/>
        </w:rPr>
        <w:t> </w:t>
      </w:r>
      <w:r>
        <w:rPr>
          <w:color w:val="4E4E4E"/>
        </w:rPr>
        <w:t>enhance</w:t>
      </w:r>
      <w:r>
        <w:rPr>
          <w:color w:val="4E4E4E"/>
          <w:spacing w:val="-3"/>
        </w:rPr>
        <w:t> </w:t>
      </w:r>
      <w:r>
        <w:rPr>
          <w:color w:val="4E4E4E"/>
        </w:rPr>
        <w:t>sleep</w:t>
      </w:r>
      <w:r>
        <w:rPr>
          <w:color w:val="4E4E4E"/>
          <w:spacing w:val="-3"/>
        </w:rPr>
        <w:t> </w:t>
      </w:r>
      <w:r>
        <w:rPr>
          <w:color w:val="4E4E4E"/>
        </w:rPr>
        <w:t>that</w:t>
      </w:r>
      <w:r>
        <w:rPr>
          <w:color w:val="4E4E4E"/>
          <w:spacing w:val="-3"/>
        </w:rPr>
        <w:t> </w:t>
      </w:r>
      <w:r>
        <w:rPr>
          <w:color w:val="4E4E4E"/>
        </w:rPr>
        <w:t>can</w:t>
      </w:r>
      <w:r>
        <w:rPr>
          <w:color w:val="4E4E4E"/>
          <w:spacing w:val="-3"/>
        </w:rPr>
        <w:t> </w:t>
      </w:r>
      <w:r>
        <w:rPr>
          <w:color w:val="4E4E4E"/>
        </w:rPr>
        <w:t>be</w:t>
      </w:r>
      <w:r>
        <w:rPr>
          <w:color w:val="4E4E4E"/>
          <w:spacing w:val="-3"/>
        </w:rPr>
        <w:t> </w:t>
      </w:r>
      <w:r>
        <w:rPr>
          <w:color w:val="4E4E4E"/>
        </w:rPr>
        <w:t>given to</w:t>
      </w:r>
      <w:r>
        <w:rPr>
          <w:color w:val="4E4E4E"/>
          <w:spacing w:val="-6"/>
        </w:rPr>
        <w:t> </w:t>
      </w:r>
      <w:r>
        <w:rPr>
          <w:color w:val="4E4E4E"/>
        </w:rPr>
        <w:t>clients</w:t>
      </w:r>
      <w:r>
        <w:rPr>
          <w:color w:val="4E4E4E"/>
          <w:spacing w:val="-6"/>
        </w:rPr>
        <w:t> </w:t>
      </w:r>
      <w:r>
        <w:rPr>
          <w:color w:val="4E4E4E"/>
        </w:rPr>
        <w:t>as</w:t>
      </w:r>
      <w:r>
        <w:rPr>
          <w:color w:val="4E4E4E"/>
          <w:spacing w:val="-6"/>
        </w:rPr>
        <w:t> </w:t>
      </w:r>
      <w:r>
        <w:rPr>
          <w:color w:val="4E4E4E"/>
        </w:rPr>
        <w:t>an</w:t>
      </w:r>
      <w:r>
        <w:rPr>
          <w:color w:val="4E4E4E"/>
          <w:spacing w:val="-6"/>
        </w:rPr>
        <w:t> </w:t>
      </w:r>
      <w:r>
        <w:rPr>
          <w:color w:val="4E4E4E"/>
        </w:rPr>
        <w:t>educational</w:t>
      </w:r>
      <w:r>
        <w:rPr>
          <w:color w:val="4E4E4E"/>
          <w:spacing w:val="-6"/>
        </w:rPr>
        <w:t> </w:t>
      </w:r>
      <w:r>
        <w:rPr>
          <w:color w:val="4E4E4E"/>
        </w:rPr>
        <w:t>handout</w:t>
      </w:r>
      <w:r>
        <w:rPr>
          <w:color w:val="4E4E4E"/>
          <w:spacing w:val="-6"/>
        </w:rPr>
        <w:t> </w:t>
      </w:r>
      <w:r>
        <w:rPr>
          <w:color w:val="4E4E4E"/>
        </w:rPr>
        <w:t>and</w:t>
      </w:r>
      <w:r>
        <w:rPr>
          <w:color w:val="4E4E4E"/>
          <w:spacing w:val="-6"/>
        </w:rPr>
        <w:t> </w:t>
      </w:r>
      <w:r>
        <w:rPr>
          <w:color w:val="4E4E4E"/>
        </w:rPr>
        <w:t>then explored within the context of a conversation about lifestyle changes that support ongoing recovery. If sleep disturbances are severe, counselors should coordinate a referral with their clients’ primary care physician to a</w:t>
      </w:r>
      <w:r>
        <w:rPr>
          <w:color w:val="4E4E4E"/>
          <w:spacing w:val="40"/>
        </w:rPr>
        <w:t> </w:t>
      </w:r>
      <w:r>
        <w:rPr>
          <w:color w:val="4E4E4E"/>
        </w:rPr>
        <w:t>sleep medicine specialist. Medical providers who specialize in sleep can evaluate clients for sleep apnea and restless legs syndrome. A counselor trained in cognitive–behavioral therapy for insomnia can help address thoughts, feelings, and behaviors that contribute to sleep difficulties.</w:t>
      </w:r>
    </w:p>
    <w:p>
      <w:pPr>
        <w:spacing w:after="0" w:line="237" w:lineRule="auto"/>
        <w:sectPr>
          <w:type w:val="continuous"/>
          <w:pgSz w:w="12240" w:h="15840"/>
          <w:pgMar w:header="576" w:footer="721" w:top="540" w:bottom="920" w:left="940" w:right="660"/>
          <w:cols w:num="2" w:equalWidth="0">
            <w:col w:w="4991" w:space="219"/>
            <w:col w:w="5430"/>
          </w:cols>
        </w:sectPr>
      </w:pPr>
    </w:p>
    <w:p>
      <w:pPr>
        <w:pStyle w:val="BodyText"/>
        <w:rPr>
          <w:sz w:val="20"/>
        </w:rPr>
      </w:pPr>
      <w:r>
        <w:rPr/>
        <mc:AlternateContent>
          <mc:Choice Requires="wps">
            <w:drawing>
              <wp:anchor distT="0" distB="0" distL="0" distR="0" allowOverlap="1" layoutInCell="1" locked="0" behindDoc="1" simplePos="0" relativeHeight="486249984">
                <wp:simplePos x="0" y="0"/>
                <wp:positionH relativeFrom="page">
                  <wp:posOffset>682625</wp:posOffset>
                </wp:positionH>
                <wp:positionV relativeFrom="page">
                  <wp:posOffset>1143000</wp:posOffset>
                </wp:positionV>
                <wp:extent cx="6404610" cy="8001634"/>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6404610" cy="8001634"/>
                          <a:chExt cx="6404610" cy="8001634"/>
                        </a:xfrm>
                      </wpg:grpSpPr>
                      <wps:wsp>
                        <wps:cNvPr id="129" name="Graphic 129"/>
                        <wps:cNvSpPr/>
                        <wps:spPr>
                          <a:xfrm>
                            <a:off x="3175" y="3175"/>
                            <a:ext cx="6398260" cy="7995284"/>
                          </a:xfrm>
                          <a:custGeom>
                            <a:avLst/>
                            <a:gdLst/>
                            <a:ahLst/>
                            <a:cxnLst/>
                            <a:rect l="l" t="t" r="r" b="b"/>
                            <a:pathLst>
                              <a:path w="6398260" h="7995284">
                                <a:moveTo>
                                  <a:pt x="6397637" y="0"/>
                                </a:moveTo>
                                <a:lnTo>
                                  <a:pt x="0" y="0"/>
                                </a:lnTo>
                                <a:lnTo>
                                  <a:pt x="0" y="7994662"/>
                                </a:lnTo>
                                <a:lnTo>
                                  <a:pt x="6397637" y="7994662"/>
                                </a:lnTo>
                                <a:lnTo>
                                  <a:pt x="6397637" y="0"/>
                                </a:lnTo>
                                <a:close/>
                              </a:path>
                            </a:pathLst>
                          </a:custGeom>
                          <a:solidFill>
                            <a:srgbClr val="F7F7F7"/>
                          </a:solidFill>
                        </wps:spPr>
                        <wps:bodyPr wrap="square" lIns="0" tIns="0" rIns="0" bIns="0" rtlCol="0">
                          <a:prstTxWarp prst="textNoShape">
                            <a:avLst/>
                          </a:prstTxWarp>
                          <a:noAutofit/>
                        </wps:bodyPr>
                      </wps:wsp>
                      <wps:wsp>
                        <wps:cNvPr id="130" name="Graphic 130"/>
                        <wps:cNvSpPr/>
                        <wps:spPr>
                          <a:xfrm>
                            <a:off x="120650" y="316738"/>
                            <a:ext cx="6163310" cy="1270"/>
                          </a:xfrm>
                          <a:custGeom>
                            <a:avLst/>
                            <a:gdLst/>
                            <a:ahLst/>
                            <a:cxnLst/>
                            <a:rect l="l" t="t" r="r" b="b"/>
                            <a:pathLst>
                              <a:path w="6163310" h="0">
                                <a:moveTo>
                                  <a:pt x="0" y="0"/>
                                </a:moveTo>
                                <a:lnTo>
                                  <a:pt x="6162687" y="0"/>
                                </a:lnTo>
                              </a:path>
                            </a:pathLst>
                          </a:custGeom>
                          <a:ln w="25400">
                            <a:solidFill>
                              <a:srgbClr val="6F6F6F"/>
                            </a:solidFill>
                            <a:prstDash val="solid"/>
                          </a:ln>
                        </wps:spPr>
                        <wps:bodyPr wrap="square" lIns="0" tIns="0" rIns="0" bIns="0" rtlCol="0">
                          <a:prstTxWarp prst="textNoShape">
                            <a:avLst/>
                          </a:prstTxWarp>
                          <a:noAutofit/>
                        </wps:bodyPr>
                      </wps:wsp>
                      <wps:wsp>
                        <wps:cNvPr id="131" name="Graphic 131"/>
                        <wps:cNvSpPr/>
                        <wps:spPr>
                          <a:xfrm>
                            <a:off x="3175" y="3175"/>
                            <a:ext cx="6398260" cy="7995284"/>
                          </a:xfrm>
                          <a:custGeom>
                            <a:avLst/>
                            <a:gdLst/>
                            <a:ahLst/>
                            <a:cxnLst/>
                            <a:rect l="l" t="t" r="r" b="b"/>
                            <a:pathLst>
                              <a:path w="6398260" h="7995284">
                                <a:moveTo>
                                  <a:pt x="0" y="7994662"/>
                                </a:moveTo>
                                <a:lnTo>
                                  <a:pt x="6397637" y="7994662"/>
                                </a:lnTo>
                                <a:lnTo>
                                  <a:pt x="6397637" y="0"/>
                                </a:lnTo>
                                <a:lnTo>
                                  <a:pt x="0" y="0"/>
                                </a:lnTo>
                                <a:lnTo>
                                  <a:pt x="0" y="7994662"/>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90pt;width:504.3pt;height:630.050pt;mso-position-horizontal-relative:page;mso-position-vertical-relative:page;z-index:-17066496" id="docshapegroup123" coordorigin="1075,1800" coordsize="10086,12601">
                <v:rect style="position:absolute;left:1080;top:1805;width:10076;height:12591" id="docshape124" filled="true" fillcolor="#f7f7f7" stroked="false">
                  <v:fill type="solid"/>
                </v:rect>
                <v:line style="position:absolute" from="1265,2299" to="10970,2299" stroked="true" strokeweight="2pt" strokecolor="#6f6f6f">
                  <v:stroke dashstyle="solid"/>
                </v:line>
                <v:rect style="position:absolute;left:1080;top:1805;width:10076;height:12591" id="docshape125" filled="false" stroked="true" strokeweight=".5pt" strokecolor="#707070">
                  <v:stroke dashstyle="solid"/>
                </v:rect>
                <w10:wrap type="none"/>
              </v:group>
            </w:pict>
          </mc:Fallback>
        </mc:AlternateContent>
      </w:r>
    </w:p>
    <w:p>
      <w:pPr>
        <w:spacing w:before="280"/>
        <w:ind w:left="329" w:right="0" w:firstLine="0"/>
        <w:jc w:val="left"/>
        <w:rPr>
          <w:b/>
          <w:sz w:val="15"/>
        </w:rPr>
      </w:pPr>
      <w:r>
        <w:rPr>
          <w:b/>
          <w:color w:val="5F5F5F"/>
          <w:sz w:val="26"/>
        </w:rPr>
        <w:t>EXHIBIT</w:t>
      </w:r>
      <w:r>
        <w:rPr>
          <w:b/>
          <w:color w:val="5F5F5F"/>
          <w:spacing w:val="15"/>
          <w:sz w:val="26"/>
        </w:rPr>
        <w:t> </w:t>
      </w:r>
      <w:r>
        <w:rPr>
          <w:b/>
          <w:color w:val="5F5F5F"/>
          <w:sz w:val="26"/>
        </w:rPr>
        <w:t>4.4.</w:t>
      </w:r>
      <w:r>
        <w:rPr>
          <w:b/>
          <w:color w:val="5F5F5F"/>
          <w:spacing w:val="12"/>
          <w:sz w:val="26"/>
        </w:rPr>
        <w:t> </w:t>
      </w:r>
      <w:r>
        <w:rPr>
          <w:b/>
          <w:color w:val="5F5F5F"/>
          <w:sz w:val="26"/>
        </w:rPr>
        <w:t>Healthy</w:t>
      </w:r>
      <w:r>
        <w:rPr>
          <w:b/>
          <w:color w:val="5F5F5F"/>
          <w:spacing w:val="11"/>
          <w:sz w:val="26"/>
        </w:rPr>
        <w:t> </w:t>
      </w:r>
      <w:r>
        <w:rPr>
          <w:b/>
          <w:color w:val="5F5F5F"/>
          <w:sz w:val="26"/>
        </w:rPr>
        <w:t>Sleep</w:t>
      </w:r>
      <w:r>
        <w:rPr>
          <w:b/>
          <w:color w:val="5F5F5F"/>
          <w:spacing w:val="12"/>
          <w:sz w:val="26"/>
        </w:rPr>
        <w:t> </w:t>
      </w:r>
      <w:r>
        <w:rPr>
          <w:b/>
          <w:color w:val="5F5F5F"/>
          <w:spacing w:val="-2"/>
          <w:sz w:val="26"/>
        </w:rPr>
        <w:t>Habits</w:t>
      </w:r>
      <w:r>
        <w:rPr>
          <w:b/>
          <w:color w:val="5F5F5F"/>
          <w:spacing w:val="-2"/>
          <w:position w:val="9"/>
          <w:sz w:val="15"/>
        </w:rPr>
        <w:t>1275,1276</w:t>
      </w:r>
    </w:p>
    <w:p>
      <w:pPr>
        <w:pStyle w:val="BodyText"/>
        <w:spacing w:before="5"/>
        <w:rPr>
          <w:b/>
          <w:sz w:val="25"/>
        </w:rPr>
      </w:pPr>
    </w:p>
    <w:p>
      <w:pPr>
        <w:spacing w:before="0"/>
        <w:ind w:left="325" w:right="0" w:firstLine="0"/>
        <w:jc w:val="left"/>
        <w:rPr>
          <w:sz w:val="18"/>
        </w:rPr>
      </w:pPr>
      <w:r>
        <w:rPr>
          <w:color w:val="424242"/>
          <w:sz w:val="18"/>
        </w:rPr>
        <w:t>Counselors</w:t>
      </w:r>
      <w:r>
        <w:rPr>
          <w:color w:val="424242"/>
          <w:spacing w:val="-1"/>
          <w:sz w:val="18"/>
        </w:rPr>
        <w:t> </w:t>
      </w:r>
      <w:r>
        <w:rPr>
          <w:color w:val="424242"/>
          <w:sz w:val="18"/>
        </w:rPr>
        <w:t>can share</w:t>
      </w:r>
      <w:r>
        <w:rPr>
          <w:color w:val="424242"/>
          <w:spacing w:val="-1"/>
          <w:sz w:val="18"/>
        </w:rPr>
        <w:t> </w:t>
      </w:r>
      <w:r>
        <w:rPr>
          <w:color w:val="424242"/>
          <w:sz w:val="18"/>
        </w:rPr>
        <w:t>the following tips</w:t>
      </w:r>
      <w:r>
        <w:rPr>
          <w:color w:val="424242"/>
          <w:spacing w:val="-1"/>
          <w:sz w:val="18"/>
        </w:rPr>
        <w:t> </w:t>
      </w:r>
      <w:r>
        <w:rPr>
          <w:color w:val="424242"/>
          <w:sz w:val="18"/>
        </w:rPr>
        <w:t>with clients to</w:t>
      </w:r>
      <w:r>
        <w:rPr>
          <w:color w:val="424242"/>
          <w:spacing w:val="-1"/>
          <w:sz w:val="18"/>
        </w:rPr>
        <w:t> </w:t>
      </w:r>
      <w:r>
        <w:rPr>
          <w:color w:val="424242"/>
          <w:sz w:val="18"/>
        </w:rPr>
        <w:t>help them develop</w:t>
      </w:r>
      <w:r>
        <w:rPr>
          <w:color w:val="424242"/>
          <w:spacing w:val="-1"/>
          <w:sz w:val="18"/>
        </w:rPr>
        <w:t> </w:t>
      </w:r>
      <w:r>
        <w:rPr>
          <w:color w:val="424242"/>
          <w:sz w:val="18"/>
        </w:rPr>
        <w:t>healthy sleep </w:t>
      </w:r>
      <w:r>
        <w:rPr>
          <w:color w:val="424242"/>
          <w:spacing w:val="-2"/>
          <w:sz w:val="18"/>
        </w:rPr>
        <w:t>habits:</w:t>
      </w:r>
    </w:p>
    <w:p>
      <w:pPr>
        <w:pStyle w:val="ListParagraph"/>
        <w:numPr>
          <w:ilvl w:val="0"/>
          <w:numId w:val="8"/>
        </w:numPr>
        <w:tabs>
          <w:tab w:pos="505" w:val="left" w:leader="none"/>
        </w:tabs>
        <w:spacing w:line="247" w:lineRule="auto" w:before="51" w:after="0"/>
        <w:ind w:left="505" w:right="1417" w:hanging="180"/>
        <w:jc w:val="left"/>
        <w:rPr>
          <w:sz w:val="18"/>
        </w:rPr>
      </w:pPr>
      <w:r>
        <w:rPr>
          <w:b/>
          <w:color w:val="424242"/>
          <w:sz w:val="18"/>
        </w:rPr>
        <w:t>Keep</w:t>
      </w:r>
      <w:r>
        <w:rPr>
          <w:b/>
          <w:color w:val="424242"/>
          <w:spacing w:val="-4"/>
          <w:sz w:val="18"/>
        </w:rPr>
        <w:t> </w:t>
      </w:r>
      <w:r>
        <w:rPr>
          <w:b/>
          <w:color w:val="424242"/>
          <w:sz w:val="18"/>
        </w:rPr>
        <w:t>a</w:t>
      </w:r>
      <w:r>
        <w:rPr>
          <w:b/>
          <w:color w:val="424242"/>
          <w:spacing w:val="-4"/>
          <w:sz w:val="18"/>
        </w:rPr>
        <w:t> </w:t>
      </w:r>
      <w:r>
        <w:rPr>
          <w:b/>
          <w:color w:val="424242"/>
          <w:sz w:val="18"/>
        </w:rPr>
        <w:t>regular</w:t>
      </w:r>
      <w:r>
        <w:rPr>
          <w:b/>
          <w:color w:val="424242"/>
          <w:spacing w:val="-4"/>
          <w:sz w:val="18"/>
        </w:rPr>
        <w:t> </w:t>
      </w:r>
      <w:r>
        <w:rPr>
          <w:b/>
          <w:color w:val="424242"/>
          <w:sz w:val="18"/>
        </w:rPr>
        <w:t>sleep</w:t>
      </w:r>
      <w:r>
        <w:rPr>
          <w:b/>
          <w:color w:val="424242"/>
          <w:spacing w:val="-4"/>
          <w:sz w:val="18"/>
        </w:rPr>
        <w:t> </w:t>
      </w:r>
      <w:r>
        <w:rPr>
          <w:b/>
          <w:color w:val="424242"/>
          <w:sz w:val="18"/>
        </w:rPr>
        <w:t>schedule.</w:t>
      </w:r>
      <w:r>
        <w:rPr>
          <w:b/>
          <w:color w:val="424242"/>
          <w:spacing w:val="-4"/>
          <w:sz w:val="18"/>
        </w:rPr>
        <w:t> </w:t>
      </w:r>
      <w:r>
        <w:rPr>
          <w:color w:val="424242"/>
          <w:sz w:val="18"/>
        </w:rPr>
        <w:t>Try</w:t>
      </w:r>
      <w:r>
        <w:rPr>
          <w:color w:val="424242"/>
          <w:spacing w:val="-5"/>
          <w:sz w:val="18"/>
        </w:rPr>
        <w:t> </w:t>
      </w:r>
      <w:r>
        <w:rPr>
          <w:color w:val="424242"/>
          <w:sz w:val="18"/>
        </w:rPr>
        <w:t>to</w:t>
      </w:r>
      <w:r>
        <w:rPr>
          <w:color w:val="424242"/>
          <w:spacing w:val="-5"/>
          <w:sz w:val="18"/>
        </w:rPr>
        <w:t> </w:t>
      </w:r>
      <w:r>
        <w:rPr>
          <w:color w:val="424242"/>
          <w:sz w:val="18"/>
        </w:rPr>
        <w:t>go</w:t>
      </w:r>
      <w:r>
        <w:rPr>
          <w:color w:val="424242"/>
          <w:spacing w:val="-5"/>
          <w:sz w:val="18"/>
        </w:rPr>
        <w:t> </w:t>
      </w:r>
      <w:r>
        <w:rPr>
          <w:color w:val="424242"/>
          <w:sz w:val="18"/>
        </w:rPr>
        <w:t>to</w:t>
      </w:r>
      <w:r>
        <w:rPr>
          <w:color w:val="424242"/>
          <w:spacing w:val="-5"/>
          <w:sz w:val="18"/>
        </w:rPr>
        <w:t> </w:t>
      </w:r>
      <w:r>
        <w:rPr>
          <w:color w:val="424242"/>
          <w:sz w:val="18"/>
        </w:rPr>
        <w:t>bed</w:t>
      </w:r>
      <w:r>
        <w:rPr>
          <w:color w:val="424242"/>
          <w:spacing w:val="-5"/>
          <w:sz w:val="18"/>
        </w:rPr>
        <w:t> </w:t>
      </w:r>
      <w:r>
        <w:rPr>
          <w:color w:val="424242"/>
          <w:sz w:val="18"/>
        </w:rPr>
        <w:t>and</w:t>
      </w:r>
      <w:r>
        <w:rPr>
          <w:color w:val="424242"/>
          <w:spacing w:val="-5"/>
          <w:sz w:val="18"/>
        </w:rPr>
        <w:t> </w:t>
      </w:r>
      <w:r>
        <w:rPr>
          <w:color w:val="424242"/>
          <w:sz w:val="18"/>
        </w:rPr>
        <w:t>get</w:t>
      </w:r>
      <w:r>
        <w:rPr>
          <w:color w:val="424242"/>
          <w:spacing w:val="-5"/>
          <w:sz w:val="18"/>
        </w:rPr>
        <w:t> </w:t>
      </w:r>
      <w:r>
        <w:rPr>
          <w:color w:val="424242"/>
          <w:sz w:val="18"/>
        </w:rPr>
        <w:t>up</w:t>
      </w:r>
      <w:r>
        <w:rPr>
          <w:color w:val="424242"/>
          <w:spacing w:val="-5"/>
          <w:sz w:val="18"/>
        </w:rPr>
        <w:t> </w:t>
      </w:r>
      <w:r>
        <w:rPr>
          <w:color w:val="424242"/>
          <w:sz w:val="18"/>
        </w:rPr>
        <w:t>around</w:t>
      </w:r>
      <w:r>
        <w:rPr>
          <w:color w:val="424242"/>
          <w:spacing w:val="-5"/>
          <w:sz w:val="18"/>
        </w:rPr>
        <w:t> </w:t>
      </w:r>
      <w:r>
        <w:rPr>
          <w:color w:val="424242"/>
          <w:sz w:val="18"/>
        </w:rPr>
        <w:t>the</w:t>
      </w:r>
      <w:r>
        <w:rPr>
          <w:color w:val="424242"/>
          <w:spacing w:val="-5"/>
          <w:sz w:val="18"/>
        </w:rPr>
        <w:t> </w:t>
      </w:r>
      <w:r>
        <w:rPr>
          <w:color w:val="424242"/>
          <w:sz w:val="18"/>
        </w:rPr>
        <w:t>same</w:t>
      </w:r>
      <w:r>
        <w:rPr>
          <w:color w:val="424242"/>
          <w:spacing w:val="-5"/>
          <w:sz w:val="18"/>
        </w:rPr>
        <w:t> </w:t>
      </w:r>
      <w:r>
        <w:rPr>
          <w:color w:val="424242"/>
          <w:sz w:val="18"/>
        </w:rPr>
        <w:t>time</w:t>
      </w:r>
      <w:r>
        <w:rPr>
          <w:color w:val="424242"/>
          <w:spacing w:val="-5"/>
          <w:sz w:val="18"/>
        </w:rPr>
        <w:t> </w:t>
      </w:r>
      <w:r>
        <w:rPr>
          <w:color w:val="424242"/>
          <w:sz w:val="18"/>
        </w:rPr>
        <w:t>every</w:t>
      </w:r>
      <w:r>
        <w:rPr>
          <w:color w:val="424242"/>
          <w:spacing w:val="-5"/>
          <w:sz w:val="18"/>
        </w:rPr>
        <w:t> </w:t>
      </w:r>
      <w:r>
        <w:rPr>
          <w:color w:val="424242"/>
          <w:sz w:val="18"/>
        </w:rPr>
        <w:t>day, including on weekends, holidays, and days off.</w:t>
      </w:r>
    </w:p>
    <w:p>
      <w:pPr>
        <w:pStyle w:val="ListParagraph"/>
        <w:numPr>
          <w:ilvl w:val="0"/>
          <w:numId w:val="8"/>
        </w:numPr>
        <w:tabs>
          <w:tab w:pos="505" w:val="left" w:leader="none"/>
        </w:tabs>
        <w:spacing w:line="240" w:lineRule="exact" w:before="32" w:after="0"/>
        <w:ind w:left="505" w:right="640" w:hanging="180"/>
        <w:jc w:val="left"/>
        <w:rPr>
          <w:sz w:val="18"/>
        </w:rPr>
      </w:pPr>
      <w:r>
        <w:rPr>
          <w:b/>
          <w:color w:val="424242"/>
          <w:sz w:val="18"/>
        </w:rPr>
        <w:t>Go to bed only when you feel sleepy. </w:t>
      </w:r>
      <w:r>
        <w:rPr>
          <w:color w:val="424242"/>
          <w:sz w:val="18"/>
        </w:rPr>
        <w:t>Tossing and turning while trying to fall asleep can be frustrating, and your body will begin to associate going to bed with feeling frustrated. Only get in bed and try to fall asleep when you are feeling tired or sleepy. If you haven’t fallen asleep within 20 to 30 minutes, get up and go to another room. Engage in an activity that is unproductive or boring, such as reading the dictionary. Avoid bright lights, including light from electronic devices, as they simulate the sun and tell your brain it is time to wake up. Only go back to bed when you feel tired or sleepy again. Repeat</w:t>
      </w:r>
      <w:r>
        <w:rPr>
          <w:color w:val="424242"/>
          <w:spacing w:val="-3"/>
          <w:sz w:val="18"/>
        </w:rPr>
        <w:t> </w:t>
      </w:r>
      <w:r>
        <w:rPr>
          <w:color w:val="424242"/>
          <w:sz w:val="18"/>
        </w:rPr>
        <w:t>this</w:t>
      </w:r>
      <w:r>
        <w:rPr>
          <w:color w:val="424242"/>
          <w:spacing w:val="-3"/>
          <w:sz w:val="18"/>
        </w:rPr>
        <w:t> </w:t>
      </w:r>
      <w:r>
        <w:rPr>
          <w:color w:val="424242"/>
          <w:sz w:val="18"/>
        </w:rPr>
        <w:t>process</w:t>
      </w:r>
      <w:r>
        <w:rPr>
          <w:color w:val="424242"/>
          <w:spacing w:val="-3"/>
          <w:sz w:val="18"/>
        </w:rPr>
        <w:t> </w:t>
      </w:r>
      <w:r>
        <w:rPr>
          <w:color w:val="424242"/>
          <w:sz w:val="18"/>
        </w:rPr>
        <w:t>until</w:t>
      </w:r>
      <w:r>
        <w:rPr>
          <w:color w:val="424242"/>
          <w:spacing w:val="-3"/>
          <w:sz w:val="18"/>
        </w:rPr>
        <w:t> </w:t>
      </w:r>
      <w:r>
        <w:rPr>
          <w:color w:val="424242"/>
          <w:sz w:val="18"/>
        </w:rPr>
        <w:t>you</w:t>
      </w:r>
      <w:r>
        <w:rPr>
          <w:color w:val="424242"/>
          <w:spacing w:val="-3"/>
          <w:sz w:val="18"/>
        </w:rPr>
        <w:t> </w:t>
      </w:r>
      <w:r>
        <w:rPr>
          <w:color w:val="424242"/>
          <w:sz w:val="18"/>
        </w:rPr>
        <w:t>fall</w:t>
      </w:r>
      <w:r>
        <w:rPr>
          <w:color w:val="424242"/>
          <w:spacing w:val="-3"/>
          <w:sz w:val="18"/>
        </w:rPr>
        <w:t> </w:t>
      </w:r>
      <w:r>
        <w:rPr>
          <w:color w:val="424242"/>
          <w:sz w:val="18"/>
        </w:rPr>
        <w:t>asleep.</w:t>
      </w:r>
      <w:r>
        <w:rPr>
          <w:color w:val="424242"/>
          <w:spacing w:val="-3"/>
          <w:sz w:val="18"/>
        </w:rPr>
        <w:t> </w:t>
      </w:r>
      <w:r>
        <w:rPr>
          <w:color w:val="424242"/>
          <w:sz w:val="18"/>
        </w:rPr>
        <w:t>With</w:t>
      </w:r>
      <w:r>
        <w:rPr>
          <w:color w:val="424242"/>
          <w:spacing w:val="-3"/>
          <w:sz w:val="18"/>
        </w:rPr>
        <w:t> </w:t>
      </w:r>
      <w:r>
        <w:rPr>
          <w:color w:val="424242"/>
          <w:sz w:val="18"/>
        </w:rPr>
        <w:t>practice,</w:t>
      </w:r>
      <w:r>
        <w:rPr>
          <w:color w:val="424242"/>
          <w:spacing w:val="-3"/>
          <w:sz w:val="18"/>
        </w:rPr>
        <w:t> </w:t>
      </w:r>
      <w:r>
        <w:rPr>
          <w:color w:val="424242"/>
          <w:sz w:val="18"/>
        </w:rPr>
        <w:t>your</w:t>
      </w:r>
      <w:r>
        <w:rPr>
          <w:color w:val="424242"/>
          <w:spacing w:val="-3"/>
          <w:sz w:val="18"/>
        </w:rPr>
        <w:t> </w:t>
      </w:r>
      <w:r>
        <w:rPr>
          <w:color w:val="424242"/>
          <w:sz w:val="18"/>
        </w:rPr>
        <w:t>mind</w:t>
      </w:r>
      <w:r>
        <w:rPr>
          <w:color w:val="424242"/>
          <w:spacing w:val="-3"/>
          <w:sz w:val="18"/>
        </w:rPr>
        <w:t> </w:t>
      </w:r>
      <w:r>
        <w:rPr>
          <w:color w:val="424242"/>
          <w:sz w:val="18"/>
        </w:rPr>
        <w:t>and</w:t>
      </w:r>
      <w:r>
        <w:rPr>
          <w:color w:val="424242"/>
          <w:spacing w:val="-3"/>
          <w:sz w:val="18"/>
        </w:rPr>
        <w:t> </w:t>
      </w:r>
      <w:r>
        <w:rPr>
          <w:color w:val="424242"/>
          <w:sz w:val="18"/>
        </w:rPr>
        <w:t>your</w:t>
      </w:r>
      <w:r>
        <w:rPr>
          <w:color w:val="424242"/>
          <w:spacing w:val="-3"/>
          <w:sz w:val="18"/>
        </w:rPr>
        <w:t> </w:t>
      </w:r>
      <w:r>
        <w:rPr>
          <w:color w:val="424242"/>
          <w:sz w:val="18"/>
        </w:rPr>
        <w:t>body</w:t>
      </w:r>
      <w:r>
        <w:rPr>
          <w:color w:val="424242"/>
          <w:spacing w:val="-3"/>
          <w:sz w:val="18"/>
        </w:rPr>
        <w:t> </w:t>
      </w:r>
      <w:r>
        <w:rPr>
          <w:color w:val="424242"/>
          <w:sz w:val="18"/>
        </w:rPr>
        <w:t>will</w:t>
      </w:r>
      <w:r>
        <w:rPr>
          <w:color w:val="424242"/>
          <w:spacing w:val="-3"/>
          <w:sz w:val="18"/>
        </w:rPr>
        <w:t> </w:t>
      </w:r>
      <w:r>
        <w:rPr>
          <w:color w:val="424242"/>
          <w:sz w:val="18"/>
        </w:rPr>
        <w:t>learn</w:t>
      </w:r>
      <w:r>
        <w:rPr>
          <w:color w:val="424242"/>
          <w:spacing w:val="-3"/>
          <w:sz w:val="18"/>
        </w:rPr>
        <w:t> </w:t>
      </w:r>
      <w:r>
        <w:rPr>
          <w:color w:val="424242"/>
          <w:sz w:val="18"/>
        </w:rPr>
        <w:t>that</w:t>
      </w:r>
      <w:r>
        <w:rPr>
          <w:color w:val="424242"/>
          <w:spacing w:val="-3"/>
          <w:sz w:val="18"/>
        </w:rPr>
        <w:t> </w:t>
      </w:r>
      <w:r>
        <w:rPr>
          <w:color w:val="424242"/>
          <w:sz w:val="18"/>
        </w:rPr>
        <w:t>your</w:t>
      </w:r>
      <w:r>
        <w:rPr>
          <w:color w:val="424242"/>
          <w:spacing w:val="-3"/>
          <w:sz w:val="18"/>
        </w:rPr>
        <w:t> </w:t>
      </w:r>
      <w:r>
        <w:rPr>
          <w:color w:val="424242"/>
          <w:sz w:val="18"/>
        </w:rPr>
        <w:t>bed is for sleeping.</w:t>
      </w:r>
    </w:p>
    <w:p>
      <w:pPr>
        <w:pStyle w:val="ListParagraph"/>
        <w:numPr>
          <w:ilvl w:val="0"/>
          <w:numId w:val="8"/>
        </w:numPr>
        <w:tabs>
          <w:tab w:pos="505" w:val="left" w:leader="none"/>
        </w:tabs>
        <w:spacing w:line="240" w:lineRule="exact" w:before="29" w:after="0"/>
        <w:ind w:left="505" w:right="617" w:hanging="180"/>
        <w:jc w:val="left"/>
        <w:rPr>
          <w:sz w:val="18"/>
        </w:rPr>
      </w:pPr>
      <w:r>
        <w:rPr>
          <w:b/>
          <w:color w:val="424242"/>
          <w:sz w:val="18"/>
        </w:rPr>
        <w:t>Don’t check your clock. </w:t>
      </w:r>
      <w:r>
        <w:rPr>
          <w:color w:val="424242"/>
          <w:sz w:val="18"/>
        </w:rPr>
        <w:t>Although it can be tempting to check your clock to see how long you have been</w:t>
      </w:r>
      <w:r>
        <w:rPr>
          <w:color w:val="424242"/>
          <w:spacing w:val="-3"/>
          <w:sz w:val="18"/>
        </w:rPr>
        <w:t> </w:t>
      </w:r>
      <w:r>
        <w:rPr>
          <w:color w:val="424242"/>
          <w:sz w:val="18"/>
        </w:rPr>
        <w:t>trying</w:t>
      </w:r>
      <w:r>
        <w:rPr>
          <w:color w:val="424242"/>
          <w:spacing w:val="-3"/>
          <w:sz w:val="18"/>
        </w:rPr>
        <w:t> </w:t>
      </w:r>
      <w:r>
        <w:rPr>
          <w:color w:val="424242"/>
          <w:sz w:val="18"/>
        </w:rPr>
        <w:t>to</w:t>
      </w:r>
      <w:r>
        <w:rPr>
          <w:color w:val="424242"/>
          <w:spacing w:val="-3"/>
          <w:sz w:val="18"/>
        </w:rPr>
        <w:t> </w:t>
      </w:r>
      <w:r>
        <w:rPr>
          <w:color w:val="424242"/>
          <w:sz w:val="18"/>
        </w:rPr>
        <w:t>fall</w:t>
      </w:r>
      <w:r>
        <w:rPr>
          <w:color w:val="424242"/>
          <w:spacing w:val="-3"/>
          <w:sz w:val="18"/>
        </w:rPr>
        <w:t> </w:t>
      </w:r>
      <w:r>
        <w:rPr>
          <w:color w:val="424242"/>
          <w:sz w:val="18"/>
        </w:rPr>
        <w:t>asleep,</w:t>
      </w:r>
      <w:r>
        <w:rPr>
          <w:color w:val="424242"/>
          <w:spacing w:val="-3"/>
          <w:sz w:val="18"/>
        </w:rPr>
        <w:t> </w:t>
      </w:r>
      <w:r>
        <w:rPr>
          <w:color w:val="424242"/>
          <w:sz w:val="18"/>
        </w:rPr>
        <w:t>this</w:t>
      </w:r>
      <w:r>
        <w:rPr>
          <w:color w:val="424242"/>
          <w:spacing w:val="-3"/>
          <w:sz w:val="18"/>
        </w:rPr>
        <w:t> </w:t>
      </w:r>
      <w:r>
        <w:rPr>
          <w:color w:val="424242"/>
          <w:sz w:val="18"/>
        </w:rPr>
        <w:t>can</w:t>
      </w:r>
      <w:r>
        <w:rPr>
          <w:color w:val="424242"/>
          <w:spacing w:val="-3"/>
          <w:sz w:val="18"/>
        </w:rPr>
        <w:t> </w:t>
      </w:r>
      <w:r>
        <w:rPr>
          <w:color w:val="424242"/>
          <w:sz w:val="18"/>
        </w:rPr>
        <w:t>lead</w:t>
      </w:r>
      <w:r>
        <w:rPr>
          <w:color w:val="424242"/>
          <w:spacing w:val="-3"/>
          <w:sz w:val="18"/>
        </w:rPr>
        <w:t> </w:t>
      </w:r>
      <w:r>
        <w:rPr>
          <w:color w:val="424242"/>
          <w:sz w:val="18"/>
        </w:rPr>
        <w:t>to</w:t>
      </w:r>
      <w:r>
        <w:rPr>
          <w:color w:val="424242"/>
          <w:spacing w:val="-3"/>
          <w:sz w:val="18"/>
        </w:rPr>
        <w:t> </w:t>
      </w:r>
      <w:r>
        <w:rPr>
          <w:color w:val="424242"/>
          <w:sz w:val="18"/>
        </w:rPr>
        <w:t>negative</w:t>
      </w:r>
      <w:r>
        <w:rPr>
          <w:color w:val="424242"/>
          <w:spacing w:val="-3"/>
          <w:sz w:val="18"/>
        </w:rPr>
        <w:t> </w:t>
      </w:r>
      <w:r>
        <w:rPr>
          <w:color w:val="424242"/>
          <w:sz w:val="18"/>
        </w:rPr>
        <w:t>thoughts</w:t>
      </w:r>
      <w:r>
        <w:rPr>
          <w:color w:val="424242"/>
          <w:spacing w:val="-3"/>
          <w:sz w:val="18"/>
        </w:rPr>
        <w:t> </w:t>
      </w:r>
      <w:r>
        <w:rPr>
          <w:color w:val="424242"/>
          <w:sz w:val="18"/>
        </w:rPr>
        <w:t>about</w:t>
      </w:r>
      <w:r>
        <w:rPr>
          <w:color w:val="424242"/>
          <w:spacing w:val="-3"/>
          <w:sz w:val="18"/>
        </w:rPr>
        <w:t> </w:t>
      </w:r>
      <w:r>
        <w:rPr>
          <w:color w:val="424242"/>
          <w:sz w:val="18"/>
        </w:rPr>
        <w:t>sleep</w:t>
      </w:r>
      <w:r>
        <w:rPr>
          <w:color w:val="424242"/>
          <w:spacing w:val="-3"/>
          <w:sz w:val="18"/>
        </w:rPr>
        <w:t> </w:t>
      </w:r>
      <w:r>
        <w:rPr>
          <w:color w:val="424242"/>
          <w:sz w:val="18"/>
        </w:rPr>
        <w:t>(e.g.,</w:t>
      </w:r>
      <w:r>
        <w:rPr>
          <w:color w:val="424242"/>
          <w:spacing w:val="-3"/>
          <w:sz w:val="18"/>
        </w:rPr>
        <w:t> </w:t>
      </w:r>
      <w:r>
        <w:rPr>
          <w:color w:val="424242"/>
          <w:sz w:val="18"/>
        </w:rPr>
        <w:t>“I’ll</w:t>
      </w:r>
      <w:r>
        <w:rPr>
          <w:color w:val="424242"/>
          <w:spacing w:val="-3"/>
          <w:sz w:val="18"/>
        </w:rPr>
        <w:t> </w:t>
      </w:r>
      <w:r>
        <w:rPr>
          <w:color w:val="424242"/>
          <w:sz w:val="18"/>
        </w:rPr>
        <w:t>never</w:t>
      </w:r>
      <w:r>
        <w:rPr>
          <w:color w:val="424242"/>
          <w:spacing w:val="-3"/>
          <w:sz w:val="18"/>
        </w:rPr>
        <w:t> </w:t>
      </w:r>
      <w:r>
        <w:rPr>
          <w:color w:val="424242"/>
          <w:sz w:val="18"/>
        </w:rPr>
        <w:t>fall</w:t>
      </w:r>
      <w:r>
        <w:rPr>
          <w:color w:val="424242"/>
          <w:spacing w:val="-3"/>
          <w:sz w:val="18"/>
        </w:rPr>
        <w:t> </w:t>
      </w:r>
      <w:r>
        <w:rPr>
          <w:color w:val="424242"/>
          <w:sz w:val="18"/>
        </w:rPr>
        <w:t>sleep</w:t>
      </w:r>
      <w:r>
        <w:rPr>
          <w:color w:val="424242"/>
          <w:spacing w:val="-3"/>
          <w:sz w:val="18"/>
        </w:rPr>
        <w:t> </w:t>
      </w:r>
      <w:r>
        <w:rPr>
          <w:color w:val="424242"/>
          <w:sz w:val="18"/>
        </w:rPr>
        <w:t>–</w:t>
      </w:r>
      <w:r>
        <w:rPr>
          <w:color w:val="424242"/>
          <w:spacing w:val="-3"/>
          <w:sz w:val="18"/>
        </w:rPr>
        <w:t> </w:t>
      </w:r>
      <w:r>
        <w:rPr>
          <w:color w:val="424242"/>
          <w:sz w:val="18"/>
        </w:rPr>
        <w:t>I’ve been trying forever!”) as well as feelings of anxiety and stress. Unfortunately, this can further interrupt your attempts to fall asleep. If you are engaged in the process of getting up after 20 minutes, try to estimate how many minutes have passed, rather than checking the clock.</w:t>
      </w:r>
    </w:p>
    <w:p>
      <w:pPr>
        <w:pStyle w:val="ListParagraph"/>
        <w:numPr>
          <w:ilvl w:val="0"/>
          <w:numId w:val="8"/>
        </w:numPr>
        <w:tabs>
          <w:tab w:pos="505" w:val="left" w:leader="none"/>
        </w:tabs>
        <w:spacing w:line="240" w:lineRule="exact" w:before="29" w:after="0"/>
        <w:ind w:left="505" w:right="846" w:hanging="180"/>
        <w:jc w:val="left"/>
        <w:rPr>
          <w:sz w:val="18"/>
        </w:rPr>
      </w:pPr>
      <w:r>
        <w:rPr>
          <w:b/>
          <w:color w:val="424242"/>
          <w:sz w:val="18"/>
        </w:rPr>
        <w:t>Only</w:t>
      </w:r>
      <w:r>
        <w:rPr>
          <w:b/>
          <w:color w:val="424242"/>
          <w:spacing w:val="-3"/>
          <w:sz w:val="18"/>
        </w:rPr>
        <w:t> </w:t>
      </w:r>
      <w:r>
        <w:rPr>
          <w:b/>
          <w:color w:val="424242"/>
          <w:sz w:val="18"/>
        </w:rPr>
        <w:t>use</w:t>
      </w:r>
      <w:r>
        <w:rPr>
          <w:b/>
          <w:color w:val="424242"/>
          <w:spacing w:val="-3"/>
          <w:sz w:val="18"/>
        </w:rPr>
        <w:t> </w:t>
      </w:r>
      <w:r>
        <w:rPr>
          <w:b/>
          <w:color w:val="424242"/>
          <w:sz w:val="18"/>
        </w:rPr>
        <w:t>your</w:t>
      </w:r>
      <w:r>
        <w:rPr>
          <w:b/>
          <w:color w:val="424242"/>
          <w:spacing w:val="-3"/>
          <w:sz w:val="18"/>
        </w:rPr>
        <w:t> </w:t>
      </w:r>
      <w:r>
        <w:rPr>
          <w:b/>
          <w:color w:val="424242"/>
          <w:sz w:val="18"/>
        </w:rPr>
        <w:t>bed</w:t>
      </w:r>
      <w:r>
        <w:rPr>
          <w:b/>
          <w:color w:val="424242"/>
          <w:spacing w:val="-3"/>
          <w:sz w:val="18"/>
        </w:rPr>
        <w:t> </w:t>
      </w:r>
      <w:r>
        <w:rPr>
          <w:b/>
          <w:color w:val="424242"/>
          <w:sz w:val="18"/>
        </w:rPr>
        <w:t>for</w:t>
      </w:r>
      <w:r>
        <w:rPr>
          <w:b/>
          <w:color w:val="424242"/>
          <w:spacing w:val="-3"/>
          <w:sz w:val="18"/>
        </w:rPr>
        <w:t> </w:t>
      </w:r>
      <w:r>
        <w:rPr>
          <w:b/>
          <w:color w:val="424242"/>
          <w:sz w:val="18"/>
        </w:rPr>
        <w:t>sleeping</w:t>
      </w:r>
      <w:r>
        <w:rPr>
          <w:b/>
          <w:color w:val="424242"/>
          <w:spacing w:val="-3"/>
          <w:sz w:val="18"/>
        </w:rPr>
        <w:t> </w:t>
      </w:r>
      <w:r>
        <w:rPr>
          <w:b/>
          <w:color w:val="424242"/>
          <w:sz w:val="18"/>
        </w:rPr>
        <w:t>and</w:t>
      </w:r>
      <w:r>
        <w:rPr>
          <w:b/>
          <w:color w:val="424242"/>
          <w:spacing w:val="-3"/>
          <w:sz w:val="18"/>
        </w:rPr>
        <w:t> </w:t>
      </w:r>
      <w:r>
        <w:rPr>
          <w:b/>
          <w:color w:val="424242"/>
          <w:sz w:val="18"/>
        </w:rPr>
        <w:t>sex.</w:t>
      </w:r>
      <w:r>
        <w:rPr>
          <w:b/>
          <w:color w:val="424242"/>
          <w:spacing w:val="-3"/>
          <w:sz w:val="18"/>
        </w:rPr>
        <w:t> </w:t>
      </w:r>
      <w:r>
        <w:rPr>
          <w:color w:val="424242"/>
          <w:sz w:val="18"/>
        </w:rPr>
        <w:t>The</w:t>
      </w:r>
      <w:r>
        <w:rPr>
          <w:color w:val="424242"/>
          <w:spacing w:val="-3"/>
          <w:sz w:val="18"/>
        </w:rPr>
        <w:t> </w:t>
      </w:r>
      <w:r>
        <w:rPr>
          <w:color w:val="424242"/>
          <w:sz w:val="18"/>
        </w:rPr>
        <w:t>more</w:t>
      </w:r>
      <w:r>
        <w:rPr>
          <w:color w:val="424242"/>
          <w:spacing w:val="-3"/>
          <w:sz w:val="18"/>
        </w:rPr>
        <w:t> </w:t>
      </w:r>
      <w:r>
        <w:rPr>
          <w:color w:val="424242"/>
          <w:sz w:val="18"/>
        </w:rPr>
        <w:t>time</w:t>
      </w:r>
      <w:r>
        <w:rPr>
          <w:color w:val="424242"/>
          <w:spacing w:val="-3"/>
          <w:sz w:val="18"/>
        </w:rPr>
        <w:t> </w:t>
      </w:r>
      <w:r>
        <w:rPr>
          <w:color w:val="424242"/>
          <w:sz w:val="18"/>
        </w:rPr>
        <w:t>you</w:t>
      </w:r>
      <w:r>
        <w:rPr>
          <w:color w:val="424242"/>
          <w:spacing w:val="-3"/>
          <w:sz w:val="18"/>
        </w:rPr>
        <w:t> </w:t>
      </w:r>
      <w:r>
        <w:rPr>
          <w:color w:val="424242"/>
          <w:sz w:val="18"/>
        </w:rPr>
        <w:t>spend</w:t>
      </w:r>
      <w:r>
        <w:rPr>
          <w:color w:val="424242"/>
          <w:spacing w:val="-3"/>
          <w:sz w:val="18"/>
        </w:rPr>
        <w:t> </w:t>
      </w:r>
      <w:r>
        <w:rPr>
          <w:color w:val="424242"/>
          <w:sz w:val="18"/>
        </w:rPr>
        <w:t>awake</w:t>
      </w:r>
      <w:r>
        <w:rPr>
          <w:color w:val="424242"/>
          <w:spacing w:val="-3"/>
          <w:sz w:val="18"/>
        </w:rPr>
        <w:t> </w:t>
      </w:r>
      <w:r>
        <w:rPr>
          <w:color w:val="424242"/>
          <w:sz w:val="18"/>
        </w:rPr>
        <w:t>in</w:t>
      </w:r>
      <w:r>
        <w:rPr>
          <w:color w:val="424242"/>
          <w:spacing w:val="-3"/>
          <w:sz w:val="18"/>
        </w:rPr>
        <w:t> </w:t>
      </w:r>
      <w:r>
        <w:rPr>
          <w:color w:val="424242"/>
          <w:sz w:val="18"/>
        </w:rPr>
        <w:t>bed,</w:t>
      </w:r>
      <w:r>
        <w:rPr>
          <w:color w:val="424242"/>
          <w:spacing w:val="-3"/>
          <w:sz w:val="18"/>
        </w:rPr>
        <w:t> </w:t>
      </w:r>
      <w:r>
        <w:rPr>
          <w:color w:val="424242"/>
          <w:sz w:val="18"/>
        </w:rPr>
        <w:t>the</w:t>
      </w:r>
      <w:r>
        <w:rPr>
          <w:color w:val="424242"/>
          <w:spacing w:val="-3"/>
          <w:sz w:val="18"/>
        </w:rPr>
        <w:t> </w:t>
      </w:r>
      <w:r>
        <w:rPr>
          <w:color w:val="424242"/>
          <w:sz w:val="18"/>
        </w:rPr>
        <w:t>harder</w:t>
      </w:r>
      <w:r>
        <w:rPr>
          <w:color w:val="424242"/>
          <w:spacing w:val="-3"/>
          <w:sz w:val="18"/>
        </w:rPr>
        <w:t> </w:t>
      </w:r>
      <w:r>
        <w:rPr>
          <w:color w:val="424242"/>
          <w:sz w:val="18"/>
        </w:rPr>
        <w:t>it</w:t>
      </w:r>
      <w:r>
        <w:rPr>
          <w:color w:val="424242"/>
          <w:spacing w:val="-3"/>
          <w:sz w:val="18"/>
        </w:rPr>
        <w:t> </w:t>
      </w:r>
      <w:r>
        <w:rPr>
          <w:color w:val="424242"/>
          <w:sz w:val="18"/>
        </w:rPr>
        <w:t>can be for your body to wind down and relax. Using your bed for other activities (e.g., working, watching television, worrying, reading, scrolling social media on your cellphone) makes it harder to associate being in bed with sleeping.</w:t>
      </w:r>
    </w:p>
    <w:p>
      <w:pPr>
        <w:pStyle w:val="ListParagraph"/>
        <w:numPr>
          <w:ilvl w:val="0"/>
          <w:numId w:val="8"/>
        </w:numPr>
        <w:tabs>
          <w:tab w:pos="505" w:val="left" w:leader="none"/>
        </w:tabs>
        <w:spacing w:line="240" w:lineRule="exact" w:before="29" w:after="0"/>
        <w:ind w:left="505" w:right="1138" w:hanging="180"/>
        <w:jc w:val="left"/>
        <w:rPr>
          <w:sz w:val="18"/>
        </w:rPr>
      </w:pPr>
      <w:r>
        <w:rPr>
          <w:b/>
          <w:color w:val="424242"/>
          <w:sz w:val="18"/>
        </w:rPr>
        <w:t>Avoid taking naps, if possible. </w:t>
      </w:r>
      <w:r>
        <w:rPr>
          <w:color w:val="424242"/>
          <w:sz w:val="18"/>
        </w:rPr>
        <w:t>Taking naps during the day can make it harder to fall asleep at night.</w:t>
      </w:r>
      <w:r>
        <w:rPr>
          <w:color w:val="424242"/>
          <w:spacing w:val="-2"/>
          <w:sz w:val="18"/>
        </w:rPr>
        <w:t> </w:t>
      </w:r>
      <w:r>
        <w:rPr>
          <w:color w:val="424242"/>
          <w:sz w:val="18"/>
        </w:rPr>
        <w:t>If</w:t>
      </w:r>
      <w:r>
        <w:rPr>
          <w:color w:val="424242"/>
          <w:spacing w:val="-2"/>
          <w:sz w:val="18"/>
        </w:rPr>
        <w:t> </w:t>
      </w:r>
      <w:r>
        <w:rPr>
          <w:color w:val="424242"/>
          <w:sz w:val="18"/>
        </w:rPr>
        <w:t>you</w:t>
      </w:r>
      <w:r>
        <w:rPr>
          <w:color w:val="424242"/>
          <w:spacing w:val="-2"/>
          <w:sz w:val="18"/>
        </w:rPr>
        <w:t> </w:t>
      </w:r>
      <w:r>
        <w:rPr>
          <w:color w:val="424242"/>
          <w:sz w:val="18"/>
        </w:rPr>
        <w:t>must</w:t>
      </w:r>
      <w:r>
        <w:rPr>
          <w:color w:val="424242"/>
          <w:spacing w:val="-2"/>
          <w:sz w:val="18"/>
        </w:rPr>
        <w:t> </w:t>
      </w:r>
      <w:r>
        <w:rPr>
          <w:color w:val="424242"/>
          <w:sz w:val="18"/>
        </w:rPr>
        <w:t>take</w:t>
      </w:r>
      <w:r>
        <w:rPr>
          <w:color w:val="424242"/>
          <w:spacing w:val="-2"/>
          <w:sz w:val="18"/>
        </w:rPr>
        <w:t> </w:t>
      </w:r>
      <w:r>
        <w:rPr>
          <w:color w:val="424242"/>
          <w:sz w:val="18"/>
        </w:rPr>
        <w:t>a</w:t>
      </w:r>
      <w:r>
        <w:rPr>
          <w:color w:val="424242"/>
          <w:spacing w:val="-2"/>
          <w:sz w:val="18"/>
        </w:rPr>
        <w:t> </w:t>
      </w:r>
      <w:r>
        <w:rPr>
          <w:color w:val="424242"/>
          <w:sz w:val="18"/>
        </w:rPr>
        <w:t>nap,</w:t>
      </w:r>
      <w:r>
        <w:rPr>
          <w:color w:val="424242"/>
          <w:spacing w:val="-2"/>
          <w:sz w:val="18"/>
        </w:rPr>
        <w:t> </w:t>
      </w:r>
      <w:r>
        <w:rPr>
          <w:color w:val="424242"/>
          <w:sz w:val="18"/>
        </w:rPr>
        <w:t>limit</w:t>
      </w:r>
      <w:r>
        <w:rPr>
          <w:color w:val="424242"/>
          <w:spacing w:val="-2"/>
          <w:sz w:val="18"/>
        </w:rPr>
        <w:t> </w:t>
      </w:r>
      <w:r>
        <w:rPr>
          <w:color w:val="424242"/>
          <w:sz w:val="18"/>
        </w:rPr>
        <w:t>it</w:t>
      </w:r>
      <w:r>
        <w:rPr>
          <w:color w:val="424242"/>
          <w:spacing w:val="-2"/>
          <w:sz w:val="18"/>
        </w:rPr>
        <w:t> </w:t>
      </w:r>
      <w:r>
        <w:rPr>
          <w:color w:val="424242"/>
          <w:sz w:val="18"/>
        </w:rPr>
        <w:t>to</w:t>
      </w:r>
      <w:r>
        <w:rPr>
          <w:color w:val="424242"/>
          <w:spacing w:val="-2"/>
          <w:sz w:val="18"/>
        </w:rPr>
        <w:t> </w:t>
      </w:r>
      <w:r>
        <w:rPr>
          <w:color w:val="424242"/>
          <w:sz w:val="18"/>
        </w:rPr>
        <w:t>30</w:t>
      </w:r>
      <w:r>
        <w:rPr>
          <w:color w:val="424242"/>
          <w:spacing w:val="-2"/>
          <w:sz w:val="18"/>
        </w:rPr>
        <w:t> </w:t>
      </w:r>
      <w:r>
        <w:rPr>
          <w:color w:val="424242"/>
          <w:sz w:val="18"/>
        </w:rPr>
        <w:t>minutes</w:t>
      </w:r>
      <w:r>
        <w:rPr>
          <w:color w:val="424242"/>
          <w:spacing w:val="-2"/>
          <w:sz w:val="18"/>
        </w:rPr>
        <w:t> </w:t>
      </w:r>
      <w:r>
        <w:rPr>
          <w:color w:val="424242"/>
          <w:sz w:val="18"/>
        </w:rPr>
        <w:t>or</w:t>
      </w:r>
      <w:r>
        <w:rPr>
          <w:color w:val="424242"/>
          <w:spacing w:val="-2"/>
          <w:sz w:val="18"/>
        </w:rPr>
        <w:t> </w:t>
      </w:r>
      <w:r>
        <w:rPr>
          <w:color w:val="424242"/>
          <w:sz w:val="18"/>
        </w:rPr>
        <w:t>less.</w:t>
      </w:r>
      <w:r>
        <w:rPr>
          <w:color w:val="424242"/>
          <w:spacing w:val="-5"/>
          <w:sz w:val="18"/>
        </w:rPr>
        <w:t> </w:t>
      </w:r>
      <w:r>
        <w:rPr>
          <w:color w:val="424242"/>
          <w:sz w:val="18"/>
        </w:rPr>
        <w:t>Don’t</w:t>
      </w:r>
      <w:r>
        <w:rPr>
          <w:color w:val="424242"/>
          <w:spacing w:val="-2"/>
          <w:sz w:val="18"/>
        </w:rPr>
        <w:t> </w:t>
      </w:r>
      <w:r>
        <w:rPr>
          <w:color w:val="424242"/>
          <w:sz w:val="18"/>
        </w:rPr>
        <w:t>take</w:t>
      </w:r>
      <w:r>
        <w:rPr>
          <w:color w:val="424242"/>
          <w:spacing w:val="-2"/>
          <w:sz w:val="18"/>
        </w:rPr>
        <w:t> </w:t>
      </w:r>
      <w:r>
        <w:rPr>
          <w:color w:val="424242"/>
          <w:sz w:val="18"/>
        </w:rPr>
        <w:t>naps</w:t>
      </w:r>
      <w:r>
        <w:rPr>
          <w:color w:val="424242"/>
          <w:spacing w:val="-2"/>
          <w:sz w:val="18"/>
        </w:rPr>
        <w:t> </w:t>
      </w:r>
      <w:r>
        <w:rPr>
          <w:color w:val="424242"/>
          <w:sz w:val="18"/>
        </w:rPr>
        <w:t>in</w:t>
      </w:r>
      <w:r>
        <w:rPr>
          <w:color w:val="424242"/>
          <w:spacing w:val="-2"/>
          <w:sz w:val="18"/>
        </w:rPr>
        <w:t> </w:t>
      </w:r>
      <w:r>
        <w:rPr>
          <w:color w:val="424242"/>
          <w:sz w:val="18"/>
        </w:rPr>
        <w:t>the</w:t>
      </w:r>
      <w:r>
        <w:rPr>
          <w:color w:val="424242"/>
          <w:spacing w:val="-2"/>
          <w:sz w:val="18"/>
        </w:rPr>
        <w:t> </w:t>
      </w:r>
      <w:r>
        <w:rPr>
          <w:color w:val="424242"/>
          <w:sz w:val="18"/>
        </w:rPr>
        <w:t>evening.</w:t>
      </w:r>
      <w:r>
        <w:rPr>
          <w:color w:val="424242"/>
          <w:spacing w:val="-2"/>
          <w:sz w:val="18"/>
        </w:rPr>
        <w:t> </w:t>
      </w:r>
      <w:r>
        <w:rPr>
          <w:color w:val="424242"/>
          <w:sz w:val="18"/>
        </w:rPr>
        <w:t>If</w:t>
      </w:r>
      <w:r>
        <w:rPr>
          <w:color w:val="424242"/>
          <w:spacing w:val="-2"/>
          <w:sz w:val="18"/>
        </w:rPr>
        <w:t> </w:t>
      </w:r>
      <w:r>
        <w:rPr>
          <w:color w:val="424242"/>
          <w:sz w:val="18"/>
        </w:rPr>
        <w:t>your employment involves shiftwork, naps may be used to reset your sleep schedule.</w:t>
      </w:r>
    </w:p>
    <w:p>
      <w:pPr>
        <w:pStyle w:val="ListParagraph"/>
        <w:numPr>
          <w:ilvl w:val="0"/>
          <w:numId w:val="8"/>
        </w:numPr>
        <w:tabs>
          <w:tab w:pos="505" w:val="left" w:leader="none"/>
        </w:tabs>
        <w:spacing w:line="240" w:lineRule="exact" w:before="28" w:after="0"/>
        <w:ind w:left="505" w:right="649" w:hanging="180"/>
        <w:jc w:val="left"/>
        <w:rPr>
          <w:sz w:val="18"/>
        </w:rPr>
      </w:pPr>
      <w:r>
        <w:rPr>
          <w:b/>
          <w:color w:val="424242"/>
          <w:sz w:val="18"/>
        </w:rPr>
        <w:t>Make sure your bedroom environment promotes sleep. </w:t>
      </w:r>
      <w:r>
        <w:rPr>
          <w:color w:val="424242"/>
          <w:sz w:val="18"/>
        </w:rPr>
        <w:t>Your bedroom should be quiet and comfortable.</w:t>
      </w:r>
      <w:r>
        <w:rPr>
          <w:color w:val="424242"/>
          <w:spacing w:val="-3"/>
          <w:sz w:val="18"/>
        </w:rPr>
        <w:t> </w:t>
      </w:r>
      <w:r>
        <w:rPr>
          <w:color w:val="424242"/>
          <w:sz w:val="18"/>
        </w:rPr>
        <w:t>Make</w:t>
      </w:r>
      <w:r>
        <w:rPr>
          <w:color w:val="424242"/>
          <w:spacing w:val="-3"/>
          <w:sz w:val="18"/>
        </w:rPr>
        <w:t> </w:t>
      </w:r>
      <w:r>
        <w:rPr>
          <w:color w:val="424242"/>
          <w:sz w:val="18"/>
        </w:rPr>
        <w:t>sure</w:t>
      </w:r>
      <w:r>
        <w:rPr>
          <w:color w:val="424242"/>
          <w:spacing w:val="-3"/>
          <w:sz w:val="18"/>
        </w:rPr>
        <w:t> </w:t>
      </w:r>
      <w:r>
        <w:rPr>
          <w:color w:val="424242"/>
          <w:sz w:val="18"/>
        </w:rPr>
        <w:t>you</w:t>
      </w:r>
      <w:r>
        <w:rPr>
          <w:color w:val="424242"/>
          <w:spacing w:val="-3"/>
          <w:sz w:val="18"/>
        </w:rPr>
        <w:t> </w:t>
      </w:r>
      <w:r>
        <w:rPr>
          <w:color w:val="424242"/>
          <w:sz w:val="18"/>
        </w:rPr>
        <w:t>turn</w:t>
      </w:r>
      <w:r>
        <w:rPr>
          <w:color w:val="424242"/>
          <w:spacing w:val="-3"/>
          <w:sz w:val="18"/>
        </w:rPr>
        <w:t> </w:t>
      </w:r>
      <w:r>
        <w:rPr>
          <w:color w:val="424242"/>
          <w:sz w:val="18"/>
        </w:rPr>
        <w:t>off</w:t>
      </w:r>
      <w:r>
        <w:rPr>
          <w:color w:val="424242"/>
          <w:spacing w:val="-3"/>
          <w:sz w:val="18"/>
        </w:rPr>
        <w:t> </w:t>
      </w:r>
      <w:r>
        <w:rPr>
          <w:color w:val="424242"/>
          <w:sz w:val="18"/>
        </w:rPr>
        <w:t>the</w:t>
      </w:r>
      <w:r>
        <w:rPr>
          <w:color w:val="424242"/>
          <w:spacing w:val="-3"/>
          <w:sz w:val="18"/>
        </w:rPr>
        <w:t> </w:t>
      </w:r>
      <w:r>
        <w:rPr>
          <w:color w:val="424242"/>
          <w:sz w:val="18"/>
        </w:rPr>
        <w:t>TV</w:t>
      </w:r>
      <w:r>
        <w:rPr>
          <w:color w:val="424242"/>
          <w:spacing w:val="-3"/>
          <w:sz w:val="18"/>
        </w:rPr>
        <w:t> </w:t>
      </w:r>
      <w:r>
        <w:rPr>
          <w:color w:val="424242"/>
          <w:sz w:val="18"/>
        </w:rPr>
        <w:t>and</w:t>
      </w:r>
      <w:r>
        <w:rPr>
          <w:color w:val="424242"/>
          <w:spacing w:val="-3"/>
          <w:sz w:val="18"/>
        </w:rPr>
        <w:t> </w:t>
      </w:r>
      <w:r>
        <w:rPr>
          <w:color w:val="424242"/>
          <w:sz w:val="18"/>
        </w:rPr>
        <w:t>any</w:t>
      </w:r>
      <w:r>
        <w:rPr>
          <w:color w:val="424242"/>
          <w:spacing w:val="-3"/>
          <w:sz w:val="18"/>
        </w:rPr>
        <w:t> </w:t>
      </w:r>
      <w:r>
        <w:rPr>
          <w:color w:val="424242"/>
          <w:sz w:val="18"/>
        </w:rPr>
        <w:t>other</w:t>
      </w:r>
      <w:r>
        <w:rPr>
          <w:color w:val="424242"/>
          <w:spacing w:val="-3"/>
          <w:sz w:val="18"/>
        </w:rPr>
        <w:t> </w:t>
      </w:r>
      <w:r>
        <w:rPr>
          <w:color w:val="424242"/>
          <w:sz w:val="18"/>
        </w:rPr>
        <w:t>electronics</w:t>
      </w:r>
      <w:r>
        <w:rPr>
          <w:color w:val="424242"/>
          <w:spacing w:val="-3"/>
          <w:sz w:val="18"/>
        </w:rPr>
        <w:t> </w:t>
      </w:r>
      <w:r>
        <w:rPr>
          <w:color w:val="424242"/>
          <w:sz w:val="18"/>
        </w:rPr>
        <w:t>at</w:t>
      </w:r>
      <w:r>
        <w:rPr>
          <w:color w:val="424242"/>
          <w:spacing w:val="-3"/>
          <w:sz w:val="18"/>
        </w:rPr>
        <w:t> </w:t>
      </w:r>
      <w:r>
        <w:rPr>
          <w:color w:val="424242"/>
          <w:sz w:val="18"/>
        </w:rPr>
        <w:t>least</w:t>
      </w:r>
      <w:r>
        <w:rPr>
          <w:color w:val="424242"/>
          <w:spacing w:val="-3"/>
          <w:sz w:val="18"/>
        </w:rPr>
        <w:t> </w:t>
      </w:r>
      <w:r>
        <w:rPr>
          <w:color w:val="424242"/>
          <w:sz w:val="18"/>
        </w:rPr>
        <w:t>30</w:t>
      </w:r>
      <w:r>
        <w:rPr>
          <w:color w:val="424242"/>
          <w:spacing w:val="-3"/>
          <w:sz w:val="18"/>
        </w:rPr>
        <w:t> </w:t>
      </w:r>
      <w:r>
        <w:rPr>
          <w:color w:val="424242"/>
          <w:sz w:val="18"/>
        </w:rPr>
        <w:t>minutes</w:t>
      </w:r>
      <w:r>
        <w:rPr>
          <w:color w:val="424242"/>
          <w:spacing w:val="-3"/>
          <w:sz w:val="18"/>
        </w:rPr>
        <w:t> </w:t>
      </w:r>
      <w:r>
        <w:rPr>
          <w:color w:val="424242"/>
          <w:sz w:val="18"/>
        </w:rPr>
        <w:t>before</w:t>
      </w:r>
      <w:r>
        <w:rPr>
          <w:color w:val="424242"/>
          <w:spacing w:val="-3"/>
          <w:sz w:val="18"/>
        </w:rPr>
        <w:t> </w:t>
      </w:r>
      <w:r>
        <w:rPr>
          <w:color w:val="424242"/>
          <w:sz w:val="18"/>
        </w:rPr>
        <w:t>bed.</w:t>
      </w:r>
      <w:r>
        <w:rPr>
          <w:color w:val="424242"/>
          <w:spacing w:val="-3"/>
          <w:sz w:val="18"/>
        </w:rPr>
        <w:t> </w:t>
      </w:r>
      <w:r>
        <w:rPr>
          <w:color w:val="424242"/>
          <w:sz w:val="18"/>
        </w:rPr>
        <w:t>Be aware</w:t>
      </w:r>
      <w:r>
        <w:rPr>
          <w:color w:val="424242"/>
          <w:spacing w:val="-4"/>
          <w:sz w:val="18"/>
        </w:rPr>
        <w:t> </w:t>
      </w:r>
      <w:r>
        <w:rPr>
          <w:color w:val="424242"/>
          <w:sz w:val="18"/>
        </w:rPr>
        <w:t>of</w:t>
      </w:r>
      <w:r>
        <w:rPr>
          <w:color w:val="424242"/>
          <w:spacing w:val="-4"/>
          <w:sz w:val="18"/>
        </w:rPr>
        <w:t> </w:t>
      </w:r>
      <w:r>
        <w:rPr>
          <w:color w:val="424242"/>
          <w:sz w:val="18"/>
        </w:rPr>
        <w:t>the</w:t>
      </w:r>
      <w:r>
        <w:rPr>
          <w:color w:val="424242"/>
          <w:spacing w:val="-4"/>
          <w:sz w:val="18"/>
        </w:rPr>
        <w:t> </w:t>
      </w:r>
      <w:r>
        <w:rPr>
          <w:color w:val="424242"/>
          <w:sz w:val="18"/>
        </w:rPr>
        <w:t>temperature</w:t>
      </w:r>
      <w:r>
        <w:rPr>
          <w:color w:val="424242"/>
          <w:spacing w:val="-4"/>
          <w:sz w:val="18"/>
        </w:rPr>
        <w:t> </w:t>
      </w:r>
      <w:r>
        <w:rPr>
          <w:color w:val="424242"/>
          <w:sz w:val="18"/>
        </w:rPr>
        <w:t>and</w:t>
      </w:r>
      <w:r>
        <w:rPr>
          <w:color w:val="424242"/>
          <w:spacing w:val="-4"/>
          <w:sz w:val="18"/>
        </w:rPr>
        <w:t> </w:t>
      </w:r>
      <w:r>
        <w:rPr>
          <w:color w:val="424242"/>
          <w:sz w:val="18"/>
        </w:rPr>
        <w:t>lighting.</w:t>
      </w:r>
      <w:r>
        <w:rPr>
          <w:color w:val="424242"/>
          <w:spacing w:val="-4"/>
          <w:sz w:val="18"/>
        </w:rPr>
        <w:t> </w:t>
      </w:r>
      <w:r>
        <w:rPr>
          <w:color w:val="424242"/>
          <w:sz w:val="18"/>
        </w:rPr>
        <w:t>A</w:t>
      </w:r>
      <w:r>
        <w:rPr>
          <w:color w:val="424242"/>
          <w:spacing w:val="-4"/>
          <w:sz w:val="18"/>
        </w:rPr>
        <w:t> </w:t>
      </w:r>
      <w:r>
        <w:rPr>
          <w:color w:val="424242"/>
          <w:sz w:val="18"/>
        </w:rPr>
        <w:t>cooler</w:t>
      </w:r>
      <w:r>
        <w:rPr>
          <w:color w:val="424242"/>
          <w:spacing w:val="-4"/>
          <w:sz w:val="18"/>
        </w:rPr>
        <w:t> </w:t>
      </w:r>
      <w:r>
        <w:rPr>
          <w:color w:val="424242"/>
          <w:sz w:val="18"/>
        </w:rPr>
        <w:t>room</w:t>
      </w:r>
      <w:r>
        <w:rPr>
          <w:color w:val="424242"/>
          <w:spacing w:val="-4"/>
          <w:sz w:val="18"/>
        </w:rPr>
        <w:t> </w:t>
      </w:r>
      <w:r>
        <w:rPr>
          <w:color w:val="424242"/>
          <w:sz w:val="18"/>
        </w:rPr>
        <w:t>(around</w:t>
      </w:r>
      <w:r>
        <w:rPr>
          <w:color w:val="424242"/>
          <w:spacing w:val="-4"/>
          <w:sz w:val="18"/>
        </w:rPr>
        <w:t> </w:t>
      </w:r>
      <w:r>
        <w:rPr>
          <w:color w:val="424242"/>
          <w:sz w:val="18"/>
        </w:rPr>
        <w:t>65</w:t>
      </w:r>
      <w:r>
        <w:rPr>
          <w:color w:val="424242"/>
          <w:spacing w:val="-4"/>
          <w:sz w:val="18"/>
        </w:rPr>
        <w:t> </w:t>
      </w:r>
      <w:r>
        <w:rPr>
          <w:color w:val="424242"/>
          <w:sz w:val="18"/>
        </w:rPr>
        <w:t>degrees</w:t>
      </w:r>
      <w:r>
        <w:rPr>
          <w:color w:val="424242"/>
          <w:spacing w:val="-4"/>
          <w:sz w:val="18"/>
        </w:rPr>
        <w:t> </w:t>
      </w:r>
      <w:r>
        <w:rPr>
          <w:color w:val="424242"/>
          <w:sz w:val="18"/>
        </w:rPr>
        <w:t>Fahrenheit)</w:t>
      </w:r>
      <w:r>
        <w:rPr>
          <w:color w:val="424242"/>
          <w:spacing w:val="-4"/>
          <w:sz w:val="18"/>
        </w:rPr>
        <w:t> </w:t>
      </w:r>
      <w:r>
        <w:rPr>
          <w:color w:val="424242"/>
          <w:sz w:val="18"/>
        </w:rPr>
        <w:t>may</w:t>
      </w:r>
      <w:r>
        <w:rPr>
          <w:color w:val="424242"/>
          <w:spacing w:val="-4"/>
          <w:sz w:val="18"/>
        </w:rPr>
        <w:t> </w:t>
      </w:r>
      <w:r>
        <w:rPr>
          <w:color w:val="424242"/>
          <w:sz w:val="18"/>
        </w:rPr>
        <w:t>also</w:t>
      </w:r>
      <w:r>
        <w:rPr>
          <w:color w:val="424242"/>
          <w:spacing w:val="-4"/>
          <w:sz w:val="18"/>
        </w:rPr>
        <w:t> </w:t>
      </w:r>
      <w:r>
        <w:rPr>
          <w:color w:val="424242"/>
          <w:sz w:val="18"/>
        </w:rPr>
        <w:t>improve your sleep. Adjust your environment as necessary to help you relax.</w:t>
      </w:r>
    </w:p>
    <w:p>
      <w:pPr>
        <w:pStyle w:val="ListParagraph"/>
        <w:numPr>
          <w:ilvl w:val="0"/>
          <w:numId w:val="8"/>
        </w:numPr>
        <w:tabs>
          <w:tab w:pos="505" w:val="left" w:leader="none"/>
        </w:tabs>
        <w:spacing w:line="240" w:lineRule="exact" w:before="29" w:after="0"/>
        <w:ind w:left="505" w:right="711" w:hanging="180"/>
        <w:jc w:val="left"/>
        <w:rPr>
          <w:sz w:val="18"/>
        </w:rPr>
      </w:pPr>
      <w:r>
        <w:rPr>
          <w:b/>
          <w:color w:val="424242"/>
          <w:sz w:val="18"/>
        </w:rPr>
        <w:t>Develop</w:t>
      </w:r>
      <w:r>
        <w:rPr>
          <w:b/>
          <w:color w:val="424242"/>
          <w:spacing w:val="-2"/>
          <w:sz w:val="18"/>
        </w:rPr>
        <w:t> </w:t>
      </w:r>
      <w:r>
        <w:rPr>
          <w:b/>
          <w:color w:val="424242"/>
          <w:sz w:val="18"/>
        </w:rPr>
        <w:t>a</w:t>
      </w:r>
      <w:r>
        <w:rPr>
          <w:b/>
          <w:color w:val="424242"/>
          <w:spacing w:val="-2"/>
          <w:sz w:val="18"/>
        </w:rPr>
        <w:t> </w:t>
      </w:r>
      <w:r>
        <w:rPr>
          <w:b/>
          <w:color w:val="424242"/>
          <w:sz w:val="18"/>
        </w:rPr>
        <w:t>nighttime</w:t>
      </w:r>
      <w:r>
        <w:rPr>
          <w:b/>
          <w:color w:val="424242"/>
          <w:spacing w:val="-2"/>
          <w:sz w:val="18"/>
        </w:rPr>
        <w:t> </w:t>
      </w:r>
      <w:r>
        <w:rPr>
          <w:b/>
          <w:color w:val="424242"/>
          <w:sz w:val="18"/>
        </w:rPr>
        <w:t>ritual. </w:t>
      </w:r>
      <w:r>
        <w:rPr>
          <w:color w:val="424242"/>
          <w:sz w:val="18"/>
        </w:rPr>
        <w:t>Some</w:t>
      </w:r>
      <w:r>
        <w:rPr>
          <w:color w:val="424242"/>
          <w:spacing w:val="-2"/>
          <w:sz w:val="18"/>
        </w:rPr>
        <w:t> </w:t>
      </w:r>
      <w:r>
        <w:rPr>
          <w:color w:val="424242"/>
          <w:sz w:val="18"/>
        </w:rPr>
        <w:t>people</w:t>
      </w:r>
      <w:r>
        <w:rPr>
          <w:color w:val="424242"/>
          <w:spacing w:val="-3"/>
          <w:sz w:val="18"/>
        </w:rPr>
        <w:t> </w:t>
      </w:r>
      <w:r>
        <w:rPr>
          <w:color w:val="424242"/>
          <w:sz w:val="18"/>
        </w:rPr>
        <w:t>find</w:t>
      </w:r>
      <w:r>
        <w:rPr>
          <w:color w:val="424242"/>
          <w:spacing w:val="-2"/>
          <w:sz w:val="18"/>
        </w:rPr>
        <w:t> </w:t>
      </w:r>
      <w:r>
        <w:rPr>
          <w:color w:val="424242"/>
          <w:sz w:val="18"/>
        </w:rPr>
        <w:t>it</w:t>
      </w:r>
      <w:r>
        <w:rPr>
          <w:color w:val="424242"/>
          <w:spacing w:val="-2"/>
          <w:sz w:val="18"/>
        </w:rPr>
        <w:t> </w:t>
      </w:r>
      <w:r>
        <w:rPr>
          <w:color w:val="424242"/>
          <w:sz w:val="18"/>
        </w:rPr>
        <w:t>relaxing</w:t>
      </w:r>
      <w:r>
        <w:rPr>
          <w:color w:val="424242"/>
          <w:spacing w:val="-2"/>
          <w:sz w:val="18"/>
        </w:rPr>
        <w:t> </w:t>
      </w:r>
      <w:r>
        <w:rPr>
          <w:color w:val="424242"/>
          <w:sz w:val="18"/>
        </w:rPr>
        <w:t>to</w:t>
      </w:r>
      <w:r>
        <w:rPr>
          <w:color w:val="424242"/>
          <w:spacing w:val="-2"/>
          <w:sz w:val="18"/>
        </w:rPr>
        <w:t> </w:t>
      </w:r>
      <w:r>
        <w:rPr>
          <w:color w:val="424242"/>
          <w:sz w:val="18"/>
        </w:rPr>
        <w:t>take</w:t>
      </w:r>
      <w:r>
        <w:rPr>
          <w:color w:val="424242"/>
          <w:spacing w:val="-2"/>
          <w:sz w:val="18"/>
        </w:rPr>
        <w:t> </w:t>
      </w:r>
      <w:r>
        <w:rPr>
          <w:color w:val="424242"/>
          <w:sz w:val="18"/>
        </w:rPr>
        <w:t>a</w:t>
      </w:r>
      <w:r>
        <w:rPr>
          <w:color w:val="424242"/>
          <w:spacing w:val="-2"/>
          <w:sz w:val="18"/>
        </w:rPr>
        <w:t> </w:t>
      </w:r>
      <w:r>
        <w:rPr>
          <w:color w:val="424242"/>
          <w:sz w:val="18"/>
        </w:rPr>
        <w:t>hot</w:t>
      </w:r>
      <w:r>
        <w:rPr>
          <w:color w:val="424242"/>
          <w:spacing w:val="-2"/>
          <w:sz w:val="18"/>
        </w:rPr>
        <w:t> </w:t>
      </w:r>
      <w:r>
        <w:rPr>
          <w:color w:val="424242"/>
          <w:sz w:val="18"/>
        </w:rPr>
        <w:t>shower</w:t>
      </w:r>
      <w:r>
        <w:rPr>
          <w:color w:val="424242"/>
          <w:spacing w:val="-2"/>
          <w:sz w:val="18"/>
        </w:rPr>
        <w:t> </w:t>
      </w:r>
      <w:r>
        <w:rPr>
          <w:color w:val="424242"/>
          <w:sz w:val="18"/>
        </w:rPr>
        <w:t>or</w:t>
      </w:r>
      <w:r>
        <w:rPr>
          <w:color w:val="424242"/>
          <w:spacing w:val="-2"/>
          <w:sz w:val="18"/>
        </w:rPr>
        <w:t> </w:t>
      </w:r>
      <w:r>
        <w:rPr>
          <w:color w:val="424242"/>
          <w:sz w:val="18"/>
        </w:rPr>
        <w:t>bath</w:t>
      </w:r>
      <w:r>
        <w:rPr>
          <w:color w:val="424242"/>
          <w:spacing w:val="-2"/>
          <w:sz w:val="18"/>
        </w:rPr>
        <w:t> </w:t>
      </w:r>
      <w:r>
        <w:rPr>
          <w:color w:val="424242"/>
          <w:sz w:val="18"/>
        </w:rPr>
        <w:t>before</w:t>
      </w:r>
      <w:r>
        <w:rPr>
          <w:color w:val="424242"/>
          <w:spacing w:val="-2"/>
          <w:sz w:val="18"/>
        </w:rPr>
        <w:t> </w:t>
      </w:r>
      <w:r>
        <w:rPr>
          <w:color w:val="424242"/>
          <w:sz w:val="18"/>
        </w:rPr>
        <w:t>going</w:t>
      </w:r>
      <w:r>
        <w:rPr>
          <w:color w:val="424242"/>
          <w:spacing w:val="-2"/>
          <w:sz w:val="18"/>
        </w:rPr>
        <w:t> </w:t>
      </w:r>
      <w:r>
        <w:rPr>
          <w:color w:val="424242"/>
          <w:sz w:val="18"/>
        </w:rPr>
        <w:t>to bed. Changes in your body temperature can make you feel sleepy. Other people like to enjoy a cup of herbal caffeine-free tea. Yoga, light stretching, and meditation can also be effective nighttime rituals.</w:t>
      </w:r>
    </w:p>
    <w:p>
      <w:pPr>
        <w:pStyle w:val="ListParagraph"/>
        <w:numPr>
          <w:ilvl w:val="0"/>
          <w:numId w:val="8"/>
        </w:numPr>
        <w:tabs>
          <w:tab w:pos="505" w:val="left" w:leader="none"/>
        </w:tabs>
        <w:spacing w:line="240" w:lineRule="exact" w:before="29" w:after="0"/>
        <w:ind w:left="505" w:right="951" w:hanging="180"/>
        <w:jc w:val="left"/>
        <w:rPr>
          <w:sz w:val="18"/>
        </w:rPr>
      </w:pPr>
      <w:r>
        <w:rPr>
          <w:b/>
          <w:color w:val="424242"/>
          <w:sz w:val="18"/>
        </w:rPr>
        <w:t>Avoid alcohol, caffeine, and nicotine before bed, if possible. </w:t>
      </w:r>
      <w:r>
        <w:rPr>
          <w:color w:val="424242"/>
          <w:sz w:val="18"/>
        </w:rPr>
        <w:t>These substances can make it difficult to fall asleep and can interrupt your sleep, reducing sleep quality. If you are able, try not to consume products with caffeine after noon. If you are actively working on reducing alcohol, caffeine, or</w:t>
      </w:r>
      <w:r>
        <w:rPr>
          <w:color w:val="424242"/>
          <w:spacing w:val="-3"/>
          <w:sz w:val="18"/>
        </w:rPr>
        <w:t> </w:t>
      </w:r>
      <w:r>
        <w:rPr>
          <w:color w:val="424242"/>
          <w:sz w:val="18"/>
        </w:rPr>
        <w:t>tobacco</w:t>
      </w:r>
      <w:r>
        <w:rPr>
          <w:color w:val="424242"/>
          <w:spacing w:val="-3"/>
          <w:sz w:val="18"/>
        </w:rPr>
        <w:t> </w:t>
      </w:r>
      <w:r>
        <w:rPr>
          <w:color w:val="424242"/>
          <w:sz w:val="18"/>
        </w:rPr>
        <w:t>use,</w:t>
      </w:r>
      <w:r>
        <w:rPr>
          <w:color w:val="424242"/>
          <w:spacing w:val="-3"/>
          <w:sz w:val="18"/>
        </w:rPr>
        <w:t> </w:t>
      </w:r>
      <w:r>
        <w:rPr>
          <w:color w:val="424242"/>
          <w:sz w:val="18"/>
        </w:rPr>
        <w:t>this</w:t>
      </w:r>
      <w:r>
        <w:rPr>
          <w:color w:val="424242"/>
          <w:spacing w:val="-3"/>
          <w:sz w:val="18"/>
        </w:rPr>
        <w:t> </w:t>
      </w:r>
      <w:r>
        <w:rPr>
          <w:color w:val="424242"/>
          <w:sz w:val="18"/>
        </w:rPr>
        <w:t>habit</w:t>
      </w:r>
      <w:r>
        <w:rPr>
          <w:color w:val="424242"/>
          <w:spacing w:val="-3"/>
          <w:sz w:val="18"/>
        </w:rPr>
        <w:t> </w:t>
      </w:r>
      <w:r>
        <w:rPr>
          <w:color w:val="424242"/>
          <w:sz w:val="18"/>
        </w:rPr>
        <w:t>may</w:t>
      </w:r>
      <w:r>
        <w:rPr>
          <w:color w:val="424242"/>
          <w:spacing w:val="-3"/>
          <w:sz w:val="18"/>
        </w:rPr>
        <w:t> </w:t>
      </w:r>
      <w:r>
        <w:rPr>
          <w:color w:val="424242"/>
          <w:sz w:val="18"/>
        </w:rPr>
        <w:t>be</w:t>
      </w:r>
      <w:r>
        <w:rPr>
          <w:color w:val="424242"/>
          <w:spacing w:val="-3"/>
          <w:sz w:val="18"/>
        </w:rPr>
        <w:t> </w:t>
      </w:r>
      <w:r>
        <w:rPr>
          <w:color w:val="424242"/>
          <w:sz w:val="18"/>
        </w:rPr>
        <w:t>more</w:t>
      </w:r>
      <w:r>
        <w:rPr>
          <w:color w:val="424242"/>
          <w:spacing w:val="-3"/>
          <w:sz w:val="18"/>
        </w:rPr>
        <w:t> </w:t>
      </w:r>
      <w:r>
        <w:rPr>
          <w:color w:val="424242"/>
          <w:sz w:val="18"/>
        </w:rPr>
        <w:t>difficult</w:t>
      </w:r>
      <w:r>
        <w:rPr>
          <w:color w:val="424242"/>
          <w:spacing w:val="-3"/>
          <w:sz w:val="18"/>
        </w:rPr>
        <w:t> </w:t>
      </w:r>
      <w:r>
        <w:rPr>
          <w:color w:val="424242"/>
          <w:sz w:val="18"/>
        </w:rPr>
        <w:t>to</w:t>
      </w:r>
      <w:r>
        <w:rPr>
          <w:color w:val="424242"/>
          <w:spacing w:val="-3"/>
          <w:sz w:val="18"/>
        </w:rPr>
        <w:t> </w:t>
      </w:r>
      <w:r>
        <w:rPr>
          <w:color w:val="424242"/>
          <w:sz w:val="18"/>
        </w:rPr>
        <w:t>address.</w:t>
      </w:r>
      <w:r>
        <w:rPr>
          <w:color w:val="424242"/>
          <w:spacing w:val="-3"/>
          <w:sz w:val="18"/>
        </w:rPr>
        <w:t> </w:t>
      </w:r>
      <w:r>
        <w:rPr>
          <w:color w:val="424242"/>
          <w:sz w:val="18"/>
        </w:rPr>
        <w:t>As</w:t>
      </w:r>
      <w:r>
        <w:rPr>
          <w:color w:val="424242"/>
          <w:spacing w:val="-3"/>
          <w:sz w:val="18"/>
        </w:rPr>
        <w:t> </w:t>
      </w:r>
      <w:r>
        <w:rPr>
          <w:color w:val="424242"/>
          <w:sz w:val="18"/>
        </w:rPr>
        <w:t>you</w:t>
      </w:r>
      <w:r>
        <w:rPr>
          <w:color w:val="424242"/>
          <w:spacing w:val="-3"/>
          <w:sz w:val="18"/>
        </w:rPr>
        <w:t> </w:t>
      </w:r>
      <w:r>
        <w:rPr>
          <w:color w:val="424242"/>
          <w:sz w:val="18"/>
        </w:rPr>
        <w:t>continue</w:t>
      </w:r>
      <w:r>
        <w:rPr>
          <w:color w:val="424242"/>
          <w:spacing w:val="-3"/>
          <w:sz w:val="18"/>
        </w:rPr>
        <w:t> </w:t>
      </w:r>
      <w:r>
        <w:rPr>
          <w:color w:val="424242"/>
          <w:sz w:val="18"/>
        </w:rPr>
        <w:t>to</w:t>
      </w:r>
      <w:r>
        <w:rPr>
          <w:color w:val="424242"/>
          <w:spacing w:val="-3"/>
          <w:sz w:val="18"/>
        </w:rPr>
        <w:t> </w:t>
      </w:r>
      <w:r>
        <w:rPr>
          <w:color w:val="424242"/>
          <w:sz w:val="18"/>
        </w:rPr>
        <w:t>make</w:t>
      </w:r>
      <w:r>
        <w:rPr>
          <w:color w:val="424242"/>
          <w:spacing w:val="-3"/>
          <w:sz w:val="18"/>
        </w:rPr>
        <w:t> </w:t>
      </w:r>
      <w:r>
        <w:rPr>
          <w:color w:val="424242"/>
          <w:sz w:val="18"/>
        </w:rPr>
        <w:t>changes</w:t>
      </w:r>
      <w:r>
        <w:rPr>
          <w:color w:val="424242"/>
          <w:spacing w:val="-3"/>
          <w:sz w:val="18"/>
        </w:rPr>
        <w:t> </w:t>
      </w:r>
      <w:r>
        <w:rPr>
          <w:color w:val="424242"/>
          <w:sz w:val="18"/>
        </w:rPr>
        <w:t>in</w:t>
      </w:r>
      <w:r>
        <w:rPr>
          <w:color w:val="424242"/>
          <w:spacing w:val="-3"/>
          <w:sz w:val="18"/>
        </w:rPr>
        <w:t> </w:t>
      </w:r>
      <w:r>
        <w:rPr>
          <w:color w:val="424242"/>
          <w:sz w:val="18"/>
        </w:rPr>
        <w:t>your substance use, consider implementing this strategy when you feel ready.</w:t>
      </w:r>
    </w:p>
    <w:p>
      <w:pPr>
        <w:pStyle w:val="ListParagraph"/>
        <w:numPr>
          <w:ilvl w:val="0"/>
          <w:numId w:val="8"/>
        </w:numPr>
        <w:tabs>
          <w:tab w:pos="505" w:val="left" w:leader="none"/>
        </w:tabs>
        <w:spacing w:line="240" w:lineRule="exact" w:before="29" w:after="0"/>
        <w:ind w:left="505" w:right="890" w:hanging="180"/>
        <w:jc w:val="left"/>
        <w:rPr>
          <w:sz w:val="18"/>
        </w:rPr>
      </w:pPr>
      <w:r>
        <w:rPr>
          <w:b/>
          <w:color w:val="424242"/>
          <w:sz w:val="18"/>
        </w:rPr>
        <w:t>Eat healthy and exercise regularly. </w:t>
      </w:r>
      <w:r>
        <w:rPr>
          <w:color w:val="424242"/>
          <w:sz w:val="18"/>
        </w:rPr>
        <w:t>Regular exercise and a healthy diet can promote good sleep quality.</w:t>
      </w:r>
      <w:r>
        <w:rPr>
          <w:color w:val="424242"/>
          <w:spacing w:val="-6"/>
          <w:sz w:val="18"/>
        </w:rPr>
        <w:t> </w:t>
      </w:r>
      <w:r>
        <w:rPr>
          <w:color w:val="424242"/>
          <w:sz w:val="18"/>
        </w:rPr>
        <w:t>However,</w:t>
      </w:r>
      <w:r>
        <w:rPr>
          <w:color w:val="424242"/>
          <w:spacing w:val="-6"/>
          <w:sz w:val="18"/>
        </w:rPr>
        <w:t> </w:t>
      </w:r>
      <w:r>
        <w:rPr>
          <w:color w:val="424242"/>
          <w:sz w:val="18"/>
        </w:rPr>
        <w:t>there</w:t>
      </w:r>
      <w:r>
        <w:rPr>
          <w:color w:val="424242"/>
          <w:spacing w:val="-6"/>
          <w:sz w:val="18"/>
        </w:rPr>
        <w:t> </w:t>
      </w:r>
      <w:r>
        <w:rPr>
          <w:color w:val="424242"/>
          <w:sz w:val="18"/>
        </w:rPr>
        <w:t>are</w:t>
      </w:r>
      <w:r>
        <w:rPr>
          <w:color w:val="424242"/>
          <w:spacing w:val="-6"/>
          <w:sz w:val="18"/>
        </w:rPr>
        <w:t> </w:t>
      </w:r>
      <w:r>
        <w:rPr>
          <w:color w:val="424242"/>
          <w:sz w:val="18"/>
        </w:rPr>
        <w:t>some</w:t>
      </w:r>
      <w:r>
        <w:rPr>
          <w:color w:val="424242"/>
          <w:spacing w:val="-6"/>
          <w:sz w:val="18"/>
        </w:rPr>
        <w:t> </w:t>
      </w:r>
      <w:r>
        <w:rPr>
          <w:color w:val="424242"/>
          <w:sz w:val="18"/>
        </w:rPr>
        <w:t>exceptions.</w:t>
      </w:r>
      <w:r>
        <w:rPr>
          <w:color w:val="424242"/>
          <w:spacing w:val="-6"/>
          <w:sz w:val="18"/>
        </w:rPr>
        <w:t> </w:t>
      </w:r>
      <w:r>
        <w:rPr>
          <w:color w:val="424242"/>
          <w:sz w:val="18"/>
        </w:rPr>
        <w:t>Avoid</w:t>
      </w:r>
      <w:r>
        <w:rPr>
          <w:color w:val="424242"/>
          <w:spacing w:val="-6"/>
          <w:sz w:val="18"/>
        </w:rPr>
        <w:t> </w:t>
      </w:r>
      <w:r>
        <w:rPr>
          <w:color w:val="424242"/>
          <w:sz w:val="18"/>
        </w:rPr>
        <w:t>high-intensity</w:t>
      </w:r>
      <w:r>
        <w:rPr>
          <w:color w:val="424242"/>
          <w:spacing w:val="-6"/>
          <w:sz w:val="18"/>
        </w:rPr>
        <w:t> </w:t>
      </w:r>
      <w:r>
        <w:rPr>
          <w:color w:val="424242"/>
          <w:sz w:val="18"/>
        </w:rPr>
        <w:t>exercise</w:t>
      </w:r>
      <w:r>
        <w:rPr>
          <w:color w:val="424242"/>
          <w:spacing w:val="-6"/>
          <w:sz w:val="18"/>
        </w:rPr>
        <w:t> </w:t>
      </w:r>
      <w:r>
        <w:rPr>
          <w:color w:val="424242"/>
          <w:sz w:val="18"/>
        </w:rPr>
        <w:t>within</w:t>
      </w:r>
      <w:r>
        <w:rPr>
          <w:color w:val="424242"/>
          <w:spacing w:val="-6"/>
          <w:sz w:val="18"/>
        </w:rPr>
        <w:t> </w:t>
      </w:r>
      <w:r>
        <w:rPr>
          <w:color w:val="424242"/>
          <w:sz w:val="18"/>
        </w:rPr>
        <w:t>2</w:t>
      </w:r>
      <w:r>
        <w:rPr>
          <w:color w:val="424242"/>
          <w:spacing w:val="-6"/>
          <w:sz w:val="18"/>
        </w:rPr>
        <w:t> </w:t>
      </w:r>
      <w:r>
        <w:rPr>
          <w:color w:val="424242"/>
          <w:sz w:val="18"/>
        </w:rPr>
        <w:t>to</w:t>
      </w:r>
      <w:r>
        <w:rPr>
          <w:color w:val="424242"/>
          <w:spacing w:val="-6"/>
          <w:sz w:val="18"/>
        </w:rPr>
        <w:t> </w:t>
      </w:r>
      <w:r>
        <w:rPr>
          <w:color w:val="424242"/>
          <w:sz w:val="18"/>
        </w:rPr>
        <w:t>4</w:t>
      </w:r>
      <w:r>
        <w:rPr>
          <w:color w:val="424242"/>
          <w:spacing w:val="-6"/>
          <w:sz w:val="18"/>
        </w:rPr>
        <w:t> </w:t>
      </w:r>
      <w:r>
        <w:rPr>
          <w:color w:val="424242"/>
          <w:sz w:val="18"/>
        </w:rPr>
        <w:t>hours</w:t>
      </w:r>
      <w:r>
        <w:rPr>
          <w:color w:val="424242"/>
          <w:spacing w:val="-6"/>
          <w:sz w:val="18"/>
        </w:rPr>
        <w:t> </w:t>
      </w:r>
      <w:r>
        <w:rPr>
          <w:color w:val="424242"/>
          <w:sz w:val="18"/>
        </w:rPr>
        <w:t>of</w:t>
      </w:r>
      <w:r>
        <w:rPr>
          <w:color w:val="424242"/>
          <w:spacing w:val="-6"/>
          <w:sz w:val="18"/>
        </w:rPr>
        <w:t> </w:t>
      </w:r>
      <w:r>
        <w:rPr>
          <w:color w:val="424242"/>
          <w:sz w:val="18"/>
        </w:rPr>
        <w:t>your bedtime.</w:t>
      </w:r>
      <w:r>
        <w:rPr>
          <w:color w:val="424242"/>
          <w:spacing w:val="-4"/>
          <w:sz w:val="18"/>
        </w:rPr>
        <w:t> </w:t>
      </w:r>
      <w:r>
        <w:rPr>
          <w:color w:val="424242"/>
          <w:sz w:val="18"/>
        </w:rPr>
        <w:t>You</w:t>
      </w:r>
      <w:r>
        <w:rPr>
          <w:color w:val="424242"/>
          <w:spacing w:val="-4"/>
          <w:sz w:val="18"/>
        </w:rPr>
        <w:t> </w:t>
      </w:r>
      <w:r>
        <w:rPr>
          <w:color w:val="424242"/>
          <w:sz w:val="18"/>
        </w:rPr>
        <w:t>can</w:t>
      </w:r>
      <w:r>
        <w:rPr>
          <w:color w:val="424242"/>
          <w:spacing w:val="-4"/>
          <w:sz w:val="18"/>
        </w:rPr>
        <w:t> </w:t>
      </w:r>
      <w:r>
        <w:rPr>
          <w:color w:val="424242"/>
          <w:sz w:val="18"/>
        </w:rPr>
        <w:t>enjoy</w:t>
      </w:r>
      <w:r>
        <w:rPr>
          <w:color w:val="424242"/>
          <w:spacing w:val="-4"/>
          <w:sz w:val="18"/>
        </w:rPr>
        <w:t> </w:t>
      </w:r>
      <w:r>
        <w:rPr>
          <w:color w:val="424242"/>
          <w:sz w:val="18"/>
        </w:rPr>
        <w:t>a</w:t>
      </w:r>
      <w:r>
        <w:rPr>
          <w:color w:val="424242"/>
          <w:spacing w:val="-4"/>
          <w:sz w:val="18"/>
        </w:rPr>
        <w:t> </w:t>
      </w:r>
      <w:r>
        <w:rPr>
          <w:color w:val="424242"/>
          <w:sz w:val="18"/>
        </w:rPr>
        <w:t>light</w:t>
      </w:r>
      <w:r>
        <w:rPr>
          <w:color w:val="424242"/>
          <w:spacing w:val="-4"/>
          <w:sz w:val="18"/>
        </w:rPr>
        <w:t> </w:t>
      </w:r>
      <w:r>
        <w:rPr>
          <w:color w:val="424242"/>
          <w:sz w:val="18"/>
        </w:rPr>
        <w:t>snack</w:t>
      </w:r>
      <w:r>
        <w:rPr>
          <w:color w:val="424242"/>
          <w:spacing w:val="-4"/>
          <w:sz w:val="18"/>
        </w:rPr>
        <w:t> </w:t>
      </w:r>
      <w:r>
        <w:rPr>
          <w:color w:val="424242"/>
          <w:sz w:val="18"/>
        </w:rPr>
        <w:t>before</w:t>
      </w:r>
      <w:r>
        <w:rPr>
          <w:color w:val="424242"/>
          <w:spacing w:val="-4"/>
          <w:sz w:val="18"/>
        </w:rPr>
        <w:t> </w:t>
      </w:r>
      <w:r>
        <w:rPr>
          <w:color w:val="424242"/>
          <w:sz w:val="18"/>
        </w:rPr>
        <w:t>bedtime</w:t>
      </w:r>
      <w:r>
        <w:rPr>
          <w:color w:val="424242"/>
          <w:spacing w:val="-4"/>
          <w:sz w:val="18"/>
        </w:rPr>
        <w:t> </w:t>
      </w:r>
      <w:r>
        <w:rPr>
          <w:color w:val="424242"/>
          <w:sz w:val="18"/>
        </w:rPr>
        <w:t>to</w:t>
      </w:r>
      <w:r>
        <w:rPr>
          <w:color w:val="424242"/>
          <w:spacing w:val="-4"/>
          <w:sz w:val="18"/>
        </w:rPr>
        <w:t> </w:t>
      </w:r>
      <w:r>
        <w:rPr>
          <w:color w:val="424242"/>
          <w:sz w:val="18"/>
        </w:rPr>
        <w:t>avoid</w:t>
      </w:r>
      <w:r>
        <w:rPr>
          <w:color w:val="424242"/>
          <w:spacing w:val="-4"/>
          <w:sz w:val="18"/>
        </w:rPr>
        <w:t> </w:t>
      </w:r>
      <w:r>
        <w:rPr>
          <w:color w:val="424242"/>
          <w:sz w:val="18"/>
        </w:rPr>
        <w:t>discomfort</w:t>
      </w:r>
      <w:r>
        <w:rPr>
          <w:color w:val="424242"/>
          <w:spacing w:val="-4"/>
          <w:sz w:val="18"/>
        </w:rPr>
        <w:t> </w:t>
      </w:r>
      <w:r>
        <w:rPr>
          <w:color w:val="424242"/>
          <w:sz w:val="18"/>
        </w:rPr>
        <w:t>from</w:t>
      </w:r>
      <w:r>
        <w:rPr>
          <w:color w:val="424242"/>
          <w:spacing w:val="-4"/>
          <w:sz w:val="18"/>
        </w:rPr>
        <w:t> </w:t>
      </w:r>
      <w:r>
        <w:rPr>
          <w:color w:val="424242"/>
          <w:sz w:val="18"/>
        </w:rPr>
        <w:t>an</w:t>
      </w:r>
      <w:r>
        <w:rPr>
          <w:color w:val="424242"/>
          <w:spacing w:val="-4"/>
          <w:sz w:val="18"/>
        </w:rPr>
        <w:t> </w:t>
      </w:r>
      <w:r>
        <w:rPr>
          <w:color w:val="424242"/>
          <w:sz w:val="18"/>
        </w:rPr>
        <w:t>empty</w:t>
      </w:r>
      <w:r>
        <w:rPr>
          <w:color w:val="424242"/>
          <w:spacing w:val="-4"/>
          <w:sz w:val="18"/>
        </w:rPr>
        <w:t> </w:t>
      </w:r>
      <w:r>
        <w:rPr>
          <w:color w:val="424242"/>
          <w:sz w:val="18"/>
        </w:rPr>
        <w:t>stomach,</w:t>
      </w:r>
      <w:r>
        <w:rPr>
          <w:color w:val="424242"/>
          <w:spacing w:val="-4"/>
          <w:sz w:val="18"/>
        </w:rPr>
        <w:t> </w:t>
      </w:r>
      <w:r>
        <w:rPr>
          <w:color w:val="424242"/>
          <w:sz w:val="18"/>
        </w:rPr>
        <w:t>but don’t eat large or heavy meals within 2 hours of bedtime, as digestion can interfere with sleep.</w:t>
      </w:r>
    </w:p>
    <w:p>
      <w:pPr>
        <w:pStyle w:val="ListParagraph"/>
        <w:numPr>
          <w:ilvl w:val="0"/>
          <w:numId w:val="8"/>
        </w:numPr>
        <w:tabs>
          <w:tab w:pos="505" w:val="left" w:leader="none"/>
        </w:tabs>
        <w:spacing w:line="240" w:lineRule="exact" w:before="29" w:after="0"/>
        <w:ind w:left="505" w:right="1059" w:hanging="180"/>
        <w:jc w:val="left"/>
        <w:rPr>
          <w:sz w:val="18"/>
        </w:rPr>
      </w:pPr>
      <w:r>
        <w:rPr>
          <w:b/>
          <w:color w:val="424242"/>
          <w:sz w:val="18"/>
        </w:rPr>
        <w:t>Avoid</w:t>
      </w:r>
      <w:r>
        <w:rPr>
          <w:b/>
          <w:color w:val="424242"/>
          <w:spacing w:val="-3"/>
          <w:sz w:val="18"/>
        </w:rPr>
        <w:t> </w:t>
      </w:r>
      <w:r>
        <w:rPr>
          <w:b/>
          <w:color w:val="424242"/>
          <w:sz w:val="18"/>
        </w:rPr>
        <w:t>having</w:t>
      </w:r>
      <w:r>
        <w:rPr>
          <w:b/>
          <w:color w:val="424242"/>
          <w:spacing w:val="-3"/>
          <w:sz w:val="18"/>
        </w:rPr>
        <w:t> </w:t>
      </w:r>
      <w:r>
        <w:rPr>
          <w:b/>
          <w:color w:val="424242"/>
          <w:sz w:val="18"/>
        </w:rPr>
        <w:t>pets</w:t>
      </w:r>
      <w:r>
        <w:rPr>
          <w:b/>
          <w:color w:val="424242"/>
          <w:spacing w:val="-3"/>
          <w:sz w:val="18"/>
        </w:rPr>
        <w:t> </w:t>
      </w:r>
      <w:r>
        <w:rPr>
          <w:b/>
          <w:color w:val="424242"/>
          <w:sz w:val="18"/>
        </w:rPr>
        <w:t>on</w:t>
      </w:r>
      <w:r>
        <w:rPr>
          <w:b/>
          <w:color w:val="424242"/>
          <w:spacing w:val="-3"/>
          <w:sz w:val="18"/>
        </w:rPr>
        <w:t> </w:t>
      </w:r>
      <w:r>
        <w:rPr>
          <w:b/>
          <w:color w:val="424242"/>
          <w:sz w:val="18"/>
        </w:rPr>
        <w:t>the</w:t>
      </w:r>
      <w:r>
        <w:rPr>
          <w:b/>
          <w:color w:val="424242"/>
          <w:spacing w:val="-3"/>
          <w:sz w:val="18"/>
        </w:rPr>
        <w:t> </w:t>
      </w:r>
      <w:r>
        <w:rPr>
          <w:b/>
          <w:color w:val="424242"/>
          <w:sz w:val="18"/>
        </w:rPr>
        <w:t>bed</w:t>
      </w:r>
      <w:r>
        <w:rPr>
          <w:b/>
          <w:color w:val="424242"/>
          <w:spacing w:val="-3"/>
          <w:sz w:val="18"/>
        </w:rPr>
        <w:t> </w:t>
      </w:r>
      <w:r>
        <w:rPr>
          <w:b/>
          <w:color w:val="424242"/>
          <w:sz w:val="18"/>
        </w:rPr>
        <w:t>or</w:t>
      </w:r>
      <w:r>
        <w:rPr>
          <w:b/>
          <w:color w:val="424242"/>
          <w:spacing w:val="-3"/>
          <w:sz w:val="18"/>
        </w:rPr>
        <w:t> </w:t>
      </w:r>
      <w:r>
        <w:rPr>
          <w:b/>
          <w:color w:val="424242"/>
          <w:sz w:val="18"/>
        </w:rPr>
        <w:t>in</w:t>
      </w:r>
      <w:r>
        <w:rPr>
          <w:b/>
          <w:color w:val="424242"/>
          <w:spacing w:val="-3"/>
          <w:sz w:val="18"/>
        </w:rPr>
        <w:t> </w:t>
      </w:r>
      <w:r>
        <w:rPr>
          <w:b/>
          <w:color w:val="424242"/>
          <w:sz w:val="18"/>
        </w:rPr>
        <w:t>the</w:t>
      </w:r>
      <w:r>
        <w:rPr>
          <w:b/>
          <w:color w:val="424242"/>
          <w:spacing w:val="-3"/>
          <w:sz w:val="18"/>
        </w:rPr>
        <w:t> </w:t>
      </w:r>
      <w:r>
        <w:rPr>
          <w:b/>
          <w:color w:val="424242"/>
          <w:sz w:val="18"/>
        </w:rPr>
        <w:t>room.</w:t>
      </w:r>
      <w:r>
        <w:rPr>
          <w:b/>
          <w:color w:val="424242"/>
          <w:spacing w:val="-1"/>
          <w:sz w:val="18"/>
        </w:rPr>
        <w:t> </w:t>
      </w:r>
      <w:r>
        <w:rPr>
          <w:color w:val="424242"/>
          <w:sz w:val="18"/>
        </w:rPr>
        <w:t>If</w:t>
      </w:r>
      <w:r>
        <w:rPr>
          <w:color w:val="424242"/>
          <w:spacing w:val="-3"/>
          <w:sz w:val="18"/>
        </w:rPr>
        <w:t> </w:t>
      </w:r>
      <w:r>
        <w:rPr>
          <w:color w:val="424242"/>
          <w:sz w:val="18"/>
        </w:rPr>
        <w:t>your</w:t>
      </w:r>
      <w:r>
        <w:rPr>
          <w:color w:val="424242"/>
          <w:spacing w:val="-3"/>
          <w:sz w:val="18"/>
        </w:rPr>
        <w:t> </w:t>
      </w:r>
      <w:r>
        <w:rPr>
          <w:color w:val="424242"/>
          <w:sz w:val="18"/>
        </w:rPr>
        <w:t>pet</w:t>
      </w:r>
      <w:r>
        <w:rPr>
          <w:color w:val="424242"/>
          <w:spacing w:val="-3"/>
          <w:sz w:val="18"/>
        </w:rPr>
        <w:t> </w:t>
      </w:r>
      <w:r>
        <w:rPr>
          <w:color w:val="424242"/>
          <w:sz w:val="18"/>
        </w:rPr>
        <w:t>keeps</w:t>
      </w:r>
      <w:r>
        <w:rPr>
          <w:color w:val="424242"/>
          <w:spacing w:val="-3"/>
          <w:sz w:val="18"/>
        </w:rPr>
        <w:t> </w:t>
      </w:r>
      <w:r>
        <w:rPr>
          <w:color w:val="424242"/>
          <w:sz w:val="18"/>
        </w:rPr>
        <w:t>you</w:t>
      </w:r>
      <w:r>
        <w:rPr>
          <w:color w:val="424242"/>
          <w:spacing w:val="-3"/>
          <w:sz w:val="18"/>
        </w:rPr>
        <w:t> </w:t>
      </w:r>
      <w:r>
        <w:rPr>
          <w:color w:val="424242"/>
          <w:sz w:val="18"/>
        </w:rPr>
        <w:t>awake,</w:t>
      </w:r>
      <w:r>
        <w:rPr>
          <w:color w:val="424242"/>
          <w:spacing w:val="-3"/>
          <w:sz w:val="18"/>
        </w:rPr>
        <w:t> </w:t>
      </w:r>
      <w:r>
        <w:rPr>
          <w:color w:val="424242"/>
          <w:sz w:val="18"/>
        </w:rPr>
        <w:t>relocate</w:t>
      </w:r>
      <w:r>
        <w:rPr>
          <w:color w:val="424242"/>
          <w:spacing w:val="-3"/>
          <w:sz w:val="18"/>
        </w:rPr>
        <w:t> </w:t>
      </w:r>
      <w:r>
        <w:rPr>
          <w:color w:val="424242"/>
          <w:sz w:val="18"/>
        </w:rPr>
        <w:t>your</w:t>
      </w:r>
      <w:r>
        <w:rPr>
          <w:color w:val="424242"/>
          <w:spacing w:val="-3"/>
          <w:sz w:val="18"/>
        </w:rPr>
        <w:t> </w:t>
      </w:r>
      <w:r>
        <w:rPr>
          <w:color w:val="424242"/>
          <w:sz w:val="18"/>
        </w:rPr>
        <w:t>pet</w:t>
      </w:r>
      <w:r>
        <w:rPr>
          <w:color w:val="424242"/>
          <w:spacing w:val="-3"/>
          <w:sz w:val="18"/>
        </w:rPr>
        <w:t> </w:t>
      </w:r>
      <w:r>
        <w:rPr>
          <w:color w:val="424242"/>
          <w:sz w:val="18"/>
        </w:rPr>
        <w:t>to another room in the house at nighttime.</w:t>
      </w:r>
    </w:p>
    <w:p>
      <w:pPr>
        <w:pStyle w:val="ListParagraph"/>
        <w:numPr>
          <w:ilvl w:val="0"/>
          <w:numId w:val="8"/>
        </w:numPr>
        <w:tabs>
          <w:tab w:pos="505" w:val="left" w:leader="none"/>
        </w:tabs>
        <w:spacing w:line="240" w:lineRule="exact" w:before="28" w:after="0"/>
        <w:ind w:left="505" w:right="762" w:hanging="180"/>
        <w:jc w:val="left"/>
        <w:rPr>
          <w:sz w:val="18"/>
        </w:rPr>
      </w:pPr>
      <w:r>
        <w:rPr>
          <w:b/>
          <w:color w:val="424242"/>
          <w:sz w:val="18"/>
        </w:rPr>
        <w:t>Keep a diary to evaluate your progress. </w:t>
      </w:r>
      <w:r>
        <w:rPr>
          <w:color w:val="424242"/>
          <w:sz w:val="18"/>
        </w:rPr>
        <w:t>If you are having trouble implementing good sleep habits, keep</w:t>
      </w:r>
      <w:r>
        <w:rPr>
          <w:color w:val="424242"/>
          <w:spacing w:val="-3"/>
          <w:sz w:val="18"/>
        </w:rPr>
        <w:t> </w:t>
      </w:r>
      <w:r>
        <w:rPr>
          <w:color w:val="424242"/>
          <w:sz w:val="18"/>
        </w:rPr>
        <w:t>a</w:t>
      </w:r>
      <w:r>
        <w:rPr>
          <w:color w:val="424242"/>
          <w:spacing w:val="-3"/>
          <w:sz w:val="18"/>
        </w:rPr>
        <w:t> </w:t>
      </w:r>
      <w:r>
        <w:rPr>
          <w:color w:val="424242"/>
          <w:sz w:val="18"/>
        </w:rPr>
        <w:t>sleep</w:t>
      </w:r>
      <w:r>
        <w:rPr>
          <w:color w:val="424242"/>
          <w:spacing w:val="-3"/>
          <w:sz w:val="18"/>
        </w:rPr>
        <w:t> </w:t>
      </w:r>
      <w:r>
        <w:rPr>
          <w:color w:val="424242"/>
          <w:sz w:val="18"/>
        </w:rPr>
        <w:t>diary</w:t>
      </w:r>
      <w:r>
        <w:rPr>
          <w:color w:val="424242"/>
          <w:spacing w:val="-3"/>
          <w:sz w:val="18"/>
        </w:rPr>
        <w:t> </w:t>
      </w:r>
      <w:r>
        <w:rPr>
          <w:color w:val="424242"/>
          <w:sz w:val="18"/>
        </w:rPr>
        <w:t>to</w:t>
      </w:r>
      <w:r>
        <w:rPr>
          <w:color w:val="424242"/>
          <w:spacing w:val="-3"/>
          <w:sz w:val="18"/>
        </w:rPr>
        <w:t> </w:t>
      </w:r>
      <w:r>
        <w:rPr>
          <w:color w:val="424242"/>
          <w:sz w:val="18"/>
        </w:rPr>
        <w:t>evaluate</w:t>
      </w:r>
      <w:r>
        <w:rPr>
          <w:color w:val="424242"/>
          <w:spacing w:val="-3"/>
          <w:sz w:val="18"/>
        </w:rPr>
        <w:t> </w:t>
      </w:r>
      <w:r>
        <w:rPr>
          <w:color w:val="424242"/>
          <w:sz w:val="18"/>
        </w:rPr>
        <w:t>your</w:t>
      </w:r>
      <w:r>
        <w:rPr>
          <w:color w:val="424242"/>
          <w:spacing w:val="-3"/>
          <w:sz w:val="18"/>
        </w:rPr>
        <w:t> </w:t>
      </w:r>
      <w:r>
        <w:rPr>
          <w:color w:val="424242"/>
          <w:sz w:val="18"/>
        </w:rPr>
        <w:t>progress.</w:t>
      </w:r>
      <w:r>
        <w:rPr>
          <w:color w:val="424242"/>
          <w:spacing w:val="-3"/>
          <w:sz w:val="18"/>
        </w:rPr>
        <w:t> </w:t>
      </w:r>
      <w:r>
        <w:rPr>
          <w:color w:val="424242"/>
          <w:sz w:val="18"/>
        </w:rPr>
        <w:t>A</w:t>
      </w:r>
      <w:r>
        <w:rPr>
          <w:color w:val="424242"/>
          <w:spacing w:val="-3"/>
          <w:sz w:val="18"/>
        </w:rPr>
        <w:t> </w:t>
      </w:r>
      <w:r>
        <w:rPr>
          <w:color w:val="424242"/>
          <w:sz w:val="18"/>
        </w:rPr>
        <w:t>sleep</w:t>
      </w:r>
      <w:r>
        <w:rPr>
          <w:color w:val="424242"/>
          <w:spacing w:val="-3"/>
          <w:sz w:val="18"/>
        </w:rPr>
        <w:t> </w:t>
      </w:r>
      <w:r>
        <w:rPr>
          <w:color w:val="424242"/>
          <w:sz w:val="18"/>
        </w:rPr>
        <w:t>diary</w:t>
      </w:r>
      <w:r>
        <w:rPr>
          <w:color w:val="424242"/>
          <w:spacing w:val="-3"/>
          <w:sz w:val="18"/>
        </w:rPr>
        <w:t> </w:t>
      </w:r>
      <w:r>
        <w:rPr>
          <w:color w:val="424242"/>
          <w:sz w:val="18"/>
        </w:rPr>
        <w:t>can</w:t>
      </w:r>
      <w:r>
        <w:rPr>
          <w:color w:val="424242"/>
          <w:spacing w:val="-3"/>
          <w:sz w:val="18"/>
        </w:rPr>
        <w:t> </w:t>
      </w:r>
      <w:r>
        <w:rPr>
          <w:color w:val="424242"/>
          <w:sz w:val="18"/>
        </w:rPr>
        <w:t>include</w:t>
      </w:r>
      <w:r>
        <w:rPr>
          <w:color w:val="424242"/>
          <w:spacing w:val="-3"/>
          <w:sz w:val="18"/>
        </w:rPr>
        <w:t> </w:t>
      </w:r>
      <w:r>
        <w:rPr>
          <w:color w:val="424242"/>
          <w:sz w:val="18"/>
        </w:rPr>
        <w:t>dates,</w:t>
      </w:r>
      <w:r>
        <w:rPr>
          <w:color w:val="424242"/>
          <w:spacing w:val="-3"/>
          <w:sz w:val="18"/>
        </w:rPr>
        <w:t> </w:t>
      </w:r>
      <w:r>
        <w:rPr>
          <w:color w:val="424242"/>
          <w:sz w:val="18"/>
        </w:rPr>
        <w:t>times</w:t>
      </w:r>
      <w:r>
        <w:rPr>
          <w:color w:val="424242"/>
          <w:spacing w:val="-3"/>
          <w:sz w:val="18"/>
        </w:rPr>
        <w:t> </w:t>
      </w:r>
      <w:r>
        <w:rPr>
          <w:color w:val="424242"/>
          <w:sz w:val="18"/>
        </w:rPr>
        <w:t>you</w:t>
      </w:r>
      <w:r>
        <w:rPr>
          <w:color w:val="424242"/>
          <w:spacing w:val="-3"/>
          <w:sz w:val="18"/>
        </w:rPr>
        <w:t> </w:t>
      </w:r>
      <w:r>
        <w:rPr>
          <w:color w:val="424242"/>
          <w:sz w:val="18"/>
        </w:rPr>
        <w:t>fell</w:t>
      </w:r>
      <w:r>
        <w:rPr>
          <w:color w:val="424242"/>
          <w:spacing w:val="-3"/>
          <w:sz w:val="18"/>
        </w:rPr>
        <w:t> </w:t>
      </w:r>
      <w:r>
        <w:rPr>
          <w:color w:val="424242"/>
          <w:sz w:val="18"/>
        </w:rPr>
        <w:t>asleep</w:t>
      </w:r>
      <w:r>
        <w:rPr>
          <w:color w:val="424242"/>
          <w:spacing w:val="-3"/>
          <w:sz w:val="18"/>
        </w:rPr>
        <w:t> </w:t>
      </w:r>
      <w:r>
        <w:rPr>
          <w:color w:val="424242"/>
          <w:sz w:val="18"/>
        </w:rPr>
        <w:t>and woke</w:t>
      </w:r>
      <w:r>
        <w:rPr>
          <w:color w:val="424242"/>
          <w:spacing w:val="-3"/>
          <w:sz w:val="18"/>
        </w:rPr>
        <w:t> </w:t>
      </w:r>
      <w:r>
        <w:rPr>
          <w:color w:val="424242"/>
          <w:sz w:val="18"/>
        </w:rPr>
        <w:t>up</w:t>
      </w:r>
      <w:r>
        <w:rPr>
          <w:color w:val="424242"/>
          <w:spacing w:val="-3"/>
          <w:sz w:val="18"/>
        </w:rPr>
        <w:t> </w:t>
      </w:r>
      <w:r>
        <w:rPr>
          <w:color w:val="424242"/>
          <w:sz w:val="18"/>
        </w:rPr>
        <w:t>in</w:t>
      </w:r>
      <w:r>
        <w:rPr>
          <w:color w:val="424242"/>
          <w:spacing w:val="-3"/>
          <w:sz w:val="18"/>
        </w:rPr>
        <w:t> </w:t>
      </w:r>
      <w:r>
        <w:rPr>
          <w:color w:val="424242"/>
          <w:sz w:val="18"/>
        </w:rPr>
        <w:t>the</w:t>
      </w:r>
      <w:r>
        <w:rPr>
          <w:color w:val="424242"/>
          <w:spacing w:val="-3"/>
          <w:sz w:val="18"/>
        </w:rPr>
        <w:t> </w:t>
      </w:r>
      <w:r>
        <w:rPr>
          <w:color w:val="424242"/>
          <w:sz w:val="18"/>
        </w:rPr>
        <w:t>morning,</w:t>
      </w:r>
      <w:r>
        <w:rPr>
          <w:color w:val="424242"/>
          <w:spacing w:val="-3"/>
          <w:sz w:val="18"/>
        </w:rPr>
        <w:t> </w:t>
      </w:r>
      <w:r>
        <w:rPr>
          <w:color w:val="424242"/>
          <w:sz w:val="18"/>
        </w:rPr>
        <w:t>how</w:t>
      </w:r>
      <w:r>
        <w:rPr>
          <w:color w:val="424242"/>
          <w:spacing w:val="-3"/>
          <w:sz w:val="18"/>
        </w:rPr>
        <w:t> </w:t>
      </w:r>
      <w:r>
        <w:rPr>
          <w:color w:val="424242"/>
          <w:sz w:val="18"/>
        </w:rPr>
        <w:t>many</w:t>
      </w:r>
      <w:r>
        <w:rPr>
          <w:color w:val="424242"/>
          <w:spacing w:val="-3"/>
          <w:sz w:val="18"/>
        </w:rPr>
        <w:t> </w:t>
      </w:r>
      <w:r>
        <w:rPr>
          <w:color w:val="424242"/>
          <w:sz w:val="18"/>
        </w:rPr>
        <w:t>times</w:t>
      </w:r>
      <w:r>
        <w:rPr>
          <w:color w:val="424242"/>
          <w:spacing w:val="-3"/>
          <w:sz w:val="18"/>
        </w:rPr>
        <w:t> </w:t>
      </w:r>
      <w:r>
        <w:rPr>
          <w:color w:val="424242"/>
          <w:sz w:val="18"/>
        </w:rPr>
        <w:t>you</w:t>
      </w:r>
      <w:r>
        <w:rPr>
          <w:color w:val="424242"/>
          <w:spacing w:val="-3"/>
          <w:sz w:val="18"/>
        </w:rPr>
        <w:t> </w:t>
      </w:r>
      <w:r>
        <w:rPr>
          <w:color w:val="424242"/>
          <w:sz w:val="18"/>
        </w:rPr>
        <w:t>woke</w:t>
      </w:r>
      <w:r>
        <w:rPr>
          <w:color w:val="424242"/>
          <w:spacing w:val="-3"/>
          <w:sz w:val="18"/>
        </w:rPr>
        <w:t> </w:t>
      </w:r>
      <w:r>
        <w:rPr>
          <w:color w:val="424242"/>
          <w:sz w:val="18"/>
        </w:rPr>
        <w:t>up</w:t>
      </w:r>
      <w:r>
        <w:rPr>
          <w:color w:val="424242"/>
          <w:spacing w:val="-3"/>
          <w:sz w:val="18"/>
        </w:rPr>
        <w:t> </w:t>
      </w:r>
      <w:r>
        <w:rPr>
          <w:color w:val="424242"/>
          <w:sz w:val="18"/>
        </w:rPr>
        <w:t>during</w:t>
      </w:r>
      <w:r>
        <w:rPr>
          <w:color w:val="424242"/>
          <w:spacing w:val="-3"/>
          <w:sz w:val="18"/>
        </w:rPr>
        <w:t> </w:t>
      </w:r>
      <w:r>
        <w:rPr>
          <w:color w:val="424242"/>
          <w:sz w:val="18"/>
        </w:rPr>
        <w:t>the</w:t>
      </w:r>
      <w:r>
        <w:rPr>
          <w:color w:val="424242"/>
          <w:spacing w:val="-3"/>
          <w:sz w:val="18"/>
        </w:rPr>
        <w:t> </w:t>
      </w:r>
      <w:r>
        <w:rPr>
          <w:color w:val="424242"/>
          <w:sz w:val="18"/>
        </w:rPr>
        <w:t>night,</w:t>
      </w:r>
      <w:r>
        <w:rPr>
          <w:color w:val="424242"/>
          <w:spacing w:val="-3"/>
          <w:sz w:val="18"/>
        </w:rPr>
        <w:t> </w:t>
      </w:r>
      <w:r>
        <w:rPr>
          <w:color w:val="424242"/>
          <w:sz w:val="18"/>
        </w:rPr>
        <w:t>what</w:t>
      </w:r>
      <w:r>
        <w:rPr>
          <w:color w:val="424242"/>
          <w:spacing w:val="-3"/>
          <w:sz w:val="18"/>
        </w:rPr>
        <w:t> </w:t>
      </w:r>
      <w:r>
        <w:rPr>
          <w:color w:val="424242"/>
          <w:sz w:val="18"/>
        </w:rPr>
        <w:t>strategies</w:t>
      </w:r>
      <w:r>
        <w:rPr>
          <w:color w:val="424242"/>
          <w:spacing w:val="-3"/>
          <w:sz w:val="18"/>
        </w:rPr>
        <w:t> </w:t>
      </w:r>
      <w:r>
        <w:rPr>
          <w:color w:val="424242"/>
          <w:sz w:val="18"/>
        </w:rPr>
        <w:t>you</w:t>
      </w:r>
      <w:r>
        <w:rPr>
          <w:color w:val="424242"/>
          <w:spacing w:val="-3"/>
          <w:sz w:val="18"/>
        </w:rPr>
        <w:t> </w:t>
      </w:r>
      <w:r>
        <w:rPr>
          <w:color w:val="424242"/>
          <w:sz w:val="18"/>
        </w:rPr>
        <w:t>tried,</w:t>
      </w:r>
      <w:r>
        <w:rPr>
          <w:color w:val="424242"/>
          <w:spacing w:val="-3"/>
          <w:sz w:val="18"/>
        </w:rPr>
        <w:t> </w:t>
      </w:r>
      <w:r>
        <w:rPr>
          <w:color w:val="424242"/>
          <w:sz w:val="18"/>
        </w:rPr>
        <w:t>and a self-rating of your sleep quality. You can share this diary with your counselor, who can help problem solve difficulties and make adjustments.</w:t>
      </w:r>
    </w:p>
    <w:p>
      <w:pPr>
        <w:spacing w:before="107"/>
        <w:ind w:left="0" w:right="606" w:firstLine="0"/>
        <w:jc w:val="right"/>
        <w:rPr>
          <w:i/>
          <w:sz w:val="16"/>
        </w:rPr>
      </w:pPr>
      <w:r>
        <w:rPr>
          <w:i/>
          <w:color w:val="6F6F6F"/>
          <w:sz w:val="16"/>
        </w:rPr>
        <w:t>Continued on next </w:t>
      </w:r>
      <w:r>
        <w:rPr>
          <w:i/>
          <w:color w:val="6F6F6F"/>
          <w:spacing w:val="-4"/>
          <w:sz w:val="16"/>
        </w:rPr>
        <w:t>page</w:t>
      </w:r>
    </w:p>
    <w:p>
      <w:pPr>
        <w:spacing w:after="0"/>
        <w:jc w:val="right"/>
        <w:rPr>
          <w:sz w:val="16"/>
        </w:rPr>
        <w:sectPr>
          <w:pgSz w:w="12240" w:h="15840"/>
          <w:pgMar w:header="576" w:footer="721" w:top="1340" w:bottom="920" w:left="940" w:right="660"/>
        </w:sectPr>
      </w:pPr>
    </w:p>
    <w:p>
      <w:pPr>
        <w:pStyle w:val="BodyText"/>
        <w:rPr>
          <w:i/>
          <w:sz w:val="20"/>
        </w:rPr>
      </w:pPr>
    </w:p>
    <w:p>
      <w:pPr>
        <w:pStyle w:val="BodyText"/>
        <w:spacing w:before="5" w:after="1"/>
        <w:rPr>
          <w:i/>
          <w:sz w:val="17"/>
        </w:rPr>
      </w:pPr>
    </w:p>
    <w:p>
      <w:pPr>
        <w:pStyle w:val="BodyText"/>
        <w:ind w:left="130"/>
        <w:rPr>
          <w:sz w:val="20"/>
        </w:rPr>
      </w:pPr>
      <w:r>
        <w:rPr>
          <w:sz w:val="20"/>
        </w:rPr>
        <mc:AlternateContent>
          <mc:Choice Requires="wps">
            <w:drawing>
              <wp:inline distT="0" distB="0" distL="0" distR="0">
                <wp:extent cx="6401435" cy="1247775"/>
                <wp:effectExtent l="9525" t="0" r="0" b="9525"/>
                <wp:docPr id="132" name="Textbox 132"/>
                <wp:cNvGraphicFramePr>
                  <a:graphicFrameLocks/>
                </wp:cNvGraphicFramePr>
                <a:graphic>
                  <a:graphicData uri="http://schemas.microsoft.com/office/word/2010/wordprocessingShape">
                    <wps:wsp>
                      <wps:cNvPr id="132" name="Textbox 132"/>
                      <wps:cNvSpPr txBox="1"/>
                      <wps:spPr>
                        <a:xfrm>
                          <a:off x="0" y="0"/>
                          <a:ext cx="6401435" cy="1247775"/>
                        </a:xfrm>
                        <a:prstGeom prst="rect">
                          <a:avLst/>
                        </a:prstGeom>
                        <a:solidFill>
                          <a:srgbClr val="F7F7F7"/>
                        </a:solidFill>
                        <a:ln w="6350">
                          <a:solidFill>
                            <a:srgbClr val="707070"/>
                          </a:solidFill>
                          <a:prstDash val="solid"/>
                        </a:ln>
                      </wps:spPr>
                      <wps:txbx>
                        <w:txbxContent>
                          <w:p>
                            <w:pPr>
                              <w:spacing w:before="74"/>
                              <w:ind w:left="130" w:right="0" w:firstLine="0"/>
                              <w:jc w:val="left"/>
                              <w:rPr>
                                <w:i/>
                                <w:color w:val="000000"/>
                                <w:sz w:val="16"/>
                              </w:rPr>
                            </w:pPr>
                            <w:r>
                              <w:rPr>
                                <w:i/>
                                <w:color w:val="6F6F6F"/>
                                <w:spacing w:val="-2"/>
                                <w:sz w:val="16"/>
                              </w:rPr>
                              <w:t>Continued</w:t>
                            </w:r>
                          </w:p>
                          <w:p>
                            <w:pPr>
                              <w:numPr>
                                <w:ilvl w:val="0"/>
                                <w:numId w:val="9"/>
                              </w:numPr>
                              <w:tabs>
                                <w:tab w:pos="359" w:val="left" w:leader="none"/>
                              </w:tabs>
                              <w:spacing w:before="88"/>
                              <w:ind w:left="359" w:right="0" w:hanging="179"/>
                              <w:jc w:val="left"/>
                              <w:rPr>
                                <w:color w:val="000000"/>
                                <w:sz w:val="18"/>
                              </w:rPr>
                            </w:pPr>
                            <w:r>
                              <w:rPr>
                                <w:b/>
                                <w:color w:val="424242"/>
                                <w:sz w:val="18"/>
                              </w:rPr>
                              <w:t>See</w:t>
                            </w:r>
                            <w:r>
                              <w:rPr>
                                <w:b/>
                                <w:color w:val="424242"/>
                                <w:spacing w:val="-1"/>
                                <w:sz w:val="18"/>
                              </w:rPr>
                              <w:t> </w:t>
                            </w:r>
                            <w:r>
                              <w:rPr>
                                <w:b/>
                                <w:color w:val="424242"/>
                                <w:sz w:val="18"/>
                              </w:rPr>
                              <w:t>a</w:t>
                            </w:r>
                            <w:r>
                              <w:rPr>
                                <w:b/>
                                <w:color w:val="424242"/>
                                <w:spacing w:val="-1"/>
                                <w:sz w:val="18"/>
                              </w:rPr>
                              <w:t> </w:t>
                            </w:r>
                            <w:r>
                              <w:rPr>
                                <w:b/>
                                <w:color w:val="424242"/>
                                <w:sz w:val="18"/>
                              </w:rPr>
                              <w:t>doctor.</w:t>
                            </w:r>
                            <w:r>
                              <w:rPr>
                                <w:b/>
                                <w:color w:val="424242"/>
                                <w:spacing w:val="1"/>
                                <w:sz w:val="18"/>
                              </w:rPr>
                              <w:t> </w:t>
                            </w:r>
                            <w:r>
                              <w:rPr>
                                <w:color w:val="424242"/>
                                <w:sz w:val="18"/>
                              </w:rPr>
                              <w:t>If</w:t>
                            </w:r>
                            <w:r>
                              <w:rPr>
                                <w:color w:val="424242"/>
                                <w:spacing w:val="-1"/>
                                <w:sz w:val="18"/>
                              </w:rPr>
                              <w:t> </w:t>
                            </w:r>
                            <w:r>
                              <w:rPr>
                                <w:color w:val="424242"/>
                                <w:sz w:val="18"/>
                              </w:rPr>
                              <w:t>your</w:t>
                            </w:r>
                            <w:r>
                              <w:rPr>
                                <w:color w:val="424242"/>
                                <w:spacing w:val="-1"/>
                                <w:sz w:val="18"/>
                              </w:rPr>
                              <w:t> </w:t>
                            </w:r>
                            <w:r>
                              <w:rPr>
                                <w:color w:val="424242"/>
                                <w:sz w:val="18"/>
                              </w:rPr>
                              <w:t>sleep problem</w:t>
                            </w:r>
                            <w:r>
                              <w:rPr>
                                <w:color w:val="424242"/>
                                <w:spacing w:val="-1"/>
                                <w:sz w:val="18"/>
                              </w:rPr>
                              <w:t> </w:t>
                            </w:r>
                            <w:r>
                              <w:rPr>
                                <w:color w:val="424242"/>
                                <w:sz w:val="18"/>
                              </w:rPr>
                              <w:t>continues,</w:t>
                            </w:r>
                            <w:r>
                              <w:rPr>
                                <w:color w:val="424242"/>
                                <w:spacing w:val="-1"/>
                                <w:sz w:val="18"/>
                              </w:rPr>
                              <w:t> </w:t>
                            </w:r>
                            <w:r>
                              <w:rPr>
                                <w:color w:val="424242"/>
                                <w:sz w:val="18"/>
                              </w:rPr>
                              <w:t>seek</w:t>
                            </w:r>
                            <w:r>
                              <w:rPr>
                                <w:color w:val="424242"/>
                                <w:spacing w:val="-1"/>
                                <w:sz w:val="18"/>
                              </w:rPr>
                              <w:t> </w:t>
                            </w:r>
                            <w:r>
                              <w:rPr>
                                <w:color w:val="424242"/>
                                <w:sz w:val="18"/>
                              </w:rPr>
                              <w:t>advice</w:t>
                            </w:r>
                            <w:r>
                              <w:rPr>
                                <w:color w:val="424242"/>
                                <w:spacing w:val="-1"/>
                                <w:sz w:val="18"/>
                              </w:rPr>
                              <w:t> </w:t>
                            </w:r>
                            <w:r>
                              <w:rPr>
                                <w:color w:val="424242"/>
                                <w:sz w:val="18"/>
                              </w:rPr>
                              <w:t>from</w:t>
                            </w:r>
                            <w:r>
                              <w:rPr>
                                <w:color w:val="424242"/>
                                <w:spacing w:val="-1"/>
                                <w:sz w:val="18"/>
                              </w:rPr>
                              <w:t> </w:t>
                            </w:r>
                            <w:r>
                              <w:rPr>
                                <w:color w:val="424242"/>
                                <w:sz w:val="18"/>
                              </w:rPr>
                              <w:t>a </w:t>
                            </w:r>
                            <w:r>
                              <w:rPr>
                                <w:color w:val="424242"/>
                                <w:spacing w:val="-2"/>
                                <w:sz w:val="18"/>
                              </w:rPr>
                              <w:t>doctor.</w:t>
                            </w:r>
                          </w:p>
                          <w:p>
                            <w:pPr>
                              <w:spacing w:line="268" w:lineRule="auto" w:before="188"/>
                              <w:ind w:left="180" w:right="228" w:firstLine="0"/>
                              <w:jc w:val="left"/>
                              <w:rPr>
                                <w:color w:val="000000"/>
                                <w:sz w:val="18"/>
                              </w:rPr>
                            </w:pPr>
                            <w:r>
                              <w:rPr>
                                <w:color w:val="424242"/>
                                <w:sz w:val="18"/>
                              </w:rPr>
                              <w:t>More information about good sleep habits can be found at the Sleep Foundation website at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sleepfoundation.org/sleep-hygiene</w:t>
                            </w:r>
                            <w:r>
                              <w:rPr>
                                <w:color w:val="424242"/>
                                <w:sz w:val="18"/>
                              </w:rPr>
                              <w:t>.</w:t>
                            </w:r>
                            <w:r>
                              <w:rPr>
                                <w:color w:val="424242"/>
                                <w:spacing w:val="-8"/>
                                <w:sz w:val="18"/>
                              </w:rPr>
                              <w:t> </w:t>
                            </w:r>
                            <w:r>
                              <w:rPr>
                                <w:color w:val="424242"/>
                                <w:sz w:val="18"/>
                              </w:rPr>
                              <w:t>Additionally,</w:t>
                            </w:r>
                            <w:r>
                              <w:rPr>
                                <w:color w:val="424242"/>
                                <w:spacing w:val="-8"/>
                                <w:sz w:val="18"/>
                              </w:rPr>
                              <w:t> </w:t>
                            </w:r>
                            <w:r>
                              <w:rPr>
                                <w:color w:val="424242"/>
                                <w:sz w:val="18"/>
                              </w:rPr>
                              <w:t>the</w:t>
                            </w:r>
                            <w:r>
                              <w:rPr>
                                <w:color w:val="424242"/>
                                <w:spacing w:val="-8"/>
                                <w:sz w:val="18"/>
                              </w:rPr>
                              <w:t> </w:t>
                            </w:r>
                            <w:r>
                              <w:rPr>
                                <w:color w:val="424242"/>
                                <w:sz w:val="18"/>
                              </w:rPr>
                              <w:t>American</w:t>
                            </w:r>
                            <w:r>
                              <w:rPr>
                                <w:color w:val="424242"/>
                                <w:spacing w:val="-8"/>
                                <w:sz w:val="18"/>
                              </w:rPr>
                              <w:t> </w:t>
                            </w:r>
                            <w:r>
                              <w:rPr>
                                <w:color w:val="424242"/>
                                <w:sz w:val="18"/>
                              </w:rPr>
                              <w:t>Academy</w:t>
                            </w:r>
                            <w:r>
                              <w:rPr>
                                <w:color w:val="424242"/>
                                <w:spacing w:val="-8"/>
                                <w:sz w:val="18"/>
                              </w:rPr>
                              <w:t> </w:t>
                            </w:r>
                            <w:r>
                              <w:rPr>
                                <w:color w:val="424242"/>
                                <w:sz w:val="18"/>
                              </w:rPr>
                              <w:t>of</w:t>
                            </w:r>
                            <w:r>
                              <w:rPr>
                                <w:color w:val="424242"/>
                                <w:spacing w:val="-8"/>
                                <w:sz w:val="18"/>
                              </w:rPr>
                              <w:t> </w:t>
                            </w:r>
                            <w:r>
                              <w:rPr>
                                <w:color w:val="424242"/>
                                <w:sz w:val="18"/>
                              </w:rPr>
                              <w:t>Sleep</w:t>
                            </w:r>
                            <w:r>
                              <w:rPr>
                                <w:color w:val="424242"/>
                                <w:spacing w:val="-8"/>
                                <w:sz w:val="18"/>
                              </w:rPr>
                              <w:t> </w:t>
                            </w:r>
                            <w:r>
                              <w:rPr>
                                <w:color w:val="424242"/>
                                <w:sz w:val="18"/>
                              </w:rPr>
                              <w:t>Medicine</w:t>
                            </w:r>
                            <w:r>
                              <w:rPr>
                                <w:color w:val="424242"/>
                                <w:position w:val="6"/>
                                <w:sz w:val="10"/>
                              </w:rPr>
                              <w:t>TM</w:t>
                            </w:r>
                            <w:r>
                              <w:rPr>
                                <w:color w:val="424242"/>
                                <w:spacing w:val="20"/>
                                <w:position w:val="6"/>
                                <w:sz w:val="10"/>
                              </w:rPr>
                              <w:t> </w:t>
                            </w:r>
                            <w:r>
                              <w:rPr>
                                <w:color w:val="424242"/>
                                <w:sz w:val="18"/>
                              </w:rPr>
                              <w:t>offers</w:t>
                            </w:r>
                            <w:r>
                              <w:rPr>
                                <w:color w:val="424242"/>
                                <w:spacing w:val="-8"/>
                                <w:sz w:val="18"/>
                              </w:rPr>
                              <w:t> </w:t>
                            </w:r>
                            <w:r>
                              <w:rPr>
                                <w:color w:val="424242"/>
                                <w:sz w:val="18"/>
                              </w:rPr>
                              <w:t>practice guidelines, consensus statements and papers, provider fact sheets, and patient information specific to healthy sleep (</w:t>
                            </w:r>
                            <w:r>
                              <w:rPr>
                                <w:color w:val="5B5B5B"/>
                                <w:sz w:val="18"/>
                                <w:u w:val="single" w:color="5B5B5B"/>
                              </w:rPr>
                              <w:t>https://aasm.org/</w:t>
                            </w:r>
                            <w:r>
                              <w:rPr>
                                <w:color w:val="424242"/>
                                <w:sz w:val="18"/>
                              </w:rPr>
                              <w:t>).</w:t>
                            </w:r>
                          </w:p>
                        </w:txbxContent>
                      </wps:txbx>
                      <wps:bodyPr wrap="square" lIns="0" tIns="0" rIns="0" bIns="0" rtlCol="0">
                        <a:noAutofit/>
                      </wps:bodyPr>
                    </wps:wsp>
                  </a:graphicData>
                </a:graphic>
              </wp:inline>
            </w:drawing>
          </mc:Choice>
          <mc:Fallback>
            <w:pict>
              <v:shape style="width:504.05pt;height:98.25pt;mso-position-horizontal-relative:char;mso-position-vertical-relative:line" type="#_x0000_t202" id="docshape126" filled="true" fillcolor="#f7f7f7" stroked="true" strokeweight=".5pt" strokecolor="#707070">
                <w10:anchorlock/>
                <v:textbox inset="0,0,0,0">
                  <w:txbxContent>
                    <w:p>
                      <w:pPr>
                        <w:spacing w:before="74"/>
                        <w:ind w:left="130" w:right="0" w:firstLine="0"/>
                        <w:jc w:val="left"/>
                        <w:rPr>
                          <w:i/>
                          <w:color w:val="000000"/>
                          <w:sz w:val="16"/>
                        </w:rPr>
                      </w:pPr>
                      <w:r>
                        <w:rPr>
                          <w:i/>
                          <w:color w:val="6F6F6F"/>
                          <w:spacing w:val="-2"/>
                          <w:sz w:val="16"/>
                        </w:rPr>
                        <w:t>Continued</w:t>
                      </w:r>
                    </w:p>
                    <w:p>
                      <w:pPr>
                        <w:numPr>
                          <w:ilvl w:val="0"/>
                          <w:numId w:val="9"/>
                        </w:numPr>
                        <w:tabs>
                          <w:tab w:pos="359" w:val="left" w:leader="none"/>
                        </w:tabs>
                        <w:spacing w:before="88"/>
                        <w:ind w:left="359" w:right="0" w:hanging="179"/>
                        <w:jc w:val="left"/>
                        <w:rPr>
                          <w:color w:val="000000"/>
                          <w:sz w:val="18"/>
                        </w:rPr>
                      </w:pPr>
                      <w:r>
                        <w:rPr>
                          <w:b/>
                          <w:color w:val="424242"/>
                          <w:sz w:val="18"/>
                        </w:rPr>
                        <w:t>See</w:t>
                      </w:r>
                      <w:r>
                        <w:rPr>
                          <w:b/>
                          <w:color w:val="424242"/>
                          <w:spacing w:val="-1"/>
                          <w:sz w:val="18"/>
                        </w:rPr>
                        <w:t> </w:t>
                      </w:r>
                      <w:r>
                        <w:rPr>
                          <w:b/>
                          <w:color w:val="424242"/>
                          <w:sz w:val="18"/>
                        </w:rPr>
                        <w:t>a</w:t>
                      </w:r>
                      <w:r>
                        <w:rPr>
                          <w:b/>
                          <w:color w:val="424242"/>
                          <w:spacing w:val="-1"/>
                          <w:sz w:val="18"/>
                        </w:rPr>
                        <w:t> </w:t>
                      </w:r>
                      <w:r>
                        <w:rPr>
                          <w:b/>
                          <w:color w:val="424242"/>
                          <w:sz w:val="18"/>
                        </w:rPr>
                        <w:t>doctor.</w:t>
                      </w:r>
                      <w:r>
                        <w:rPr>
                          <w:b/>
                          <w:color w:val="424242"/>
                          <w:spacing w:val="1"/>
                          <w:sz w:val="18"/>
                        </w:rPr>
                        <w:t> </w:t>
                      </w:r>
                      <w:r>
                        <w:rPr>
                          <w:color w:val="424242"/>
                          <w:sz w:val="18"/>
                        </w:rPr>
                        <w:t>If</w:t>
                      </w:r>
                      <w:r>
                        <w:rPr>
                          <w:color w:val="424242"/>
                          <w:spacing w:val="-1"/>
                          <w:sz w:val="18"/>
                        </w:rPr>
                        <w:t> </w:t>
                      </w:r>
                      <w:r>
                        <w:rPr>
                          <w:color w:val="424242"/>
                          <w:sz w:val="18"/>
                        </w:rPr>
                        <w:t>your</w:t>
                      </w:r>
                      <w:r>
                        <w:rPr>
                          <w:color w:val="424242"/>
                          <w:spacing w:val="-1"/>
                          <w:sz w:val="18"/>
                        </w:rPr>
                        <w:t> </w:t>
                      </w:r>
                      <w:r>
                        <w:rPr>
                          <w:color w:val="424242"/>
                          <w:sz w:val="18"/>
                        </w:rPr>
                        <w:t>sleep problem</w:t>
                      </w:r>
                      <w:r>
                        <w:rPr>
                          <w:color w:val="424242"/>
                          <w:spacing w:val="-1"/>
                          <w:sz w:val="18"/>
                        </w:rPr>
                        <w:t> </w:t>
                      </w:r>
                      <w:r>
                        <w:rPr>
                          <w:color w:val="424242"/>
                          <w:sz w:val="18"/>
                        </w:rPr>
                        <w:t>continues,</w:t>
                      </w:r>
                      <w:r>
                        <w:rPr>
                          <w:color w:val="424242"/>
                          <w:spacing w:val="-1"/>
                          <w:sz w:val="18"/>
                        </w:rPr>
                        <w:t> </w:t>
                      </w:r>
                      <w:r>
                        <w:rPr>
                          <w:color w:val="424242"/>
                          <w:sz w:val="18"/>
                        </w:rPr>
                        <w:t>seek</w:t>
                      </w:r>
                      <w:r>
                        <w:rPr>
                          <w:color w:val="424242"/>
                          <w:spacing w:val="-1"/>
                          <w:sz w:val="18"/>
                        </w:rPr>
                        <w:t> </w:t>
                      </w:r>
                      <w:r>
                        <w:rPr>
                          <w:color w:val="424242"/>
                          <w:sz w:val="18"/>
                        </w:rPr>
                        <w:t>advice</w:t>
                      </w:r>
                      <w:r>
                        <w:rPr>
                          <w:color w:val="424242"/>
                          <w:spacing w:val="-1"/>
                          <w:sz w:val="18"/>
                        </w:rPr>
                        <w:t> </w:t>
                      </w:r>
                      <w:r>
                        <w:rPr>
                          <w:color w:val="424242"/>
                          <w:sz w:val="18"/>
                        </w:rPr>
                        <w:t>from</w:t>
                      </w:r>
                      <w:r>
                        <w:rPr>
                          <w:color w:val="424242"/>
                          <w:spacing w:val="-1"/>
                          <w:sz w:val="18"/>
                        </w:rPr>
                        <w:t> </w:t>
                      </w:r>
                      <w:r>
                        <w:rPr>
                          <w:color w:val="424242"/>
                          <w:sz w:val="18"/>
                        </w:rPr>
                        <w:t>a </w:t>
                      </w:r>
                      <w:r>
                        <w:rPr>
                          <w:color w:val="424242"/>
                          <w:spacing w:val="-2"/>
                          <w:sz w:val="18"/>
                        </w:rPr>
                        <w:t>doctor.</w:t>
                      </w:r>
                    </w:p>
                    <w:p>
                      <w:pPr>
                        <w:spacing w:line="268" w:lineRule="auto" w:before="188"/>
                        <w:ind w:left="180" w:right="228" w:firstLine="0"/>
                        <w:jc w:val="left"/>
                        <w:rPr>
                          <w:color w:val="000000"/>
                          <w:sz w:val="18"/>
                        </w:rPr>
                      </w:pPr>
                      <w:r>
                        <w:rPr>
                          <w:color w:val="424242"/>
                          <w:sz w:val="18"/>
                        </w:rPr>
                        <w:t>More information about good sleep habits can be found at the Sleep Foundation website at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sleepfoundation.org/sleep-hygiene</w:t>
                      </w:r>
                      <w:r>
                        <w:rPr>
                          <w:color w:val="424242"/>
                          <w:sz w:val="18"/>
                        </w:rPr>
                        <w:t>.</w:t>
                      </w:r>
                      <w:r>
                        <w:rPr>
                          <w:color w:val="424242"/>
                          <w:spacing w:val="-8"/>
                          <w:sz w:val="18"/>
                        </w:rPr>
                        <w:t> </w:t>
                      </w:r>
                      <w:r>
                        <w:rPr>
                          <w:color w:val="424242"/>
                          <w:sz w:val="18"/>
                        </w:rPr>
                        <w:t>Additionally,</w:t>
                      </w:r>
                      <w:r>
                        <w:rPr>
                          <w:color w:val="424242"/>
                          <w:spacing w:val="-8"/>
                          <w:sz w:val="18"/>
                        </w:rPr>
                        <w:t> </w:t>
                      </w:r>
                      <w:r>
                        <w:rPr>
                          <w:color w:val="424242"/>
                          <w:sz w:val="18"/>
                        </w:rPr>
                        <w:t>the</w:t>
                      </w:r>
                      <w:r>
                        <w:rPr>
                          <w:color w:val="424242"/>
                          <w:spacing w:val="-8"/>
                          <w:sz w:val="18"/>
                        </w:rPr>
                        <w:t> </w:t>
                      </w:r>
                      <w:r>
                        <w:rPr>
                          <w:color w:val="424242"/>
                          <w:sz w:val="18"/>
                        </w:rPr>
                        <w:t>American</w:t>
                      </w:r>
                      <w:r>
                        <w:rPr>
                          <w:color w:val="424242"/>
                          <w:spacing w:val="-8"/>
                          <w:sz w:val="18"/>
                        </w:rPr>
                        <w:t> </w:t>
                      </w:r>
                      <w:r>
                        <w:rPr>
                          <w:color w:val="424242"/>
                          <w:sz w:val="18"/>
                        </w:rPr>
                        <w:t>Academy</w:t>
                      </w:r>
                      <w:r>
                        <w:rPr>
                          <w:color w:val="424242"/>
                          <w:spacing w:val="-8"/>
                          <w:sz w:val="18"/>
                        </w:rPr>
                        <w:t> </w:t>
                      </w:r>
                      <w:r>
                        <w:rPr>
                          <w:color w:val="424242"/>
                          <w:sz w:val="18"/>
                        </w:rPr>
                        <w:t>of</w:t>
                      </w:r>
                      <w:r>
                        <w:rPr>
                          <w:color w:val="424242"/>
                          <w:spacing w:val="-8"/>
                          <w:sz w:val="18"/>
                        </w:rPr>
                        <w:t> </w:t>
                      </w:r>
                      <w:r>
                        <w:rPr>
                          <w:color w:val="424242"/>
                          <w:sz w:val="18"/>
                        </w:rPr>
                        <w:t>Sleep</w:t>
                      </w:r>
                      <w:r>
                        <w:rPr>
                          <w:color w:val="424242"/>
                          <w:spacing w:val="-8"/>
                          <w:sz w:val="18"/>
                        </w:rPr>
                        <w:t> </w:t>
                      </w:r>
                      <w:r>
                        <w:rPr>
                          <w:color w:val="424242"/>
                          <w:sz w:val="18"/>
                        </w:rPr>
                        <w:t>Medicine</w:t>
                      </w:r>
                      <w:r>
                        <w:rPr>
                          <w:color w:val="424242"/>
                          <w:position w:val="6"/>
                          <w:sz w:val="10"/>
                        </w:rPr>
                        <w:t>TM</w:t>
                      </w:r>
                      <w:r>
                        <w:rPr>
                          <w:color w:val="424242"/>
                          <w:spacing w:val="20"/>
                          <w:position w:val="6"/>
                          <w:sz w:val="10"/>
                        </w:rPr>
                        <w:t> </w:t>
                      </w:r>
                      <w:r>
                        <w:rPr>
                          <w:color w:val="424242"/>
                          <w:sz w:val="18"/>
                        </w:rPr>
                        <w:t>offers</w:t>
                      </w:r>
                      <w:r>
                        <w:rPr>
                          <w:color w:val="424242"/>
                          <w:spacing w:val="-8"/>
                          <w:sz w:val="18"/>
                        </w:rPr>
                        <w:t> </w:t>
                      </w:r>
                      <w:r>
                        <w:rPr>
                          <w:color w:val="424242"/>
                          <w:sz w:val="18"/>
                        </w:rPr>
                        <w:t>practice guidelines, consensus statements and papers, provider fact sheets, and patient information specific to healthy sleep (</w:t>
                      </w:r>
                      <w:r>
                        <w:rPr>
                          <w:color w:val="5B5B5B"/>
                          <w:sz w:val="18"/>
                          <w:u w:val="single" w:color="5B5B5B"/>
                        </w:rPr>
                        <w:t>https://aasm.org/</w:t>
                      </w:r>
                      <w:r>
                        <w:rPr>
                          <w:color w:val="424242"/>
                          <w:sz w:val="18"/>
                        </w:rPr>
                        <w:t>).</w:t>
                      </w:r>
                    </w:p>
                  </w:txbxContent>
                </v:textbox>
                <v:fill type="solid"/>
                <v:stroke dashstyle="solid"/>
              </v:shape>
            </w:pict>
          </mc:Fallback>
        </mc:AlternateContent>
      </w:r>
      <w:r>
        <w:rPr>
          <w:sz w:val="20"/>
        </w:rPr>
      </w:r>
    </w:p>
    <w:p>
      <w:pPr>
        <w:spacing w:after="0"/>
        <w:rPr>
          <w:sz w:val="20"/>
        </w:rPr>
        <w:sectPr>
          <w:pgSz w:w="12240" w:h="15840"/>
          <w:pgMar w:header="576" w:footer="721" w:top="1340" w:bottom="920" w:left="940" w:right="660"/>
        </w:sectPr>
      </w:pPr>
    </w:p>
    <w:p>
      <w:pPr>
        <w:pStyle w:val="BodyText"/>
        <w:spacing w:before="11"/>
        <w:rPr>
          <w:i/>
          <w:sz w:val="11"/>
        </w:rPr>
      </w:pPr>
    </w:p>
    <w:p>
      <w:pPr>
        <w:pStyle w:val="BodyText"/>
        <w:ind w:left="140" w:right="-188"/>
        <w:rPr>
          <w:sz w:val="20"/>
        </w:rPr>
      </w:pPr>
      <w:r>
        <w:rPr>
          <w:sz w:val="20"/>
        </w:rPr>
        <mc:AlternateContent>
          <mc:Choice Requires="wps">
            <w:drawing>
              <wp:inline distT="0" distB="0" distL="0" distR="0">
                <wp:extent cx="3092450" cy="2981325"/>
                <wp:effectExtent l="0" t="0" r="0" b="0"/>
                <wp:docPr id="133" name="Group 133"/>
                <wp:cNvGraphicFramePr>
                  <a:graphicFrameLocks/>
                </wp:cNvGraphicFramePr>
                <a:graphic>
                  <a:graphicData uri="http://schemas.microsoft.com/office/word/2010/wordprocessingGroup">
                    <wpg:wgp>
                      <wpg:cNvPr id="133" name="Group 133"/>
                      <wpg:cNvGrpSpPr/>
                      <wpg:grpSpPr>
                        <a:xfrm>
                          <a:off x="0" y="0"/>
                          <a:ext cx="3092450" cy="2981325"/>
                          <a:chExt cx="3092450" cy="2981325"/>
                        </a:xfrm>
                      </wpg:grpSpPr>
                      <wps:wsp>
                        <wps:cNvPr id="134" name="Graphic 134"/>
                        <wps:cNvSpPr/>
                        <wps:spPr>
                          <a:xfrm>
                            <a:off x="3175" y="3175"/>
                            <a:ext cx="3086100" cy="2974975"/>
                          </a:xfrm>
                          <a:custGeom>
                            <a:avLst/>
                            <a:gdLst/>
                            <a:ahLst/>
                            <a:cxnLst/>
                            <a:rect l="l" t="t" r="r" b="b"/>
                            <a:pathLst>
                              <a:path w="3086100" h="2974975">
                                <a:moveTo>
                                  <a:pt x="0" y="2974594"/>
                                </a:moveTo>
                                <a:lnTo>
                                  <a:pt x="3086100" y="2974594"/>
                                </a:lnTo>
                                <a:lnTo>
                                  <a:pt x="3086100" y="0"/>
                                </a:lnTo>
                                <a:lnTo>
                                  <a:pt x="0" y="0"/>
                                </a:lnTo>
                                <a:lnTo>
                                  <a:pt x="0" y="2974594"/>
                                </a:lnTo>
                                <a:close/>
                              </a:path>
                            </a:pathLst>
                          </a:custGeom>
                          <a:ln w="6349">
                            <a:solidFill>
                              <a:srgbClr val="707070"/>
                            </a:solidFill>
                            <a:prstDash val="solid"/>
                          </a:ln>
                        </wps:spPr>
                        <wps:bodyPr wrap="square" lIns="0" tIns="0" rIns="0" bIns="0" rtlCol="0">
                          <a:prstTxWarp prst="textNoShape">
                            <a:avLst/>
                          </a:prstTxWarp>
                          <a:noAutofit/>
                        </wps:bodyPr>
                      </wps:wsp>
                      <wps:wsp>
                        <wps:cNvPr id="135" name="Textbox 135"/>
                        <wps:cNvSpPr txBox="1"/>
                        <wps:spPr>
                          <a:xfrm>
                            <a:off x="6350" y="495719"/>
                            <a:ext cx="3079750" cy="2479040"/>
                          </a:xfrm>
                          <a:prstGeom prst="rect">
                            <a:avLst/>
                          </a:prstGeom>
                        </wps:spPr>
                        <wps:txbx>
                          <w:txbxContent>
                            <w:p>
                              <w:pPr>
                                <w:spacing w:line="264" w:lineRule="auto" w:before="42"/>
                                <w:ind w:left="180" w:right="259" w:firstLine="0"/>
                                <w:jc w:val="left"/>
                                <w:rPr>
                                  <w:sz w:val="18"/>
                                </w:rPr>
                              </w:pPr>
                              <w:r>
                                <w:rPr>
                                  <w:color w:val="424242"/>
                                  <w:sz w:val="18"/>
                                </w:rPr>
                                <w:t>SAMHSA’s resource guide </w:t>
                              </w:r>
                              <w:r>
                                <w:rPr>
                                  <w:i/>
                                  <w:color w:val="424242"/>
                                  <w:sz w:val="18"/>
                                </w:rPr>
                                <w:t>In Brief: </w:t>
                              </w:r>
                              <w:r>
                                <w:rPr>
                                  <w:color w:val="424242"/>
                                  <w:sz w:val="18"/>
                                </w:rPr>
                                <w:t>Treating Sleep Problems of People in Recovery From Substance</w:t>
                              </w:r>
                              <w:r>
                                <w:rPr>
                                  <w:color w:val="424242"/>
                                  <w:spacing w:val="-6"/>
                                  <w:sz w:val="18"/>
                                </w:rPr>
                                <w:t> </w:t>
                              </w:r>
                              <w:r>
                                <w:rPr>
                                  <w:color w:val="424242"/>
                                  <w:sz w:val="18"/>
                                </w:rPr>
                                <w:t>Use</w:t>
                              </w:r>
                              <w:r>
                                <w:rPr>
                                  <w:color w:val="424242"/>
                                  <w:spacing w:val="-7"/>
                                  <w:sz w:val="18"/>
                                </w:rPr>
                                <w:t> </w:t>
                              </w:r>
                              <w:r>
                                <w:rPr>
                                  <w:color w:val="424242"/>
                                  <w:sz w:val="18"/>
                                </w:rPr>
                                <w:t>Disorders</w:t>
                              </w:r>
                              <w:r>
                                <w:rPr>
                                  <w:color w:val="424242"/>
                                  <w:spacing w:val="-6"/>
                                  <w:sz w:val="18"/>
                                </w:rPr>
                                <w:t> </w:t>
                              </w:r>
                              <w:r>
                                <w:rPr>
                                  <w:color w:val="424242"/>
                                  <w:sz w:val="18"/>
                                </w:rPr>
                                <w:t>(</w:t>
                              </w:r>
                              <w:r>
                                <w:rPr>
                                  <w:color w:val="5B5B5B"/>
                                  <w:sz w:val="18"/>
                                  <w:u w:val="single" w:color="5B5B5B"/>
                                </w:rPr>
                                <w:t>https://store.samhsa.</w:t>
                              </w:r>
                              <w:r>
                                <w:rPr>
                                  <w:color w:val="5B5B5B"/>
                                  <w:sz w:val="18"/>
                                </w:rPr>
                                <w:t> </w:t>
                              </w:r>
                              <w:r>
                                <w:rPr>
                                  <w:color w:val="5B5B5B"/>
                                  <w:spacing w:val="-2"/>
                                  <w:sz w:val="18"/>
                                  <w:u w:val="single" w:color="5B5B5B"/>
                                </w:rPr>
                                <w:t>gov/product/Treating-Sleep-Problems-of-People-</w:t>
                              </w:r>
                              <w:r>
                                <w:rPr>
                                  <w:color w:val="5B5B5B"/>
                                  <w:spacing w:val="-2"/>
                                  <w:sz w:val="18"/>
                                </w:rPr>
                                <w:t> </w:t>
                              </w:r>
                              <w:r>
                                <w:rPr>
                                  <w:color w:val="5B5B5B"/>
                                  <w:spacing w:val="-2"/>
                                  <w:sz w:val="18"/>
                                  <w:u w:val="single" w:color="5B5B5B"/>
                                </w:rPr>
                                <w:t>in-Recovery-From-Substance-Use-Disorders/</w:t>
                              </w:r>
                              <w:r>
                                <w:rPr>
                                  <w:color w:val="5B5B5B"/>
                                  <w:spacing w:val="-2"/>
                                  <w:sz w:val="18"/>
                                </w:rPr>
                                <w:t> </w:t>
                              </w:r>
                              <w:r>
                                <w:rPr>
                                  <w:color w:val="5B5B5B"/>
                                  <w:sz w:val="18"/>
                                  <w:u w:val="single" w:color="5B5B5B"/>
                                </w:rPr>
                                <w:t>SMA14-4859</w:t>
                              </w:r>
                              <w:r>
                                <w:rPr>
                                  <w:color w:val="424242"/>
                                  <w:sz w:val="18"/>
                                </w:rPr>
                                <w:t>) contains more information about the</w:t>
                              </w:r>
                              <w:r>
                                <w:rPr>
                                  <w:color w:val="424242"/>
                                  <w:spacing w:val="-2"/>
                                  <w:sz w:val="18"/>
                                </w:rPr>
                                <w:t> </w:t>
                              </w:r>
                              <w:r>
                                <w:rPr>
                                  <w:color w:val="424242"/>
                                  <w:sz w:val="18"/>
                                </w:rPr>
                                <w:t>relationship</w:t>
                              </w:r>
                              <w:r>
                                <w:rPr>
                                  <w:color w:val="424242"/>
                                  <w:spacing w:val="-2"/>
                                  <w:sz w:val="18"/>
                                </w:rPr>
                                <w:t> </w:t>
                              </w:r>
                              <w:r>
                                <w:rPr>
                                  <w:color w:val="424242"/>
                                  <w:sz w:val="18"/>
                                </w:rPr>
                                <w:t>between</w:t>
                              </w:r>
                              <w:r>
                                <w:rPr>
                                  <w:color w:val="424242"/>
                                  <w:spacing w:val="-2"/>
                                  <w:sz w:val="18"/>
                                </w:rPr>
                                <w:t> </w:t>
                              </w:r>
                              <w:r>
                                <w:rPr>
                                  <w:color w:val="424242"/>
                                  <w:sz w:val="18"/>
                                </w:rPr>
                                <w:t>sleep</w:t>
                              </w:r>
                              <w:r>
                                <w:rPr>
                                  <w:color w:val="424242"/>
                                  <w:spacing w:val="-2"/>
                                  <w:sz w:val="18"/>
                                </w:rPr>
                                <w:t> </w:t>
                              </w:r>
                              <w:r>
                                <w:rPr>
                                  <w:color w:val="424242"/>
                                  <w:sz w:val="18"/>
                                </w:rPr>
                                <w:t>disturbances</w:t>
                              </w:r>
                              <w:r>
                                <w:rPr>
                                  <w:color w:val="424242"/>
                                  <w:spacing w:val="-2"/>
                                  <w:sz w:val="18"/>
                                </w:rPr>
                                <w:t> </w:t>
                              </w:r>
                              <w:r>
                                <w:rPr>
                                  <w:color w:val="424242"/>
                                  <w:sz w:val="18"/>
                                </w:rPr>
                                <w:t>and SUDs among people in recovery, guidance on assessing</w:t>
                              </w:r>
                              <w:r>
                                <w:rPr>
                                  <w:color w:val="424242"/>
                                  <w:spacing w:val="-5"/>
                                  <w:sz w:val="18"/>
                                </w:rPr>
                                <w:t> </w:t>
                              </w:r>
                              <w:r>
                                <w:rPr>
                                  <w:color w:val="424242"/>
                                  <w:sz w:val="18"/>
                                </w:rPr>
                                <w:t>and</w:t>
                              </w:r>
                              <w:r>
                                <w:rPr>
                                  <w:color w:val="424242"/>
                                  <w:spacing w:val="-5"/>
                                  <w:sz w:val="18"/>
                                </w:rPr>
                                <w:t> </w:t>
                              </w:r>
                              <w:r>
                                <w:rPr>
                                  <w:color w:val="424242"/>
                                  <w:sz w:val="18"/>
                                </w:rPr>
                                <w:t>treating</w:t>
                              </w:r>
                              <w:r>
                                <w:rPr>
                                  <w:color w:val="424242"/>
                                  <w:spacing w:val="-5"/>
                                  <w:sz w:val="18"/>
                                </w:rPr>
                                <w:t> </w:t>
                              </w:r>
                              <w:r>
                                <w:rPr>
                                  <w:color w:val="424242"/>
                                  <w:sz w:val="18"/>
                                </w:rPr>
                                <w:t>sleep</w:t>
                              </w:r>
                              <w:r>
                                <w:rPr>
                                  <w:color w:val="424242"/>
                                  <w:spacing w:val="-5"/>
                                  <w:sz w:val="18"/>
                                </w:rPr>
                                <w:t> </w:t>
                              </w:r>
                              <w:r>
                                <w:rPr>
                                  <w:color w:val="424242"/>
                                  <w:sz w:val="18"/>
                                </w:rPr>
                                <w:t>issues,</w:t>
                              </w:r>
                              <w:r>
                                <w:rPr>
                                  <w:color w:val="424242"/>
                                  <w:spacing w:val="-5"/>
                                  <w:sz w:val="18"/>
                                </w:rPr>
                                <w:t> </w:t>
                              </w:r>
                              <w:r>
                                <w:rPr>
                                  <w:color w:val="424242"/>
                                  <w:sz w:val="18"/>
                                </w:rPr>
                                <w:t>and</w:t>
                              </w:r>
                              <w:r>
                                <w:rPr>
                                  <w:color w:val="424242"/>
                                  <w:spacing w:val="-5"/>
                                  <w:sz w:val="18"/>
                                </w:rPr>
                                <w:t> </w:t>
                              </w:r>
                              <w:r>
                                <w:rPr>
                                  <w:color w:val="424242"/>
                                  <w:sz w:val="18"/>
                                </w:rPr>
                                <w:t>reviews of nonpharmacological treatments and over-</w:t>
                              </w:r>
                            </w:p>
                            <w:p>
                              <w:pPr>
                                <w:spacing w:line="266" w:lineRule="auto" w:before="0"/>
                                <w:ind w:left="180" w:right="179" w:firstLine="0"/>
                                <w:jc w:val="left"/>
                                <w:rPr>
                                  <w:sz w:val="18"/>
                                </w:rPr>
                              </w:pPr>
                              <w:r>
                                <w:rPr>
                                  <w:color w:val="424242"/>
                                  <w:sz w:val="18"/>
                                </w:rPr>
                                <w:t>the-counter and prescription drugs. Apps have also been developed to support treatment of insomnia</w:t>
                              </w:r>
                              <w:r>
                                <w:rPr>
                                  <w:color w:val="424242"/>
                                  <w:spacing w:val="-5"/>
                                  <w:sz w:val="18"/>
                                </w:rPr>
                                <w:t> </w:t>
                              </w:r>
                              <w:r>
                                <w:rPr>
                                  <w:color w:val="424242"/>
                                  <w:sz w:val="18"/>
                                </w:rPr>
                                <w:t>(digital</w:t>
                              </w:r>
                              <w:r>
                                <w:rPr>
                                  <w:color w:val="424242"/>
                                  <w:spacing w:val="-5"/>
                                  <w:sz w:val="18"/>
                                </w:rPr>
                                <w:t> </w:t>
                              </w:r>
                              <w:r>
                                <w:rPr>
                                  <w:color w:val="424242"/>
                                  <w:sz w:val="18"/>
                                </w:rPr>
                                <w:t>treatment</w:t>
                              </w:r>
                              <w:r>
                                <w:rPr>
                                  <w:color w:val="424242"/>
                                  <w:spacing w:val="-5"/>
                                  <w:sz w:val="18"/>
                                </w:rPr>
                                <w:t> </w:t>
                              </w:r>
                              <w:r>
                                <w:rPr>
                                  <w:color w:val="424242"/>
                                  <w:sz w:val="18"/>
                                </w:rPr>
                                <w:t>platforms,</w:t>
                              </w:r>
                              <w:r>
                                <w:rPr>
                                  <w:color w:val="424242"/>
                                  <w:spacing w:val="-5"/>
                                  <w:sz w:val="18"/>
                                </w:rPr>
                                <w:t> </w:t>
                              </w:r>
                              <w:r>
                                <w:rPr>
                                  <w:color w:val="424242"/>
                                  <w:sz w:val="18"/>
                                </w:rPr>
                                <w:t>including apps,</w:t>
                              </w:r>
                              <w:r>
                                <w:rPr>
                                  <w:color w:val="424242"/>
                                  <w:spacing w:val="-5"/>
                                  <w:sz w:val="18"/>
                                </w:rPr>
                                <w:t> </w:t>
                              </w:r>
                              <w:r>
                                <w:rPr>
                                  <w:color w:val="424242"/>
                                  <w:sz w:val="18"/>
                                </w:rPr>
                                <w:t>are</w:t>
                              </w:r>
                              <w:r>
                                <w:rPr>
                                  <w:color w:val="424242"/>
                                  <w:spacing w:val="-5"/>
                                  <w:sz w:val="18"/>
                                </w:rPr>
                                <w:t> </w:t>
                              </w:r>
                              <w:r>
                                <w:rPr>
                                  <w:color w:val="424242"/>
                                  <w:sz w:val="18"/>
                                </w:rPr>
                                <w:t>discussed</w:t>
                              </w:r>
                              <w:r>
                                <w:rPr>
                                  <w:color w:val="424242"/>
                                  <w:spacing w:val="-5"/>
                                  <w:sz w:val="18"/>
                                </w:rPr>
                                <w:t> </w:t>
                              </w:r>
                              <w:r>
                                <w:rPr>
                                  <w:color w:val="424242"/>
                                  <w:sz w:val="18"/>
                                </w:rPr>
                                <w:t>in</w:t>
                              </w:r>
                              <w:r>
                                <w:rPr>
                                  <w:color w:val="424242"/>
                                  <w:spacing w:val="-5"/>
                                  <w:sz w:val="18"/>
                                </w:rPr>
                                <w:t> </w:t>
                              </w:r>
                              <w:r>
                                <w:rPr>
                                  <w:color w:val="424242"/>
                                  <w:sz w:val="18"/>
                                </w:rPr>
                                <w:t>a</w:t>
                              </w:r>
                              <w:r>
                                <w:rPr>
                                  <w:color w:val="424242"/>
                                  <w:spacing w:val="-5"/>
                                  <w:sz w:val="18"/>
                                </w:rPr>
                                <w:t> </w:t>
                              </w:r>
                              <w:r>
                                <w:rPr>
                                  <w:color w:val="424242"/>
                                  <w:sz w:val="18"/>
                                </w:rPr>
                                <w:t>separate</w:t>
                              </w:r>
                              <w:r>
                                <w:rPr>
                                  <w:color w:val="424242"/>
                                  <w:spacing w:val="-5"/>
                                  <w:sz w:val="18"/>
                                </w:rPr>
                                <w:t> </w:t>
                              </w:r>
                              <w:r>
                                <w:rPr>
                                  <w:color w:val="424242"/>
                                  <w:sz w:val="18"/>
                                </w:rPr>
                                <w:t>section</w:t>
                              </w:r>
                              <w:r>
                                <w:rPr>
                                  <w:color w:val="424242"/>
                                  <w:spacing w:val="-5"/>
                                  <w:sz w:val="18"/>
                                </w:rPr>
                                <w:t> </w:t>
                              </w:r>
                              <w:r>
                                <w:rPr>
                                  <w:color w:val="424242"/>
                                  <w:sz w:val="18"/>
                                </w:rPr>
                                <w:t>of</w:t>
                              </w:r>
                              <w:r>
                                <w:rPr>
                                  <w:color w:val="424242"/>
                                  <w:spacing w:val="-5"/>
                                  <w:sz w:val="18"/>
                                </w:rPr>
                                <w:t> </w:t>
                              </w:r>
                              <w:r>
                                <w:rPr>
                                  <w:color w:val="424242"/>
                                  <w:sz w:val="18"/>
                                </w:rPr>
                                <w:t>this </w:t>
                              </w:r>
                              <w:r>
                                <w:rPr>
                                  <w:color w:val="424242"/>
                                  <w:spacing w:val="-2"/>
                                  <w:sz w:val="18"/>
                                </w:rPr>
                                <w:t>chapter).</w:t>
                              </w:r>
                            </w:p>
                          </w:txbxContent>
                        </wps:txbx>
                        <wps:bodyPr wrap="square" lIns="0" tIns="0" rIns="0" bIns="0" rtlCol="0">
                          <a:noAutofit/>
                        </wps:bodyPr>
                      </wps:wsp>
                      <wps:wsp>
                        <wps:cNvPr id="136" name="Textbox 136"/>
                        <wps:cNvSpPr txBox="1"/>
                        <wps:spPr>
                          <a:xfrm>
                            <a:off x="6350" y="0"/>
                            <a:ext cx="3079750" cy="495934"/>
                          </a:xfrm>
                          <a:prstGeom prst="rect">
                            <a:avLst/>
                          </a:prstGeom>
                          <a:solidFill>
                            <a:srgbClr val="6F6F6F"/>
                          </a:solidFill>
                        </wps:spPr>
                        <wps:txbx>
                          <w:txbxContent>
                            <w:p>
                              <w:pPr>
                                <w:spacing w:line="247" w:lineRule="auto" w:before="72"/>
                                <w:ind w:left="180" w:right="388" w:firstLine="0"/>
                                <w:jc w:val="left"/>
                                <w:rPr>
                                  <w:b/>
                                  <w:color w:val="000000"/>
                                  <w:sz w:val="24"/>
                                </w:rPr>
                              </w:pPr>
                              <w:r>
                                <w:rPr>
                                  <w:b/>
                                  <w:color w:val="FFFFFF"/>
                                  <w:sz w:val="24"/>
                                </w:rPr>
                                <w:t>RESOURCE ALERT: SLEEP AND </w:t>
                              </w:r>
                              <w:r>
                                <w:rPr>
                                  <w:b/>
                                  <w:color w:val="FFFFFF"/>
                                  <w:spacing w:val="-4"/>
                                  <w:sz w:val="24"/>
                                </w:rPr>
                                <w:t>SUDS</w:t>
                              </w:r>
                            </w:p>
                          </w:txbxContent>
                        </wps:txbx>
                        <wps:bodyPr wrap="square" lIns="0" tIns="0" rIns="0" bIns="0" rtlCol="0">
                          <a:noAutofit/>
                        </wps:bodyPr>
                      </wps:wsp>
                    </wpg:wgp>
                  </a:graphicData>
                </a:graphic>
              </wp:inline>
            </w:drawing>
          </mc:Choice>
          <mc:Fallback>
            <w:pict>
              <v:group style="width:243.5pt;height:234.75pt;mso-position-horizontal-relative:char;mso-position-vertical-relative:line" id="docshapegroup127" coordorigin="0,0" coordsize="4870,4695">
                <v:rect style="position:absolute;left:5;top:5;width:4860;height:4685" id="docshape128" filled="false" stroked="true" strokeweight=".5pt" strokecolor="#707070">
                  <v:stroke dashstyle="solid"/>
                </v:rect>
                <v:shape style="position:absolute;left:10;top:780;width:4850;height:3904" type="#_x0000_t202" id="docshape129" filled="false" stroked="false">
                  <v:textbox inset="0,0,0,0">
                    <w:txbxContent>
                      <w:p>
                        <w:pPr>
                          <w:spacing w:line="264" w:lineRule="auto" w:before="42"/>
                          <w:ind w:left="180" w:right="259" w:firstLine="0"/>
                          <w:jc w:val="left"/>
                          <w:rPr>
                            <w:sz w:val="18"/>
                          </w:rPr>
                        </w:pPr>
                        <w:r>
                          <w:rPr>
                            <w:color w:val="424242"/>
                            <w:sz w:val="18"/>
                          </w:rPr>
                          <w:t>SAMHSA’s resource guide </w:t>
                        </w:r>
                        <w:r>
                          <w:rPr>
                            <w:i/>
                            <w:color w:val="424242"/>
                            <w:sz w:val="18"/>
                          </w:rPr>
                          <w:t>In Brief: </w:t>
                        </w:r>
                        <w:r>
                          <w:rPr>
                            <w:color w:val="424242"/>
                            <w:sz w:val="18"/>
                          </w:rPr>
                          <w:t>Treating Sleep Problems of People in Recovery From Substance</w:t>
                        </w:r>
                        <w:r>
                          <w:rPr>
                            <w:color w:val="424242"/>
                            <w:spacing w:val="-6"/>
                            <w:sz w:val="18"/>
                          </w:rPr>
                          <w:t> </w:t>
                        </w:r>
                        <w:r>
                          <w:rPr>
                            <w:color w:val="424242"/>
                            <w:sz w:val="18"/>
                          </w:rPr>
                          <w:t>Use</w:t>
                        </w:r>
                        <w:r>
                          <w:rPr>
                            <w:color w:val="424242"/>
                            <w:spacing w:val="-7"/>
                            <w:sz w:val="18"/>
                          </w:rPr>
                          <w:t> </w:t>
                        </w:r>
                        <w:r>
                          <w:rPr>
                            <w:color w:val="424242"/>
                            <w:sz w:val="18"/>
                          </w:rPr>
                          <w:t>Disorders</w:t>
                        </w:r>
                        <w:r>
                          <w:rPr>
                            <w:color w:val="424242"/>
                            <w:spacing w:val="-6"/>
                            <w:sz w:val="18"/>
                          </w:rPr>
                          <w:t> </w:t>
                        </w:r>
                        <w:r>
                          <w:rPr>
                            <w:color w:val="424242"/>
                            <w:sz w:val="18"/>
                          </w:rPr>
                          <w:t>(</w:t>
                        </w:r>
                        <w:r>
                          <w:rPr>
                            <w:color w:val="5B5B5B"/>
                            <w:sz w:val="18"/>
                            <w:u w:val="single" w:color="5B5B5B"/>
                          </w:rPr>
                          <w:t>https://store.samhsa.</w:t>
                        </w:r>
                        <w:r>
                          <w:rPr>
                            <w:color w:val="5B5B5B"/>
                            <w:sz w:val="18"/>
                          </w:rPr>
                          <w:t> </w:t>
                        </w:r>
                        <w:r>
                          <w:rPr>
                            <w:color w:val="5B5B5B"/>
                            <w:spacing w:val="-2"/>
                            <w:sz w:val="18"/>
                            <w:u w:val="single" w:color="5B5B5B"/>
                          </w:rPr>
                          <w:t>gov/product/Treating-Sleep-Problems-of-People-</w:t>
                        </w:r>
                        <w:r>
                          <w:rPr>
                            <w:color w:val="5B5B5B"/>
                            <w:spacing w:val="-2"/>
                            <w:sz w:val="18"/>
                          </w:rPr>
                          <w:t> </w:t>
                        </w:r>
                        <w:r>
                          <w:rPr>
                            <w:color w:val="5B5B5B"/>
                            <w:spacing w:val="-2"/>
                            <w:sz w:val="18"/>
                            <w:u w:val="single" w:color="5B5B5B"/>
                          </w:rPr>
                          <w:t>in-Recovery-From-Substance-Use-Disorders/</w:t>
                        </w:r>
                        <w:r>
                          <w:rPr>
                            <w:color w:val="5B5B5B"/>
                            <w:spacing w:val="-2"/>
                            <w:sz w:val="18"/>
                          </w:rPr>
                          <w:t> </w:t>
                        </w:r>
                        <w:r>
                          <w:rPr>
                            <w:color w:val="5B5B5B"/>
                            <w:sz w:val="18"/>
                            <w:u w:val="single" w:color="5B5B5B"/>
                          </w:rPr>
                          <w:t>SMA14-4859</w:t>
                        </w:r>
                        <w:r>
                          <w:rPr>
                            <w:color w:val="424242"/>
                            <w:sz w:val="18"/>
                          </w:rPr>
                          <w:t>) contains more information about the</w:t>
                        </w:r>
                        <w:r>
                          <w:rPr>
                            <w:color w:val="424242"/>
                            <w:spacing w:val="-2"/>
                            <w:sz w:val="18"/>
                          </w:rPr>
                          <w:t> </w:t>
                        </w:r>
                        <w:r>
                          <w:rPr>
                            <w:color w:val="424242"/>
                            <w:sz w:val="18"/>
                          </w:rPr>
                          <w:t>relationship</w:t>
                        </w:r>
                        <w:r>
                          <w:rPr>
                            <w:color w:val="424242"/>
                            <w:spacing w:val="-2"/>
                            <w:sz w:val="18"/>
                          </w:rPr>
                          <w:t> </w:t>
                        </w:r>
                        <w:r>
                          <w:rPr>
                            <w:color w:val="424242"/>
                            <w:sz w:val="18"/>
                          </w:rPr>
                          <w:t>between</w:t>
                        </w:r>
                        <w:r>
                          <w:rPr>
                            <w:color w:val="424242"/>
                            <w:spacing w:val="-2"/>
                            <w:sz w:val="18"/>
                          </w:rPr>
                          <w:t> </w:t>
                        </w:r>
                        <w:r>
                          <w:rPr>
                            <w:color w:val="424242"/>
                            <w:sz w:val="18"/>
                          </w:rPr>
                          <w:t>sleep</w:t>
                        </w:r>
                        <w:r>
                          <w:rPr>
                            <w:color w:val="424242"/>
                            <w:spacing w:val="-2"/>
                            <w:sz w:val="18"/>
                          </w:rPr>
                          <w:t> </w:t>
                        </w:r>
                        <w:r>
                          <w:rPr>
                            <w:color w:val="424242"/>
                            <w:sz w:val="18"/>
                          </w:rPr>
                          <w:t>disturbances</w:t>
                        </w:r>
                        <w:r>
                          <w:rPr>
                            <w:color w:val="424242"/>
                            <w:spacing w:val="-2"/>
                            <w:sz w:val="18"/>
                          </w:rPr>
                          <w:t> </w:t>
                        </w:r>
                        <w:r>
                          <w:rPr>
                            <w:color w:val="424242"/>
                            <w:sz w:val="18"/>
                          </w:rPr>
                          <w:t>and SUDs among people in recovery, guidance on assessing</w:t>
                        </w:r>
                        <w:r>
                          <w:rPr>
                            <w:color w:val="424242"/>
                            <w:spacing w:val="-5"/>
                            <w:sz w:val="18"/>
                          </w:rPr>
                          <w:t> </w:t>
                        </w:r>
                        <w:r>
                          <w:rPr>
                            <w:color w:val="424242"/>
                            <w:sz w:val="18"/>
                          </w:rPr>
                          <w:t>and</w:t>
                        </w:r>
                        <w:r>
                          <w:rPr>
                            <w:color w:val="424242"/>
                            <w:spacing w:val="-5"/>
                            <w:sz w:val="18"/>
                          </w:rPr>
                          <w:t> </w:t>
                        </w:r>
                        <w:r>
                          <w:rPr>
                            <w:color w:val="424242"/>
                            <w:sz w:val="18"/>
                          </w:rPr>
                          <w:t>treating</w:t>
                        </w:r>
                        <w:r>
                          <w:rPr>
                            <w:color w:val="424242"/>
                            <w:spacing w:val="-5"/>
                            <w:sz w:val="18"/>
                          </w:rPr>
                          <w:t> </w:t>
                        </w:r>
                        <w:r>
                          <w:rPr>
                            <w:color w:val="424242"/>
                            <w:sz w:val="18"/>
                          </w:rPr>
                          <w:t>sleep</w:t>
                        </w:r>
                        <w:r>
                          <w:rPr>
                            <w:color w:val="424242"/>
                            <w:spacing w:val="-5"/>
                            <w:sz w:val="18"/>
                          </w:rPr>
                          <w:t> </w:t>
                        </w:r>
                        <w:r>
                          <w:rPr>
                            <w:color w:val="424242"/>
                            <w:sz w:val="18"/>
                          </w:rPr>
                          <w:t>issues,</w:t>
                        </w:r>
                        <w:r>
                          <w:rPr>
                            <w:color w:val="424242"/>
                            <w:spacing w:val="-5"/>
                            <w:sz w:val="18"/>
                          </w:rPr>
                          <w:t> </w:t>
                        </w:r>
                        <w:r>
                          <w:rPr>
                            <w:color w:val="424242"/>
                            <w:sz w:val="18"/>
                          </w:rPr>
                          <w:t>and</w:t>
                        </w:r>
                        <w:r>
                          <w:rPr>
                            <w:color w:val="424242"/>
                            <w:spacing w:val="-5"/>
                            <w:sz w:val="18"/>
                          </w:rPr>
                          <w:t> </w:t>
                        </w:r>
                        <w:r>
                          <w:rPr>
                            <w:color w:val="424242"/>
                            <w:sz w:val="18"/>
                          </w:rPr>
                          <w:t>reviews of nonpharmacological treatments and over-</w:t>
                        </w:r>
                      </w:p>
                      <w:p>
                        <w:pPr>
                          <w:spacing w:line="266" w:lineRule="auto" w:before="0"/>
                          <w:ind w:left="180" w:right="179" w:firstLine="0"/>
                          <w:jc w:val="left"/>
                          <w:rPr>
                            <w:sz w:val="18"/>
                          </w:rPr>
                        </w:pPr>
                        <w:r>
                          <w:rPr>
                            <w:color w:val="424242"/>
                            <w:sz w:val="18"/>
                          </w:rPr>
                          <w:t>the-counter and prescription drugs. Apps have also been developed to support treatment of insomnia</w:t>
                        </w:r>
                        <w:r>
                          <w:rPr>
                            <w:color w:val="424242"/>
                            <w:spacing w:val="-5"/>
                            <w:sz w:val="18"/>
                          </w:rPr>
                          <w:t> </w:t>
                        </w:r>
                        <w:r>
                          <w:rPr>
                            <w:color w:val="424242"/>
                            <w:sz w:val="18"/>
                          </w:rPr>
                          <w:t>(digital</w:t>
                        </w:r>
                        <w:r>
                          <w:rPr>
                            <w:color w:val="424242"/>
                            <w:spacing w:val="-5"/>
                            <w:sz w:val="18"/>
                          </w:rPr>
                          <w:t> </w:t>
                        </w:r>
                        <w:r>
                          <w:rPr>
                            <w:color w:val="424242"/>
                            <w:sz w:val="18"/>
                          </w:rPr>
                          <w:t>treatment</w:t>
                        </w:r>
                        <w:r>
                          <w:rPr>
                            <w:color w:val="424242"/>
                            <w:spacing w:val="-5"/>
                            <w:sz w:val="18"/>
                          </w:rPr>
                          <w:t> </w:t>
                        </w:r>
                        <w:r>
                          <w:rPr>
                            <w:color w:val="424242"/>
                            <w:sz w:val="18"/>
                          </w:rPr>
                          <w:t>platforms,</w:t>
                        </w:r>
                        <w:r>
                          <w:rPr>
                            <w:color w:val="424242"/>
                            <w:spacing w:val="-5"/>
                            <w:sz w:val="18"/>
                          </w:rPr>
                          <w:t> </w:t>
                        </w:r>
                        <w:r>
                          <w:rPr>
                            <w:color w:val="424242"/>
                            <w:sz w:val="18"/>
                          </w:rPr>
                          <w:t>including apps,</w:t>
                        </w:r>
                        <w:r>
                          <w:rPr>
                            <w:color w:val="424242"/>
                            <w:spacing w:val="-5"/>
                            <w:sz w:val="18"/>
                          </w:rPr>
                          <w:t> </w:t>
                        </w:r>
                        <w:r>
                          <w:rPr>
                            <w:color w:val="424242"/>
                            <w:sz w:val="18"/>
                          </w:rPr>
                          <w:t>are</w:t>
                        </w:r>
                        <w:r>
                          <w:rPr>
                            <w:color w:val="424242"/>
                            <w:spacing w:val="-5"/>
                            <w:sz w:val="18"/>
                          </w:rPr>
                          <w:t> </w:t>
                        </w:r>
                        <w:r>
                          <w:rPr>
                            <w:color w:val="424242"/>
                            <w:sz w:val="18"/>
                          </w:rPr>
                          <w:t>discussed</w:t>
                        </w:r>
                        <w:r>
                          <w:rPr>
                            <w:color w:val="424242"/>
                            <w:spacing w:val="-5"/>
                            <w:sz w:val="18"/>
                          </w:rPr>
                          <w:t> </w:t>
                        </w:r>
                        <w:r>
                          <w:rPr>
                            <w:color w:val="424242"/>
                            <w:sz w:val="18"/>
                          </w:rPr>
                          <w:t>in</w:t>
                        </w:r>
                        <w:r>
                          <w:rPr>
                            <w:color w:val="424242"/>
                            <w:spacing w:val="-5"/>
                            <w:sz w:val="18"/>
                          </w:rPr>
                          <w:t> </w:t>
                        </w:r>
                        <w:r>
                          <w:rPr>
                            <w:color w:val="424242"/>
                            <w:sz w:val="18"/>
                          </w:rPr>
                          <w:t>a</w:t>
                        </w:r>
                        <w:r>
                          <w:rPr>
                            <w:color w:val="424242"/>
                            <w:spacing w:val="-5"/>
                            <w:sz w:val="18"/>
                          </w:rPr>
                          <w:t> </w:t>
                        </w:r>
                        <w:r>
                          <w:rPr>
                            <w:color w:val="424242"/>
                            <w:sz w:val="18"/>
                          </w:rPr>
                          <w:t>separate</w:t>
                        </w:r>
                        <w:r>
                          <w:rPr>
                            <w:color w:val="424242"/>
                            <w:spacing w:val="-5"/>
                            <w:sz w:val="18"/>
                          </w:rPr>
                          <w:t> </w:t>
                        </w:r>
                        <w:r>
                          <w:rPr>
                            <w:color w:val="424242"/>
                            <w:sz w:val="18"/>
                          </w:rPr>
                          <w:t>section</w:t>
                        </w:r>
                        <w:r>
                          <w:rPr>
                            <w:color w:val="424242"/>
                            <w:spacing w:val="-5"/>
                            <w:sz w:val="18"/>
                          </w:rPr>
                          <w:t> </w:t>
                        </w:r>
                        <w:r>
                          <w:rPr>
                            <w:color w:val="424242"/>
                            <w:sz w:val="18"/>
                          </w:rPr>
                          <w:t>of</w:t>
                        </w:r>
                        <w:r>
                          <w:rPr>
                            <w:color w:val="424242"/>
                            <w:spacing w:val="-5"/>
                            <w:sz w:val="18"/>
                          </w:rPr>
                          <w:t> </w:t>
                        </w:r>
                        <w:r>
                          <w:rPr>
                            <w:color w:val="424242"/>
                            <w:sz w:val="18"/>
                          </w:rPr>
                          <w:t>this </w:t>
                        </w:r>
                        <w:r>
                          <w:rPr>
                            <w:color w:val="424242"/>
                            <w:spacing w:val="-2"/>
                            <w:sz w:val="18"/>
                          </w:rPr>
                          <w:t>chapter).</w:t>
                        </w:r>
                      </w:p>
                    </w:txbxContent>
                  </v:textbox>
                  <w10:wrap type="none"/>
                </v:shape>
                <v:shape style="position:absolute;left:10;top:0;width:4850;height:781" type="#_x0000_t202" id="docshape130" filled="true" fillcolor="#6f6f6f" stroked="false">
                  <v:textbox inset="0,0,0,0">
                    <w:txbxContent>
                      <w:p>
                        <w:pPr>
                          <w:spacing w:line="247" w:lineRule="auto" w:before="72"/>
                          <w:ind w:left="180" w:right="388" w:firstLine="0"/>
                          <w:jc w:val="left"/>
                          <w:rPr>
                            <w:b/>
                            <w:color w:val="000000"/>
                            <w:sz w:val="24"/>
                          </w:rPr>
                        </w:pPr>
                        <w:r>
                          <w:rPr>
                            <w:b/>
                            <w:color w:val="FFFFFF"/>
                            <w:sz w:val="24"/>
                          </w:rPr>
                          <w:t>RESOURCE ALERT: SLEEP AND </w:t>
                        </w:r>
                        <w:r>
                          <w:rPr>
                            <w:b/>
                            <w:color w:val="FFFFFF"/>
                            <w:spacing w:val="-4"/>
                            <w:sz w:val="24"/>
                          </w:rPr>
                          <w:t>SUDS</w:t>
                        </w:r>
                      </w:p>
                    </w:txbxContent>
                  </v:textbox>
                  <v:fill type="solid"/>
                  <w10:wrap type="none"/>
                </v:shape>
              </v:group>
            </w:pict>
          </mc:Fallback>
        </mc:AlternateContent>
      </w:r>
      <w:r>
        <w:rPr>
          <w:sz w:val="20"/>
        </w:rPr>
      </w:r>
    </w:p>
    <w:p>
      <w:pPr>
        <w:pStyle w:val="Heading2"/>
        <w:spacing w:before="182"/>
      </w:pPr>
      <w:r>
        <w:rPr/>
        <w:drawing>
          <wp:anchor distT="0" distB="0" distL="0" distR="0" allowOverlap="1" layoutInCell="1" locked="0" behindDoc="0" simplePos="0" relativeHeight="15740416">
            <wp:simplePos x="0" y="0"/>
            <wp:positionH relativeFrom="page">
              <wp:posOffset>2541131</wp:posOffset>
            </wp:positionH>
            <wp:positionV relativeFrom="paragraph">
              <wp:posOffset>242515</wp:posOffset>
            </wp:positionV>
            <wp:extent cx="1130602" cy="1373956"/>
            <wp:effectExtent l="0" t="0" r="0" b="0"/>
            <wp:wrapNone/>
            <wp:docPr id="137" name="Image 137"/>
            <wp:cNvGraphicFramePr>
              <a:graphicFrameLocks/>
            </wp:cNvGraphicFramePr>
            <a:graphic>
              <a:graphicData uri="http://schemas.openxmlformats.org/drawingml/2006/picture">
                <pic:pic>
                  <pic:nvPicPr>
                    <pic:cNvPr id="137" name="Image 137"/>
                    <pic:cNvPicPr/>
                  </pic:nvPicPr>
                  <pic:blipFill>
                    <a:blip r:embed="rId35" cstate="print"/>
                    <a:stretch>
                      <a:fillRect/>
                    </a:stretch>
                  </pic:blipFill>
                  <pic:spPr>
                    <a:xfrm>
                      <a:off x="0" y="0"/>
                      <a:ext cx="1130602" cy="1373956"/>
                    </a:xfrm>
                    <a:prstGeom prst="rect">
                      <a:avLst/>
                    </a:prstGeom>
                  </pic:spPr>
                </pic:pic>
              </a:graphicData>
            </a:graphic>
          </wp:anchor>
        </w:drawing>
      </w:r>
      <w:r>
        <w:rPr>
          <w:color w:val="5F5F5F"/>
          <w:spacing w:val="-4"/>
        </w:rPr>
        <w:t>Home</w:t>
      </w:r>
    </w:p>
    <w:p>
      <w:pPr>
        <w:pStyle w:val="BodyText"/>
        <w:spacing w:line="237" w:lineRule="auto" w:before="46"/>
        <w:ind w:left="140" w:right="1829"/>
      </w:pPr>
      <w:r>
        <w:rPr>
          <w:color w:val="4E4E4E"/>
        </w:rPr>
        <w:t>Safe and stable housing supports long-term recovery. Evidence suggests</w:t>
      </w:r>
      <w:r>
        <w:rPr>
          <w:color w:val="4E4E4E"/>
          <w:spacing w:val="-19"/>
        </w:rPr>
        <w:t> </w:t>
      </w:r>
      <w:r>
        <w:rPr>
          <w:color w:val="4E4E4E"/>
        </w:rPr>
        <w:t>that</w:t>
      </w:r>
      <w:r>
        <w:rPr>
          <w:color w:val="4E4E4E"/>
          <w:spacing w:val="-18"/>
        </w:rPr>
        <w:t> </w:t>
      </w:r>
      <w:r>
        <w:rPr>
          <w:color w:val="4E4E4E"/>
        </w:rPr>
        <w:t>individuals who lack safe and</w:t>
      </w:r>
    </w:p>
    <w:p>
      <w:pPr>
        <w:pStyle w:val="BodyText"/>
        <w:spacing w:line="237" w:lineRule="auto"/>
        <w:ind w:left="140" w:right="2212"/>
      </w:pPr>
      <w:r>
        <w:rPr>
          <w:color w:val="4E4E4E"/>
        </w:rPr>
        <w:t>stable</w:t>
      </w:r>
      <w:r>
        <w:rPr>
          <w:color w:val="4E4E4E"/>
          <w:spacing w:val="-7"/>
        </w:rPr>
        <w:t> </w:t>
      </w:r>
      <w:r>
        <w:rPr>
          <w:color w:val="4E4E4E"/>
        </w:rPr>
        <w:t>housing</w:t>
      </w:r>
      <w:r>
        <w:rPr>
          <w:color w:val="4E4E4E"/>
          <w:spacing w:val="-7"/>
        </w:rPr>
        <w:t> </w:t>
      </w:r>
      <w:r>
        <w:rPr>
          <w:color w:val="4E4E4E"/>
        </w:rPr>
        <w:t>engage in higher levels of problematic</w:t>
      </w:r>
      <w:r>
        <w:rPr>
          <w:color w:val="4E4E4E"/>
          <w:spacing w:val="-13"/>
        </w:rPr>
        <w:t> </w:t>
      </w:r>
      <w:r>
        <w:rPr>
          <w:color w:val="4E4E4E"/>
        </w:rPr>
        <w:t>substance use.</w:t>
      </w:r>
      <w:r>
        <w:rPr>
          <w:color w:val="4E4E4E"/>
          <w:position w:val="7"/>
          <w:sz w:val="12"/>
        </w:rPr>
        <w:t>1277,1278</w:t>
      </w:r>
      <w:r>
        <w:rPr>
          <w:color w:val="4E4E4E"/>
          <w:spacing w:val="43"/>
          <w:position w:val="7"/>
          <w:sz w:val="12"/>
        </w:rPr>
        <w:t> </w:t>
      </w:r>
      <w:r>
        <w:rPr>
          <w:color w:val="4E4E4E"/>
          <w:spacing w:val="-2"/>
        </w:rPr>
        <w:t>Maintaining</w:t>
      </w:r>
    </w:p>
    <w:p>
      <w:pPr>
        <w:pStyle w:val="BodyText"/>
        <w:spacing w:line="237" w:lineRule="auto"/>
        <w:ind w:left="140" w:right="48"/>
        <w:rPr>
          <w:b/>
        </w:rPr>
      </w:pPr>
      <w:r>
        <w:rPr>
          <w:color w:val="4E4E4E"/>
        </w:rPr>
        <w:t>a stable home also requires financial and other life skills; for example, knowledge about budgeting and managing debt. These and other skills, such as knowing how to obtain health insurance or grocery shop on a budget, can help clients maintain stability over the long term. Finally, helping clients develop</w:t>
      </w:r>
      <w:r>
        <w:rPr>
          <w:color w:val="4E4E4E"/>
          <w:spacing w:val="-4"/>
        </w:rPr>
        <w:t> </w:t>
      </w:r>
      <w:r>
        <w:rPr>
          <w:color w:val="4E4E4E"/>
        </w:rPr>
        <w:t>strong</w:t>
      </w:r>
      <w:r>
        <w:rPr>
          <w:color w:val="4E4E4E"/>
          <w:spacing w:val="-4"/>
        </w:rPr>
        <w:t> </w:t>
      </w:r>
      <w:r>
        <w:rPr>
          <w:color w:val="4E4E4E"/>
        </w:rPr>
        <w:t>relationships</w:t>
      </w:r>
      <w:r>
        <w:rPr>
          <w:color w:val="4E4E4E"/>
          <w:spacing w:val="-4"/>
        </w:rPr>
        <w:t> </w:t>
      </w:r>
      <w:r>
        <w:rPr>
          <w:color w:val="4E4E4E"/>
        </w:rPr>
        <w:t>with</w:t>
      </w:r>
      <w:r>
        <w:rPr>
          <w:color w:val="4E4E4E"/>
          <w:spacing w:val="-4"/>
        </w:rPr>
        <w:t> </w:t>
      </w:r>
      <w:r>
        <w:rPr>
          <w:color w:val="4E4E4E"/>
        </w:rPr>
        <w:t>family</w:t>
      </w:r>
      <w:r>
        <w:rPr>
          <w:color w:val="4E4E4E"/>
          <w:spacing w:val="-4"/>
        </w:rPr>
        <w:t> </w:t>
      </w:r>
      <w:r>
        <w:rPr>
          <w:color w:val="4E4E4E"/>
        </w:rPr>
        <w:t>and social connections will assist them as they navigate challenges related to problematic substance use. </w:t>
      </w:r>
      <w:r>
        <w:rPr>
          <w:b/>
          <w:color w:val="4E4E4E"/>
        </w:rPr>
        <w:t>Counselors should have the</w:t>
      </w:r>
      <w:r>
        <w:rPr>
          <w:b/>
          <w:color w:val="4E4E4E"/>
          <w:spacing w:val="-10"/>
        </w:rPr>
        <w:t> </w:t>
      </w:r>
      <w:r>
        <w:rPr>
          <w:b/>
          <w:color w:val="4E4E4E"/>
        </w:rPr>
        <w:t>information</w:t>
      </w:r>
      <w:r>
        <w:rPr>
          <w:b/>
          <w:color w:val="4E4E4E"/>
          <w:spacing w:val="-10"/>
        </w:rPr>
        <w:t> </w:t>
      </w:r>
      <w:r>
        <w:rPr>
          <w:b/>
          <w:color w:val="4E4E4E"/>
        </w:rPr>
        <w:t>and</w:t>
      </w:r>
      <w:r>
        <w:rPr>
          <w:b/>
          <w:color w:val="4E4E4E"/>
          <w:spacing w:val="-10"/>
        </w:rPr>
        <w:t> </w:t>
      </w:r>
      <w:r>
        <w:rPr>
          <w:b/>
          <w:color w:val="4E4E4E"/>
        </w:rPr>
        <w:t>resources</w:t>
      </w:r>
      <w:r>
        <w:rPr>
          <w:b/>
          <w:color w:val="4E4E4E"/>
          <w:spacing w:val="-10"/>
        </w:rPr>
        <w:t> </w:t>
      </w:r>
      <w:r>
        <w:rPr>
          <w:b/>
          <w:color w:val="4E4E4E"/>
        </w:rPr>
        <w:t>available</w:t>
      </w:r>
    </w:p>
    <w:p>
      <w:pPr>
        <w:spacing w:line="237" w:lineRule="auto" w:before="97"/>
        <w:ind w:left="140" w:right="596" w:firstLine="0"/>
        <w:jc w:val="left"/>
        <w:rPr>
          <w:b/>
          <w:sz w:val="21"/>
        </w:rPr>
      </w:pPr>
      <w:r>
        <w:rPr/>
        <w:br w:type="column"/>
      </w:r>
      <w:r>
        <w:rPr>
          <w:b/>
          <w:color w:val="4E4E4E"/>
          <w:sz w:val="21"/>
        </w:rPr>
        <w:t>to inform and educate clients about how</w:t>
      </w:r>
      <w:r>
        <w:rPr>
          <w:b/>
          <w:color w:val="4E4E4E"/>
          <w:spacing w:val="-9"/>
          <w:sz w:val="21"/>
        </w:rPr>
        <w:t> </w:t>
      </w:r>
      <w:r>
        <w:rPr>
          <w:b/>
          <w:color w:val="4E4E4E"/>
          <w:sz w:val="21"/>
        </w:rPr>
        <w:t>they</w:t>
      </w:r>
      <w:r>
        <w:rPr>
          <w:b/>
          <w:color w:val="4E4E4E"/>
          <w:spacing w:val="-8"/>
          <w:sz w:val="21"/>
        </w:rPr>
        <w:t> </w:t>
      </w:r>
      <w:r>
        <w:rPr>
          <w:b/>
          <w:color w:val="4E4E4E"/>
          <w:sz w:val="21"/>
        </w:rPr>
        <w:t>can</w:t>
      </w:r>
      <w:r>
        <w:rPr>
          <w:b/>
          <w:color w:val="4E4E4E"/>
          <w:spacing w:val="-9"/>
          <w:sz w:val="21"/>
        </w:rPr>
        <w:t> </w:t>
      </w:r>
      <w:r>
        <w:rPr>
          <w:b/>
          <w:color w:val="4E4E4E"/>
          <w:sz w:val="21"/>
        </w:rPr>
        <w:t>maintain</w:t>
      </w:r>
      <w:r>
        <w:rPr>
          <w:b/>
          <w:color w:val="4E4E4E"/>
          <w:spacing w:val="-9"/>
          <w:sz w:val="21"/>
        </w:rPr>
        <w:t> </w:t>
      </w:r>
      <w:r>
        <w:rPr>
          <w:b/>
          <w:color w:val="4E4E4E"/>
          <w:sz w:val="21"/>
        </w:rPr>
        <w:t>stable</w:t>
      </w:r>
      <w:r>
        <w:rPr>
          <w:b/>
          <w:color w:val="4E4E4E"/>
          <w:spacing w:val="-8"/>
          <w:sz w:val="21"/>
        </w:rPr>
        <w:t> </w:t>
      </w:r>
      <w:r>
        <w:rPr>
          <w:b/>
          <w:color w:val="4E4E4E"/>
          <w:sz w:val="21"/>
        </w:rPr>
        <w:t>housing, develop essential life skills, including</w:t>
      </w:r>
    </w:p>
    <w:p>
      <w:pPr>
        <w:spacing w:line="249" w:lineRule="exact" w:before="0"/>
        <w:ind w:left="140" w:right="0" w:firstLine="0"/>
        <w:jc w:val="left"/>
        <w:rPr>
          <w:b/>
          <w:sz w:val="21"/>
        </w:rPr>
      </w:pPr>
      <w:r>
        <w:rPr>
          <w:b/>
          <w:color w:val="4E4E4E"/>
          <w:sz w:val="21"/>
        </w:rPr>
        <w:t>financial</w:t>
      </w:r>
      <w:r>
        <w:rPr>
          <w:b/>
          <w:color w:val="4E4E4E"/>
          <w:spacing w:val="-8"/>
          <w:sz w:val="21"/>
        </w:rPr>
        <w:t> </w:t>
      </w:r>
      <w:r>
        <w:rPr>
          <w:b/>
          <w:color w:val="4E4E4E"/>
          <w:sz w:val="21"/>
        </w:rPr>
        <w:t>literacy,</w:t>
      </w:r>
      <w:r>
        <w:rPr>
          <w:b/>
          <w:color w:val="4E4E4E"/>
          <w:spacing w:val="-8"/>
          <w:sz w:val="21"/>
        </w:rPr>
        <w:t> </w:t>
      </w:r>
      <w:r>
        <w:rPr>
          <w:b/>
          <w:color w:val="4E4E4E"/>
          <w:sz w:val="21"/>
        </w:rPr>
        <w:t>and</w:t>
      </w:r>
      <w:r>
        <w:rPr>
          <w:b/>
          <w:color w:val="4E4E4E"/>
          <w:spacing w:val="-8"/>
          <w:sz w:val="21"/>
        </w:rPr>
        <w:t> </w:t>
      </w:r>
      <w:r>
        <w:rPr>
          <w:b/>
          <w:color w:val="4E4E4E"/>
          <w:sz w:val="21"/>
        </w:rPr>
        <w:t>create</w:t>
      </w:r>
      <w:r>
        <w:rPr>
          <w:b/>
          <w:color w:val="4E4E4E"/>
          <w:spacing w:val="-8"/>
          <w:sz w:val="21"/>
        </w:rPr>
        <w:t> </w:t>
      </w:r>
      <w:r>
        <w:rPr>
          <w:b/>
          <w:color w:val="4E4E4E"/>
          <w:sz w:val="21"/>
        </w:rPr>
        <w:t>long-</w:t>
      </w:r>
      <w:r>
        <w:rPr>
          <w:b/>
          <w:color w:val="4E4E4E"/>
          <w:spacing w:val="-2"/>
          <w:sz w:val="21"/>
        </w:rPr>
        <w:t>lasting</w:t>
      </w:r>
    </w:p>
    <w:p>
      <w:pPr>
        <w:spacing w:line="237" w:lineRule="auto" w:before="0"/>
        <w:ind w:left="140" w:right="390" w:firstLine="0"/>
        <w:jc w:val="left"/>
        <w:rPr>
          <w:b/>
          <w:sz w:val="21"/>
        </w:rPr>
      </w:pPr>
      <w:r>
        <w:rPr>
          <w:b/>
          <w:color w:val="4E4E4E"/>
          <w:sz w:val="21"/>
        </w:rPr>
        <w:t>relationships with family and friends. Counselors should also connect clients with</w:t>
      </w:r>
      <w:r>
        <w:rPr>
          <w:b/>
          <w:color w:val="4E4E4E"/>
          <w:spacing w:val="-6"/>
          <w:sz w:val="21"/>
        </w:rPr>
        <w:t> </w:t>
      </w:r>
      <w:r>
        <w:rPr>
          <w:b/>
          <w:color w:val="4E4E4E"/>
          <w:sz w:val="21"/>
        </w:rPr>
        <w:t>a</w:t>
      </w:r>
      <w:r>
        <w:rPr>
          <w:b/>
          <w:color w:val="4E4E4E"/>
          <w:spacing w:val="-6"/>
          <w:sz w:val="21"/>
        </w:rPr>
        <w:t> </w:t>
      </w:r>
      <w:r>
        <w:rPr>
          <w:b/>
          <w:color w:val="4E4E4E"/>
          <w:sz w:val="21"/>
        </w:rPr>
        <w:t>case</w:t>
      </w:r>
      <w:r>
        <w:rPr>
          <w:b/>
          <w:color w:val="4E4E4E"/>
          <w:spacing w:val="-6"/>
          <w:sz w:val="21"/>
        </w:rPr>
        <w:t> </w:t>
      </w:r>
      <w:r>
        <w:rPr>
          <w:b/>
          <w:color w:val="4E4E4E"/>
          <w:sz w:val="21"/>
        </w:rPr>
        <w:t>manager</w:t>
      </w:r>
      <w:r>
        <w:rPr>
          <w:b/>
          <w:color w:val="4E4E4E"/>
          <w:spacing w:val="-6"/>
          <w:sz w:val="21"/>
        </w:rPr>
        <w:t> </w:t>
      </w:r>
      <w:r>
        <w:rPr>
          <w:b/>
          <w:color w:val="4E4E4E"/>
          <w:sz w:val="21"/>
        </w:rPr>
        <w:t>or</w:t>
      </w:r>
      <w:r>
        <w:rPr>
          <w:b/>
          <w:color w:val="4E4E4E"/>
          <w:spacing w:val="-6"/>
          <w:sz w:val="21"/>
        </w:rPr>
        <w:t> </w:t>
      </w:r>
      <w:r>
        <w:rPr>
          <w:b/>
          <w:color w:val="4E4E4E"/>
          <w:sz w:val="21"/>
        </w:rPr>
        <w:t>social</w:t>
      </w:r>
      <w:r>
        <w:rPr>
          <w:b/>
          <w:color w:val="4E4E4E"/>
          <w:spacing w:val="-6"/>
          <w:sz w:val="21"/>
        </w:rPr>
        <w:t> </w:t>
      </w:r>
      <w:r>
        <w:rPr>
          <w:b/>
          <w:color w:val="4E4E4E"/>
          <w:sz w:val="21"/>
        </w:rPr>
        <w:t>worker</w:t>
      </w:r>
      <w:r>
        <w:rPr>
          <w:b/>
          <w:color w:val="4E4E4E"/>
          <w:spacing w:val="-6"/>
          <w:sz w:val="21"/>
        </w:rPr>
        <w:t> </w:t>
      </w:r>
      <w:r>
        <w:rPr>
          <w:b/>
          <w:color w:val="4E4E4E"/>
          <w:sz w:val="21"/>
        </w:rPr>
        <w:t>to assist with additional housing needs.</w:t>
      </w:r>
    </w:p>
    <w:p>
      <w:pPr>
        <w:spacing w:line="247" w:lineRule="auto" w:before="210"/>
        <w:ind w:left="140" w:right="452" w:firstLine="0"/>
        <w:jc w:val="left"/>
        <w:rPr>
          <w:sz w:val="21"/>
        </w:rPr>
      </w:pPr>
      <w:r>
        <w:rPr>
          <w:b/>
          <w:i/>
          <w:color w:val="5F5F5F"/>
          <w:sz w:val="24"/>
        </w:rPr>
        <w:t>Role of Safe and Stable Housing</w:t>
      </w:r>
      <w:r>
        <w:rPr>
          <w:b/>
          <w:i/>
          <w:color w:val="5F5F5F"/>
          <w:sz w:val="24"/>
        </w:rPr>
        <w:t> </w:t>
      </w:r>
      <w:r>
        <w:rPr>
          <w:b/>
          <w:color w:val="4E4E4E"/>
          <w:sz w:val="21"/>
        </w:rPr>
        <w:t>Access to safe and stable housing supports a person’s recovery from problematic substance use. </w:t>
      </w:r>
      <w:r>
        <w:rPr>
          <w:color w:val="4E4E4E"/>
          <w:sz w:val="21"/>
        </w:rPr>
        <w:t>Housing</w:t>
      </w:r>
    </w:p>
    <w:p>
      <w:pPr>
        <w:pStyle w:val="BodyText"/>
        <w:spacing w:line="237" w:lineRule="auto"/>
        <w:ind w:left="140" w:right="425"/>
      </w:pPr>
      <w:r>
        <w:rPr>
          <w:color w:val="4E4E4E"/>
        </w:rPr>
        <w:t>instability, or the inability to pay for housing and the threat of losing housing, results in significant stress that can trigger recurrence of substance use. Additionally, problematic substance use can increase a person’s risk of homelessness or housing instability. Studies indicate that SUD is a leading cause of homelessness in the United States.</w:t>
      </w:r>
      <w:r>
        <w:rPr>
          <w:color w:val="4E4E4E"/>
          <w:position w:val="7"/>
          <w:sz w:val="12"/>
        </w:rPr>
        <w:t>1279</w:t>
      </w:r>
      <w:r>
        <w:rPr>
          <w:color w:val="4E4E4E"/>
          <w:spacing w:val="40"/>
          <w:position w:val="7"/>
          <w:sz w:val="12"/>
        </w:rPr>
        <w:t> </w:t>
      </w:r>
      <w:r>
        <w:rPr>
          <w:color w:val="4E4E4E"/>
        </w:rPr>
        <w:t>Those with problematic substance use may have more difficulty obtaining and maintaining stable housing due to discrimination, having</w:t>
      </w:r>
      <w:r>
        <w:rPr>
          <w:color w:val="4E4E4E"/>
          <w:spacing w:val="40"/>
        </w:rPr>
        <w:t> </w:t>
      </w:r>
      <w:r>
        <w:rPr>
          <w:color w:val="4E4E4E"/>
        </w:rPr>
        <w:t>a criminal background or poor credit history, and systemic disenfranchisement.</w:t>
      </w:r>
      <w:r>
        <w:rPr>
          <w:color w:val="4E4E4E"/>
          <w:position w:val="7"/>
          <w:sz w:val="12"/>
        </w:rPr>
        <w:t>1280,1281</w:t>
      </w:r>
      <w:r>
        <w:rPr>
          <w:color w:val="4E4E4E"/>
          <w:spacing w:val="40"/>
          <w:position w:val="7"/>
          <w:sz w:val="12"/>
        </w:rPr>
        <w:t> </w:t>
      </w:r>
      <w:r>
        <w:rPr>
          <w:color w:val="4E4E4E"/>
        </w:rPr>
        <w:t>To support</w:t>
      </w:r>
      <w:r>
        <w:rPr>
          <w:color w:val="4E4E4E"/>
          <w:spacing w:val="-6"/>
        </w:rPr>
        <w:t> </w:t>
      </w:r>
      <w:r>
        <w:rPr>
          <w:color w:val="4E4E4E"/>
        </w:rPr>
        <w:t>clients</w:t>
      </w:r>
      <w:r>
        <w:rPr>
          <w:color w:val="4E4E4E"/>
          <w:spacing w:val="-6"/>
        </w:rPr>
        <w:t> </w:t>
      </w:r>
      <w:r>
        <w:rPr>
          <w:color w:val="4E4E4E"/>
        </w:rPr>
        <w:t>in</w:t>
      </w:r>
      <w:r>
        <w:rPr>
          <w:color w:val="4E4E4E"/>
          <w:spacing w:val="-6"/>
        </w:rPr>
        <w:t> </w:t>
      </w:r>
      <w:r>
        <w:rPr>
          <w:color w:val="4E4E4E"/>
        </w:rPr>
        <w:t>this</w:t>
      </w:r>
      <w:r>
        <w:rPr>
          <w:color w:val="4E4E4E"/>
          <w:spacing w:val="-6"/>
        </w:rPr>
        <w:t> </w:t>
      </w:r>
      <w:r>
        <w:rPr>
          <w:color w:val="4E4E4E"/>
        </w:rPr>
        <w:t>area,</w:t>
      </w:r>
      <w:r>
        <w:rPr>
          <w:color w:val="4E4E4E"/>
          <w:spacing w:val="-6"/>
        </w:rPr>
        <w:t> </w:t>
      </w:r>
      <w:r>
        <w:rPr>
          <w:color w:val="4E4E4E"/>
        </w:rPr>
        <w:t>counselors</w:t>
      </w:r>
      <w:r>
        <w:rPr>
          <w:color w:val="4E4E4E"/>
          <w:spacing w:val="-6"/>
        </w:rPr>
        <w:t> </w:t>
      </w:r>
      <w:r>
        <w:rPr>
          <w:color w:val="4E4E4E"/>
        </w:rPr>
        <w:t>should be aware of the barriers clients may face in obtaining stable housing.</w:t>
      </w:r>
    </w:p>
    <w:p>
      <w:pPr>
        <w:pStyle w:val="BodyText"/>
        <w:spacing w:before="8"/>
        <w:rPr>
          <w:sz w:val="18"/>
        </w:rPr>
      </w:pPr>
      <w:r>
        <w:rPr/>
        <mc:AlternateContent>
          <mc:Choice Requires="wps">
            <w:drawing>
              <wp:anchor distT="0" distB="0" distL="0" distR="0" allowOverlap="1" layoutInCell="1" locked="0" behindDoc="1" simplePos="0" relativeHeight="487599104">
                <wp:simplePos x="0" y="0"/>
                <wp:positionH relativeFrom="page">
                  <wp:posOffset>4000512</wp:posOffset>
                </wp:positionH>
                <wp:positionV relativeFrom="paragraph">
                  <wp:posOffset>159837</wp:posOffset>
                </wp:positionV>
                <wp:extent cx="3086100" cy="1836420"/>
                <wp:effectExtent l="0" t="0" r="0" b="0"/>
                <wp:wrapTopAndBottom/>
                <wp:docPr id="138" name="Group 138"/>
                <wp:cNvGraphicFramePr>
                  <a:graphicFrameLocks/>
                </wp:cNvGraphicFramePr>
                <a:graphic>
                  <a:graphicData uri="http://schemas.microsoft.com/office/word/2010/wordprocessingGroup">
                    <wpg:wgp>
                      <wpg:cNvPr id="138" name="Group 138"/>
                      <wpg:cNvGrpSpPr/>
                      <wpg:grpSpPr>
                        <a:xfrm>
                          <a:off x="0" y="0"/>
                          <a:ext cx="3086100" cy="1836420"/>
                          <a:chExt cx="3086100" cy="1836420"/>
                        </a:xfrm>
                      </wpg:grpSpPr>
                      <wps:wsp>
                        <wps:cNvPr id="139" name="Graphic 139"/>
                        <wps:cNvSpPr/>
                        <wps:spPr>
                          <a:xfrm>
                            <a:off x="3175" y="3175"/>
                            <a:ext cx="3079750" cy="1830070"/>
                          </a:xfrm>
                          <a:custGeom>
                            <a:avLst/>
                            <a:gdLst/>
                            <a:ahLst/>
                            <a:cxnLst/>
                            <a:rect l="l" t="t" r="r" b="b"/>
                            <a:pathLst>
                              <a:path w="3079750" h="1830070">
                                <a:moveTo>
                                  <a:pt x="0" y="1829561"/>
                                </a:moveTo>
                                <a:lnTo>
                                  <a:pt x="3079750" y="1829561"/>
                                </a:lnTo>
                                <a:lnTo>
                                  <a:pt x="3079750" y="0"/>
                                </a:lnTo>
                                <a:lnTo>
                                  <a:pt x="0" y="0"/>
                                </a:lnTo>
                                <a:lnTo>
                                  <a:pt x="0" y="1829561"/>
                                </a:lnTo>
                                <a:close/>
                              </a:path>
                            </a:pathLst>
                          </a:custGeom>
                          <a:ln w="6350">
                            <a:solidFill>
                              <a:srgbClr val="707070"/>
                            </a:solidFill>
                            <a:prstDash val="solid"/>
                          </a:ln>
                        </wps:spPr>
                        <wps:bodyPr wrap="square" lIns="0" tIns="0" rIns="0" bIns="0" rtlCol="0">
                          <a:prstTxWarp prst="textNoShape">
                            <a:avLst/>
                          </a:prstTxWarp>
                          <a:noAutofit/>
                        </wps:bodyPr>
                      </wps:wsp>
                      <wps:wsp>
                        <wps:cNvPr id="140" name="Textbox 140"/>
                        <wps:cNvSpPr txBox="1"/>
                        <wps:spPr>
                          <a:xfrm>
                            <a:off x="6350" y="876731"/>
                            <a:ext cx="3073400" cy="953135"/>
                          </a:xfrm>
                          <a:prstGeom prst="rect">
                            <a:avLst/>
                          </a:prstGeom>
                        </wps:spPr>
                        <wps:txbx>
                          <w:txbxContent>
                            <w:p>
                              <w:pPr>
                                <w:spacing w:line="266" w:lineRule="auto" w:before="42"/>
                                <w:ind w:left="179" w:right="196" w:firstLine="0"/>
                                <w:jc w:val="left"/>
                                <w:rPr>
                                  <w:sz w:val="18"/>
                                </w:rPr>
                              </w:pPr>
                              <w:r>
                                <w:rPr>
                                  <w:color w:val="424242"/>
                                  <w:sz w:val="18"/>
                                </w:rPr>
                                <w:t>The Department of Housing and Urban Development (HUD) has resources available to help</w:t>
                              </w:r>
                              <w:r>
                                <w:rPr>
                                  <w:color w:val="424242"/>
                                  <w:spacing w:val="-6"/>
                                  <w:sz w:val="18"/>
                                </w:rPr>
                                <w:t> </w:t>
                              </w:r>
                              <w:r>
                                <w:rPr>
                                  <w:color w:val="424242"/>
                                  <w:sz w:val="18"/>
                                </w:rPr>
                                <w:t>improve</w:t>
                              </w:r>
                              <w:r>
                                <w:rPr>
                                  <w:color w:val="424242"/>
                                  <w:spacing w:val="-6"/>
                                  <w:sz w:val="18"/>
                                </w:rPr>
                                <w:t> </w:t>
                              </w:r>
                              <w:r>
                                <w:rPr>
                                  <w:color w:val="424242"/>
                                  <w:sz w:val="18"/>
                                </w:rPr>
                                <w:t>access</w:t>
                              </w:r>
                              <w:r>
                                <w:rPr>
                                  <w:color w:val="424242"/>
                                  <w:spacing w:val="-6"/>
                                  <w:sz w:val="18"/>
                                </w:rPr>
                                <w:t> </w:t>
                              </w:r>
                              <w:r>
                                <w:rPr>
                                  <w:color w:val="424242"/>
                                  <w:sz w:val="18"/>
                                </w:rPr>
                                <w:t>to</w:t>
                              </w:r>
                              <w:r>
                                <w:rPr>
                                  <w:color w:val="424242"/>
                                  <w:spacing w:val="-6"/>
                                  <w:sz w:val="18"/>
                                </w:rPr>
                                <w:t> </w:t>
                              </w:r>
                              <w:r>
                                <w:rPr>
                                  <w:color w:val="424242"/>
                                  <w:sz w:val="18"/>
                                </w:rPr>
                                <w:t>HUD</w:t>
                              </w:r>
                              <w:r>
                                <w:rPr>
                                  <w:color w:val="424242"/>
                                  <w:spacing w:val="-6"/>
                                  <w:sz w:val="18"/>
                                </w:rPr>
                                <w:t> </w:t>
                              </w:r>
                              <w:r>
                                <w:rPr>
                                  <w:color w:val="424242"/>
                                  <w:sz w:val="18"/>
                                </w:rPr>
                                <w:t>programs</w:t>
                              </w:r>
                              <w:r>
                                <w:rPr>
                                  <w:color w:val="424242"/>
                                  <w:spacing w:val="-6"/>
                                  <w:sz w:val="18"/>
                                </w:rPr>
                                <w:t> </w:t>
                              </w:r>
                              <w:r>
                                <w:rPr>
                                  <w:color w:val="424242"/>
                                  <w:sz w:val="18"/>
                                </w:rPr>
                                <w:t>for</w:t>
                              </w:r>
                              <w:r>
                                <w:rPr>
                                  <w:color w:val="424242"/>
                                  <w:spacing w:val="-6"/>
                                  <w:sz w:val="18"/>
                                </w:rPr>
                                <w:t> </w:t>
                              </w:r>
                              <w:r>
                                <w:rPr>
                                  <w:color w:val="424242"/>
                                  <w:sz w:val="18"/>
                                </w:rPr>
                                <w:t>people with</w:t>
                              </w:r>
                              <w:r>
                                <w:rPr>
                                  <w:color w:val="424242"/>
                                  <w:spacing w:val="-6"/>
                                  <w:sz w:val="18"/>
                                </w:rPr>
                                <w:t> </w:t>
                              </w:r>
                              <w:r>
                                <w:rPr>
                                  <w:color w:val="424242"/>
                                  <w:sz w:val="18"/>
                                </w:rPr>
                                <w:t>criminal</w:t>
                              </w:r>
                              <w:r>
                                <w:rPr>
                                  <w:color w:val="424242"/>
                                  <w:spacing w:val="-6"/>
                                  <w:sz w:val="18"/>
                                </w:rPr>
                                <w:t> </w:t>
                              </w:r>
                              <w:r>
                                <w:rPr>
                                  <w:color w:val="424242"/>
                                  <w:sz w:val="18"/>
                                </w:rPr>
                                <w:t>records.</w:t>
                              </w:r>
                              <w:r>
                                <w:rPr>
                                  <w:color w:val="424242"/>
                                  <w:spacing w:val="-6"/>
                                  <w:sz w:val="18"/>
                                </w:rPr>
                                <w:t> </w:t>
                              </w:r>
                              <w:r>
                                <w:rPr>
                                  <w:color w:val="424242"/>
                                  <w:sz w:val="18"/>
                                </w:rPr>
                                <w:t>Counselors</w:t>
                              </w:r>
                              <w:r>
                                <w:rPr>
                                  <w:color w:val="424242"/>
                                  <w:spacing w:val="-6"/>
                                  <w:sz w:val="18"/>
                                </w:rPr>
                                <w:t> </w:t>
                              </w:r>
                              <w:r>
                                <w:rPr>
                                  <w:color w:val="424242"/>
                                  <w:sz w:val="18"/>
                                </w:rPr>
                                <w:t>can</w:t>
                              </w:r>
                              <w:r>
                                <w:rPr>
                                  <w:color w:val="424242"/>
                                  <w:spacing w:val="-6"/>
                                  <w:sz w:val="18"/>
                                </w:rPr>
                                <w:t> </w:t>
                              </w:r>
                              <w:r>
                                <w:rPr>
                                  <w:color w:val="424242"/>
                                  <w:sz w:val="18"/>
                                </w:rPr>
                                <w:t>learn</w:t>
                              </w:r>
                              <w:r>
                                <w:rPr>
                                  <w:color w:val="424242"/>
                                  <w:spacing w:val="-6"/>
                                  <w:sz w:val="18"/>
                                </w:rPr>
                                <w:t> </w:t>
                              </w:r>
                              <w:r>
                                <w:rPr>
                                  <w:color w:val="424242"/>
                                  <w:sz w:val="18"/>
                                </w:rPr>
                                <w:t>more at </w:t>
                              </w:r>
                              <w:r>
                                <w:rPr>
                                  <w:color w:val="5B5B5B"/>
                                  <w:sz w:val="18"/>
                                  <w:u w:val="single" w:color="5B5B5B"/>
                                </w:rPr>
                                <w:t>https://</w:t>
                              </w:r>
                              <w:hyperlink r:id="rId36">
                                <w:r>
                                  <w:rPr>
                                    <w:color w:val="5B5B5B"/>
                                    <w:sz w:val="18"/>
                                    <w:u w:val="single" w:color="5B5B5B"/>
                                  </w:rPr>
                                  <w:t>www.hud.gov/reentry</w:t>
                                </w:r>
                                <w:r>
                                  <w:rPr>
                                    <w:color w:val="424242"/>
                                    <w:sz w:val="18"/>
                                  </w:rPr>
                                  <w:t>.</w:t>
                                </w:r>
                              </w:hyperlink>
                            </w:p>
                          </w:txbxContent>
                        </wps:txbx>
                        <wps:bodyPr wrap="square" lIns="0" tIns="0" rIns="0" bIns="0" rtlCol="0">
                          <a:noAutofit/>
                        </wps:bodyPr>
                      </wps:wsp>
                      <wps:wsp>
                        <wps:cNvPr id="141" name="Textbox 141"/>
                        <wps:cNvSpPr txBox="1"/>
                        <wps:spPr>
                          <a:xfrm>
                            <a:off x="6350" y="0"/>
                            <a:ext cx="3073400" cy="876935"/>
                          </a:xfrm>
                          <a:prstGeom prst="rect">
                            <a:avLst/>
                          </a:prstGeom>
                          <a:solidFill>
                            <a:srgbClr val="6F6F6F"/>
                          </a:solidFill>
                        </wps:spPr>
                        <wps:txbx>
                          <w:txbxContent>
                            <w:p>
                              <w:pPr>
                                <w:spacing w:line="247" w:lineRule="auto" w:before="72"/>
                                <w:ind w:left="179" w:right="405" w:firstLine="0"/>
                                <w:jc w:val="left"/>
                                <w:rPr>
                                  <w:b/>
                                  <w:color w:val="000000"/>
                                  <w:sz w:val="24"/>
                                </w:rPr>
                              </w:pPr>
                              <w:r>
                                <w:rPr>
                                  <w:b/>
                                  <w:color w:val="FFFFFF"/>
                                  <w:sz w:val="24"/>
                                </w:rPr>
                                <w:t>RESOURCE ALERT: ADDRESSING HOUSING BARRIERS FOR CLIENTS WITH A CRIMINAL HISTORY</w:t>
                              </w:r>
                            </w:p>
                          </w:txbxContent>
                        </wps:txbx>
                        <wps:bodyPr wrap="square" lIns="0" tIns="0" rIns="0" bIns="0" rtlCol="0">
                          <a:noAutofit/>
                        </wps:bodyPr>
                      </wps:wsp>
                    </wpg:wgp>
                  </a:graphicData>
                </a:graphic>
              </wp:anchor>
            </w:drawing>
          </mc:Choice>
          <mc:Fallback>
            <w:pict>
              <v:group style="position:absolute;margin-left:315.001007pt;margin-top:12.585614pt;width:243pt;height:144.6pt;mso-position-horizontal-relative:page;mso-position-vertical-relative:paragraph;z-index:-15717376;mso-wrap-distance-left:0;mso-wrap-distance-right:0" id="docshapegroup131" coordorigin="6300,252" coordsize="4860,2892">
                <v:rect style="position:absolute;left:6305;top:256;width:4850;height:2882" id="docshape132" filled="false" stroked="true" strokeweight=".5pt" strokecolor="#707070">
                  <v:stroke dashstyle="solid"/>
                </v:rect>
                <v:shape style="position:absolute;left:6310;top:1632;width:4840;height:1501" type="#_x0000_t202" id="docshape133" filled="false" stroked="false">
                  <v:textbox inset="0,0,0,0">
                    <w:txbxContent>
                      <w:p>
                        <w:pPr>
                          <w:spacing w:line="266" w:lineRule="auto" w:before="42"/>
                          <w:ind w:left="179" w:right="196" w:firstLine="0"/>
                          <w:jc w:val="left"/>
                          <w:rPr>
                            <w:sz w:val="18"/>
                          </w:rPr>
                        </w:pPr>
                        <w:r>
                          <w:rPr>
                            <w:color w:val="424242"/>
                            <w:sz w:val="18"/>
                          </w:rPr>
                          <w:t>The Department of Housing and Urban Development (HUD) has resources available to help</w:t>
                        </w:r>
                        <w:r>
                          <w:rPr>
                            <w:color w:val="424242"/>
                            <w:spacing w:val="-6"/>
                            <w:sz w:val="18"/>
                          </w:rPr>
                          <w:t> </w:t>
                        </w:r>
                        <w:r>
                          <w:rPr>
                            <w:color w:val="424242"/>
                            <w:sz w:val="18"/>
                          </w:rPr>
                          <w:t>improve</w:t>
                        </w:r>
                        <w:r>
                          <w:rPr>
                            <w:color w:val="424242"/>
                            <w:spacing w:val="-6"/>
                            <w:sz w:val="18"/>
                          </w:rPr>
                          <w:t> </w:t>
                        </w:r>
                        <w:r>
                          <w:rPr>
                            <w:color w:val="424242"/>
                            <w:sz w:val="18"/>
                          </w:rPr>
                          <w:t>access</w:t>
                        </w:r>
                        <w:r>
                          <w:rPr>
                            <w:color w:val="424242"/>
                            <w:spacing w:val="-6"/>
                            <w:sz w:val="18"/>
                          </w:rPr>
                          <w:t> </w:t>
                        </w:r>
                        <w:r>
                          <w:rPr>
                            <w:color w:val="424242"/>
                            <w:sz w:val="18"/>
                          </w:rPr>
                          <w:t>to</w:t>
                        </w:r>
                        <w:r>
                          <w:rPr>
                            <w:color w:val="424242"/>
                            <w:spacing w:val="-6"/>
                            <w:sz w:val="18"/>
                          </w:rPr>
                          <w:t> </w:t>
                        </w:r>
                        <w:r>
                          <w:rPr>
                            <w:color w:val="424242"/>
                            <w:sz w:val="18"/>
                          </w:rPr>
                          <w:t>HUD</w:t>
                        </w:r>
                        <w:r>
                          <w:rPr>
                            <w:color w:val="424242"/>
                            <w:spacing w:val="-6"/>
                            <w:sz w:val="18"/>
                          </w:rPr>
                          <w:t> </w:t>
                        </w:r>
                        <w:r>
                          <w:rPr>
                            <w:color w:val="424242"/>
                            <w:sz w:val="18"/>
                          </w:rPr>
                          <w:t>programs</w:t>
                        </w:r>
                        <w:r>
                          <w:rPr>
                            <w:color w:val="424242"/>
                            <w:spacing w:val="-6"/>
                            <w:sz w:val="18"/>
                          </w:rPr>
                          <w:t> </w:t>
                        </w:r>
                        <w:r>
                          <w:rPr>
                            <w:color w:val="424242"/>
                            <w:sz w:val="18"/>
                          </w:rPr>
                          <w:t>for</w:t>
                        </w:r>
                        <w:r>
                          <w:rPr>
                            <w:color w:val="424242"/>
                            <w:spacing w:val="-6"/>
                            <w:sz w:val="18"/>
                          </w:rPr>
                          <w:t> </w:t>
                        </w:r>
                        <w:r>
                          <w:rPr>
                            <w:color w:val="424242"/>
                            <w:sz w:val="18"/>
                          </w:rPr>
                          <w:t>people with</w:t>
                        </w:r>
                        <w:r>
                          <w:rPr>
                            <w:color w:val="424242"/>
                            <w:spacing w:val="-6"/>
                            <w:sz w:val="18"/>
                          </w:rPr>
                          <w:t> </w:t>
                        </w:r>
                        <w:r>
                          <w:rPr>
                            <w:color w:val="424242"/>
                            <w:sz w:val="18"/>
                          </w:rPr>
                          <w:t>criminal</w:t>
                        </w:r>
                        <w:r>
                          <w:rPr>
                            <w:color w:val="424242"/>
                            <w:spacing w:val="-6"/>
                            <w:sz w:val="18"/>
                          </w:rPr>
                          <w:t> </w:t>
                        </w:r>
                        <w:r>
                          <w:rPr>
                            <w:color w:val="424242"/>
                            <w:sz w:val="18"/>
                          </w:rPr>
                          <w:t>records.</w:t>
                        </w:r>
                        <w:r>
                          <w:rPr>
                            <w:color w:val="424242"/>
                            <w:spacing w:val="-6"/>
                            <w:sz w:val="18"/>
                          </w:rPr>
                          <w:t> </w:t>
                        </w:r>
                        <w:r>
                          <w:rPr>
                            <w:color w:val="424242"/>
                            <w:sz w:val="18"/>
                          </w:rPr>
                          <w:t>Counselors</w:t>
                        </w:r>
                        <w:r>
                          <w:rPr>
                            <w:color w:val="424242"/>
                            <w:spacing w:val="-6"/>
                            <w:sz w:val="18"/>
                          </w:rPr>
                          <w:t> </w:t>
                        </w:r>
                        <w:r>
                          <w:rPr>
                            <w:color w:val="424242"/>
                            <w:sz w:val="18"/>
                          </w:rPr>
                          <w:t>can</w:t>
                        </w:r>
                        <w:r>
                          <w:rPr>
                            <w:color w:val="424242"/>
                            <w:spacing w:val="-6"/>
                            <w:sz w:val="18"/>
                          </w:rPr>
                          <w:t> </w:t>
                        </w:r>
                        <w:r>
                          <w:rPr>
                            <w:color w:val="424242"/>
                            <w:sz w:val="18"/>
                          </w:rPr>
                          <w:t>learn</w:t>
                        </w:r>
                        <w:r>
                          <w:rPr>
                            <w:color w:val="424242"/>
                            <w:spacing w:val="-6"/>
                            <w:sz w:val="18"/>
                          </w:rPr>
                          <w:t> </w:t>
                        </w:r>
                        <w:r>
                          <w:rPr>
                            <w:color w:val="424242"/>
                            <w:sz w:val="18"/>
                          </w:rPr>
                          <w:t>more at </w:t>
                        </w:r>
                        <w:r>
                          <w:rPr>
                            <w:color w:val="5B5B5B"/>
                            <w:sz w:val="18"/>
                            <w:u w:val="single" w:color="5B5B5B"/>
                          </w:rPr>
                          <w:t>https://</w:t>
                        </w:r>
                        <w:hyperlink r:id="rId36">
                          <w:r>
                            <w:rPr>
                              <w:color w:val="5B5B5B"/>
                              <w:sz w:val="18"/>
                              <w:u w:val="single" w:color="5B5B5B"/>
                            </w:rPr>
                            <w:t>www.hud.gov/reentry</w:t>
                          </w:r>
                          <w:r>
                            <w:rPr>
                              <w:color w:val="424242"/>
                              <w:sz w:val="18"/>
                            </w:rPr>
                            <w:t>.</w:t>
                          </w:r>
                        </w:hyperlink>
                      </w:p>
                    </w:txbxContent>
                  </v:textbox>
                  <w10:wrap type="none"/>
                </v:shape>
                <v:shape style="position:absolute;left:6310;top:251;width:4840;height:1381" type="#_x0000_t202" id="docshape134" filled="true" fillcolor="#6f6f6f" stroked="false">
                  <v:textbox inset="0,0,0,0">
                    <w:txbxContent>
                      <w:p>
                        <w:pPr>
                          <w:spacing w:line="247" w:lineRule="auto" w:before="72"/>
                          <w:ind w:left="179" w:right="405" w:firstLine="0"/>
                          <w:jc w:val="left"/>
                          <w:rPr>
                            <w:b/>
                            <w:color w:val="000000"/>
                            <w:sz w:val="24"/>
                          </w:rPr>
                        </w:pPr>
                        <w:r>
                          <w:rPr>
                            <w:b/>
                            <w:color w:val="FFFFFF"/>
                            <w:sz w:val="24"/>
                          </w:rPr>
                          <w:t>RESOURCE ALERT: ADDRESSING HOUSING BARRIERS FOR CLIENTS WITH A CRIMINAL HISTORY</w:t>
                        </w:r>
                      </w:p>
                    </w:txbxContent>
                  </v:textbox>
                  <v:fill type="solid"/>
                  <w10:wrap type="none"/>
                </v:shape>
                <w10:wrap type="topAndBottom"/>
              </v:group>
            </w:pict>
          </mc:Fallback>
        </mc:AlternateContent>
      </w:r>
    </w:p>
    <w:p>
      <w:pPr>
        <w:spacing w:after="0"/>
        <w:rPr>
          <w:sz w:val="18"/>
        </w:rPr>
        <w:sectPr>
          <w:type w:val="continuous"/>
          <w:pgSz w:w="12240" w:h="15840"/>
          <w:pgMar w:header="576" w:footer="721" w:top="540" w:bottom="920" w:left="940" w:right="660"/>
          <w:cols w:num="2" w:equalWidth="0">
            <w:col w:w="4883" w:space="337"/>
            <w:col w:w="5420"/>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02"/>
        <w:ind w:left="140" w:right="9"/>
      </w:pPr>
      <w:r>
        <w:rPr>
          <w:color w:val="4E4E4E"/>
        </w:rPr>
        <w:t>For individuals experiencing both homelessness</w:t>
      </w:r>
      <w:r>
        <w:rPr>
          <w:color w:val="4E4E4E"/>
          <w:spacing w:val="-13"/>
        </w:rPr>
        <w:t> </w:t>
      </w:r>
      <w:r>
        <w:rPr>
          <w:color w:val="4E4E4E"/>
        </w:rPr>
        <w:t>and</w:t>
      </w:r>
      <w:r>
        <w:rPr>
          <w:color w:val="4E4E4E"/>
          <w:spacing w:val="-13"/>
        </w:rPr>
        <w:t> </w:t>
      </w:r>
      <w:r>
        <w:rPr>
          <w:color w:val="4E4E4E"/>
        </w:rPr>
        <w:t>problematic</w:t>
      </w:r>
      <w:r>
        <w:rPr>
          <w:color w:val="4E4E4E"/>
          <w:spacing w:val="-13"/>
        </w:rPr>
        <w:t> </w:t>
      </w:r>
      <w:r>
        <w:rPr>
          <w:color w:val="4E4E4E"/>
        </w:rPr>
        <w:t>substance use, it can be difficult to sustain recovery.</w:t>
      </w:r>
      <w:r>
        <w:rPr>
          <w:color w:val="4E4E4E"/>
          <w:position w:val="7"/>
          <w:sz w:val="12"/>
        </w:rPr>
        <w:t>1282,1283</w:t>
      </w:r>
      <w:r>
        <w:rPr>
          <w:color w:val="4E4E4E"/>
          <w:spacing w:val="40"/>
          <w:position w:val="7"/>
          <w:sz w:val="12"/>
        </w:rPr>
        <w:t> </w:t>
      </w:r>
      <w:r>
        <w:rPr>
          <w:color w:val="4E4E4E"/>
        </w:rPr>
        <w:t>Research indicates</w:t>
      </w:r>
    </w:p>
    <w:p>
      <w:pPr>
        <w:pStyle w:val="BodyText"/>
        <w:spacing w:line="237" w:lineRule="auto"/>
        <w:ind w:left="139" w:right="49"/>
        <w:rPr>
          <w:sz w:val="12"/>
        </w:rPr>
      </w:pPr>
      <w:r>
        <w:rPr>
          <w:color w:val="4E4E4E"/>
        </w:rPr>
        <w:t>that those facing housing instability or homelessness</w:t>
      </w:r>
      <w:r>
        <w:rPr>
          <w:color w:val="4E4E4E"/>
          <w:spacing w:val="-7"/>
        </w:rPr>
        <w:t> </w:t>
      </w:r>
      <w:r>
        <w:rPr>
          <w:color w:val="4E4E4E"/>
        </w:rPr>
        <w:t>may</w:t>
      </w:r>
      <w:r>
        <w:rPr>
          <w:color w:val="4E4E4E"/>
          <w:spacing w:val="-7"/>
        </w:rPr>
        <w:t> </w:t>
      </w:r>
      <w:r>
        <w:rPr>
          <w:color w:val="4E4E4E"/>
        </w:rPr>
        <w:t>be</w:t>
      </w:r>
      <w:r>
        <w:rPr>
          <w:color w:val="4E4E4E"/>
          <w:spacing w:val="-7"/>
        </w:rPr>
        <w:t> </w:t>
      </w:r>
      <w:r>
        <w:rPr>
          <w:color w:val="4E4E4E"/>
        </w:rPr>
        <w:t>less</w:t>
      </w:r>
      <w:r>
        <w:rPr>
          <w:color w:val="4E4E4E"/>
          <w:spacing w:val="-7"/>
        </w:rPr>
        <w:t> </w:t>
      </w:r>
      <w:r>
        <w:rPr>
          <w:color w:val="4E4E4E"/>
        </w:rPr>
        <w:t>likely</w:t>
      </w:r>
      <w:r>
        <w:rPr>
          <w:color w:val="4E4E4E"/>
          <w:spacing w:val="-7"/>
        </w:rPr>
        <w:t> </w:t>
      </w:r>
      <w:r>
        <w:rPr>
          <w:color w:val="4E4E4E"/>
        </w:rPr>
        <w:t>to</w:t>
      </w:r>
      <w:r>
        <w:rPr>
          <w:color w:val="4E4E4E"/>
          <w:spacing w:val="-7"/>
        </w:rPr>
        <w:t> </w:t>
      </w:r>
      <w:r>
        <w:rPr>
          <w:color w:val="4E4E4E"/>
        </w:rPr>
        <w:t>continue medications for SUDs</w:t>
      </w:r>
      <w:r>
        <w:rPr>
          <w:color w:val="4E4E4E"/>
          <w:position w:val="7"/>
          <w:sz w:val="12"/>
        </w:rPr>
        <w:t>1284</w:t>
      </w:r>
      <w:r>
        <w:rPr>
          <w:color w:val="4E4E4E"/>
          <w:spacing w:val="38"/>
          <w:position w:val="7"/>
          <w:sz w:val="12"/>
        </w:rPr>
        <w:t> </w:t>
      </w:r>
      <w:r>
        <w:rPr>
          <w:color w:val="4E4E4E"/>
        </w:rPr>
        <w:t>and for psychiatric disorders.</w:t>
      </w:r>
      <w:r>
        <w:rPr>
          <w:color w:val="4E4E4E"/>
          <w:position w:val="7"/>
          <w:sz w:val="12"/>
        </w:rPr>
        <w:t>1285</w:t>
      </w:r>
      <w:r>
        <w:rPr>
          <w:color w:val="4E4E4E"/>
          <w:spacing w:val="40"/>
          <w:position w:val="7"/>
          <w:sz w:val="12"/>
        </w:rPr>
        <w:t> </w:t>
      </w:r>
      <w:r>
        <w:rPr>
          <w:color w:val="4E4E4E"/>
        </w:rPr>
        <w:t>This can include those considered “marginally housed,” or people temporarily staying with relatives, sleeping in</w:t>
      </w:r>
      <w:r>
        <w:rPr>
          <w:color w:val="4E4E4E"/>
          <w:spacing w:val="-8"/>
        </w:rPr>
        <w:t> </w:t>
      </w:r>
      <w:r>
        <w:rPr>
          <w:color w:val="4E4E4E"/>
        </w:rPr>
        <w:t>their</w:t>
      </w:r>
      <w:r>
        <w:rPr>
          <w:color w:val="4E4E4E"/>
          <w:spacing w:val="-8"/>
        </w:rPr>
        <w:t> </w:t>
      </w:r>
      <w:r>
        <w:rPr>
          <w:color w:val="4E4E4E"/>
        </w:rPr>
        <w:t>car,</w:t>
      </w:r>
      <w:r>
        <w:rPr>
          <w:color w:val="4E4E4E"/>
          <w:spacing w:val="-8"/>
        </w:rPr>
        <w:t> </w:t>
      </w:r>
      <w:r>
        <w:rPr>
          <w:color w:val="4E4E4E"/>
        </w:rPr>
        <w:t>or</w:t>
      </w:r>
      <w:r>
        <w:rPr>
          <w:color w:val="4E4E4E"/>
          <w:spacing w:val="-8"/>
        </w:rPr>
        <w:t> </w:t>
      </w:r>
      <w:r>
        <w:rPr>
          <w:color w:val="4E4E4E"/>
        </w:rPr>
        <w:t>with</w:t>
      </w:r>
      <w:r>
        <w:rPr>
          <w:color w:val="4E4E4E"/>
          <w:spacing w:val="-8"/>
        </w:rPr>
        <w:t> </w:t>
      </w:r>
      <w:r>
        <w:rPr>
          <w:color w:val="4E4E4E"/>
        </w:rPr>
        <w:t>no</w:t>
      </w:r>
      <w:r>
        <w:rPr>
          <w:color w:val="4E4E4E"/>
          <w:spacing w:val="-8"/>
        </w:rPr>
        <w:t> </w:t>
      </w:r>
      <w:r>
        <w:rPr>
          <w:color w:val="4E4E4E"/>
        </w:rPr>
        <w:t>current</w:t>
      </w:r>
      <w:r>
        <w:rPr>
          <w:color w:val="4E4E4E"/>
          <w:spacing w:val="-8"/>
        </w:rPr>
        <w:t> </w:t>
      </w:r>
      <w:r>
        <w:rPr>
          <w:color w:val="4E4E4E"/>
        </w:rPr>
        <w:t>place</w:t>
      </w:r>
      <w:r>
        <w:rPr>
          <w:color w:val="4E4E4E"/>
          <w:spacing w:val="-8"/>
        </w:rPr>
        <w:t> </w:t>
      </w:r>
      <w:r>
        <w:rPr>
          <w:color w:val="4E4E4E"/>
        </w:rPr>
        <w:t>to</w:t>
      </w:r>
      <w:r>
        <w:rPr>
          <w:color w:val="4E4E4E"/>
          <w:spacing w:val="-8"/>
        </w:rPr>
        <w:t> </w:t>
      </w:r>
      <w:r>
        <w:rPr>
          <w:color w:val="4E4E4E"/>
        </w:rPr>
        <w:t>stay, though they may not consider themselves homeless. Additionally, people experiencing homelessness who are taking medications for</w:t>
      </w:r>
      <w:r>
        <w:rPr>
          <w:color w:val="4E4E4E"/>
          <w:spacing w:val="-4"/>
        </w:rPr>
        <w:t> </w:t>
      </w:r>
      <w:r>
        <w:rPr>
          <w:color w:val="4E4E4E"/>
        </w:rPr>
        <w:t>SUDs</w:t>
      </w:r>
      <w:r>
        <w:rPr>
          <w:color w:val="4E4E4E"/>
          <w:spacing w:val="-4"/>
        </w:rPr>
        <w:t> </w:t>
      </w:r>
      <w:r>
        <w:rPr>
          <w:color w:val="4E4E4E"/>
        </w:rPr>
        <w:t>still</w:t>
      </w:r>
      <w:r>
        <w:rPr>
          <w:color w:val="4E4E4E"/>
          <w:spacing w:val="-4"/>
        </w:rPr>
        <w:t> </w:t>
      </w:r>
      <w:r>
        <w:rPr>
          <w:color w:val="4E4E4E"/>
        </w:rPr>
        <w:t>experience</w:t>
      </w:r>
      <w:r>
        <w:rPr>
          <w:color w:val="4E4E4E"/>
          <w:spacing w:val="-4"/>
        </w:rPr>
        <w:t> </w:t>
      </w:r>
      <w:r>
        <w:rPr>
          <w:color w:val="4E4E4E"/>
        </w:rPr>
        <w:t>barriers</w:t>
      </w:r>
      <w:r>
        <w:rPr>
          <w:color w:val="4E4E4E"/>
          <w:spacing w:val="-4"/>
        </w:rPr>
        <w:t> </w:t>
      </w:r>
      <w:r>
        <w:rPr>
          <w:color w:val="4E4E4E"/>
        </w:rPr>
        <w:t>to</w:t>
      </w:r>
      <w:r>
        <w:rPr>
          <w:color w:val="4E4E4E"/>
          <w:spacing w:val="-4"/>
        </w:rPr>
        <w:t> </w:t>
      </w:r>
      <w:r>
        <w:rPr>
          <w:color w:val="4E4E4E"/>
        </w:rPr>
        <w:t>housing because of misconceptions about these </w:t>
      </w:r>
      <w:r>
        <w:rPr>
          <w:color w:val="4E4E4E"/>
          <w:spacing w:val="-2"/>
        </w:rPr>
        <w:t>medications.</w:t>
      </w:r>
      <w:r>
        <w:rPr>
          <w:color w:val="4E4E4E"/>
          <w:spacing w:val="-2"/>
          <w:position w:val="7"/>
          <w:sz w:val="12"/>
        </w:rPr>
        <w:t>1286,1287</w:t>
      </w:r>
    </w:p>
    <w:p>
      <w:pPr>
        <w:spacing w:line="237" w:lineRule="auto" w:before="169"/>
        <w:ind w:left="139" w:right="458" w:firstLine="0"/>
        <w:jc w:val="left"/>
        <w:rPr>
          <w:sz w:val="21"/>
        </w:rPr>
      </w:pPr>
      <w:r>
        <w:rPr>
          <w:b/>
          <w:color w:val="4E4E4E"/>
          <w:sz w:val="21"/>
        </w:rPr>
        <w:t>Several</w:t>
      </w:r>
      <w:r>
        <w:rPr>
          <w:b/>
          <w:color w:val="4E4E4E"/>
          <w:spacing w:val="-8"/>
          <w:sz w:val="21"/>
        </w:rPr>
        <w:t> </w:t>
      </w:r>
      <w:r>
        <w:rPr>
          <w:b/>
          <w:color w:val="4E4E4E"/>
          <w:sz w:val="21"/>
        </w:rPr>
        <w:t>types</w:t>
      </w:r>
      <w:r>
        <w:rPr>
          <w:b/>
          <w:color w:val="4E4E4E"/>
          <w:spacing w:val="-8"/>
          <w:sz w:val="21"/>
        </w:rPr>
        <w:t> </w:t>
      </w:r>
      <w:r>
        <w:rPr>
          <w:b/>
          <w:color w:val="4E4E4E"/>
          <w:sz w:val="21"/>
        </w:rPr>
        <w:t>of</w:t>
      </w:r>
      <w:r>
        <w:rPr>
          <w:b/>
          <w:color w:val="4E4E4E"/>
          <w:spacing w:val="-9"/>
          <w:sz w:val="21"/>
        </w:rPr>
        <w:t> </w:t>
      </w:r>
      <w:r>
        <w:rPr>
          <w:b/>
          <w:color w:val="4E4E4E"/>
          <w:sz w:val="21"/>
        </w:rPr>
        <w:t>housing</w:t>
      </w:r>
      <w:r>
        <w:rPr>
          <w:b/>
          <w:color w:val="4E4E4E"/>
          <w:spacing w:val="-8"/>
          <w:sz w:val="21"/>
        </w:rPr>
        <w:t> </w:t>
      </w:r>
      <w:r>
        <w:rPr>
          <w:b/>
          <w:color w:val="4E4E4E"/>
          <w:sz w:val="21"/>
        </w:rPr>
        <w:t>models</w:t>
      </w:r>
      <w:r>
        <w:rPr>
          <w:b/>
          <w:color w:val="4E4E4E"/>
          <w:spacing w:val="-8"/>
          <w:sz w:val="21"/>
        </w:rPr>
        <w:t> </w:t>
      </w:r>
      <w:r>
        <w:rPr>
          <w:b/>
          <w:color w:val="4E4E4E"/>
          <w:sz w:val="21"/>
        </w:rPr>
        <w:t>and programs exist that may address</w:t>
      </w:r>
      <w:r>
        <w:rPr>
          <w:b/>
          <w:color w:val="4E4E4E"/>
          <w:spacing w:val="40"/>
          <w:sz w:val="21"/>
        </w:rPr>
        <w:t> </w:t>
      </w:r>
      <w:r>
        <w:rPr>
          <w:b/>
          <w:color w:val="4E4E4E"/>
          <w:sz w:val="21"/>
        </w:rPr>
        <w:t>the needs of those recovering from problematic substance use. </w:t>
      </w:r>
      <w:r>
        <w:rPr>
          <w:color w:val="4E4E4E"/>
          <w:sz w:val="21"/>
        </w:rPr>
        <w:t>These models, described below, may focus on people recovering from substance use–</w:t>
      </w:r>
    </w:p>
    <w:p>
      <w:pPr>
        <w:pStyle w:val="BodyText"/>
        <w:spacing w:line="237" w:lineRule="auto"/>
        <w:ind w:left="139" w:right="49"/>
      </w:pPr>
      <w:r>
        <w:rPr>
          <w:color w:val="4E4E4E"/>
        </w:rPr>
        <w:t>related problems or address other needs, such as homelessness or income barriers. Each</w:t>
      </w:r>
      <w:r>
        <w:rPr>
          <w:color w:val="4E4E4E"/>
          <w:spacing w:val="-9"/>
        </w:rPr>
        <w:t> </w:t>
      </w:r>
      <w:r>
        <w:rPr>
          <w:color w:val="4E4E4E"/>
        </w:rPr>
        <w:t>program</w:t>
      </w:r>
      <w:r>
        <w:rPr>
          <w:color w:val="4E4E4E"/>
          <w:spacing w:val="-9"/>
        </w:rPr>
        <w:t> </w:t>
      </w:r>
      <w:r>
        <w:rPr>
          <w:color w:val="4E4E4E"/>
        </w:rPr>
        <w:t>has</w:t>
      </w:r>
      <w:r>
        <w:rPr>
          <w:color w:val="4E4E4E"/>
          <w:spacing w:val="-9"/>
        </w:rPr>
        <w:t> </w:t>
      </w:r>
      <w:r>
        <w:rPr>
          <w:color w:val="4E4E4E"/>
        </w:rPr>
        <w:t>a</w:t>
      </w:r>
      <w:r>
        <w:rPr>
          <w:color w:val="4E4E4E"/>
          <w:spacing w:val="-9"/>
        </w:rPr>
        <w:t> </w:t>
      </w:r>
      <w:r>
        <w:rPr>
          <w:color w:val="4E4E4E"/>
        </w:rPr>
        <w:t>different</w:t>
      </w:r>
      <w:r>
        <w:rPr>
          <w:color w:val="4E4E4E"/>
          <w:spacing w:val="-9"/>
        </w:rPr>
        <w:t> </w:t>
      </w:r>
      <w:r>
        <w:rPr>
          <w:color w:val="4E4E4E"/>
        </w:rPr>
        <w:t>philosophical approach and eligibility requirements.</w:t>
      </w:r>
    </w:p>
    <w:p>
      <w:pPr>
        <w:pStyle w:val="Heading4"/>
        <w:spacing w:line="237" w:lineRule="auto" w:before="208"/>
        <w:ind w:right="9"/>
      </w:pPr>
      <w:r>
        <w:rPr>
          <w:i/>
          <w:color w:val="5F5F5F"/>
        </w:rPr>
        <w:t>Housing</w:t>
      </w:r>
      <w:r>
        <w:rPr>
          <w:i/>
          <w:color w:val="5F5F5F"/>
          <w:spacing w:val="-13"/>
        </w:rPr>
        <w:t> </w:t>
      </w:r>
      <w:r>
        <w:rPr>
          <w:i/>
          <w:color w:val="5F5F5F"/>
        </w:rPr>
        <w:t>Types</w:t>
      </w:r>
      <w:r>
        <w:rPr>
          <w:i/>
          <w:color w:val="5F5F5F"/>
          <w:spacing w:val="-13"/>
        </w:rPr>
        <w:t> </w:t>
      </w:r>
      <w:r>
        <w:rPr>
          <w:i/>
          <w:color w:val="5F5F5F"/>
        </w:rPr>
        <w:t>Designed</w:t>
      </w:r>
      <w:r>
        <w:rPr>
          <w:i/>
          <w:color w:val="5F5F5F"/>
          <w:spacing w:val="-13"/>
        </w:rPr>
        <w:t> </w:t>
      </w:r>
      <w:r>
        <w:rPr>
          <w:i/>
          <w:color w:val="5F5F5F"/>
        </w:rPr>
        <w:t>for</w:t>
      </w:r>
      <w:r>
        <w:rPr>
          <w:color w:val="5F5F5F"/>
        </w:rPr>
        <w:t> Individuals In Recovery</w:t>
      </w:r>
    </w:p>
    <w:p>
      <w:pPr>
        <w:pStyle w:val="BodyText"/>
        <w:spacing w:line="237" w:lineRule="auto" w:before="35"/>
        <w:ind w:left="140" w:right="139"/>
      </w:pPr>
      <w:r>
        <w:rPr>
          <w:color w:val="4E4E4E"/>
        </w:rPr>
        <w:t>Recovery</w:t>
      </w:r>
      <w:r>
        <w:rPr>
          <w:color w:val="4E4E4E"/>
          <w:spacing w:val="-13"/>
        </w:rPr>
        <w:t> </w:t>
      </w:r>
      <w:r>
        <w:rPr>
          <w:color w:val="4E4E4E"/>
        </w:rPr>
        <w:t>housing,</w:t>
      </w:r>
      <w:r>
        <w:rPr>
          <w:color w:val="4E4E4E"/>
          <w:spacing w:val="-13"/>
        </w:rPr>
        <w:t> </w:t>
      </w:r>
      <w:r>
        <w:rPr>
          <w:color w:val="4E4E4E"/>
        </w:rPr>
        <w:t>transitional</w:t>
      </w:r>
      <w:r>
        <w:rPr>
          <w:color w:val="4E4E4E"/>
          <w:spacing w:val="-13"/>
        </w:rPr>
        <w:t> </w:t>
      </w:r>
      <w:r>
        <w:rPr>
          <w:color w:val="4E4E4E"/>
        </w:rPr>
        <w:t>housing,</w:t>
      </w:r>
      <w:r>
        <w:rPr>
          <w:color w:val="4E4E4E"/>
          <w:spacing w:val="-13"/>
        </w:rPr>
        <w:t> </w:t>
      </w:r>
      <w:r>
        <w:rPr>
          <w:color w:val="4E4E4E"/>
        </w:rPr>
        <w:t>and permanent supportive housing programs are designed specifically to meet the needs of those in treatment or recovering from problematic substance use.</w:t>
      </w:r>
    </w:p>
    <w:p>
      <w:pPr>
        <w:pStyle w:val="BodyText"/>
        <w:spacing w:line="237" w:lineRule="auto" w:before="177"/>
        <w:ind w:left="140" w:right="9"/>
      </w:pPr>
      <w:r>
        <w:rPr>
          <w:color w:val="4E4E4E"/>
        </w:rPr>
        <w:t>Counselors should be aware that some of these models, such as recovery housing, focus on abstinence as the primary pathway to</w:t>
      </w:r>
      <w:r>
        <w:rPr>
          <w:color w:val="4E4E4E"/>
          <w:spacing w:val="-8"/>
        </w:rPr>
        <w:t> </w:t>
      </w:r>
      <w:r>
        <w:rPr>
          <w:color w:val="4E4E4E"/>
        </w:rPr>
        <w:t>recovery</w:t>
      </w:r>
      <w:r>
        <w:rPr>
          <w:color w:val="4E4E4E"/>
          <w:spacing w:val="-8"/>
        </w:rPr>
        <w:t> </w:t>
      </w:r>
      <w:r>
        <w:rPr>
          <w:color w:val="4E4E4E"/>
        </w:rPr>
        <w:t>from</w:t>
      </w:r>
      <w:r>
        <w:rPr>
          <w:color w:val="4E4E4E"/>
          <w:spacing w:val="-8"/>
        </w:rPr>
        <w:t> </w:t>
      </w:r>
      <w:r>
        <w:rPr>
          <w:color w:val="4E4E4E"/>
        </w:rPr>
        <w:t>problematic</w:t>
      </w:r>
      <w:r>
        <w:rPr>
          <w:color w:val="4E4E4E"/>
          <w:spacing w:val="-8"/>
        </w:rPr>
        <w:t> </w:t>
      </w:r>
      <w:r>
        <w:rPr>
          <w:color w:val="4E4E4E"/>
        </w:rPr>
        <w:t>substance</w:t>
      </w:r>
      <w:r>
        <w:rPr>
          <w:color w:val="4E4E4E"/>
          <w:spacing w:val="-8"/>
        </w:rPr>
        <w:t> </w:t>
      </w:r>
      <w:r>
        <w:rPr>
          <w:color w:val="4E4E4E"/>
        </w:rPr>
        <w:t>use, and thus, may not be appropriate for all </w:t>
      </w:r>
      <w:r>
        <w:rPr>
          <w:color w:val="4E4E4E"/>
          <w:spacing w:val="-2"/>
        </w:rPr>
        <w:t>clients.</w:t>
      </w:r>
    </w:p>
    <w:p>
      <w:pPr>
        <w:pStyle w:val="Heading5"/>
        <w:spacing w:before="205"/>
        <w:rPr>
          <w:i/>
        </w:rPr>
      </w:pPr>
      <w:r>
        <w:rPr>
          <w:i/>
          <w:color w:val="424242"/>
        </w:rPr>
        <w:t>Recovery </w:t>
      </w:r>
      <w:r>
        <w:rPr>
          <w:i/>
          <w:color w:val="424242"/>
          <w:spacing w:val="-2"/>
        </w:rPr>
        <w:t>Housing</w:t>
      </w:r>
    </w:p>
    <w:p>
      <w:pPr>
        <w:pStyle w:val="BodyText"/>
        <w:spacing w:line="237" w:lineRule="auto" w:before="40"/>
        <w:ind w:left="140" w:right="238"/>
      </w:pPr>
      <w:r>
        <w:rPr>
          <w:color w:val="4E4E4E"/>
        </w:rPr>
        <w:t>A recovery residence or recovery housing is</w:t>
      </w:r>
      <w:r>
        <w:rPr>
          <w:color w:val="4E4E4E"/>
          <w:spacing w:val="-10"/>
        </w:rPr>
        <w:t> </w:t>
      </w:r>
      <w:r>
        <w:rPr>
          <w:color w:val="4E4E4E"/>
        </w:rPr>
        <w:t>a</w:t>
      </w:r>
      <w:r>
        <w:rPr>
          <w:color w:val="4E4E4E"/>
          <w:spacing w:val="-10"/>
        </w:rPr>
        <w:t> </w:t>
      </w:r>
      <w:r>
        <w:rPr>
          <w:color w:val="4E4E4E"/>
        </w:rPr>
        <w:t>safe</w:t>
      </w:r>
      <w:r>
        <w:rPr>
          <w:color w:val="4E4E4E"/>
          <w:spacing w:val="-10"/>
        </w:rPr>
        <w:t> </w:t>
      </w:r>
      <w:r>
        <w:rPr>
          <w:color w:val="4E4E4E"/>
        </w:rPr>
        <w:t>and</w:t>
      </w:r>
      <w:r>
        <w:rPr>
          <w:color w:val="4E4E4E"/>
          <w:spacing w:val="-10"/>
        </w:rPr>
        <w:t> </w:t>
      </w:r>
      <w:r>
        <w:rPr>
          <w:color w:val="4E4E4E"/>
        </w:rPr>
        <w:t>healthy,</w:t>
      </w:r>
      <w:r>
        <w:rPr>
          <w:color w:val="4E4E4E"/>
          <w:spacing w:val="-10"/>
        </w:rPr>
        <w:t> </w:t>
      </w:r>
      <w:r>
        <w:rPr>
          <w:color w:val="4E4E4E"/>
        </w:rPr>
        <w:t>substance-free</w:t>
      </w:r>
      <w:r>
        <w:rPr>
          <w:color w:val="4E4E4E"/>
          <w:spacing w:val="-10"/>
        </w:rPr>
        <w:t> </w:t>
      </w:r>
      <w:r>
        <w:rPr>
          <w:color w:val="4E4E4E"/>
        </w:rPr>
        <w:t>living</w:t>
      </w:r>
    </w:p>
    <w:p>
      <w:pPr>
        <w:spacing w:line="237" w:lineRule="auto" w:before="0"/>
        <w:ind w:left="140" w:right="9" w:firstLine="0"/>
        <w:jc w:val="left"/>
        <w:rPr>
          <w:b/>
          <w:sz w:val="21"/>
        </w:rPr>
      </w:pPr>
      <w:r>
        <w:rPr>
          <w:color w:val="4E4E4E"/>
          <w:sz w:val="21"/>
        </w:rPr>
        <w:t>environment</w:t>
      </w:r>
      <w:r>
        <w:rPr>
          <w:color w:val="4E4E4E"/>
          <w:spacing w:val="-9"/>
          <w:sz w:val="21"/>
        </w:rPr>
        <w:t> </w:t>
      </w:r>
      <w:r>
        <w:rPr>
          <w:color w:val="4E4E4E"/>
          <w:sz w:val="21"/>
        </w:rPr>
        <w:t>that</w:t>
      </w:r>
      <w:r>
        <w:rPr>
          <w:color w:val="4E4E4E"/>
          <w:spacing w:val="-9"/>
          <w:sz w:val="21"/>
        </w:rPr>
        <w:t> </w:t>
      </w:r>
      <w:r>
        <w:rPr>
          <w:color w:val="4E4E4E"/>
          <w:sz w:val="21"/>
        </w:rPr>
        <w:t>supports</w:t>
      </w:r>
      <w:r>
        <w:rPr>
          <w:color w:val="4E4E4E"/>
          <w:spacing w:val="-9"/>
          <w:sz w:val="21"/>
        </w:rPr>
        <w:t> </w:t>
      </w:r>
      <w:r>
        <w:rPr>
          <w:color w:val="4E4E4E"/>
          <w:sz w:val="21"/>
        </w:rPr>
        <w:t>those</w:t>
      </w:r>
      <w:r>
        <w:rPr>
          <w:color w:val="4E4E4E"/>
          <w:spacing w:val="-9"/>
          <w:sz w:val="21"/>
        </w:rPr>
        <w:t> </w:t>
      </w:r>
      <w:r>
        <w:rPr>
          <w:color w:val="4E4E4E"/>
          <w:sz w:val="21"/>
        </w:rPr>
        <w:t>in</w:t>
      </w:r>
      <w:r>
        <w:rPr>
          <w:color w:val="4E4E4E"/>
          <w:spacing w:val="-9"/>
          <w:sz w:val="21"/>
        </w:rPr>
        <w:t> </w:t>
      </w:r>
      <w:r>
        <w:rPr>
          <w:color w:val="4E4E4E"/>
          <w:sz w:val="21"/>
        </w:rPr>
        <w:t>recovery from problematic substance use.</w:t>
      </w:r>
      <w:r>
        <w:rPr>
          <w:color w:val="4E4E4E"/>
          <w:position w:val="7"/>
          <w:sz w:val="12"/>
        </w:rPr>
        <w:t>1288</w:t>
      </w:r>
      <w:r>
        <w:rPr>
          <w:color w:val="4E4E4E"/>
          <w:spacing w:val="40"/>
          <w:position w:val="7"/>
          <w:sz w:val="12"/>
        </w:rPr>
        <w:t> </w:t>
      </w:r>
      <w:r>
        <w:rPr>
          <w:b/>
          <w:color w:val="4E4E4E"/>
          <w:sz w:val="21"/>
        </w:rPr>
        <w:t>The recovery housing approach is based on</w:t>
      </w:r>
    </w:p>
    <w:p>
      <w:pPr>
        <w:pStyle w:val="Heading6"/>
        <w:spacing w:line="237" w:lineRule="auto" w:before="102"/>
        <w:ind w:left="139" w:right="418"/>
        <w:rPr>
          <w:sz w:val="12"/>
        </w:rPr>
      </w:pPr>
      <w:r>
        <w:rPr>
          <w:b w:val="0"/>
        </w:rPr>
        <w:br w:type="column"/>
      </w:r>
      <w:r>
        <w:rPr>
          <w:color w:val="4E4E4E"/>
        </w:rPr>
        <w:t>the belief that individuals who have a history of problematic substance use may</w:t>
      </w:r>
      <w:r>
        <w:rPr>
          <w:color w:val="4E4E4E"/>
          <w:spacing w:val="-9"/>
        </w:rPr>
        <w:t> </w:t>
      </w:r>
      <w:r>
        <w:rPr>
          <w:color w:val="4E4E4E"/>
        </w:rPr>
        <w:t>benefit</w:t>
      </w:r>
      <w:r>
        <w:rPr>
          <w:color w:val="4E4E4E"/>
          <w:spacing w:val="-9"/>
        </w:rPr>
        <w:t> </w:t>
      </w:r>
      <w:r>
        <w:rPr>
          <w:color w:val="4E4E4E"/>
        </w:rPr>
        <w:t>from</w:t>
      </w:r>
      <w:r>
        <w:rPr>
          <w:color w:val="4E4E4E"/>
          <w:spacing w:val="-9"/>
        </w:rPr>
        <w:t> </w:t>
      </w:r>
      <w:r>
        <w:rPr>
          <w:color w:val="4E4E4E"/>
        </w:rPr>
        <w:t>an</w:t>
      </w:r>
      <w:r>
        <w:rPr>
          <w:color w:val="4E4E4E"/>
          <w:spacing w:val="-9"/>
        </w:rPr>
        <w:t> </w:t>
      </w:r>
      <w:r>
        <w:rPr>
          <w:color w:val="4E4E4E"/>
        </w:rPr>
        <w:t>environment</w:t>
      </w:r>
      <w:r>
        <w:rPr>
          <w:color w:val="4E4E4E"/>
          <w:spacing w:val="-9"/>
        </w:rPr>
        <w:t> </w:t>
      </w:r>
      <w:r>
        <w:rPr>
          <w:color w:val="4E4E4E"/>
        </w:rPr>
        <w:t>of</w:t>
      </w:r>
      <w:r>
        <w:rPr>
          <w:color w:val="4E4E4E"/>
          <w:spacing w:val="-9"/>
        </w:rPr>
        <w:t> </w:t>
      </w:r>
      <w:r>
        <w:rPr>
          <w:color w:val="4E4E4E"/>
        </w:rPr>
        <w:t>peer support that emphasizes abstinence.</w:t>
      </w:r>
      <w:r>
        <w:rPr>
          <w:color w:val="4E4E4E"/>
          <w:position w:val="7"/>
          <w:sz w:val="12"/>
        </w:rPr>
        <w:t>1289</w:t>
      </w:r>
    </w:p>
    <w:p>
      <w:pPr>
        <w:pStyle w:val="BodyText"/>
        <w:spacing w:line="237" w:lineRule="auto" w:before="177"/>
        <w:ind w:left="140" w:right="527"/>
        <w:rPr>
          <w:sz w:val="12"/>
        </w:rPr>
      </w:pPr>
      <w:r>
        <w:rPr>
          <w:color w:val="4E4E4E"/>
        </w:rPr>
        <w:t>Recovery housing or residences, regardless of their structure, are centered on peer support and a connection to services that promote long-term recovery. Recovery housing benefits individuals in recovery by reinforcing a substance-free lifestyle and providing direct connections to other peers in recovery, mutual support groups, and recovery</w:t>
      </w:r>
      <w:r>
        <w:rPr>
          <w:color w:val="4E4E4E"/>
          <w:spacing w:val="-5"/>
        </w:rPr>
        <w:t> </w:t>
      </w:r>
      <w:r>
        <w:rPr>
          <w:color w:val="4E4E4E"/>
        </w:rPr>
        <w:t>support</w:t>
      </w:r>
      <w:r>
        <w:rPr>
          <w:color w:val="4E4E4E"/>
          <w:spacing w:val="-5"/>
        </w:rPr>
        <w:t> </w:t>
      </w:r>
      <w:r>
        <w:rPr>
          <w:color w:val="4E4E4E"/>
        </w:rPr>
        <w:t>services.</w:t>
      </w:r>
      <w:r>
        <w:rPr>
          <w:color w:val="4E4E4E"/>
          <w:spacing w:val="-5"/>
        </w:rPr>
        <w:t> </w:t>
      </w:r>
      <w:r>
        <w:rPr>
          <w:color w:val="4E4E4E"/>
        </w:rPr>
        <w:t>Those</w:t>
      </w:r>
      <w:r>
        <w:rPr>
          <w:color w:val="4E4E4E"/>
          <w:spacing w:val="-5"/>
        </w:rPr>
        <w:t> </w:t>
      </w:r>
      <w:r>
        <w:rPr>
          <w:color w:val="4E4E4E"/>
        </w:rPr>
        <w:t>in</w:t>
      </w:r>
      <w:r>
        <w:rPr>
          <w:color w:val="4E4E4E"/>
          <w:spacing w:val="-5"/>
        </w:rPr>
        <w:t> </w:t>
      </w:r>
      <w:r>
        <w:rPr>
          <w:color w:val="4E4E4E"/>
        </w:rPr>
        <w:t>recovery residences</w:t>
      </w:r>
      <w:r>
        <w:rPr>
          <w:color w:val="4E4E4E"/>
          <w:spacing w:val="-10"/>
        </w:rPr>
        <w:t> </w:t>
      </w:r>
      <w:r>
        <w:rPr>
          <w:color w:val="4E4E4E"/>
        </w:rPr>
        <w:t>may</w:t>
      </w:r>
      <w:r>
        <w:rPr>
          <w:color w:val="4E4E4E"/>
          <w:spacing w:val="-10"/>
        </w:rPr>
        <w:t> </w:t>
      </w:r>
      <w:r>
        <w:rPr>
          <w:color w:val="4E4E4E"/>
        </w:rPr>
        <w:t>take</w:t>
      </w:r>
      <w:r>
        <w:rPr>
          <w:color w:val="4E4E4E"/>
          <w:spacing w:val="-10"/>
        </w:rPr>
        <w:t> </w:t>
      </w:r>
      <w:r>
        <w:rPr>
          <w:color w:val="4E4E4E"/>
        </w:rPr>
        <w:t>prescribed</w:t>
      </w:r>
      <w:r>
        <w:rPr>
          <w:color w:val="4E4E4E"/>
          <w:spacing w:val="-10"/>
        </w:rPr>
        <w:t> </w:t>
      </w:r>
      <w:r>
        <w:rPr>
          <w:color w:val="4E4E4E"/>
        </w:rPr>
        <w:t>medications, including medications for SUD, while in the </w:t>
      </w:r>
      <w:r>
        <w:rPr>
          <w:color w:val="4E4E4E"/>
          <w:spacing w:val="-2"/>
        </w:rPr>
        <w:t>program.</w:t>
      </w:r>
      <w:r>
        <w:rPr>
          <w:color w:val="4E4E4E"/>
          <w:spacing w:val="-2"/>
          <w:position w:val="7"/>
          <w:sz w:val="12"/>
        </w:rPr>
        <w:t>1290</w:t>
      </w:r>
    </w:p>
    <w:p>
      <w:pPr>
        <w:pStyle w:val="BodyText"/>
        <w:spacing w:line="237" w:lineRule="auto" w:before="172"/>
        <w:ind w:left="139" w:right="428"/>
      </w:pPr>
      <w:r>
        <w:rPr>
          <w:color w:val="4E4E4E"/>
        </w:rPr>
        <w:t>The recovery residence model is based strongly in fostering peer support. In fact,</w:t>
      </w:r>
      <w:r>
        <w:rPr>
          <w:color w:val="4E4E4E"/>
          <w:spacing w:val="40"/>
        </w:rPr>
        <w:t> </w:t>
      </w:r>
      <w:r>
        <w:rPr>
          <w:color w:val="4E4E4E"/>
        </w:rPr>
        <w:t>the residences are often peer-led and offer recovery support networks and a strong sense of community.</w:t>
      </w:r>
      <w:r>
        <w:rPr>
          <w:color w:val="4E4E4E"/>
          <w:position w:val="7"/>
          <w:sz w:val="12"/>
        </w:rPr>
        <w:t>1291</w:t>
      </w:r>
      <w:r>
        <w:rPr>
          <w:color w:val="4E4E4E"/>
          <w:spacing w:val="40"/>
          <w:position w:val="7"/>
          <w:sz w:val="12"/>
        </w:rPr>
        <w:t> </w:t>
      </w:r>
      <w:r>
        <w:rPr>
          <w:color w:val="4E4E4E"/>
        </w:rPr>
        <w:t>Additionally, some recovery residences that offer higher levels</w:t>
      </w:r>
      <w:r>
        <w:rPr>
          <w:color w:val="4E4E4E"/>
          <w:spacing w:val="40"/>
        </w:rPr>
        <w:t> </w:t>
      </w:r>
      <w:r>
        <w:rPr>
          <w:color w:val="4E4E4E"/>
        </w:rPr>
        <w:t>of</w:t>
      </w:r>
      <w:r>
        <w:rPr>
          <w:color w:val="4E4E4E"/>
          <w:spacing w:val="-7"/>
        </w:rPr>
        <w:t> </w:t>
      </w:r>
      <w:r>
        <w:rPr>
          <w:color w:val="4E4E4E"/>
        </w:rPr>
        <w:t>support</w:t>
      </w:r>
      <w:r>
        <w:rPr>
          <w:color w:val="4E4E4E"/>
          <w:spacing w:val="-7"/>
        </w:rPr>
        <w:t> </w:t>
      </w:r>
      <w:r>
        <w:rPr>
          <w:color w:val="4E4E4E"/>
        </w:rPr>
        <w:t>also</w:t>
      </w:r>
      <w:r>
        <w:rPr>
          <w:color w:val="4E4E4E"/>
          <w:spacing w:val="-7"/>
        </w:rPr>
        <w:t> </w:t>
      </w:r>
      <w:r>
        <w:rPr>
          <w:color w:val="4E4E4E"/>
        </w:rPr>
        <w:t>provide</w:t>
      </w:r>
      <w:r>
        <w:rPr>
          <w:color w:val="4E4E4E"/>
          <w:spacing w:val="-7"/>
        </w:rPr>
        <w:t> </w:t>
      </w:r>
      <w:r>
        <w:rPr>
          <w:color w:val="4E4E4E"/>
        </w:rPr>
        <w:t>life</w:t>
      </w:r>
      <w:r>
        <w:rPr>
          <w:color w:val="4E4E4E"/>
          <w:spacing w:val="-7"/>
        </w:rPr>
        <w:t> </w:t>
      </w:r>
      <w:r>
        <w:rPr>
          <w:color w:val="4E4E4E"/>
        </w:rPr>
        <w:t>skills</w:t>
      </w:r>
      <w:r>
        <w:rPr>
          <w:color w:val="4E4E4E"/>
          <w:spacing w:val="-7"/>
        </w:rPr>
        <w:t> </w:t>
      </w:r>
      <w:r>
        <w:rPr>
          <w:color w:val="4E4E4E"/>
        </w:rPr>
        <w:t>development and, in some cases, integrated clinical</w:t>
      </w:r>
    </w:p>
    <w:p>
      <w:pPr>
        <w:pStyle w:val="BodyText"/>
        <w:spacing w:line="237" w:lineRule="auto"/>
        <w:ind w:left="139" w:right="390"/>
      </w:pPr>
      <w:r>
        <w:rPr/>
        <mc:AlternateContent>
          <mc:Choice Requires="wps">
            <w:drawing>
              <wp:anchor distT="0" distB="0" distL="0" distR="0" allowOverlap="1" layoutInCell="1" locked="0" behindDoc="0" simplePos="0" relativeHeight="15740928">
                <wp:simplePos x="0" y="0"/>
                <wp:positionH relativeFrom="page">
                  <wp:posOffset>3997337</wp:posOffset>
                </wp:positionH>
                <wp:positionV relativeFrom="paragraph">
                  <wp:posOffset>942926</wp:posOffset>
                </wp:positionV>
                <wp:extent cx="2940050" cy="311594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2940050" cy="3115945"/>
                          <a:chExt cx="2940050" cy="3115945"/>
                        </a:xfrm>
                      </wpg:grpSpPr>
                      <wps:wsp>
                        <wps:cNvPr id="143" name="Textbox 143"/>
                        <wps:cNvSpPr txBox="1"/>
                        <wps:spPr>
                          <a:xfrm>
                            <a:off x="6350" y="6362"/>
                            <a:ext cx="2927350" cy="489584"/>
                          </a:xfrm>
                          <a:prstGeom prst="rect">
                            <a:avLst/>
                          </a:prstGeom>
                          <a:solidFill>
                            <a:srgbClr val="6F6F6F"/>
                          </a:solidFill>
                        </wps:spPr>
                        <wps:txbx>
                          <w:txbxContent>
                            <w:p>
                              <w:pPr>
                                <w:spacing w:line="247" w:lineRule="auto" w:before="62"/>
                                <w:ind w:left="179" w:right="216" w:firstLine="0"/>
                                <w:jc w:val="left"/>
                                <w:rPr>
                                  <w:b/>
                                  <w:color w:val="000000"/>
                                  <w:sz w:val="24"/>
                                </w:rPr>
                              </w:pPr>
                              <w:r>
                                <w:rPr>
                                  <w:b/>
                                  <w:color w:val="FFFFFF"/>
                                  <w:sz w:val="24"/>
                                </w:rPr>
                                <w:t>RESOURCE ALERT: OXFORD </w:t>
                              </w:r>
                              <w:r>
                                <w:rPr>
                                  <w:b/>
                                  <w:color w:val="FFFFFF"/>
                                  <w:spacing w:val="-2"/>
                                  <w:sz w:val="24"/>
                                </w:rPr>
                                <w:t>HOUSE™</w:t>
                              </w:r>
                            </w:p>
                          </w:txbxContent>
                        </wps:txbx>
                        <wps:bodyPr wrap="square" lIns="0" tIns="0" rIns="0" bIns="0" rtlCol="0">
                          <a:noAutofit/>
                        </wps:bodyPr>
                      </wps:wsp>
                      <wps:wsp>
                        <wps:cNvPr id="144" name="Graphic 144"/>
                        <wps:cNvSpPr/>
                        <wps:spPr>
                          <a:xfrm>
                            <a:off x="3175" y="3175"/>
                            <a:ext cx="2933700" cy="3109595"/>
                          </a:xfrm>
                          <a:custGeom>
                            <a:avLst/>
                            <a:gdLst/>
                            <a:ahLst/>
                            <a:cxnLst/>
                            <a:rect l="l" t="t" r="r" b="b"/>
                            <a:pathLst>
                              <a:path w="2933700" h="3109595">
                                <a:moveTo>
                                  <a:pt x="0" y="3108972"/>
                                </a:moveTo>
                                <a:lnTo>
                                  <a:pt x="2933700" y="3108972"/>
                                </a:lnTo>
                                <a:lnTo>
                                  <a:pt x="2933700" y="0"/>
                                </a:lnTo>
                                <a:lnTo>
                                  <a:pt x="0" y="0"/>
                                </a:lnTo>
                                <a:lnTo>
                                  <a:pt x="0" y="3108972"/>
                                </a:lnTo>
                                <a:close/>
                              </a:path>
                            </a:pathLst>
                          </a:custGeom>
                          <a:ln w="6350">
                            <a:solidFill>
                              <a:srgbClr val="7F7F7F"/>
                            </a:solidFill>
                            <a:prstDash val="solid"/>
                          </a:ln>
                        </wps:spPr>
                        <wps:bodyPr wrap="square" lIns="0" tIns="0" rIns="0" bIns="0" rtlCol="0">
                          <a:prstTxWarp prst="textNoShape">
                            <a:avLst/>
                          </a:prstTxWarp>
                          <a:noAutofit/>
                        </wps:bodyPr>
                      </wps:wsp>
                      <wps:wsp>
                        <wps:cNvPr id="145" name="Textbox 145"/>
                        <wps:cNvSpPr txBox="1"/>
                        <wps:spPr>
                          <a:xfrm>
                            <a:off x="6350" y="495744"/>
                            <a:ext cx="2927350" cy="2613660"/>
                          </a:xfrm>
                          <a:prstGeom prst="rect">
                            <a:avLst/>
                          </a:prstGeom>
                        </wps:spPr>
                        <wps:txbx>
                          <w:txbxContent>
                            <w:p>
                              <w:pPr>
                                <w:spacing w:line="264" w:lineRule="auto" w:before="42"/>
                                <w:ind w:left="179" w:right="216" w:firstLine="0"/>
                                <w:jc w:val="left"/>
                                <w:rPr>
                                  <w:sz w:val="18"/>
                                </w:rPr>
                              </w:pPr>
                              <w:r>
                                <w:rPr>
                                  <w:color w:val="424242"/>
                                  <w:sz w:val="18"/>
                                </w:rPr>
                                <w:t>Established in 1975, Oxford House™ is another recovery housing model that is “democratically run” and self-supporting. There</w:t>
                              </w:r>
                              <w:r>
                                <w:rPr>
                                  <w:color w:val="424242"/>
                                  <w:spacing w:val="-5"/>
                                  <w:sz w:val="18"/>
                                </w:rPr>
                                <w:t> </w:t>
                              </w:r>
                              <w:r>
                                <w:rPr>
                                  <w:color w:val="424242"/>
                                  <w:sz w:val="18"/>
                                </w:rPr>
                                <w:t>are</w:t>
                              </w:r>
                              <w:r>
                                <w:rPr>
                                  <w:color w:val="424242"/>
                                  <w:spacing w:val="-5"/>
                                  <w:sz w:val="18"/>
                                </w:rPr>
                                <w:t> </w:t>
                              </w:r>
                              <w:r>
                                <w:rPr>
                                  <w:color w:val="424242"/>
                                  <w:sz w:val="18"/>
                                </w:rPr>
                                <w:t>more</w:t>
                              </w:r>
                              <w:r>
                                <w:rPr>
                                  <w:color w:val="424242"/>
                                  <w:spacing w:val="-5"/>
                                  <w:sz w:val="18"/>
                                </w:rPr>
                                <w:t> </w:t>
                              </w:r>
                              <w:r>
                                <w:rPr>
                                  <w:color w:val="424242"/>
                                  <w:sz w:val="18"/>
                                </w:rPr>
                                <w:t>than</w:t>
                              </w:r>
                              <w:r>
                                <w:rPr>
                                  <w:color w:val="424242"/>
                                  <w:spacing w:val="-5"/>
                                  <w:sz w:val="18"/>
                                </w:rPr>
                                <w:t> </w:t>
                              </w:r>
                              <w:r>
                                <w:rPr>
                                  <w:color w:val="424242"/>
                                  <w:sz w:val="18"/>
                                </w:rPr>
                                <w:t>2,000</w:t>
                              </w:r>
                              <w:r>
                                <w:rPr>
                                  <w:color w:val="424242"/>
                                  <w:spacing w:val="-5"/>
                                  <w:sz w:val="18"/>
                                </w:rPr>
                                <w:t> </w:t>
                              </w:r>
                              <w:r>
                                <w:rPr>
                                  <w:color w:val="424242"/>
                                  <w:sz w:val="18"/>
                                </w:rPr>
                                <w:t>houses</w:t>
                              </w:r>
                              <w:r>
                                <w:rPr>
                                  <w:color w:val="424242"/>
                                  <w:spacing w:val="-5"/>
                                  <w:sz w:val="18"/>
                                </w:rPr>
                                <w:t> </w:t>
                              </w:r>
                              <w:r>
                                <w:rPr>
                                  <w:color w:val="424242"/>
                                  <w:sz w:val="18"/>
                                </w:rPr>
                                <w:t>around</w:t>
                              </w:r>
                              <w:r>
                                <w:rPr>
                                  <w:color w:val="424242"/>
                                  <w:spacing w:val="-5"/>
                                  <w:sz w:val="18"/>
                                </w:rPr>
                                <w:t> </w:t>
                              </w:r>
                              <w:r>
                                <w:rPr>
                                  <w:color w:val="424242"/>
                                  <w:sz w:val="18"/>
                                </w:rPr>
                                <w:t>the United States that are designed to support recovery for men, women, and families.</w:t>
                              </w:r>
                            </w:p>
                            <w:p>
                              <w:pPr>
                                <w:spacing w:line="264" w:lineRule="auto" w:before="0"/>
                                <w:ind w:left="179" w:right="430" w:firstLine="0"/>
                                <w:jc w:val="left"/>
                                <w:rPr>
                                  <w:sz w:val="18"/>
                                </w:rPr>
                              </w:pPr>
                              <w:r>
                                <w:rPr>
                                  <w:color w:val="424242"/>
                                  <w:sz w:val="18"/>
                                </w:rPr>
                                <w:t>The primary goal of Oxford House™ is the “provision of housing and rehabilitative support”</w:t>
                              </w:r>
                              <w:r>
                                <w:rPr>
                                  <w:color w:val="424242"/>
                                  <w:spacing w:val="-7"/>
                                  <w:sz w:val="18"/>
                                </w:rPr>
                                <w:t> </w:t>
                              </w:r>
                              <w:r>
                                <w:rPr>
                                  <w:color w:val="424242"/>
                                  <w:sz w:val="18"/>
                                </w:rPr>
                                <w:t>for</w:t>
                              </w:r>
                              <w:r>
                                <w:rPr>
                                  <w:color w:val="424242"/>
                                  <w:spacing w:val="-7"/>
                                  <w:sz w:val="18"/>
                                </w:rPr>
                                <w:t> </w:t>
                              </w:r>
                              <w:r>
                                <w:rPr>
                                  <w:color w:val="424242"/>
                                  <w:sz w:val="18"/>
                                </w:rPr>
                                <w:t>the</w:t>
                              </w:r>
                              <w:r>
                                <w:rPr>
                                  <w:color w:val="424242"/>
                                  <w:spacing w:val="-7"/>
                                  <w:sz w:val="18"/>
                                </w:rPr>
                                <w:t> </w:t>
                              </w:r>
                              <w:r>
                                <w:rPr>
                                  <w:color w:val="424242"/>
                                  <w:sz w:val="18"/>
                                </w:rPr>
                                <w:t>individual</w:t>
                              </w:r>
                              <w:r>
                                <w:rPr>
                                  <w:color w:val="424242"/>
                                  <w:spacing w:val="-7"/>
                                  <w:sz w:val="18"/>
                                </w:rPr>
                                <w:t> </w:t>
                              </w:r>
                              <w:r>
                                <w:rPr>
                                  <w:color w:val="424242"/>
                                  <w:sz w:val="18"/>
                                </w:rPr>
                                <w:t>with</w:t>
                              </w:r>
                              <w:r>
                                <w:rPr>
                                  <w:color w:val="424242"/>
                                  <w:spacing w:val="-7"/>
                                  <w:sz w:val="18"/>
                                </w:rPr>
                                <w:t> </w:t>
                              </w:r>
                              <w:r>
                                <w:rPr>
                                  <w:color w:val="424242"/>
                                  <w:sz w:val="18"/>
                                </w:rPr>
                                <w:t>problematic substance use “who wants to stop drinking or using drugs and stay stopped.” Each house has defined governance and abides by only one key rule that members do not use substances. More information about</w:t>
                              </w:r>
                            </w:p>
                            <w:p>
                              <w:pPr>
                                <w:spacing w:line="264" w:lineRule="auto" w:before="0"/>
                                <w:ind w:left="179" w:right="216" w:firstLine="0"/>
                                <w:jc w:val="left"/>
                                <w:rPr>
                                  <w:sz w:val="18"/>
                                </w:rPr>
                              </w:pPr>
                              <w:r>
                                <w:rPr>
                                  <w:color w:val="424242"/>
                                  <w:sz w:val="18"/>
                                </w:rPr>
                                <w:t>Oxford</w:t>
                              </w:r>
                              <w:r>
                                <w:rPr>
                                  <w:color w:val="424242"/>
                                  <w:spacing w:val="-7"/>
                                  <w:sz w:val="18"/>
                                </w:rPr>
                                <w:t> </w:t>
                              </w:r>
                              <w:r>
                                <w:rPr>
                                  <w:color w:val="424242"/>
                                  <w:sz w:val="18"/>
                                </w:rPr>
                                <w:t>House™</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found</w:t>
                              </w:r>
                              <w:r>
                                <w:rPr>
                                  <w:color w:val="424242"/>
                                  <w:spacing w:val="-7"/>
                                  <w:sz w:val="18"/>
                                </w:rPr>
                                <w:t> </w:t>
                              </w:r>
                              <w:r>
                                <w:rPr>
                                  <w:color w:val="424242"/>
                                  <w:sz w:val="18"/>
                                </w:rPr>
                                <w:t>at</w:t>
                              </w:r>
                              <w:r>
                                <w:rPr>
                                  <w:color w:val="424242"/>
                                  <w:spacing w:val="-10"/>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oxfordhouse.org/doc/BasicManual2019.pdf</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4.751007pt;margin-top:74.246147pt;width:231.5pt;height:245.35pt;mso-position-horizontal-relative:page;mso-position-vertical-relative:paragraph;z-index:15740928" id="docshapegroup135" coordorigin="6295,1485" coordsize="4630,4907">
                <v:shape style="position:absolute;left:6305;top:1494;width:4610;height:771" type="#_x0000_t202" id="docshape136" filled="true" fillcolor="#6f6f6f" stroked="false">
                  <v:textbox inset="0,0,0,0">
                    <w:txbxContent>
                      <w:p>
                        <w:pPr>
                          <w:spacing w:line="247" w:lineRule="auto" w:before="62"/>
                          <w:ind w:left="179" w:right="216" w:firstLine="0"/>
                          <w:jc w:val="left"/>
                          <w:rPr>
                            <w:b/>
                            <w:color w:val="000000"/>
                            <w:sz w:val="24"/>
                          </w:rPr>
                        </w:pPr>
                        <w:r>
                          <w:rPr>
                            <w:b/>
                            <w:color w:val="FFFFFF"/>
                            <w:sz w:val="24"/>
                          </w:rPr>
                          <w:t>RESOURCE ALERT: OXFORD </w:t>
                        </w:r>
                        <w:r>
                          <w:rPr>
                            <w:b/>
                            <w:color w:val="FFFFFF"/>
                            <w:spacing w:val="-2"/>
                            <w:sz w:val="24"/>
                          </w:rPr>
                          <w:t>HOUSE™</w:t>
                        </w:r>
                      </w:p>
                    </w:txbxContent>
                  </v:textbox>
                  <v:fill type="solid"/>
                  <w10:wrap type="none"/>
                </v:shape>
                <v:rect style="position:absolute;left:6300;top:1489;width:4620;height:4897" id="docshape137" filled="false" stroked="true" strokeweight=".5pt" strokecolor="#7f7f7f">
                  <v:stroke dashstyle="solid"/>
                </v:rect>
                <v:shape style="position:absolute;left:6305;top:2265;width:4610;height:4116" type="#_x0000_t202" id="docshape138" filled="false" stroked="false">
                  <v:textbox inset="0,0,0,0">
                    <w:txbxContent>
                      <w:p>
                        <w:pPr>
                          <w:spacing w:line="264" w:lineRule="auto" w:before="42"/>
                          <w:ind w:left="179" w:right="216" w:firstLine="0"/>
                          <w:jc w:val="left"/>
                          <w:rPr>
                            <w:sz w:val="18"/>
                          </w:rPr>
                        </w:pPr>
                        <w:r>
                          <w:rPr>
                            <w:color w:val="424242"/>
                            <w:sz w:val="18"/>
                          </w:rPr>
                          <w:t>Established in 1975, Oxford House™ is another recovery housing model that is “democratically run” and self-supporting. There</w:t>
                        </w:r>
                        <w:r>
                          <w:rPr>
                            <w:color w:val="424242"/>
                            <w:spacing w:val="-5"/>
                            <w:sz w:val="18"/>
                          </w:rPr>
                          <w:t> </w:t>
                        </w:r>
                        <w:r>
                          <w:rPr>
                            <w:color w:val="424242"/>
                            <w:sz w:val="18"/>
                          </w:rPr>
                          <w:t>are</w:t>
                        </w:r>
                        <w:r>
                          <w:rPr>
                            <w:color w:val="424242"/>
                            <w:spacing w:val="-5"/>
                            <w:sz w:val="18"/>
                          </w:rPr>
                          <w:t> </w:t>
                        </w:r>
                        <w:r>
                          <w:rPr>
                            <w:color w:val="424242"/>
                            <w:sz w:val="18"/>
                          </w:rPr>
                          <w:t>more</w:t>
                        </w:r>
                        <w:r>
                          <w:rPr>
                            <w:color w:val="424242"/>
                            <w:spacing w:val="-5"/>
                            <w:sz w:val="18"/>
                          </w:rPr>
                          <w:t> </w:t>
                        </w:r>
                        <w:r>
                          <w:rPr>
                            <w:color w:val="424242"/>
                            <w:sz w:val="18"/>
                          </w:rPr>
                          <w:t>than</w:t>
                        </w:r>
                        <w:r>
                          <w:rPr>
                            <w:color w:val="424242"/>
                            <w:spacing w:val="-5"/>
                            <w:sz w:val="18"/>
                          </w:rPr>
                          <w:t> </w:t>
                        </w:r>
                        <w:r>
                          <w:rPr>
                            <w:color w:val="424242"/>
                            <w:sz w:val="18"/>
                          </w:rPr>
                          <w:t>2,000</w:t>
                        </w:r>
                        <w:r>
                          <w:rPr>
                            <w:color w:val="424242"/>
                            <w:spacing w:val="-5"/>
                            <w:sz w:val="18"/>
                          </w:rPr>
                          <w:t> </w:t>
                        </w:r>
                        <w:r>
                          <w:rPr>
                            <w:color w:val="424242"/>
                            <w:sz w:val="18"/>
                          </w:rPr>
                          <w:t>houses</w:t>
                        </w:r>
                        <w:r>
                          <w:rPr>
                            <w:color w:val="424242"/>
                            <w:spacing w:val="-5"/>
                            <w:sz w:val="18"/>
                          </w:rPr>
                          <w:t> </w:t>
                        </w:r>
                        <w:r>
                          <w:rPr>
                            <w:color w:val="424242"/>
                            <w:sz w:val="18"/>
                          </w:rPr>
                          <w:t>around</w:t>
                        </w:r>
                        <w:r>
                          <w:rPr>
                            <w:color w:val="424242"/>
                            <w:spacing w:val="-5"/>
                            <w:sz w:val="18"/>
                          </w:rPr>
                          <w:t> </w:t>
                        </w:r>
                        <w:r>
                          <w:rPr>
                            <w:color w:val="424242"/>
                            <w:sz w:val="18"/>
                          </w:rPr>
                          <w:t>the United States that are designed to support recovery for men, women, and families.</w:t>
                        </w:r>
                      </w:p>
                      <w:p>
                        <w:pPr>
                          <w:spacing w:line="264" w:lineRule="auto" w:before="0"/>
                          <w:ind w:left="179" w:right="430" w:firstLine="0"/>
                          <w:jc w:val="left"/>
                          <w:rPr>
                            <w:sz w:val="18"/>
                          </w:rPr>
                        </w:pPr>
                        <w:r>
                          <w:rPr>
                            <w:color w:val="424242"/>
                            <w:sz w:val="18"/>
                          </w:rPr>
                          <w:t>The primary goal of Oxford House™ is the “provision of housing and rehabilitative support”</w:t>
                        </w:r>
                        <w:r>
                          <w:rPr>
                            <w:color w:val="424242"/>
                            <w:spacing w:val="-7"/>
                            <w:sz w:val="18"/>
                          </w:rPr>
                          <w:t> </w:t>
                        </w:r>
                        <w:r>
                          <w:rPr>
                            <w:color w:val="424242"/>
                            <w:sz w:val="18"/>
                          </w:rPr>
                          <w:t>for</w:t>
                        </w:r>
                        <w:r>
                          <w:rPr>
                            <w:color w:val="424242"/>
                            <w:spacing w:val="-7"/>
                            <w:sz w:val="18"/>
                          </w:rPr>
                          <w:t> </w:t>
                        </w:r>
                        <w:r>
                          <w:rPr>
                            <w:color w:val="424242"/>
                            <w:sz w:val="18"/>
                          </w:rPr>
                          <w:t>the</w:t>
                        </w:r>
                        <w:r>
                          <w:rPr>
                            <w:color w:val="424242"/>
                            <w:spacing w:val="-7"/>
                            <w:sz w:val="18"/>
                          </w:rPr>
                          <w:t> </w:t>
                        </w:r>
                        <w:r>
                          <w:rPr>
                            <w:color w:val="424242"/>
                            <w:sz w:val="18"/>
                          </w:rPr>
                          <w:t>individual</w:t>
                        </w:r>
                        <w:r>
                          <w:rPr>
                            <w:color w:val="424242"/>
                            <w:spacing w:val="-7"/>
                            <w:sz w:val="18"/>
                          </w:rPr>
                          <w:t> </w:t>
                        </w:r>
                        <w:r>
                          <w:rPr>
                            <w:color w:val="424242"/>
                            <w:sz w:val="18"/>
                          </w:rPr>
                          <w:t>with</w:t>
                        </w:r>
                        <w:r>
                          <w:rPr>
                            <w:color w:val="424242"/>
                            <w:spacing w:val="-7"/>
                            <w:sz w:val="18"/>
                          </w:rPr>
                          <w:t> </w:t>
                        </w:r>
                        <w:r>
                          <w:rPr>
                            <w:color w:val="424242"/>
                            <w:sz w:val="18"/>
                          </w:rPr>
                          <w:t>problematic substance use “who wants to stop drinking or using drugs and stay stopped.” Each house has defined governance and abides by only one key rule that members do not use substances. More information about</w:t>
                        </w:r>
                      </w:p>
                      <w:p>
                        <w:pPr>
                          <w:spacing w:line="264" w:lineRule="auto" w:before="0"/>
                          <w:ind w:left="179" w:right="216" w:firstLine="0"/>
                          <w:jc w:val="left"/>
                          <w:rPr>
                            <w:sz w:val="18"/>
                          </w:rPr>
                        </w:pPr>
                        <w:r>
                          <w:rPr>
                            <w:color w:val="424242"/>
                            <w:sz w:val="18"/>
                          </w:rPr>
                          <w:t>Oxford</w:t>
                        </w:r>
                        <w:r>
                          <w:rPr>
                            <w:color w:val="424242"/>
                            <w:spacing w:val="-7"/>
                            <w:sz w:val="18"/>
                          </w:rPr>
                          <w:t> </w:t>
                        </w:r>
                        <w:r>
                          <w:rPr>
                            <w:color w:val="424242"/>
                            <w:sz w:val="18"/>
                          </w:rPr>
                          <w:t>House™</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found</w:t>
                        </w:r>
                        <w:r>
                          <w:rPr>
                            <w:color w:val="424242"/>
                            <w:spacing w:val="-7"/>
                            <w:sz w:val="18"/>
                          </w:rPr>
                          <w:t> </w:t>
                        </w:r>
                        <w:r>
                          <w:rPr>
                            <w:color w:val="424242"/>
                            <w:sz w:val="18"/>
                          </w:rPr>
                          <w:t>at</w:t>
                        </w:r>
                        <w:r>
                          <w:rPr>
                            <w:color w:val="424242"/>
                            <w:spacing w:val="-10"/>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oxfordhouse.org/doc/BasicManual2019.pdf</w:t>
                        </w:r>
                        <w:r>
                          <w:rPr>
                            <w:color w:val="424242"/>
                            <w:spacing w:val="-2"/>
                            <w:sz w:val="18"/>
                          </w:rPr>
                          <w:t>.</w:t>
                        </w:r>
                      </w:p>
                    </w:txbxContent>
                  </v:textbox>
                  <w10:wrap type="none"/>
                </v:shape>
                <w10:wrap type="none"/>
              </v:group>
            </w:pict>
          </mc:Fallback>
        </mc:AlternateContent>
      </w:r>
      <w:r>
        <w:rPr>
          <w:color w:val="4E4E4E"/>
        </w:rPr>
        <w:t>services.</w:t>
      </w:r>
      <w:r>
        <w:rPr>
          <w:color w:val="4E4E4E"/>
          <w:spacing w:val="-12"/>
        </w:rPr>
        <w:t> </w:t>
      </w:r>
      <w:r>
        <w:rPr>
          <w:color w:val="4E4E4E"/>
        </w:rPr>
        <w:t>Recovery</w:t>
      </w:r>
      <w:r>
        <w:rPr>
          <w:color w:val="4E4E4E"/>
          <w:spacing w:val="-12"/>
        </w:rPr>
        <w:t> </w:t>
      </w:r>
      <w:r>
        <w:rPr>
          <w:color w:val="4E4E4E"/>
        </w:rPr>
        <w:t>residences</w:t>
      </w:r>
      <w:r>
        <w:rPr>
          <w:color w:val="4E4E4E"/>
          <w:spacing w:val="-12"/>
        </w:rPr>
        <w:t> </w:t>
      </w:r>
      <w:r>
        <w:rPr>
          <w:color w:val="4E4E4E"/>
        </w:rPr>
        <w:t>are</w:t>
      </w:r>
      <w:r>
        <w:rPr>
          <w:color w:val="4E4E4E"/>
          <w:spacing w:val="-12"/>
        </w:rPr>
        <w:t> </w:t>
      </w:r>
      <w:r>
        <w:rPr>
          <w:color w:val="4E4E4E"/>
        </w:rPr>
        <w:t>divided</w:t>
      </w:r>
      <w:r>
        <w:rPr>
          <w:color w:val="4E4E4E"/>
          <w:spacing w:val="-12"/>
        </w:rPr>
        <w:t> </w:t>
      </w:r>
      <w:r>
        <w:rPr>
          <w:color w:val="4E4E4E"/>
        </w:rPr>
        <w:t>into levels</w:t>
      </w:r>
      <w:r>
        <w:rPr>
          <w:color w:val="4E4E4E"/>
          <w:spacing w:val="-6"/>
        </w:rPr>
        <w:t> </w:t>
      </w:r>
      <w:r>
        <w:rPr>
          <w:color w:val="4E4E4E"/>
        </w:rPr>
        <w:t>of</w:t>
      </w:r>
      <w:r>
        <w:rPr>
          <w:color w:val="4E4E4E"/>
          <w:spacing w:val="-6"/>
        </w:rPr>
        <w:t> </w:t>
      </w:r>
      <w:r>
        <w:rPr>
          <w:color w:val="4E4E4E"/>
        </w:rPr>
        <w:t>support</w:t>
      </w:r>
      <w:r>
        <w:rPr>
          <w:color w:val="4E4E4E"/>
          <w:spacing w:val="-6"/>
        </w:rPr>
        <w:t> </w:t>
      </w:r>
      <w:r>
        <w:rPr>
          <w:color w:val="4E4E4E"/>
        </w:rPr>
        <w:t>based</w:t>
      </w:r>
      <w:r>
        <w:rPr>
          <w:color w:val="4E4E4E"/>
          <w:spacing w:val="-6"/>
        </w:rPr>
        <w:t> </w:t>
      </w:r>
      <w:r>
        <w:rPr>
          <w:color w:val="4E4E4E"/>
        </w:rPr>
        <w:t>on</w:t>
      </w:r>
      <w:r>
        <w:rPr>
          <w:color w:val="4E4E4E"/>
          <w:spacing w:val="-6"/>
        </w:rPr>
        <w:t> </w:t>
      </w:r>
      <w:r>
        <w:rPr>
          <w:color w:val="4E4E4E"/>
        </w:rPr>
        <w:t>the</w:t>
      </w:r>
      <w:r>
        <w:rPr>
          <w:color w:val="4E4E4E"/>
          <w:spacing w:val="-6"/>
        </w:rPr>
        <w:t> </w:t>
      </w:r>
      <w:r>
        <w:rPr>
          <w:color w:val="4E4E4E"/>
        </w:rPr>
        <w:t>type,</w:t>
      </w:r>
      <w:r>
        <w:rPr>
          <w:color w:val="4E4E4E"/>
          <w:spacing w:val="-6"/>
        </w:rPr>
        <w:t> </w:t>
      </w:r>
      <w:r>
        <w:rPr>
          <w:color w:val="4E4E4E"/>
        </w:rPr>
        <w:t>intensity, and duration of support that they offer.</w:t>
      </w:r>
      <w:r>
        <w:rPr>
          <w:color w:val="4B4B4B"/>
          <w:position w:val="7"/>
          <w:sz w:val="12"/>
        </w:rPr>
        <w:t>1292 </w:t>
      </w:r>
      <w:r>
        <w:rPr>
          <w:color w:val="4E4E4E"/>
        </w:rPr>
        <w:t>Exhibit 4.5 contains more information about recovery housing levels of support.</w:t>
      </w:r>
    </w:p>
    <w:p>
      <w:pPr>
        <w:spacing w:after="0" w:line="237" w:lineRule="auto"/>
        <w:sectPr>
          <w:type w:val="continuous"/>
          <w:pgSz w:w="12240" w:h="15840"/>
          <w:pgMar w:header="576" w:footer="721" w:top="540" w:bottom="920" w:left="940" w:right="660"/>
          <w:cols w:num="2" w:equalWidth="0">
            <w:col w:w="4914" w:space="306"/>
            <w:col w:w="5420"/>
          </w:cols>
        </w:sectPr>
      </w:pPr>
    </w:p>
    <w:p>
      <w:pPr>
        <w:pStyle w:val="BodyText"/>
        <w:rPr>
          <w:sz w:val="20"/>
        </w:rPr>
      </w:pPr>
    </w:p>
    <w:p>
      <w:pPr>
        <w:pStyle w:val="BodyText"/>
        <w:spacing w:before="5" w:after="1"/>
        <w:rPr>
          <w:sz w:val="17"/>
        </w:rPr>
      </w:pPr>
    </w:p>
    <w:p>
      <w:pPr>
        <w:pStyle w:val="BodyText"/>
        <w:ind w:left="140"/>
        <w:rPr>
          <w:sz w:val="20"/>
        </w:rPr>
      </w:pPr>
      <w:r>
        <w:rPr>
          <w:sz w:val="20"/>
        </w:rPr>
        <mc:AlternateContent>
          <mc:Choice Requires="wps">
            <w:drawing>
              <wp:inline distT="0" distB="0" distL="0" distR="0">
                <wp:extent cx="6398260" cy="6350000"/>
                <wp:effectExtent l="9525" t="0" r="2539" b="3175"/>
                <wp:docPr id="146" name="Textbox 146"/>
                <wp:cNvGraphicFramePr>
                  <a:graphicFrameLocks/>
                </wp:cNvGraphicFramePr>
                <a:graphic>
                  <a:graphicData uri="http://schemas.microsoft.com/office/word/2010/wordprocessingShape">
                    <wps:wsp>
                      <wps:cNvPr id="146" name="Textbox 146"/>
                      <wps:cNvSpPr txBox="1"/>
                      <wps:spPr>
                        <a:xfrm>
                          <a:off x="0" y="0"/>
                          <a:ext cx="6398260" cy="6350000"/>
                        </a:xfrm>
                        <a:prstGeom prst="rect">
                          <a:avLst/>
                        </a:prstGeom>
                        <a:ln w="6350">
                          <a:solidFill>
                            <a:srgbClr val="707070"/>
                          </a:solidFill>
                          <a:prstDash val="solid"/>
                        </a:ln>
                      </wps:spPr>
                      <wps:txbx>
                        <w:txbxContent>
                          <w:p>
                            <w:pPr>
                              <w:spacing w:before="57"/>
                              <w:ind w:left="184" w:right="0" w:firstLine="0"/>
                              <w:jc w:val="left"/>
                              <w:rPr>
                                <w:b/>
                                <w:sz w:val="26"/>
                              </w:rPr>
                            </w:pPr>
                            <w:r>
                              <w:rPr>
                                <w:b/>
                                <w:color w:val="5F5F5F"/>
                                <w:sz w:val="26"/>
                              </w:rPr>
                              <w:t>EXHIBIT</w:t>
                            </w:r>
                            <w:r>
                              <w:rPr>
                                <w:b/>
                                <w:color w:val="5F5F5F"/>
                                <w:spacing w:val="8"/>
                                <w:sz w:val="26"/>
                              </w:rPr>
                              <w:t> </w:t>
                            </w:r>
                            <w:r>
                              <w:rPr>
                                <w:b/>
                                <w:color w:val="5F5F5F"/>
                                <w:sz w:val="26"/>
                              </w:rPr>
                              <w:t>4.5.</w:t>
                            </w:r>
                            <w:r>
                              <w:rPr>
                                <w:b/>
                                <w:color w:val="5F5F5F"/>
                                <w:spacing w:val="6"/>
                                <w:sz w:val="26"/>
                              </w:rPr>
                              <w:t> </w:t>
                            </w:r>
                            <w:r>
                              <w:rPr>
                                <w:b/>
                                <w:color w:val="5F5F5F"/>
                                <w:sz w:val="26"/>
                              </w:rPr>
                              <w:t>Recovery</w:t>
                            </w:r>
                            <w:r>
                              <w:rPr>
                                <w:b/>
                                <w:color w:val="5F5F5F"/>
                                <w:spacing w:val="7"/>
                                <w:sz w:val="26"/>
                              </w:rPr>
                              <w:t> </w:t>
                            </w:r>
                            <w:r>
                              <w:rPr>
                                <w:b/>
                                <w:color w:val="5F5F5F"/>
                                <w:sz w:val="26"/>
                              </w:rPr>
                              <w:t>Housing</w:t>
                            </w:r>
                            <w:r>
                              <w:rPr>
                                <w:b/>
                                <w:color w:val="5F5F5F"/>
                                <w:spacing w:val="6"/>
                                <w:sz w:val="26"/>
                              </w:rPr>
                              <w:t> </w:t>
                            </w:r>
                            <w:r>
                              <w:rPr>
                                <w:b/>
                                <w:color w:val="5F5F5F"/>
                                <w:sz w:val="26"/>
                              </w:rPr>
                              <w:t>Levels</w:t>
                            </w:r>
                            <w:r>
                              <w:rPr>
                                <w:b/>
                                <w:color w:val="5F5F5F"/>
                                <w:spacing w:val="6"/>
                                <w:sz w:val="26"/>
                              </w:rPr>
                              <w:t> </w:t>
                            </w:r>
                            <w:r>
                              <w:rPr>
                                <w:b/>
                                <w:color w:val="5F5F5F"/>
                                <w:sz w:val="26"/>
                              </w:rPr>
                              <w:t>of</w:t>
                            </w:r>
                            <w:r>
                              <w:rPr>
                                <w:b/>
                                <w:color w:val="5F5F5F"/>
                                <w:spacing w:val="6"/>
                                <w:sz w:val="26"/>
                              </w:rPr>
                              <w:t> </w:t>
                            </w:r>
                            <w:r>
                              <w:rPr>
                                <w:b/>
                                <w:color w:val="5F5F5F"/>
                                <w:spacing w:val="-2"/>
                                <w:sz w:val="26"/>
                              </w:rPr>
                              <w:t>Support</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3"/>
                              <w:rPr>
                                <w:b/>
                                <w:sz w:val="25"/>
                              </w:rPr>
                            </w:pPr>
                          </w:p>
                          <w:p>
                            <w:pPr>
                              <w:spacing w:before="0"/>
                              <w:ind w:left="180" w:right="0" w:firstLine="0"/>
                              <w:jc w:val="left"/>
                              <w:rPr>
                                <w:i/>
                                <w:sz w:val="18"/>
                              </w:rPr>
                            </w:pPr>
                            <w:r>
                              <w:rPr>
                                <w:i/>
                                <w:color w:val="424242"/>
                                <w:sz w:val="18"/>
                              </w:rPr>
                              <w:t>Source:</w:t>
                            </w:r>
                            <w:r>
                              <w:rPr>
                                <w:i/>
                                <w:color w:val="424242"/>
                                <w:spacing w:val="-1"/>
                                <w:sz w:val="18"/>
                              </w:rPr>
                              <w:t> </w:t>
                            </w:r>
                            <w:r>
                              <w:rPr>
                                <w:i/>
                                <w:color w:val="424242"/>
                                <w:sz w:val="18"/>
                              </w:rPr>
                              <w:t>Reprinted</w:t>
                            </w:r>
                            <w:r>
                              <w:rPr>
                                <w:i/>
                                <w:color w:val="424242"/>
                                <w:spacing w:val="-1"/>
                                <w:sz w:val="18"/>
                              </w:rPr>
                              <w:t> </w:t>
                            </w:r>
                            <w:r>
                              <w:rPr>
                                <w:i/>
                                <w:color w:val="424242"/>
                                <w:sz w:val="18"/>
                              </w:rPr>
                              <w:t>with</w:t>
                            </w:r>
                            <w:r>
                              <w:rPr>
                                <w:i/>
                                <w:color w:val="424242"/>
                                <w:spacing w:val="-1"/>
                                <w:sz w:val="18"/>
                              </w:rPr>
                              <w:t> </w:t>
                            </w:r>
                            <w:r>
                              <w:rPr>
                                <w:i/>
                                <w:color w:val="424242"/>
                                <w:sz w:val="18"/>
                              </w:rPr>
                              <w:t>permission</w:t>
                            </w:r>
                            <w:r>
                              <w:rPr>
                                <w:i/>
                                <w:color w:val="424242"/>
                                <w:spacing w:val="-1"/>
                                <w:sz w:val="18"/>
                              </w:rPr>
                              <w:t> </w:t>
                            </w:r>
                            <w:r>
                              <w:rPr>
                                <w:i/>
                                <w:color w:val="424242"/>
                                <w:sz w:val="18"/>
                              </w:rPr>
                              <w:t>from National</w:t>
                            </w:r>
                            <w:r>
                              <w:rPr>
                                <w:i/>
                                <w:color w:val="424242"/>
                                <w:spacing w:val="-1"/>
                                <w:sz w:val="18"/>
                              </w:rPr>
                              <w:t> </w:t>
                            </w:r>
                            <w:r>
                              <w:rPr>
                                <w:i/>
                                <w:color w:val="424242"/>
                                <w:sz w:val="18"/>
                              </w:rPr>
                              <w:t>Association</w:t>
                            </w:r>
                            <w:r>
                              <w:rPr>
                                <w:i/>
                                <w:color w:val="424242"/>
                                <w:spacing w:val="-1"/>
                                <w:sz w:val="18"/>
                              </w:rPr>
                              <w:t> </w:t>
                            </w:r>
                            <w:r>
                              <w:rPr>
                                <w:i/>
                                <w:color w:val="424242"/>
                                <w:sz w:val="18"/>
                              </w:rPr>
                              <w:t>of</w:t>
                            </w:r>
                            <w:r>
                              <w:rPr>
                                <w:i/>
                                <w:color w:val="424242"/>
                                <w:spacing w:val="-1"/>
                                <w:sz w:val="18"/>
                              </w:rPr>
                              <w:t> </w:t>
                            </w:r>
                            <w:r>
                              <w:rPr>
                                <w:i/>
                                <w:color w:val="424242"/>
                                <w:sz w:val="18"/>
                              </w:rPr>
                              <w:t>Recovery </w:t>
                            </w:r>
                            <w:r>
                              <w:rPr>
                                <w:i/>
                                <w:color w:val="424242"/>
                                <w:spacing w:val="-2"/>
                                <w:sz w:val="18"/>
                              </w:rPr>
                              <w:t>Residences.</w:t>
                            </w:r>
                          </w:p>
                        </w:txbxContent>
                      </wps:txbx>
                      <wps:bodyPr wrap="square" lIns="0" tIns="0" rIns="0" bIns="0" rtlCol="0">
                        <a:noAutofit/>
                      </wps:bodyPr>
                    </wps:wsp>
                  </a:graphicData>
                </a:graphic>
              </wp:inline>
            </w:drawing>
          </mc:Choice>
          <mc:Fallback>
            <w:pict>
              <v:shape style="width:503.8pt;height:500pt;mso-position-horizontal-relative:char;mso-position-vertical-relative:line" type="#_x0000_t202" id="docshape139" filled="false" stroked="true" strokeweight=".5pt" strokecolor="#707070">
                <w10:anchorlock/>
                <v:textbox inset="0,0,0,0">
                  <w:txbxContent>
                    <w:p>
                      <w:pPr>
                        <w:spacing w:before="57"/>
                        <w:ind w:left="184" w:right="0" w:firstLine="0"/>
                        <w:jc w:val="left"/>
                        <w:rPr>
                          <w:b/>
                          <w:sz w:val="26"/>
                        </w:rPr>
                      </w:pPr>
                      <w:r>
                        <w:rPr>
                          <w:b/>
                          <w:color w:val="5F5F5F"/>
                          <w:sz w:val="26"/>
                        </w:rPr>
                        <w:t>EXHIBIT</w:t>
                      </w:r>
                      <w:r>
                        <w:rPr>
                          <w:b/>
                          <w:color w:val="5F5F5F"/>
                          <w:spacing w:val="8"/>
                          <w:sz w:val="26"/>
                        </w:rPr>
                        <w:t> </w:t>
                      </w:r>
                      <w:r>
                        <w:rPr>
                          <w:b/>
                          <w:color w:val="5F5F5F"/>
                          <w:sz w:val="26"/>
                        </w:rPr>
                        <w:t>4.5.</w:t>
                      </w:r>
                      <w:r>
                        <w:rPr>
                          <w:b/>
                          <w:color w:val="5F5F5F"/>
                          <w:spacing w:val="6"/>
                          <w:sz w:val="26"/>
                        </w:rPr>
                        <w:t> </w:t>
                      </w:r>
                      <w:r>
                        <w:rPr>
                          <w:b/>
                          <w:color w:val="5F5F5F"/>
                          <w:sz w:val="26"/>
                        </w:rPr>
                        <w:t>Recovery</w:t>
                      </w:r>
                      <w:r>
                        <w:rPr>
                          <w:b/>
                          <w:color w:val="5F5F5F"/>
                          <w:spacing w:val="7"/>
                          <w:sz w:val="26"/>
                        </w:rPr>
                        <w:t> </w:t>
                      </w:r>
                      <w:r>
                        <w:rPr>
                          <w:b/>
                          <w:color w:val="5F5F5F"/>
                          <w:sz w:val="26"/>
                        </w:rPr>
                        <w:t>Housing</w:t>
                      </w:r>
                      <w:r>
                        <w:rPr>
                          <w:b/>
                          <w:color w:val="5F5F5F"/>
                          <w:spacing w:val="6"/>
                          <w:sz w:val="26"/>
                        </w:rPr>
                        <w:t> </w:t>
                      </w:r>
                      <w:r>
                        <w:rPr>
                          <w:b/>
                          <w:color w:val="5F5F5F"/>
                          <w:sz w:val="26"/>
                        </w:rPr>
                        <w:t>Levels</w:t>
                      </w:r>
                      <w:r>
                        <w:rPr>
                          <w:b/>
                          <w:color w:val="5F5F5F"/>
                          <w:spacing w:val="6"/>
                          <w:sz w:val="26"/>
                        </w:rPr>
                        <w:t> </w:t>
                      </w:r>
                      <w:r>
                        <w:rPr>
                          <w:b/>
                          <w:color w:val="5F5F5F"/>
                          <w:sz w:val="26"/>
                        </w:rPr>
                        <w:t>of</w:t>
                      </w:r>
                      <w:r>
                        <w:rPr>
                          <w:b/>
                          <w:color w:val="5F5F5F"/>
                          <w:spacing w:val="6"/>
                          <w:sz w:val="26"/>
                        </w:rPr>
                        <w:t> </w:t>
                      </w:r>
                      <w:r>
                        <w:rPr>
                          <w:b/>
                          <w:color w:val="5F5F5F"/>
                          <w:spacing w:val="-2"/>
                          <w:sz w:val="26"/>
                        </w:rPr>
                        <w:t>Support</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3"/>
                        <w:rPr>
                          <w:b/>
                          <w:sz w:val="25"/>
                        </w:rPr>
                      </w:pPr>
                    </w:p>
                    <w:p>
                      <w:pPr>
                        <w:spacing w:before="0"/>
                        <w:ind w:left="180" w:right="0" w:firstLine="0"/>
                        <w:jc w:val="left"/>
                        <w:rPr>
                          <w:i/>
                          <w:sz w:val="18"/>
                        </w:rPr>
                      </w:pPr>
                      <w:r>
                        <w:rPr>
                          <w:i/>
                          <w:color w:val="424242"/>
                          <w:sz w:val="18"/>
                        </w:rPr>
                        <w:t>Source:</w:t>
                      </w:r>
                      <w:r>
                        <w:rPr>
                          <w:i/>
                          <w:color w:val="424242"/>
                          <w:spacing w:val="-1"/>
                          <w:sz w:val="18"/>
                        </w:rPr>
                        <w:t> </w:t>
                      </w:r>
                      <w:r>
                        <w:rPr>
                          <w:i/>
                          <w:color w:val="424242"/>
                          <w:sz w:val="18"/>
                        </w:rPr>
                        <w:t>Reprinted</w:t>
                      </w:r>
                      <w:r>
                        <w:rPr>
                          <w:i/>
                          <w:color w:val="424242"/>
                          <w:spacing w:val="-1"/>
                          <w:sz w:val="18"/>
                        </w:rPr>
                        <w:t> </w:t>
                      </w:r>
                      <w:r>
                        <w:rPr>
                          <w:i/>
                          <w:color w:val="424242"/>
                          <w:sz w:val="18"/>
                        </w:rPr>
                        <w:t>with</w:t>
                      </w:r>
                      <w:r>
                        <w:rPr>
                          <w:i/>
                          <w:color w:val="424242"/>
                          <w:spacing w:val="-1"/>
                          <w:sz w:val="18"/>
                        </w:rPr>
                        <w:t> </w:t>
                      </w:r>
                      <w:r>
                        <w:rPr>
                          <w:i/>
                          <w:color w:val="424242"/>
                          <w:sz w:val="18"/>
                        </w:rPr>
                        <w:t>permission</w:t>
                      </w:r>
                      <w:r>
                        <w:rPr>
                          <w:i/>
                          <w:color w:val="424242"/>
                          <w:spacing w:val="-1"/>
                          <w:sz w:val="18"/>
                        </w:rPr>
                        <w:t> </w:t>
                      </w:r>
                      <w:r>
                        <w:rPr>
                          <w:i/>
                          <w:color w:val="424242"/>
                          <w:sz w:val="18"/>
                        </w:rPr>
                        <w:t>from National</w:t>
                      </w:r>
                      <w:r>
                        <w:rPr>
                          <w:i/>
                          <w:color w:val="424242"/>
                          <w:spacing w:val="-1"/>
                          <w:sz w:val="18"/>
                        </w:rPr>
                        <w:t> </w:t>
                      </w:r>
                      <w:r>
                        <w:rPr>
                          <w:i/>
                          <w:color w:val="424242"/>
                          <w:sz w:val="18"/>
                        </w:rPr>
                        <w:t>Association</w:t>
                      </w:r>
                      <w:r>
                        <w:rPr>
                          <w:i/>
                          <w:color w:val="424242"/>
                          <w:spacing w:val="-1"/>
                          <w:sz w:val="18"/>
                        </w:rPr>
                        <w:t> </w:t>
                      </w:r>
                      <w:r>
                        <w:rPr>
                          <w:i/>
                          <w:color w:val="424242"/>
                          <w:sz w:val="18"/>
                        </w:rPr>
                        <w:t>of</w:t>
                      </w:r>
                      <w:r>
                        <w:rPr>
                          <w:i/>
                          <w:color w:val="424242"/>
                          <w:spacing w:val="-1"/>
                          <w:sz w:val="18"/>
                        </w:rPr>
                        <w:t> </w:t>
                      </w:r>
                      <w:r>
                        <w:rPr>
                          <w:i/>
                          <w:color w:val="424242"/>
                          <w:sz w:val="18"/>
                        </w:rPr>
                        <w:t>Recovery </w:t>
                      </w:r>
                      <w:r>
                        <w:rPr>
                          <w:i/>
                          <w:color w:val="424242"/>
                          <w:spacing w:val="-2"/>
                          <w:sz w:val="18"/>
                        </w:rPr>
                        <w:t>Residences.</w:t>
                      </w:r>
                    </w:p>
                  </w:txbxContent>
                </v:textbox>
                <v:stroke dashstyle="solid"/>
              </v:shape>
            </w:pict>
          </mc:Fallback>
        </mc:AlternateContent>
      </w:r>
      <w:r>
        <w:rPr>
          <w:sz w:val="20"/>
        </w:rPr>
      </w:r>
    </w:p>
    <w:p>
      <w:pPr>
        <w:pStyle w:val="BodyText"/>
        <w:spacing w:before="9"/>
        <w:rPr>
          <w:sz w:val="5"/>
        </w:rPr>
      </w:pPr>
    </w:p>
    <w:p>
      <w:pPr>
        <w:spacing w:after="0"/>
        <w:rPr>
          <w:sz w:val="5"/>
        </w:rPr>
        <w:sectPr>
          <w:pgSz w:w="12240" w:h="15840"/>
          <w:pgMar w:header="576" w:footer="721" w:top="1340" w:bottom="920" w:left="940" w:right="660"/>
        </w:sectPr>
      </w:pPr>
    </w:p>
    <w:p>
      <w:pPr>
        <w:pStyle w:val="BodyText"/>
        <w:spacing w:line="237" w:lineRule="auto" w:before="58"/>
        <w:ind w:left="140"/>
      </w:pPr>
      <w:r>
        <w:rPr/>
        <mc:AlternateContent>
          <mc:Choice Requires="wps">
            <w:drawing>
              <wp:anchor distT="0" distB="0" distL="0" distR="0" allowOverlap="1" layoutInCell="1" locked="0" behindDoc="1" simplePos="0" relativeHeight="486253568">
                <wp:simplePos x="0" y="0"/>
                <wp:positionH relativeFrom="page">
                  <wp:posOffset>688975</wp:posOffset>
                </wp:positionH>
                <wp:positionV relativeFrom="paragraph">
                  <wp:posOffset>-6419778</wp:posOffset>
                </wp:positionV>
                <wp:extent cx="6398260" cy="635000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6398260" cy="6350000"/>
                          <a:chExt cx="6398260" cy="6350000"/>
                        </a:xfrm>
                      </wpg:grpSpPr>
                      <wps:wsp>
                        <wps:cNvPr id="148" name="Graphic 148"/>
                        <wps:cNvSpPr/>
                        <wps:spPr>
                          <a:xfrm>
                            <a:off x="0" y="0"/>
                            <a:ext cx="6398260" cy="6350000"/>
                          </a:xfrm>
                          <a:custGeom>
                            <a:avLst/>
                            <a:gdLst/>
                            <a:ahLst/>
                            <a:cxnLst/>
                            <a:rect l="l" t="t" r="r" b="b"/>
                            <a:pathLst>
                              <a:path w="6398260" h="6350000">
                                <a:moveTo>
                                  <a:pt x="6397637" y="0"/>
                                </a:moveTo>
                                <a:lnTo>
                                  <a:pt x="0" y="0"/>
                                </a:lnTo>
                                <a:lnTo>
                                  <a:pt x="0" y="6349695"/>
                                </a:lnTo>
                                <a:lnTo>
                                  <a:pt x="6397637" y="6349695"/>
                                </a:lnTo>
                                <a:lnTo>
                                  <a:pt x="6397637" y="0"/>
                                </a:lnTo>
                                <a:close/>
                              </a:path>
                            </a:pathLst>
                          </a:custGeom>
                          <a:solidFill>
                            <a:srgbClr val="F7F7F7"/>
                          </a:solidFill>
                        </wps:spPr>
                        <wps:bodyPr wrap="square" lIns="0" tIns="0" rIns="0" bIns="0" rtlCol="0">
                          <a:prstTxWarp prst="textNoShape">
                            <a:avLst/>
                          </a:prstTxWarp>
                          <a:noAutofit/>
                        </wps:bodyPr>
                      </wps:wsp>
                      <wps:wsp>
                        <wps:cNvPr id="149" name="Graphic 149"/>
                        <wps:cNvSpPr/>
                        <wps:spPr>
                          <a:xfrm>
                            <a:off x="117475" y="313563"/>
                            <a:ext cx="6163310" cy="1270"/>
                          </a:xfrm>
                          <a:custGeom>
                            <a:avLst/>
                            <a:gdLst/>
                            <a:ahLst/>
                            <a:cxnLst/>
                            <a:rect l="l" t="t" r="r" b="b"/>
                            <a:pathLst>
                              <a:path w="6163310" h="0">
                                <a:moveTo>
                                  <a:pt x="0" y="0"/>
                                </a:moveTo>
                                <a:lnTo>
                                  <a:pt x="6162687" y="0"/>
                                </a:lnTo>
                              </a:path>
                            </a:pathLst>
                          </a:custGeom>
                          <a:ln w="25400">
                            <a:solidFill>
                              <a:srgbClr val="6F6F6F"/>
                            </a:solidFill>
                            <a:prstDash val="solid"/>
                          </a:ln>
                        </wps:spPr>
                        <wps:bodyPr wrap="square" lIns="0" tIns="0" rIns="0" bIns="0" rtlCol="0">
                          <a:prstTxWarp prst="textNoShape">
                            <a:avLst/>
                          </a:prstTxWarp>
                          <a:noAutofit/>
                        </wps:bodyPr>
                      </wps:wsp>
                      <pic:pic>
                        <pic:nvPicPr>
                          <pic:cNvPr id="150" name="Image 150"/>
                          <pic:cNvPicPr/>
                        </pic:nvPicPr>
                        <pic:blipFill>
                          <a:blip r:embed="rId37" cstate="print"/>
                          <a:stretch>
                            <a:fillRect/>
                          </a:stretch>
                        </pic:blipFill>
                        <pic:spPr>
                          <a:xfrm>
                            <a:off x="79375" y="422313"/>
                            <a:ext cx="6283337" cy="5436781"/>
                          </a:xfrm>
                          <a:prstGeom prst="rect">
                            <a:avLst/>
                          </a:prstGeom>
                        </pic:spPr>
                      </pic:pic>
                    </wpg:wgp>
                  </a:graphicData>
                </a:graphic>
              </wp:anchor>
            </w:drawing>
          </mc:Choice>
          <mc:Fallback>
            <w:pict>
              <v:group style="position:absolute;margin-left:54.25pt;margin-top:-505.494354pt;width:503.8pt;height:500pt;mso-position-horizontal-relative:page;mso-position-vertical-relative:paragraph;z-index:-17062912" id="docshapegroup140" coordorigin="1085,-10110" coordsize="10076,10000">
                <v:rect style="position:absolute;left:1085;top:-10110;width:10076;height:10000" id="docshape141" filled="true" fillcolor="#f7f7f7" stroked="false">
                  <v:fill type="solid"/>
                </v:rect>
                <v:line style="position:absolute" from="1270,-9616" to="10975,-9616" stroked="true" strokeweight="2pt" strokecolor="#6f6f6f">
                  <v:stroke dashstyle="solid"/>
                </v:line>
                <v:shape style="position:absolute;left:1210;top:-9445;width:9896;height:8562" type="#_x0000_t75" id="docshape142" stroked="false">
                  <v:imagedata r:id="rId37" o:title=""/>
                </v:shape>
                <w10:wrap type="none"/>
              </v:group>
            </w:pict>
          </mc:Fallback>
        </mc:AlternateContent>
      </w:r>
      <w:r>
        <w:rPr>
          <w:color w:val="4E4E4E"/>
        </w:rPr>
        <w:t>In general, recovery housing is regulated by the Fair Housing Law and the Americans with Disabilities Act, which require states to make “reasonable</w:t>
      </w:r>
      <w:r>
        <w:rPr>
          <w:color w:val="4E4E4E"/>
          <w:spacing w:val="-9"/>
        </w:rPr>
        <w:t> </w:t>
      </w:r>
      <w:r>
        <w:rPr>
          <w:color w:val="4E4E4E"/>
        </w:rPr>
        <w:t>accommodations”</w:t>
      </w:r>
      <w:r>
        <w:rPr>
          <w:color w:val="4E4E4E"/>
          <w:spacing w:val="-9"/>
        </w:rPr>
        <w:t> </w:t>
      </w:r>
      <w:r>
        <w:rPr>
          <w:color w:val="4E4E4E"/>
        </w:rPr>
        <w:t>for</w:t>
      </w:r>
      <w:r>
        <w:rPr>
          <w:color w:val="4E4E4E"/>
          <w:spacing w:val="-9"/>
        </w:rPr>
        <w:t> </w:t>
      </w:r>
      <w:r>
        <w:rPr>
          <w:color w:val="4E4E4E"/>
        </w:rPr>
        <w:t>people</w:t>
      </w:r>
      <w:r>
        <w:rPr>
          <w:color w:val="4E4E4E"/>
          <w:spacing w:val="-9"/>
        </w:rPr>
        <w:t> </w:t>
      </w:r>
      <w:r>
        <w:rPr>
          <w:color w:val="4E4E4E"/>
        </w:rPr>
        <w:t>with disabilities, including people in recovery from problematic substance use.</w:t>
      </w:r>
      <w:r>
        <w:rPr>
          <w:color w:val="4E4E4E"/>
          <w:position w:val="7"/>
          <w:sz w:val="12"/>
        </w:rPr>
        <w:t>1293</w:t>
      </w:r>
      <w:r>
        <w:rPr>
          <w:color w:val="4E4E4E"/>
          <w:spacing w:val="40"/>
          <w:position w:val="7"/>
          <w:sz w:val="12"/>
        </w:rPr>
        <w:t> </w:t>
      </w:r>
      <w:r>
        <w:rPr>
          <w:color w:val="4E4E4E"/>
        </w:rPr>
        <w:t>The National Alliance for Recovery Residences (NARR)</w:t>
      </w:r>
    </w:p>
    <w:p>
      <w:pPr>
        <w:pStyle w:val="BodyText"/>
        <w:spacing w:line="237" w:lineRule="auto" w:before="58"/>
        <w:ind w:left="140" w:right="461"/>
      </w:pPr>
      <w:r>
        <w:rPr/>
        <w:br w:type="column"/>
      </w:r>
      <w:r>
        <w:rPr>
          <w:color w:val="4E4E4E"/>
        </w:rPr>
        <w:t>has also developed a national standard that is endorsed by nearly 40 states. NARR also certifies over 3,000 recovery residences according to this national standard.</w:t>
      </w:r>
      <w:r>
        <w:rPr>
          <w:color w:val="4E4E4E"/>
          <w:position w:val="7"/>
          <w:sz w:val="12"/>
        </w:rPr>
        <w:t>1294</w:t>
      </w:r>
      <w:r>
        <w:rPr>
          <w:color w:val="4E4E4E"/>
          <w:spacing w:val="40"/>
          <w:position w:val="7"/>
          <w:sz w:val="12"/>
        </w:rPr>
        <w:t> </w:t>
      </w:r>
      <w:r>
        <w:rPr>
          <w:color w:val="4E4E4E"/>
        </w:rPr>
        <w:t>Also, in 2018, SAMHSA developed best practices for</w:t>
      </w:r>
      <w:r>
        <w:rPr>
          <w:color w:val="4E4E4E"/>
          <w:spacing w:val="-8"/>
        </w:rPr>
        <w:t> </w:t>
      </w:r>
      <w:r>
        <w:rPr>
          <w:color w:val="4E4E4E"/>
        </w:rPr>
        <w:t>the</w:t>
      </w:r>
      <w:r>
        <w:rPr>
          <w:color w:val="4E4E4E"/>
          <w:spacing w:val="-8"/>
        </w:rPr>
        <w:t> </w:t>
      </w:r>
      <w:r>
        <w:rPr>
          <w:color w:val="4E4E4E"/>
        </w:rPr>
        <w:t>operation</w:t>
      </w:r>
      <w:r>
        <w:rPr>
          <w:color w:val="4E4E4E"/>
          <w:spacing w:val="-8"/>
        </w:rPr>
        <w:t> </w:t>
      </w:r>
      <w:r>
        <w:rPr>
          <w:color w:val="4E4E4E"/>
        </w:rPr>
        <w:t>of</w:t>
      </w:r>
      <w:r>
        <w:rPr>
          <w:color w:val="4E4E4E"/>
          <w:spacing w:val="-8"/>
        </w:rPr>
        <w:t> </w:t>
      </w:r>
      <w:r>
        <w:rPr>
          <w:color w:val="4E4E4E"/>
        </w:rPr>
        <w:t>recovery</w:t>
      </w:r>
      <w:r>
        <w:rPr>
          <w:color w:val="4E4E4E"/>
          <w:spacing w:val="-8"/>
        </w:rPr>
        <w:t> </w:t>
      </w:r>
      <w:r>
        <w:rPr>
          <w:color w:val="4E4E4E"/>
        </w:rPr>
        <w:t>housing</w:t>
      </w:r>
      <w:r>
        <w:rPr>
          <w:color w:val="4E4E4E"/>
          <w:spacing w:val="-8"/>
        </w:rPr>
        <w:t> </w:t>
      </w:r>
      <w:r>
        <w:rPr>
          <w:color w:val="4E4E4E"/>
        </w:rPr>
        <w:t>(Exhibit </w:t>
      </w:r>
      <w:r>
        <w:rPr>
          <w:color w:val="4E4E4E"/>
          <w:spacing w:val="-2"/>
        </w:rPr>
        <w:t>4.6).</w:t>
      </w:r>
    </w:p>
    <w:p>
      <w:pPr>
        <w:spacing w:after="0" w:line="237" w:lineRule="auto"/>
        <w:sectPr>
          <w:type w:val="continuous"/>
          <w:pgSz w:w="12240" w:h="15840"/>
          <w:pgMar w:header="576" w:footer="721" w:top="540" w:bottom="920" w:left="940" w:right="660"/>
          <w:cols w:num="2" w:equalWidth="0">
            <w:col w:w="5030" w:space="190"/>
            <w:col w:w="5420"/>
          </w:cols>
        </w:sectPr>
      </w:pPr>
    </w:p>
    <w:p>
      <w:pPr>
        <w:pStyle w:val="BodyText"/>
        <w:rPr>
          <w:sz w:val="20"/>
        </w:rPr>
      </w:pPr>
    </w:p>
    <w:p>
      <w:pPr>
        <w:pStyle w:val="BodyText"/>
        <w:spacing w:before="8"/>
        <w:rPr>
          <w:sz w:val="16"/>
        </w:rPr>
      </w:pPr>
    </w:p>
    <w:p>
      <w:pPr>
        <w:pStyle w:val="BodyText"/>
        <w:ind w:left="5355"/>
        <w:rPr>
          <w:sz w:val="20"/>
        </w:rPr>
      </w:pPr>
      <w:r>
        <w:rPr>
          <w:sz w:val="20"/>
        </w:rPr>
        <mc:AlternateContent>
          <mc:Choice Requires="wps">
            <w:drawing>
              <wp:inline distT="0" distB="0" distL="0" distR="0">
                <wp:extent cx="3092450" cy="2981325"/>
                <wp:effectExtent l="0" t="0" r="0" b="0"/>
                <wp:docPr id="151" name="Group 151"/>
                <wp:cNvGraphicFramePr>
                  <a:graphicFrameLocks/>
                </wp:cNvGraphicFramePr>
                <a:graphic>
                  <a:graphicData uri="http://schemas.microsoft.com/office/word/2010/wordprocessingGroup">
                    <wpg:wgp>
                      <wpg:cNvPr id="151" name="Group 151"/>
                      <wpg:cNvGrpSpPr/>
                      <wpg:grpSpPr>
                        <a:xfrm>
                          <a:off x="0" y="0"/>
                          <a:ext cx="3092450" cy="2981325"/>
                          <a:chExt cx="3092450" cy="2981325"/>
                        </a:xfrm>
                      </wpg:grpSpPr>
                      <wps:wsp>
                        <wps:cNvPr id="152" name="Textbox 152"/>
                        <wps:cNvSpPr txBox="1"/>
                        <wps:spPr>
                          <a:xfrm>
                            <a:off x="6350" y="6337"/>
                            <a:ext cx="3079750" cy="299085"/>
                          </a:xfrm>
                          <a:prstGeom prst="rect">
                            <a:avLst/>
                          </a:prstGeom>
                          <a:solidFill>
                            <a:srgbClr val="6F6F6F"/>
                          </a:solidFill>
                        </wps:spPr>
                        <wps:txbx>
                          <w:txbxContent>
                            <w:p>
                              <w:pPr>
                                <w:spacing w:before="62"/>
                                <w:ind w:left="179"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4"/>
                                  <w:sz w:val="24"/>
                                </w:rPr>
                                <w:t>NARR</w:t>
                              </w:r>
                            </w:p>
                          </w:txbxContent>
                        </wps:txbx>
                        <wps:bodyPr wrap="square" lIns="0" tIns="0" rIns="0" bIns="0" rtlCol="0">
                          <a:noAutofit/>
                        </wps:bodyPr>
                      </wps:wsp>
                      <wps:wsp>
                        <wps:cNvPr id="153" name="Graphic 153"/>
                        <wps:cNvSpPr/>
                        <wps:spPr>
                          <a:xfrm>
                            <a:off x="3175" y="3175"/>
                            <a:ext cx="3086100" cy="2974975"/>
                          </a:xfrm>
                          <a:custGeom>
                            <a:avLst/>
                            <a:gdLst/>
                            <a:ahLst/>
                            <a:cxnLst/>
                            <a:rect l="l" t="t" r="r" b="b"/>
                            <a:pathLst>
                              <a:path w="3086100" h="2974975">
                                <a:moveTo>
                                  <a:pt x="0" y="2974594"/>
                                </a:moveTo>
                                <a:lnTo>
                                  <a:pt x="3086100" y="2974594"/>
                                </a:lnTo>
                                <a:lnTo>
                                  <a:pt x="3086100" y="0"/>
                                </a:lnTo>
                                <a:lnTo>
                                  <a:pt x="0" y="0"/>
                                </a:lnTo>
                                <a:lnTo>
                                  <a:pt x="0" y="2974594"/>
                                </a:lnTo>
                                <a:close/>
                              </a:path>
                            </a:pathLst>
                          </a:custGeom>
                          <a:ln w="6349">
                            <a:solidFill>
                              <a:srgbClr val="707070"/>
                            </a:solidFill>
                            <a:prstDash val="solid"/>
                          </a:ln>
                        </wps:spPr>
                        <wps:bodyPr wrap="square" lIns="0" tIns="0" rIns="0" bIns="0" rtlCol="0">
                          <a:prstTxWarp prst="textNoShape">
                            <a:avLst/>
                          </a:prstTxWarp>
                          <a:noAutofit/>
                        </wps:bodyPr>
                      </wps:wsp>
                      <wps:wsp>
                        <wps:cNvPr id="154" name="Textbox 154"/>
                        <wps:cNvSpPr txBox="1"/>
                        <wps:spPr>
                          <a:xfrm>
                            <a:off x="6350" y="305219"/>
                            <a:ext cx="3079750" cy="2669540"/>
                          </a:xfrm>
                          <a:prstGeom prst="rect">
                            <a:avLst/>
                          </a:prstGeom>
                        </wps:spPr>
                        <wps:txbx>
                          <w:txbxContent>
                            <w:p>
                              <w:pPr>
                                <w:spacing w:line="264" w:lineRule="auto" w:before="42"/>
                                <w:ind w:left="179" w:right="179" w:firstLine="0"/>
                                <w:jc w:val="left"/>
                                <w:rPr>
                                  <w:sz w:val="18"/>
                                </w:rPr>
                              </w:pPr>
                              <w:r>
                                <w:rPr>
                                  <w:color w:val="424242"/>
                                  <w:sz w:val="18"/>
                                </w:rPr>
                                <w:t>NARR offers resources and publications about recovery</w:t>
                              </w:r>
                              <w:r>
                                <w:rPr>
                                  <w:color w:val="424242"/>
                                  <w:spacing w:val="-9"/>
                                  <w:sz w:val="18"/>
                                </w:rPr>
                                <w:t> </w:t>
                              </w:r>
                              <w:r>
                                <w:rPr>
                                  <w:color w:val="424242"/>
                                  <w:sz w:val="18"/>
                                </w:rPr>
                                <w:t>housing.</w:t>
                              </w:r>
                              <w:r>
                                <w:rPr>
                                  <w:color w:val="424242"/>
                                  <w:spacing w:val="-9"/>
                                  <w:sz w:val="18"/>
                                </w:rPr>
                                <w:t> </w:t>
                              </w:r>
                              <w:r>
                                <w:rPr>
                                  <w:color w:val="424242"/>
                                  <w:sz w:val="18"/>
                                </w:rPr>
                                <w:t>Two</w:t>
                              </w:r>
                              <w:r>
                                <w:rPr>
                                  <w:color w:val="424242"/>
                                  <w:spacing w:val="-9"/>
                                  <w:sz w:val="18"/>
                                </w:rPr>
                                <w:t> </w:t>
                              </w:r>
                              <w:r>
                                <w:rPr>
                                  <w:color w:val="424242"/>
                                  <w:sz w:val="18"/>
                                </w:rPr>
                                <w:t>resources</w:t>
                              </w:r>
                              <w:r>
                                <w:rPr>
                                  <w:color w:val="424242"/>
                                  <w:spacing w:val="-9"/>
                                  <w:sz w:val="18"/>
                                </w:rPr>
                                <w:t> </w:t>
                              </w:r>
                              <w:r>
                                <w:rPr>
                                  <w:color w:val="424242"/>
                                  <w:sz w:val="18"/>
                                </w:rPr>
                                <w:t>that</w:t>
                              </w:r>
                              <w:r>
                                <w:rPr>
                                  <w:color w:val="424242"/>
                                  <w:spacing w:val="-9"/>
                                  <w:sz w:val="18"/>
                                </w:rPr>
                                <w:t> </w:t>
                              </w:r>
                              <w:r>
                                <w:rPr>
                                  <w:color w:val="424242"/>
                                  <w:sz w:val="18"/>
                                </w:rPr>
                                <w:t>may</w:t>
                              </w:r>
                              <w:r>
                                <w:rPr>
                                  <w:color w:val="424242"/>
                                  <w:spacing w:val="-9"/>
                                  <w:sz w:val="18"/>
                                </w:rPr>
                                <w:t> </w:t>
                              </w:r>
                              <w:r>
                                <w:rPr>
                                  <w:color w:val="424242"/>
                                  <w:sz w:val="18"/>
                                </w:rPr>
                                <w:t>be</w:t>
                              </w:r>
                              <w:r>
                                <w:rPr>
                                  <w:color w:val="424242"/>
                                  <w:spacing w:val="-9"/>
                                  <w:sz w:val="18"/>
                                </w:rPr>
                                <w:t> </w:t>
                              </w:r>
                              <w:r>
                                <w:rPr>
                                  <w:color w:val="424242"/>
                                  <w:sz w:val="18"/>
                                </w:rPr>
                                <w:t>of particular interest include:</w:t>
                              </w:r>
                            </w:p>
                            <w:p>
                              <w:pPr>
                                <w:numPr>
                                  <w:ilvl w:val="0"/>
                                  <w:numId w:val="10"/>
                                </w:numPr>
                                <w:tabs>
                                  <w:tab w:pos="359" w:val="left" w:leader="none"/>
                                </w:tabs>
                                <w:spacing w:line="261" w:lineRule="auto" w:before="27"/>
                                <w:ind w:left="359" w:right="389" w:hanging="180"/>
                                <w:jc w:val="left"/>
                                <w:rPr>
                                  <w:sz w:val="18"/>
                                </w:rPr>
                              </w:pPr>
                              <w:r>
                                <w:rPr>
                                  <w:color w:val="4E4E4E"/>
                                  <w:sz w:val="18"/>
                                </w:rPr>
                                <w:t>National Alliance for Recovery Reside</w:t>
                              </w:r>
                              <w:r>
                                <w:rPr>
                                  <w:color w:val="424242"/>
                                  <w:sz w:val="18"/>
                                </w:rPr>
                                <w:t>nces. (2018). MAT-Capable Recovery Residences: How State Policymakers Can Enhance and Expand Capacity To Adequately Support Medication Assisted Recovery (</w:t>
                              </w:r>
                              <w:r>
                                <w:rPr>
                                  <w:color w:val="5B5B5B"/>
                                  <w:sz w:val="18"/>
                                  <w:u w:val="single" w:color="5B5B5B"/>
                                </w:rPr>
                                <w:t>https://</w:t>
                              </w:r>
                              <w:r>
                                <w:rPr>
                                  <w:color w:val="5B5B5B"/>
                                  <w:sz w:val="18"/>
                                </w:rPr>
                                <w:t> </w:t>
                              </w:r>
                              <w:r>
                                <w:rPr>
                                  <w:color w:val="5B5B5B"/>
                                  <w:spacing w:val="-2"/>
                                  <w:sz w:val="18"/>
                                  <w:u w:val="single" w:color="5B5B5B"/>
                                </w:rPr>
                                <w:t>narronline.org/wp-content/uploads/2018/09/</w:t>
                              </w:r>
                              <w:r>
                                <w:rPr>
                                  <w:color w:val="5B5B5B"/>
                                  <w:spacing w:val="-2"/>
                                  <w:sz w:val="18"/>
                                </w:rPr>
                                <w:t> </w:t>
                              </w:r>
                              <w:r>
                                <w:rPr>
                                  <w:color w:val="5B5B5B"/>
                                  <w:spacing w:val="-2"/>
                                  <w:sz w:val="18"/>
                                  <w:u w:val="single" w:color="5B5B5B"/>
                                </w:rPr>
                                <w:t>NARR_MAT_guide_for_state_agencies.pdf</w:t>
                              </w:r>
                              <w:r>
                                <w:rPr>
                                  <w:color w:val="424242"/>
                                  <w:spacing w:val="-2"/>
                                  <w:sz w:val="18"/>
                                </w:rPr>
                                <w:t>).</w:t>
                              </w:r>
                            </w:p>
                            <w:p>
                              <w:pPr>
                                <w:numPr>
                                  <w:ilvl w:val="0"/>
                                  <w:numId w:val="10"/>
                                </w:numPr>
                                <w:tabs>
                                  <w:tab w:pos="359" w:val="left" w:leader="none"/>
                                </w:tabs>
                                <w:spacing w:line="240" w:lineRule="exact" w:before="10"/>
                                <w:ind w:left="359" w:right="395" w:hanging="180"/>
                                <w:jc w:val="left"/>
                                <w:rPr>
                                  <w:sz w:val="18"/>
                                </w:rPr>
                              </w:pPr>
                              <w:r>
                                <w:rPr>
                                  <w:color w:val="424242"/>
                                  <w:sz w:val="18"/>
                                </w:rPr>
                                <w:t>National</w:t>
                              </w:r>
                              <w:r>
                                <w:rPr>
                                  <w:color w:val="424242"/>
                                  <w:spacing w:val="-8"/>
                                  <w:sz w:val="18"/>
                                </w:rPr>
                                <w:t> </w:t>
                              </w:r>
                              <w:r>
                                <w:rPr>
                                  <w:color w:val="424242"/>
                                  <w:sz w:val="18"/>
                                </w:rPr>
                                <w:t>Association</w:t>
                              </w:r>
                              <w:r>
                                <w:rPr>
                                  <w:color w:val="424242"/>
                                  <w:spacing w:val="-8"/>
                                  <w:sz w:val="18"/>
                                </w:rPr>
                                <w:t> </w:t>
                              </w:r>
                              <w:r>
                                <w:rPr>
                                  <w:color w:val="424242"/>
                                  <w:sz w:val="18"/>
                                </w:rPr>
                                <w:t>of</w:t>
                              </w:r>
                              <w:r>
                                <w:rPr>
                                  <w:color w:val="424242"/>
                                  <w:spacing w:val="-8"/>
                                  <w:sz w:val="18"/>
                                </w:rPr>
                                <w:t> </w:t>
                              </w:r>
                              <w:r>
                                <w:rPr>
                                  <w:color w:val="424242"/>
                                  <w:sz w:val="18"/>
                                </w:rPr>
                                <w:t>Recovery</w:t>
                              </w:r>
                              <w:r>
                                <w:rPr>
                                  <w:color w:val="424242"/>
                                  <w:spacing w:val="-8"/>
                                  <w:sz w:val="18"/>
                                </w:rPr>
                                <w:t> </w:t>
                              </w:r>
                              <w:r>
                                <w:rPr>
                                  <w:color w:val="424242"/>
                                  <w:sz w:val="18"/>
                                </w:rPr>
                                <w:t>Residences. (2012). A Primer on Recovery Residences: FAQs From the National Association of Recovery Residences (</w:t>
                              </w:r>
                              <w:r>
                                <w:rPr>
                                  <w:color w:val="5B5B5B"/>
                                  <w:sz w:val="18"/>
                                  <w:u w:val="single" w:color="5B5B5B"/>
                                </w:rPr>
                                <w:t>https://narronline.</w:t>
                              </w:r>
                              <w:r>
                                <w:rPr>
                                  <w:color w:val="5B5B5B"/>
                                  <w:sz w:val="18"/>
                                </w:rPr>
                                <w:t> </w:t>
                              </w:r>
                              <w:r>
                                <w:rPr>
                                  <w:color w:val="5B5B5B"/>
                                  <w:spacing w:val="-2"/>
                                  <w:sz w:val="18"/>
                                  <w:u w:val="single" w:color="5B5B5B"/>
                                </w:rPr>
                                <w:t>org/wp-content/uploads/2014/06/Primer-on-</w:t>
                              </w:r>
                              <w:r>
                                <w:rPr>
                                  <w:color w:val="5B5B5B"/>
                                  <w:spacing w:val="-2"/>
                                  <w:sz w:val="18"/>
                                </w:rPr>
                                <w:t> </w:t>
                              </w:r>
                              <w:r>
                                <w:rPr>
                                  <w:color w:val="5B5B5B"/>
                                  <w:spacing w:val="-2"/>
                                  <w:sz w:val="18"/>
                                  <w:u w:val="single" w:color="5B5B5B"/>
                                </w:rPr>
                                <w:t>Recovery-Residences-09-20-2012a.pdf</w:t>
                              </w:r>
                              <w:r>
                                <w:rPr>
                                  <w:color w:val="424242"/>
                                  <w:spacing w:val="-2"/>
                                  <w:sz w:val="18"/>
                                </w:rPr>
                                <w:t>).</w:t>
                              </w:r>
                            </w:p>
                          </w:txbxContent>
                        </wps:txbx>
                        <wps:bodyPr wrap="square" lIns="0" tIns="0" rIns="0" bIns="0" rtlCol="0">
                          <a:noAutofit/>
                        </wps:bodyPr>
                      </wps:wsp>
                    </wpg:wgp>
                  </a:graphicData>
                </a:graphic>
              </wp:inline>
            </w:drawing>
          </mc:Choice>
          <mc:Fallback>
            <w:pict>
              <v:group style="width:243.5pt;height:234.75pt;mso-position-horizontal-relative:char;mso-position-vertical-relative:line" id="docshapegroup143" coordorigin="0,0" coordsize="4870,4695">
                <v:shape style="position:absolute;left:10;top:9;width:4850;height:471" type="#_x0000_t202" id="docshape144" filled="true" fillcolor="#6f6f6f" stroked="false">
                  <v:textbox inset="0,0,0,0">
                    <w:txbxContent>
                      <w:p>
                        <w:pPr>
                          <w:spacing w:before="62"/>
                          <w:ind w:left="179" w:right="0" w:firstLine="0"/>
                          <w:jc w:val="left"/>
                          <w:rPr>
                            <w:b/>
                            <w:color w:val="000000"/>
                            <w:sz w:val="24"/>
                          </w:rPr>
                        </w:pPr>
                        <w:r>
                          <w:rPr>
                            <w:b/>
                            <w:color w:val="FFFFFF"/>
                            <w:sz w:val="24"/>
                          </w:rPr>
                          <w:t>RESOURCE</w:t>
                        </w:r>
                        <w:r>
                          <w:rPr>
                            <w:b/>
                            <w:color w:val="FFFFFF"/>
                            <w:spacing w:val="42"/>
                            <w:sz w:val="24"/>
                          </w:rPr>
                          <w:t> </w:t>
                        </w:r>
                        <w:r>
                          <w:rPr>
                            <w:b/>
                            <w:color w:val="FFFFFF"/>
                            <w:sz w:val="24"/>
                          </w:rPr>
                          <w:t>ALERT:</w:t>
                        </w:r>
                        <w:r>
                          <w:rPr>
                            <w:b/>
                            <w:color w:val="FFFFFF"/>
                            <w:spacing w:val="42"/>
                            <w:sz w:val="24"/>
                          </w:rPr>
                          <w:t> </w:t>
                        </w:r>
                        <w:r>
                          <w:rPr>
                            <w:b/>
                            <w:color w:val="FFFFFF"/>
                            <w:spacing w:val="-4"/>
                            <w:sz w:val="24"/>
                          </w:rPr>
                          <w:t>NARR</w:t>
                        </w:r>
                      </w:p>
                    </w:txbxContent>
                  </v:textbox>
                  <v:fill type="solid"/>
                  <w10:wrap type="none"/>
                </v:shape>
                <v:rect style="position:absolute;left:5;top:5;width:4860;height:4685" id="docshape145" filled="false" stroked="true" strokeweight=".5pt" strokecolor="#707070">
                  <v:stroke dashstyle="solid"/>
                </v:rect>
                <v:shape style="position:absolute;left:10;top:480;width:4850;height:4204" type="#_x0000_t202" id="docshape146" filled="false" stroked="false">
                  <v:textbox inset="0,0,0,0">
                    <w:txbxContent>
                      <w:p>
                        <w:pPr>
                          <w:spacing w:line="264" w:lineRule="auto" w:before="42"/>
                          <w:ind w:left="179" w:right="179" w:firstLine="0"/>
                          <w:jc w:val="left"/>
                          <w:rPr>
                            <w:sz w:val="18"/>
                          </w:rPr>
                        </w:pPr>
                        <w:r>
                          <w:rPr>
                            <w:color w:val="424242"/>
                            <w:sz w:val="18"/>
                          </w:rPr>
                          <w:t>NARR offers resources and publications about recovery</w:t>
                        </w:r>
                        <w:r>
                          <w:rPr>
                            <w:color w:val="424242"/>
                            <w:spacing w:val="-9"/>
                            <w:sz w:val="18"/>
                          </w:rPr>
                          <w:t> </w:t>
                        </w:r>
                        <w:r>
                          <w:rPr>
                            <w:color w:val="424242"/>
                            <w:sz w:val="18"/>
                          </w:rPr>
                          <w:t>housing.</w:t>
                        </w:r>
                        <w:r>
                          <w:rPr>
                            <w:color w:val="424242"/>
                            <w:spacing w:val="-9"/>
                            <w:sz w:val="18"/>
                          </w:rPr>
                          <w:t> </w:t>
                        </w:r>
                        <w:r>
                          <w:rPr>
                            <w:color w:val="424242"/>
                            <w:sz w:val="18"/>
                          </w:rPr>
                          <w:t>Two</w:t>
                        </w:r>
                        <w:r>
                          <w:rPr>
                            <w:color w:val="424242"/>
                            <w:spacing w:val="-9"/>
                            <w:sz w:val="18"/>
                          </w:rPr>
                          <w:t> </w:t>
                        </w:r>
                        <w:r>
                          <w:rPr>
                            <w:color w:val="424242"/>
                            <w:sz w:val="18"/>
                          </w:rPr>
                          <w:t>resources</w:t>
                        </w:r>
                        <w:r>
                          <w:rPr>
                            <w:color w:val="424242"/>
                            <w:spacing w:val="-9"/>
                            <w:sz w:val="18"/>
                          </w:rPr>
                          <w:t> </w:t>
                        </w:r>
                        <w:r>
                          <w:rPr>
                            <w:color w:val="424242"/>
                            <w:sz w:val="18"/>
                          </w:rPr>
                          <w:t>that</w:t>
                        </w:r>
                        <w:r>
                          <w:rPr>
                            <w:color w:val="424242"/>
                            <w:spacing w:val="-9"/>
                            <w:sz w:val="18"/>
                          </w:rPr>
                          <w:t> </w:t>
                        </w:r>
                        <w:r>
                          <w:rPr>
                            <w:color w:val="424242"/>
                            <w:sz w:val="18"/>
                          </w:rPr>
                          <w:t>may</w:t>
                        </w:r>
                        <w:r>
                          <w:rPr>
                            <w:color w:val="424242"/>
                            <w:spacing w:val="-9"/>
                            <w:sz w:val="18"/>
                          </w:rPr>
                          <w:t> </w:t>
                        </w:r>
                        <w:r>
                          <w:rPr>
                            <w:color w:val="424242"/>
                            <w:sz w:val="18"/>
                          </w:rPr>
                          <w:t>be</w:t>
                        </w:r>
                        <w:r>
                          <w:rPr>
                            <w:color w:val="424242"/>
                            <w:spacing w:val="-9"/>
                            <w:sz w:val="18"/>
                          </w:rPr>
                          <w:t> </w:t>
                        </w:r>
                        <w:r>
                          <w:rPr>
                            <w:color w:val="424242"/>
                            <w:sz w:val="18"/>
                          </w:rPr>
                          <w:t>of particular interest include:</w:t>
                        </w:r>
                      </w:p>
                      <w:p>
                        <w:pPr>
                          <w:numPr>
                            <w:ilvl w:val="0"/>
                            <w:numId w:val="10"/>
                          </w:numPr>
                          <w:tabs>
                            <w:tab w:pos="359" w:val="left" w:leader="none"/>
                          </w:tabs>
                          <w:spacing w:line="261" w:lineRule="auto" w:before="27"/>
                          <w:ind w:left="359" w:right="389" w:hanging="180"/>
                          <w:jc w:val="left"/>
                          <w:rPr>
                            <w:sz w:val="18"/>
                          </w:rPr>
                        </w:pPr>
                        <w:r>
                          <w:rPr>
                            <w:color w:val="4E4E4E"/>
                            <w:sz w:val="18"/>
                          </w:rPr>
                          <w:t>National Alliance for Recovery Reside</w:t>
                        </w:r>
                        <w:r>
                          <w:rPr>
                            <w:color w:val="424242"/>
                            <w:sz w:val="18"/>
                          </w:rPr>
                          <w:t>nces. (2018). MAT-Capable Recovery Residences: How State Policymakers Can Enhance and Expand Capacity To Adequately Support Medication Assisted Recovery (</w:t>
                        </w:r>
                        <w:r>
                          <w:rPr>
                            <w:color w:val="5B5B5B"/>
                            <w:sz w:val="18"/>
                            <w:u w:val="single" w:color="5B5B5B"/>
                          </w:rPr>
                          <w:t>https://</w:t>
                        </w:r>
                        <w:r>
                          <w:rPr>
                            <w:color w:val="5B5B5B"/>
                            <w:sz w:val="18"/>
                          </w:rPr>
                          <w:t> </w:t>
                        </w:r>
                        <w:r>
                          <w:rPr>
                            <w:color w:val="5B5B5B"/>
                            <w:spacing w:val="-2"/>
                            <w:sz w:val="18"/>
                            <w:u w:val="single" w:color="5B5B5B"/>
                          </w:rPr>
                          <w:t>narronline.org/wp-content/uploads/2018/09/</w:t>
                        </w:r>
                        <w:r>
                          <w:rPr>
                            <w:color w:val="5B5B5B"/>
                            <w:spacing w:val="-2"/>
                            <w:sz w:val="18"/>
                          </w:rPr>
                          <w:t> </w:t>
                        </w:r>
                        <w:r>
                          <w:rPr>
                            <w:color w:val="5B5B5B"/>
                            <w:spacing w:val="-2"/>
                            <w:sz w:val="18"/>
                            <w:u w:val="single" w:color="5B5B5B"/>
                          </w:rPr>
                          <w:t>NARR_MAT_guide_for_state_agencies.pdf</w:t>
                        </w:r>
                        <w:r>
                          <w:rPr>
                            <w:color w:val="424242"/>
                            <w:spacing w:val="-2"/>
                            <w:sz w:val="18"/>
                          </w:rPr>
                          <w:t>).</w:t>
                        </w:r>
                      </w:p>
                      <w:p>
                        <w:pPr>
                          <w:numPr>
                            <w:ilvl w:val="0"/>
                            <w:numId w:val="10"/>
                          </w:numPr>
                          <w:tabs>
                            <w:tab w:pos="359" w:val="left" w:leader="none"/>
                          </w:tabs>
                          <w:spacing w:line="240" w:lineRule="exact" w:before="10"/>
                          <w:ind w:left="359" w:right="395" w:hanging="180"/>
                          <w:jc w:val="left"/>
                          <w:rPr>
                            <w:sz w:val="18"/>
                          </w:rPr>
                        </w:pPr>
                        <w:r>
                          <w:rPr>
                            <w:color w:val="424242"/>
                            <w:sz w:val="18"/>
                          </w:rPr>
                          <w:t>National</w:t>
                        </w:r>
                        <w:r>
                          <w:rPr>
                            <w:color w:val="424242"/>
                            <w:spacing w:val="-8"/>
                            <w:sz w:val="18"/>
                          </w:rPr>
                          <w:t> </w:t>
                        </w:r>
                        <w:r>
                          <w:rPr>
                            <w:color w:val="424242"/>
                            <w:sz w:val="18"/>
                          </w:rPr>
                          <w:t>Association</w:t>
                        </w:r>
                        <w:r>
                          <w:rPr>
                            <w:color w:val="424242"/>
                            <w:spacing w:val="-8"/>
                            <w:sz w:val="18"/>
                          </w:rPr>
                          <w:t> </w:t>
                        </w:r>
                        <w:r>
                          <w:rPr>
                            <w:color w:val="424242"/>
                            <w:sz w:val="18"/>
                          </w:rPr>
                          <w:t>of</w:t>
                        </w:r>
                        <w:r>
                          <w:rPr>
                            <w:color w:val="424242"/>
                            <w:spacing w:val="-8"/>
                            <w:sz w:val="18"/>
                          </w:rPr>
                          <w:t> </w:t>
                        </w:r>
                        <w:r>
                          <w:rPr>
                            <w:color w:val="424242"/>
                            <w:sz w:val="18"/>
                          </w:rPr>
                          <w:t>Recovery</w:t>
                        </w:r>
                        <w:r>
                          <w:rPr>
                            <w:color w:val="424242"/>
                            <w:spacing w:val="-8"/>
                            <w:sz w:val="18"/>
                          </w:rPr>
                          <w:t> </w:t>
                        </w:r>
                        <w:r>
                          <w:rPr>
                            <w:color w:val="424242"/>
                            <w:sz w:val="18"/>
                          </w:rPr>
                          <w:t>Residences. (2012). A Primer on Recovery Residences: FAQs From the National Association of Recovery Residences (</w:t>
                        </w:r>
                        <w:r>
                          <w:rPr>
                            <w:color w:val="5B5B5B"/>
                            <w:sz w:val="18"/>
                            <w:u w:val="single" w:color="5B5B5B"/>
                          </w:rPr>
                          <w:t>https://narronline.</w:t>
                        </w:r>
                        <w:r>
                          <w:rPr>
                            <w:color w:val="5B5B5B"/>
                            <w:sz w:val="18"/>
                          </w:rPr>
                          <w:t> </w:t>
                        </w:r>
                        <w:r>
                          <w:rPr>
                            <w:color w:val="5B5B5B"/>
                            <w:spacing w:val="-2"/>
                            <w:sz w:val="18"/>
                            <w:u w:val="single" w:color="5B5B5B"/>
                          </w:rPr>
                          <w:t>org/wp-content/uploads/2014/06/Primer-on-</w:t>
                        </w:r>
                        <w:r>
                          <w:rPr>
                            <w:color w:val="5B5B5B"/>
                            <w:spacing w:val="-2"/>
                            <w:sz w:val="18"/>
                          </w:rPr>
                          <w:t> </w:t>
                        </w:r>
                        <w:r>
                          <w:rPr>
                            <w:color w:val="5B5B5B"/>
                            <w:spacing w:val="-2"/>
                            <w:sz w:val="18"/>
                            <w:u w:val="single" w:color="5B5B5B"/>
                          </w:rPr>
                          <w:t>Recovery-Residences-09-20-2012a.pdf</w:t>
                        </w:r>
                        <w:r>
                          <w:rPr>
                            <w:color w:val="424242"/>
                            <w:spacing w:val="-2"/>
                            <w:sz w:val="18"/>
                          </w:rPr>
                          <w:t>).</w:t>
                        </w:r>
                      </w:p>
                    </w:txbxContent>
                  </v:textbox>
                  <w10:wrap type="none"/>
                </v:shape>
              </v:group>
            </w:pict>
          </mc:Fallback>
        </mc:AlternateContent>
      </w:r>
      <w:r>
        <w:rPr>
          <w:sz w:val="20"/>
        </w:rPr>
      </w:r>
    </w:p>
    <w:p>
      <w:pPr>
        <w:pStyle w:val="BodyText"/>
        <w:spacing w:before="11"/>
        <w:rPr>
          <w:sz w:val="6"/>
        </w:rPr>
      </w:pPr>
    </w:p>
    <w:p>
      <w:pPr>
        <w:spacing w:after="0"/>
        <w:rPr>
          <w:sz w:val="6"/>
        </w:rPr>
        <w:sectPr>
          <w:pgSz w:w="12240" w:h="15840"/>
          <w:pgMar w:header="576" w:footer="721" w:top="1340" w:bottom="920" w:left="940" w:right="660"/>
        </w:sect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6"/>
        <w:rPr>
          <w:sz w:val="22"/>
        </w:rPr>
      </w:pPr>
    </w:p>
    <w:p>
      <w:pPr>
        <w:pStyle w:val="BodyText"/>
        <w:spacing w:line="237" w:lineRule="auto"/>
        <w:ind w:left="145"/>
      </w:pPr>
      <w:r>
        <w:rPr/>
        <mc:AlternateContent>
          <mc:Choice Requires="wps">
            <w:drawing>
              <wp:anchor distT="0" distB="0" distL="0" distR="0" allowOverlap="1" layoutInCell="1" locked="0" behindDoc="0" simplePos="0" relativeHeight="15742976">
                <wp:simplePos x="0" y="0"/>
                <wp:positionH relativeFrom="page">
                  <wp:posOffset>682625</wp:posOffset>
                </wp:positionH>
                <wp:positionV relativeFrom="paragraph">
                  <wp:posOffset>-6832972</wp:posOffset>
                </wp:positionV>
                <wp:extent cx="3092450" cy="6706234"/>
                <wp:effectExtent l="0" t="0" r="0" b="0"/>
                <wp:wrapNone/>
                <wp:docPr id="155" name="Group 155"/>
                <wp:cNvGraphicFramePr>
                  <a:graphicFrameLocks/>
                </wp:cNvGraphicFramePr>
                <a:graphic>
                  <a:graphicData uri="http://schemas.microsoft.com/office/word/2010/wordprocessingGroup">
                    <wpg:wgp>
                      <wpg:cNvPr id="155" name="Group 155"/>
                      <wpg:cNvGrpSpPr/>
                      <wpg:grpSpPr>
                        <a:xfrm>
                          <a:off x="0" y="0"/>
                          <a:ext cx="3092450" cy="6706234"/>
                          <a:chExt cx="3092450" cy="6706234"/>
                        </a:xfrm>
                      </wpg:grpSpPr>
                      <wps:wsp>
                        <wps:cNvPr id="156" name="Graphic 156"/>
                        <wps:cNvSpPr/>
                        <wps:spPr>
                          <a:xfrm>
                            <a:off x="3175" y="3175"/>
                            <a:ext cx="3086100" cy="6699884"/>
                          </a:xfrm>
                          <a:custGeom>
                            <a:avLst/>
                            <a:gdLst/>
                            <a:ahLst/>
                            <a:cxnLst/>
                            <a:rect l="l" t="t" r="r" b="b"/>
                            <a:pathLst>
                              <a:path w="3086100" h="6699884">
                                <a:moveTo>
                                  <a:pt x="3086100" y="0"/>
                                </a:moveTo>
                                <a:lnTo>
                                  <a:pt x="0" y="0"/>
                                </a:lnTo>
                                <a:lnTo>
                                  <a:pt x="0" y="6699389"/>
                                </a:lnTo>
                                <a:lnTo>
                                  <a:pt x="3086100" y="6699389"/>
                                </a:lnTo>
                                <a:lnTo>
                                  <a:pt x="3086100" y="0"/>
                                </a:lnTo>
                                <a:close/>
                              </a:path>
                            </a:pathLst>
                          </a:custGeom>
                          <a:solidFill>
                            <a:srgbClr val="F7F7F7"/>
                          </a:solidFill>
                        </wps:spPr>
                        <wps:bodyPr wrap="square" lIns="0" tIns="0" rIns="0" bIns="0" rtlCol="0">
                          <a:prstTxWarp prst="textNoShape">
                            <a:avLst/>
                          </a:prstTxWarp>
                          <a:noAutofit/>
                        </wps:bodyPr>
                      </wps:wsp>
                      <wps:wsp>
                        <wps:cNvPr id="157" name="Graphic 157"/>
                        <wps:cNvSpPr/>
                        <wps:spPr>
                          <a:xfrm>
                            <a:off x="120650" y="519937"/>
                            <a:ext cx="2851150" cy="1270"/>
                          </a:xfrm>
                          <a:custGeom>
                            <a:avLst/>
                            <a:gdLst/>
                            <a:ahLst/>
                            <a:cxnLst/>
                            <a:rect l="l" t="t" r="r" b="b"/>
                            <a:pathLst>
                              <a:path w="2851150" h="0">
                                <a:moveTo>
                                  <a:pt x="0" y="0"/>
                                </a:moveTo>
                                <a:lnTo>
                                  <a:pt x="2851150" y="0"/>
                                </a:lnTo>
                              </a:path>
                            </a:pathLst>
                          </a:custGeom>
                          <a:ln w="25400">
                            <a:solidFill>
                              <a:srgbClr val="6F6F6F"/>
                            </a:solidFill>
                            <a:prstDash val="solid"/>
                          </a:ln>
                        </wps:spPr>
                        <wps:bodyPr wrap="square" lIns="0" tIns="0" rIns="0" bIns="0" rtlCol="0">
                          <a:prstTxWarp prst="textNoShape">
                            <a:avLst/>
                          </a:prstTxWarp>
                          <a:noAutofit/>
                        </wps:bodyPr>
                      </wps:wsp>
                      <wps:wsp>
                        <wps:cNvPr id="158" name="Textbox 158"/>
                        <wps:cNvSpPr txBox="1"/>
                        <wps:spPr>
                          <a:xfrm>
                            <a:off x="3175" y="3175"/>
                            <a:ext cx="3086100" cy="6699884"/>
                          </a:xfrm>
                          <a:prstGeom prst="rect">
                            <a:avLst/>
                          </a:prstGeom>
                          <a:ln w="6350">
                            <a:solidFill>
                              <a:srgbClr val="707070"/>
                            </a:solidFill>
                            <a:prstDash val="solid"/>
                          </a:ln>
                        </wps:spPr>
                        <wps:txbx>
                          <w:txbxContent>
                            <w:p>
                              <w:pPr>
                                <w:spacing w:line="242" w:lineRule="auto" w:before="57"/>
                                <w:ind w:left="179" w:right="549" w:firstLine="4"/>
                                <w:jc w:val="both"/>
                                <w:rPr>
                                  <w:b/>
                                  <w:sz w:val="26"/>
                                </w:rPr>
                              </w:pPr>
                              <w:r>
                                <w:rPr>
                                  <w:b/>
                                  <w:color w:val="5F5F5F"/>
                                  <w:sz w:val="26"/>
                                </w:rPr>
                                <w:t>EXHIBIT 4.6. Best Practices for Recovery Housing</w:t>
                              </w:r>
                            </w:p>
                            <w:p>
                              <w:pPr>
                                <w:spacing w:line="240" w:lineRule="auto" w:before="3"/>
                                <w:rPr>
                                  <w:b/>
                                  <w:sz w:val="25"/>
                                </w:rPr>
                              </w:pPr>
                            </w:p>
                            <w:p>
                              <w:pPr>
                                <w:spacing w:before="0"/>
                                <w:ind w:left="180" w:right="0" w:firstLine="0"/>
                                <w:jc w:val="both"/>
                                <w:rPr>
                                  <w:sz w:val="18"/>
                                </w:rPr>
                              </w:pPr>
                              <w:r>
                                <w:rPr>
                                  <w:color w:val="424242"/>
                                  <w:sz w:val="18"/>
                                </w:rPr>
                                <w:t>Best</w:t>
                              </w:r>
                              <w:r>
                                <w:rPr>
                                  <w:color w:val="424242"/>
                                  <w:spacing w:val="-4"/>
                                  <w:sz w:val="18"/>
                                </w:rPr>
                                <w:t> </w:t>
                              </w:r>
                              <w:r>
                                <w:rPr>
                                  <w:color w:val="424242"/>
                                  <w:sz w:val="18"/>
                                </w:rPr>
                                <w:t>practices</w:t>
                              </w:r>
                              <w:r>
                                <w:rPr>
                                  <w:color w:val="424242"/>
                                  <w:spacing w:val="-2"/>
                                  <w:sz w:val="18"/>
                                </w:rPr>
                                <w:t> include:</w:t>
                              </w:r>
                            </w:p>
                            <w:p>
                              <w:pPr>
                                <w:numPr>
                                  <w:ilvl w:val="0"/>
                                  <w:numId w:val="11"/>
                                </w:numPr>
                                <w:tabs>
                                  <w:tab w:pos="360" w:val="left" w:leader="none"/>
                                </w:tabs>
                                <w:spacing w:line="254" w:lineRule="auto" w:before="51"/>
                                <w:ind w:left="360" w:right="789" w:hanging="180"/>
                                <w:jc w:val="both"/>
                                <w:rPr>
                                  <w:sz w:val="18"/>
                                </w:rPr>
                              </w:pPr>
                              <w:r>
                                <w:rPr>
                                  <w:color w:val="424242"/>
                                  <w:sz w:val="18"/>
                                </w:rPr>
                                <w:t>Having</w:t>
                              </w:r>
                              <w:r>
                                <w:rPr>
                                  <w:color w:val="424242"/>
                                  <w:spacing w:val="-9"/>
                                  <w:sz w:val="18"/>
                                </w:rPr>
                                <w:t> </w:t>
                              </w:r>
                              <w:r>
                                <w:rPr>
                                  <w:color w:val="424242"/>
                                  <w:sz w:val="18"/>
                                </w:rPr>
                                <w:t>a</w:t>
                              </w:r>
                              <w:r>
                                <w:rPr>
                                  <w:color w:val="424242"/>
                                  <w:spacing w:val="-9"/>
                                  <w:sz w:val="18"/>
                                </w:rPr>
                                <w:t> </w:t>
                              </w:r>
                              <w:r>
                                <w:rPr>
                                  <w:color w:val="424242"/>
                                  <w:sz w:val="18"/>
                                </w:rPr>
                                <w:t>clear</w:t>
                              </w:r>
                              <w:r>
                                <w:rPr>
                                  <w:color w:val="424242"/>
                                  <w:spacing w:val="-9"/>
                                  <w:sz w:val="18"/>
                                </w:rPr>
                                <w:t> </w:t>
                              </w:r>
                              <w:r>
                                <w:rPr>
                                  <w:color w:val="424242"/>
                                  <w:sz w:val="18"/>
                                </w:rPr>
                                <w:t>operational</w:t>
                              </w:r>
                              <w:r>
                                <w:rPr>
                                  <w:color w:val="424242"/>
                                  <w:spacing w:val="-9"/>
                                  <w:sz w:val="18"/>
                                </w:rPr>
                                <w:t> </w:t>
                              </w:r>
                              <w:r>
                                <w:rPr>
                                  <w:color w:val="424242"/>
                                  <w:sz w:val="18"/>
                                </w:rPr>
                                <w:t>definition</w:t>
                              </w:r>
                              <w:r>
                                <w:rPr>
                                  <w:color w:val="424242"/>
                                  <w:spacing w:val="-9"/>
                                  <w:sz w:val="18"/>
                                </w:rPr>
                                <w:t> </w:t>
                              </w:r>
                              <w:r>
                                <w:rPr>
                                  <w:color w:val="424242"/>
                                  <w:sz w:val="18"/>
                                </w:rPr>
                                <w:t>that delineates the types and intensity of the services provided.</w:t>
                              </w:r>
                            </w:p>
                            <w:p>
                              <w:pPr>
                                <w:numPr>
                                  <w:ilvl w:val="0"/>
                                  <w:numId w:val="11"/>
                                </w:numPr>
                                <w:tabs>
                                  <w:tab w:pos="360" w:val="left" w:leader="none"/>
                                </w:tabs>
                                <w:spacing w:line="240" w:lineRule="exact" w:before="25"/>
                                <w:ind w:left="360" w:right="275" w:hanging="180"/>
                                <w:jc w:val="left"/>
                                <w:rPr>
                                  <w:sz w:val="18"/>
                                </w:rPr>
                              </w:pPr>
                              <w:r>
                                <w:rPr>
                                  <w:color w:val="424242"/>
                                  <w:sz w:val="18"/>
                                </w:rPr>
                                <w:t>Recognizing that SUDs are chronic conditions that</w:t>
                              </w:r>
                              <w:r>
                                <w:rPr>
                                  <w:color w:val="424242"/>
                                  <w:spacing w:val="-6"/>
                                  <w:sz w:val="18"/>
                                </w:rPr>
                                <w:t> </w:t>
                              </w:r>
                              <w:r>
                                <w:rPr>
                                  <w:color w:val="424242"/>
                                  <w:sz w:val="18"/>
                                </w:rPr>
                                <w:t>require</w:t>
                              </w:r>
                              <w:r>
                                <w:rPr>
                                  <w:color w:val="424242"/>
                                  <w:spacing w:val="-6"/>
                                  <w:sz w:val="18"/>
                                </w:rPr>
                                <w:t> </w:t>
                              </w:r>
                              <w:r>
                                <w:rPr>
                                  <w:color w:val="424242"/>
                                  <w:sz w:val="18"/>
                                </w:rPr>
                                <w:t>a</w:t>
                              </w:r>
                              <w:r>
                                <w:rPr>
                                  <w:color w:val="424242"/>
                                  <w:spacing w:val="-6"/>
                                  <w:sz w:val="18"/>
                                </w:rPr>
                                <w:t> </w:t>
                              </w:r>
                              <w:r>
                                <w:rPr>
                                  <w:color w:val="424242"/>
                                  <w:sz w:val="18"/>
                                </w:rPr>
                                <w:t>range</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and</w:t>
                              </w:r>
                              <w:r>
                                <w:rPr>
                                  <w:color w:val="424242"/>
                                  <w:spacing w:val="-6"/>
                                  <w:sz w:val="18"/>
                                </w:rPr>
                                <w:t> </w:t>
                              </w:r>
                              <w:r>
                                <w:rPr>
                                  <w:color w:val="424242"/>
                                  <w:sz w:val="18"/>
                                </w:rPr>
                                <w:t>supports.</w:t>
                              </w:r>
                            </w:p>
                            <w:p>
                              <w:pPr>
                                <w:numPr>
                                  <w:ilvl w:val="0"/>
                                  <w:numId w:val="11"/>
                                </w:numPr>
                                <w:tabs>
                                  <w:tab w:pos="360" w:val="left" w:leader="none"/>
                                </w:tabs>
                                <w:spacing w:line="240" w:lineRule="exact" w:before="29"/>
                                <w:ind w:left="360" w:right="372" w:hanging="180"/>
                                <w:jc w:val="left"/>
                                <w:rPr>
                                  <w:sz w:val="18"/>
                                </w:rPr>
                              </w:pPr>
                              <w:r>
                                <w:rPr>
                                  <w:color w:val="424242"/>
                                  <w:sz w:val="18"/>
                                </w:rPr>
                                <w:t>Recognizing</w:t>
                              </w:r>
                              <w:r>
                                <w:rPr>
                                  <w:color w:val="424242"/>
                                  <w:spacing w:val="-11"/>
                                  <w:sz w:val="18"/>
                                </w:rPr>
                                <w:t> </w:t>
                              </w:r>
                              <w:r>
                                <w:rPr>
                                  <w:color w:val="424242"/>
                                  <w:sz w:val="18"/>
                                </w:rPr>
                                <w:t>that</w:t>
                              </w:r>
                              <w:r>
                                <w:rPr>
                                  <w:color w:val="424242"/>
                                  <w:spacing w:val="-11"/>
                                  <w:sz w:val="18"/>
                                </w:rPr>
                                <w:t> </w:t>
                              </w:r>
                              <w:r>
                                <w:rPr>
                                  <w:color w:val="424242"/>
                                  <w:sz w:val="18"/>
                                </w:rPr>
                                <w:t>co-occurring</w:t>
                              </w:r>
                              <w:r>
                                <w:rPr>
                                  <w:color w:val="424242"/>
                                  <w:spacing w:val="-11"/>
                                  <w:sz w:val="18"/>
                                </w:rPr>
                                <w:t> </w:t>
                              </w:r>
                              <w:r>
                                <w:rPr>
                                  <w:color w:val="424242"/>
                                  <w:sz w:val="18"/>
                                </w:rPr>
                                <w:t>disorders</w:t>
                              </w:r>
                              <w:r>
                                <w:rPr>
                                  <w:color w:val="424242"/>
                                  <w:spacing w:val="-11"/>
                                  <w:sz w:val="18"/>
                                </w:rPr>
                                <w:t> </w:t>
                              </w:r>
                              <w:r>
                                <w:rPr>
                                  <w:color w:val="424242"/>
                                  <w:sz w:val="18"/>
                                </w:rPr>
                                <w:t>often accompany SUDs.</w:t>
                              </w:r>
                            </w:p>
                            <w:p>
                              <w:pPr>
                                <w:numPr>
                                  <w:ilvl w:val="0"/>
                                  <w:numId w:val="11"/>
                                </w:numPr>
                                <w:tabs>
                                  <w:tab w:pos="360" w:val="left" w:leader="none"/>
                                </w:tabs>
                                <w:spacing w:line="240" w:lineRule="exact" w:before="29"/>
                                <w:ind w:left="360" w:right="315" w:hanging="180"/>
                                <w:jc w:val="left"/>
                                <w:rPr>
                                  <w:sz w:val="18"/>
                                </w:rPr>
                              </w:pPr>
                              <w:r>
                                <w:rPr>
                                  <w:color w:val="424242"/>
                                  <w:sz w:val="18"/>
                                </w:rPr>
                                <w:t>Assessing</w:t>
                              </w:r>
                              <w:r>
                                <w:rPr>
                                  <w:color w:val="424242"/>
                                  <w:spacing w:val="-10"/>
                                  <w:sz w:val="18"/>
                                </w:rPr>
                                <w:t> </w:t>
                              </w:r>
                              <w:r>
                                <w:rPr>
                                  <w:color w:val="424242"/>
                                  <w:sz w:val="18"/>
                                </w:rPr>
                                <w:t>applicant</w:t>
                              </w:r>
                              <w:r>
                                <w:rPr>
                                  <w:color w:val="424242"/>
                                  <w:spacing w:val="-10"/>
                                  <w:sz w:val="18"/>
                                </w:rPr>
                                <w:t> </w:t>
                              </w:r>
                              <w:r>
                                <w:rPr>
                                  <w:color w:val="424242"/>
                                  <w:sz w:val="18"/>
                                </w:rPr>
                                <w:t>(potential</w:t>
                              </w:r>
                              <w:r>
                                <w:rPr>
                                  <w:color w:val="424242"/>
                                  <w:spacing w:val="-10"/>
                                  <w:sz w:val="18"/>
                                </w:rPr>
                                <w:t> </w:t>
                              </w:r>
                              <w:r>
                                <w:rPr>
                                  <w:color w:val="424242"/>
                                  <w:sz w:val="18"/>
                                </w:rPr>
                                <w:t>resident)</w:t>
                              </w:r>
                              <w:r>
                                <w:rPr>
                                  <w:color w:val="424242"/>
                                  <w:spacing w:val="-10"/>
                                  <w:sz w:val="18"/>
                                </w:rPr>
                                <w:t> </w:t>
                              </w:r>
                              <w:r>
                                <w:rPr>
                                  <w:color w:val="424242"/>
                                  <w:sz w:val="18"/>
                                </w:rPr>
                                <w:t>needs and the appropriateness of the residence to meet these needs.</w:t>
                              </w:r>
                            </w:p>
                            <w:p>
                              <w:pPr>
                                <w:numPr>
                                  <w:ilvl w:val="0"/>
                                  <w:numId w:val="11"/>
                                </w:numPr>
                                <w:tabs>
                                  <w:tab w:pos="360" w:val="left" w:leader="none"/>
                                </w:tabs>
                                <w:spacing w:line="240" w:lineRule="exact" w:before="29"/>
                                <w:ind w:left="360" w:right="201" w:hanging="180"/>
                                <w:jc w:val="left"/>
                                <w:rPr>
                                  <w:sz w:val="18"/>
                                </w:rPr>
                              </w:pPr>
                              <w:r>
                                <w:rPr>
                                  <w:color w:val="424242"/>
                                  <w:sz w:val="18"/>
                                </w:rPr>
                                <w:t>Using</w:t>
                              </w:r>
                              <w:r>
                                <w:rPr>
                                  <w:color w:val="424242"/>
                                  <w:spacing w:val="-9"/>
                                  <w:sz w:val="18"/>
                                </w:rPr>
                                <w:t> </w:t>
                              </w:r>
                              <w:r>
                                <w:rPr>
                                  <w:color w:val="424242"/>
                                  <w:sz w:val="18"/>
                                </w:rPr>
                                <w:t>evidence-based</w:t>
                              </w:r>
                              <w:r>
                                <w:rPr>
                                  <w:color w:val="424242"/>
                                  <w:spacing w:val="-9"/>
                                  <w:sz w:val="18"/>
                                </w:rPr>
                                <w:t> </w:t>
                              </w:r>
                              <w:r>
                                <w:rPr>
                                  <w:color w:val="424242"/>
                                  <w:sz w:val="18"/>
                                </w:rPr>
                                <w:t>practices</w:t>
                              </w:r>
                              <w:r>
                                <w:rPr>
                                  <w:color w:val="424242"/>
                                  <w:spacing w:val="-9"/>
                                  <w:sz w:val="18"/>
                                </w:rPr>
                                <w:t> </w:t>
                              </w:r>
                              <w:r>
                                <w:rPr>
                                  <w:color w:val="424242"/>
                                  <w:sz w:val="18"/>
                                </w:rPr>
                                <w:t>to</w:t>
                              </w:r>
                              <w:r>
                                <w:rPr>
                                  <w:color w:val="424242"/>
                                  <w:spacing w:val="-9"/>
                                  <w:sz w:val="18"/>
                                </w:rPr>
                                <w:t> </w:t>
                              </w:r>
                              <w:r>
                                <w:rPr>
                                  <w:color w:val="424242"/>
                                  <w:sz w:val="18"/>
                                </w:rPr>
                                <w:t>best</w:t>
                              </w:r>
                              <w:r>
                                <w:rPr>
                                  <w:color w:val="424242"/>
                                  <w:spacing w:val="-9"/>
                                  <w:sz w:val="18"/>
                                </w:rPr>
                                <w:t> </w:t>
                              </w:r>
                              <w:r>
                                <w:rPr>
                                  <w:color w:val="424242"/>
                                  <w:sz w:val="18"/>
                                </w:rPr>
                                <w:t>support </w:t>
                              </w:r>
                              <w:r>
                                <w:rPr>
                                  <w:color w:val="424242"/>
                                  <w:spacing w:val="-2"/>
                                  <w:sz w:val="18"/>
                                </w:rPr>
                                <w:t>recovery.</w:t>
                              </w:r>
                            </w:p>
                            <w:p>
                              <w:pPr>
                                <w:numPr>
                                  <w:ilvl w:val="0"/>
                                  <w:numId w:val="11"/>
                                </w:numPr>
                                <w:tabs>
                                  <w:tab w:pos="360" w:val="left" w:leader="none"/>
                                </w:tabs>
                                <w:spacing w:line="240" w:lineRule="exact" w:before="28"/>
                                <w:ind w:left="360" w:right="407" w:hanging="180"/>
                                <w:jc w:val="both"/>
                                <w:rPr>
                                  <w:sz w:val="18"/>
                                </w:rPr>
                              </w:pPr>
                              <w:r>
                                <w:rPr>
                                  <w:color w:val="424242"/>
                                  <w:sz w:val="18"/>
                                </w:rPr>
                                <w:t>Developing written policies, procedures, and resident</w:t>
                              </w:r>
                              <w:r>
                                <w:rPr>
                                  <w:color w:val="424242"/>
                                  <w:spacing w:val="-8"/>
                                  <w:sz w:val="18"/>
                                </w:rPr>
                                <w:t> </w:t>
                              </w:r>
                              <w:r>
                                <w:rPr>
                                  <w:color w:val="424242"/>
                                  <w:sz w:val="18"/>
                                </w:rPr>
                                <w:t>expectations</w:t>
                              </w:r>
                              <w:r>
                                <w:rPr>
                                  <w:color w:val="424242"/>
                                  <w:spacing w:val="-8"/>
                                  <w:sz w:val="18"/>
                                </w:rPr>
                                <w:t> </w:t>
                              </w:r>
                              <w:r>
                                <w:rPr>
                                  <w:color w:val="424242"/>
                                  <w:sz w:val="18"/>
                                </w:rPr>
                                <w:t>in</w:t>
                              </w:r>
                              <w:r>
                                <w:rPr>
                                  <w:color w:val="424242"/>
                                  <w:spacing w:val="-8"/>
                                  <w:sz w:val="18"/>
                                </w:rPr>
                                <w:t> </w:t>
                              </w:r>
                              <w:r>
                                <w:rPr>
                                  <w:color w:val="424242"/>
                                  <w:sz w:val="18"/>
                                </w:rPr>
                                <w:t>a</w:t>
                              </w:r>
                              <w:r>
                                <w:rPr>
                                  <w:color w:val="424242"/>
                                  <w:spacing w:val="-8"/>
                                  <w:sz w:val="18"/>
                                </w:rPr>
                                <w:t> </w:t>
                              </w:r>
                              <w:r>
                                <w:rPr>
                                  <w:color w:val="424242"/>
                                  <w:sz w:val="18"/>
                                </w:rPr>
                                <w:t>resident</w:t>
                              </w:r>
                              <w:r>
                                <w:rPr>
                                  <w:color w:val="424242"/>
                                  <w:spacing w:val="-8"/>
                                  <w:sz w:val="18"/>
                                </w:rPr>
                                <w:t> </w:t>
                              </w:r>
                              <w:r>
                                <w:rPr>
                                  <w:color w:val="424242"/>
                                  <w:sz w:val="18"/>
                                </w:rPr>
                                <w:t>handbook to ease transition and ensure compliance.</w:t>
                              </w:r>
                            </w:p>
                            <w:p>
                              <w:pPr>
                                <w:numPr>
                                  <w:ilvl w:val="0"/>
                                  <w:numId w:val="11"/>
                                </w:numPr>
                                <w:tabs>
                                  <w:tab w:pos="360" w:val="left" w:leader="none"/>
                                </w:tabs>
                                <w:spacing w:line="240" w:lineRule="exact" w:before="29"/>
                                <w:ind w:left="360" w:right="304" w:hanging="180"/>
                                <w:jc w:val="both"/>
                                <w:rPr>
                                  <w:sz w:val="18"/>
                                </w:rPr>
                              </w:pPr>
                              <w:r>
                                <w:rPr>
                                  <w:color w:val="424242"/>
                                  <w:sz w:val="18"/>
                                </w:rPr>
                                <w:t>Ensuring</w:t>
                              </w:r>
                              <w:r>
                                <w:rPr>
                                  <w:color w:val="424242"/>
                                  <w:spacing w:val="-15"/>
                                  <w:sz w:val="18"/>
                                </w:rPr>
                                <w:t> </w:t>
                              </w:r>
                              <w:r>
                                <w:rPr>
                                  <w:color w:val="424242"/>
                                  <w:sz w:val="18"/>
                                </w:rPr>
                                <w:t>quality,</w:t>
                              </w:r>
                              <w:r>
                                <w:rPr>
                                  <w:color w:val="424242"/>
                                  <w:spacing w:val="-15"/>
                                  <w:sz w:val="18"/>
                                </w:rPr>
                                <w:t> </w:t>
                              </w:r>
                              <w:r>
                                <w:rPr>
                                  <w:color w:val="424242"/>
                                  <w:sz w:val="18"/>
                                </w:rPr>
                                <w:t>integrity,</w:t>
                              </w:r>
                              <w:r>
                                <w:rPr>
                                  <w:color w:val="424242"/>
                                  <w:spacing w:val="-15"/>
                                  <w:sz w:val="18"/>
                                </w:rPr>
                                <w:t> </w:t>
                              </w:r>
                              <w:r>
                                <w:rPr>
                                  <w:color w:val="424242"/>
                                  <w:sz w:val="18"/>
                                </w:rPr>
                                <w:t>and</w:t>
                              </w:r>
                              <w:r>
                                <w:rPr>
                                  <w:color w:val="424242"/>
                                  <w:spacing w:val="-15"/>
                                  <w:sz w:val="18"/>
                                </w:rPr>
                                <w:t> </w:t>
                              </w:r>
                              <w:r>
                                <w:rPr>
                                  <w:color w:val="424242"/>
                                  <w:sz w:val="18"/>
                                </w:rPr>
                                <w:t>resident</w:t>
                              </w:r>
                              <w:r>
                                <w:rPr>
                                  <w:color w:val="424242"/>
                                  <w:spacing w:val="-15"/>
                                  <w:sz w:val="18"/>
                                </w:rPr>
                                <w:t> </w:t>
                              </w:r>
                              <w:r>
                                <w:rPr>
                                  <w:color w:val="424242"/>
                                  <w:sz w:val="18"/>
                                </w:rPr>
                                <w:t>safety in all recovery houses.</w:t>
                              </w:r>
                            </w:p>
                            <w:p>
                              <w:pPr>
                                <w:numPr>
                                  <w:ilvl w:val="0"/>
                                  <w:numId w:val="11"/>
                                </w:numPr>
                                <w:tabs>
                                  <w:tab w:pos="360" w:val="left" w:leader="none"/>
                                </w:tabs>
                                <w:spacing w:line="240" w:lineRule="exact" w:before="29"/>
                                <w:ind w:left="360" w:right="190" w:hanging="180"/>
                                <w:jc w:val="left"/>
                                <w:rPr>
                                  <w:sz w:val="18"/>
                                </w:rPr>
                              </w:pPr>
                              <w:r>
                                <w:rPr>
                                  <w:color w:val="424242"/>
                                  <w:sz w:val="18"/>
                                </w:rPr>
                                <w:t>Learning</w:t>
                              </w:r>
                              <w:r>
                                <w:rPr>
                                  <w:color w:val="424242"/>
                                  <w:spacing w:val="-12"/>
                                  <w:sz w:val="18"/>
                                </w:rPr>
                                <w:t> </w:t>
                              </w:r>
                              <w:r>
                                <w:rPr>
                                  <w:color w:val="424242"/>
                                  <w:sz w:val="18"/>
                                </w:rPr>
                                <w:t>and</w:t>
                              </w:r>
                              <w:r>
                                <w:rPr>
                                  <w:color w:val="424242"/>
                                  <w:spacing w:val="-12"/>
                                  <w:sz w:val="18"/>
                                </w:rPr>
                                <w:t> </w:t>
                              </w:r>
                              <w:r>
                                <w:rPr>
                                  <w:color w:val="424242"/>
                                  <w:sz w:val="18"/>
                                </w:rPr>
                                <w:t>practicing</w:t>
                              </w:r>
                              <w:r>
                                <w:rPr>
                                  <w:color w:val="424242"/>
                                  <w:spacing w:val="-12"/>
                                  <w:sz w:val="18"/>
                                </w:rPr>
                                <w:t> </w:t>
                              </w:r>
                              <w:r>
                                <w:rPr>
                                  <w:color w:val="424242"/>
                                  <w:sz w:val="18"/>
                                </w:rPr>
                                <w:t>cultural</w:t>
                              </w:r>
                              <w:r>
                                <w:rPr>
                                  <w:color w:val="424242"/>
                                  <w:spacing w:val="-12"/>
                                  <w:sz w:val="18"/>
                                </w:rPr>
                                <w:t> </w:t>
                              </w:r>
                              <w:r>
                                <w:rPr>
                                  <w:color w:val="424242"/>
                                  <w:sz w:val="18"/>
                                </w:rPr>
                                <w:t>responsiveness so staff can work with individuals on a</w:t>
                              </w:r>
                              <w:r>
                                <w:rPr>
                                  <w:color w:val="424242"/>
                                  <w:spacing w:val="40"/>
                                  <w:sz w:val="18"/>
                                </w:rPr>
                                <w:t> </w:t>
                              </w:r>
                              <w:r>
                                <w:rPr>
                                  <w:color w:val="424242"/>
                                  <w:sz w:val="18"/>
                                </w:rPr>
                                <w:t>personal</w:t>
                              </w:r>
                              <w:r>
                                <w:rPr>
                                  <w:color w:val="424242"/>
                                  <w:spacing w:val="-2"/>
                                  <w:sz w:val="18"/>
                                </w:rPr>
                                <w:t> </w:t>
                              </w:r>
                              <w:r>
                                <w:rPr>
                                  <w:color w:val="424242"/>
                                  <w:sz w:val="18"/>
                                </w:rPr>
                                <w:t>basis</w:t>
                              </w:r>
                              <w:r>
                                <w:rPr>
                                  <w:color w:val="424242"/>
                                  <w:spacing w:val="-2"/>
                                  <w:sz w:val="18"/>
                                </w:rPr>
                                <w:t> </w:t>
                              </w:r>
                              <w:r>
                                <w:rPr>
                                  <w:color w:val="424242"/>
                                  <w:sz w:val="18"/>
                                </w:rPr>
                                <w:t>and</w:t>
                              </w:r>
                              <w:r>
                                <w:rPr>
                                  <w:color w:val="424242"/>
                                  <w:spacing w:val="-2"/>
                                  <w:sz w:val="18"/>
                                </w:rPr>
                                <w:t> </w:t>
                              </w:r>
                              <w:r>
                                <w:rPr>
                                  <w:color w:val="424242"/>
                                  <w:sz w:val="18"/>
                                </w:rPr>
                                <w:t>respect</w:t>
                              </w:r>
                              <w:r>
                                <w:rPr>
                                  <w:color w:val="424242"/>
                                  <w:spacing w:val="-2"/>
                                  <w:sz w:val="18"/>
                                </w:rPr>
                                <w:t> </w:t>
                              </w:r>
                              <w:r>
                                <w:rPr>
                                  <w:color w:val="424242"/>
                                  <w:sz w:val="18"/>
                                </w:rPr>
                                <w:t>differing</w:t>
                              </w:r>
                              <w:r>
                                <w:rPr>
                                  <w:color w:val="424242"/>
                                  <w:spacing w:val="-2"/>
                                  <w:sz w:val="18"/>
                                </w:rPr>
                                <w:t> </w:t>
                              </w:r>
                              <w:r>
                                <w:rPr>
                                  <w:color w:val="424242"/>
                                  <w:sz w:val="18"/>
                                </w:rPr>
                                <w:t>beliefs</w:t>
                              </w:r>
                              <w:r>
                                <w:rPr>
                                  <w:color w:val="424242"/>
                                  <w:spacing w:val="-2"/>
                                  <w:sz w:val="18"/>
                                </w:rPr>
                                <w:t> </w:t>
                              </w:r>
                              <w:r>
                                <w:rPr>
                                  <w:color w:val="424242"/>
                                  <w:sz w:val="18"/>
                                </w:rPr>
                                <w:t>and </w:t>
                              </w:r>
                              <w:r>
                                <w:rPr>
                                  <w:color w:val="424242"/>
                                  <w:spacing w:val="-2"/>
                                  <w:sz w:val="18"/>
                                </w:rPr>
                                <w:t>backgrounds.</w:t>
                              </w:r>
                            </w:p>
                            <w:p>
                              <w:pPr>
                                <w:numPr>
                                  <w:ilvl w:val="0"/>
                                  <w:numId w:val="11"/>
                                </w:numPr>
                                <w:tabs>
                                  <w:tab w:pos="360" w:val="left" w:leader="none"/>
                                </w:tabs>
                                <w:spacing w:line="240" w:lineRule="exact" w:before="29"/>
                                <w:ind w:left="360" w:right="419" w:hanging="180"/>
                                <w:jc w:val="left"/>
                                <w:rPr>
                                  <w:sz w:val="18"/>
                                </w:rPr>
                              </w:pPr>
                              <w:r>
                                <w:rPr>
                                  <w:color w:val="424242"/>
                                  <w:sz w:val="18"/>
                                </w:rPr>
                                <w:t>Maintaining ongoing communication with interested parties and care specialists, including the resident’s family, vocational programs,</w:t>
                              </w:r>
                              <w:r>
                                <w:rPr>
                                  <w:color w:val="424242"/>
                                  <w:spacing w:val="-10"/>
                                  <w:sz w:val="18"/>
                                </w:rPr>
                                <w:t> </w:t>
                              </w:r>
                              <w:r>
                                <w:rPr>
                                  <w:color w:val="424242"/>
                                  <w:sz w:val="18"/>
                                </w:rPr>
                                <w:t>and</w:t>
                              </w:r>
                              <w:r>
                                <w:rPr>
                                  <w:color w:val="424242"/>
                                  <w:spacing w:val="-10"/>
                                  <w:sz w:val="18"/>
                                </w:rPr>
                                <w:t> </w:t>
                              </w:r>
                              <w:r>
                                <w:rPr>
                                  <w:color w:val="424242"/>
                                  <w:sz w:val="18"/>
                                </w:rPr>
                                <w:t>criminal</w:t>
                              </w:r>
                              <w:r>
                                <w:rPr>
                                  <w:color w:val="424242"/>
                                  <w:spacing w:val="-10"/>
                                  <w:sz w:val="18"/>
                                </w:rPr>
                                <w:t> </w:t>
                              </w:r>
                              <w:r>
                                <w:rPr>
                                  <w:color w:val="424242"/>
                                  <w:sz w:val="18"/>
                                </w:rPr>
                                <w:t>justice</w:t>
                              </w:r>
                              <w:r>
                                <w:rPr>
                                  <w:color w:val="424242"/>
                                  <w:spacing w:val="-10"/>
                                  <w:sz w:val="18"/>
                                </w:rPr>
                                <w:t> </w:t>
                              </w:r>
                              <w:r>
                                <w:rPr>
                                  <w:color w:val="424242"/>
                                  <w:sz w:val="18"/>
                                </w:rPr>
                                <w:t>professionals.</w:t>
                              </w:r>
                            </w:p>
                            <w:p>
                              <w:pPr>
                                <w:numPr>
                                  <w:ilvl w:val="0"/>
                                  <w:numId w:val="11"/>
                                </w:numPr>
                                <w:tabs>
                                  <w:tab w:pos="360" w:val="left" w:leader="none"/>
                                </w:tabs>
                                <w:spacing w:line="240" w:lineRule="exact" w:before="29"/>
                                <w:ind w:left="360" w:right="582" w:hanging="180"/>
                                <w:jc w:val="left"/>
                                <w:rPr>
                                  <w:sz w:val="18"/>
                                </w:rPr>
                              </w:pPr>
                              <w:r>
                                <w:rPr>
                                  <w:color w:val="424242"/>
                                  <w:sz w:val="18"/>
                                </w:rPr>
                                <w:t>Evaluating program effectiveness and resident</w:t>
                              </w:r>
                              <w:r>
                                <w:rPr>
                                  <w:color w:val="424242"/>
                                  <w:spacing w:val="-6"/>
                                  <w:sz w:val="18"/>
                                </w:rPr>
                                <w:t> </w:t>
                              </w:r>
                              <w:r>
                                <w:rPr>
                                  <w:color w:val="424242"/>
                                  <w:sz w:val="18"/>
                                </w:rPr>
                                <w:t>success</w:t>
                              </w:r>
                              <w:r>
                                <w:rPr>
                                  <w:color w:val="424242"/>
                                  <w:spacing w:val="-6"/>
                                  <w:sz w:val="18"/>
                                </w:rPr>
                                <w:t> </w:t>
                              </w:r>
                              <w:r>
                                <w:rPr>
                                  <w:color w:val="424242"/>
                                  <w:sz w:val="18"/>
                                </w:rPr>
                                <w:t>to</w:t>
                              </w:r>
                              <w:r>
                                <w:rPr>
                                  <w:color w:val="424242"/>
                                  <w:spacing w:val="-6"/>
                                  <w:sz w:val="18"/>
                                </w:rPr>
                                <w:t> </w:t>
                              </w:r>
                              <w:r>
                                <w:rPr>
                                  <w:color w:val="424242"/>
                                  <w:sz w:val="18"/>
                                </w:rPr>
                                <w:t>assess</w:t>
                              </w:r>
                              <w:r>
                                <w:rPr>
                                  <w:color w:val="424242"/>
                                  <w:spacing w:val="-6"/>
                                  <w:sz w:val="18"/>
                                </w:rPr>
                                <w:t> </w:t>
                              </w:r>
                              <w:r>
                                <w:rPr>
                                  <w:color w:val="424242"/>
                                  <w:sz w:val="18"/>
                                </w:rPr>
                                <w:t>how</w:t>
                              </w:r>
                              <w:r>
                                <w:rPr>
                                  <w:color w:val="424242"/>
                                  <w:spacing w:val="-6"/>
                                  <w:sz w:val="18"/>
                                </w:rPr>
                                <w:t> </w:t>
                              </w:r>
                              <w:r>
                                <w:rPr>
                                  <w:color w:val="424242"/>
                                  <w:sz w:val="18"/>
                                </w:rPr>
                                <w:t>each</w:t>
                              </w:r>
                              <w:r>
                                <w:rPr>
                                  <w:color w:val="424242"/>
                                  <w:spacing w:val="-6"/>
                                  <w:sz w:val="18"/>
                                </w:rPr>
                                <w:t> </w:t>
                              </w:r>
                              <w:r>
                                <w:rPr>
                                  <w:color w:val="424242"/>
                                  <w:sz w:val="18"/>
                                </w:rPr>
                                <w:t>house is performing in delivering quality care to </w:t>
                              </w:r>
                              <w:r>
                                <w:rPr>
                                  <w:color w:val="424242"/>
                                  <w:spacing w:val="-2"/>
                                  <w:sz w:val="18"/>
                                </w:rPr>
                                <w:t>residents.</w:t>
                              </w:r>
                            </w:p>
                            <w:p>
                              <w:pPr>
                                <w:spacing w:line="264" w:lineRule="auto" w:before="190"/>
                                <w:ind w:left="180" w:right="224" w:firstLine="0"/>
                                <w:jc w:val="left"/>
                                <w:rPr>
                                  <w:sz w:val="18"/>
                                </w:rPr>
                              </w:pPr>
                              <w:r>
                                <w:rPr>
                                  <w:color w:val="424242"/>
                                  <w:sz w:val="18"/>
                                </w:rPr>
                                <w:t>More information can be found in SAMHSA’s </w:t>
                              </w:r>
                              <w:r>
                                <w:rPr>
                                  <w:i/>
                                  <w:color w:val="424242"/>
                                  <w:sz w:val="18"/>
                                </w:rPr>
                                <w:t>Recovery</w:t>
                              </w:r>
                              <w:r>
                                <w:rPr>
                                  <w:i/>
                                  <w:color w:val="424242"/>
                                  <w:spacing w:val="-8"/>
                                  <w:sz w:val="18"/>
                                </w:rPr>
                                <w:t> </w:t>
                              </w:r>
                              <w:r>
                                <w:rPr>
                                  <w:i/>
                                  <w:color w:val="424242"/>
                                  <w:sz w:val="18"/>
                                </w:rPr>
                                <w:t>Housing:</w:t>
                              </w:r>
                              <w:r>
                                <w:rPr>
                                  <w:i/>
                                  <w:color w:val="424242"/>
                                  <w:spacing w:val="-8"/>
                                  <w:sz w:val="18"/>
                                </w:rPr>
                                <w:t> </w:t>
                              </w:r>
                              <w:r>
                                <w:rPr>
                                  <w:i/>
                                  <w:color w:val="424242"/>
                                  <w:sz w:val="18"/>
                                </w:rPr>
                                <w:t>Best</w:t>
                              </w:r>
                              <w:r>
                                <w:rPr>
                                  <w:i/>
                                  <w:color w:val="424242"/>
                                  <w:spacing w:val="-8"/>
                                  <w:sz w:val="18"/>
                                </w:rPr>
                                <w:t> </w:t>
                              </w:r>
                              <w:r>
                                <w:rPr>
                                  <w:i/>
                                  <w:color w:val="424242"/>
                                  <w:sz w:val="18"/>
                                </w:rPr>
                                <w:t>Practices</w:t>
                              </w:r>
                              <w:r>
                                <w:rPr>
                                  <w:i/>
                                  <w:color w:val="424242"/>
                                  <w:spacing w:val="-8"/>
                                  <w:sz w:val="18"/>
                                </w:rPr>
                                <w:t> </w:t>
                              </w:r>
                              <w:r>
                                <w:rPr>
                                  <w:i/>
                                  <w:color w:val="424242"/>
                                  <w:sz w:val="18"/>
                                </w:rPr>
                                <w:t>and</w:t>
                              </w:r>
                              <w:r>
                                <w:rPr>
                                  <w:i/>
                                  <w:color w:val="424242"/>
                                  <w:spacing w:val="-8"/>
                                  <w:sz w:val="18"/>
                                </w:rPr>
                                <w:t> </w:t>
                              </w:r>
                              <w:r>
                                <w:rPr>
                                  <w:i/>
                                  <w:color w:val="424242"/>
                                  <w:sz w:val="18"/>
                                </w:rPr>
                                <w:t>Suggested</w:t>
                              </w:r>
                              <w:r>
                                <w:rPr>
                                  <w:i/>
                                  <w:color w:val="424242"/>
                                  <w:sz w:val="18"/>
                                </w:rPr>
                                <w:t> Guidelines </w:t>
                              </w:r>
                              <w:r>
                                <w:rPr>
                                  <w:color w:val="424242"/>
                                  <w:sz w:val="18"/>
                                </w:rPr>
                                <w:t>at </w:t>
                              </w:r>
                              <w:r>
                                <w:rPr>
                                  <w:color w:val="5B5B5B"/>
                                  <w:sz w:val="18"/>
                                  <w:u w:val="single" w:color="5B5B5B"/>
                                </w:rPr>
                                <w:t>https://</w:t>
                              </w:r>
                              <w:hyperlink r:id="rId38">
                                <w:r>
                                  <w:rPr>
                                    <w:color w:val="5B5B5B"/>
                                    <w:sz w:val="18"/>
                                    <w:u w:val="single" w:color="5B5B5B"/>
                                  </w:rPr>
                                  <w:t>www.samhsa.gov/sites/</w:t>
                                </w:r>
                              </w:hyperlink>
                              <w:r>
                                <w:rPr>
                                  <w:color w:val="5B5B5B"/>
                                  <w:sz w:val="18"/>
                                </w:rPr>
                                <w:t> </w:t>
                              </w:r>
                              <w:r>
                                <w:rPr>
                                  <w:color w:val="5B5B5B"/>
                                  <w:spacing w:val="-2"/>
                                  <w:sz w:val="18"/>
                                  <w:u w:val="single" w:color="5B5B5B"/>
                                </w:rPr>
                                <w:t>default/files/housing-best-practices-100819.pdf</w:t>
                              </w:r>
                              <w:r>
                                <w:rPr>
                                  <w:color w:val="424242"/>
                                  <w:spacing w:val="-2"/>
                                  <w:sz w:val="18"/>
                                </w:rPr>
                                <w:t>.</w:t>
                              </w:r>
                            </w:p>
                            <w:p>
                              <w:pPr>
                                <w:spacing w:line="276" w:lineRule="auto" w:before="168"/>
                                <w:ind w:left="180" w:right="388" w:firstLine="0"/>
                                <w:jc w:val="left"/>
                                <w:rPr>
                                  <w:i/>
                                  <w:sz w:val="10"/>
                                </w:rPr>
                              </w:pPr>
                              <w:r>
                                <w:rPr>
                                  <w:i/>
                                  <w:color w:val="424242"/>
                                  <w:sz w:val="18"/>
                                </w:rPr>
                                <w:t>Source:</w:t>
                              </w:r>
                              <w:r>
                                <w:rPr>
                                  <w:i/>
                                  <w:color w:val="424242"/>
                                  <w:spacing w:val="-7"/>
                                  <w:sz w:val="18"/>
                                </w:rPr>
                                <w:t> </w:t>
                              </w:r>
                              <w:r>
                                <w:rPr>
                                  <w:i/>
                                  <w:color w:val="424242"/>
                                  <w:sz w:val="18"/>
                                </w:rPr>
                                <w:t>Adapted</w:t>
                              </w:r>
                              <w:r>
                                <w:rPr>
                                  <w:i/>
                                  <w:color w:val="424242"/>
                                  <w:spacing w:val="-7"/>
                                  <w:sz w:val="18"/>
                                </w:rPr>
                                <w:t> </w:t>
                              </w:r>
                              <w:r>
                                <w:rPr>
                                  <w:i/>
                                  <w:color w:val="424242"/>
                                  <w:sz w:val="18"/>
                                </w:rPr>
                                <w:t>from</w:t>
                              </w:r>
                              <w:r>
                                <w:rPr>
                                  <w:i/>
                                  <w:color w:val="424242"/>
                                  <w:spacing w:val="-7"/>
                                  <w:sz w:val="18"/>
                                </w:rPr>
                                <w:t> </w:t>
                              </w:r>
                              <w:r>
                                <w:rPr>
                                  <w:i/>
                                  <w:color w:val="424242"/>
                                  <w:sz w:val="18"/>
                                </w:rPr>
                                <w:t>material</w:t>
                              </w:r>
                              <w:r>
                                <w:rPr>
                                  <w:i/>
                                  <w:color w:val="424242"/>
                                  <w:spacing w:val="-7"/>
                                  <w:sz w:val="18"/>
                                </w:rPr>
                                <w:t> </w:t>
                              </w:r>
                              <w:r>
                                <w:rPr>
                                  <w:i/>
                                  <w:color w:val="424242"/>
                                  <w:sz w:val="18"/>
                                </w:rPr>
                                <w:t>in</w:t>
                              </w:r>
                              <w:r>
                                <w:rPr>
                                  <w:i/>
                                  <w:color w:val="424242"/>
                                  <w:spacing w:val="-7"/>
                                  <w:sz w:val="18"/>
                                </w:rPr>
                                <w:t> </w:t>
                              </w:r>
                              <w:r>
                                <w:rPr>
                                  <w:i/>
                                  <w:color w:val="424242"/>
                                  <w:sz w:val="18"/>
                                </w:rPr>
                                <w:t>the</w:t>
                              </w:r>
                              <w:r>
                                <w:rPr>
                                  <w:i/>
                                  <w:color w:val="424242"/>
                                  <w:spacing w:val="-7"/>
                                  <w:sz w:val="18"/>
                                </w:rPr>
                                <w:t> </w:t>
                              </w:r>
                              <w:r>
                                <w:rPr>
                                  <w:i/>
                                  <w:color w:val="424242"/>
                                  <w:sz w:val="18"/>
                                </w:rPr>
                                <w:t>public</w:t>
                              </w:r>
                              <w:r>
                                <w:rPr>
                                  <w:i/>
                                  <w:color w:val="424242"/>
                                  <w:sz w:val="18"/>
                                </w:rPr>
                                <w:t> </w:t>
                              </w:r>
                              <w:r>
                                <w:rPr>
                                  <w:i/>
                                  <w:color w:val="424242"/>
                                  <w:spacing w:val="-2"/>
                                  <w:sz w:val="18"/>
                                </w:rPr>
                                <w:t>domain.</w:t>
                              </w:r>
                              <w:r>
                                <w:rPr>
                                  <w:i/>
                                  <w:color w:val="424242"/>
                                  <w:spacing w:val="-2"/>
                                  <w:position w:val="6"/>
                                  <w:sz w:val="10"/>
                                </w:rPr>
                                <w:t>1295</w:t>
                              </w:r>
                            </w:p>
                          </w:txbxContent>
                        </wps:txbx>
                        <wps:bodyPr wrap="square" lIns="0" tIns="0" rIns="0" bIns="0" rtlCol="0">
                          <a:noAutofit/>
                        </wps:bodyPr>
                      </wps:wsp>
                    </wpg:wgp>
                  </a:graphicData>
                </a:graphic>
              </wp:anchor>
            </w:drawing>
          </mc:Choice>
          <mc:Fallback>
            <w:pict>
              <v:group style="position:absolute;margin-left:53.75pt;margin-top:-538.029358pt;width:243.5pt;height:528.050pt;mso-position-horizontal-relative:page;mso-position-vertical-relative:paragraph;z-index:15742976" id="docshapegroup147" coordorigin="1075,-10761" coordsize="4870,10561">
                <v:rect style="position:absolute;left:1080;top:-10756;width:4860;height:10551" id="docshape148" filled="true" fillcolor="#f7f7f7" stroked="false">
                  <v:fill type="solid"/>
                </v:rect>
                <v:line style="position:absolute" from="1265,-9942" to="5755,-9942" stroked="true" strokeweight="2pt" strokecolor="#6f6f6f">
                  <v:stroke dashstyle="solid"/>
                </v:line>
                <v:shape style="position:absolute;left:1080;top:-10756;width:4860;height:10551" type="#_x0000_t202" id="docshape149" filled="false" stroked="true" strokeweight=".5pt" strokecolor="#707070">
                  <v:textbox inset="0,0,0,0">
                    <w:txbxContent>
                      <w:p>
                        <w:pPr>
                          <w:spacing w:line="242" w:lineRule="auto" w:before="57"/>
                          <w:ind w:left="179" w:right="549" w:firstLine="4"/>
                          <w:jc w:val="both"/>
                          <w:rPr>
                            <w:b/>
                            <w:sz w:val="26"/>
                          </w:rPr>
                        </w:pPr>
                        <w:r>
                          <w:rPr>
                            <w:b/>
                            <w:color w:val="5F5F5F"/>
                            <w:sz w:val="26"/>
                          </w:rPr>
                          <w:t>EXHIBIT 4.6. Best Practices for Recovery Housing</w:t>
                        </w:r>
                      </w:p>
                      <w:p>
                        <w:pPr>
                          <w:spacing w:line="240" w:lineRule="auto" w:before="3"/>
                          <w:rPr>
                            <w:b/>
                            <w:sz w:val="25"/>
                          </w:rPr>
                        </w:pPr>
                      </w:p>
                      <w:p>
                        <w:pPr>
                          <w:spacing w:before="0"/>
                          <w:ind w:left="180" w:right="0" w:firstLine="0"/>
                          <w:jc w:val="both"/>
                          <w:rPr>
                            <w:sz w:val="18"/>
                          </w:rPr>
                        </w:pPr>
                        <w:r>
                          <w:rPr>
                            <w:color w:val="424242"/>
                            <w:sz w:val="18"/>
                          </w:rPr>
                          <w:t>Best</w:t>
                        </w:r>
                        <w:r>
                          <w:rPr>
                            <w:color w:val="424242"/>
                            <w:spacing w:val="-4"/>
                            <w:sz w:val="18"/>
                          </w:rPr>
                          <w:t> </w:t>
                        </w:r>
                        <w:r>
                          <w:rPr>
                            <w:color w:val="424242"/>
                            <w:sz w:val="18"/>
                          </w:rPr>
                          <w:t>practices</w:t>
                        </w:r>
                        <w:r>
                          <w:rPr>
                            <w:color w:val="424242"/>
                            <w:spacing w:val="-2"/>
                            <w:sz w:val="18"/>
                          </w:rPr>
                          <w:t> include:</w:t>
                        </w:r>
                      </w:p>
                      <w:p>
                        <w:pPr>
                          <w:numPr>
                            <w:ilvl w:val="0"/>
                            <w:numId w:val="11"/>
                          </w:numPr>
                          <w:tabs>
                            <w:tab w:pos="360" w:val="left" w:leader="none"/>
                          </w:tabs>
                          <w:spacing w:line="254" w:lineRule="auto" w:before="51"/>
                          <w:ind w:left="360" w:right="789" w:hanging="180"/>
                          <w:jc w:val="both"/>
                          <w:rPr>
                            <w:sz w:val="18"/>
                          </w:rPr>
                        </w:pPr>
                        <w:r>
                          <w:rPr>
                            <w:color w:val="424242"/>
                            <w:sz w:val="18"/>
                          </w:rPr>
                          <w:t>Having</w:t>
                        </w:r>
                        <w:r>
                          <w:rPr>
                            <w:color w:val="424242"/>
                            <w:spacing w:val="-9"/>
                            <w:sz w:val="18"/>
                          </w:rPr>
                          <w:t> </w:t>
                        </w:r>
                        <w:r>
                          <w:rPr>
                            <w:color w:val="424242"/>
                            <w:sz w:val="18"/>
                          </w:rPr>
                          <w:t>a</w:t>
                        </w:r>
                        <w:r>
                          <w:rPr>
                            <w:color w:val="424242"/>
                            <w:spacing w:val="-9"/>
                            <w:sz w:val="18"/>
                          </w:rPr>
                          <w:t> </w:t>
                        </w:r>
                        <w:r>
                          <w:rPr>
                            <w:color w:val="424242"/>
                            <w:sz w:val="18"/>
                          </w:rPr>
                          <w:t>clear</w:t>
                        </w:r>
                        <w:r>
                          <w:rPr>
                            <w:color w:val="424242"/>
                            <w:spacing w:val="-9"/>
                            <w:sz w:val="18"/>
                          </w:rPr>
                          <w:t> </w:t>
                        </w:r>
                        <w:r>
                          <w:rPr>
                            <w:color w:val="424242"/>
                            <w:sz w:val="18"/>
                          </w:rPr>
                          <w:t>operational</w:t>
                        </w:r>
                        <w:r>
                          <w:rPr>
                            <w:color w:val="424242"/>
                            <w:spacing w:val="-9"/>
                            <w:sz w:val="18"/>
                          </w:rPr>
                          <w:t> </w:t>
                        </w:r>
                        <w:r>
                          <w:rPr>
                            <w:color w:val="424242"/>
                            <w:sz w:val="18"/>
                          </w:rPr>
                          <w:t>definition</w:t>
                        </w:r>
                        <w:r>
                          <w:rPr>
                            <w:color w:val="424242"/>
                            <w:spacing w:val="-9"/>
                            <w:sz w:val="18"/>
                          </w:rPr>
                          <w:t> </w:t>
                        </w:r>
                        <w:r>
                          <w:rPr>
                            <w:color w:val="424242"/>
                            <w:sz w:val="18"/>
                          </w:rPr>
                          <w:t>that delineates the types and intensity of the services provided.</w:t>
                        </w:r>
                      </w:p>
                      <w:p>
                        <w:pPr>
                          <w:numPr>
                            <w:ilvl w:val="0"/>
                            <w:numId w:val="11"/>
                          </w:numPr>
                          <w:tabs>
                            <w:tab w:pos="360" w:val="left" w:leader="none"/>
                          </w:tabs>
                          <w:spacing w:line="240" w:lineRule="exact" w:before="25"/>
                          <w:ind w:left="360" w:right="275" w:hanging="180"/>
                          <w:jc w:val="left"/>
                          <w:rPr>
                            <w:sz w:val="18"/>
                          </w:rPr>
                        </w:pPr>
                        <w:r>
                          <w:rPr>
                            <w:color w:val="424242"/>
                            <w:sz w:val="18"/>
                          </w:rPr>
                          <w:t>Recognizing that SUDs are chronic conditions that</w:t>
                        </w:r>
                        <w:r>
                          <w:rPr>
                            <w:color w:val="424242"/>
                            <w:spacing w:val="-6"/>
                            <w:sz w:val="18"/>
                          </w:rPr>
                          <w:t> </w:t>
                        </w:r>
                        <w:r>
                          <w:rPr>
                            <w:color w:val="424242"/>
                            <w:sz w:val="18"/>
                          </w:rPr>
                          <w:t>require</w:t>
                        </w:r>
                        <w:r>
                          <w:rPr>
                            <w:color w:val="424242"/>
                            <w:spacing w:val="-6"/>
                            <w:sz w:val="18"/>
                          </w:rPr>
                          <w:t> </w:t>
                        </w:r>
                        <w:r>
                          <w:rPr>
                            <w:color w:val="424242"/>
                            <w:sz w:val="18"/>
                          </w:rPr>
                          <w:t>a</w:t>
                        </w:r>
                        <w:r>
                          <w:rPr>
                            <w:color w:val="424242"/>
                            <w:spacing w:val="-6"/>
                            <w:sz w:val="18"/>
                          </w:rPr>
                          <w:t> </w:t>
                        </w:r>
                        <w:r>
                          <w:rPr>
                            <w:color w:val="424242"/>
                            <w:sz w:val="18"/>
                          </w:rPr>
                          <w:t>range</w:t>
                        </w:r>
                        <w:r>
                          <w:rPr>
                            <w:color w:val="424242"/>
                            <w:spacing w:val="-6"/>
                            <w:sz w:val="18"/>
                          </w:rPr>
                          <w:t> </w:t>
                        </w:r>
                        <w:r>
                          <w:rPr>
                            <w:color w:val="424242"/>
                            <w:sz w:val="18"/>
                          </w:rPr>
                          <w:t>of</w:t>
                        </w:r>
                        <w:r>
                          <w:rPr>
                            <w:color w:val="424242"/>
                            <w:spacing w:val="-6"/>
                            <w:sz w:val="18"/>
                          </w:rPr>
                          <w:t> </w:t>
                        </w:r>
                        <w:r>
                          <w:rPr>
                            <w:color w:val="424242"/>
                            <w:sz w:val="18"/>
                          </w:rPr>
                          <w:t>recovery</w:t>
                        </w:r>
                        <w:r>
                          <w:rPr>
                            <w:color w:val="424242"/>
                            <w:spacing w:val="-6"/>
                            <w:sz w:val="18"/>
                          </w:rPr>
                          <w:t> </w:t>
                        </w:r>
                        <w:r>
                          <w:rPr>
                            <w:color w:val="424242"/>
                            <w:sz w:val="18"/>
                          </w:rPr>
                          <w:t>and</w:t>
                        </w:r>
                        <w:r>
                          <w:rPr>
                            <w:color w:val="424242"/>
                            <w:spacing w:val="-6"/>
                            <w:sz w:val="18"/>
                          </w:rPr>
                          <w:t> </w:t>
                        </w:r>
                        <w:r>
                          <w:rPr>
                            <w:color w:val="424242"/>
                            <w:sz w:val="18"/>
                          </w:rPr>
                          <w:t>supports.</w:t>
                        </w:r>
                      </w:p>
                      <w:p>
                        <w:pPr>
                          <w:numPr>
                            <w:ilvl w:val="0"/>
                            <w:numId w:val="11"/>
                          </w:numPr>
                          <w:tabs>
                            <w:tab w:pos="360" w:val="left" w:leader="none"/>
                          </w:tabs>
                          <w:spacing w:line="240" w:lineRule="exact" w:before="29"/>
                          <w:ind w:left="360" w:right="372" w:hanging="180"/>
                          <w:jc w:val="left"/>
                          <w:rPr>
                            <w:sz w:val="18"/>
                          </w:rPr>
                        </w:pPr>
                        <w:r>
                          <w:rPr>
                            <w:color w:val="424242"/>
                            <w:sz w:val="18"/>
                          </w:rPr>
                          <w:t>Recognizing</w:t>
                        </w:r>
                        <w:r>
                          <w:rPr>
                            <w:color w:val="424242"/>
                            <w:spacing w:val="-11"/>
                            <w:sz w:val="18"/>
                          </w:rPr>
                          <w:t> </w:t>
                        </w:r>
                        <w:r>
                          <w:rPr>
                            <w:color w:val="424242"/>
                            <w:sz w:val="18"/>
                          </w:rPr>
                          <w:t>that</w:t>
                        </w:r>
                        <w:r>
                          <w:rPr>
                            <w:color w:val="424242"/>
                            <w:spacing w:val="-11"/>
                            <w:sz w:val="18"/>
                          </w:rPr>
                          <w:t> </w:t>
                        </w:r>
                        <w:r>
                          <w:rPr>
                            <w:color w:val="424242"/>
                            <w:sz w:val="18"/>
                          </w:rPr>
                          <w:t>co-occurring</w:t>
                        </w:r>
                        <w:r>
                          <w:rPr>
                            <w:color w:val="424242"/>
                            <w:spacing w:val="-11"/>
                            <w:sz w:val="18"/>
                          </w:rPr>
                          <w:t> </w:t>
                        </w:r>
                        <w:r>
                          <w:rPr>
                            <w:color w:val="424242"/>
                            <w:sz w:val="18"/>
                          </w:rPr>
                          <w:t>disorders</w:t>
                        </w:r>
                        <w:r>
                          <w:rPr>
                            <w:color w:val="424242"/>
                            <w:spacing w:val="-11"/>
                            <w:sz w:val="18"/>
                          </w:rPr>
                          <w:t> </w:t>
                        </w:r>
                        <w:r>
                          <w:rPr>
                            <w:color w:val="424242"/>
                            <w:sz w:val="18"/>
                          </w:rPr>
                          <w:t>often accompany SUDs.</w:t>
                        </w:r>
                      </w:p>
                      <w:p>
                        <w:pPr>
                          <w:numPr>
                            <w:ilvl w:val="0"/>
                            <w:numId w:val="11"/>
                          </w:numPr>
                          <w:tabs>
                            <w:tab w:pos="360" w:val="left" w:leader="none"/>
                          </w:tabs>
                          <w:spacing w:line="240" w:lineRule="exact" w:before="29"/>
                          <w:ind w:left="360" w:right="315" w:hanging="180"/>
                          <w:jc w:val="left"/>
                          <w:rPr>
                            <w:sz w:val="18"/>
                          </w:rPr>
                        </w:pPr>
                        <w:r>
                          <w:rPr>
                            <w:color w:val="424242"/>
                            <w:sz w:val="18"/>
                          </w:rPr>
                          <w:t>Assessing</w:t>
                        </w:r>
                        <w:r>
                          <w:rPr>
                            <w:color w:val="424242"/>
                            <w:spacing w:val="-10"/>
                            <w:sz w:val="18"/>
                          </w:rPr>
                          <w:t> </w:t>
                        </w:r>
                        <w:r>
                          <w:rPr>
                            <w:color w:val="424242"/>
                            <w:sz w:val="18"/>
                          </w:rPr>
                          <w:t>applicant</w:t>
                        </w:r>
                        <w:r>
                          <w:rPr>
                            <w:color w:val="424242"/>
                            <w:spacing w:val="-10"/>
                            <w:sz w:val="18"/>
                          </w:rPr>
                          <w:t> </w:t>
                        </w:r>
                        <w:r>
                          <w:rPr>
                            <w:color w:val="424242"/>
                            <w:sz w:val="18"/>
                          </w:rPr>
                          <w:t>(potential</w:t>
                        </w:r>
                        <w:r>
                          <w:rPr>
                            <w:color w:val="424242"/>
                            <w:spacing w:val="-10"/>
                            <w:sz w:val="18"/>
                          </w:rPr>
                          <w:t> </w:t>
                        </w:r>
                        <w:r>
                          <w:rPr>
                            <w:color w:val="424242"/>
                            <w:sz w:val="18"/>
                          </w:rPr>
                          <w:t>resident)</w:t>
                        </w:r>
                        <w:r>
                          <w:rPr>
                            <w:color w:val="424242"/>
                            <w:spacing w:val="-10"/>
                            <w:sz w:val="18"/>
                          </w:rPr>
                          <w:t> </w:t>
                        </w:r>
                        <w:r>
                          <w:rPr>
                            <w:color w:val="424242"/>
                            <w:sz w:val="18"/>
                          </w:rPr>
                          <w:t>needs and the appropriateness of the residence to meet these needs.</w:t>
                        </w:r>
                      </w:p>
                      <w:p>
                        <w:pPr>
                          <w:numPr>
                            <w:ilvl w:val="0"/>
                            <w:numId w:val="11"/>
                          </w:numPr>
                          <w:tabs>
                            <w:tab w:pos="360" w:val="left" w:leader="none"/>
                          </w:tabs>
                          <w:spacing w:line="240" w:lineRule="exact" w:before="29"/>
                          <w:ind w:left="360" w:right="201" w:hanging="180"/>
                          <w:jc w:val="left"/>
                          <w:rPr>
                            <w:sz w:val="18"/>
                          </w:rPr>
                        </w:pPr>
                        <w:r>
                          <w:rPr>
                            <w:color w:val="424242"/>
                            <w:sz w:val="18"/>
                          </w:rPr>
                          <w:t>Using</w:t>
                        </w:r>
                        <w:r>
                          <w:rPr>
                            <w:color w:val="424242"/>
                            <w:spacing w:val="-9"/>
                            <w:sz w:val="18"/>
                          </w:rPr>
                          <w:t> </w:t>
                        </w:r>
                        <w:r>
                          <w:rPr>
                            <w:color w:val="424242"/>
                            <w:sz w:val="18"/>
                          </w:rPr>
                          <w:t>evidence-based</w:t>
                        </w:r>
                        <w:r>
                          <w:rPr>
                            <w:color w:val="424242"/>
                            <w:spacing w:val="-9"/>
                            <w:sz w:val="18"/>
                          </w:rPr>
                          <w:t> </w:t>
                        </w:r>
                        <w:r>
                          <w:rPr>
                            <w:color w:val="424242"/>
                            <w:sz w:val="18"/>
                          </w:rPr>
                          <w:t>practices</w:t>
                        </w:r>
                        <w:r>
                          <w:rPr>
                            <w:color w:val="424242"/>
                            <w:spacing w:val="-9"/>
                            <w:sz w:val="18"/>
                          </w:rPr>
                          <w:t> </w:t>
                        </w:r>
                        <w:r>
                          <w:rPr>
                            <w:color w:val="424242"/>
                            <w:sz w:val="18"/>
                          </w:rPr>
                          <w:t>to</w:t>
                        </w:r>
                        <w:r>
                          <w:rPr>
                            <w:color w:val="424242"/>
                            <w:spacing w:val="-9"/>
                            <w:sz w:val="18"/>
                          </w:rPr>
                          <w:t> </w:t>
                        </w:r>
                        <w:r>
                          <w:rPr>
                            <w:color w:val="424242"/>
                            <w:sz w:val="18"/>
                          </w:rPr>
                          <w:t>best</w:t>
                        </w:r>
                        <w:r>
                          <w:rPr>
                            <w:color w:val="424242"/>
                            <w:spacing w:val="-9"/>
                            <w:sz w:val="18"/>
                          </w:rPr>
                          <w:t> </w:t>
                        </w:r>
                        <w:r>
                          <w:rPr>
                            <w:color w:val="424242"/>
                            <w:sz w:val="18"/>
                          </w:rPr>
                          <w:t>support </w:t>
                        </w:r>
                        <w:r>
                          <w:rPr>
                            <w:color w:val="424242"/>
                            <w:spacing w:val="-2"/>
                            <w:sz w:val="18"/>
                          </w:rPr>
                          <w:t>recovery.</w:t>
                        </w:r>
                      </w:p>
                      <w:p>
                        <w:pPr>
                          <w:numPr>
                            <w:ilvl w:val="0"/>
                            <w:numId w:val="11"/>
                          </w:numPr>
                          <w:tabs>
                            <w:tab w:pos="360" w:val="left" w:leader="none"/>
                          </w:tabs>
                          <w:spacing w:line="240" w:lineRule="exact" w:before="28"/>
                          <w:ind w:left="360" w:right="407" w:hanging="180"/>
                          <w:jc w:val="both"/>
                          <w:rPr>
                            <w:sz w:val="18"/>
                          </w:rPr>
                        </w:pPr>
                        <w:r>
                          <w:rPr>
                            <w:color w:val="424242"/>
                            <w:sz w:val="18"/>
                          </w:rPr>
                          <w:t>Developing written policies, procedures, and resident</w:t>
                        </w:r>
                        <w:r>
                          <w:rPr>
                            <w:color w:val="424242"/>
                            <w:spacing w:val="-8"/>
                            <w:sz w:val="18"/>
                          </w:rPr>
                          <w:t> </w:t>
                        </w:r>
                        <w:r>
                          <w:rPr>
                            <w:color w:val="424242"/>
                            <w:sz w:val="18"/>
                          </w:rPr>
                          <w:t>expectations</w:t>
                        </w:r>
                        <w:r>
                          <w:rPr>
                            <w:color w:val="424242"/>
                            <w:spacing w:val="-8"/>
                            <w:sz w:val="18"/>
                          </w:rPr>
                          <w:t> </w:t>
                        </w:r>
                        <w:r>
                          <w:rPr>
                            <w:color w:val="424242"/>
                            <w:sz w:val="18"/>
                          </w:rPr>
                          <w:t>in</w:t>
                        </w:r>
                        <w:r>
                          <w:rPr>
                            <w:color w:val="424242"/>
                            <w:spacing w:val="-8"/>
                            <w:sz w:val="18"/>
                          </w:rPr>
                          <w:t> </w:t>
                        </w:r>
                        <w:r>
                          <w:rPr>
                            <w:color w:val="424242"/>
                            <w:sz w:val="18"/>
                          </w:rPr>
                          <w:t>a</w:t>
                        </w:r>
                        <w:r>
                          <w:rPr>
                            <w:color w:val="424242"/>
                            <w:spacing w:val="-8"/>
                            <w:sz w:val="18"/>
                          </w:rPr>
                          <w:t> </w:t>
                        </w:r>
                        <w:r>
                          <w:rPr>
                            <w:color w:val="424242"/>
                            <w:sz w:val="18"/>
                          </w:rPr>
                          <w:t>resident</w:t>
                        </w:r>
                        <w:r>
                          <w:rPr>
                            <w:color w:val="424242"/>
                            <w:spacing w:val="-8"/>
                            <w:sz w:val="18"/>
                          </w:rPr>
                          <w:t> </w:t>
                        </w:r>
                        <w:r>
                          <w:rPr>
                            <w:color w:val="424242"/>
                            <w:sz w:val="18"/>
                          </w:rPr>
                          <w:t>handbook to ease transition and ensure compliance.</w:t>
                        </w:r>
                      </w:p>
                      <w:p>
                        <w:pPr>
                          <w:numPr>
                            <w:ilvl w:val="0"/>
                            <w:numId w:val="11"/>
                          </w:numPr>
                          <w:tabs>
                            <w:tab w:pos="360" w:val="left" w:leader="none"/>
                          </w:tabs>
                          <w:spacing w:line="240" w:lineRule="exact" w:before="29"/>
                          <w:ind w:left="360" w:right="304" w:hanging="180"/>
                          <w:jc w:val="both"/>
                          <w:rPr>
                            <w:sz w:val="18"/>
                          </w:rPr>
                        </w:pPr>
                        <w:r>
                          <w:rPr>
                            <w:color w:val="424242"/>
                            <w:sz w:val="18"/>
                          </w:rPr>
                          <w:t>Ensuring</w:t>
                        </w:r>
                        <w:r>
                          <w:rPr>
                            <w:color w:val="424242"/>
                            <w:spacing w:val="-15"/>
                            <w:sz w:val="18"/>
                          </w:rPr>
                          <w:t> </w:t>
                        </w:r>
                        <w:r>
                          <w:rPr>
                            <w:color w:val="424242"/>
                            <w:sz w:val="18"/>
                          </w:rPr>
                          <w:t>quality,</w:t>
                        </w:r>
                        <w:r>
                          <w:rPr>
                            <w:color w:val="424242"/>
                            <w:spacing w:val="-15"/>
                            <w:sz w:val="18"/>
                          </w:rPr>
                          <w:t> </w:t>
                        </w:r>
                        <w:r>
                          <w:rPr>
                            <w:color w:val="424242"/>
                            <w:sz w:val="18"/>
                          </w:rPr>
                          <w:t>integrity,</w:t>
                        </w:r>
                        <w:r>
                          <w:rPr>
                            <w:color w:val="424242"/>
                            <w:spacing w:val="-15"/>
                            <w:sz w:val="18"/>
                          </w:rPr>
                          <w:t> </w:t>
                        </w:r>
                        <w:r>
                          <w:rPr>
                            <w:color w:val="424242"/>
                            <w:sz w:val="18"/>
                          </w:rPr>
                          <w:t>and</w:t>
                        </w:r>
                        <w:r>
                          <w:rPr>
                            <w:color w:val="424242"/>
                            <w:spacing w:val="-15"/>
                            <w:sz w:val="18"/>
                          </w:rPr>
                          <w:t> </w:t>
                        </w:r>
                        <w:r>
                          <w:rPr>
                            <w:color w:val="424242"/>
                            <w:sz w:val="18"/>
                          </w:rPr>
                          <w:t>resident</w:t>
                        </w:r>
                        <w:r>
                          <w:rPr>
                            <w:color w:val="424242"/>
                            <w:spacing w:val="-15"/>
                            <w:sz w:val="18"/>
                          </w:rPr>
                          <w:t> </w:t>
                        </w:r>
                        <w:r>
                          <w:rPr>
                            <w:color w:val="424242"/>
                            <w:sz w:val="18"/>
                          </w:rPr>
                          <w:t>safety in all recovery houses.</w:t>
                        </w:r>
                      </w:p>
                      <w:p>
                        <w:pPr>
                          <w:numPr>
                            <w:ilvl w:val="0"/>
                            <w:numId w:val="11"/>
                          </w:numPr>
                          <w:tabs>
                            <w:tab w:pos="360" w:val="left" w:leader="none"/>
                          </w:tabs>
                          <w:spacing w:line="240" w:lineRule="exact" w:before="29"/>
                          <w:ind w:left="360" w:right="190" w:hanging="180"/>
                          <w:jc w:val="left"/>
                          <w:rPr>
                            <w:sz w:val="18"/>
                          </w:rPr>
                        </w:pPr>
                        <w:r>
                          <w:rPr>
                            <w:color w:val="424242"/>
                            <w:sz w:val="18"/>
                          </w:rPr>
                          <w:t>Learning</w:t>
                        </w:r>
                        <w:r>
                          <w:rPr>
                            <w:color w:val="424242"/>
                            <w:spacing w:val="-12"/>
                            <w:sz w:val="18"/>
                          </w:rPr>
                          <w:t> </w:t>
                        </w:r>
                        <w:r>
                          <w:rPr>
                            <w:color w:val="424242"/>
                            <w:sz w:val="18"/>
                          </w:rPr>
                          <w:t>and</w:t>
                        </w:r>
                        <w:r>
                          <w:rPr>
                            <w:color w:val="424242"/>
                            <w:spacing w:val="-12"/>
                            <w:sz w:val="18"/>
                          </w:rPr>
                          <w:t> </w:t>
                        </w:r>
                        <w:r>
                          <w:rPr>
                            <w:color w:val="424242"/>
                            <w:sz w:val="18"/>
                          </w:rPr>
                          <w:t>practicing</w:t>
                        </w:r>
                        <w:r>
                          <w:rPr>
                            <w:color w:val="424242"/>
                            <w:spacing w:val="-12"/>
                            <w:sz w:val="18"/>
                          </w:rPr>
                          <w:t> </w:t>
                        </w:r>
                        <w:r>
                          <w:rPr>
                            <w:color w:val="424242"/>
                            <w:sz w:val="18"/>
                          </w:rPr>
                          <w:t>cultural</w:t>
                        </w:r>
                        <w:r>
                          <w:rPr>
                            <w:color w:val="424242"/>
                            <w:spacing w:val="-12"/>
                            <w:sz w:val="18"/>
                          </w:rPr>
                          <w:t> </w:t>
                        </w:r>
                        <w:r>
                          <w:rPr>
                            <w:color w:val="424242"/>
                            <w:sz w:val="18"/>
                          </w:rPr>
                          <w:t>responsiveness so staff can work with individuals on a</w:t>
                        </w:r>
                        <w:r>
                          <w:rPr>
                            <w:color w:val="424242"/>
                            <w:spacing w:val="40"/>
                            <w:sz w:val="18"/>
                          </w:rPr>
                          <w:t> </w:t>
                        </w:r>
                        <w:r>
                          <w:rPr>
                            <w:color w:val="424242"/>
                            <w:sz w:val="18"/>
                          </w:rPr>
                          <w:t>personal</w:t>
                        </w:r>
                        <w:r>
                          <w:rPr>
                            <w:color w:val="424242"/>
                            <w:spacing w:val="-2"/>
                            <w:sz w:val="18"/>
                          </w:rPr>
                          <w:t> </w:t>
                        </w:r>
                        <w:r>
                          <w:rPr>
                            <w:color w:val="424242"/>
                            <w:sz w:val="18"/>
                          </w:rPr>
                          <w:t>basis</w:t>
                        </w:r>
                        <w:r>
                          <w:rPr>
                            <w:color w:val="424242"/>
                            <w:spacing w:val="-2"/>
                            <w:sz w:val="18"/>
                          </w:rPr>
                          <w:t> </w:t>
                        </w:r>
                        <w:r>
                          <w:rPr>
                            <w:color w:val="424242"/>
                            <w:sz w:val="18"/>
                          </w:rPr>
                          <w:t>and</w:t>
                        </w:r>
                        <w:r>
                          <w:rPr>
                            <w:color w:val="424242"/>
                            <w:spacing w:val="-2"/>
                            <w:sz w:val="18"/>
                          </w:rPr>
                          <w:t> </w:t>
                        </w:r>
                        <w:r>
                          <w:rPr>
                            <w:color w:val="424242"/>
                            <w:sz w:val="18"/>
                          </w:rPr>
                          <w:t>respect</w:t>
                        </w:r>
                        <w:r>
                          <w:rPr>
                            <w:color w:val="424242"/>
                            <w:spacing w:val="-2"/>
                            <w:sz w:val="18"/>
                          </w:rPr>
                          <w:t> </w:t>
                        </w:r>
                        <w:r>
                          <w:rPr>
                            <w:color w:val="424242"/>
                            <w:sz w:val="18"/>
                          </w:rPr>
                          <w:t>differing</w:t>
                        </w:r>
                        <w:r>
                          <w:rPr>
                            <w:color w:val="424242"/>
                            <w:spacing w:val="-2"/>
                            <w:sz w:val="18"/>
                          </w:rPr>
                          <w:t> </w:t>
                        </w:r>
                        <w:r>
                          <w:rPr>
                            <w:color w:val="424242"/>
                            <w:sz w:val="18"/>
                          </w:rPr>
                          <w:t>beliefs</w:t>
                        </w:r>
                        <w:r>
                          <w:rPr>
                            <w:color w:val="424242"/>
                            <w:spacing w:val="-2"/>
                            <w:sz w:val="18"/>
                          </w:rPr>
                          <w:t> </w:t>
                        </w:r>
                        <w:r>
                          <w:rPr>
                            <w:color w:val="424242"/>
                            <w:sz w:val="18"/>
                          </w:rPr>
                          <w:t>and </w:t>
                        </w:r>
                        <w:r>
                          <w:rPr>
                            <w:color w:val="424242"/>
                            <w:spacing w:val="-2"/>
                            <w:sz w:val="18"/>
                          </w:rPr>
                          <w:t>backgrounds.</w:t>
                        </w:r>
                      </w:p>
                      <w:p>
                        <w:pPr>
                          <w:numPr>
                            <w:ilvl w:val="0"/>
                            <w:numId w:val="11"/>
                          </w:numPr>
                          <w:tabs>
                            <w:tab w:pos="360" w:val="left" w:leader="none"/>
                          </w:tabs>
                          <w:spacing w:line="240" w:lineRule="exact" w:before="29"/>
                          <w:ind w:left="360" w:right="419" w:hanging="180"/>
                          <w:jc w:val="left"/>
                          <w:rPr>
                            <w:sz w:val="18"/>
                          </w:rPr>
                        </w:pPr>
                        <w:r>
                          <w:rPr>
                            <w:color w:val="424242"/>
                            <w:sz w:val="18"/>
                          </w:rPr>
                          <w:t>Maintaining ongoing communication with interested parties and care specialists, including the resident’s family, vocational programs,</w:t>
                        </w:r>
                        <w:r>
                          <w:rPr>
                            <w:color w:val="424242"/>
                            <w:spacing w:val="-10"/>
                            <w:sz w:val="18"/>
                          </w:rPr>
                          <w:t> </w:t>
                        </w:r>
                        <w:r>
                          <w:rPr>
                            <w:color w:val="424242"/>
                            <w:sz w:val="18"/>
                          </w:rPr>
                          <w:t>and</w:t>
                        </w:r>
                        <w:r>
                          <w:rPr>
                            <w:color w:val="424242"/>
                            <w:spacing w:val="-10"/>
                            <w:sz w:val="18"/>
                          </w:rPr>
                          <w:t> </w:t>
                        </w:r>
                        <w:r>
                          <w:rPr>
                            <w:color w:val="424242"/>
                            <w:sz w:val="18"/>
                          </w:rPr>
                          <w:t>criminal</w:t>
                        </w:r>
                        <w:r>
                          <w:rPr>
                            <w:color w:val="424242"/>
                            <w:spacing w:val="-10"/>
                            <w:sz w:val="18"/>
                          </w:rPr>
                          <w:t> </w:t>
                        </w:r>
                        <w:r>
                          <w:rPr>
                            <w:color w:val="424242"/>
                            <w:sz w:val="18"/>
                          </w:rPr>
                          <w:t>justice</w:t>
                        </w:r>
                        <w:r>
                          <w:rPr>
                            <w:color w:val="424242"/>
                            <w:spacing w:val="-10"/>
                            <w:sz w:val="18"/>
                          </w:rPr>
                          <w:t> </w:t>
                        </w:r>
                        <w:r>
                          <w:rPr>
                            <w:color w:val="424242"/>
                            <w:sz w:val="18"/>
                          </w:rPr>
                          <w:t>professionals.</w:t>
                        </w:r>
                      </w:p>
                      <w:p>
                        <w:pPr>
                          <w:numPr>
                            <w:ilvl w:val="0"/>
                            <w:numId w:val="11"/>
                          </w:numPr>
                          <w:tabs>
                            <w:tab w:pos="360" w:val="left" w:leader="none"/>
                          </w:tabs>
                          <w:spacing w:line="240" w:lineRule="exact" w:before="29"/>
                          <w:ind w:left="360" w:right="582" w:hanging="180"/>
                          <w:jc w:val="left"/>
                          <w:rPr>
                            <w:sz w:val="18"/>
                          </w:rPr>
                        </w:pPr>
                        <w:r>
                          <w:rPr>
                            <w:color w:val="424242"/>
                            <w:sz w:val="18"/>
                          </w:rPr>
                          <w:t>Evaluating program effectiveness and resident</w:t>
                        </w:r>
                        <w:r>
                          <w:rPr>
                            <w:color w:val="424242"/>
                            <w:spacing w:val="-6"/>
                            <w:sz w:val="18"/>
                          </w:rPr>
                          <w:t> </w:t>
                        </w:r>
                        <w:r>
                          <w:rPr>
                            <w:color w:val="424242"/>
                            <w:sz w:val="18"/>
                          </w:rPr>
                          <w:t>success</w:t>
                        </w:r>
                        <w:r>
                          <w:rPr>
                            <w:color w:val="424242"/>
                            <w:spacing w:val="-6"/>
                            <w:sz w:val="18"/>
                          </w:rPr>
                          <w:t> </w:t>
                        </w:r>
                        <w:r>
                          <w:rPr>
                            <w:color w:val="424242"/>
                            <w:sz w:val="18"/>
                          </w:rPr>
                          <w:t>to</w:t>
                        </w:r>
                        <w:r>
                          <w:rPr>
                            <w:color w:val="424242"/>
                            <w:spacing w:val="-6"/>
                            <w:sz w:val="18"/>
                          </w:rPr>
                          <w:t> </w:t>
                        </w:r>
                        <w:r>
                          <w:rPr>
                            <w:color w:val="424242"/>
                            <w:sz w:val="18"/>
                          </w:rPr>
                          <w:t>assess</w:t>
                        </w:r>
                        <w:r>
                          <w:rPr>
                            <w:color w:val="424242"/>
                            <w:spacing w:val="-6"/>
                            <w:sz w:val="18"/>
                          </w:rPr>
                          <w:t> </w:t>
                        </w:r>
                        <w:r>
                          <w:rPr>
                            <w:color w:val="424242"/>
                            <w:sz w:val="18"/>
                          </w:rPr>
                          <w:t>how</w:t>
                        </w:r>
                        <w:r>
                          <w:rPr>
                            <w:color w:val="424242"/>
                            <w:spacing w:val="-6"/>
                            <w:sz w:val="18"/>
                          </w:rPr>
                          <w:t> </w:t>
                        </w:r>
                        <w:r>
                          <w:rPr>
                            <w:color w:val="424242"/>
                            <w:sz w:val="18"/>
                          </w:rPr>
                          <w:t>each</w:t>
                        </w:r>
                        <w:r>
                          <w:rPr>
                            <w:color w:val="424242"/>
                            <w:spacing w:val="-6"/>
                            <w:sz w:val="18"/>
                          </w:rPr>
                          <w:t> </w:t>
                        </w:r>
                        <w:r>
                          <w:rPr>
                            <w:color w:val="424242"/>
                            <w:sz w:val="18"/>
                          </w:rPr>
                          <w:t>house is performing in delivering quality care to </w:t>
                        </w:r>
                        <w:r>
                          <w:rPr>
                            <w:color w:val="424242"/>
                            <w:spacing w:val="-2"/>
                            <w:sz w:val="18"/>
                          </w:rPr>
                          <w:t>residents.</w:t>
                        </w:r>
                      </w:p>
                      <w:p>
                        <w:pPr>
                          <w:spacing w:line="264" w:lineRule="auto" w:before="190"/>
                          <w:ind w:left="180" w:right="224" w:firstLine="0"/>
                          <w:jc w:val="left"/>
                          <w:rPr>
                            <w:sz w:val="18"/>
                          </w:rPr>
                        </w:pPr>
                        <w:r>
                          <w:rPr>
                            <w:color w:val="424242"/>
                            <w:sz w:val="18"/>
                          </w:rPr>
                          <w:t>More information can be found in SAMHSA’s </w:t>
                        </w:r>
                        <w:r>
                          <w:rPr>
                            <w:i/>
                            <w:color w:val="424242"/>
                            <w:sz w:val="18"/>
                          </w:rPr>
                          <w:t>Recovery</w:t>
                        </w:r>
                        <w:r>
                          <w:rPr>
                            <w:i/>
                            <w:color w:val="424242"/>
                            <w:spacing w:val="-8"/>
                            <w:sz w:val="18"/>
                          </w:rPr>
                          <w:t> </w:t>
                        </w:r>
                        <w:r>
                          <w:rPr>
                            <w:i/>
                            <w:color w:val="424242"/>
                            <w:sz w:val="18"/>
                          </w:rPr>
                          <w:t>Housing:</w:t>
                        </w:r>
                        <w:r>
                          <w:rPr>
                            <w:i/>
                            <w:color w:val="424242"/>
                            <w:spacing w:val="-8"/>
                            <w:sz w:val="18"/>
                          </w:rPr>
                          <w:t> </w:t>
                        </w:r>
                        <w:r>
                          <w:rPr>
                            <w:i/>
                            <w:color w:val="424242"/>
                            <w:sz w:val="18"/>
                          </w:rPr>
                          <w:t>Best</w:t>
                        </w:r>
                        <w:r>
                          <w:rPr>
                            <w:i/>
                            <w:color w:val="424242"/>
                            <w:spacing w:val="-8"/>
                            <w:sz w:val="18"/>
                          </w:rPr>
                          <w:t> </w:t>
                        </w:r>
                        <w:r>
                          <w:rPr>
                            <w:i/>
                            <w:color w:val="424242"/>
                            <w:sz w:val="18"/>
                          </w:rPr>
                          <w:t>Practices</w:t>
                        </w:r>
                        <w:r>
                          <w:rPr>
                            <w:i/>
                            <w:color w:val="424242"/>
                            <w:spacing w:val="-8"/>
                            <w:sz w:val="18"/>
                          </w:rPr>
                          <w:t> </w:t>
                        </w:r>
                        <w:r>
                          <w:rPr>
                            <w:i/>
                            <w:color w:val="424242"/>
                            <w:sz w:val="18"/>
                          </w:rPr>
                          <w:t>and</w:t>
                        </w:r>
                        <w:r>
                          <w:rPr>
                            <w:i/>
                            <w:color w:val="424242"/>
                            <w:spacing w:val="-8"/>
                            <w:sz w:val="18"/>
                          </w:rPr>
                          <w:t> </w:t>
                        </w:r>
                        <w:r>
                          <w:rPr>
                            <w:i/>
                            <w:color w:val="424242"/>
                            <w:sz w:val="18"/>
                          </w:rPr>
                          <w:t>Suggested</w:t>
                        </w:r>
                        <w:r>
                          <w:rPr>
                            <w:i/>
                            <w:color w:val="424242"/>
                            <w:sz w:val="18"/>
                          </w:rPr>
                          <w:t> Guidelines </w:t>
                        </w:r>
                        <w:r>
                          <w:rPr>
                            <w:color w:val="424242"/>
                            <w:sz w:val="18"/>
                          </w:rPr>
                          <w:t>at </w:t>
                        </w:r>
                        <w:r>
                          <w:rPr>
                            <w:color w:val="5B5B5B"/>
                            <w:sz w:val="18"/>
                            <w:u w:val="single" w:color="5B5B5B"/>
                          </w:rPr>
                          <w:t>https://</w:t>
                        </w:r>
                        <w:hyperlink r:id="rId38">
                          <w:r>
                            <w:rPr>
                              <w:color w:val="5B5B5B"/>
                              <w:sz w:val="18"/>
                              <w:u w:val="single" w:color="5B5B5B"/>
                            </w:rPr>
                            <w:t>www.samhsa.gov/sites/</w:t>
                          </w:r>
                        </w:hyperlink>
                        <w:r>
                          <w:rPr>
                            <w:color w:val="5B5B5B"/>
                            <w:sz w:val="18"/>
                          </w:rPr>
                          <w:t> </w:t>
                        </w:r>
                        <w:r>
                          <w:rPr>
                            <w:color w:val="5B5B5B"/>
                            <w:spacing w:val="-2"/>
                            <w:sz w:val="18"/>
                            <w:u w:val="single" w:color="5B5B5B"/>
                          </w:rPr>
                          <w:t>default/files/housing-best-practices-100819.pdf</w:t>
                        </w:r>
                        <w:r>
                          <w:rPr>
                            <w:color w:val="424242"/>
                            <w:spacing w:val="-2"/>
                            <w:sz w:val="18"/>
                          </w:rPr>
                          <w:t>.</w:t>
                        </w:r>
                      </w:p>
                      <w:p>
                        <w:pPr>
                          <w:spacing w:line="276" w:lineRule="auto" w:before="168"/>
                          <w:ind w:left="180" w:right="388" w:firstLine="0"/>
                          <w:jc w:val="left"/>
                          <w:rPr>
                            <w:i/>
                            <w:sz w:val="10"/>
                          </w:rPr>
                        </w:pPr>
                        <w:r>
                          <w:rPr>
                            <w:i/>
                            <w:color w:val="424242"/>
                            <w:sz w:val="18"/>
                          </w:rPr>
                          <w:t>Source:</w:t>
                        </w:r>
                        <w:r>
                          <w:rPr>
                            <w:i/>
                            <w:color w:val="424242"/>
                            <w:spacing w:val="-7"/>
                            <w:sz w:val="18"/>
                          </w:rPr>
                          <w:t> </w:t>
                        </w:r>
                        <w:r>
                          <w:rPr>
                            <w:i/>
                            <w:color w:val="424242"/>
                            <w:sz w:val="18"/>
                          </w:rPr>
                          <w:t>Adapted</w:t>
                        </w:r>
                        <w:r>
                          <w:rPr>
                            <w:i/>
                            <w:color w:val="424242"/>
                            <w:spacing w:val="-7"/>
                            <w:sz w:val="18"/>
                          </w:rPr>
                          <w:t> </w:t>
                        </w:r>
                        <w:r>
                          <w:rPr>
                            <w:i/>
                            <w:color w:val="424242"/>
                            <w:sz w:val="18"/>
                          </w:rPr>
                          <w:t>from</w:t>
                        </w:r>
                        <w:r>
                          <w:rPr>
                            <w:i/>
                            <w:color w:val="424242"/>
                            <w:spacing w:val="-7"/>
                            <w:sz w:val="18"/>
                          </w:rPr>
                          <w:t> </w:t>
                        </w:r>
                        <w:r>
                          <w:rPr>
                            <w:i/>
                            <w:color w:val="424242"/>
                            <w:sz w:val="18"/>
                          </w:rPr>
                          <w:t>material</w:t>
                        </w:r>
                        <w:r>
                          <w:rPr>
                            <w:i/>
                            <w:color w:val="424242"/>
                            <w:spacing w:val="-7"/>
                            <w:sz w:val="18"/>
                          </w:rPr>
                          <w:t> </w:t>
                        </w:r>
                        <w:r>
                          <w:rPr>
                            <w:i/>
                            <w:color w:val="424242"/>
                            <w:sz w:val="18"/>
                          </w:rPr>
                          <w:t>in</w:t>
                        </w:r>
                        <w:r>
                          <w:rPr>
                            <w:i/>
                            <w:color w:val="424242"/>
                            <w:spacing w:val="-7"/>
                            <w:sz w:val="18"/>
                          </w:rPr>
                          <w:t> </w:t>
                        </w:r>
                        <w:r>
                          <w:rPr>
                            <w:i/>
                            <w:color w:val="424242"/>
                            <w:sz w:val="18"/>
                          </w:rPr>
                          <w:t>the</w:t>
                        </w:r>
                        <w:r>
                          <w:rPr>
                            <w:i/>
                            <w:color w:val="424242"/>
                            <w:spacing w:val="-7"/>
                            <w:sz w:val="18"/>
                          </w:rPr>
                          <w:t> </w:t>
                        </w:r>
                        <w:r>
                          <w:rPr>
                            <w:i/>
                            <w:color w:val="424242"/>
                            <w:sz w:val="18"/>
                          </w:rPr>
                          <w:t>public</w:t>
                        </w:r>
                        <w:r>
                          <w:rPr>
                            <w:i/>
                            <w:color w:val="424242"/>
                            <w:sz w:val="18"/>
                          </w:rPr>
                          <w:t> </w:t>
                        </w:r>
                        <w:r>
                          <w:rPr>
                            <w:i/>
                            <w:color w:val="424242"/>
                            <w:spacing w:val="-2"/>
                            <w:sz w:val="18"/>
                          </w:rPr>
                          <w:t>domain.</w:t>
                        </w:r>
                        <w:r>
                          <w:rPr>
                            <w:i/>
                            <w:color w:val="424242"/>
                            <w:spacing w:val="-2"/>
                            <w:position w:val="6"/>
                            <w:sz w:val="10"/>
                          </w:rPr>
                          <w:t>1295</w:t>
                        </w:r>
                      </w:p>
                    </w:txbxContent>
                  </v:textbox>
                  <v:stroke dashstyle="solid"/>
                  <w10:wrap type="none"/>
                </v:shape>
                <w10:wrap type="none"/>
              </v:group>
            </w:pict>
          </mc:Fallback>
        </mc:AlternateContent>
      </w:r>
      <w:r>
        <w:rPr>
          <w:color w:val="4E4E4E"/>
        </w:rPr>
        <w:t>For more information about how to identify recovery housing in their community, counselors</w:t>
      </w:r>
      <w:r>
        <w:rPr>
          <w:color w:val="4E4E4E"/>
          <w:spacing w:val="-9"/>
        </w:rPr>
        <w:t> </w:t>
      </w:r>
      <w:r>
        <w:rPr>
          <w:color w:val="4E4E4E"/>
        </w:rPr>
        <w:t>can</w:t>
      </w:r>
      <w:r>
        <w:rPr>
          <w:color w:val="4E4E4E"/>
          <w:spacing w:val="-9"/>
        </w:rPr>
        <w:t> </w:t>
      </w:r>
      <w:r>
        <w:rPr>
          <w:color w:val="4E4E4E"/>
        </w:rPr>
        <w:t>search</w:t>
      </w:r>
      <w:r>
        <w:rPr>
          <w:color w:val="4E4E4E"/>
          <w:spacing w:val="-9"/>
        </w:rPr>
        <w:t> </w:t>
      </w:r>
      <w:r>
        <w:rPr>
          <w:color w:val="4E4E4E"/>
        </w:rPr>
        <w:t>for</w:t>
      </w:r>
      <w:r>
        <w:rPr>
          <w:color w:val="4E4E4E"/>
          <w:spacing w:val="-9"/>
        </w:rPr>
        <w:t> </w:t>
      </w:r>
      <w:r>
        <w:rPr>
          <w:color w:val="4E4E4E"/>
        </w:rPr>
        <w:t>“recovery</w:t>
      </w:r>
      <w:r>
        <w:rPr>
          <w:color w:val="4E4E4E"/>
          <w:spacing w:val="-9"/>
        </w:rPr>
        <w:t> </w:t>
      </w:r>
      <w:r>
        <w:rPr>
          <w:color w:val="4E4E4E"/>
        </w:rPr>
        <w:t>housing” in their city or state.</w:t>
      </w:r>
    </w:p>
    <w:p>
      <w:pPr>
        <w:pStyle w:val="BodyText"/>
        <w:spacing w:line="259" w:lineRule="auto" w:before="175"/>
        <w:ind w:left="145"/>
        <w:rPr>
          <w:sz w:val="12"/>
        </w:rPr>
      </w:pPr>
      <w:r>
        <w:rPr>
          <w:color w:val="4E4E4E"/>
        </w:rPr>
        <w:t>Additional</w:t>
      </w:r>
      <w:r>
        <w:rPr>
          <w:color w:val="4E4E4E"/>
          <w:spacing w:val="-10"/>
        </w:rPr>
        <w:t> </w:t>
      </w:r>
      <w:r>
        <w:rPr>
          <w:color w:val="4E4E4E"/>
        </w:rPr>
        <w:t>sources</w:t>
      </w:r>
      <w:r>
        <w:rPr>
          <w:color w:val="4E4E4E"/>
          <w:spacing w:val="-10"/>
        </w:rPr>
        <w:t> </w:t>
      </w:r>
      <w:r>
        <w:rPr>
          <w:color w:val="4E4E4E"/>
        </w:rPr>
        <w:t>include</w:t>
      </w:r>
      <w:r>
        <w:rPr>
          <w:color w:val="4E4E4E"/>
          <w:spacing w:val="-10"/>
        </w:rPr>
        <w:t> </w:t>
      </w:r>
      <w:r>
        <w:rPr>
          <w:color w:val="4E4E4E"/>
        </w:rPr>
        <w:t>local</w:t>
      </w:r>
      <w:r>
        <w:rPr>
          <w:color w:val="4E4E4E"/>
          <w:spacing w:val="-10"/>
        </w:rPr>
        <w:t> </w:t>
      </w:r>
      <w:r>
        <w:rPr>
          <w:color w:val="4E4E4E"/>
        </w:rPr>
        <w:t>professional organizations, faith communities, social service agencies, and resource manuals.</w:t>
      </w:r>
      <w:r>
        <w:rPr>
          <w:color w:val="4B4B4B"/>
          <w:position w:val="7"/>
          <w:sz w:val="12"/>
        </w:rPr>
        <w:t>1296</w:t>
      </w:r>
    </w:p>
    <w:p>
      <w:pPr>
        <w:pStyle w:val="Heading5"/>
        <w:spacing w:before="100"/>
        <w:ind w:left="145"/>
        <w:rPr>
          <w:i/>
        </w:rPr>
      </w:pPr>
      <w:r>
        <w:rPr>
          <w:b w:val="0"/>
          <w:i w:val="0"/>
        </w:rPr>
        <w:br w:type="column"/>
      </w:r>
      <w:r>
        <w:rPr>
          <w:i/>
          <w:color w:val="424242"/>
        </w:rPr>
        <w:t>Transitional </w:t>
      </w:r>
      <w:r>
        <w:rPr>
          <w:i/>
          <w:color w:val="424242"/>
          <w:spacing w:val="-2"/>
        </w:rPr>
        <w:t>Housing</w:t>
      </w:r>
    </w:p>
    <w:p>
      <w:pPr>
        <w:pStyle w:val="BodyText"/>
        <w:spacing w:line="237" w:lineRule="auto" w:before="40"/>
        <w:ind w:left="145" w:right="1219"/>
      </w:pPr>
      <w:r>
        <w:rPr>
          <w:color w:val="4E4E4E"/>
        </w:rPr>
        <w:t>Though designed to provide services to</w:t>
      </w:r>
      <w:r>
        <w:rPr>
          <w:color w:val="4E4E4E"/>
          <w:spacing w:val="-12"/>
        </w:rPr>
        <w:t> </w:t>
      </w:r>
      <w:r>
        <w:rPr>
          <w:color w:val="4E4E4E"/>
        </w:rPr>
        <w:t>people</w:t>
      </w:r>
      <w:r>
        <w:rPr>
          <w:color w:val="4E4E4E"/>
          <w:spacing w:val="-12"/>
        </w:rPr>
        <w:t> </w:t>
      </w:r>
      <w:r>
        <w:rPr>
          <w:color w:val="4E4E4E"/>
        </w:rPr>
        <w:t>experiencing</w:t>
      </w:r>
      <w:r>
        <w:rPr>
          <w:color w:val="4E4E4E"/>
          <w:spacing w:val="-12"/>
        </w:rPr>
        <w:t> </w:t>
      </w:r>
      <w:r>
        <w:rPr>
          <w:color w:val="4E4E4E"/>
        </w:rPr>
        <w:t>homelessness,</w:t>
      </w:r>
    </w:p>
    <w:p>
      <w:pPr>
        <w:spacing w:line="237" w:lineRule="auto" w:before="0"/>
        <w:ind w:left="145" w:right="379" w:firstLine="0"/>
        <w:jc w:val="left"/>
        <w:rPr>
          <w:sz w:val="21"/>
        </w:rPr>
      </w:pPr>
      <w:r>
        <w:rPr>
          <w:color w:val="4E4E4E"/>
          <w:sz w:val="21"/>
        </w:rPr>
        <w:t>transitional housing also provides support to people who have problematic substance use. </w:t>
      </w:r>
      <w:r>
        <w:rPr>
          <w:b/>
          <w:color w:val="4E4E4E"/>
          <w:sz w:val="21"/>
        </w:rPr>
        <w:t>The model is intended to offer interim stability</w:t>
      </w:r>
      <w:r>
        <w:rPr>
          <w:b/>
          <w:color w:val="4E4E4E"/>
          <w:spacing w:val="-7"/>
          <w:sz w:val="21"/>
        </w:rPr>
        <w:t> </w:t>
      </w:r>
      <w:r>
        <w:rPr>
          <w:b/>
          <w:color w:val="4E4E4E"/>
          <w:sz w:val="21"/>
        </w:rPr>
        <w:t>and</w:t>
      </w:r>
      <w:r>
        <w:rPr>
          <w:b/>
          <w:color w:val="4E4E4E"/>
          <w:spacing w:val="-7"/>
          <w:sz w:val="21"/>
        </w:rPr>
        <w:t> </w:t>
      </w:r>
      <w:r>
        <w:rPr>
          <w:b/>
          <w:color w:val="4E4E4E"/>
          <w:sz w:val="21"/>
        </w:rPr>
        <w:t>support</w:t>
      </w:r>
      <w:r>
        <w:rPr>
          <w:b/>
          <w:color w:val="4E4E4E"/>
          <w:spacing w:val="-7"/>
          <w:sz w:val="21"/>
        </w:rPr>
        <w:t> </w:t>
      </w:r>
      <w:r>
        <w:rPr>
          <w:b/>
          <w:color w:val="4E4E4E"/>
          <w:sz w:val="21"/>
        </w:rPr>
        <w:t>to</w:t>
      </w:r>
      <w:r>
        <w:rPr>
          <w:b/>
          <w:color w:val="4E4E4E"/>
          <w:spacing w:val="-7"/>
          <w:sz w:val="21"/>
        </w:rPr>
        <w:t> </w:t>
      </w:r>
      <w:r>
        <w:rPr>
          <w:b/>
          <w:color w:val="4E4E4E"/>
          <w:sz w:val="21"/>
        </w:rPr>
        <w:t>allow</w:t>
      </w:r>
      <w:r>
        <w:rPr>
          <w:b/>
          <w:color w:val="4E4E4E"/>
          <w:spacing w:val="-7"/>
          <w:sz w:val="21"/>
        </w:rPr>
        <w:t> </w:t>
      </w:r>
      <w:r>
        <w:rPr>
          <w:b/>
          <w:color w:val="4E4E4E"/>
          <w:sz w:val="21"/>
        </w:rPr>
        <w:t>the</w:t>
      </w:r>
      <w:r>
        <w:rPr>
          <w:b/>
          <w:color w:val="4E4E4E"/>
          <w:spacing w:val="-7"/>
          <w:sz w:val="21"/>
        </w:rPr>
        <w:t> </w:t>
      </w:r>
      <w:r>
        <w:rPr>
          <w:b/>
          <w:color w:val="4E4E4E"/>
          <w:sz w:val="21"/>
        </w:rPr>
        <w:t>person to successfully move to and maintain permanent housing. </w:t>
      </w:r>
      <w:r>
        <w:rPr>
          <w:color w:val="4E4E4E"/>
          <w:sz w:val="21"/>
        </w:rPr>
        <w:t>Unlike permanent supportive housing where residents dictate how long they want to stay in the program, the length of stay for an individual in transitional housing is determined by the program. Although the length of stay in transitional housing programs may vary, residents can stay in these programs for</w:t>
      </w:r>
    </w:p>
    <w:p>
      <w:pPr>
        <w:pStyle w:val="BodyText"/>
        <w:spacing w:line="237" w:lineRule="auto"/>
        <w:ind w:left="145" w:right="379"/>
        <w:rPr>
          <w:sz w:val="12"/>
        </w:rPr>
      </w:pPr>
      <w:r>
        <w:rPr>
          <w:color w:val="4E4E4E"/>
        </w:rPr>
        <w:t>up to 24 months. In transitional housing, residents receive supportive services, including around problematic substance use.</w:t>
      </w:r>
      <w:r>
        <w:rPr>
          <w:color w:val="4E4E4E"/>
          <w:position w:val="7"/>
          <w:sz w:val="12"/>
        </w:rPr>
        <w:t>1297</w:t>
      </w:r>
      <w:r>
        <w:rPr>
          <w:color w:val="4E4E4E"/>
          <w:spacing w:val="40"/>
          <w:position w:val="7"/>
          <w:sz w:val="12"/>
        </w:rPr>
        <w:t> </w:t>
      </w:r>
      <w:r>
        <w:rPr>
          <w:color w:val="4E4E4E"/>
        </w:rPr>
        <w:t>Transitional housing typically offers structure, supervision, life skills information, and</w:t>
      </w:r>
      <w:r>
        <w:rPr>
          <w:color w:val="4E4E4E"/>
          <w:spacing w:val="-6"/>
        </w:rPr>
        <w:t> </w:t>
      </w:r>
      <w:r>
        <w:rPr>
          <w:color w:val="4E4E4E"/>
        </w:rPr>
        <w:t>in</w:t>
      </w:r>
      <w:r>
        <w:rPr>
          <w:color w:val="4E4E4E"/>
          <w:spacing w:val="-6"/>
        </w:rPr>
        <w:t> </w:t>
      </w:r>
      <w:r>
        <w:rPr>
          <w:color w:val="4E4E4E"/>
        </w:rPr>
        <w:t>some</w:t>
      </w:r>
      <w:r>
        <w:rPr>
          <w:color w:val="4E4E4E"/>
          <w:spacing w:val="-6"/>
        </w:rPr>
        <w:t> </w:t>
      </w:r>
      <w:r>
        <w:rPr>
          <w:color w:val="4E4E4E"/>
        </w:rPr>
        <w:t>cases,</w:t>
      </w:r>
      <w:r>
        <w:rPr>
          <w:color w:val="4E4E4E"/>
          <w:spacing w:val="-6"/>
        </w:rPr>
        <w:t> </w:t>
      </w:r>
      <w:r>
        <w:rPr>
          <w:color w:val="4E4E4E"/>
        </w:rPr>
        <w:t>education</w:t>
      </w:r>
      <w:r>
        <w:rPr>
          <w:color w:val="4E4E4E"/>
          <w:spacing w:val="-6"/>
        </w:rPr>
        <w:t> </w:t>
      </w:r>
      <w:r>
        <w:rPr>
          <w:color w:val="4E4E4E"/>
        </w:rPr>
        <w:t>and</w:t>
      </w:r>
      <w:r>
        <w:rPr>
          <w:color w:val="4E4E4E"/>
          <w:spacing w:val="-6"/>
        </w:rPr>
        <w:t> </w:t>
      </w:r>
      <w:r>
        <w:rPr>
          <w:color w:val="4E4E4E"/>
        </w:rPr>
        <w:t>training.</w:t>
      </w:r>
      <w:r>
        <w:rPr>
          <w:color w:val="4E4E4E"/>
          <w:position w:val="7"/>
          <w:sz w:val="12"/>
        </w:rPr>
        <w:t>1298</w:t>
      </w:r>
    </w:p>
    <w:p>
      <w:pPr>
        <w:pStyle w:val="BodyText"/>
        <w:spacing w:line="237" w:lineRule="auto" w:before="166"/>
        <w:ind w:left="145" w:right="379"/>
        <w:rPr>
          <w:sz w:val="12"/>
        </w:rPr>
      </w:pPr>
      <w:r>
        <w:rPr>
          <w:color w:val="4E4E4E"/>
        </w:rPr>
        <w:t>In the past, transitional housing programs have existed within a dedicated, building- specific</w:t>
      </w:r>
      <w:r>
        <w:rPr>
          <w:color w:val="4E4E4E"/>
          <w:spacing w:val="-14"/>
        </w:rPr>
        <w:t> </w:t>
      </w:r>
      <w:r>
        <w:rPr>
          <w:color w:val="4E4E4E"/>
        </w:rPr>
        <w:t>environment.</w:t>
      </w:r>
      <w:r>
        <w:rPr>
          <w:color w:val="4E4E4E"/>
          <w:spacing w:val="-14"/>
        </w:rPr>
        <w:t> </w:t>
      </w:r>
      <w:r>
        <w:rPr>
          <w:color w:val="4E4E4E"/>
        </w:rPr>
        <w:t>However,</w:t>
      </w:r>
      <w:r>
        <w:rPr>
          <w:color w:val="4E4E4E"/>
          <w:spacing w:val="-14"/>
        </w:rPr>
        <w:t> </w:t>
      </w:r>
      <w:r>
        <w:rPr>
          <w:color w:val="4E4E4E"/>
        </w:rPr>
        <w:t>there</w:t>
      </w:r>
      <w:r>
        <w:rPr>
          <w:color w:val="4E4E4E"/>
          <w:spacing w:val="-14"/>
        </w:rPr>
        <w:t> </w:t>
      </w:r>
      <w:r>
        <w:rPr>
          <w:color w:val="4E4E4E"/>
        </w:rPr>
        <w:t>are</w:t>
      </w:r>
      <w:r>
        <w:rPr>
          <w:color w:val="4E4E4E"/>
          <w:spacing w:val="-14"/>
        </w:rPr>
        <w:t> </w:t>
      </w:r>
      <w:r>
        <w:rPr>
          <w:color w:val="4E4E4E"/>
        </w:rPr>
        <w:t>new approaches that incorporate scattered-site </w:t>
      </w:r>
      <w:r>
        <w:rPr>
          <w:color w:val="4E4E4E"/>
          <w:spacing w:val="-2"/>
        </w:rPr>
        <w:t>housing.</w:t>
      </w:r>
      <w:r>
        <w:rPr>
          <w:color w:val="4E4E4E"/>
          <w:spacing w:val="-2"/>
          <w:position w:val="7"/>
          <w:sz w:val="12"/>
        </w:rPr>
        <w:t>1299</w:t>
      </w:r>
    </w:p>
    <w:p>
      <w:pPr>
        <w:spacing w:after="0" w:line="237" w:lineRule="auto"/>
        <w:rPr>
          <w:sz w:val="12"/>
        </w:rPr>
        <w:sectPr>
          <w:type w:val="continuous"/>
          <w:pgSz w:w="12240" w:h="15840"/>
          <w:pgMar w:header="576" w:footer="721" w:top="540" w:bottom="920" w:left="940" w:right="660"/>
          <w:cols w:num="2" w:equalWidth="0">
            <w:col w:w="4957" w:space="258"/>
            <w:col w:w="5425"/>
          </w:cols>
        </w:sectPr>
      </w:pPr>
    </w:p>
    <w:p>
      <w:pPr>
        <w:pStyle w:val="BodyText"/>
        <w:spacing w:before="1"/>
        <w:rPr>
          <w:sz w:val="25"/>
        </w:rPr>
      </w:pPr>
    </w:p>
    <w:p>
      <w:pPr>
        <w:pStyle w:val="BodyText"/>
        <w:spacing w:line="237" w:lineRule="auto" w:before="102"/>
        <w:ind w:left="140" w:right="5750"/>
      </w:pPr>
      <w:r>
        <w:rPr/>
        <mc:AlternateContent>
          <mc:Choice Requires="wps">
            <w:drawing>
              <wp:anchor distT="0" distB="0" distL="0" distR="0" allowOverlap="1" layoutInCell="1" locked="0" behindDoc="0" simplePos="0" relativeHeight="15743488">
                <wp:simplePos x="0" y="0"/>
                <wp:positionH relativeFrom="page">
                  <wp:posOffset>4003687</wp:posOffset>
                </wp:positionH>
                <wp:positionV relativeFrom="paragraph">
                  <wp:posOffset>98702</wp:posOffset>
                </wp:positionV>
                <wp:extent cx="3079750" cy="7144384"/>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3079750" cy="7144384"/>
                        </a:xfrm>
                        <a:prstGeom prst="rect">
                          <a:avLst/>
                        </a:prstGeom>
                        <a:ln w="6350">
                          <a:solidFill>
                            <a:srgbClr val="707070"/>
                          </a:solidFill>
                          <a:prstDash val="solid"/>
                        </a:ln>
                      </wps:spPr>
                      <wps:txbx>
                        <w:txbxContent>
                          <w:p>
                            <w:pPr>
                              <w:spacing w:before="127"/>
                              <w:ind w:left="183" w:right="0" w:firstLine="0"/>
                              <w:jc w:val="left"/>
                              <w:rPr>
                                <w:b/>
                                <w:sz w:val="13"/>
                              </w:rPr>
                            </w:pPr>
                            <w:r>
                              <w:rPr>
                                <w:b/>
                                <w:color w:val="373737"/>
                                <w:spacing w:val="9"/>
                                <w:sz w:val="22"/>
                              </w:rPr>
                              <w:t>WHAT</w:t>
                            </w:r>
                            <w:r>
                              <w:rPr>
                                <w:b/>
                                <w:color w:val="373737"/>
                                <w:spacing w:val="23"/>
                                <w:sz w:val="22"/>
                              </w:rPr>
                              <w:t> </w:t>
                            </w:r>
                            <w:r>
                              <w:rPr>
                                <w:b/>
                                <w:color w:val="373737"/>
                                <w:sz w:val="22"/>
                              </w:rPr>
                              <w:t>IS</w:t>
                            </w:r>
                            <w:r>
                              <w:rPr>
                                <w:b/>
                                <w:color w:val="373737"/>
                                <w:spacing w:val="24"/>
                                <w:sz w:val="22"/>
                              </w:rPr>
                              <w:t> </w:t>
                            </w:r>
                            <w:r>
                              <w:rPr>
                                <w:b/>
                                <w:color w:val="373737"/>
                                <w:spacing w:val="11"/>
                                <w:sz w:val="22"/>
                              </w:rPr>
                              <w:t>HOUSING</w:t>
                            </w:r>
                            <w:r>
                              <w:rPr>
                                <w:b/>
                                <w:color w:val="373737"/>
                                <w:spacing w:val="24"/>
                                <w:sz w:val="22"/>
                              </w:rPr>
                              <w:t> </w:t>
                            </w:r>
                            <w:r>
                              <w:rPr>
                                <w:b/>
                                <w:color w:val="373737"/>
                                <w:spacing w:val="-2"/>
                                <w:sz w:val="22"/>
                              </w:rPr>
                              <w:t>FIRST?</w:t>
                            </w:r>
                            <w:r>
                              <w:rPr>
                                <w:b/>
                                <w:color w:val="373737"/>
                                <w:spacing w:val="-2"/>
                                <w:position w:val="7"/>
                                <w:sz w:val="13"/>
                              </w:rPr>
                              <w:t>1302</w:t>
                            </w:r>
                          </w:p>
                          <w:p>
                            <w:pPr>
                              <w:spacing w:line="264" w:lineRule="auto" w:before="157"/>
                              <w:ind w:left="179" w:right="405" w:firstLine="0"/>
                              <w:jc w:val="left"/>
                              <w:rPr>
                                <w:sz w:val="18"/>
                              </w:rPr>
                            </w:pPr>
                            <w:r>
                              <w:rPr>
                                <w:color w:val="424242"/>
                                <w:sz w:val="18"/>
                              </w:rPr>
                              <w:t>The National Alliance to End Homelessness</w:t>
                            </w:r>
                            <w:r>
                              <w:rPr>
                                <w:color w:val="424242"/>
                                <w:spacing w:val="40"/>
                                <w:sz w:val="18"/>
                              </w:rPr>
                              <w:t> </w:t>
                            </w:r>
                            <w:r>
                              <w:rPr>
                                <w:color w:val="424242"/>
                                <w:sz w:val="18"/>
                              </w:rPr>
                              <w:t>has</w:t>
                            </w:r>
                            <w:r>
                              <w:rPr>
                                <w:color w:val="424242"/>
                                <w:spacing w:val="-5"/>
                                <w:sz w:val="18"/>
                              </w:rPr>
                              <w:t> </w:t>
                            </w:r>
                            <w:r>
                              <w:rPr>
                                <w:color w:val="424242"/>
                                <w:sz w:val="18"/>
                              </w:rPr>
                              <w:t>defined</w:t>
                            </w:r>
                            <w:r>
                              <w:rPr>
                                <w:color w:val="424242"/>
                                <w:spacing w:val="-5"/>
                                <w:sz w:val="18"/>
                              </w:rPr>
                              <w:t> </w:t>
                            </w:r>
                            <w:r>
                              <w:rPr>
                                <w:color w:val="424242"/>
                                <w:sz w:val="18"/>
                              </w:rPr>
                              <w:t>Housing</w:t>
                            </w:r>
                            <w:r>
                              <w:rPr>
                                <w:color w:val="424242"/>
                                <w:spacing w:val="-5"/>
                                <w:sz w:val="18"/>
                              </w:rPr>
                              <w:t> </w:t>
                            </w:r>
                            <w:r>
                              <w:rPr>
                                <w:color w:val="424242"/>
                                <w:sz w:val="18"/>
                              </w:rPr>
                              <w:t>First</w:t>
                            </w:r>
                            <w:r>
                              <w:rPr>
                                <w:color w:val="424242"/>
                                <w:spacing w:val="-5"/>
                                <w:sz w:val="18"/>
                              </w:rPr>
                              <w:t> </w:t>
                            </w:r>
                            <w:r>
                              <w:rPr>
                                <w:color w:val="424242"/>
                                <w:sz w:val="18"/>
                              </w:rPr>
                              <w:t>as</w:t>
                            </w:r>
                            <w:r>
                              <w:rPr>
                                <w:color w:val="424242"/>
                                <w:spacing w:val="-5"/>
                                <w:sz w:val="18"/>
                              </w:rPr>
                              <w:t> </w:t>
                            </w:r>
                            <w:r>
                              <w:rPr>
                                <w:color w:val="424242"/>
                                <w:sz w:val="18"/>
                              </w:rPr>
                              <w:t>“an</w:t>
                            </w:r>
                            <w:r>
                              <w:rPr>
                                <w:color w:val="424242"/>
                                <w:spacing w:val="-5"/>
                                <w:sz w:val="18"/>
                              </w:rPr>
                              <w:t> </w:t>
                            </w:r>
                            <w:r>
                              <w:rPr>
                                <w:color w:val="424242"/>
                                <w:sz w:val="18"/>
                              </w:rPr>
                              <w:t>approach</w:t>
                            </w:r>
                            <w:r>
                              <w:rPr>
                                <w:color w:val="424242"/>
                                <w:spacing w:val="-5"/>
                                <w:sz w:val="18"/>
                              </w:rPr>
                              <w:t> </w:t>
                            </w:r>
                            <w:r>
                              <w:rPr>
                                <w:color w:val="424242"/>
                                <w:sz w:val="18"/>
                              </w:rPr>
                              <w:t>that prioritizes providing permanent housing to</w:t>
                            </w:r>
                          </w:p>
                          <w:p>
                            <w:pPr>
                              <w:spacing w:line="264" w:lineRule="auto" w:before="0"/>
                              <w:ind w:left="179" w:right="196" w:firstLine="0"/>
                              <w:jc w:val="left"/>
                              <w:rPr>
                                <w:sz w:val="18"/>
                              </w:rPr>
                            </w:pPr>
                            <w:r>
                              <w:rPr>
                                <w:color w:val="424242"/>
                                <w:sz w:val="18"/>
                              </w:rPr>
                              <w:t>people experiencing homelessness, thus ending their homelessness and serving as a platform from which they can pursue personal goals and improve their quality of life. This approach is guided</w:t>
                            </w:r>
                            <w:r>
                              <w:rPr>
                                <w:color w:val="424242"/>
                                <w:spacing w:val="-5"/>
                                <w:sz w:val="18"/>
                              </w:rPr>
                              <w:t> </w:t>
                            </w:r>
                            <w:r>
                              <w:rPr>
                                <w:color w:val="424242"/>
                                <w:sz w:val="18"/>
                              </w:rPr>
                              <w:t>by</w:t>
                            </w:r>
                            <w:r>
                              <w:rPr>
                                <w:color w:val="424242"/>
                                <w:spacing w:val="-5"/>
                                <w:sz w:val="18"/>
                              </w:rPr>
                              <w:t> </w:t>
                            </w:r>
                            <w:r>
                              <w:rPr>
                                <w:color w:val="424242"/>
                                <w:sz w:val="18"/>
                              </w:rPr>
                              <w:t>the</w:t>
                            </w:r>
                            <w:r>
                              <w:rPr>
                                <w:color w:val="424242"/>
                                <w:spacing w:val="-5"/>
                                <w:sz w:val="18"/>
                              </w:rPr>
                              <w:t> </w:t>
                            </w:r>
                            <w:r>
                              <w:rPr>
                                <w:color w:val="424242"/>
                                <w:sz w:val="18"/>
                              </w:rPr>
                              <w:t>belief</w:t>
                            </w:r>
                            <w:r>
                              <w:rPr>
                                <w:color w:val="424242"/>
                                <w:spacing w:val="-5"/>
                                <w:sz w:val="18"/>
                              </w:rPr>
                              <w:t> </w:t>
                            </w:r>
                            <w:r>
                              <w:rPr>
                                <w:color w:val="424242"/>
                                <w:sz w:val="18"/>
                              </w:rPr>
                              <w:t>that</w:t>
                            </w:r>
                            <w:r>
                              <w:rPr>
                                <w:color w:val="424242"/>
                                <w:spacing w:val="-5"/>
                                <w:sz w:val="18"/>
                              </w:rPr>
                              <w:t> </w:t>
                            </w:r>
                            <w:r>
                              <w:rPr>
                                <w:color w:val="424242"/>
                                <w:sz w:val="18"/>
                              </w:rPr>
                              <w:t>people</w:t>
                            </w:r>
                            <w:r>
                              <w:rPr>
                                <w:color w:val="424242"/>
                                <w:spacing w:val="-5"/>
                                <w:sz w:val="18"/>
                              </w:rPr>
                              <w:t> </w:t>
                            </w:r>
                            <w:r>
                              <w:rPr>
                                <w:color w:val="424242"/>
                                <w:sz w:val="18"/>
                              </w:rPr>
                              <w:t>need</w:t>
                            </w:r>
                            <w:r>
                              <w:rPr>
                                <w:color w:val="424242"/>
                                <w:spacing w:val="-5"/>
                                <w:sz w:val="18"/>
                              </w:rPr>
                              <w:t> </w:t>
                            </w:r>
                            <w:r>
                              <w:rPr>
                                <w:color w:val="424242"/>
                                <w:sz w:val="18"/>
                              </w:rPr>
                              <w:t>necessities like food and a place to live before attending</w:t>
                            </w:r>
                          </w:p>
                          <w:p>
                            <w:pPr>
                              <w:spacing w:line="264" w:lineRule="auto" w:before="0"/>
                              <w:ind w:left="179" w:right="443" w:firstLine="0"/>
                              <w:jc w:val="both"/>
                              <w:rPr>
                                <w:sz w:val="18"/>
                              </w:rPr>
                            </w:pPr>
                            <w:r>
                              <w:rPr>
                                <w:color w:val="424242"/>
                                <w:sz w:val="18"/>
                              </w:rPr>
                              <w:t>to</w:t>
                            </w:r>
                            <w:r>
                              <w:rPr>
                                <w:color w:val="424242"/>
                                <w:spacing w:val="-2"/>
                                <w:sz w:val="18"/>
                              </w:rPr>
                              <w:t> </w:t>
                            </w:r>
                            <w:r>
                              <w:rPr>
                                <w:color w:val="424242"/>
                                <w:sz w:val="18"/>
                              </w:rPr>
                              <w:t>anything</w:t>
                            </w:r>
                            <w:r>
                              <w:rPr>
                                <w:color w:val="424242"/>
                                <w:spacing w:val="-2"/>
                                <w:sz w:val="18"/>
                              </w:rPr>
                              <w:t> </w:t>
                            </w:r>
                            <w:r>
                              <w:rPr>
                                <w:color w:val="424242"/>
                                <w:sz w:val="18"/>
                              </w:rPr>
                              <w:t>less</w:t>
                            </w:r>
                            <w:r>
                              <w:rPr>
                                <w:color w:val="424242"/>
                                <w:spacing w:val="-2"/>
                                <w:sz w:val="18"/>
                              </w:rPr>
                              <w:t> </w:t>
                            </w:r>
                            <w:r>
                              <w:rPr>
                                <w:color w:val="424242"/>
                                <w:sz w:val="18"/>
                              </w:rPr>
                              <w:t>critical,</w:t>
                            </w:r>
                            <w:r>
                              <w:rPr>
                                <w:color w:val="424242"/>
                                <w:spacing w:val="-2"/>
                                <w:sz w:val="18"/>
                              </w:rPr>
                              <w:t> </w:t>
                            </w:r>
                            <w:r>
                              <w:rPr>
                                <w:color w:val="424242"/>
                                <w:sz w:val="18"/>
                              </w:rPr>
                              <w:t>such</w:t>
                            </w:r>
                            <w:r>
                              <w:rPr>
                                <w:color w:val="424242"/>
                                <w:spacing w:val="-2"/>
                                <w:sz w:val="18"/>
                              </w:rPr>
                              <w:t> </w:t>
                            </w:r>
                            <w:r>
                              <w:rPr>
                                <w:color w:val="424242"/>
                                <w:sz w:val="18"/>
                              </w:rPr>
                              <w:t>as</w:t>
                            </w:r>
                            <w:r>
                              <w:rPr>
                                <w:color w:val="424242"/>
                                <w:spacing w:val="-2"/>
                                <w:sz w:val="18"/>
                              </w:rPr>
                              <w:t> </w:t>
                            </w:r>
                            <w:r>
                              <w:rPr>
                                <w:color w:val="424242"/>
                                <w:sz w:val="18"/>
                              </w:rPr>
                              <w:t>getting</w:t>
                            </w:r>
                            <w:r>
                              <w:rPr>
                                <w:color w:val="424242"/>
                                <w:spacing w:val="-2"/>
                                <w:sz w:val="18"/>
                              </w:rPr>
                              <w:t> </w:t>
                            </w:r>
                            <w:r>
                              <w:rPr>
                                <w:color w:val="424242"/>
                                <w:sz w:val="18"/>
                              </w:rPr>
                              <w:t>a</w:t>
                            </w:r>
                            <w:r>
                              <w:rPr>
                                <w:color w:val="424242"/>
                                <w:spacing w:val="-2"/>
                                <w:sz w:val="18"/>
                              </w:rPr>
                              <w:t> </w:t>
                            </w:r>
                            <w:r>
                              <w:rPr>
                                <w:color w:val="424242"/>
                                <w:sz w:val="18"/>
                              </w:rPr>
                              <w:t>job, budgeting properly, or attending to substance use</w:t>
                            </w:r>
                            <w:r>
                              <w:rPr>
                                <w:color w:val="424242"/>
                                <w:spacing w:val="-9"/>
                                <w:sz w:val="18"/>
                              </w:rPr>
                              <w:t> </w:t>
                            </w:r>
                            <w:r>
                              <w:rPr>
                                <w:color w:val="424242"/>
                                <w:sz w:val="18"/>
                              </w:rPr>
                              <w:t>issues.</w:t>
                            </w:r>
                            <w:r>
                              <w:rPr>
                                <w:color w:val="424242"/>
                                <w:spacing w:val="-9"/>
                                <w:sz w:val="18"/>
                              </w:rPr>
                              <w:t> </w:t>
                            </w:r>
                            <w:r>
                              <w:rPr>
                                <w:color w:val="424242"/>
                                <w:sz w:val="18"/>
                              </w:rPr>
                              <w:t>Additionally,</w:t>
                            </w:r>
                            <w:r>
                              <w:rPr>
                                <w:color w:val="424242"/>
                                <w:spacing w:val="-9"/>
                                <w:sz w:val="18"/>
                              </w:rPr>
                              <w:t> </w:t>
                            </w:r>
                            <w:r>
                              <w:rPr>
                                <w:color w:val="424242"/>
                                <w:sz w:val="18"/>
                              </w:rPr>
                              <w:t>Housing</w:t>
                            </w:r>
                            <w:r>
                              <w:rPr>
                                <w:color w:val="424242"/>
                                <w:spacing w:val="-9"/>
                                <w:sz w:val="18"/>
                              </w:rPr>
                              <w:t> </w:t>
                            </w:r>
                            <w:r>
                              <w:rPr>
                                <w:color w:val="424242"/>
                                <w:sz w:val="18"/>
                              </w:rPr>
                              <w:t>First</w:t>
                            </w:r>
                            <w:r>
                              <w:rPr>
                                <w:color w:val="424242"/>
                                <w:spacing w:val="-9"/>
                                <w:sz w:val="18"/>
                              </w:rPr>
                              <w:t> </w:t>
                            </w:r>
                            <w:r>
                              <w:rPr>
                                <w:color w:val="424242"/>
                                <w:sz w:val="18"/>
                              </w:rPr>
                              <w:t>is</w:t>
                            </w:r>
                            <w:r>
                              <w:rPr>
                                <w:color w:val="424242"/>
                                <w:spacing w:val="-9"/>
                                <w:sz w:val="18"/>
                              </w:rPr>
                              <w:t> </w:t>
                            </w:r>
                            <w:r>
                              <w:rPr>
                                <w:color w:val="424242"/>
                                <w:sz w:val="18"/>
                              </w:rPr>
                              <w:t>based on the theory that client choice is valuable</w:t>
                            </w:r>
                          </w:p>
                          <w:p>
                            <w:pPr>
                              <w:spacing w:line="264" w:lineRule="auto" w:before="0"/>
                              <w:ind w:left="179" w:right="490" w:firstLine="0"/>
                              <w:jc w:val="left"/>
                              <w:rPr>
                                <w:sz w:val="18"/>
                              </w:rPr>
                            </w:pPr>
                            <w:r>
                              <w:rPr>
                                <w:color w:val="424242"/>
                                <w:sz w:val="18"/>
                              </w:rPr>
                              <w:t>in housing selection and supportive service participation; exercising that choice is likely to</w:t>
                            </w:r>
                            <w:r>
                              <w:rPr>
                                <w:color w:val="424242"/>
                                <w:spacing w:val="-6"/>
                                <w:sz w:val="18"/>
                              </w:rPr>
                              <w:t> </w:t>
                            </w:r>
                            <w:r>
                              <w:rPr>
                                <w:color w:val="424242"/>
                                <w:sz w:val="18"/>
                              </w:rPr>
                              <w:t>make</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more</w:t>
                            </w:r>
                            <w:r>
                              <w:rPr>
                                <w:color w:val="424242"/>
                                <w:spacing w:val="-6"/>
                                <w:sz w:val="18"/>
                              </w:rPr>
                              <w:t> </w:t>
                            </w:r>
                            <w:r>
                              <w:rPr>
                                <w:color w:val="424242"/>
                                <w:sz w:val="18"/>
                              </w:rPr>
                              <w:t>successful</w:t>
                            </w:r>
                            <w:r>
                              <w:rPr>
                                <w:color w:val="424242"/>
                                <w:spacing w:val="-6"/>
                                <w:sz w:val="18"/>
                              </w:rPr>
                              <w:t> </w:t>
                            </w:r>
                            <w:r>
                              <w:rPr>
                                <w:color w:val="424242"/>
                                <w:sz w:val="18"/>
                              </w:rPr>
                              <w:t>in</w:t>
                            </w:r>
                            <w:r>
                              <w:rPr>
                                <w:color w:val="424242"/>
                                <w:spacing w:val="-6"/>
                                <w:sz w:val="18"/>
                              </w:rPr>
                              <w:t> </w:t>
                            </w:r>
                            <w:r>
                              <w:rPr>
                                <w:color w:val="424242"/>
                                <w:sz w:val="18"/>
                              </w:rPr>
                              <w:t>remaining housed</w:t>
                            </w:r>
                            <w:r>
                              <w:rPr>
                                <w:color w:val="424242"/>
                                <w:spacing w:val="-1"/>
                                <w:sz w:val="18"/>
                              </w:rPr>
                              <w:t> </w:t>
                            </w:r>
                            <w:r>
                              <w:rPr>
                                <w:color w:val="424242"/>
                                <w:sz w:val="18"/>
                              </w:rPr>
                              <w:t>and improving their</w:t>
                            </w:r>
                            <w:r>
                              <w:rPr>
                                <w:color w:val="424242"/>
                                <w:spacing w:val="-1"/>
                                <w:sz w:val="18"/>
                              </w:rPr>
                              <w:t> </w:t>
                            </w:r>
                            <w:r>
                              <w:rPr>
                                <w:color w:val="424242"/>
                                <w:sz w:val="18"/>
                              </w:rPr>
                              <w:t>life. Housing </w:t>
                            </w:r>
                            <w:r>
                              <w:rPr>
                                <w:color w:val="424242"/>
                                <w:spacing w:val="-2"/>
                                <w:sz w:val="18"/>
                              </w:rPr>
                              <w:t>First</w:t>
                            </w:r>
                          </w:p>
                          <w:p>
                            <w:pPr>
                              <w:spacing w:line="264" w:lineRule="auto" w:before="0"/>
                              <w:ind w:left="179" w:right="359" w:firstLine="0"/>
                              <w:jc w:val="both"/>
                              <w:rPr>
                                <w:sz w:val="18"/>
                              </w:rPr>
                            </w:pPr>
                            <w:r>
                              <w:rPr>
                                <w:color w:val="424242"/>
                                <w:sz w:val="18"/>
                              </w:rPr>
                              <w:t>programs</w:t>
                            </w:r>
                            <w:r>
                              <w:rPr>
                                <w:color w:val="424242"/>
                                <w:spacing w:val="-5"/>
                                <w:sz w:val="18"/>
                              </w:rPr>
                              <w:t> </w:t>
                            </w:r>
                            <w:r>
                              <w:rPr>
                                <w:color w:val="424242"/>
                                <w:sz w:val="18"/>
                              </w:rPr>
                              <w:t>remove</w:t>
                            </w:r>
                            <w:r>
                              <w:rPr>
                                <w:color w:val="424242"/>
                                <w:spacing w:val="-5"/>
                                <w:sz w:val="18"/>
                              </w:rPr>
                              <w:t> </w:t>
                            </w:r>
                            <w:r>
                              <w:rPr>
                                <w:color w:val="424242"/>
                                <w:sz w:val="18"/>
                              </w:rPr>
                              <w:t>barriers</w:t>
                            </w:r>
                            <w:r>
                              <w:rPr>
                                <w:color w:val="424242"/>
                                <w:spacing w:val="-5"/>
                                <w:sz w:val="18"/>
                              </w:rPr>
                              <w:t> </w:t>
                            </w:r>
                            <w:r>
                              <w:rPr>
                                <w:color w:val="424242"/>
                                <w:sz w:val="18"/>
                              </w:rPr>
                              <w:t>faced</w:t>
                            </w:r>
                            <w:r>
                              <w:rPr>
                                <w:color w:val="424242"/>
                                <w:spacing w:val="-5"/>
                                <w:sz w:val="18"/>
                              </w:rPr>
                              <w:t> </w:t>
                            </w:r>
                            <w:r>
                              <w:rPr>
                                <w:color w:val="424242"/>
                                <w:sz w:val="18"/>
                              </w:rPr>
                              <w:t>by</w:t>
                            </w:r>
                            <w:r>
                              <w:rPr>
                                <w:color w:val="424242"/>
                                <w:spacing w:val="-5"/>
                                <w:sz w:val="18"/>
                              </w:rPr>
                              <w:t> </w:t>
                            </w:r>
                            <w:r>
                              <w:rPr>
                                <w:color w:val="424242"/>
                                <w:sz w:val="18"/>
                              </w:rPr>
                              <w:t>households trying</w:t>
                            </w:r>
                            <w:r>
                              <w:rPr>
                                <w:color w:val="424242"/>
                                <w:spacing w:val="-3"/>
                                <w:sz w:val="18"/>
                              </w:rPr>
                              <w:t> </w:t>
                            </w:r>
                            <w:r>
                              <w:rPr>
                                <w:color w:val="424242"/>
                                <w:sz w:val="18"/>
                              </w:rPr>
                              <w:t>to</w:t>
                            </w:r>
                            <w:r>
                              <w:rPr>
                                <w:color w:val="424242"/>
                                <w:spacing w:val="-3"/>
                                <w:sz w:val="18"/>
                              </w:rPr>
                              <w:t> </w:t>
                            </w:r>
                            <w:r>
                              <w:rPr>
                                <w:color w:val="424242"/>
                                <w:sz w:val="18"/>
                              </w:rPr>
                              <w:t>attain</w:t>
                            </w:r>
                            <w:r>
                              <w:rPr>
                                <w:color w:val="424242"/>
                                <w:spacing w:val="-3"/>
                                <w:sz w:val="18"/>
                              </w:rPr>
                              <w:t> </w:t>
                            </w:r>
                            <w:r>
                              <w:rPr>
                                <w:color w:val="424242"/>
                                <w:sz w:val="18"/>
                              </w:rPr>
                              <w:t>permanent</w:t>
                            </w:r>
                            <w:r>
                              <w:rPr>
                                <w:color w:val="424242"/>
                                <w:spacing w:val="-3"/>
                                <w:sz w:val="18"/>
                              </w:rPr>
                              <w:t> </w:t>
                            </w:r>
                            <w:r>
                              <w:rPr>
                                <w:color w:val="424242"/>
                                <w:sz w:val="18"/>
                              </w:rPr>
                              <w:t>housing,</w:t>
                            </w:r>
                            <w:r>
                              <w:rPr>
                                <w:color w:val="424242"/>
                                <w:spacing w:val="-3"/>
                                <w:sz w:val="18"/>
                              </w:rPr>
                              <w:t> </w:t>
                            </w:r>
                            <w:r>
                              <w:rPr>
                                <w:color w:val="424242"/>
                                <w:sz w:val="18"/>
                              </w:rPr>
                              <w:t>and</w:t>
                            </w:r>
                            <w:r>
                              <w:rPr>
                                <w:color w:val="424242"/>
                                <w:spacing w:val="-3"/>
                                <w:sz w:val="18"/>
                              </w:rPr>
                              <w:t> </w:t>
                            </w:r>
                            <w:r>
                              <w:rPr>
                                <w:color w:val="424242"/>
                                <w:sz w:val="18"/>
                              </w:rPr>
                              <w:t>do</w:t>
                            </w:r>
                            <w:r>
                              <w:rPr>
                                <w:color w:val="424242"/>
                                <w:spacing w:val="-3"/>
                                <w:sz w:val="18"/>
                              </w:rPr>
                              <w:t> </w:t>
                            </w:r>
                            <w:r>
                              <w:rPr>
                                <w:color w:val="424242"/>
                                <w:sz w:val="18"/>
                              </w:rPr>
                              <w:t>not require</w:t>
                            </w:r>
                            <w:r>
                              <w:rPr>
                                <w:color w:val="424242"/>
                                <w:spacing w:val="-7"/>
                                <w:sz w:val="18"/>
                              </w:rPr>
                              <w:t> </w:t>
                            </w:r>
                            <w:r>
                              <w:rPr>
                                <w:color w:val="424242"/>
                                <w:sz w:val="18"/>
                              </w:rPr>
                              <w:t>prerequisites</w:t>
                            </w:r>
                            <w:r>
                              <w:rPr>
                                <w:color w:val="424242"/>
                                <w:spacing w:val="-7"/>
                                <w:sz w:val="18"/>
                              </w:rPr>
                              <w:t> </w:t>
                            </w:r>
                            <w:r>
                              <w:rPr>
                                <w:color w:val="424242"/>
                                <w:sz w:val="18"/>
                              </w:rPr>
                              <w:t>to</w:t>
                            </w:r>
                            <w:r>
                              <w:rPr>
                                <w:color w:val="424242"/>
                                <w:spacing w:val="-7"/>
                                <w:sz w:val="18"/>
                              </w:rPr>
                              <w:t> </w:t>
                            </w:r>
                            <w:r>
                              <w:rPr>
                                <w:color w:val="424242"/>
                                <w:sz w:val="18"/>
                              </w:rPr>
                              <w:t>access</w:t>
                            </w:r>
                            <w:r>
                              <w:rPr>
                                <w:color w:val="424242"/>
                                <w:spacing w:val="-7"/>
                                <w:sz w:val="18"/>
                              </w:rPr>
                              <w:t> </w:t>
                            </w:r>
                            <w:r>
                              <w:rPr>
                                <w:color w:val="424242"/>
                                <w:sz w:val="18"/>
                              </w:rPr>
                              <w:t>housing</w:t>
                            </w:r>
                            <w:r>
                              <w:rPr>
                                <w:color w:val="424242"/>
                                <w:spacing w:val="-7"/>
                                <w:sz w:val="18"/>
                              </w:rPr>
                              <w:t> </w:t>
                            </w:r>
                            <w:r>
                              <w:rPr>
                                <w:color w:val="424242"/>
                                <w:sz w:val="18"/>
                              </w:rPr>
                              <w:t>support beyond what is required in a tenant’s lease.</w:t>
                            </w:r>
                          </w:p>
                          <w:p>
                            <w:pPr>
                              <w:spacing w:line="264" w:lineRule="auto" w:before="75"/>
                              <w:ind w:left="179" w:right="196" w:firstLine="0"/>
                              <w:jc w:val="left"/>
                              <w:rPr>
                                <w:sz w:val="18"/>
                              </w:rPr>
                            </w:pPr>
                            <w:r>
                              <w:rPr>
                                <w:color w:val="424242"/>
                                <w:sz w:val="18"/>
                              </w:rPr>
                              <w:t>“Housing First does not require people experiencing homelessness to address their problems before they can access housing, including behavioral health problems, or graduating</w:t>
                            </w:r>
                            <w:r>
                              <w:rPr>
                                <w:color w:val="424242"/>
                                <w:spacing w:val="-7"/>
                                <w:sz w:val="18"/>
                              </w:rPr>
                              <w:t> </w:t>
                            </w:r>
                            <w:r>
                              <w:rPr>
                                <w:color w:val="424242"/>
                                <w:sz w:val="18"/>
                              </w:rPr>
                              <w:t>through</w:t>
                            </w:r>
                            <w:r>
                              <w:rPr>
                                <w:color w:val="424242"/>
                                <w:spacing w:val="-7"/>
                                <w:sz w:val="18"/>
                              </w:rPr>
                              <w:t> </w:t>
                            </w:r>
                            <w:r>
                              <w:rPr>
                                <w:color w:val="424242"/>
                                <w:sz w:val="18"/>
                              </w:rPr>
                              <w:t>a</w:t>
                            </w:r>
                            <w:r>
                              <w:rPr>
                                <w:color w:val="424242"/>
                                <w:spacing w:val="-7"/>
                                <w:sz w:val="18"/>
                              </w:rPr>
                              <w:t> </w:t>
                            </w:r>
                            <w:r>
                              <w:rPr>
                                <w:color w:val="424242"/>
                                <w:sz w:val="18"/>
                              </w:rPr>
                              <w:t>series</w:t>
                            </w:r>
                            <w:r>
                              <w:rPr>
                                <w:color w:val="424242"/>
                                <w:spacing w:val="-7"/>
                                <w:sz w:val="18"/>
                              </w:rPr>
                              <w:t> </w:t>
                            </w:r>
                            <w:r>
                              <w:rPr>
                                <w:color w:val="424242"/>
                                <w:sz w:val="18"/>
                              </w:rPr>
                              <w:t>of</w:t>
                            </w:r>
                            <w:r>
                              <w:rPr>
                                <w:color w:val="424242"/>
                                <w:spacing w:val="-7"/>
                                <w:sz w:val="18"/>
                              </w:rPr>
                              <w:t> </w:t>
                            </w:r>
                            <w:r>
                              <w:rPr>
                                <w:color w:val="424242"/>
                                <w:sz w:val="18"/>
                              </w:rPr>
                              <w:t>service</w:t>
                            </w:r>
                            <w:r>
                              <w:rPr>
                                <w:color w:val="424242"/>
                                <w:spacing w:val="-7"/>
                                <w:sz w:val="18"/>
                              </w:rPr>
                              <w:t> </w:t>
                            </w:r>
                            <w:r>
                              <w:rPr>
                                <w:color w:val="424242"/>
                                <w:sz w:val="18"/>
                              </w:rPr>
                              <w:t>programs.</w:t>
                            </w:r>
                          </w:p>
                          <w:p>
                            <w:pPr>
                              <w:spacing w:line="264" w:lineRule="auto" w:before="0"/>
                              <w:ind w:left="179" w:right="599" w:firstLine="0"/>
                              <w:jc w:val="left"/>
                              <w:rPr>
                                <w:sz w:val="18"/>
                              </w:rPr>
                            </w:pPr>
                            <w:r>
                              <w:rPr>
                                <w:color w:val="424242"/>
                                <w:sz w:val="18"/>
                              </w:rPr>
                              <w:t>Housing</w:t>
                            </w:r>
                            <w:r>
                              <w:rPr>
                                <w:color w:val="424242"/>
                                <w:spacing w:val="-7"/>
                                <w:sz w:val="18"/>
                              </w:rPr>
                              <w:t> </w:t>
                            </w:r>
                            <w:r>
                              <w:rPr>
                                <w:color w:val="424242"/>
                                <w:sz w:val="18"/>
                              </w:rPr>
                              <w:t>First</w:t>
                            </w:r>
                            <w:r>
                              <w:rPr>
                                <w:color w:val="424242"/>
                                <w:spacing w:val="-7"/>
                                <w:sz w:val="18"/>
                              </w:rPr>
                              <w:t> </w:t>
                            </w:r>
                            <w:r>
                              <w:rPr>
                                <w:color w:val="424242"/>
                                <w:sz w:val="18"/>
                              </w:rPr>
                              <w:t>does</w:t>
                            </w:r>
                            <w:r>
                              <w:rPr>
                                <w:color w:val="424242"/>
                                <w:spacing w:val="-7"/>
                                <w:sz w:val="18"/>
                              </w:rPr>
                              <w:t> </w:t>
                            </w:r>
                            <w:r>
                              <w:rPr>
                                <w:color w:val="424242"/>
                                <w:sz w:val="18"/>
                              </w:rPr>
                              <w:t>not</w:t>
                            </w:r>
                            <w:r>
                              <w:rPr>
                                <w:color w:val="424242"/>
                                <w:spacing w:val="-7"/>
                                <w:sz w:val="18"/>
                              </w:rPr>
                              <w:t> </w:t>
                            </w:r>
                            <w:r>
                              <w:rPr>
                                <w:color w:val="424242"/>
                                <w:sz w:val="18"/>
                              </w:rPr>
                              <w:t>mandate</w:t>
                            </w:r>
                            <w:r>
                              <w:rPr>
                                <w:color w:val="424242"/>
                                <w:spacing w:val="-7"/>
                                <w:sz w:val="18"/>
                              </w:rPr>
                              <w:t> </w:t>
                            </w:r>
                            <w:r>
                              <w:rPr>
                                <w:color w:val="424242"/>
                                <w:sz w:val="18"/>
                              </w:rPr>
                              <w:t>participation in services either before obtaining housing</w:t>
                            </w:r>
                            <w:r>
                              <w:rPr>
                                <w:color w:val="424242"/>
                                <w:spacing w:val="40"/>
                                <w:sz w:val="18"/>
                              </w:rPr>
                              <w:t> </w:t>
                            </w:r>
                            <w:r>
                              <w:rPr>
                                <w:color w:val="424242"/>
                                <w:sz w:val="18"/>
                              </w:rPr>
                              <w:t>or</w:t>
                            </w:r>
                            <w:r>
                              <w:rPr>
                                <w:color w:val="424242"/>
                                <w:spacing w:val="-2"/>
                                <w:sz w:val="18"/>
                              </w:rPr>
                              <w:t> </w:t>
                            </w:r>
                            <w:r>
                              <w:rPr>
                                <w:color w:val="424242"/>
                                <w:sz w:val="18"/>
                              </w:rPr>
                              <w:t>to</w:t>
                            </w:r>
                            <w:r>
                              <w:rPr>
                                <w:color w:val="424242"/>
                                <w:spacing w:val="-2"/>
                                <w:sz w:val="18"/>
                              </w:rPr>
                              <w:t> </w:t>
                            </w:r>
                            <w:r>
                              <w:rPr>
                                <w:color w:val="424242"/>
                                <w:sz w:val="18"/>
                              </w:rPr>
                              <w:t>retain</w:t>
                            </w:r>
                            <w:r>
                              <w:rPr>
                                <w:color w:val="424242"/>
                                <w:spacing w:val="-2"/>
                                <w:sz w:val="18"/>
                              </w:rPr>
                              <w:t> </w:t>
                            </w:r>
                            <w:r>
                              <w:rPr>
                                <w:color w:val="424242"/>
                                <w:sz w:val="18"/>
                              </w:rPr>
                              <w:t>housing.</w:t>
                            </w:r>
                            <w:r>
                              <w:rPr>
                                <w:color w:val="424242"/>
                                <w:spacing w:val="-2"/>
                                <w:sz w:val="18"/>
                              </w:rPr>
                              <w:t> </w:t>
                            </w:r>
                            <w:r>
                              <w:rPr>
                                <w:color w:val="424242"/>
                                <w:sz w:val="18"/>
                              </w:rPr>
                              <w:t>Supportive</w:t>
                            </w:r>
                            <w:r>
                              <w:rPr>
                                <w:color w:val="424242"/>
                                <w:spacing w:val="-2"/>
                                <w:sz w:val="18"/>
                              </w:rPr>
                              <w:t> </w:t>
                            </w:r>
                            <w:r>
                              <w:rPr>
                                <w:color w:val="424242"/>
                                <w:sz w:val="18"/>
                              </w:rPr>
                              <w:t>services</w:t>
                            </w:r>
                            <w:r>
                              <w:rPr>
                                <w:color w:val="424242"/>
                                <w:spacing w:val="-2"/>
                                <w:sz w:val="18"/>
                              </w:rPr>
                              <w:t> </w:t>
                            </w:r>
                            <w:r>
                              <w:rPr>
                                <w:color w:val="424242"/>
                                <w:sz w:val="18"/>
                              </w:rPr>
                              <w:t>are offered to assist with housing stability and individual well-being, but participation is not</w:t>
                            </w:r>
                          </w:p>
                          <w:p>
                            <w:pPr>
                              <w:spacing w:line="264" w:lineRule="auto" w:before="0"/>
                              <w:ind w:left="179" w:right="196" w:firstLine="0"/>
                              <w:jc w:val="left"/>
                              <w:rPr>
                                <w:sz w:val="18"/>
                              </w:rPr>
                            </w:pPr>
                            <w:r>
                              <w:rPr>
                                <w:color w:val="424242"/>
                                <w:sz w:val="18"/>
                              </w:rPr>
                              <w:t>required.</w:t>
                            </w:r>
                            <w:r>
                              <w:rPr>
                                <w:color w:val="424242"/>
                                <w:spacing w:val="-6"/>
                                <w:sz w:val="18"/>
                              </w:rPr>
                              <w:t> </w:t>
                            </w:r>
                            <w:r>
                              <w:rPr>
                                <w:color w:val="424242"/>
                                <w:sz w:val="18"/>
                              </w:rPr>
                              <w:t>Services</w:t>
                            </w:r>
                            <w:r>
                              <w:rPr>
                                <w:color w:val="424242"/>
                                <w:spacing w:val="-6"/>
                                <w:sz w:val="18"/>
                              </w:rPr>
                              <w:t> </w:t>
                            </w:r>
                            <w:r>
                              <w:rPr>
                                <w:color w:val="424242"/>
                                <w:sz w:val="18"/>
                              </w:rPr>
                              <w:t>have</w:t>
                            </w:r>
                            <w:r>
                              <w:rPr>
                                <w:color w:val="424242"/>
                                <w:spacing w:val="-6"/>
                                <w:sz w:val="18"/>
                              </w:rPr>
                              <w:t> </w:t>
                            </w:r>
                            <w:r>
                              <w:rPr>
                                <w:color w:val="424242"/>
                                <w:sz w:val="18"/>
                              </w:rPr>
                              <w:t>been</w:t>
                            </w:r>
                            <w:r>
                              <w:rPr>
                                <w:color w:val="424242"/>
                                <w:spacing w:val="-6"/>
                                <w:sz w:val="18"/>
                              </w:rPr>
                              <w:t> </w:t>
                            </w:r>
                            <w:r>
                              <w:rPr>
                                <w:color w:val="424242"/>
                                <w:sz w:val="18"/>
                              </w:rPr>
                              <w:t>found</w:t>
                            </w:r>
                            <w:r>
                              <w:rPr>
                                <w:color w:val="424242"/>
                                <w:spacing w:val="-6"/>
                                <w:sz w:val="18"/>
                              </w:rPr>
                              <w:t> </w:t>
                            </w:r>
                            <w:r>
                              <w:rPr>
                                <w:color w:val="424242"/>
                                <w:sz w:val="18"/>
                              </w:rPr>
                              <w:t>to</w:t>
                            </w:r>
                            <w:r>
                              <w:rPr>
                                <w:color w:val="424242"/>
                                <w:spacing w:val="-6"/>
                                <w:sz w:val="18"/>
                              </w:rPr>
                              <w:t> </w:t>
                            </w:r>
                            <w:r>
                              <w:rPr>
                                <w:color w:val="424242"/>
                                <w:sz w:val="18"/>
                              </w:rPr>
                              <w:t>be</w:t>
                            </w:r>
                            <w:r>
                              <w:rPr>
                                <w:color w:val="424242"/>
                                <w:spacing w:val="-6"/>
                                <w:sz w:val="18"/>
                              </w:rPr>
                              <w:t> </w:t>
                            </w:r>
                            <w:r>
                              <w:rPr>
                                <w:color w:val="424242"/>
                                <w:sz w:val="18"/>
                              </w:rPr>
                              <w:t>more effective when a person chooses to engage.</w:t>
                            </w:r>
                          </w:p>
                          <w:p>
                            <w:pPr>
                              <w:spacing w:line="264" w:lineRule="auto" w:before="0"/>
                              <w:ind w:left="179" w:right="233" w:firstLine="0"/>
                              <w:jc w:val="left"/>
                              <w:rPr>
                                <w:sz w:val="18"/>
                              </w:rPr>
                            </w:pPr>
                            <w:r>
                              <w:rPr>
                                <w:color w:val="424242"/>
                                <w:sz w:val="18"/>
                              </w:rPr>
                              <w:t>Other approaches do make such requirements for</w:t>
                            </w:r>
                            <w:r>
                              <w:rPr>
                                <w:color w:val="424242"/>
                                <w:spacing w:val="-2"/>
                                <w:sz w:val="18"/>
                              </w:rPr>
                              <w:t> </w:t>
                            </w:r>
                            <w:r>
                              <w:rPr>
                                <w:color w:val="424242"/>
                                <w:sz w:val="18"/>
                              </w:rPr>
                              <w:t>a</w:t>
                            </w:r>
                            <w:r>
                              <w:rPr>
                                <w:color w:val="424242"/>
                                <w:spacing w:val="-2"/>
                                <w:sz w:val="18"/>
                              </w:rPr>
                              <w:t> </w:t>
                            </w:r>
                            <w:r>
                              <w:rPr>
                                <w:color w:val="424242"/>
                                <w:sz w:val="18"/>
                              </w:rPr>
                              <w:t>person</w:t>
                            </w:r>
                            <w:r>
                              <w:rPr>
                                <w:color w:val="424242"/>
                                <w:spacing w:val="-2"/>
                                <w:sz w:val="18"/>
                              </w:rPr>
                              <w:t> </w:t>
                            </w:r>
                            <w:r>
                              <w:rPr>
                                <w:color w:val="424242"/>
                                <w:sz w:val="18"/>
                              </w:rPr>
                              <w:t>to</w:t>
                            </w:r>
                            <w:r>
                              <w:rPr>
                                <w:color w:val="424242"/>
                                <w:spacing w:val="-2"/>
                                <w:sz w:val="18"/>
                              </w:rPr>
                              <w:t> </w:t>
                            </w:r>
                            <w:r>
                              <w:rPr>
                                <w:color w:val="424242"/>
                                <w:sz w:val="18"/>
                              </w:rPr>
                              <w:t>obtain</w:t>
                            </w:r>
                            <w:r>
                              <w:rPr>
                                <w:color w:val="424242"/>
                                <w:spacing w:val="-2"/>
                                <w:sz w:val="18"/>
                              </w:rPr>
                              <w:t> </w:t>
                            </w:r>
                            <w:r>
                              <w:rPr>
                                <w:color w:val="424242"/>
                                <w:sz w:val="18"/>
                              </w:rPr>
                              <w:t>and</w:t>
                            </w:r>
                            <w:r>
                              <w:rPr>
                                <w:color w:val="424242"/>
                                <w:spacing w:val="-2"/>
                                <w:sz w:val="18"/>
                              </w:rPr>
                              <w:t> </w:t>
                            </w:r>
                            <w:r>
                              <w:rPr>
                                <w:color w:val="424242"/>
                                <w:sz w:val="18"/>
                              </w:rPr>
                              <w:t>retain</w:t>
                            </w:r>
                            <w:r>
                              <w:rPr>
                                <w:color w:val="424242"/>
                                <w:spacing w:val="-2"/>
                                <w:sz w:val="18"/>
                              </w:rPr>
                              <w:t> </w:t>
                            </w:r>
                            <w:r>
                              <w:rPr>
                                <w:color w:val="424242"/>
                                <w:sz w:val="18"/>
                              </w:rPr>
                              <w:t>housing.</w:t>
                            </w:r>
                            <w:r>
                              <w:rPr>
                                <w:color w:val="424242"/>
                                <w:spacing w:val="-2"/>
                                <w:sz w:val="18"/>
                              </w:rPr>
                              <w:t> </w:t>
                            </w:r>
                            <w:r>
                              <w:rPr>
                                <w:color w:val="424242"/>
                                <w:sz w:val="18"/>
                              </w:rPr>
                              <w:t>Many Housing First models also use a harm reduction approach</w:t>
                            </w:r>
                            <w:r>
                              <w:rPr>
                                <w:color w:val="424242"/>
                                <w:spacing w:val="-5"/>
                                <w:sz w:val="18"/>
                              </w:rPr>
                              <w:t> </w:t>
                            </w:r>
                            <w:r>
                              <w:rPr>
                                <w:color w:val="424242"/>
                                <w:sz w:val="18"/>
                              </w:rPr>
                              <w:t>to</w:t>
                            </w:r>
                            <w:r>
                              <w:rPr>
                                <w:color w:val="424242"/>
                                <w:spacing w:val="-5"/>
                                <w:sz w:val="18"/>
                              </w:rPr>
                              <w:t> </w:t>
                            </w:r>
                            <w:r>
                              <w:rPr>
                                <w:color w:val="424242"/>
                                <w:sz w:val="18"/>
                              </w:rPr>
                              <w:t>help</w:t>
                            </w:r>
                            <w:r>
                              <w:rPr>
                                <w:color w:val="424242"/>
                                <w:spacing w:val="-5"/>
                                <w:sz w:val="18"/>
                              </w:rPr>
                              <w:t> </w:t>
                            </w:r>
                            <w:r>
                              <w:rPr>
                                <w:color w:val="424242"/>
                                <w:sz w:val="18"/>
                              </w:rPr>
                              <w:t>reduce</w:t>
                            </w:r>
                            <w:r>
                              <w:rPr>
                                <w:color w:val="424242"/>
                                <w:spacing w:val="-5"/>
                                <w:sz w:val="18"/>
                              </w:rPr>
                              <w:t> </w:t>
                            </w:r>
                            <w:r>
                              <w:rPr>
                                <w:color w:val="424242"/>
                                <w:sz w:val="18"/>
                              </w:rPr>
                              <w:t>barriers</w:t>
                            </w:r>
                            <w:r>
                              <w:rPr>
                                <w:color w:val="424242"/>
                                <w:spacing w:val="-5"/>
                                <w:sz w:val="18"/>
                              </w:rPr>
                              <w:t> </w:t>
                            </w:r>
                            <w:r>
                              <w:rPr>
                                <w:color w:val="424242"/>
                                <w:sz w:val="18"/>
                              </w:rPr>
                              <w:t>to</w:t>
                            </w:r>
                            <w:r>
                              <w:rPr>
                                <w:color w:val="424242"/>
                                <w:spacing w:val="-5"/>
                                <w:sz w:val="18"/>
                              </w:rPr>
                              <w:t> </w:t>
                            </w:r>
                            <w:r>
                              <w:rPr>
                                <w:color w:val="424242"/>
                                <w:sz w:val="18"/>
                              </w:rPr>
                              <w:t>obtaining</w:t>
                            </w:r>
                            <w:r>
                              <w:rPr>
                                <w:color w:val="424242"/>
                                <w:spacing w:val="-5"/>
                                <w:sz w:val="18"/>
                              </w:rPr>
                              <w:t> </w:t>
                            </w:r>
                            <w:r>
                              <w:rPr>
                                <w:color w:val="424242"/>
                                <w:sz w:val="18"/>
                              </w:rPr>
                              <w:t>or maintaining permanent housing.”</w:t>
                            </w:r>
                          </w:p>
                          <w:p>
                            <w:pPr>
                              <w:spacing w:line="264" w:lineRule="auto" w:before="78"/>
                              <w:ind w:left="179" w:right="405" w:firstLine="0"/>
                              <w:jc w:val="left"/>
                              <w:rPr>
                                <w:sz w:val="18"/>
                              </w:rPr>
                            </w:pPr>
                            <w:r>
                              <w:rPr>
                                <w:color w:val="424242"/>
                                <w:sz w:val="18"/>
                              </w:rPr>
                              <w:t>More</w:t>
                            </w:r>
                            <w:r>
                              <w:rPr>
                                <w:color w:val="424242"/>
                                <w:spacing w:val="-5"/>
                                <w:sz w:val="18"/>
                              </w:rPr>
                              <w:t> </w:t>
                            </w:r>
                            <w:r>
                              <w:rPr>
                                <w:color w:val="424242"/>
                                <w:sz w:val="18"/>
                              </w:rPr>
                              <w:t>information</w:t>
                            </w:r>
                            <w:r>
                              <w:rPr>
                                <w:color w:val="424242"/>
                                <w:spacing w:val="-5"/>
                                <w:sz w:val="18"/>
                              </w:rPr>
                              <w:t> </w:t>
                            </w:r>
                            <w:r>
                              <w:rPr>
                                <w:color w:val="424242"/>
                                <w:sz w:val="18"/>
                              </w:rPr>
                              <w:t>can</w:t>
                            </w:r>
                            <w:r>
                              <w:rPr>
                                <w:color w:val="424242"/>
                                <w:spacing w:val="-5"/>
                                <w:sz w:val="18"/>
                              </w:rPr>
                              <w:t> </w:t>
                            </w:r>
                            <w:r>
                              <w:rPr>
                                <w:color w:val="424242"/>
                                <w:sz w:val="18"/>
                              </w:rPr>
                              <w:t>be</w:t>
                            </w:r>
                            <w:r>
                              <w:rPr>
                                <w:color w:val="424242"/>
                                <w:spacing w:val="-5"/>
                                <w:sz w:val="18"/>
                              </w:rPr>
                              <w:t> </w:t>
                            </w:r>
                            <w:r>
                              <w:rPr>
                                <w:color w:val="424242"/>
                                <w:sz w:val="18"/>
                              </w:rPr>
                              <w:t>found</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National Alliance to End Homelessness’ </w:t>
                            </w:r>
                            <w:r>
                              <w:rPr>
                                <w:i/>
                                <w:color w:val="424242"/>
                                <w:sz w:val="18"/>
                              </w:rPr>
                              <w:t>Housing First</w:t>
                            </w:r>
                            <w:r>
                              <w:rPr>
                                <w:i/>
                                <w:color w:val="424242"/>
                                <w:sz w:val="18"/>
                              </w:rPr>
                              <w:t> Fact Sheet </w:t>
                            </w:r>
                            <w:r>
                              <w:rPr>
                                <w:color w:val="424242"/>
                                <w:sz w:val="18"/>
                              </w:rPr>
                              <w:t>at </w:t>
                            </w:r>
                            <w:r>
                              <w:rPr>
                                <w:color w:val="5B5B5B"/>
                                <w:sz w:val="18"/>
                                <w:u w:val="single" w:color="5B5B5B"/>
                              </w:rPr>
                              <w:t>https://endhomelessness.org/</w:t>
                            </w:r>
                          </w:p>
                          <w:p>
                            <w:pPr>
                              <w:spacing w:line="264" w:lineRule="auto" w:before="0"/>
                              <w:ind w:left="180" w:right="196" w:hanging="1"/>
                              <w:jc w:val="left"/>
                              <w:rPr>
                                <w:sz w:val="18"/>
                              </w:rPr>
                            </w:pPr>
                            <w:r>
                              <w:rPr>
                                <w:color w:val="5B5B5B"/>
                                <w:spacing w:val="-2"/>
                                <w:sz w:val="18"/>
                                <w:u w:val="single" w:color="5B5B5B"/>
                              </w:rPr>
                              <w:t>wp-content/uploads/2022/02/Housing-First-Fact-</w:t>
                            </w:r>
                            <w:r>
                              <w:rPr>
                                <w:color w:val="5B5B5B"/>
                                <w:spacing w:val="-2"/>
                                <w:sz w:val="18"/>
                              </w:rPr>
                              <w:t> </w:t>
                            </w:r>
                            <w:r>
                              <w:rPr>
                                <w:color w:val="5B5B5B"/>
                                <w:spacing w:val="-2"/>
                                <w:sz w:val="18"/>
                                <w:u w:val="single" w:color="5B5B5B"/>
                              </w:rPr>
                              <w:t>Sheet_Feb-2022.pdf</w:t>
                            </w:r>
                            <w:r>
                              <w:rPr>
                                <w:color w:val="424242"/>
                                <w:spacing w:val="-2"/>
                                <w:sz w:val="18"/>
                              </w:rPr>
                              <w:t>.</w:t>
                            </w:r>
                          </w:p>
                        </w:txbxContent>
                      </wps:txbx>
                      <wps:bodyPr wrap="square" lIns="0" tIns="0" rIns="0" bIns="0" rtlCol="0">
                        <a:noAutofit/>
                      </wps:bodyPr>
                    </wps:wsp>
                  </a:graphicData>
                </a:graphic>
              </wp:anchor>
            </w:drawing>
          </mc:Choice>
          <mc:Fallback>
            <w:pict>
              <v:shape style="position:absolute;margin-left:315.251007pt;margin-top:7.771841pt;width:242.5pt;height:562.550pt;mso-position-horizontal-relative:page;mso-position-vertical-relative:paragraph;z-index:15743488" type="#_x0000_t202" id="docshape150" filled="false" stroked="true" strokeweight=".5pt" strokecolor="#707070">
                <v:textbox inset="0,0,0,0">
                  <w:txbxContent>
                    <w:p>
                      <w:pPr>
                        <w:spacing w:before="127"/>
                        <w:ind w:left="183" w:right="0" w:firstLine="0"/>
                        <w:jc w:val="left"/>
                        <w:rPr>
                          <w:b/>
                          <w:sz w:val="13"/>
                        </w:rPr>
                      </w:pPr>
                      <w:r>
                        <w:rPr>
                          <w:b/>
                          <w:color w:val="373737"/>
                          <w:spacing w:val="9"/>
                          <w:sz w:val="22"/>
                        </w:rPr>
                        <w:t>WHAT</w:t>
                      </w:r>
                      <w:r>
                        <w:rPr>
                          <w:b/>
                          <w:color w:val="373737"/>
                          <w:spacing w:val="23"/>
                          <w:sz w:val="22"/>
                        </w:rPr>
                        <w:t> </w:t>
                      </w:r>
                      <w:r>
                        <w:rPr>
                          <w:b/>
                          <w:color w:val="373737"/>
                          <w:sz w:val="22"/>
                        </w:rPr>
                        <w:t>IS</w:t>
                      </w:r>
                      <w:r>
                        <w:rPr>
                          <w:b/>
                          <w:color w:val="373737"/>
                          <w:spacing w:val="24"/>
                          <w:sz w:val="22"/>
                        </w:rPr>
                        <w:t> </w:t>
                      </w:r>
                      <w:r>
                        <w:rPr>
                          <w:b/>
                          <w:color w:val="373737"/>
                          <w:spacing w:val="11"/>
                          <w:sz w:val="22"/>
                        </w:rPr>
                        <w:t>HOUSING</w:t>
                      </w:r>
                      <w:r>
                        <w:rPr>
                          <w:b/>
                          <w:color w:val="373737"/>
                          <w:spacing w:val="24"/>
                          <w:sz w:val="22"/>
                        </w:rPr>
                        <w:t> </w:t>
                      </w:r>
                      <w:r>
                        <w:rPr>
                          <w:b/>
                          <w:color w:val="373737"/>
                          <w:spacing w:val="-2"/>
                          <w:sz w:val="22"/>
                        </w:rPr>
                        <w:t>FIRST?</w:t>
                      </w:r>
                      <w:r>
                        <w:rPr>
                          <w:b/>
                          <w:color w:val="373737"/>
                          <w:spacing w:val="-2"/>
                          <w:position w:val="7"/>
                          <w:sz w:val="13"/>
                        </w:rPr>
                        <w:t>1302</w:t>
                      </w:r>
                    </w:p>
                    <w:p>
                      <w:pPr>
                        <w:spacing w:line="264" w:lineRule="auto" w:before="157"/>
                        <w:ind w:left="179" w:right="405" w:firstLine="0"/>
                        <w:jc w:val="left"/>
                        <w:rPr>
                          <w:sz w:val="18"/>
                        </w:rPr>
                      </w:pPr>
                      <w:r>
                        <w:rPr>
                          <w:color w:val="424242"/>
                          <w:sz w:val="18"/>
                        </w:rPr>
                        <w:t>The National Alliance to End Homelessness</w:t>
                      </w:r>
                      <w:r>
                        <w:rPr>
                          <w:color w:val="424242"/>
                          <w:spacing w:val="40"/>
                          <w:sz w:val="18"/>
                        </w:rPr>
                        <w:t> </w:t>
                      </w:r>
                      <w:r>
                        <w:rPr>
                          <w:color w:val="424242"/>
                          <w:sz w:val="18"/>
                        </w:rPr>
                        <w:t>has</w:t>
                      </w:r>
                      <w:r>
                        <w:rPr>
                          <w:color w:val="424242"/>
                          <w:spacing w:val="-5"/>
                          <w:sz w:val="18"/>
                        </w:rPr>
                        <w:t> </w:t>
                      </w:r>
                      <w:r>
                        <w:rPr>
                          <w:color w:val="424242"/>
                          <w:sz w:val="18"/>
                        </w:rPr>
                        <w:t>defined</w:t>
                      </w:r>
                      <w:r>
                        <w:rPr>
                          <w:color w:val="424242"/>
                          <w:spacing w:val="-5"/>
                          <w:sz w:val="18"/>
                        </w:rPr>
                        <w:t> </w:t>
                      </w:r>
                      <w:r>
                        <w:rPr>
                          <w:color w:val="424242"/>
                          <w:sz w:val="18"/>
                        </w:rPr>
                        <w:t>Housing</w:t>
                      </w:r>
                      <w:r>
                        <w:rPr>
                          <w:color w:val="424242"/>
                          <w:spacing w:val="-5"/>
                          <w:sz w:val="18"/>
                        </w:rPr>
                        <w:t> </w:t>
                      </w:r>
                      <w:r>
                        <w:rPr>
                          <w:color w:val="424242"/>
                          <w:sz w:val="18"/>
                        </w:rPr>
                        <w:t>First</w:t>
                      </w:r>
                      <w:r>
                        <w:rPr>
                          <w:color w:val="424242"/>
                          <w:spacing w:val="-5"/>
                          <w:sz w:val="18"/>
                        </w:rPr>
                        <w:t> </w:t>
                      </w:r>
                      <w:r>
                        <w:rPr>
                          <w:color w:val="424242"/>
                          <w:sz w:val="18"/>
                        </w:rPr>
                        <w:t>as</w:t>
                      </w:r>
                      <w:r>
                        <w:rPr>
                          <w:color w:val="424242"/>
                          <w:spacing w:val="-5"/>
                          <w:sz w:val="18"/>
                        </w:rPr>
                        <w:t> </w:t>
                      </w:r>
                      <w:r>
                        <w:rPr>
                          <w:color w:val="424242"/>
                          <w:sz w:val="18"/>
                        </w:rPr>
                        <w:t>“an</w:t>
                      </w:r>
                      <w:r>
                        <w:rPr>
                          <w:color w:val="424242"/>
                          <w:spacing w:val="-5"/>
                          <w:sz w:val="18"/>
                        </w:rPr>
                        <w:t> </w:t>
                      </w:r>
                      <w:r>
                        <w:rPr>
                          <w:color w:val="424242"/>
                          <w:sz w:val="18"/>
                        </w:rPr>
                        <w:t>approach</w:t>
                      </w:r>
                      <w:r>
                        <w:rPr>
                          <w:color w:val="424242"/>
                          <w:spacing w:val="-5"/>
                          <w:sz w:val="18"/>
                        </w:rPr>
                        <w:t> </w:t>
                      </w:r>
                      <w:r>
                        <w:rPr>
                          <w:color w:val="424242"/>
                          <w:sz w:val="18"/>
                        </w:rPr>
                        <w:t>that prioritizes providing permanent housing to</w:t>
                      </w:r>
                    </w:p>
                    <w:p>
                      <w:pPr>
                        <w:spacing w:line="264" w:lineRule="auto" w:before="0"/>
                        <w:ind w:left="179" w:right="196" w:firstLine="0"/>
                        <w:jc w:val="left"/>
                        <w:rPr>
                          <w:sz w:val="18"/>
                        </w:rPr>
                      </w:pPr>
                      <w:r>
                        <w:rPr>
                          <w:color w:val="424242"/>
                          <w:sz w:val="18"/>
                        </w:rPr>
                        <w:t>people experiencing homelessness, thus ending their homelessness and serving as a platform from which they can pursue personal goals and improve their quality of life. This approach is guided</w:t>
                      </w:r>
                      <w:r>
                        <w:rPr>
                          <w:color w:val="424242"/>
                          <w:spacing w:val="-5"/>
                          <w:sz w:val="18"/>
                        </w:rPr>
                        <w:t> </w:t>
                      </w:r>
                      <w:r>
                        <w:rPr>
                          <w:color w:val="424242"/>
                          <w:sz w:val="18"/>
                        </w:rPr>
                        <w:t>by</w:t>
                      </w:r>
                      <w:r>
                        <w:rPr>
                          <w:color w:val="424242"/>
                          <w:spacing w:val="-5"/>
                          <w:sz w:val="18"/>
                        </w:rPr>
                        <w:t> </w:t>
                      </w:r>
                      <w:r>
                        <w:rPr>
                          <w:color w:val="424242"/>
                          <w:sz w:val="18"/>
                        </w:rPr>
                        <w:t>the</w:t>
                      </w:r>
                      <w:r>
                        <w:rPr>
                          <w:color w:val="424242"/>
                          <w:spacing w:val="-5"/>
                          <w:sz w:val="18"/>
                        </w:rPr>
                        <w:t> </w:t>
                      </w:r>
                      <w:r>
                        <w:rPr>
                          <w:color w:val="424242"/>
                          <w:sz w:val="18"/>
                        </w:rPr>
                        <w:t>belief</w:t>
                      </w:r>
                      <w:r>
                        <w:rPr>
                          <w:color w:val="424242"/>
                          <w:spacing w:val="-5"/>
                          <w:sz w:val="18"/>
                        </w:rPr>
                        <w:t> </w:t>
                      </w:r>
                      <w:r>
                        <w:rPr>
                          <w:color w:val="424242"/>
                          <w:sz w:val="18"/>
                        </w:rPr>
                        <w:t>that</w:t>
                      </w:r>
                      <w:r>
                        <w:rPr>
                          <w:color w:val="424242"/>
                          <w:spacing w:val="-5"/>
                          <w:sz w:val="18"/>
                        </w:rPr>
                        <w:t> </w:t>
                      </w:r>
                      <w:r>
                        <w:rPr>
                          <w:color w:val="424242"/>
                          <w:sz w:val="18"/>
                        </w:rPr>
                        <w:t>people</w:t>
                      </w:r>
                      <w:r>
                        <w:rPr>
                          <w:color w:val="424242"/>
                          <w:spacing w:val="-5"/>
                          <w:sz w:val="18"/>
                        </w:rPr>
                        <w:t> </w:t>
                      </w:r>
                      <w:r>
                        <w:rPr>
                          <w:color w:val="424242"/>
                          <w:sz w:val="18"/>
                        </w:rPr>
                        <w:t>need</w:t>
                      </w:r>
                      <w:r>
                        <w:rPr>
                          <w:color w:val="424242"/>
                          <w:spacing w:val="-5"/>
                          <w:sz w:val="18"/>
                        </w:rPr>
                        <w:t> </w:t>
                      </w:r>
                      <w:r>
                        <w:rPr>
                          <w:color w:val="424242"/>
                          <w:sz w:val="18"/>
                        </w:rPr>
                        <w:t>necessities like food and a place to live before attending</w:t>
                      </w:r>
                    </w:p>
                    <w:p>
                      <w:pPr>
                        <w:spacing w:line="264" w:lineRule="auto" w:before="0"/>
                        <w:ind w:left="179" w:right="443" w:firstLine="0"/>
                        <w:jc w:val="both"/>
                        <w:rPr>
                          <w:sz w:val="18"/>
                        </w:rPr>
                      </w:pPr>
                      <w:r>
                        <w:rPr>
                          <w:color w:val="424242"/>
                          <w:sz w:val="18"/>
                        </w:rPr>
                        <w:t>to</w:t>
                      </w:r>
                      <w:r>
                        <w:rPr>
                          <w:color w:val="424242"/>
                          <w:spacing w:val="-2"/>
                          <w:sz w:val="18"/>
                        </w:rPr>
                        <w:t> </w:t>
                      </w:r>
                      <w:r>
                        <w:rPr>
                          <w:color w:val="424242"/>
                          <w:sz w:val="18"/>
                        </w:rPr>
                        <w:t>anything</w:t>
                      </w:r>
                      <w:r>
                        <w:rPr>
                          <w:color w:val="424242"/>
                          <w:spacing w:val="-2"/>
                          <w:sz w:val="18"/>
                        </w:rPr>
                        <w:t> </w:t>
                      </w:r>
                      <w:r>
                        <w:rPr>
                          <w:color w:val="424242"/>
                          <w:sz w:val="18"/>
                        </w:rPr>
                        <w:t>less</w:t>
                      </w:r>
                      <w:r>
                        <w:rPr>
                          <w:color w:val="424242"/>
                          <w:spacing w:val="-2"/>
                          <w:sz w:val="18"/>
                        </w:rPr>
                        <w:t> </w:t>
                      </w:r>
                      <w:r>
                        <w:rPr>
                          <w:color w:val="424242"/>
                          <w:sz w:val="18"/>
                        </w:rPr>
                        <w:t>critical,</w:t>
                      </w:r>
                      <w:r>
                        <w:rPr>
                          <w:color w:val="424242"/>
                          <w:spacing w:val="-2"/>
                          <w:sz w:val="18"/>
                        </w:rPr>
                        <w:t> </w:t>
                      </w:r>
                      <w:r>
                        <w:rPr>
                          <w:color w:val="424242"/>
                          <w:sz w:val="18"/>
                        </w:rPr>
                        <w:t>such</w:t>
                      </w:r>
                      <w:r>
                        <w:rPr>
                          <w:color w:val="424242"/>
                          <w:spacing w:val="-2"/>
                          <w:sz w:val="18"/>
                        </w:rPr>
                        <w:t> </w:t>
                      </w:r>
                      <w:r>
                        <w:rPr>
                          <w:color w:val="424242"/>
                          <w:sz w:val="18"/>
                        </w:rPr>
                        <w:t>as</w:t>
                      </w:r>
                      <w:r>
                        <w:rPr>
                          <w:color w:val="424242"/>
                          <w:spacing w:val="-2"/>
                          <w:sz w:val="18"/>
                        </w:rPr>
                        <w:t> </w:t>
                      </w:r>
                      <w:r>
                        <w:rPr>
                          <w:color w:val="424242"/>
                          <w:sz w:val="18"/>
                        </w:rPr>
                        <w:t>getting</w:t>
                      </w:r>
                      <w:r>
                        <w:rPr>
                          <w:color w:val="424242"/>
                          <w:spacing w:val="-2"/>
                          <w:sz w:val="18"/>
                        </w:rPr>
                        <w:t> </w:t>
                      </w:r>
                      <w:r>
                        <w:rPr>
                          <w:color w:val="424242"/>
                          <w:sz w:val="18"/>
                        </w:rPr>
                        <w:t>a</w:t>
                      </w:r>
                      <w:r>
                        <w:rPr>
                          <w:color w:val="424242"/>
                          <w:spacing w:val="-2"/>
                          <w:sz w:val="18"/>
                        </w:rPr>
                        <w:t> </w:t>
                      </w:r>
                      <w:r>
                        <w:rPr>
                          <w:color w:val="424242"/>
                          <w:sz w:val="18"/>
                        </w:rPr>
                        <w:t>job, budgeting properly, or attending to substance use</w:t>
                      </w:r>
                      <w:r>
                        <w:rPr>
                          <w:color w:val="424242"/>
                          <w:spacing w:val="-9"/>
                          <w:sz w:val="18"/>
                        </w:rPr>
                        <w:t> </w:t>
                      </w:r>
                      <w:r>
                        <w:rPr>
                          <w:color w:val="424242"/>
                          <w:sz w:val="18"/>
                        </w:rPr>
                        <w:t>issues.</w:t>
                      </w:r>
                      <w:r>
                        <w:rPr>
                          <w:color w:val="424242"/>
                          <w:spacing w:val="-9"/>
                          <w:sz w:val="18"/>
                        </w:rPr>
                        <w:t> </w:t>
                      </w:r>
                      <w:r>
                        <w:rPr>
                          <w:color w:val="424242"/>
                          <w:sz w:val="18"/>
                        </w:rPr>
                        <w:t>Additionally,</w:t>
                      </w:r>
                      <w:r>
                        <w:rPr>
                          <w:color w:val="424242"/>
                          <w:spacing w:val="-9"/>
                          <w:sz w:val="18"/>
                        </w:rPr>
                        <w:t> </w:t>
                      </w:r>
                      <w:r>
                        <w:rPr>
                          <w:color w:val="424242"/>
                          <w:sz w:val="18"/>
                        </w:rPr>
                        <w:t>Housing</w:t>
                      </w:r>
                      <w:r>
                        <w:rPr>
                          <w:color w:val="424242"/>
                          <w:spacing w:val="-9"/>
                          <w:sz w:val="18"/>
                        </w:rPr>
                        <w:t> </w:t>
                      </w:r>
                      <w:r>
                        <w:rPr>
                          <w:color w:val="424242"/>
                          <w:sz w:val="18"/>
                        </w:rPr>
                        <w:t>First</w:t>
                      </w:r>
                      <w:r>
                        <w:rPr>
                          <w:color w:val="424242"/>
                          <w:spacing w:val="-9"/>
                          <w:sz w:val="18"/>
                        </w:rPr>
                        <w:t> </w:t>
                      </w:r>
                      <w:r>
                        <w:rPr>
                          <w:color w:val="424242"/>
                          <w:sz w:val="18"/>
                        </w:rPr>
                        <w:t>is</w:t>
                      </w:r>
                      <w:r>
                        <w:rPr>
                          <w:color w:val="424242"/>
                          <w:spacing w:val="-9"/>
                          <w:sz w:val="18"/>
                        </w:rPr>
                        <w:t> </w:t>
                      </w:r>
                      <w:r>
                        <w:rPr>
                          <w:color w:val="424242"/>
                          <w:sz w:val="18"/>
                        </w:rPr>
                        <w:t>based on the theory that client choice is valuable</w:t>
                      </w:r>
                    </w:p>
                    <w:p>
                      <w:pPr>
                        <w:spacing w:line="264" w:lineRule="auto" w:before="0"/>
                        <w:ind w:left="179" w:right="490" w:firstLine="0"/>
                        <w:jc w:val="left"/>
                        <w:rPr>
                          <w:sz w:val="18"/>
                        </w:rPr>
                      </w:pPr>
                      <w:r>
                        <w:rPr>
                          <w:color w:val="424242"/>
                          <w:sz w:val="18"/>
                        </w:rPr>
                        <w:t>in housing selection and supportive service participation; exercising that choice is likely to</w:t>
                      </w:r>
                      <w:r>
                        <w:rPr>
                          <w:color w:val="424242"/>
                          <w:spacing w:val="-6"/>
                          <w:sz w:val="18"/>
                        </w:rPr>
                        <w:t> </w:t>
                      </w:r>
                      <w:r>
                        <w:rPr>
                          <w:color w:val="424242"/>
                          <w:sz w:val="18"/>
                        </w:rPr>
                        <w:t>make</w:t>
                      </w:r>
                      <w:r>
                        <w:rPr>
                          <w:color w:val="424242"/>
                          <w:spacing w:val="-6"/>
                          <w:sz w:val="18"/>
                        </w:rPr>
                        <w:t> </w:t>
                      </w:r>
                      <w:r>
                        <w:rPr>
                          <w:color w:val="424242"/>
                          <w:sz w:val="18"/>
                        </w:rPr>
                        <w:t>a</w:t>
                      </w:r>
                      <w:r>
                        <w:rPr>
                          <w:color w:val="424242"/>
                          <w:spacing w:val="-6"/>
                          <w:sz w:val="18"/>
                        </w:rPr>
                        <w:t> </w:t>
                      </w:r>
                      <w:r>
                        <w:rPr>
                          <w:color w:val="424242"/>
                          <w:sz w:val="18"/>
                        </w:rPr>
                        <w:t>client</w:t>
                      </w:r>
                      <w:r>
                        <w:rPr>
                          <w:color w:val="424242"/>
                          <w:spacing w:val="-6"/>
                          <w:sz w:val="18"/>
                        </w:rPr>
                        <w:t> </w:t>
                      </w:r>
                      <w:r>
                        <w:rPr>
                          <w:color w:val="424242"/>
                          <w:sz w:val="18"/>
                        </w:rPr>
                        <w:t>more</w:t>
                      </w:r>
                      <w:r>
                        <w:rPr>
                          <w:color w:val="424242"/>
                          <w:spacing w:val="-6"/>
                          <w:sz w:val="18"/>
                        </w:rPr>
                        <w:t> </w:t>
                      </w:r>
                      <w:r>
                        <w:rPr>
                          <w:color w:val="424242"/>
                          <w:sz w:val="18"/>
                        </w:rPr>
                        <w:t>successful</w:t>
                      </w:r>
                      <w:r>
                        <w:rPr>
                          <w:color w:val="424242"/>
                          <w:spacing w:val="-6"/>
                          <w:sz w:val="18"/>
                        </w:rPr>
                        <w:t> </w:t>
                      </w:r>
                      <w:r>
                        <w:rPr>
                          <w:color w:val="424242"/>
                          <w:sz w:val="18"/>
                        </w:rPr>
                        <w:t>in</w:t>
                      </w:r>
                      <w:r>
                        <w:rPr>
                          <w:color w:val="424242"/>
                          <w:spacing w:val="-6"/>
                          <w:sz w:val="18"/>
                        </w:rPr>
                        <w:t> </w:t>
                      </w:r>
                      <w:r>
                        <w:rPr>
                          <w:color w:val="424242"/>
                          <w:sz w:val="18"/>
                        </w:rPr>
                        <w:t>remaining housed</w:t>
                      </w:r>
                      <w:r>
                        <w:rPr>
                          <w:color w:val="424242"/>
                          <w:spacing w:val="-1"/>
                          <w:sz w:val="18"/>
                        </w:rPr>
                        <w:t> </w:t>
                      </w:r>
                      <w:r>
                        <w:rPr>
                          <w:color w:val="424242"/>
                          <w:sz w:val="18"/>
                        </w:rPr>
                        <w:t>and improving their</w:t>
                      </w:r>
                      <w:r>
                        <w:rPr>
                          <w:color w:val="424242"/>
                          <w:spacing w:val="-1"/>
                          <w:sz w:val="18"/>
                        </w:rPr>
                        <w:t> </w:t>
                      </w:r>
                      <w:r>
                        <w:rPr>
                          <w:color w:val="424242"/>
                          <w:sz w:val="18"/>
                        </w:rPr>
                        <w:t>life. Housing </w:t>
                      </w:r>
                      <w:r>
                        <w:rPr>
                          <w:color w:val="424242"/>
                          <w:spacing w:val="-2"/>
                          <w:sz w:val="18"/>
                        </w:rPr>
                        <w:t>First</w:t>
                      </w:r>
                    </w:p>
                    <w:p>
                      <w:pPr>
                        <w:spacing w:line="264" w:lineRule="auto" w:before="0"/>
                        <w:ind w:left="179" w:right="359" w:firstLine="0"/>
                        <w:jc w:val="both"/>
                        <w:rPr>
                          <w:sz w:val="18"/>
                        </w:rPr>
                      </w:pPr>
                      <w:r>
                        <w:rPr>
                          <w:color w:val="424242"/>
                          <w:sz w:val="18"/>
                        </w:rPr>
                        <w:t>programs</w:t>
                      </w:r>
                      <w:r>
                        <w:rPr>
                          <w:color w:val="424242"/>
                          <w:spacing w:val="-5"/>
                          <w:sz w:val="18"/>
                        </w:rPr>
                        <w:t> </w:t>
                      </w:r>
                      <w:r>
                        <w:rPr>
                          <w:color w:val="424242"/>
                          <w:sz w:val="18"/>
                        </w:rPr>
                        <w:t>remove</w:t>
                      </w:r>
                      <w:r>
                        <w:rPr>
                          <w:color w:val="424242"/>
                          <w:spacing w:val="-5"/>
                          <w:sz w:val="18"/>
                        </w:rPr>
                        <w:t> </w:t>
                      </w:r>
                      <w:r>
                        <w:rPr>
                          <w:color w:val="424242"/>
                          <w:sz w:val="18"/>
                        </w:rPr>
                        <w:t>barriers</w:t>
                      </w:r>
                      <w:r>
                        <w:rPr>
                          <w:color w:val="424242"/>
                          <w:spacing w:val="-5"/>
                          <w:sz w:val="18"/>
                        </w:rPr>
                        <w:t> </w:t>
                      </w:r>
                      <w:r>
                        <w:rPr>
                          <w:color w:val="424242"/>
                          <w:sz w:val="18"/>
                        </w:rPr>
                        <w:t>faced</w:t>
                      </w:r>
                      <w:r>
                        <w:rPr>
                          <w:color w:val="424242"/>
                          <w:spacing w:val="-5"/>
                          <w:sz w:val="18"/>
                        </w:rPr>
                        <w:t> </w:t>
                      </w:r>
                      <w:r>
                        <w:rPr>
                          <w:color w:val="424242"/>
                          <w:sz w:val="18"/>
                        </w:rPr>
                        <w:t>by</w:t>
                      </w:r>
                      <w:r>
                        <w:rPr>
                          <w:color w:val="424242"/>
                          <w:spacing w:val="-5"/>
                          <w:sz w:val="18"/>
                        </w:rPr>
                        <w:t> </w:t>
                      </w:r>
                      <w:r>
                        <w:rPr>
                          <w:color w:val="424242"/>
                          <w:sz w:val="18"/>
                        </w:rPr>
                        <w:t>households trying</w:t>
                      </w:r>
                      <w:r>
                        <w:rPr>
                          <w:color w:val="424242"/>
                          <w:spacing w:val="-3"/>
                          <w:sz w:val="18"/>
                        </w:rPr>
                        <w:t> </w:t>
                      </w:r>
                      <w:r>
                        <w:rPr>
                          <w:color w:val="424242"/>
                          <w:sz w:val="18"/>
                        </w:rPr>
                        <w:t>to</w:t>
                      </w:r>
                      <w:r>
                        <w:rPr>
                          <w:color w:val="424242"/>
                          <w:spacing w:val="-3"/>
                          <w:sz w:val="18"/>
                        </w:rPr>
                        <w:t> </w:t>
                      </w:r>
                      <w:r>
                        <w:rPr>
                          <w:color w:val="424242"/>
                          <w:sz w:val="18"/>
                        </w:rPr>
                        <w:t>attain</w:t>
                      </w:r>
                      <w:r>
                        <w:rPr>
                          <w:color w:val="424242"/>
                          <w:spacing w:val="-3"/>
                          <w:sz w:val="18"/>
                        </w:rPr>
                        <w:t> </w:t>
                      </w:r>
                      <w:r>
                        <w:rPr>
                          <w:color w:val="424242"/>
                          <w:sz w:val="18"/>
                        </w:rPr>
                        <w:t>permanent</w:t>
                      </w:r>
                      <w:r>
                        <w:rPr>
                          <w:color w:val="424242"/>
                          <w:spacing w:val="-3"/>
                          <w:sz w:val="18"/>
                        </w:rPr>
                        <w:t> </w:t>
                      </w:r>
                      <w:r>
                        <w:rPr>
                          <w:color w:val="424242"/>
                          <w:sz w:val="18"/>
                        </w:rPr>
                        <w:t>housing,</w:t>
                      </w:r>
                      <w:r>
                        <w:rPr>
                          <w:color w:val="424242"/>
                          <w:spacing w:val="-3"/>
                          <w:sz w:val="18"/>
                        </w:rPr>
                        <w:t> </w:t>
                      </w:r>
                      <w:r>
                        <w:rPr>
                          <w:color w:val="424242"/>
                          <w:sz w:val="18"/>
                        </w:rPr>
                        <w:t>and</w:t>
                      </w:r>
                      <w:r>
                        <w:rPr>
                          <w:color w:val="424242"/>
                          <w:spacing w:val="-3"/>
                          <w:sz w:val="18"/>
                        </w:rPr>
                        <w:t> </w:t>
                      </w:r>
                      <w:r>
                        <w:rPr>
                          <w:color w:val="424242"/>
                          <w:sz w:val="18"/>
                        </w:rPr>
                        <w:t>do</w:t>
                      </w:r>
                      <w:r>
                        <w:rPr>
                          <w:color w:val="424242"/>
                          <w:spacing w:val="-3"/>
                          <w:sz w:val="18"/>
                        </w:rPr>
                        <w:t> </w:t>
                      </w:r>
                      <w:r>
                        <w:rPr>
                          <w:color w:val="424242"/>
                          <w:sz w:val="18"/>
                        </w:rPr>
                        <w:t>not require</w:t>
                      </w:r>
                      <w:r>
                        <w:rPr>
                          <w:color w:val="424242"/>
                          <w:spacing w:val="-7"/>
                          <w:sz w:val="18"/>
                        </w:rPr>
                        <w:t> </w:t>
                      </w:r>
                      <w:r>
                        <w:rPr>
                          <w:color w:val="424242"/>
                          <w:sz w:val="18"/>
                        </w:rPr>
                        <w:t>prerequisites</w:t>
                      </w:r>
                      <w:r>
                        <w:rPr>
                          <w:color w:val="424242"/>
                          <w:spacing w:val="-7"/>
                          <w:sz w:val="18"/>
                        </w:rPr>
                        <w:t> </w:t>
                      </w:r>
                      <w:r>
                        <w:rPr>
                          <w:color w:val="424242"/>
                          <w:sz w:val="18"/>
                        </w:rPr>
                        <w:t>to</w:t>
                      </w:r>
                      <w:r>
                        <w:rPr>
                          <w:color w:val="424242"/>
                          <w:spacing w:val="-7"/>
                          <w:sz w:val="18"/>
                        </w:rPr>
                        <w:t> </w:t>
                      </w:r>
                      <w:r>
                        <w:rPr>
                          <w:color w:val="424242"/>
                          <w:sz w:val="18"/>
                        </w:rPr>
                        <w:t>access</w:t>
                      </w:r>
                      <w:r>
                        <w:rPr>
                          <w:color w:val="424242"/>
                          <w:spacing w:val="-7"/>
                          <w:sz w:val="18"/>
                        </w:rPr>
                        <w:t> </w:t>
                      </w:r>
                      <w:r>
                        <w:rPr>
                          <w:color w:val="424242"/>
                          <w:sz w:val="18"/>
                        </w:rPr>
                        <w:t>housing</w:t>
                      </w:r>
                      <w:r>
                        <w:rPr>
                          <w:color w:val="424242"/>
                          <w:spacing w:val="-7"/>
                          <w:sz w:val="18"/>
                        </w:rPr>
                        <w:t> </w:t>
                      </w:r>
                      <w:r>
                        <w:rPr>
                          <w:color w:val="424242"/>
                          <w:sz w:val="18"/>
                        </w:rPr>
                        <w:t>support beyond what is required in a tenant’s lease.</w:t>
                      </w:r>
                    </w:p>
                    <w:p>
                      <w:pPr>
                        <w:spacing w:line="264" w:lineRule="auto" w:before="75"/>
                        <w:ind w:left="179" w:right="196" w:firstLine="0"/>
                        <w:jc w:val="left"/>
                        <w:rPr>
                          <w:sz w:val="18"/>
                        </w:rPr>
                      </w:pPr>
                      <w:r>
                        <w:rPr>
                          <w:color w:val="424242"/>
                          <w:sz w:val="18"/>
                        </w:rPr>
                        <w:t>“Housing First does not require people experiencing homelessness to address their problems before they can access housing, including behavioral health problems, or graduating</w:t>
                      </w:r>
                      <w:r>
                        <w:rPr>
                          <w:color w:val="424242"/>
                          <w:spacing w:val="-7"/>
                          <w:sz w:val="18"/>
                        </w:rPr>
                        <w:t> </w:t>
                      </w:r>
                      <w:r>
                        <w:rPr>
                          <w:color w:val="424242"/>
                          <w:sz w:val="18"/>
                        </w:rPr>
                        <w:t>through</w:t>
                      </w:r>
                      <w:r>
                        <w:rPr>
                          <w:color w:val="424242"/>
                          <w:spacing w:val="-7"/>
                          <w:sz w:val="18"/>
                        </w:rPr>
                        <w:t> </w:t>
                      </w:r>
                      <w:r>
                        <w:rPr>
                          <w:color w:val="424242"/>
                          <w:sz w:val="18"/>
                        </w:rPr>
                        <w:t>a</w:t>
                      </w:r>
                      <w:r>
                        <w:rPr>
                          <w:color w:val="424242"/>
                          <w:spacing w:val="-7"/>
                          <w:sz w:val="18"/>
                        </w:rPr>
                        <w:t> </w:t>
                      </w:r>
                      <w:r>
                        <w:rPr>
                          <w:color w:val="424242"/>
                          <w:sz w:val="18"/>
                        </w:rPr>
                        <w:t>series</w:t>
                      </w:r>
                      <w:r>
                        <w:rPr>
                          <w:color w:val="424242"/>
                          <w:spacing w:val="-7"/>
                          <w:sz w:val="18"/>
                        </w:rPr>
                        <w:t> </w:t>
                      </w:r>
                      <w:r>
                        <w:rPr>
                          <w:color w:val="424242"/>
                          <w:sz w:val="18"/>
                        </w:rPr>
                        <w:t>of</w:t>
                      </w:r>
                      <w:r>
                        <w:rPr>
                          <w:color w:val="424242"/>
                          <w:spacing w:val="-7"/>
                          <w:sz w:val="18"/>
                        </w:rPr>
                        <w:t> </w:t>
                      </w:r>
                      <w:r>
                        <w:rPr>
                          <w:color w:val="424242"/>
                          <w:sz w:val="18"/>
                        </w:rPr>
                        <w:t>service</w:t>
                      </w:r>
                      <w:r>
                        <w:rPr>
                          <w:color w:val="424242"/>
                          <w:spacing w:val="-7"/>
                          <w:sz w:val="18"/>
                        </w:rPr>
                        <w:t> </w:t>
                      </w:r>
                      <w:r>
                        <w:rPr>
                          <w:color w:val="424242"/>
                          <w:sz w:val="18"/>
                        </w:rPr>
                        <w:t>programs.</w:t>
                      </w:r>
                    </w:p>
                    <w:p>
                      <w:pPr>
                        <w:spacing w:line="264" w:lineRule="auto" w:before="0"/>
                        <w:ind w:left="179" w:right="599" w:firstLine="0"/>
                        <w:jc w:val="left"/>
                        <w:rPr>
                          <w:sz w:val="18"/>
                        </w:rPr>
                      </w:pPr>
                      <w:r>
                        <w:rPr>
                          <w:color w:val="424242"/>
                          <w:sz w:val="18"/>
                        </w:rPr>
                        <w:t>Housing</w:t>
                      </w:r>
                      <w:r>
                        <w:rPr>
                          <w:color w:val="424242"/>
                          <w:spacing w:val="-7"/>
                          <w:sz w:val="18"/>
                        </w:rPr>
                        <w:t> </w:t>
                      </w:r>
                      <w:r>
                        <w:rPr>
                          <w:color w:val="424242"/>
                          <w:sz w:val="18"/>
                        </w:rPr>
                        <w:t>First</w:t>
                      </w:r>
                      <w:r>
                        <w:rPr>
                          <w:color w:val="424242"/>
                          <w:spacing w:val="-7"/>
                          <w:sz w:val="18"/>
                        </w:rPr>
                        <w:t> </w:t>
                      </w:r>
                      <w:r>
                        <w:rPr>
                          <w:color w:val="424242"/>
                          <w:sz w:val="18"/>
                        </w:rPr>
                        <w:t>does</w:t>
                      </w:r>
                      <w:r>
                        <w:rPr>
                          <w:color w:val="424242"/>
                          <w:spacing w:val="-7"/>
                          <w:sz w:val="18"/>
                        </w:rPr>
                        <w:t> </w:t>
                      </w:r>
                      <w:r>
                        <w:rPr>
                          <w:color w:val="424242"/>
                          <w:sz w:val="18"/>
                        </w:rPr>
                        <w:t>not</w:t>
                      </w:r>
                      <w:r>
                        <w:rPr>
                          <w:color w:val="424242"/>
                          <w:spacing w:val="-7"/>
                          <w:sz w:val="18"/>
                        </w:rPr>
                        <w:t> </w:t>
                      </w:r>
                      <w:r>
                        <w:rPr>
                          <w:color w:val="424242"/>
                          <w:sz w:val="18"/>
                        </w:rPr>
                        <w:t>mandate</w:t>
                      </w:r>
                      <w:r>
                        <w:rPr>
                          <w:color w:val="424242"/>
                          <w:spacing w:val="-7"/>
                          <w:sz w:val="18"/>
                        </w:rPr>
                        <w:t> </w:t>
                      </w:r>
                      <w:r>
                        <w:rPr>
                          <w:color w:val="424242"/>
                          <w:sz w:val="18"/>
                        </w:rPr>
                        <w:t>participation in services either before obtaining housing</w:t>
                      </w:r>
                      <w:r>
                        <w:rPr>
                          <w:color w:val="424242"/>
                          <w:spacing w:val="40"/>
                          <w:sz w:val="18"/>
                        </w:rPr>
                        <w:t> </w:t>
                      </w:r>
                      <w:r>
                        <w:rPr>
                          <w:color w:val="424242"/>
                          <w:sz w:val="18"/>
                        </w:rPr>
                        <w:t>or</w:t>
                      </w:r>
                      <w:r>
                        <w:rPr>
                          <w:color w:val="424242"/>
                          <w:spacing w:val="-2"/>
                          <w:sz w:val="18"/>
                        </w:rPr>
                        <w:t> </w:t>
                      </w:r>
                      <w:r>
                        <w:rPr>
                          <w:color w:val="424242"/>
                          <w:sz w:val="18"/>
                        </w:rPr>
                        <w:t>to</w:t>
                      </w:r>
                      <w:r>
                        <w:rPr>
                          <w:color w:val="424242"/>
                          <w:spacing w:val="-2"/>
                          <w:sz w:val="18"/>
                        </w:rPr>
                        <w:t> </w:t>
                      </w:r>
                      <w:r>
                        <w:rPr>
                          <w:color w:val="424242"/>
                          <w:sz w:val="18"/>
                        </w:rPr>
                        <w:t>retain</w:t>
                      </w:r>
                      <w:r>
                        <w:rPr>
                          <w:color w:val="424242"/>
                          <w:spacing w:val="-2"/>
                          <w:sz w:val="18"/>
                        </w:rPr>
                        <w:t> </w:t>
                      </w:r>
                      <w:r>
                        <w:rPr>
                          <w:color w:val="424242"/>
                          <w:sz w:val="18"/>
                        </w:rPr>
                        <w:t>housing.</w:t>
                      </w:r>
                      <w:r>
                        <w:rPr>
                          <w:color w:val="424242"/>
                          <w:spacing w:val="-2"/>
                          <w:sz w:val="18"/>
                        </w:rPr>
                        <w:t> </w:t>
                      </w:r>
                      <w:r>
                        <w:rPr>
                          <w:color w:val="424242"/>
                          <w:sz w:val="18"/>
                        </w:rPr>
                        <w:t>Supportive</w:t>
                      </w:r>
                      <w:r>
                        <w:rPr>
                          <w:color w:val="424242"/>
                          <w:spacing w:val="-2"/>
                          <w:sz w:val="18"/>
                        </w:rPr>
                        <w:t> </w:t>
                      </w:r>
                      <w:r>
                        <w:rPr>
                          <w:color w:val="424242"/>
                          <w:sz w:val="18"/>
                        </w:rPr>
                        <w:t>services</w:t>
                      </w:r>
                      <w:r>
                        <w:rPr>
                          <w:color w:val="424242"/>
                          <w:spacing w:val="-2"/>
                          <w:sz w:val="18"/>
                        </w:rPr>
                        <w:t> </w:t>
                      </w:r>
                      <w:r>
                        <w:rPr>
                          <w:color w:val="424242"/>
                          <w:sz w:val="18"/>
                        </w:rPr>
                        <w:t>are offered to assist with housing stability and individual well-being, but participation is not</w:t>
                      </w:r>
                    </w:p>
                    <w:p>
                      <w:pPr>
                        <w:spacing w:line="264" w:lineRule="auto" w:before="0"/>
                        <w:ind w:left="179" w:right="196" w:firstLine="0"/>
                        <w:jc w:val="left"/>
                        <w:rPr>
                          <w:sz w:val="18"/>
                        </w:rPr>
                      </w:pPr>
                      <w:r>
                        <w:rPr>
                          <w:color w:val="424242"/>
                          <w:sz w:val="18"/>
                        </w:rPr>
                        <w:t>required.</w:t>
                      </w:r>
                      <w:r>
                        <w:rPr>
                          <w:color w:val="424242"/>
                          <w:spacing w:val="-6"/>
                          <w:sz w:val="18"/>
                        </w:rPr>
                        <w:t> </w:t>
                      </w:r>
                      <w:r>
                        <w:rPr>
                          <w:color w:val="424242"/>
                          <w:sz w:val="18"/>
                        </w:rPr>
                        <w:t>Services</w:t>
                      </w:r>
                      <w:r>
                        <w:rPr>
                          <w:color w:val="424242"/>
                          <w:spacing w:val="-6"/>
                          <w:sz w:val="18"/>
                        </w:rPr>
                        <w:t> </w:t>
                      </w:r>
                      <w:r>
                        <w:rPr>
                          <w:color w:val="424242"/>
                          <w:sz w:val="18"/>
                        </w:rPr>
                        <w:t>have</w:t>
                      </w:r>
                      <w:r>
                        <w:rPr>
                          <w:color w:val="424242"/>
                          <w:spacing w:val="-6"/>
                          <w:sz w:val="18"/>
                        </w:rPr>
                        <w:t> </w:t>
                      </w:r>
                      <w:r>
                        <w:rPr>
                          <w:color w:val="424242"/>
                          <w:sz w:val="18"/>
                        </w:rPr>
                        <w:t>been</w:t>
                      </w:r>
                      <w:r>
                        <w:rPr>
                          <w:color w:val="424242"/>
                          <w:spacing w:val="-6"/>
                          <w:sz w:val="18"/>
                        </w:rPr>
                        <w:t> </w:t>
                      </w:r>
                      <w:r>
                        <w:rPr>
                          <w:color w:val="424242"/>
                          <w:sz w:val="18"/>
                        </w:rPr>
                        <w:t>found</w:t>
                      </w:r>
                      <w:r>
                        <w:rPr>
                          <w:color w:val="424242"/>
                          <w:spacing w:val="-6"/>
                          <w:sz w:val="18"/>
                        </w:rPr>
                        <w:t> </w:t>
                      </w:r>
                      <w:r>
                        <w:rPr>
                          <w:color w:val="424242"/>
                          <w:sz w:val="18"/>
                        </w:rPr>
                        <w:t>to</w:t>
                      </w:r>
                      <w:r>
                        <w:rPr>
                          <w:color w:val="424242"/>
                          <w:spacing w:val="-6"/>
                          <w:sz w:val="18"/>
                        </w:rPr>
                        <w:t> </w:t>
                      </w:r>
                      <w:r>
                        <w:rPr>
                          <w:color w:val="424242"/>
                          <w:sz w:val="18"/>
                        </w:rPr>
                        <w:t>be</w:t>
                      </w:r>
                      <w:r>
                        <w:rPr>
                          <w:color w:val="424242"/>
                          <w:spacing w:val="-6"/>
                          <w:sz w:val="18"/>
                        </w:rPr>
                        <w:t> </w:t>
                      </w:r>
                      <w:r>
                        <w:rPr>
                          <w:color w:val="424242"/>
                          <w:sz w:val="18"/>
                        </w:rPr>
                        <w:t>more effective when a person chooses to engage.</w:t>
                      </w:r>
                    </w:p>
                    <w:p>
                      <w:pPr>
                        <w:spacing w:line="264" w:lineRule="auto" w:before="0"/>
                        <w:ind w:left="179" w:right="233" w:firstLine="0"/>
                        <w:jc w:val="left"/>
                        <w:rPr>
                          <w:sz w:val="18"/>
                        </w:rPr>
                      </w:pPr>
                      <w:r>
                        <w:rPr>
                          <w:color w:val="424242"/>
                          <w:sz w:val="18"/>
                        </w:rPr>
                        <w:t>Other approaches do make such requirements for</w:t>
                      </w:r>
                      <w:r>
                        <w:rPr>
                          <w:color w:val="424242"/>
                          <w:spacing w:val="-2"/>
                          <w:sz w:val="18"/>
                        </w:rPr>
                        <w:t> </w:t>
                      </w:r>
                      <w:r>
                        <w:rPr>
                          <w:color w:val="424242"/>
                          <w:sz w:val="18"/>
                        </w:rPr>
                        <w:t>a</w:t>
                      </w:r>
                      <w:r>
                        <w:rPr>
                          <w:color w:val="424242"/>
                          <w:spacing w:val="-2"/>
                          <w:sz w:val="18"/>
                        </w:rPr>
                        <w:t> </w:t>
                      </w:r>
                      <w:r>
                        <w:rPr>
                          <w:color w:val="424242"/>
                          <w:sz w:val="18"/>
                        </w:rPr>
                        <w:t>person</w:t>
                      </w:r>
                      <w:r>
                        <w:rPr>
                          <w:color w:val="424242"/>
                          <w:spacing w:val="-2"/>
                          <w:sz w:val="18"/>
                        </w:rPr>
                        <w:t> </w:t>
                      </w:r>
                      <w:r>
                        <w:rPr>
                          <w:color w:val="424242"/>
                          <w:sz w:val="18"/>
                        </w:rPr>
                        <w:t>to</w:t>
                      </w:r>
                      <w:r>
                        <w:rPr>
                          <w:color w:val="424242"/>
                          <w:spacing w:val="-2"/>
                          <w:sz w:val="18"/>
                        </w:rPr>
                        <w:t> </w:t>
                      </w:r>
                      <w:r>
                        <w:rPr>
                          <w:color w:val="424242"/>
                          <w:sz w:val="18"/>
                        </w:rPr>
                        <w:t>obtain</w:t>
                      </w:r>
                      <w:r>
                        <w:rPr>
                          <w:color w:val="424242"/>
                          <w:spacing w:val="-2"/>
                          <w:sz w:val="18"/>
                        </w:rPr>
                        <w:t> </w:t>
                      </w:r>
                      <w:r>
                        <w:rPr>
                          <w:color w:val="424242"/>
                          <w:sz w:val="18"/>
                        </w:rPr>
                        <w:t>and</w:t>
                      </w:r>
                      <w:r>
                        <w:rPr>
                          <w:color w:val="424242"/>
                          <w:spacing w:val="-2"/>
                          <w:sz w:val="18"/>
                        </w:rPr>
                        <w:t> </w:t>
                      </w:r>
                      <w:r>
                        <w:rPr>
                          <w:color w:val="424242"/>
                          <w:sz w:val="18"/>
                        </w:rPr>
                        <w:t>retain</w:t>
                      </w:r>
                      <w:r>
                        <w:rPr>
                          <w:color w:val="424242"/>
                          <w:spacing w:val="-2"/>
                          <w:sz w:val="18"/>
                        </w:rPr>
                        <w:t> </w:t>
                      </w:r>
                      <w:r>
                        <w:rPr>
                          <w:color w:val="424242"/>
                          <w:sz w:val="18"/>
                        </w:rPr>
                        <w:t>housing.</w:t>
                      </w:r>
                      <w:r>
                        <w:rPr>
                          <w:color w:val="424242"/>
                          <w:spacing w:val="-2"/>
                          <w:sz w:val="18"/>
                        </w:rPr>
                        <w:t> </w:t>
                      </w:r>
                      <w:r>
                        <w:rPr>
                          <w:color w:val="424242"/>
                          <w:sz w:val="18"/>
                        </w:rPr>
                        <w:t>Many Housing First models also use a harm reduction approach</w:t>
                      </w:r>
                      <w:r>
                        <w:rPr>
                          <w:color w:val="424242"/>
                          <w:spacing w:val="-5"/>
                          <w:sz w:val="18"/>
                        </w:rPr>
                        <w:t> </w:t>
                      </w:r>
                      <w:r>
                        <w:rPr>
                          <w:color w:val="424242"/>
                          <w:sz w:val="18"/>
                        </w:rPr>
                        <w:t>to</w:t>
                      </w:r>
                      <w:r>
                        <w:rPr>
                          <w:color w:val="424242"/>
                          <w:spacing w:val="-5"/>
                          <w:sz w:val="18"/>
                        </w:rPr>
                        <w:t> </w:t>
                      </w:r>
                      <w:r>
                        <w:rPr>
                          <w:color w:val="424242"/>
                          <w:sz w:val="18"/>
                        </w:rPr>
                        <w:t>help</w:t>
                      </w:r>
                      <w:r>
                        <w:rPr>
                          <w:color w:val="424242"/>
                          <w:spacing w:val="-5"/>
                          <w:sz w:val="18"/>
                        </w:rPr>
                        <w:t> </w:t>
                      </w:r>
                      <w:r>
                        <w:rPr>
                          <w:color w:val="424242"/>
                          <w:sz w:val="18"/>
                        </w:rPr>
                        <w:t>reduce</w:t>
                      </w:r>
                      <w:r>
                        <w:rPr>
                          <w:color w:val="424242"/>
                          <w:spacing w:val="-5"/>
                          <w:sz w:val="18"/>
                        </w:rPr>
                        <w:t> </w:t>
                      </w:r>
                      <w:r>
                        <w:rPr>
                          <w:color w:val="424242"/>
                          <w:sz w:val="18"/>
                        </w:rPr>
                        <w:t>barriers</w:t>
                      </w:r>
                      <w:r>
                        <w:rPr>
                          <w:color w:val="424242"/>
                          <w:spacing w:val="-5"/>
                          <w:sz w:val="18"/>
                        </w:rPr>
                        <w:t> </w:t>
                      </w:r>
                      <w:r>
                        <w:rPr>
                          <w:color w:val="424242"/>
                          <w:sz w:val="18"/>
                        </w:rPr>
                        <w:t>to</w:t>
                      </w:r>
                      <w:r>
                        <w:rPr>
                          <w:color w:val="424242"/>
                          <w:spacing w:val="-5"/>
                          <w:sz w:val="18"/>
                        </w:rPr>
                        <w:t> </w:t>
                      </w:r>
                      <w:r>
                        <w:rPr>
                          <w:color w:val="424242"/>
                          <w:sz w:val="18"/>
                        </w:rPr>
                        <w:t>obtaining</w:t>
                      </w:r>
                      <w:r>
                        <w:rPr>
                          <w:color w:val="424242"/>
                          <w:spacing w:val="-5"/>
                          <w:sz w:val="18"/>
                        </w:rPr>
                        <w:t> </w:t>
                      </w:r>
                      <w:r>
                        <w:rPr>
                          <w:color w:val="424242"/>
                          <w:sz w:val="18"/>
                        </w:rPr>
                        <w:t>or maintaining permanent housing.”</w:t>
                      </w:r>
                    </w:p>
                    <w:p>
                      <w:pPr>
                        <w:spacing w:line="264" w:lineRule="auto" w:before="78"/>
                        <w:ind w:left="179" w:right="405" w:firstLine="0"/>
                        <w:jc w:val="left"/>
                        <w:rPr>
                          <w:sz w:val="18"/>
                        </w:rPr>
                      </w:pPr>
                      <w:r>
                        <w:rPr>
                          <w:color w:val="424242"/>
                          <w:sz w:val="18"/>
                        </w:rPr>
                        <w:t>More</w:t>
                      </w:r>
                      <w:r>
                        <w:rPr>
                          <w:color w:val="424242"/>
                          <w:spacing w:val="-5"/>
                          <w:sz w:val="18"/>
                        </w:rPr>
                        <w:t> </w:t>
                      </w:r>
                      <w:r>
                        <w:rPr>
                          <w:color w:val="424242"/>
                          <w:sz w:val="18"/>
                        </w:rPr>
                        <w:t>information</w:t>
                      </w:r>
                      <w:r>
                        <w:rPr>
                          <w:color w:val="424242"/>
                          <w:spacing w:val="-5"/>
                          <w:sz w:val="18"/>
                        </w:rPr>
                        <w:t> </w:t>
                      </w:r>
                      <w:r>
                        <w:rPr>
                          <w:color w:val="424242"/>
                          <w:sz w:val="18"/>
                        </w:rPr>
                        <w:t>can</w:t>
                      </w:r>
                      <w:r>
                        <w:rPr>
                          <w:color w:val="424242"/>
                          <w:spacing w:val="-5"/>
                          <w:sz w:val="18"/>
                        </w:rPr>
                        <w:t> </w:t>
                      </w:r>
                      <w:r>
                        <w:rPr>
                          <w:color w:val="424242"/>
                          <w:sz w:val="18"/>
                        </w:rPr>
                        <w:t>be</w:t>
                      </w:r>
                      <w:r>
                        <w:rPr>
                          <w:color w:val="424242"/>
                          <w:spacing w:val="-5"/>
                          <w:sz w:val="18"/>
                        </w:rPr>
                        <w:t> </w:t>
                      </w:r>
                      <w:r>
                        <w:rPr>
                          <w:color w:val="424242"/>
                          <w:sz w:val="18"/>
                        </w:rPr>
                        <w:t>found</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National Alliance to End Homelessness’ </w:t>
                      </w:r>
                      <w:r>
                        <w:rPr>
                          <w:i/>
                          <w:color w:val="424242"/>
                          <w:sz w:val="18"/>
                        </w:rPr>
                        <w:t>Housing First</w:t>
                      </w:r>
                      <w:r>
                        <w:rPr>
                          <w:i/>
                          <w:color w:val="424242"/>
                          <w:sz w:val="18"/>
                        </w:rPr>
                        <w:t> Fact Sheet </w:t>
                      </w:r>
                      <w:r>
                        <w:rPr>
                          <w:color w:val="424242"/>
                          <w:sz w:val="18"/>
                        </w:rPr>
                        <w:t>at </w:t>
                      </w:r>
                      <w:r>
                        <w:rPr>
                          <w:color w:val="5B5B5B"/>
                          <w:sz w:val="18"/>
                          <w:u w:val="single" w:color="5B5B5B"/>
                        </w:rPr>
                        <w:t>https://endhomelessness.org/</w:t>
                      </w:r>
                    </w:p>
                    <w:p>
                      <w:pPr>
                        <w:spacing w:line="264" w:lineRule="auto" w:before="0"/>
                        <w:ind w:left="180" w:right="196" w:hanging="1"/>
                        <w:jc w:val="left"/>
                        <w:rPr>
                          <w:sz w:val="18"/>
                        </w:rPr>
                      </w:pPr>
                      <w:r>
                        <w:rPr>
                          <w:color w:val="5B5B5B"/>
                          <w:spacing w:val="-2"/>
                          <w:sz w:val="18"/>
                          <w:u w:val="single" w:color="5B5B5B"/>
                        </w:rPr>
                        <w:t>wp-content/uploads/2022/02/Housing-First-Fact-</w:t>
                      </w:r>
                      <w:r>
                        <w:rPr>
                          <w:color w:val="5B5B5B"/>
                          <w:spacing w:val="-2"/>
                          <w:sz w:val="18"/>
                        </w:rPr>
                        <w:t> </w:t>
                      </w:r>
                      <w:r>
                        <w:rPr>
                          <w:color w:val="5B5B5B"/>
                          <w:spacing w:val="-2"/>
                          <w:sz w:val="18"/>
                          <w:u w:val="single" w:color="5B5B5B"/>
                        </w:rPr>
                        <w:t>Sheet_Feb-2022.pdf</w:t>
                      </w:r>
                      <w:r>
                        <w:rPr>
                          <w:color w:val="424242"/>
                          <w:spacing w:val="-2"/>
                          <w:sz w:val="18"/>
                        </w:rPr>
                        <w:t>.</w:t>
                      </w:r>
                    </w:p>
                  </w:txbxContent>
                </v:textbox>
                <v:stroke dashstyle="solid"/>
                <w10:wrap type="none"/>
              </v:shape>
            </w:pict>
          </mc:Fallback>
        </mc:AlternateContent>
      </w:r>
      <w:r>
        <w:rPr>
          <w:color w:val="4E4E4E"/>
        </w:rPr>
        <w:t>Note that transitional housing programs often</w:t>
      </w:r>
      <w:r>
        <w:rPr>
          <w:color w:val="4E4E4E"/>
          <w:spacing w:val="-7"/>
        </w:rPr>
        <w:t> </w:t>
      </w:r>
      <w:r>
        <w:rPr>
          <w:color w:val="4E4E4E"/>
        </w:rPr>
        <w:t>require</w:t>
      </w:r>
      <w:r>
        <w:rPr>
          <w:color w:val="4E4E4E"/>
          <w:spacing w:val="-7"/>
        </w:rPr>
        <w:t> </w:t>
      </w:r>
      <w:r>
        <w:rPr>
          <w:color w:val="4E4E4E"/>
        </w:rPr>
        <w:t>abstinence</w:t>
      </w:r>
      <w:r>
        <w:rPr>
          <w:color w:val="4E4E4E"/>
          <w:spacing w:val="-7"/>
        </w:rPr>
        <w:t> </w:t>
      </w:r>
      <w:r>
        <w:rPr>
          <w:color w:val="4E4E4E"/>
        </w:rPr>
        <w:t>from</w:t>
      </w:r>
      <w:r>
        <w:rPr>
          <w:color w:val="4E4E4E"/>
          <w:spacing w:val="-7"/>
        </w:rPr>
        <w:t> </w:t>
      </w:r>
      <w:r>
        <w:rPr>
          <w:color w:val="4E4E4E"/>
        </w:rPr>
        <w:t>substance</w:t>
      </w:r>
      <w:r>
        <w:rPr>
          <w:color w:val="4E4E4E"/>
          <w:spacing w:val="-7"/>
        </w:rPr>
        <w:t> </w:t>
      </w:r>
      <w:r>
        <w:rPr>
          <w:color w:val="4E4E4E"/>
        </w:rPr>
        <w:t>use to remain in housing. For more information about how to locate transitional housing programs in their area, counselors can</w:t>
      </w:r>
    </w:p>
    <w:p>
      <w:pPr>
        <w:pStyle w:val="BodyText"/>
        <w:spacing w:line="237" w:lineRule="auto"/>
        <w:ind w:left="140" w:right="5691"/>
      </w:pPr>
      <w:r>
        <w:rPr>
          <w:color w:val="4E4E4E"/>
        </w:rPr>
        <w:t>use</w:t>
      </w:r>
      <w:r>
        <w:rPr>
          <w:color w:val="4E4E4E"/>
          <w:spacing w:val="-6"/>
        </w:rPr>
        <w:t> </w:t>
      </w:r>
      <w:r>
        <w:rPr>
          <w:color w:val="4E4E4E"/>
        </w:rPr>
        <w:t>the</w:t>
      </w:r>
      <w:r>
        <w:rPr>
          <w:color w:val="4E4E4E"/>
          <w:spacing w:val="-7"/>
        </w:rPr>
        <w:t> </w:t>
      </w:r>
      <w:r>
        <w:rPr>
          <w:color w:val="4E4E4E"/>
        </w:rPr>
        <w:t>Department</w:t>
      </w:r>
      <w:r>
        <w:rPr>
          <w:color w:val="4E4E4E"/>
          <w:spacing w:val="-6"/>
        </w:rPr>
        <w:t> </w:t>
      </w:r>
      <w:r>
        <w:rPr>
          <w:color w:val="4E4E4E"/>
        </w:rPr>
        <w:t>of</w:t>
      </w:r>
      <w:r>
        <w:rPr>
          <w:color w:val="4E4E4E"/>
          <w:spacing w:val="-6"/>
        </w:rPr>
        <w:t> </w:t>
      </w:r>
      <w:r>
        <w:rPr>
          <w:color w:val="4E4E4E"/>
        </w:rPr>
        <w:t>Housing</w:t>
      </w:r>
      <w:r>
        <w:rPr>
          <w:color w:val="4E4E4E"/>
          <w:spacing w:val="-6"/>
        </w:rPr>
        <w:t> </w:t>
      </w:r>
      <w:r>
        <w:rPr>
          <w:color w:val="4E4E4E"/>
        </w:rPr>
        <w:t>and</w:t>
      </w:r>
      <w:r>
        <w:rPr>
          <w:color w:val="4E4E4E"/>
          <w:spacing w:val="-6"/>
        </w:rPr>
        <w:t> </w:t>
      </w:r>
      <w:r>
        <w:rPr>
          <w:color w:val="4E4E4E"/>
        </w:rPr>
        <w:t>Urban Development (HUD) Resource Locator at </w:t>
      </w:r>
      <w:r>
        <w:rPr>
          <w:color w:val="5B5B5B"/>
          <w:spacing w:val="-2"/>
          <w:u w:val="single" w:color="5B5B5B"/>
        </w:rPr>
        <w:t>https://resources.hud.gov/</w:t>
      </w:r>
      <w:r>
        <w:rPr>
          <w:color w:val="4E4E4E"/>
          <w:spacing w:val="-2"/>
        </w:rPr>
        <w:t>.</w:t>
      </w:r>
    </w:p>
    <w:p>
      <w:pPr>
        <w:spacing w:line="254" w:lineRule="auto" w:before="203"/>
        <w:ind w:left="140" w:right="5691" w:firstLine="0"/>
        <w:jc w:val="left"/>
        <w:rPr>
          <w:b/>
          <w:sz w:val="21"/>
        </w:rPr>
      </w:pPr>
      <w:r>
        <w:rPr>
          <w:b/>
          <w:i/>
          <w:color w:val="424242"/>
          <w:sz w:val="22"/>
        </w:rPr>
        <w:t>Permanent Supportive Housing</w:t>
      </w:r>
      <w:r>
        <w:rPr>
          <w:b/>
          <w:i/>
          <w:color w:val="424242"/>
          <w:sz w:val="22"/>
        </w:rPr>
        <w:t> </w:t>
      </w:r>
      <w:r>
        <w:rPr>
          <w:b/>
          <w:color w:val="4E4E4E"/>
          <w:sz w:val="21"/>
        </w:rPr>
        <w:t>Permanent supportive housing is a model</w:t>
      </w:r>
      <w:r>
        <w:rPr>
          <w:b/>
          <w:color w:val="4E4E4E"/>
          <w:spacing w:val="-8"/>
          <w:sz w:val="21"/>
        </w:rPr>
        <w:t> </w:t>
      </w:r>
      <w:r>
        <w:rPr>
          <w:b/>
          <w:color w:val="4E4E4E"/>
          <w:sz w:val="21"/>
        </w:rPr>
        <w:t>used</w:t>
      </w:r>
      <w:r>
        <w:rPr>
          <w:b/>
          <w:color w:val="4E4E4E"/>
          <w:spacing w:val="-8"/>
          <w:sz w:val="21"/>
        </w:rPr>
        <w:t> </w:t>
      </w:r>
      <w:r>
        <w:rPr>
          <w:b/>
          <w:color w:val="4E4E4E"/>
          <w:sz w:val="21"/>
        </w:rPr>
        <w:t>for</w:t>
      </w:r>
      <w:r>
        <w:rPr>
          <w:b/>
          <w:color w:val="4E4E4E"/>
          <w:spacing w:val="-8"/>
          <w:sz w:val="21"/>
        </w:rPr>
        <w:t> </w:t>
      </w:r>
      <w:r>
        <w:rPr>
          <w:b/>
          <w:color w:val="4E4E4E"/>
          <w:sz w:val="21"/>
        </w:rPr>
        <w:t>individuals</w:t>
      </w:r>
      <w:r>
        <w:rPr>
          <w:b/>
          <w:color w:val="4E4E4E"/>
          <w:spacing w:val="-8"/>
          <w:sz w:val="21"/>
        </w:rPr>
        <w:t> </w:t>
      </w:r>
      <w:r>
        <w:rPr>
          <w:b/>
          <w:color w:val="4E4E4E"/>
          <w:sz w:val="21"/>
        </w:rPr>
        <w:t>or</w:t>
      </w:r>
      <w:r>
        <w:rPr>
          <w:b/>
          <w:color w:val="4E4E4E"/>
          <w:spacing w:val="-8"/>
          <w:sz w:val="21"/>
        </w:rPr>
        <w:t> </w:t>
      </w:r>
      <w:r>
        <w:rPr>
          <w:b/>
          <w:color w:val="4E4E4E"/>
          <w:sz w:val="21"/>
        </w:rPr>
        <w:t>families</w:t>
      </w:r>
    </w:p>
    <w:p>
      <w:pPr>
        <w:pStyle w:val="Heading6"/>
        <w:spacing w:line="238" w:lineRule="exact"/>
      </w:pPr>
      <w:r>
        <w:rPr>
          <w:color w:val="4E4E4E"/>
        </w:rPr>
        <w:t>experiencing</w:t>
      </w:r>
      <w:r>
        <w:rPr>
          <w:color w:val="4E4E4E"/>
          <w:spacing w:val="-8"/>
        </w:rPr>
        <w:t> </w:t>
      </w:r>
      <w:r>
        <w:rPr>
          <w:color w:val="4E4E4E"/>
        </w:rPr>
        <w:t>homelessness</w:t>
      </w:r>
      <w:r>
        <w:rPr>
          <w:color w:val="4E4E4E"/>
          <w:spacing w:val="-7"/>
        </w:rPr>
        <w:t> </w:t>
      </w:r>
      <w:r>
        <w:rPr>
          <w:color w:val="4E4E4E"/>
        </w:rPr>
        <w:t>who</w:t>
      </w:r>
      <w:r>
        <w:rPr>
          <w:color w:val="4E4E4E"/>
          <w:spacing w:val="-7"/>
        </w:rPr>
        <w:t> </w:t>
      </w:r>
      <w:r>
        <w:rPr>
          <w:color w:val="4E4E4E"/>
          <w:spacing w:val="-4"/>
        </w:rPr>
        <w:t>also</w:t>
      </w:r>
    </w:p>
    <w:p>
      <w:pPr>
        <w:pStyle w:val="BodyText"/>
        <w:spacing w:line="237" w:lineRule="auto" w:before="1"/>
        <w:ind w:left="140" w:right="5691"/>
      </w:pPr>
      <w:r>
        <w:rPr>
          <w:b/>
          <w:color w:val="4E4E4E"/>
        </w:rPr>
        <w:t>have a disability or other co-occurring condition, which can include SUDs. </w:t>
      </w:r>
      <w:r>
        <w:rPr>
          <w:color w:val="4E4E4E"/>
        </w:rPr>
        <w:t>This type of housing offers a combination of housing and services designed for clients experiencing chronic homelessness.</w:t>
      </w:r>
      <w:r>
        <w:rPr>
          <w:color w:val="4E4E4E"/>
          <w:position w:val="7"/>
          <w:sz w:val="12"/>
        </w:rPr>
        <w:t>1300 </w:t>
      </w:r>
      <w:r>
        <w:rPr>
          <w:color w:val="4E4E4E"/>
        </w:rPr>
        <w:t>Permanent supportive housing is guided by the principles of Housing First, a philosophy and</w:t>
      </w:r>
      <w:r>
        <w:rPr>
          <w:color w:val="4E4E4E"/>
          <w:spacing w:val="-7"/>
        </w:rPr>
        <w:t> </w:t>
      </w:r>
      <w:r>
        <w:rPr>
          <w:color w:val="4E4E4E"/>
        </w:rPr>
        <w:t>approach</w:t>
      </w:r>
      <w:r>
        <w:rPr>
          <w:color w:val="4E4E4E"/>
          <w:spacing w:val="-7"/>
        </w:rPr>
        <w:t> </w:t>
      </w:r>
      <w:r>
        <w:rPr>
          <w:color w:val="4E4E4E"/>
        </w:rPr>
        <w:t>differing</w:t>
      </w:r>
      <w:r>
        <w:rPr>
          <w:color w:val="4E4E4E"/>
          <w:spacing w:val="-7"/>
        </w:rPr>
        <w:t> </w:t>
      </w:r>
      <w:r>
        <w:rPr>
          <w:color w:val="4E4E4E"/>
        </w:rPr>
        <w:t>from</w:t>
      </w:r>
      <w:r>
        <w:rPr>
          <w:color w:val="4E4E4E"/>
          <w:spacing w:val="-7"/>
        </w:rPr>
        <w:t> </w:t>
      </w:r>
      <w:r>
        <w:rPr>
          <w:color w:val="4E4E4E"/>
        </w:rPr>
        <w:t>that</w:t>
      </w:r>
      <w:r>
        <w:rPr>
          <w:color w:val="4E4E4E"/>
          <w:spacing w:val="-7"/>
        </w:rPr>
        <w:t> </w:t>
      </w:r>
      <w:r>
        <w:rPr>
          <w:color w:val="4E4E4E"/>
        </w:rPr>
        <w:t>of</w:t>
      </w:r>
      <w:r>
        <w:rPr>
          <w:color w:val="4E4E4E"/>
          <w:spacing w:val="-7"/>
        </w:rPr>
        <w:t> </w:t>
      </w:r>
      <w:r>
        <w:rPr>
          <w:color w:val="4E4E4E"/>
        </w:rPr>
        <w:t>recovery housing and transitional housing. The Housing First model emphasizes immediate access to housing with supports and case management, but without the preconditions of abstinence or mandatory participation in supportive services (the box below contains more information about Housing First).</w:t>
      </w:r>
    </w:p>
    <w:p>
      <w:pPr>
        <w:pStyle w:val="BodyText"/>
        <w:spacing w:line="237" w:lineRule="auto" w:before="170"/>
        <w:ind w:left="140" w:right="5748"/>
        <w:rPr>
          <w:sz w:val="12"/>
        </w:rPr>
      </w:pPr>
      <w:r>
        <w:rPr>
          <w:color w:val="4E4E4E"/>
        </w:rPr>
        <w:t>Permanent supportive housing models offer housing choices, work to prevent recurrence of</w:t>
      </w:r>
      <w:r>
        <w:rPr>
          <w:color w:val="4E4E4E"/>
          <w:spacing w:val="-6"/>
        </w:rPr>
        <w:t> </w:t>
      </w:r>
      <w:r>
        <w:rPr>
          <w:color w:val="4E4E4E"/>
        </w:rPr>
        <w:t>use,</w:t>
      </w:r>
      <w:r>
        <w:rPr>
          <w:color w:val="4E4E4E"/>
          <w:spacing w:val="-6"/>
        </w:rPr>
        <w:t> </w:t>
      </w:r>
      <w:r>
        <w:rPr>
          <w:color w:val="4E4E4E"/>
        </w:rPr>
        <w:t>and</w:t>
      </w:r>
      <w:r>
        <w:rPr>
          <w:color w:val="4E4E4E"/>
          <w:spacing w:val="-6"/>
        </w:rPr>
        <w:t> </w:t>
      </w:r>
      <w:r>
        <w:rPr>
          <w:color w:val="4E4E4E"/>
        </w:rPr>
        <w:t>reduce</w:t>
      </w:r>
      <w:r>
        <w:rPr>
          <w:color w:val="4E4E4E"/>
          <w:spacing w:val="-6"/>
        </w:rPr>
        <w:t> </w:t>
      </w:r>
      <w:r>
        <w:rPr>
          <w:color w:val="4E4E4E"/>
        </w:rPr>
        <w:t>discrimination</w:t>
      </w:r>
      <w:r>
        <w:rPr>
          <w:color w:val="4E4E4E"/>
          <w:spacing w:val="-6"/>
        </w:rPr>
        <w:t> </w:t>
      </w:r>
      <w:r>
        <w:rPr>
          <w:color w:val="4E4E4E"/>
        </w:rPr>
        <w:t>and</w:t>
      </w:r>
      <w:r>
        <w:rPr>
          <w:color w:val="4E4E4E"/>
          <w:spacing w:val="-6"/>
        </w:rPr>
        <w:t> </w:t>
      </w:r>
      <w:r>
        <w:rPr>
          <w:color w:val="4E4E4E"/>
        </w:rPr>
        <w:t>stigma of individuals experiencing mental illness</w:t>
      </w:r>
      <w:r>
        <w:rPr>
          <w:color w:val="4E4E4E"/>
          <w:spacing w:val="40"/>
        </w:rPr>
        <w:t> </w:t>
      </w:r>
      <w:r>
        <w:rPr>
          <w:color w:val="4E4E4E"/>
        </w:rPr>
        <w:t>and SUDs. SAMHSA’s Permanent Supportive Housing Evidence-Based Practices (EBP) KIT lists 12 elements of permanent supportive housing programs that form the guiding principles of these programs (the box below also lists the 12 elements).</w:t>
      </w:r>
      <w:r>
        <w:rPr>
          <w:color w:val="4B4B4B"/>
          <w:position w:val="7"/>
          <w:sz w:val="12"/>
        </w:rPr>
        <w:t>1301</w:t>
      </w:r>
    </w:p>
    <w:p>
      <w:pPr>
        <w:spacing w:after="0" w:line="237" w:lineRule="auto"/>
        <w:rPr>
          <w:sz w:val="12"/>
        </w:rPr>
        <w:sectPr>
          <w:pgSz w:w="12240" w:h="15840"/>
          <w:pgMar w:header="576" w:footer="721" w:top="1340" w:bottom="920" w:left="940" w:right="660"/>
        </w:sectPr>
      </w:pPr>
    </w:p>
    <w:p>
      <w:pPr>
        <w:pStyle w:val="BodyText"/>
        <w:rPr>
          <w:sz w:val="20"/>
        </w:rPr>
      </w:pPr>
    </w:p>
    <w:p>
      <w:pPr>
        <w:pStyle w:val="BodyText"/>
        <w:spacing w:after="1"/>
        <w:rPr>
          <w:sz w:val="17"/>
        </w:rPr>
      </w:pPr>
    </w:p>
    <w:p>
      <w:pPr>
        <w:pStyle w:val="BodyText"/>
        <w:ind w:left="135"/>
        <w:rPr>
          <w:sz w:val="20"/>
        </w:rPr>
      </w:pPr>
      <w:r>
        <w:rPr>
          <w:sz w:val="20"/>
        </w:rPr>
        <mc:AlternateContent>
          <mc:Choice Requires="wps">
            <w:drawing>
              <wp:inline distT="0" distB="0" distL="0" distR="0">
                <wp:extent cx="6398260" cy="3481704"/>
                <wp:effectExtent l="9525" t="0" r="2539" b="4445"/>
                <wp:docPr id="160" name="Textbox 160"/>
                <wp:cNvGraphicFramePr>
                  <a:graphicFrameLocks/>
                </wp:cNvGraphicFramePr>
                <a:graphic>
                  <a:graphicData uri="http://schemas.microsoft.com/office/word/2010/wordprocessingShape">
                    <wps:wsp>
                      <wps:cNvPr id="160" name="Textbox 160"/>
                      <wps:cNvSpPr txBox="1"/>
                      <wps:spPr>
                        <a:xfrm>
                          <a:off x="0" y="0"/>
                          <a:ext cx="6398260" cy="3481704"/>
                        </a:xfrm>
                        <a:prstGeom prst="rect">
                          <a:avLst/>
                        </a:prstGeom>
                        <a:ln w="6350">
                          <a:solidFill>
                            <a:srgbClr val="707070"/>
                          </a:solidFill>
                          <a:prstDash val="solid"/>
                        </a:ln>
                      </wps:spPr>
                      <wps:txbx>
                        <w:txbxContent>
                          <w:p>
                            <w:pPr>
                              <w:spacing w:before="127"/>
                              <w:ind w:left="183" w:right="0" w:firstLine="0"/>
                              <w:jc w:val="both"/>
                              <w:rPr>
                                <w:b/>
                                <w:sz w:val="13"/>
                              </w:rPr>
                            </w:pPr>
                            <w:r>
                              <w:rPr>
                                <w:b/>
                                <w:color w:val="373737"/>
                                <w:spacing w:val="11"/>
                                <w:sz w:val="22"/>
                              </w:rPr>
                              <w:t>ELEMENTS</w:t>
                            </w:r>
                            <w:r>
                              <w:rPr>
                                <w:b/>
                                <w:color w:val="373737"/>
                                <w:spacing w:val="23"/>
                                <w:sz w:val="22"/>
                              </w:rPr>
                              <w:t> </w:t>
                            </w:r>
                            <w:r>
                              <w:rPr>
                                <w:b/>
                                <w:color w:val="373737"/>
                                <w:sz w:val="22"/>
                              </w:rPr>
                              <w:t>OF</w:t>
                            </w:r>
                            <w:r>
                              <w:rPr>
                                <w:b/>
                                <w:color w:val="373737"/>
                                <w:spacing w:val="24"/>
                                <w:sz w:val="22"/>
                              </w:rPr>
                              <w:t> </w:t>
                            </w:r>
                            <w:r>
                              <w:rPr>
                                <w:b/>
                                <w:color w:val="373737"/>
                                <w:spacing w:val="11"/>
                                <w:sz w:val="22"/>
                              </w:rPr>
                              <w:t>PERMANENT</w:t>
                            </w:r>
                            <w:r>
                              <w:rPr>
                                <w:b/>
                                <w:color w:val="373737"/>
                                <w:spacing w:val="24"/>
                                <w:sz w:val="22"/>
                              </w:rPr>
                              <w:t> </w:t>
                            </w:r>
                            <w:r>
                              <w:rPr>
                                <w:b/>
                                <w:color w:val="373737"/>
                                <w:spacing w:val="11"/>
                                <w:sz w:val="22"/>
                              </w:rPr>
                              <w:t>SUPPORTIVE</w:t>
                            </w:r>
                            <w:r>
                              <w:rPr>
                                <w:b/>
                                <w:color w:val="373737"/>
                                <w:spacing w:val="24"/>
                                <w:sz w:val="22"/>
                              </w:rPr>
                              <w:t> </w:t>
                            </w:r>
                            <w:r>
                              <w:rPr>
                                <w:b/>
                                <w:color w:val="373737"/>
                                <w:spacing w:val="11"/>
                                <w:sz w:val="22"/>
                              </w:rPr>
                              <w:t>HOUSING</w:t>
                            </w:r>
                            <w:r>
                              <w:rPr>
                                <w:b/>
                                <w:color w:val="373737"/>
                                <w:spacing w:val="24"/>
                                <w:sz w:val="22"/>
                              </w:rPr>
                              <w:t> </w:t>
                            </w:r>
                            <w:r>
                              <w:rPr>
                                <w:b/>
                                <w:color w:val="373737"/>
                                <w:spacing w:val="-2"/>
                                <w:sz w:val="22"/>
                              </w:rPr>
                              <w:t>PROGRAMS</w:t>
                            </w:r>
                            <w:r>
                              <w:rPr>
                                <w:b/>
                                <w:color w:val="373737"/>
                                <w:spacing w:val="-2"/>
                                <w:position w:val="7"/>
                                <w:sz w:val="13"/>
                              </w:rPr>
                              <w:t>1303</w:t>
                            </w:r>
                          </w:p>
                          <w:p>
                            <w:pPr>
                              <w:spacing w:before="193"/>
                              <w:ind w:left="180" w:right="0" w:firstLine="0"/>
                              <w:jc w:val="both"/>
                              <w:rPr>
                                <w:sz w:val="18"/>
                              </w:rPr>
                            </w:pPr>
                            <w:r>
                              <w:rPr>
                                <w:color w:val="424242"/>
                                <w:sz w:val="18"/>
                              </w:rPr>
                              <w:t>SAMHSA</w:t>
                            </w:r>
                            <w:r>
                              <w:rPr>
                                <w:color w:val="424242"/>
                                <w:spacing w:val="-1"/>
                                <w:sz w:val="18"/>
                              </w:rPr>
                              <w:t> </w:t>
                            </w:r>
                            <w:r>
                              <w:rPr>
                                <w:color w:val="424242"/>
                                <w:sz w:val="18"/>
                              </w:rPr>
                              <w:t>has</w:t>
                            </w:r>
                            <w:r>
                              <w:rPr>
                                <w:color w:val="424242"/>
                                <w:spacing w:val="-1"/>
                                <w:sz w:val="18"/>
                              </w:rPr>
                              <w:t> </w:t>
                            </w:r>
                            <w:r>
                              <w:rPr>
                                <w:color w:val="424242"/>
                                <w:sz w:val="18"/>
                              </w:rPr>
                              <w:t>outlined</w:t>
                            </w:r>
                            <w:r>
                              <w:rPr>
                                <w:color w:val="424242"/>
                                <w:spacing w:val="-1"/>
                                <w:sz w:val="18"/>
                              </w:rPr>
                              <w:t> </w:t>
                            </w:r>
                            <w:r>
                              <w:rPr>
                                <w:color w:val="424242"/>
                                <w:sz w:val="18"/>
                              </w:rPr>
                              <w:t>12</w:t>
                            </w:r>
                            <w:r>
                              <w:rPr>
                                <w:color w:val="424242"/>
                                <w:spacing w:val="-1"/>
                                <w:sz w:val="18"/>
                              </w:rPr>
                              <w:t> </w:t>
                            </w:r>
                            <w:r>
                              <w:rPr>
                                <w:color w:val="424242"/>
                                <w:sz w:val="18"/>
                              </w:rPr>
                              <w:t>elements of</w:t>
                            </w:r>
                            <w:r>
                              <w:rPr>
                                <w:color w:val="424242"/>
                                <w:spacing w:val="-1"/>
                                <w:sz w:val="18"/>
                              </w:rPr>
                              <w:t> </w:t>
                            </w:r>
                            <w:r>
                              <w:rPr>
                                <w:color w:val="424242"/>
                                <w:sz w:val="18"/>
                              </w:rPr>
                              <w:t>permanent</w:t>
                            </w:r>
                            <w:r>
                              <w:rPr>
                                <w:color w:val="424242"/>
                                <w:spacing w:val="-1"/>
                                <w:sz w:val="18"/>
                              </w:rPr>
                              <w:t> </w:t>
                            </w:r>
                            <w:r>
                              <w:rPr>
                                <w:color w:val="424242"/>
                                <w:sz w:val="18"/>
                              </w:rPr>
                              <w:t>supportive</w:t>
                            </w:r>
                            <w:r>
                              <w:rPr>
                                <w:color w:val="424242"/>
                                <w:spacing w:val="-1"/>
                                <w:sz w:val="18"/>
                              </w:rPr>
                              <w:t> </w:t>
                            </w:r>
                            <w:r>
                              <w:rPr>
                                <w:color w:val="424242"/>
                                <w:sz w:val="18"/>
                              </w:rPr>
                              <w:t>housing </w:t>
                            </w:r>
                            <w:r>
                              <w:rPr>
                                <w:color w:val="424242"/>
                                <w:spacing w:val="-2"/>
                                <w:sz w:val="18"/>
                              </w:rPr>
                              <w:t>programs:</w:t>
                            </w:r>
                          </w:p>
                          <w:p>
                            <w:pPr>
                              <w:numPr>
                                <w:ilvl w:val="0"/>
                                <w:numId w:val="12"/>
                              </w:numPr>
                              <w:tabs>
                                <w:tab w:pos="359" w:val="left" w:leader="none"/>
                              </w:tabs>
                              <w:spacing w:line="280" w:lineRule="exact" w:before="51"/>
                              <w:ind w:left="359" w:right="0" w:hanging="179"/>
                              <w:jc w:val="left"/>
                              <w:rPr>
                                <w:sz w:val="18"/>
                              </w:rPr>
                            </w:pPr>
                            <w:r>
                              <w:rPr>
                                <w:color w:val="424242"/>
                                <w:sz w:val="18"/>
                              </w:rPr>
                              <w:t>Leases</w:t>
                            </w:r>
                            <w:r>
                              <w:rPr>
                                <w:color w:val="424242"/>
                                <w:spacing w:val="-1"/>
                                <w:sz w:val="18"/>
                              </w:rPr>
                              <w:t> </w:t>
                            </w:r>
                            <w:r>
                              <w:rPr>
                                <w:color w:val="424242"/>
                                <w:sz w:val="18"/>
                              </w:rPr>
                              <w:t>are in</w:t>
                            </w:r>
                            <w:r>
                              <w:rPr>
                                <w:color w:val="424242"/>
                                <w:spacing w:val="-1"/>
                                <w:sz w:val="18"/>
                              </w:rPr>
                              <w:t> </w:t>
                            </w:r>
                            <w:r>
                              <w:rPr>
                                <w:color w:val="424242"/>
                                <w:sz w:val="18"/>
                              </w:rPr>
                              <w:t>the tenants’</w:t>
                            </w:r>
                            <w:r>
                              <w:rPr>
                                <w:color w:val="424242"/>
                                <w:spacing w:val="-1"/>
                                <w:sz w:val="18"/>
                              </w:rPr>
                              <w:t> </w:t>
                            </w:r>
                            <w:r>
                              <w:rPr>
                                <w:color w:val="424242"/>
                                <w:sz w:val="18"/>
                              </w:rPr>
                              <w:t>names and</w:t>
                            </w:r>
                            <w:r>
                              <w:rPr>
                                <w:color w:val="424242"/>
                                <w:spacing w:val="-1"/>
                                <w:sz w:val="18"/>
                              </w:rPr>
                              <w:t> </w:t>
                            </w:r>
                            <w:r>
                              <w:rPr>
                                <w:color w:val="424242"/>
                                <w:sz w:val="18"/>
                              </w:rPr>
                              <w:t>provide full</w:t>
                            </w:r>
                            <w:r>
                              <w:rPr>
                                <w:color w:val="424242"/>
                                <w:spacing w:val="-1"/>
                                <w:sz w:val="18"/>
                              </w:rPr>
                              <w:t> </w:t>
                            </w:r>
                            <w:r>
                              <w:rPr>
                                <w:color w:val="424242"/>
                                <w:sz w:val="18"/>
                              </w:rPr>
                              <w:t>rights, including</w:t>
                            </w:r>
                            <w:r>
                              <w:rPr>
                                <w:color w:val="424242"/>
                                <w:spacing w:val="-1"/>
                                <w:sz w:val="18"/>
                              </w:rPr>
                              <w:t> </w:t>
                            </w:r>
                            <w:r>
                              <w:rPr>
                                <w:color w:val="424242"/>
                                <w:sz w:val="18"/>
                              </w:rPr>
                              <w:t>protection from </w:t>
                            </w:r>
                            <w:r>
                              <w:rPr>
                                <w:color w:val="424242"/>
                                <w:spacing w:val="-2"/>
                                <w:sz w:val="18"/>
                              </w:rPr>
                              <w:t>eviction.</w:t>
                            </w:r>
                          </w:p>
                          <w:p>
                            <w:pPr>
                              <w:numPr>
                                <w:ilvl w:val="0"/>
                                <w:numId w:val="12"/>
                              </w:numPr>
                              <w:tabs>
                                <w:tab w:pos="359" w:val="left" w:leader="none"/>
                              </w:tabs>
                              <w:spacing w:line="269" w:lineRule="exact" w:before="0"/>
                              <w:ind w:left="359" w:right="0" w:hanging="179"/>
                              <w:jc w:val="left"/>
                              <w:rPr>
                                <w:sz w:val="18"/>
                              </w:rPr>
                            </w:pPr>
                            <w:r>
                              <w:rPr>
                                <w:color w:val="424242"/>
                                <w:sz w:val="18"/>
                              </w:rPr>
                              <w:t>Leases</w:t>
                            </w:r>
                            <w:r>
                              <w:rPr>
                                <w:color w:val="424242"/>
                                <w:spacing w:val="-1"/>
                                <w:sz w:val="18"/>
                              </w:rPr>
                              <w:t> </w:t>
                            </w:r>
                            <w:r>
                              <w:rPr>
                                <w:color w:val="424242"/>
                                <w:sz w:val="18"/>
                              </w:rPr>
                              <w:t>have</w:t>
                            </w:r>
                            <w:r>
                              <w:rPr>
                                <w:color w:val="424242"/>
                                <w:spacing w:val="-1"/>
                                <w:sz w:val="18"/>
                              </w:rPr>
                              <w:t> </w:t>
                            </w:r>
                            <w:r>
                              <w:rPr>
                                <w:color w:val="424242"/>
                                <w:sz w:val="18"/>
                              </w:rPr>
                              <w:t>the</w:t>
                            </w:r>
                            <w:r>
                              <w:rPr>
                                <w:color w:val="424242"/>
                                <w:spacing w:val="-1"/>
                                <w:sz w:val="18"/>
                              </w:rPr>
                              <w:t> </w:t>
                            </w:r>
                            <w:r>
                              <w:rPr>
                                <w:color w:val="424242"/>
                                <w:sz w:val="18"/>
                              </w:rPr>
                              <w:t>same</w:t>
                            </w:r>
                            <w:r>
                              <w:rPr>
                                <w:color w:val="424242"/>
                                <w:spacing w:val="-1"/>
                                <w:sz w:val="18"/>
                              </w:rPr>
                              <w:t> </w:t>
                            </w:r>
                            <w:r>
                              <w:rPr>
                                <w:color w:val="424242"/>
                                <w:sz w:val="18"/>
                              </w:rPr>
                              <w:t>provisions</w:t>
                            </w:r>
                            <w:r>
                              <w:rPr>
                                <w:color w:val="424242"/>
                                <w:spacing w:val="-1"/>
                                <w:sz w:val="18"/>
                              </w:rPr>
                              <w:t> </w:t>
                            </w:r>
                            <w:r>
                              <w:rPr>
                                <w:color w:val="424242"/>
                                <w:sz w:val="18"/>
                              </w:rPr>
                              <w:t>held</w:t>
                            </w:r>
                            <w:r>
                              <w:rPr>
                                <w:color w:val="424242"/>
                                <w:spacing w:val="-1"/>
                                <w:sz w:val="18"/>
                              </w:rPr>
                              <w:t> </w:t>
                            </w:r>
                            <w:r>
                              <w:rPr>
                                <w:color w:val="424242"/>
                                <w:sz w:val="18"/>
                              </w:rPr>
                              <w:t>by</w:t>
                            </w:r>
                            <w:r>
                              <w:rPr>
                                <w:color w:val="424242"/>
                                <w:spacing w:val="-1"/>
                                <w:sz w:val="18"/>
                              </w:rPr>
                              <w:t> </w:t>
                            </w:r>
                            <w:r>
                              <w:rPr>
                                <w:color w:val="424242"/>
                                <w:sz w:val="18"/>
                              </w:rPr>
                              <w:t>people</w:t>
                            </w:r>
                            <w:r>
                              <w:rPr>
                                <w:color w:val="424242"/>
                                <w:spacing w:val="-1"/>
                                <w:sz w:val="18"/>
                              </w:rPr>
                              <w:t> </w:t>
                            </w:r>
                            <w:r>
                              <w:rPr>
                                <w:color w:val="424242"/>
                                <w:sz w:val="18"/>
                              </w:rPr>
                              <w:t>who</w:t>
                            </w:r>
                            <w:r>
                              <w:rPr>
                                <w:color w:val="424242"/>
                                <w:spacing w:val="-1"/>
                                <w:sz w:val="18"/>
                              </w:rPr>
                              <w:t> </w:t>
                            </w:r>
                            <w:r>
                              <w:rPr>
                                <w:color w:val="424242"/>
                                <w:sz w:val="18"/>
                              </w:rPr>
                              <w:t>do</w:t>
                            </w:r>
                            <w:r>
                              <w:rPr>
                                <w:color w:val="424242"/>
                                <w:spacing w:val="-1"/>
                                <w:sz w:val="18"/>
                              </w:rPr>
                              <w:t> </w:t>
                            </w:r>
                            <w:r>
                              <w:rPr>
                                <w:color w:val="424242"/>
                                <w:sz w:val="18"/>
                              </w:rPr>
                              <w:t>not</w:t>
                            </w:r>
                            <w:r>
                              <w:rPr>
                                <w:color w:val="424242"/>
                                <w:spacing w:val="-1"/>
                                <w:sz w:val="18"/>
                              </w:rPr>
                              <w:t> </w:t>
                            </w:r>
                            <w:r>
                              <w:rPr>
                                <w:color w:val="424242"/>
                                <w:sz w:val="18"/>
                              </w:rPr>
                              <w:t>have</w:t>
                            </w:r>
                            <w:r>
                              <w:rPr>
                                <w:color w:val="424242"/>
                                <w:spacing w:val="-1"/>
                                <w:sz w:val="18"/>
                              </w:rPr>
                              <w:t> </w:t>
                            </w:r>
                            <w:r>
                              <w:rPr>
                                <w:color w:val="424242"/>
                                <w:sz w:val="18"/>
                              </w:rPr>
                              <w:t>psychiatric </w:t>
                            </w:r>
                            <w:r>
                              <w:rPr>
                                <w:color w:val="424242"/>
                                <w:spacing w:val="-2"/>
                                <w:sz w:val="18"/>
                              </w:rPr>
                              <w:t>disabilities.</w:t>
                            </w:r>
                          </w:p>
                          <w:p>
                            <w:pPr>
                              <w:numPr>
                                <w:ilvl w:val="0"/>
                                <w:numId w:val="12"/>
                              </w:numPr>
                              <w:tabs>
                                <w:tab w:pos="359" w:val="left" w:leader="none"/>
                              </w:tabs>
                              <w:spacing w:line="269" w:lineRule="exact" w:before="0"/>
                              <w:ind w:left="359" w:right="0" w:hanging="179"/>
                              <w:jc w:val="left"/>
                              <w:rPr>
                                <w:sz w:val="18"/>
                              </w:rPr>
                            </w:pPr>
                            <w:r>
                              <w:rPr>
                                <w:color w:val="424242"/>
                                <w:sz w:val="18"/>
                              </w:rPr>
                              <w:t>Participation</w:t>
                            </w:r>
                            <w:r>
                              <w:rPr>
                                <w:color w:val="424242"/>
                                <w:spacing w:val="-3"/>
                                <w:sz w:val="18"/>
                              </w:rPr>
                              <w:t> </w:t>
                            </w:r>
                            <w:r>
                              <w:rPr>
                                <w:color w:val="424242"/>
                                <w:sz w:val="18"/>
                              </w:rPr>
                              <w:t>in</w:t>
                            </w:r>
                            <w:r>
                              <w:rPr>
                                <w:color w:val="424242"/>
                                <w:spacing w:val="-3"/>
                                <w:sz w:val="18"/>
                              </w:rPr>
                              <w:t> </w:t>
                            </w:r>
                            <w:r>
                              <w:rPr>
                                <w:color w:val="424242"/>
                                <w:sz w:val="18"/>
                              </w:rPr>
                              <w:t>services</w:t>
                            </w:r>
                            <w:r>
                              <w:rPr>
                                <w:color w:val="424242"/>
                                <w:spacing w:val="-3"/>
                                <w:sz w:val="18"/>
                              </w:rPr>
                              <w:t> </w:t>
                            </w:r>
                            <w:r>
                              <w:rPr>
                                <w:color w:val="424242"/>
                                <w:sz w:val="18"/>
                              </w:rPr>
                              <w:t>is</w:t>
                            </w:r>
                            <w:r>
                              <w:rPr>
                                <w:color w:val="424242"/>
                                <w:spacing w:val="-2"/>
                                <w:sz w:val="18"/>
                              </w:rPr>
                              <w:t> </w:t>
                            </w:r>
                            <w:r>
                              <w:rPr>
                                <w:color w:val="424242"/>
                                <w:sz w:val="18"/>
                              </w:rPr>
                              <w:t>voluntary,</w:t>
                            </w:r>
                            <w:r>
                              <w:rPr>
                                <w:color w:val="424242"/>
                                <w:spacing w:val="-3"/>
                                <w:sz w:val="18"/>
                              </w:rPr>
                              <w:t> </w:t>
                            </w:r>
                            <w:r>
                              <w:rPr>
                                <w:color w:val="424242"/>
                                <w:sz w:val="18"/>
                              </w:rPr>
                              <w:t>and</w:t>
                            </w:r>
                            <w:r>
                              <w:rPr>
                                <w:color w:val="424242"/>
                                <w:spacing w:val="-3"/>
                                <w:sz w:val="18"/>
                              </w:rPr>
                              <w:t> </w:t>
                            </w:r>
                            <w:r>
                              <w:rPr>
                                <w:color w:val="424242"/>
                                <w:sz w:val="18"/>
                              </w:rPr>
                              <w:t>refusal</w:t>
                            </w:r>
                            <w:r>
                              <w:rPr>
                                <w:color w:val="424242"/>
                                <w:spacing w:val="-3"/>
                                <w:sz w:val="18"/>
                              </w:rPr>
                              <w:t> </w:t>
                            </w:r>
                            <w:r>
                              <w:rPr>
                                <w:color w:val="424242"/>
                                <w:sz w:val="18"/>
                              </w:rPr>
                              <w:t>does</w:t>
                            </w:r>
                            <w:r>
                              <w:rPr>
                                <w:color w:val="424242"/>
                                <w:spacing w:val="-2"/>
                                <w:sz w:val="18"/>
                              </w:rPr>
                              <w:t> </w:t>
                            </w:r>
                            <w:r>
                              <w:rPr>
                                <w:color w:val="424242"/>
                                <w:sz w:val="18"/>
                              </w:rPr>
                              <w:t>not</w:t>
                            </w:r>
                            <w:r>
                              <w:rPr>
                                <w:color w:val="424242"/>
                                <w:spacing w:val="-3"/>
                                <w:sz w:val="18"/>
                              </w:rPr>
                              <w:t> </w:t>
                            </w:r>
                            <w:r>
                              <w:rPr>
                                <w:color w:val="424242"/>
                                <w:sz w:val="18"/>
                              </w:rPr>
                              <w:t>result</w:t>
                            </w:r>
                            <w:r>
                              <w:rPr>
                                <w:color w:val="424242"/>
                                <w:spacing w:val="-3"/>
                                <w:sz w:val="18"/>
                              </w:rPr>
                              <w:t> </w:t>
                            </w:r>
                            <w:r>
                              <w:rPr>
                                <w:color w:val="424242"/>
                                <w:sz w:val="18"/>
                              </w:rPr>
                              <w:t>in</w:t>
                            </w:r>
                            <w:r>
                              <w:rPr>
                                <w:color w:val="424242"/>
                                <w:spacing w:val="-2"/>
                                <w:sz w:val="18"/>
                              </w:rPr>
                              <w:t> eviction.</w:t>
                            </w:r>
                          </w:p>
                          <w:p>
                            <w:pPr>
                              <w:numPr>
                                <w:ilvl w:val="0"/>
                                <w:numId w:val="12"/>
                              </w:numPr>
                              <w:tabs>
                                <w:tab w:pos="359" w:val="left" w:leader="none"/>
                              </w:tabs>
                              <w:spacing w:line="269" w:lineRule="exact" w:before="0"/>
                              <w:ind w:left="359" w:right="0" w:hanging="179"/>
                              <w:jc w:val="left"/>
                              <w:rPr>
                                <w:sz w:val="18"/>
                              </w:rPr>
                            </w:pPr>
                            <w:r>
                              <w:rPr>
                                <w:color w:val="424242"/>
                                <w:sz w:val="18"/>
                              </w:rPr>
                              <w:t>If</w:t>
                            </w:r>
                            <w:r>
                              <w:rPr>
                                <w:color w:val="424242"/>
                                <w:spacing w:val="-1"/>
                                <w:sz w:val="18"/>
                              </w:rPr>
                              <w:t> </w:t>
                            </w:r>
                            <w:r>
                              <w:rPr>
                                <w:color w:val="424242"/>
                                <w:sz w:val="18"/>
                              </w:rPr>
                              <w:t>there are</w:t>
                            </w:r>
                            <w:r>
                              <w:rPr>
                                <w:color w:val="424242"/>
                                <w:spacing w:val="-1"/>
                                <w:sz w:val="18"/>
                              </w:rPr>
                              <w:t> </w:t>
                            </w:r>
                            <w:r>
                              <w:rPr>
                                <w:color w:val="424242"/>
                                <w:sz w:val="18"/>
                              </w:rPr>
                              <w:t>house rules,</w:t>
                            </w:r>
                            <w:r>
                              <w:rPr>
                                <w:color w:val="424242"/>
                                <w:spacing w:val="-1"/>
                                <w:sz w:val="18"/>
                              </w:rPr>
                              <w:t> </w:t>
                            </w:r>
                            <w:r>
                              <w:rPr>
                                <w:color w:val="424242"/>
                                <w:sz w:val="18"/>
                              </w:rPr>
                              <w:t>they are</w:t>
                            </w:r>
                            <w:r>
                              <w:rPr>
                                <w:color w:val="424242"/>
                                <w:spacing w:val="-1"/>
                                <w:sz w:val="18"/>
                              </w:rPr>
                              <w:t> </w:t>
                            </w:r>
                            <w:r>
                              <w:rPr>
                                <w:color w:val="424242"/>
                                <w:sz w:val="18"/>
                              </w:rPr>
                              <w:t>similar to</w:t>
                            </w:r>
                            <w:r>
                              <w:rPr>
                                <w:color w:val="424242"/>
                                <w:spacing w:val="-1"/>
                                <w:sz w:val="18"/>
                              </w:rPr>
                              <w:t> </w:t>
                            </w:r>
                            <w:r>
                              <w:rPr>
                                <w:color w:val="424242"/>
                                <w:sz w:val="18"/>
                              </w:rPr>
                              <w:t>those for</w:t>
                            </w:r>
                            <w:r>
                              <w:rPr>
                                <w:color w:val="424242"/>
                                <w:spacing w:val="-1"/>
                                <w:sz w:val="18"/>
                              </w:rPr>
                              <w:t> </w:t>
                            </w:r>
                            <w:r>
                              <w:rPr>
                                <w:color w:val="424242"/>
                                <w:sz w:val="18"/>
                              </w:rPr>
                              <w:t>people who</w:t>
                            </w:r>
                            <w:r>
                              <w:rPr>
                                <w:color w:val="424242"/>
                                <w:spacing w:val="-1"/>
                                <w:sz w:val="18"/>
                              </w:rPr>
                              <w:t> </w:t>
                            </w:r>
                            <w:r>
                              <w:rPr>
                                <w:color w:val="424242"/>
                                <w:sz w:val="18"/>
                              </w:rPr>
                              <w:t>do not</w:t>
                            </w:r>
                            <w:r>
                              <w:rPr>
                                <w:color w:val="424242"/>
                                <w:spacing w:val="-1"/>
                                <w:sz w:val="18"/>
                              </w:rPr>
                              <w:t> </w:t>
                            </w:r>
                            <w:r>
                              <w:rPr>
                                <w:color w:val="424242"/>
                                <w:sz w:val="18"/>
                              </w:rPr>
                              <w:t>have psychiatric </w:t>
                            </w:r>
                            <w:r>
                              <w:rPr>
                                <w:color w:val="424242"/>
                                <w:spacing w:val="-2"/>
                                <w:sz w:val="18"/>
                              </w:rPr>
                              <w:t>disabilities.</w:t>
                            </w:r>
                          </w:p>
                          <w:p>
                            <w:pPr>
                              <w:numPr>
                                <w:ilvl w:val="0"/>
                                <w:numId w:val="12"/>
                              </w:numPr>
                              <w:tabs>
                                <w:tab w:pos="359" w:val="left" w:leader="none"/>
                              </w:tabs>
                              <w:spacing w:line="269" w:lineRule="exact" w:before="0"/>
                              <w:ind w:left="359" w:right="0" w:hanging="179"/>
                              <w:jc w:val="left"/>
                              <w:rPr>
                                <w:sz w:val="18"/>
                              </w:rPr>
                            </w:pPr>
                            <w:r>
                              <w:rPr>
                                <w:color w:val="424242"/>
                                <w:sz w:val="18"/>
                              </w:rPr>
                              <w:t>There</w:t>
                            </w:r>
                            <w:r>
                              <w:rPr>
                                <w:color w:val="424242"/>
                                <w:spacing w:val="-1"/>
                                <w:sz w:val="18"/>
                              </w:rPr>
                              <w:t> </w:t>
                            </w:r>
                            <w:r>
                              <w:rPr>
                                <w:color w:val="424242"/>
                                <w:sz w:val="18"/>
                              </w:rPr>
                              <w:t>is</w:t>
                            </w:r>
                            <w:r>
                              <w:rPr>
                                <w:color w:val="424242"/>
                                <w:spacing w:val="-1"/>
                                <w:sz w:val="18"/>
                              </w:rPr>
                              <w:t> </w:t>
                            </w:r>
                            <w:r>
                              <w:rPr>
                                <w:color w:val="424242"/>
                                <w:sz w:val="18"/>
                              </w:rPr>
                              <w:t>no</w:t>
                            </w:r>
                            <w:r>
                              <w:rPr>
                                <w:color w:val="424242"/>
                                <w:spacing w:val="-1"/>
                                <w:sz w:val="18"/>
                              </w:rPr>
                              <w:t> </w:t>
                            </w:r>
                            <w:r>
                              <w:rPr>
                                <w:color w:val="424242"/>
                                <w:sz w:val="18"/>
                              </w:rPr>
                              <w:t>time limit</w:t>
                            </w:r>
                            <w:r>
                              <w:rPr>
                                <w:color w:val="424242"/>
                                <w:spacing w:val="-1"/>
                                <w:sz w:val="18"/>
                              </w:rPr>
                              <w:t> </w:t>
                            </w:r>
                            <w:r>
                              <w:rPr>
                                <w:color w:val="424242"/>
                                <w:sz w:val="18"/>
                              </w:rPr>
                              <w:t>on</w:t>
                            </w:r>
                            <w:r>
                              <w:rPr>
                                <w:color w:val="424242"/>
                                <w:spacing w:val="-1"/>
                                <w:sz w:val="18"/>
                              </w:rPr>
                              <w:t> </w:t>
                            </w:r>
                            <w:r>
                              <w:rPr>
                                <w:color w:val="424242"/>
                                <w:sz w:val="18"/>
                              </w:rPr>
                              <w:t>housing with</w:t>
                            </w:r>
                            <w:r>
                              <w:rPr>
                                <w:color w:val="424242"/>
                                <w:spacing w:val="-1"/>
                                <w:sz w:val="18"/>
                              </w:rPr>
                              <w:t> </w:t>
                            </w:r>
                            <w:r>
                              <w:rPr>
                                <w:color w:val="424242"/>
                                <w:sz w:val="18"/>
                              </w:rPr>
                              <w:t>a</w:t>
                            </w:r>
                            <w:r>
                              <w:rPr>
                                <w:color w:val="424242"/>
                                <w:spacing w:val="-1"/>
                                <w:sz w:val="18"/>
                              </w:rPr>
                              <w:t> </w:t>
                            </w:r>
                            <w:r>
                              <w:rPr>
                                <w:color w:val="424242"/>
                                <w:sz w:val="18"/>
                              </w:rPr>
                              <w:t>renewable </w:t>
                            </w:r>
                            <w:r>
                              <w:rPr>
                                <w:color w:val="424242"/>
                                <w:spacing w:val="-2"/>
                                <w:sz w:val="18"/>
                              </w:rPr>
                              <w:t>lease.</w:t>
                            </w:r>
                          </w:p>
                          <w:p>
                            <w:pPr>
                              <w:numPr>
                                <w:ilvl w:val="0"/>
                                <w:numId w:val="12"/>
                              </w:numPr>
                              <w:tabs>
                                <w:tab w:pos="360" w:val="left" w:leader="none"/>
                              </w:tabs>
                              <w:spacing w:line="247" w:lineRule="auto" w:before="0"/>
                              <w:ind w:left="360" w:right="564" w:hanging="180"/>
                              <w:jc w:val="left"/>
                              <w:rPr>
                                <w:sz w:val="18"/>
                              </w:rPr>
                            </w:pPr>
                            <w:r>
                              <w:rPr>
                                <w:color w:val="424242"/>
                                <w:sz w:val="18"/>
                              </w:rPr>
                              <w:t>Tenants</w:t>
                            </w:r>
                            <w:r>
                              <w:rPr>
                                <w:color w:val="424242"/>
                                <w:spacing w:val="-4"/>
                                <w:sz w:val="18"/>
                              </w:rPr>
                              <w:t> </w:t>
                            </w:r>
                            <w:r>
                              <w:rPr>
                                <w:color w:val="424242"/>
                                <w:sz w:val="18"/>
                              </w:rPr>
                              <w:t>are</w:t>
                            </w:r>
                            <w:r>
                              <w:rPr>
                                <w:color w:val="424242"/>
                                <w:spacing w:val="-4"/>
                                <w:sz w:val="18"/>
                              </w:rPr>
                              <w:t> </w:t>
                            </w:r>
                            <w:r>
                              <w:rPr>
                                <w:color w:val="424242"/>
                                <w:sz w:val="18"/>
                              </w:rPr>
                              <w:t>offered</w:t>
                            </w:r>
                            <w:r>
                              <w:rPr>
                                <w:color w:val="424242"/>
                                <w:spacing w:val="-4"/>
                                <w:sz w:val="18"/>
                              </w:rPr>
                              <w:t> </w:t>
                            </w:r>
                            <w:r>
                              <w:rPr>
                                <w:color w:val="424242"/>
                                <w:sz w:val="18"/>
                              </w:rPr>
                              <w:t>a</w:t>
                            </w:r>
                            <w:r>
                              <w:rPr>
                                <w:color w:val="424242"/>
                                <w:spacing w:val="-4"/>
                                <w:sz w:val="18"/>
                              </w:rPr>
                              <w:t> </w:t>
                            </w:r>
                            <w:r>
                              <w:rPr>
                                <w:color w:val="424242"/>
                                <w:sz w:val="18"/>
                              </w:rPr>
                              <w:t>range</w:t>
                            </w:r>
                            <w:r>
                              <w:rPr>
                                <w:color w:val="424242"/>
                                <w:spacing w:val="-4"/>
                                <w:sz w:val="18"/>
                              </w:rPr>
                              <w:t> </w:t>
                            </w:r>
                            <w:r>
                              <w:rPr>
                                <w:color w:val="424242"/>
                                <w:sz w:val="18"/>
                              </w:rPr>
                              <w:t>of</w:t>
                            </w:r>
                            <w:r>
                              <w:rPr>
                                <w:color w:val="424242"/>
                                <w:spacing w:val="-4"/>
                                <w:sz w:val="18"/>
                              </w:rPr>
                              <w:t> </w:t>
                            </w:r>
                            <w:r>
                              <w:rPr>
                                <w:color w:val="424242"/>
                                <w:sz w:val="18"/>
                              </w:rPr>
                              <w:t>housing</w:t>
                            </w:r>
                            <w:r>
                              <w:rPr>
                                <w:color w:val="424242"/>
                                <w:spacing w:val="-4"/>
                                <w:sz w:val="18"/>
                              </w:rPr>
                              <w:t> </w:t>
                            </w:r>
                            <w:r>
                              <w:rPr>
                                <w:color w:val="424242"/>
                                <w:sz w:val="18"/>
                              </w:rPr>
                              <w:t>choices</w:t>
                            </w:r>
                            <w:r>
                              <w:rPr>
                                <w:color w:val="424242"/>
                                <w:spacing w:val="-4"/>
                                <w:sz w:val="18"/>
                              </w:rPr>
                              <w:t> </w:t>
                            </w:r>
                            <w:r>
                              <w:rPr>
                                <w:color w:val="424242"/>
                                <w:sz w:val="18"/>
                              </w:rPr>
                              <w:t>that</w:t>
                            </w:r>
                            <w:r>
                              <w:rPr>
                                <w:color w:val="424242"/>
                                <w:spacing w:val="-4"/>
                                <w:sz w:val="18"/>
                              </w:rPr>
                              <w:t> </w:t>
                            </w:r>
                            <w:r>
                              <w:rPr>
                                <w:color w:val="424242"/>
                                <w:sz w:val="18"/>
                              </w:rPr>
                              <w:t>would</w:t>
                            </w:r>
                            <w:r>
                              <w:rPr>
                                <w:color w:val="424242"/>
                                <w:spacing w:val="-4"/>
                                <w:sz w:val="18"/>
                              </w:rPr>
                              <w:t> </w:t>
                            </w:r>
                            <w:r>
                              <w:rPr>
                                <w:color w:val="424242"/>
                                <w:sz w:val="18"/>
                              </w:rPr>
                              <w:t>be</w:t>
                            </w:r>
                            <w:r>
                              <w:rPr>
                                <w:color w:val="424242"/>
                                <w:spacing w:val="-4"/>
                                <w:sz w:val="18"/>
                              </w:rPr>
                              <w:t> </w:t>
                            </w:r>
                            <w:r>
                              <w:rPr>
                                <w:color w:val="424242"/>
                                <w:sz w:val="18"/>
                              </w:rPr>
                              <w:t>available</w:t>
                            </w:r>
                            <w:r>
                              <w:rPr>
                                <w:color w:val="424242"/>
                                <w:spacing w:val="-4"/>
                                <w:sz w:val="18"/>
                              </w:rPr>
                              <w:t> </w:t>
                            </w:r>
                            <w:r>
                              <w:rPr>
                                <w:color w:val="424242"/>
                                <w:sz w:val="18"/>
                              </w:rPr>
                              <w:t>to</w:t>
                            </w:r>
                            <w:r>
                              <w:rPr>
                                <w:color w:val="424242"/>
                                <w:spacing w:val="-4"/>
                                <w:sz w:val="18"/>
                              </w:rPr>
                              <w:t> </w:t>
                            </w:r>
                            <w:r>
                              <w:rPr>
                                <w:color w:val="424242"/>
                                <w:sz w:val="18"/>
                              </w:rPr>
                              <w:t>others</w:t>
                            </w:r>
                            <w:r>
                              <w:rPr>
                                <w:color w:val="424242"/>
                                <w:spacing w:val="-4"/>
                                <w:sz w:val="18"/>
                              </w:rPr>
                              <w:t> </w:t>
                            </w:r>
                            <w:r>
                              <w:rPr>
                                <w:color w:val="424242"/>
                                <w:sz w:val="18"/>
                              </w:rPr>
                              <w:t>at</w:t>
                            </w:r>
                            <w:r>
                              <w:rPr>
                                <w:color w:val="424242"/>
                                <w:spacing w:val="-4"/>
                                <w:sz w:val="18"/>
                              </w:rPr>
                              <w:t> </w:t>
                            </w:r>
                            <w:r>
                              <w:rPr>
                                <w:color w:val="424242"/>
                                <w:sz w:val="18"/>
                              </w:rPr>
                              <w:t>the</w:t>
                            </w:r>
                            <w:r>
                              <w:rPr>
                                <w:color w:val="424242"/>
                                <w:spacing w:val="-4"/>
                                <w:sz w:val="18"/>
                              </w:rPr>
                              <w:t> </w:t>
                            </w:r>
                            <w:r>
                              <w:rPr>
                                <w:color w:val="424242"/>
                                <w:sz w:val="18"/>
                              </w:rPr>
                              <w:t>same</w:t>
                            </w:r>
                            <w:r>
                              <w:rPr>
                                <w:color w:val="424242"/>
                                <w:spacing w:val="-4"/>
                                <w:sz w:val="18"/>
                              </w:rPr>
                              <w:t> </w:t>
                            </w:r>
                            <w:r>
                              <w:rPr>
                                <w:color w:val="424242"/>
                                <w:sz w:val="18"/>
                              </w:rPr>
                              <w:t>income </w:t>
                            </w:r>
                            <w:r>
                              <w:rPr>
                                <w:color w:val="424242"/>
                                <w:spacing w:val="-2"/>
                                <w:sz w:val="18"/>
                              </w:rPr>
                              <w:t>level.</w:t>
                            </w:r>
                          </w:p>
                          <w:p>
                            <w:pPr>
                              <w:numPr>
                                <w:ilvl w:val="0"/>
                                <w:numId w:val="12"/>
                              </w:numPr>
                              <w:tabs>
                                <w:tab w:pos="359" w:val="left" w:leader="none"/>
                              </w:tabs>
                              <w:spacing w:line="263" w:lineRule="exact" w:before="0"/>
                              <w:ind w:left="359" w:right="0" w:hanging="179"/>
                              <w:jc w:val="left"/>
                              <w:rPr>
                                <w:sz w:val="18"/>
                              </w:rPr>
                            </w:pPr>
                            <w:r>
                              <w:rPr>
                                <w:color w:val="424242"/>
                                <w:sz w:val="18"/>
                              </w:rPr>
                              <w:t>Housing</w:t>
                            </w:r>
                            <w:r>
                              <w:rPr>
                                <w:color w:val="424242"/>
                                <w:spacing w:val="-1"/>
                                <w:sz w:val="18"/>
                              </w:rPr>
                              <w:t> </w:t>
                            </w:r>
                            <w:r>
                              <w:rPr>
                                <w:color w:val="424242"/>
                                <w:sz w:val="18"/>
                              </w:rPr>
                              <w:t>is</w:t>
                            </w:r>
                            <w:r>
                              <w:rPr>
                                <w:color w:val="424242"/>
                                <w:spacing w:val="-1"/>
                                <w:sz w:val="18"/>
                              </w:rPr>
                              <w:t> </w:t>
                            </w:r>
                            <w:r>
                              <w:rPr>
                                <w:color w:val="424242"/>
                                <w:sz w:val="18"/>
                              </w:rPr>
                              <w:t>affordable—no</w:t>
                            </w:r>
                            <w:r>
                              <w:rPr>
                                <w:color w:val="424242"/>
                                <w:spacing w:val="-1"/>
                                <w:sz w:val="18"/>
                              </w:rPr>
                              <w:t> </w:t>
                            </w:r>
                            <w:r>
                              <w:rPr>
                                <w:color w:val="424242"/>
                                <w:sz w:val="18"/>
                              </w:rPr>
                              <w:t>more</w:t>
                            </w:r>
                            <w:r>
                              <w:rPr>
                                <w:color w:val="424242"/>
                                <w:spacing w:val="-1"/>
                                <w:sz w:val="18"/>
                              </w:rPr>
                              <w:t> </w:t>
                            </w:r>
                            <w:r>
                              <w:rPr>
                                <w:color w:val="424242"/>
                                <w:sz w:val="18"/>
                              </w:rPr>
                              <w:t>than</w:t>
                            </w:r>
                            <w:r>
                              <w:rPr>
                                <w:color w:val="424242"/>
                                <w:spacing w:val="-1"/>
                                <w:sz w:val="18"/>
                              </w:rPr>
                              <w:t> </w:t>
                            </w:r>
                            <w:r>
                              <w:rPr>
                                <w:color w:val="424242"/>
                                <w:sz w:val="18"/>
                              </w:rPr>
                              <w:t>30</w:t>
                            </w:r>
                            <w:r>
                              <w:rPr>
                                <w:color w:val="424242"/>
                                <w:spacing w:val="-1"/>
                                <w:sz w:val="18"/>
                              </w:rPr>
                              <w:t> </w:t>
                            </w:r>
                            <w:r>
                              <w:rPr>
                                <w:color w:val="424242"/>
                                <w:sz w:val="18"/>
                              </w:rPr>
                              <w:t>percent</w:t>
                            </w:r>
                            <w:r>
                              <w:rPr>
                                <w:color w:val="424242"/>
                                <w:spacing w:val="-1"/>
                                <w:sz w:val="18"/>
                              </w:rPr>
                              <w:t> </w:t>
                            </w:r>
                            <w:r>
                              <w:rPr>
                                <w:color w:val="424242"/>
                                <w:sz w:val="18"/>
                              </w:rPr>
                              <w:t>of</w:t>
                            </w:r>
                            <w:r>
                              <w:rPr>
                                <w:color w:val="424242"/>
                                <w:spacing w:val="-1"/>
                                <w:sz w:val="18"/>
                              </w:rPr>
                              <w:t> </w:t>
                            </w:r>
                            <w:r>
                              <w:rPr>
                                <w:color w:val="424242"/>
                                <w:sz w:val="18"/>
                              </w:rPr>
                              <w:t>the</w:t>
                            </w:r>
                            <w:r>
                              <w:rPr>
                                <w:color w:val="424242"/>
                                <w:spacing w:val="-1"/>
                                <w:sz w:val="18"/>
                              </w:rPr>
                              <w:t> </w:t>
                            </w:r>
                            <w:r>
                              <w:rPr>
                                <w:color w:val="424242"/>
                                <w:sz w:val="18"/>
                              </w:rPr>
                              <w:t>tenant’s </w:t>
                            </w:r>
                            <w:r>
                              <w:rPr>
                                <w:color w:val="424242"/>
                                <w:spacing w:val="-2"/>
                                <w:sz w:val="18"/>
                              </w:rPr>
                              <w:t>income.</w:t>
                            </w:r>
                          </w:p>
                          <w:p>
                            <w:pPr>
                              <w:numPr>
                                <w:ilvl w:val="0"/>
                                <w:numId w:val="12"/>
                              </w:numPr>
                              <w:tabs>
                                <w:tab w:pos="359" w:val="left" w:leader="none"/>
                              </w:tabs>
                              <w:spacing w:line="269" w:lineRule="exact" w:before="0"/>
                              <w:ind w:left="359" w:right="0" w:hanging="179"/>
                              <w:jc w:val="left"/>
                              <w:rPr>
                                <w:sz w:val="18"/>
                              </w:rPr>
                            </w:pPr>
                            <w:r>
                              <w:rPr>
                                <w:color w:val="424242"/>
                                <w:sz w:val="18"/>
                              </w:rPr>
                              <w:t>Housing</w:t>
                            </w:r>
                            <w:r>
                              <w:rPr>
                                <w:color w:val="424242"/>
                                <w:spacing w:val="-1"/>
                                <w:sz w:val="18"/>
                              </w:rPr>
                              <w:t> </w:t>
                            </w:r>
                            <w:r>
                              <w:rPr>
                                <w:color w:val="424242"/>
                                <w:sz w:val="18"/>
                              </w:rPr>
                              <w:t>is</w:t>
                            </w:r>
                            <w:r>
                              <w:rPr>
                                <w:color w:val="424242"/>
                                <w:spacing w:val="-1"/>
                                <w:sz w:val="18"/>
                              </w:rPr>
                              <w:t> </w:t>
                            </w:r>
                            <w:r>
                              <w:rPr>
                                <w:color w:val="424242"/>
                                <w:sz w:val="18"/>
                              </w:rPr>
                              <w:t>integrated,</w:t>
                            </w:r>
                            <w:r>
                              <w:rPr>
                                <w:color w:val="424242"/>
                                <w:spacing w:val="-1"/>
                                <w:sz w:val="18"/>
                              </w:rPr>
                              <w:t> </w:t>
                            </w:r>
                            <w:r>
                              <w:rPr>
                                <w:color w:val="424242"/>
                                <w:sz w:val="18"/>
                              </w:rPr>
                              <w:t>allowing</w:t>
                            </w:r>
                            <w:r>
                              <w:rPr>
                                <w:color w:val="424242"/>
                                <w:spacing w:val="-1"/>
                                <w:sz w:val="18"/>
                              </w:rPr>
                              <w:t> </w:t>
                            </w:r>
                            <w:r>
                              <w:rPr>
                                <w:color w:val="424242"/>
                                <w:sz w:val="18"/>
                              </w:rPr>
                              <w:t>the</w:t>
                            </w:r>
                            <w:r>
                              <w:rPr>
                                <w:color w:val="424242"/>
                                <w:spacing w:val="-1"/>
                                <w:sz w:val="18"/>
                              </w:rPr>
                              <w:t> </w:t>
                            </w:r>
                            <w:r>
                              <w:rPr>
                                <w:color w:val="424242"/>
                                <w:sz w:val="18"/>
                              </w:rPr>
                              <w:t>opportunity</w:t>
                            </w:r>
                            <w:r>
                              <w:rPr>
                                <w:color w:val="424242"/>
                                <w:spacing w:val="-1"/>
                                <w:sz w:val="18"/>
                              </w:rPr>
                              <w:t> </w:t>
                            </w:r>
                            <w:r>
                              <w:rPr>
                                <w:color w:val="424242"/>
                                <w:sz w:val="18"/>
                              </w:rPr>
                              <w:t>for</w:t>
                            </w:r>
                            <w:r>
                              <w:rPr>
                                <w:color w:val="424242"/>
                                <w:spacing w:val="-1"/>
                                <w:sz w:val="18"/>
                              </w:rPr>
                              <w:t> </w:t>
                            </w:r>
                            <w:r>
                              <w:rPr>
                                <w:color w:val="424242"/>
                                <w:sz w:val="18"/>
                              </w:rPr>
                              <w:t>tenants</w:t>
                            </w:r>
                            <w:r>
                              <w:rPr>
                                <w:color w:val="424242"/>
                                <w:spacing w:val="-1"/>
                                <w:sz w:val="18"/>
                              </w:rPr>
                              <w:t> </w:t>
                            </w:r>
                            <w:r>
                              <w:rPr>
                                <w:color w:val="424242"/>
                                <w:sz w:val="18"/>
                              </w:rPr>
                              <w:t>to</w:t>
                            </w:r>
                            <w:r>
                              <w:rPr>
                                <w:color w:val="424242"/>
                                <w:spacing w:val="-1"/>
                                <w:sz w:val="18"/>
                              </w:rPr>
                              <w:t> </w:t>
                            </w:r>
                            <w:r>
                              <w:rPr>
                                <w:color w:val="424242"/>
                                <w:sz w:val="18"/>
                              </w:rPr>
                              <w:t>interact</w:t>
                            </w:r>
                            <w:r>
                              <w:rPr>
                                <w:color w:val="424242"/>
                                <w:spacing w:val="-1"/>
                                <w:sz w:val="18"/>
                              </w:rPr>
                              <w:t> </w:t>
                            </w:r>
                            <w:r>
                              <w:rPr>
                                <w:color w:val="424242"/>
                                <w:sz w:val="18"/>
                              </w:rPr>
                              <w:t>with </w:t>
                            </w:r>
                            <w:r>
                              <w:rPr>
                                <w:color w:val="424242"/>
                                <w:spacing w:val="-2"/>
                                <w:sz w:val="18"/>
                              </w:rPr>
                              <w:t>neighbors.</w:t>
                            </w:r>
                          </w:p>
                          <w:p>
                            <w:pPr>
                              <w:numPr>
                                <w:ilvl w:val="0"/>
                                <w:numId w:val="12"/>
                              </w:numPr>
                              <w:tabs>
                                <w:tab w:pos="359" w:val="left" w:leader="none"/>
                              </w:tabs>
                              <w:spacing w:line="269" w:lineRule="exact" w:before="0"/>
                              <w:ind w:left="359" w:right="0" w:hanging="179"/>
                              <w:jc w:val="left"/>
                              <w:rPr>
                                <w:sz w:val="18"/>
                              </w:rPr>
                            </w:pPr>
                            <w:r>
                              <w:rPr>
                                <w:color w:val="424242"/>
                                <w:sz w:val="18"/>
                              </w:rPr>
                              <w:t>Tenants</w:t>
                            </w:r>
                            <w:r>
                              <w:rPr>
                                <w:color w:val="424242"/>
                                <w:spacing w:val="-5"/>
                                <w:sz w:val="18"/>
                              </w:rPr>
                              <w:t> </w:t>
                            </w:r>
                            <w:r>
                              <w:rPr>
                                <w:color w:val="424242"/>
                                <w:sz w:val="18"/>
                              </w:rPr>
                              <w:t>are</w:t>
                            </w:r>
                            <w:r>
                              <w:rPr>
                                <w:color w:val="424242"/>
                                <w:spacing w:val="-2"/>
                                <w:sz w:val="18"/>
                              </w:rPr>
                              <w:t> </w:t>
                            </w:r>
                            <w:r>
                              <w:rPr>
                                <w:color w:val="424242"/>
                                <w:sz w:val="18"/>
                              </w:rPr>
                              <w:t>given</w:t>
                            </w:r>
                            <w:r>
                              <w:rPr>
                                <w:color w:val="424242"/>
                                <w:spacing w:val="-2"/>
                                <w:sz w:val="18"/>
                              </w:rPr>
                              <w:t> </w:t>
                            </w:r>
                            <w:r>
                              <w:rPr>
                                <w:color w:val="424242"/>
                                <w:sz w:val="18"/>
                              </w:rPr>
                              <w:t>choices</w:t>
                            </w:r>
                            <w:r>
                              <w:rPr>
                                <w:color w:val="424242"/>
                                <w:spacing w:val="-2"/>
                                <w:sz w:val="18"/>
                              </w:rPr>
                              <w:t> </w:t>
                            </w:r>
                            <w:r>
                              <w:rPr>
                                <w:color w:val="424242"/>
                                <w:sz w:val="18"/>
                              </w:rPr>
                              <w:t>in</w:t>
                            </w:r>
                            <w:r>
                              <w:rPr>
                                <w:color w:val="424242"/>
                                <w:spacing w:val="-2"/>
                                <w:sz w:val="18"/>
                              </w:rPr>
                              <w:t> </w:t>
                            </w:r>
                            <w:r>
                              <w:rPr>
                                <w:color w:val="424242"/>
                                <w:sz w:val="18"/>
                              </w:rPr>
                              <w:t>the</w:t>
                            </w:r>
                            <w:r>
                              <w:rPr>
                                <w:color w:val="424242"/>
                                <w:spacing w:val="-3"/>
                                <w:sz w:val="18"/>
                              </w:rPr>
                              <w:t> </w:t>
                            </w:r>
                            <w:r>
                              <w:rPr>
                                <w:color w:val="424242"/>
                                <w:sz w:val="18"/>
                              </w:rPr>
                              <w:t>support</w:t>
                            </w:r>
                            <w:r>
                              <w:rPr>
                                <w:color w:val="424242"/>
                                <w:spacing w:val="-2"/>
                                <w:sz w:val="18"/>
                              </w:rPr>
                              <w:t> </w:t>
                            </w:r>
                            <w:r>
                              <w:rPr>
                                <w:color w:val="424242"/>
                                <w:sz w:val="18"/>
                              </w:rPr>
                              <w:t>services</w:t>
                            </w:r>
                            <w:r>
                              <w:rPr>
                                <w:color w:val="424242"/>
                                <w:spacing w:val="-2"/>
                                <w:sz w:val="18"/>
                              </w:rPr>
                              <w:t> </w:t>
                            </w:r>
                            <w:r>
                              <w:rPr>
                                <w:color w:val="424242"/>
                                <w:sz w:val="18"/>
                              </w:rPr>
                              <w:t>they</w:t>
                            </w:r>
                            <w:r>
                              <w:rPr>
                                <w:color w:val="424242"/>
                                <w:spacing w:val="-2"/>
                                <w:sz w:val="18"/>
                              </w:rPr>
                              <w:t> </w:t>
                            </w:r>
                            <w:r>
                              <w:rPr>
                                <w:color w:val="424242"/>
                                <w:sz w:val="18"/>
                              </w:rPr>
                              <w:t>are</w:t>
                            </w:r>
                            <w:r>
                              <w:rPr>
                                <w:color w:val="424242"/>
                                <w:spacing w:val="-2"/>
                                <w:sz w:val="18"/>
                              </w:rPr>
                              <w:t> provided.</w:t>
                            </w:r>
                          </w:p>
                          <w:p>
                            <w:pPr>
                              <w:numPr>
                                <w:ilvl w:val="0"/>
                                <w:numId w:val="12"/>
                              </w:numPr>
                              <w:tabs>
                                <w:tab w:pos="359" w:val="left" w:leader="none"/>
                              </w:tabs>
                              <w:spacing w:line="269" w:lineRule="exact" w:before="0"/>
                              <w:ind w:left="359" w:right="0" w:hanging="179"/>
                              <w:jc w:val="left"/>
                              <w:rPr>
                                <w:sz w:val="18"/>
                              </w:rPr>
                            </w:pPr>
                            <w:r>
                              <w:rPr>
                                <w:color w:val="424242"/>
                                <w:sz w:val="18"/>
                              </w:rPr>
                              <w:t>Support</w:t>
                            </w:r>
                            <w:r>
                              <w:rPr>
                                <w:color w:val="424242"/>
                                <w:spacing w:val="-1"/>
                                <w:sz w:val="18"/>
                              </w:rPr>
                              <w:t> </w:t>
                            </w:r>
                            <w:r>
                              <w:rPr>
                                <w:color w:val="424242"/>
                                <w:sz w:val="18"/>
                              </w:rPr>
                              <w:t>services</w:t>
                            </w:r>
                            <w:r>
                              <w:rPr>
                                <w:color w:val="424242"/>
                                <w:spacing w:val="-1"/>
                                <w:sz w:val="18"/>
                              </w:rPr>
                              <w:t> </w:t>
                            </w:r>
                            <w:r>
                              <w:rPr>
                                <w:color w:val="424242"/>
                                <w:sz w:val="18"/>
                              </w:rPr>
                              <w:t>are dynamic</w:t>
                            </w:r>
                            <w:r>
                              <w:rPr>
                                <w:color w:val="424242"/>
                                <w:spacing w:val="-1"/>
                                <w:sz w:val="18"/>
                              </w:rPr>
                              <w:t> </w:t>
                            </w:r>
                            <w:r>
                              <w:rPr>
                                <w:color w:val="424242"/>
                                <w:sz w:val="18"/>
                              </w:rPr>
                              <w:t>and can</w:t>
                            </w:r>
                            <w:r>
                              <w:rPr>
                                <w:color w:val="424242"/>
                                <w:spacing w:val="-1"/>
                                <w:sz w:val="18"/>
                              </w:rPr>
                              <w:t> </w:t>
                            </w:r>
                            <w:r>
                              <w:rPr>
                                <w:color w:val="424242"/>
                                <w:sz w:val="18"/>
                              </w:rPr>
                              <w:t>change as</w:t>
                            </w:r>
                            <w:r>
                              <w:rPr>
                                <w:color w:val="424242"/>
                                <w:spacing w:val="-1"/>
                                <w:sz w:val="18"/>
                              </w:rPr>
                              <w:t> </w:t>
                            </w:r>
                            <w:r>
                              <w:rPr>
                                <w:color w:val="424242"/>
                                <w:sz w:val="18"/>
                              </w:rPr>
                              <w:t>needs change</w:t>
                            </w:r>
                            <w:r>
                              <w:rPr>
                                <w:color w:val="424242"/>
                                <w:spacing w:val="-1"/>
                                <w:sz w:val="18"/>
                              </w:rPr>
                              <w:t> </w:t>
                            </w:r>
                            <w:r>
                              <w:rPr>
                                <w:color w:val="424242"/>
                                <w:sz w:val="18"/>
                              </w:rPr>
                              <w:t>over </w:t>
                            </w:r>
                            <w:r>
                              <w:rPr>
                                <w:color w:val="424242"/>
                                <w:spacing w:val="-2"/>
                                <w:sz w:val="18"/>
                              </w:rPr>
                              <w:t>time.</w:t>
                            </w:r>
                          </w:p>
                          <w:p>
                            <w:pPr>
                              <w:numPr>
                                <w:ilvl w:val="0"/>
                                <w:numId w:val="12"/>
                              </w:numPr>
                              <w:tabs>
                                <w:tab w:pos="359" w:val="left" w:leader="none"/>
                              </w:tabs>
                              <w:spacing w:line="269" w:lineRule="exact" w:before="0"/>
                              <w:ind w:left="359" w:right="0" w:hanging="179"/>
                              <w:jc w:val="left"/>
                              <w:rPr>
                                <w:sz w:val="18"/>
                              </w:rPr>
                            </w:pPr>
                            <w:r>
                              <w:rPr>
                                <w:color w:val="424242"/>
                                <w:sz w:val="18"/>
                              </w:rPr>
                              <w:t>Support</w:t>
                            </w:r>
                            <w:r>
                              <w:rPr>
                                <w:color w:val="424242"/>
                                <w:spacing w:val="-1"/>
                                <w:sz w:val="18"/>
                              </w:rPr>
                              <w:t> </w:t>
                            </w:r>
                            <w:r>
                              <w:rPr>
                                <w:color w:val="424242"/>
                                <w:sz w:val="18"/>
                              </w:rPr>
                              <w:t>services</w:t>
                            </w:r>
                            <w:r>
                              <w:rPr>
                                <w:color w:val="424242"/>
                                <w:spacing w:val="-1"/>
                                <w:sz w:val="18"/>
                              </w:rPr>
                              <w:t> </w:t>
                            </w:r>
                            <w:r>
                              <w:rPr>
                                <w:color w:val="424242"/>
                                <w:sz w:val="18"/>
                              </w:rPr>
                              <w:t>are focused</w:t>
                            </w:r>
                            <w:r>
                              <w:rPr>
                                <w:color w:val="424242"/>
                                <w:spacing w:val="-1"/>
                                <w:sz w:val="18"/>
                              </w:rPr>
                              <w:t> </w:t>
                            </w:r>
                            <w:r>
                              <w:rPr>
                                <w:color w:val="424242"/>
                                <w:sz w:val="18"/>
                              </w:rPr>
                              <w:t>on</w:t>
                            </w:r>
                            <w:r>
                              <w:rPr>
                                <w:color w:val="424242"/>
                                <w:spacing w:val="-1"/>
                                <w:sz w:val="18"/>
                              </w:rPr>
                              <w:t> </w:t>
                            </w:r>
                            <w:r>
                              <w:rPr>
                                <w:color w:val="424242"/>
                                <w:sz w:val="18"/>
                              </w:rPr>
                              <w:t>recovery to</w:t>
                            </w:r>
                            <w:r>
                              <w:rPr>
                                <w:color w:val="424242"/>
                                <w:spacing w:val="-1"/>
                                <w:sz w:val="18"/>
                              </w:rPr>
                              <w:t> </w:t>
                            </w:r>
                            <w:r>
                              <w:rPr>
                                <w:color w:val="424242"/>
                                <w:sz w:val="18"/>
                              </w:rPr>
                              <w:t>help tenants</w:t>
                            </w:r>
                            <w:r>
                              <w:rPr>
                                <w:color w:val="424242"/>
                                <w:spacing w:val="-1"/>
                                <w:sz w:val="18"/>
                              </w:rPr>
                              <w:t> </w:t>
                            </w:r>
                            <w:r>
                              <w:rPr>
                                <w:color w:val="424242"/>
                                <w:sz w:val="18"/>
                              </w:rPr>
                              <w:t>choose,</w:t>
                            </w:r>
                            <w:r>
                              <w:rPr>
                                <w:color w:val="424242"/>
                                <w:spacing w:val="-1"/>
                                <w:sz w:val="18"/>
                              </w:rPr>
                              <w:t> </w:t>
                            </w:r>
                            <w:r>
                              <w:rPr>
                                <w:color w:val="424242"/>
                                <w:sz w:val="18"/>
                              </w:rPr>
                              <w:t>obtain, and</w:t>
                            </w:r>
                            <w:r>
                              <w:rPr>
                                <w:color w:val="424242"/>
                                <w:spacing w:val="-1"/>
                                <w:sz w:val="18"/>
                              </w:rPr>
                              <w:t> </w:t>
                            </w:r>
                            <w:r>
                              <w:rPr>
                                <w:color w:val="424242"/>
                                <w:sz w:val="18"/>
                              </w:rPr>
                              <w:t>keep </w:t>
                            </w:r>
                            <w:r>
                              <w:rPr>
                                <w:color w:val="424242"/>
                                <w:spacing w:val="-2"/>
                                <w:sz w:val="18"/>
                              </w:rPr>
                              <w:t>housing.</w:t>
                            </w:r>
                          </w:p>
                          <w:p>
                            <w:pPr>
                              <w:numPr>
                                <w:ilvl w:val="0"/>
                                <w:numId w:val="12"/>
                              </w:numPr>
                              <w:tabs>
                                <w:tab w:pos="359" w:val="left" w:leader="none"/>
                              </w:tabs>
                              <w:spacing w:line="280" w:lineRule="exact" w:before="0"/>
                              <w:ind w:left="359" w:right="0" w:hanging="179"/>
                              <w:jc w:val="left"/>
                              <w:rPr>
                                <w:sz w:val="18"/>
                              </w:rPr>
                            </w:pPr>
                            <w:r>
                              <w:rPr>
                                <w:color w:val="424242"/>
                                <w:sz w:val="18"/>
                              </w:rPr>
                              <w:t>Housing</w:t>
                            </w:r>
                            <w:r>
                              <w:rPr>
                                <w:color w:val="424242"/>
                                <w:spacing w:val="-3"/>
                                <w:sz w:val="18"/>
                              </w:rPr>
                              <w:t> </w:t>
                            </w:r>
                            <w:r>
                              <w:rPr>
                                <w:color w:val="424242"/>
                                <w:sz w:val="18"/>
                              </w:rPr>
                              <w:t>and support</w:t>
                            </w:r>
                            <w:r>
                              <w:rPr>
                                <w:color w:val="424242"/>
                                <w:spacing w:val="-1"/>
                                <w:sz w:val="18"/>
                              </w:rPr>
                              <w:t> </w:t>
                            </w:r>
                            <w:r>
                              <w:rPr>
                                <w:color w:val="424242"/>
                                <w:sz w:val="18"/>
                              </w:rPr>
                              <w:t>services are</w:t>
                            </w:r>
                            <w:r>
                              <w:rPr>
                                <w:color w:val="424242"/>
                                <w:spacing w:val="-1"/>
                                <w:sz w:val="18"/>
                              </w:rPr>
                              <w:t> </w:t>
                            </w:r>
                            <w:r>
                              <w:rPr>
                                <w:color w:val="424242"/>
                                <w:sz w:val="18"/>
                              </w:rPr>
                              <w:t>delivered </w:t>
                            </w:r>
                            <w:r>
                              <w:rPr>
                                <w:color w:val="424242"/>
                                <w:spacing w:val="-2"/>
                                <w:sz w:val="18"/>
                              </w:rPr>
                              <w:t>separately.</w:t>
                            </w:r>
                          </w:p>
                          <w:p>
                            <w:pPr>
                              <w:spacing w:line="268" w:lineRule="auto" w:before="177"/>
                              <w:ind w:left="179" w:right="242" w:firstLine="0"/>
                              <w:jc w:val="both"/>
                              <w:rPr>
                                <w:sz w:val="18"/>
                              </w:rPr>
                            </w:pPr>
                            <w:r>
                              <w:rPr>
                                <w:color w:val="4E4E4E"/>
                                <w:sz w:val="18"/>
                              </w:rPr>
                              <w:t>SAMHSA’s</w:t>
                            </w:r>
                            <w:r>
                              <w:rPr>
                                <w:color w:val="4E4E4E"/>
                                <w:spacing w:val="-5"/>
                                <w:sz w:val="18"/>
                              </w:rPr>
                              <w:t> </w:t>
                            </w:r>
                            <w:r>
                              <w:rPr>
                                <w:i/>
                                <w:color w:val="4E4E4E"/>
                                <w:sz w:val="18"/>
                              </w:rPr>
                              <w:t>Advisory</w:t>
                            </w:r>
                            <w:r>
                              <w:rPr>
                                <w:i/>
                                <w:color w:val="4E4E4E"/>
                                <w:spacing w:val="-5"/>
                                <w:sz w:val="18"/>
                              </w:rPr>
                              <w:t> </w:t>
                            </w:r>
                            <w:r>
                              <w:rPr>
                                <w:color w:val="4E4E4E"/>
                                <w:sz w:val="18"/>
                              </w:rPr>
                              <w:t>on</w:t>
                            </w:r>
                            <w:r>
                              <w:rPr>
                                <w:color w:val="4E4E4E"/>
                                <w:spacing w:val="-4"/>
                                <w:sz w:val="18"/>
                              </w:rPr>
                              <w:t> </w:t>
                            </w:r>
                            <w:r>
                              <w:rPr>
                                <w:color w:val="4E4E4E"/>
                                <w:sz w:val="18"/>
                              </w:rPr>
                              <w:t>behavioral</w:t>
                            </w:r>
                            <w:r>
                              <w:rPr>
                                <w:color w:val="4E4E4E"/>
                                <w:spacing w:val="-4"/>
                                <w:sz w:val="18"/>
                              </w:rPr>
                              <w:t> </w:t>
                            </w:r>
                            <w:r>
                              <w:rPr>
                                <w:color w:val="4E4E4E"/>
                                <w:sz w:val="18"/>
                              </w:rPr>
                              <w:t>health</w:t>
                            </w:r>
                            <w:r>
                              <w:rPr>
                                <w:color w:val="4E4E4E"/>
                                <w:spacing w:val="-4"/>
                                <w:sz w:val="18"/>
                              </w:rPr>
                              <w:t> </w:t>
                            </w:r>
                            <w:r>
                              <w:rPr>
                                <w:color w:val="4E4E4E"/>
                                <w:sz w:val="18"/>
                              </w:rPr>
                              <w:t>services</w:t>
                            </w:r>
                            <w:r>
                              <w:rPr>
                                <w:color w:val="4E4E4E"/>
                                <w:spacing w:val="-4"/>
                                <w:sz w:val="18"/>
                              </w:rPr>
                              <w:t> </w:t>
                            </w:r>
                            <w:r>
                              <w:rPr>
                                <w:color w:val="4E4E4E"/>
                                <w:sz w:val="18"/>
                              </w:rPr>
                              <w:t>for</w:t>
                            </w:r>
                            <w:r>
                              <w:rPr>
                                <w:color w:val="4E4E4E"/>
                                <w:spacing w:val="-4"/>
                                <w:sz w:val="18"/>
                              </w:rPr>
                              <w:t> </w:t>
                            </w:r>
                            <w:r>
                              <w:rPr>
                                <w:color w:val="4E4E4E"/>
                                <w:sz w:val="18"/>
                              </w:rPr>
                              <w:t>people</w:t>
                            </w:r>
                            <w:r>
                              <w:rPr>
                                <w:color w:val="4E4E4E"/>
                                <w:spacing w:val="-4"/>
                                <w:sz w:val="18"/>
                              </w:rPr>
                              <w:t> </w:t>
                            </w:r>
                            <w:r>
                              <w:rPr>
                                <w:color w:val="4E4E4E"/>
                                <w:sz w:val="18"/>
                              </w:rPr>
                              <w:t>who</w:t>
                            </w:r>
                            <w:r>
                              <w:rPr>
                                <w:color w:val="4E4E4E"/>
                                <w:spacing w:val="-4"/>
                                <w:sz w:val="18"/>
                              </w:rPr>
                              <w:t> </w:t>
                            </w:r>
                            <w:r>
                              <w:rPr>
                                <w:color w:val="4E4E4E"/>
                                <w:sz w:val="18"/>
                              </w:rPr>
                              <w:t>are</w:t>
                            </w:r>
                            <w:r>
                              <w:rPr>
                                <w:color w:val="4E4E4E"/>
                                <w:spacing w:val="-4"/>
                                <w:sz w:val="18"/>
                              </w:rPr>
                              <w:t> </w:t>
                            </w:r>
                            <w:r>
                              <w:rPr>
                                <w:color w:val="4E4E4E"/>
                                <w:sz w:val="18"/>
                              </w:rPr>
                              <w:t>homeless</w:t>
                            </w:r>
                            <w:r>
                              <w:rPr>
                                <w:color w:val="4E4E4E"/>
                                <w:spacing w:val="-4"/>
                                <w:sz w:val="18"/>
                              </w:rPr>
                              <w:t> </w:t>
                            </w:r>
                            <w:r>
                              <w:rPr>
                                <w:color w:val="4E4E4E"/>
                                <w:sz w:val="18"/>
                              </w:rPr>
                              <w:t>provides</w:t>
                            </w:r>
                            <w:r>
                              <w:rPr>
                                <w:color w:val="4E4E4E"/>
                                <w:spacing w:val="-4"/>
                                <w:sz w:val="18"/>
                              </w:rPr>
                              <w:t> </w:t>
                            </w:r>
                            <w:r>
                              <w:rPr>
                                <w:color w:val="4E4E4E"/>
                                <w:sz w:val="18"/>
                              </w:rPr>
                              <w:t>information</w:t>
                            </w:r>
                            <w:r>
                              <w:rPr>
                                <w:color w:val="4E4E4E"/>
                                <w:spacing w:val="-4"/>
                                <w:sz w:val="18"/>
                              </w:rPr>
                              <w:t> </w:t>
                            </w:r>
                            <w:r>
                              <w:rPr>
                                <w:color w:val="4E4E4E"/>
                                <w:sz w:val="18"/>
                              </w:rPr>
                              <w:t>about permanent</w:t>
                            </w:r>
                            <w:r>
                              <w:rPr>
                                <w:color w:val="4E4E4E"/>
                                <w:spacing w:val="-3"/>
                                <w:sz w:val="18"/>
                              </w:rPr>
                              <w:t> </w:t>
                            </w:r>
                            <w:r>
                              <w:rPr>
                                <w:color w:val="4E4E4E"/>
                                <w:sz w:val="18"/>
                              </w:rPr>
                              <w:t>supportive</w:t>
                            </w:r>
                            <w:r>
                              <w:rPr>
                                <w:color w:val="4E4E4E"/>
                                <w:spacing w:val="-3"/>
                                <w:sz w:val="18"/>
                              </w:rPr>
                              <w:t> </w:t>
                            </w:r>
                            <w:r>
                              <w:rPr>
                                <w:color w:val="4E4E4E"/>
                                <w:sz w:val="18"/>
                              </w:rPr>
                              <w:t>housing</w:t>
                            </w:r>
                            <w:r>
                              <w:rPr>
                                <w:color w:val="4E4E4E"/>
                                <w:spacing w:val="-3"/>
                                <w:sz w:val="18"/>
                              </w:rPr>
                              <w:t> </w:t>
                            </w:r>
                            <w:r>
                              <w:rPr>
                                <w:color w:val="4E4E4E"/>
                                <w:sz w:val="18"/>
                              </w:rPr>
                              <w:t>and</w:t>
                            </w:r>
                            <w:r>
                              <w:rPr>
                                <w:color w:val="4E4E4E"/>
                                <w:spacing w:val="-3"/>
                                <w:sz w:val="18"/>
                              </w:rPr>
                              <w:t> </w:t>
                            </w:r>
                            <w:r>
                              <w:rPr>
                                <w:color w:val="4E4E4E"/>
                                <w:sz w:val="18"/>
                              </w:rPr>
                              <w:t>other</w:t>
                            </w:r>
                            <w:r>
                              <w:rPr>
                                <w:color w:val="4E4E4E"/>
                                <w:spacing w:val="-3"/>
                                <w:sz w:val="18"/>
                              </w:rPr>
                              <w:t> </w:t>
                            </w:r>
                            <w:r>
                              <w:rPr>
                                <w:color w:val="4E4E4E"/>
                                <w:sz w:val="18"/>
                              </w:rPr>
                              <w:t>housing</w:t>
                            </w:r>
                            <w:r>
                              <w:rPr>
                                <w:color w:val="4E4E4E"/>
                                <w:spacing w:val="-3"/>
                                <w:sz w:val="18"/>
                              </w:rPr>
                              <w:t> </w:t>
                            </w:r>
                            <w:r>
                              <w:rPr>
                                <w:color w:val="4E4E4E"/>
                                <w:sz w:val="18"/>
                              </w:rPr>
                              <w:t>services.</w:t>
                            </w:r>
                            <w:r>
                              <w:rPr>
                                <w:color w:val="4E4E4E"/>
                                <w:spacing w:val="-3"/>
                                <w:sz w:val="18"/>
                              </w:rPr>
                              <w:t> </w:t>
                            </w:r>
                            <w:r>
                              <w:rPr>
                                <w:color w:val="4E4E4E"/>
                                <w:sz w:val="18"/>
                              </w:rPr>
                              <w:t>The</w:t>
                            </w:r>
                            <w:r>
                              <w:rPr>
                                <w:color w:val="4E4E4E"/>
                                <w:spacing w:val="-6"/>
                                <w:sz w:val="18"/>
                              </w:rPr>
                              <w:t> </w:t>
                            </w:r>
                            <w:r>
                              <w:rPr>
                                <w:i/>
                                <w:color w:val="4E4E4E"/>
                                <w:sz w:val="18"/>
                              </w:rPr>
                              <w:t>Advisory</w:t>
                            </w:r>
                            <w:r>
                              <w:rPr>
                                <w:i/>
                                <w:color w:val="4E4E4E"/>
                                <w:spacing w:val="-4"/>
                                <w:sz w:val="18"/>
                              </w:rPr>
                              <w:t> </w:t>
                            </w:r>
                            <w:r>
                              <w:rPr>
                                <w:color w:val="4E4E4E"/>
                                <w:sz w:val="18"/>
                              </w:rPr>
                              <w:t>can</w:t>
                            </w:r>
                            <w:r>
                              <w:rPr>
                                <w:color w:val="4E4E4E"/>
                                <w:spacing w:val="-3"/>
                                <w:sz w:val="18"/>
                              </w:rPr>
                              <w:t> </w:t>
                            </w:r>
                            <w:r>
                              <w:rPr>
                                <w:color w:val="4E4E4E"/>
                                <w:sz w:val="18"/>
                              </w:rPr>
                              <w:t>be</w:t>
                            </w:r>
                            <w:r>
                              <w:rPr>
                                <w:color w:val="4E4E4E"/>
                                <w:spacing w:val="-3"/>
                                <w:sz w:val="18"/>
                              </w:rPr>
                              <w:t> </w:t>
                            </w:r>
                            <w:r>
                              <w:rPr>
                                <w:color w:val="4E4E4E"/>
                                <w:sz w:val="18"/>
                              </w:rPr>
                              <w:t>accessed</w:t>
                            </w:r>
                            <w:r>
                              <w:rPr>
                                <w:color w:val="4E4E4E"/>
                                <w:spacing w:val="-3"/>
                                <w:sz w:val="18"/>
                              </w:rPr>
                              <w:t> </w:t>
                            </w:r>
                            <w:r>
                              <w:rPr>
                                <w:color w:val="4E4E4E"/>
                                <w:sz w:val="18"/>
                              </w:rPr>
                              <w:t>at</w:t>
                            </w:r>
                            <w:r>
                              <w:rPr>
                                <w:color w:val="4E4E4E"/>
                                <w:spacing w:val="-5"/>
                                <w:sz w:val="18"/>
                              </w:rPr>
                              <w:t> </w:t>
                            </w:r>
                            <w:r>
                              <w:rPr>
                                <w:color w:val="5B5B5B"/>
                                <w:sz w:val="18"/>
                                <w:u w:val="single" w:color="5B5B5B"/>
                              </w:rPr>
                              <w:t>https://store.</w:t>
                            </w:r>
                            <w:r>
                              <w:rPr>
                                <w:color w:val="5B5B5B"/>
                                <w:sz w:val="18"/>
                              </w:rPr>
                              <w:t> </w:t>
                            </w:r>
                            <w:r>
                              <w:rPr>
                                <w:color w:val="5B5B5B"/>
                                <w:spacing w:val="-2"/>
                                <w:sz w:val="18"/>
                                <w:u w:val="single" w:color="5B5B5B"/>
                              </w:rPr>
                              <w:t>samhsa.gov/product/advisory-behavioral-health-services-people-who-are-homeless/pep20-06-04-003</w:t>
                            </w:r>
                            <w:r>
                              <w:rPr>
                                <w:color w:val="424242"/>
                                <w:spacing w:val="-2"/>
                                <w:sz w:val="18"/>
                              </w:rPr>
                              <w:t>.</w:t>
                            </w:r>
                          </w:p>
                        </w:txbxContent>
                      </wps:txbx>
                      <wps:bodyPr wrap="square" lIns="0" tIns="0" rIns="0" bIns="0" rtlCol="0">
                        <a:noAutofit/>
                      </wps:bodyPr>
                    </wps:wsp>
                  </a:graphicData>
                </a:graphic>
              </wp:inline>
            </w:drawing>
          </mc:Choice>
          <mc:Fallback>
            <w:pict>
              <v:shape style="width:503.8pt;height:274.150pt;mso-position-horizontal-relative:char;mso-position-vertical-relative:line" type="#_x0000_t202" id="docshape151" filled="false" stroked="true" strokeweight=".5pt" strokecolor="#707070">
                <w10:anchorlock/>
                <v:textbox inset="0,0,0,0">
                  <w:txbxContent>
                    <w:p>
                      <w:pPr>
                        <w:spacing w:before="127"/>
                        <w:ind w:left="183" w:right="0" w:firstLine="0"/>
                        <w:jc w:val="both"/>
                        <w:rPr>
                          <w:b/>
                          <w:sz w:val="13"/>
                        </w:rPr>
                      </w:pPr>
                      <w:r>
                        <w:rPr>
                          <w:b/>
                          <w:color w:val="373737"/>
                          <w:spacing w:val="11"/>
                          <w:sz w:val="22"/>
                        </w:rPr>
                        <w:t>ELEMENTS</w:t>
                      </w:r>
                      <w:r>
                        <w:rPr>
                          <w:b/>
                          <w:color w:val="373737"/>
                          <w:spacing w:val="23"/>
                          <w:sz w:val="22"/>
                        </w:rPr>
                        <w:t> </w:t>
                      </w:r>
                      <w:r>
                        <w:rPr>
                          <w:b/>
                          <w:color w:val="373737"/>
                          <w:sz w:val="22"/>
                        </w:rPr>
                        <w:t>OF</w:t>
                      </w:r>
                      <w:r>
                        <w:rPr>
                          <w:b/>
                          <w:color w:val="373737"/>
                          <w:spacing w:val="24"/>
                          <w:sz w:val="22"/>
                        </w:rPr>
                        <w:t> </w:t>
                      </w:r>
                      <w:r>
                        <w:rPr>
                          <w:b/>
                          <w:color w:val="373737"/>
                          <w:spacing w:val="11"/>
                          <w:sz w:val="22"/>
                        </w:rPr>
                        <w:t>PERMANENT</w:t>
                      </w:r>
                      <w:r>
                        <w:rPr>
                          <w:b/>
                          <w:color w:val="373737"/>
                          <w:spacing w:val="24"/>
                          <w:sz w:val="22"/>
                        </w:rPr>
                        <w:t> </w:t>
                      </w:r>
                      <w:r>
                        <w:rPr>
                          <w:b/>
                          <w:color w:val="373737"/>
                          <w:spacing w:val="11"/>
                          <w:sz w:val="22"/>
                        </w:rPr>
                        <w:t>SUPPORTIVE</w:t>
                      </w:r>
                      <w:r>
                        <w:rPr>
                          <w:b/>
                          <w:color w:val="373737"/>
                          <w:spacing w:val="24"/>
                          <w:sz w:val="22"/>
                        </w:rPr>
                        <w:t> </w:t>
                      </w:r>
                      <w:r>
                        <w:rPr>
                          <w:b/>
                          <w:color w:val="373737"/>
                          <w:spacing w:val="11"/>
                          <w:sz w:val="22"/>
                        </w:rPr>
                        <w:t>HOUSING</w:t>
                      </w:r>
                      <w:r>
                        <w:rPr>
                          <w:b/>
                          <w:color w:val="373737"/>
                          <w:spacing w:val="24"/>
                          <w:sz w:val="22"/>
                        </w:rPr>
                        <w:t> </w:t>
                      </w:r>
                      <w:r>
                        <w:rPr>
                          <w:b/>
                          <w:color w:val="373737"/>
                          <w:spacing w:val="-2"/>
                          <w:sz w:val="22"/>
                        </w:rPr>
                        <w:t>PROGRAMS</w:t>
                      </w:r>
                      <w:r>
                        <w:rPr>
                          <w:b/>
                          <w:color w:val="373737"/>
                          <w:spacing w:val="-2"/>
                          <w:position w:val="7"/>
                          <w:sz w:val="13"/>
                        </w:rPr>
                        <w:t>1303</w:t>
                      </w:r>
                    </w:p>
                    <w:p>
                      <w:pPr>
                        <w:spacing w:before="193"/>
                        <w:ind w:left="180" w:right="0" w:firstLine="0"/>
                        <w:jc w:val="both"/>
                        <w:rPr>
                          <w:sz w:val="18"/>
                        </w:rPr>
                      </w:pPr>
                      <w:r>
                        <w:rPr>
                          <w:color w:val="424242"/>
                          <w:sz w:val="18"/>
                        </w:rPr>
                        <w:t>SAMHSA</w:t>
                      </w:r>
                      <w:r>
                        <w:rPr>
                          <w:color w:val="424242"/>
                          <w:spacing w:val="-1"/>
                          <w:sz w:val="18"/>
                        </w:rPr>
                        <w:t> </w:t>
                      </w:r>
                      <w:r>
                        <w:rPr>
                          <w:color w:val="424242"/>
                          <w:sz w:val="18"/>
                        </w:rPr>
                        <w:t>has</w:t>
                      </w:r>
                      <w:r>
                        <w:rPr>
                          <w:color w:val="424242"/>
                          <w:spacing w:val="-1"/>
                          <w:sz w:val="18"/>
                        </w:rPr>
                        <w:t> </w:t>
                      </w:r>
                      <w:r>
                        <w:rPr>
                          <w:color w:val="424242"/>
                          <w:sz w:val="18"/>
                        </w:rPr>
                        <w:t>outlined</w:t>
                      </w:r>
                      <w:r>
                        <w:rPr>
                          <w:color w:val="424242"/>
                          <w:spacing w:val="-1"/>
                          <w:sz w:val="18"/>
                        </w:rPr>
                        <w:t> </w:t>
                      </w:r>
                      <w:r>
                        <w:rPr>
                          <w:color w:val="424242"/>
                          <w:sz w:val="18"/>
                        </w:rPr>
                        <w:t>12</w:t>
                      </w:r>
                      <w:r>
                        <w:rPr>
                          <w:color w:val="424242"/>
                          <w:spacing w:val="-1"/>
                          <w:sz w:val="18"/>
                        </w:rPr>
                        <w:t> </w:t>
                      </w:r>
                      <w:r>
                        <w:rPr>
                          <w:color w:val="424242"/>
                          <w:sz w:val="18"/>
                        </w:rPr>
                        <w:t>elements of</w:t>
                      </w:r>
                      <w:r>
                        <w:rPr>
                          <w:color w:val="424242"/>
                          <w:spacing w:val="-1"/>
                          <w:sz w:val="18"/>
                        </w:rPr>
                        <w:t> </w:t>
                      </w:r>
                      <w:r>
                        <w:rPr>
                          <w:color w:val="424242"/>
                          <w:sz w:val="18"/>
                        </w:rPr>
                        <w:t>permanent</w:t>
                      </w:r>
                      <w:r>
                        <w:rPr>
                          <w:color w:val="424242"/>
                          <w:spacing w:val="-1"/>
                          <w:sz w:val="18"/>
                        </w:rPr>
                        <w:t> </w:t>
                      </w:r>
                      <w:r>
                        <w:rPr>
                          <w:color w:val="424242"/>
                          <w:sz w:val="18"/>
                        </w:rPr>
                        <w:t>supportive</w:t>
                      </w:r>
                      <w:r>
                        <w:rPr>
                          <w:color w:val="424242"/>
                          <w:spacing w:val="-1"/>
                          <w:sz w:val="18"/>
                        </w:rPr>
                        <w:t> </w:t>
                      </w:r>
                      <w:r>
                        <w:rPr>
                          <w:color w:val="424242"/>
                          <w:sz w:val="18"/>
                        </w:rPr>
                        <w:t>housing </w:t>
                      </w:r>
                      <w:r>
                        <w:rPr>
                          <w:color w:val="424242"/>
                          <w:spacing w:val="-2"/>
                          <w:sz w:val="18"/>
                        </w:rPr>
                        <w:t>programs:</w:t>
                      </w:r>
                    </w:p>
                    <w:p>
                      <w:pPr>
                        <w:numPr>
                          <w:ilvl w:val="0"/>
                          <w:numId w:val="12"/>
                        </w:numPr>
                        <w:tabs>
                          <w:tab w:pos="359" w:val="left" w:leader="none"/>
                        </w:tabs>
                        <w:spacing w:line="280" w:lineRule="exact" w:before="51"/>
                        <w:ind w:left="359" w:right="0" w:hanging="179"/>
                        <w:jc w:val="left"/>
                        <w:rPr>
                          <w:sz w:val="18"/>
                        </w:rPr>
                      </w:pPr>
                      <w:r>
                        <w:rPr>
                          <w:color w:val="424242"/>
                          <w:sz w:val="18"/>
                        </w:rPr>
                        <w:t>Leases</w:t>
                      </w:r>
                      <w:r>
                        <w:rPr>
                          <w:color w:val="424242"/>
                          <w:spacing w:val="-1"/>
                          <w:sz w:val="18"/>
                        </w:rPr>
                        <w:t> </w:t>
                      </w:r>
                      <w:r>
                        <w:rPr>
                          <w:color w:val="424242"/>
                          <w:sz w:val="18"/>
                        </w:rPr>
                        <w:t>are in</w:t>
                      </w:r>
                      <w:r>
                        <w:rPr>
                          <w:color w:val="424242"/>
                          <w:spacing w:val="-1"/>
                          <w:sz w:val="18"/>
                        </w:rPr>
                        <w:t> </w:t>
                      </w:r>
                      <w:r>
                        <w:rPr>
                          <w:color w:val="424242"/>
                          <w:sz w:val="18"/>
                        </w:rPr>
                        <w:t>the tenants’</w:t>
                      </w:r>
                      <w:r>
                        <w:rPr>
                          <w:color w:val="424242"/>
                          <w:spacing w:val="-1"/>
                          <w:sz w:val="18"/>
                        </w:rPr>
                        <w:t> </w:t>
                      </w:r>
                      <w:r>
                        <w:rPr>
                          <w:color w:val="424242"/>
                          <w:sz w:val="18"/>
                        </w:rPr>
                        <w:t>names and</w:t>
                      </w:r>
                      <w:r>
                        <w:rPr>
                          <w:color w:val="424242"/>
                          <w:spacing w:val="-1"/>
                          <w:sz w:val="18"/>
                        </w:rPr>
                        <w:t> </w:t>
                      </w:r>
                      <w:r>
                        <w:rPr>
                          <w:color w:val="424242"/>
                          <w:sz w:val="18"/>
                        </w:rPr>
                        <w:t>provide full</w:t>
                      </w:r>
                      <w:r>
                        <w:rPr>
                          <w:color w:val="424242"/>
                          <w:spacing w:val="-1"/>
                          <w:sz w:val="18"/>
                        </w:rPr>
                        <w:t> </w:t>
                      </w:r>
                      <w:r>
                        <w:rPr>
                          <w:color w:val="424242"/>
                          <w:sz w:val="18"/>
                        </w:rPr>
                        <w:t>rights, including</w:t>
                      </w:r>
                      <w:r>
                        <w:rPr>
                          <w:color w:val="424242"/>
                          <w:spacing w:val="-1"/>
                          <w:sz w:val="18"/>
                        </w:rPr>
                        <w:t> </w:t>
                      </w:r>
                      <w:r>
                        <w:rPr>
                          <w:color w:val="424242"/>
                          <w:sz w:val="18"/>
                        </w:rPr>
                        <w:t>protection from </w:t>
                      </w:r>
                      <w:r>
                        <w:rPr>
                          <w:color w:val="424242"/>
                          <w:spacing w:val="-2"/>
                          <w:sz w:val="18"/>
                        </w:rPr>
                        <w:t>eviction.</w:t>
                      </w:r>
                    </w:p>
                    <w:p>
                      <w:pPr>
                        <w:numPr>
                          <w:ilvl w:val="0"/>
                          <w:numId w:val="12"/>
                        </w:numPr>
                        <w:tabs>
                          <w:tab w:pos="359" w:val="left" w:leader="none"/>
                        </w:tabs>
                        <w:spacing w:line="269" w:lineRule="exact" w:before="0"/>
                        <w:ind w:left="359" w:right="0" w:hanging="179"/>
                        <w:jc w:val="left"/>
                        <w:rPr>
                          <w:sz w:val="18"/>
                        </w:rPr>
                      </w:pPr>
                      <w:r>
                        <w:rPr>
                          <w:color w:val="424242"/>
                          <w:sz w:val="18"/>
                        </w:rPr>
                        <w:t>Leases</w:t>
                      </w:r>
                      <w:r>
                        <w:rPr>
                          <w:color w:val="424242"/>
                          <w:spacing w:val="-1"/>
                          <w:sz w:val="18"/>
                        </w:rPr>
                        <w:t> </w:t>
                      </w:r>
                      <w:r>
                        <w:rPr>
                          <w:color w:val="424242"/>
                          <w:sz w:val="18"/>
                        </w:rPr>
                        <w:t>have</w:t>
                      </w:r>
                      <w:r>
                        <w:rPr>
                          <w:color w:val="424242"/>
                          <w:spacing w:val="-1"/>
                          <w:sz w:val="18"/>
                        </w:rPr>
                        <w:t> </w:t>
                      </w:r>
                      <w:r>
                        <w:rPr>
                          <w:color w:val="424242"/>
                          <w:sz w:val="18"/>
                        </w:rPr>
                        <w:t>the</w:t>
                      </w:r>
                      <w:r>
                        <w:rPr>
                          <w:color w:val="424242"/>
                          <w:spacing w:val="-1"/>
                          <w:sz w:val="18"/>
                        </w:rPr>
                        <w:t> </w:t>
                      </w:r>
                      <w:r>
                        <w:rPr>
                          <w:color w:val="424242"/>
                          <w:sz w:val="18"/>
                        </w:rPr>
                        <w:t>same</w:t>
                      </w:r>
                      <w:r>
                        <w:rPr>
                          <w:color w:val="424242"/>
                          <w:spacing w:val="-1"/>
                          <w:sz w:val="18"/>
                        </w:rPr>
                        <w:t> </w:t>
                      </w:r>
                      <w:r>
                        <w:rPr>
                          <w:color w:val="424242"/>
                          <w:sz w:val="18"/>
                        </w:rPr>
                        <w:t>provisions</w:t>
                      </w:r>
                      <w:r>
                        <w:rPr>
                          <w:color w:val="424242"/>
                          <w:spacing w:val="-1"/>
                          <w:sz w:val="18"/>
                        </w:rPr>
                        <w:t> </w:t>
                      </w:r>
                      <w:r>
                        <w:rPr>
                          <w:color w:val="424242"/>
                          <w:sz w:val="18"/>
                        </w:rPr>
                        <w:t>held</w:t>
                      </w:r>
                      <w:r>
                        <w:rPr>
                          <w:color w:val="424242"/>
                          <w:spacing w:val="-1"/>
                          <w:sz w:val="18"/>
                        </w:rPr>
                        <w:t> </w:t>
                      </w:r>
                      <w:r>
                        <w:rPr>
                          <w:color w:val="424242"/>
                          <w:sz w:val="18"/>
                        </w:rPr>
                        <w:t>by</w:t>
                      </w:r>
                      <w:r>
                        <w:rPr>
                          <w:color w:val="424242"/>
                          <w:spacing w:val="-1"/>
                          <w:sz w:val="18"/>
                        </w:rPr>
                        <w:t> </w:t>
                      </w:r>
                      <w:r>
                        <w:rPr>
                          <w:color w:val="424242"/>
                          <w:sz w:val="18"/>
                        </w:rPr>
                        <w:t>people</w:t>
                      </w:r>
                      <w:r>
                        <w:rPr>
                          <w:color w:val="424242"/>
                          <w:spacing w:val="-1"/>
                          <w:sz w:val="18"/>
                        </w:rPr>
                        <w:t> </w:t>
                      </w:r>
                      <w:r>
                        <w:rPr>
                          <w:color w:val="424242"/>
                          <w:sz w:val="18"/>
                        </w:rPr>
                        <w:t>who</w:t>
                      </w:r>
                      <w:r>
                        <w:rPr>
                          <w:color w:val="424242"/>
                          <w:spacing w:val="-1"/>
                          <w:sz w:val="18"/>
                        </w:rPr>
                        <w:t> </w:t>
                      </w:r>
                      <w:r>
                        <w:rPr>
                          <w:color w:val="424242"/>
                          <w:sz w:val="18"/>
                        </w:rPr>
                        <w:t>do</w:t>
                      </w:r>
                      <w:r>
                        <w:rPr>
                          <w:color w:val="424242"/>
                          <w:spacing w:val="-1"/>
                          <w:sz w:val="18"/>
                        </w:rPr>
                        <w:t> </w:t>
                      </w:r>
                      <w:r>
                        <w:rPr>
                          <w:color w:val="424242"/>
                          <w:sz w:val="18"/>
                        </w:rPr>
                        <w:t>not</w:t>
                      </w:r>
                      <w:r>
                        <w:rPr>
                          <w:color w:val="424242"/>
                          <w:spacing w:val="-1"/>
                          <w:sz w:val="18"/>
                        </w:rPr>
                        <w:t> </w:t>
                      </w:r>
                      <w:r>
                        <w:rPr>
                          <w:color w:val="424242"/>
                          <w:sz w:val="18"/>
                        </w:rPr>
                        <w:t>have</w:t>
                      </w:r>
                      <w:r>
                        <w:rPr>
                          <w:color w:val="424242"/>
                          <w:spacing w:val="-1"/>
                          <w:sz w:val="18"/>
                        </w:rPr>
                        <w:t> </w:t>
                      </w:r>
                      <w:r>
                        <w:rPr>
                          <w:color w:val="424242"/>
                          <w:sz w:val="18"/>
                        </w:rPr>
                        <w:t>psychiatric </w:t>
                      </w:r>
                      <w:r>
                        <w:rPr>
                          <w:color w:val="424242"/>
                          <w:spacing w:val="-2"/>
                          <w:sz w:val="18"/>
                        </w:rPr>
                        <w:t>disabilities.</w:t>
                      </w:r>
                    </w:p>
                    <w:p>
                      <w:pPr>
                        <w:numPr>
                          <w:ilvl w:val="0"/>
                          <w:numId w:val="12"/>
                        </w:numPr>
                        <w:tabs>
                          <w:tab w:pos="359" w:val="left" w:leader="none"/>
                        </w:tabs>
                        <w:spacing w:line="269" w:lineRule="exact" w:before="0"/>
                        <w:ind w:left="359" w:right="0" w:hanging="179"/>
                        <w:jc w:val="left"/>
                        <w:rPr>
                          <w:sz w:val="18"/>
                        </w:rPr>
                      </w:pPr>
                      <w:r>
                        <w:rPr>
                          <w:color w:val="424242"/>
                          <w:sz w:val="18"/>
                        </w:rPr>
                        <w:t>Participation</w:t>
                      </w:r>
                      <w:r>
                        <w:rPr>
                          <w:color w:val="424242"/>
                          <w:spacing w:val="-3"/>
                          <w:sz w:val="18"/>
                        </w:rPr>
                        <w:t> </w:t>
                      </w:r>
                      <w:r>
                        <w:rPr>
                          <w:color w:val="424242"/>
                          <w:sz w:val="18"/>
                        </w:rPr>
                        <w:t>in</w:t>
                      </w:r>
                      <w:r>
                        <w:rPr>
                          <w:color w:val="424242"/>
                          <w:spacing w:val="-3"/>
                          <w:sz w:val="18"/>
                        </w:rPr>
                        <w:t> </w:t>
                      </w:r>
                      <w:r>
                        <w:rPr>
                          <w:color w:val="424242"/>
                          <w:sz w:val="18"/>
                        </w:rPr>
                        <w:t>services</w:t>
                      </w:r>
                      <w:r>
                        <w:rPr>
                          <w:color w:val="424242"/>
                          <w:spacing w:val="-3"/>
                          <w:sz w:val="18"/>
                        </w:rPr>
                        <w:t> </w:t>
                      </w:r>
                      <w:r>
                        <w:rPr>
                          <w:color w:val="424242"/>
                          <w:sz w:val="18"/>
                        </w:rPr>
                        <w:t>is</w:t>
                      </w:r>
                      <w:r>
                        <w:rPr>
                          <w:color w:val="424242"/>
                          <w:spacing w:val="-2"/>
                          <w:sz w:val="18"/>
                        </w:rPr>
                        <w:t> </w:t>
                      </w:r>
                      <w:r>
                        <w:rPr>
                          <w:color w:val="424242"/>
                          <w:sz w:val="18"/>
                        </w:rPr>
                        <w:t>voluntary,</w:t>
                      </w:r>
                      <w:r>
                        <w:rPr>
                          <w:color w:val="424242"/>
                          <w:spacing w:val="-3"/>
                          <w:sz w:val="18"/>
                        </w:rPr>
                        <w:t> </w:t>
                      </w:r>
                      <w:r>
                        <w:rPr>
                          <w:color w:val="424242"/>
                          <w:sz w:val="18"/>
                        </w:rPr>
                        <w:t>and</w:t>
                      </w:r>
                      <w:r>
                        <w:rPr>
                          <w:color w:val="424242"/>
                          <w:spacing w:val="-3"/>
                          <w:sz w:val="18"/>
                        </w:rPr>
                        <w:t> </w:t>
                      </w:r>
                      <w:r>
                        <w:rPr>
                          <w:color w:val="424242"/>
                          <w:sz w:val="18"/>
                        </w:rPr>
                        <w:t>refusal</w:t>
                      </w:r>
                      <w:r>
                        <w:rPr>
                          <w:color w:val="424242"/>
                          <w:spacing w:val="-3"/>
                          <w:sz w:val="18"/>
                        </w:rPr>
                        <w:t> </w:t>
                      </w:r>
                      <w:r>
                        <w:rPr>
                          <w:color w:val="424242"/>
                          <w:sz w:val="18"/>
                        </w:rPr>
                        <w:t>does</w:t>
                      </w:r>
                      <w:r>
                        <w:rPr>
                          <w:color w:val="424242"/>
                          <w:spacing w:val="-2"/>
                          <w:sz w:val="18"/>
                        </w:rPr>
                        <w:t> </w:t>
                      </w:r>
                      <w:r>
                        <w:rPr>
                          <w:color w:val="424242"/>
                          <w:sz w:val="18"/>
                        </w:rPr>
                        <w:t>not</w:t>
                      </w:r>
                      <w:r>
                        <w:rPr>
                          <w:color w:val="424242"/>
                          <w:spacing w:val="-3"/>
                          <w:sz w:val="18"/>
                        </w:rPr>
                        <w:t> </w:t>
                      </w:r>
                      <w:r>
                        <w:rPr>
                          <w:color w:val="424242"/>
                          <w:sz w:val="18"/>
                        </w:rPr>
                        <w:t>result</w:t>
                      </w:r>
                      <w:r>
                        <w:rPr>
                          <w:color w:val="424242"/>
                          <w:spacing w:val="-3"/>
                          <w:sz w:val="18"/>
                        </w:rPr>
                        <w:t> </w:t>
                      </w:r>
                      <w:r>
                        <w:rPr>
                          <w:color w:val="424242"/>
                          <w:sz w:val="18"/>
                        </w:rPr>
                        <w:t>in</w:t>
                      </w:r>
                      <w:r>
                        <w:rPr>
                          <w:color w:val="424242"/>
                          <w:spacing w:val="-2"/>
                          <w:sz w:val="18"/>
                        </w:rPr>
                        <w:t> eviction.</w:t>
                      </w:r>
                    </w:p>
                    <w:p>
                      <w:pPr>
                        <w:numPr>
                          <w:ilvl w:val="0"/>
                          <w:numId w:val="12"/>
                        </w:numPr>
                        <w:tabs>
                          <w:tab w:pos="359" w:val="left" w:leader="none"/>
                        </w:tabs>
                        <w:spacing w:line="269" w:lineRule="exact" w:before="0"/>
                        <w:ind w:left="359" w:right="0" w:hanging="179"/>
                        <w:jc w:val="left"/>
                        <w:rPr>
                          <w:sz w:val="18"/>
                        </w:rPr>
                      </w:pPr>
                      <w:r>
                        <w:rPr>
                          <w:color w:val="424242"/>
                          <w:sz w:val="18"/>
                        </w:rPr>
                        <w:t>If</w:t>
                      </w:r>
                      <w:r>
                        <w:rPr>
                          <w:color w:val="424242"/>
                          <w:spacing w:val="-1"/>
                          <w:sz w:val="18"/>
                        </w:rPr>
                        <w:t> </w:t>
                      </w:r>
                      <w:r>
                        <w:rPr>
                          <w:color w:val="424242"/>
                          <w:sz w:val="18"/>
                        </w:rPr>
                        <w:t>there are</w:t>
                      </w:r>
                      <w:r>
                        <w:rPr>
                          <w:color w:val="424242"/>
                          <w:spacing w:val="-1"/>
                          <w:sz w:val="18"/>
                        </w:rPr>
                        <w:t> </w:t>
                      </w:r>
                      <w:r>
                        <w:rPr>
                          <w:color w:val="424242"/>
                          <w:sz w:val="18"/>
                        </w:rPr>
                        <w:t>house rules,</w:t>
                      </w:r>
                      <w:r>
                        <w:rPr>
                          <w:color w:val="424242"/>
                          <w:spacing w:val="-1"/>
                          <w:sz w:val="18"/>
                        </w:rPr>
                        <w:t> </w:t>
                      </w:r>
                      <w:r>
                        <w:rPr>
                          <w:color w:val="424242"/>
                          <w:sz w:val="18"/>
                        </w:rPr>
                        <w:t>they are</w:t>
                      </w:r>
                      <w:r>
                        <w:rPr>
                          <w:color w:val="424242"/>
                          <w:spacing w:val="-1"/>
                          <w:sz w:val="18"/>
                        </w:rPr>
                        <w:t> </w:t>
                      </w:r>
                      <w:r>
                        <w:rPr>
                          <w:color w:val="424242"/>
                          <w:sz w:val="18"/>
                        </w:rPr>
                        <w:t>similar to</w:t>
                      </w:r>
                      <w:r>
                        <w:rPr>
                          <w:color w:val="424242"/>
                          <w:spacing w:val="-1"/>
                          <w:sz w:val="18"/>
                        </w:rPr>
                        <w:t> </w:t>
                      </w:r>
                      <w:r>
                        <w:rPr>
                          <w:color w:val="424242"/>
                          <w:sz w:val="18"/>
                        </w:rPr>
                        <w:t>those for</w:t>
                      </w:r>
                      <w:r>
                        <w:rPr>
                          <w:color w:val="424242"/>
                          <w:spacing w:val="-1"/>
                          <w:sz w:val="18"/>
                        </w:rPr>
                        <w:t> </w:t>
                      </w:r>
                      <w:r>
                        <w:rPr>
                          <w:color w:val="424242"/>
                          <w:sz w:val="18"/>
                        </w:rPr>
                        <w:t>people who</w:t>
                      </w:r>
                      <w:r>
                        <w:rPr>
                          <w:color w:val="424242"/>
                          <w:spacing w:val="-1"/>
                          <w:sz w:val="18"/>
                        </w:rPr>
                        <w:t> </w:t>
                      </w:r>
                      <w:r>
                        <w:rPr>
                          <w:color w:val="424242"/>
                          <w:sz w:val="18"/>
                        </w:rPr>
                        <w:t>do not</w:t>
                      </w:r>
                      <w:r>
                        <w:rPr>
                          <w:color w:val="424242"/>
                          <w:spacing w:val="-1"/>
                          <w:sz w:val="18"/>
                        </w:rPr>
                        <w:t> </w:t>
                      </w:r>
                      <w:r>
                        <w:rPr>
                          <w:color w:val="424242"/>
                          <w:sz w:val="18"/>
                        </w:rPr>
                        <w:t>have psychiatric </w:t>
                      </w:r>
                      <w:r>
                        <w:rPr>
                          <w:color w:val="424242"/>
                          <w:spacing w:val="-2"/>
                          <w:sz w:val="18"/>
                        </w:rPr>
                        <w:t>disabilities.</w:t>
                      </w:r>
                    </w:p>
                    <w:p>
                      <w:pPr>
                        <w:numPr>
                          <w:ilvl w:val="0"/>
                          <w:numId w:val="12"/>
                        </w:numPr>
                        <w:tabs>
                          <w:tab w:pos="359" w:val="left" w:leader="none"/>
                        </w:tabs>
                        <w:spacing w:line="269" w:lineRule="exact" w:before="0"/>
                        <w:ind w:left="359" w:right="0" w:hanging="179"/>
                        <w:jc w:val="left"/>
                        <w:rPr>
                          <w:sz w:val="18"/>
                        </w:rPr>
                      </w:pPr>
                      <w:r>
                        <w:rPr>
                          <w:color w:val="424242"/>
                          <w:sz w:val="18"/>
                        </w:rPr>
                        <w:t>There</w:t>
                      </w:r>
                      <w:r>
                        <w:rPr>
                          <w:color w:val="424242"/>
                          <w:spacing w:val="-1"/>
                          <w:sz w:val="18"/>
                        </w:rPr>
                        <w:t> </w:t>
                      </w:r>
                      <w:r>
                        <w:rPr>
                          <w:color w:val="424242"/>
                          <w:sz w:val="18"/>
                        </w:rPr>
                        <w:t>is</w:t>
                      </w:r>
                      <w:r>
                        <w:rPr>
                          <w:color w:val="424242"/>
                          <w:spacing w:val="-1"/>
                          <w:sz w:val="18"/>
                        </w:rPr>
                        <w:t> </w:t>
                      </w:r>
                      <w:r>
                        <w:rPr>
                          <w:color w:val="424242"/>
                          <w:sz w:val="18"/>
                        </w:rPr>
                        <w:t>no</w:t>
                      </w:r>
                      <w:r>
                        <w:rPr>
                          <w:color w:val="424242"/>
                          <w:spacing w:val="-1"/>
                          <w:sz w:val="18"/>
                        </w:rPr>
                        <w:t> </w:t>
                      </w:r>
                      <w:r>
                        <w:rPr>
                          <w:color w:val="424242"/>
                          <w:sz w:val="18"/>
                        </w:rPr>
                        <w:t>time limit</w:t>
                      </w:r>
                      <w:r>
                        <w:rPr>
                          <w:color w:val="424242"/>
                          <w:spacing w:val="-1"/>
                          <w:sz w:val="18"/>
                        </w:rPr>
                        <w:t> </w:t>
                      </w:r>
                      <w:r>
                        <w:rPr>
                          <w:color w:val="424242"/>
                          <w:sz w:val="18"/>
                        </w:rPr>
                        <w:t>on</w:t>
                      </w:r>
                      <w:r>
                        <w:rPr>
                          <w:color w:val="424242"/>
                          <w:spacing w:val="-1"/>
                          <w:sz w:val="18"/>
                        </w:rPr>
                        <w:t> </w:t>
                      </w:r>
                      <w:r>
                        <w:rPr>
                          <w:color w:val="424242"/>
                          <w:sz w:val="18"/>
                        </w:rPr>
                        <w:t>housing with</w:t>
                      </w:r>
                      <w:r>
                        <w:rPr>
                          <w:color w:val="424242"/>
                          <w:spacing w:val="-1"/>
                          <w:sz w:val="18"/>
                        </w:rPr>
                        <w:t> </w:t>
                      </w:r>
                      <w:r>
                        <w:rPr>
                          <w:color w:val="424242"/>
                          <w:sz w:val="18"/>
                        </w:rPr>
                        <w:t>a</w:t>
                      </w:r>
                      <w:r>
                        <w:rPr>
                          <w:color w:val="424242"/>
                          <w:spacing w:val="-1"/>
                          <w:sz w:val="18"/>
                        </w:rPr>
                        <w:t> </w:t>
                      </w:r>
                      <w:r>
                        <w:rPr>
                          <w:color w:val="424242"/>
                          <w:sz w:val="18"/>
                        </w:rPr>
                        <w:t>renewable </w:t>
                      </w:r>
                      <w:r>
                        <w:rPr>
                          <w:color w:val="424242"/>
                          <w:spacing w:val="-2"/>
                          <w:sz w:val="18"/>
                        </w:rPr>
                        <w:t>lease.</w:t>
                      </w:r>
                    </w:p>
                    <w:p>
                      <w:pPr>
                        <w:numPr>
                          <w:ilvl w:val="0"/>
                          <w:numId w:val="12"/>
                        </w:numPr>
                        <w:tabs>
                          <w:tab w:pos="360" w:val="left" w:leader="none"/>
                        </w:tabs>
                        <w:spacing w:line="247" w:lineRule="auto" w:before="0"/>
                        <w:ind w:left="360" w:right="564" w:hanging="180"/>
                        <w:jc w:val="left"/>
                        <w:rPr>
                          <w:sz w:val="18"/>
                        </w:rPr>
                      </w:pPr>
                      <w:r>
                        <w:rPr>
                          <w:color w:val="424242"/>
                          <w:sz w:val="18"/>
                        </w:rPr>
                        <w:t>Tenants</w:t>
                      </w:r>
                      <w:r>
                        <w:rPr>
                          <w:color w:val="424242"/>
                          <w:spacing w:val="-4"/>
                          <w:sz w:val="18"/>
                        </w:rPr>
                        <w:t> </w:t>
                      </w:r>
                      <w:r>
                        <w:rPr>
                          <w:color w:val="424242"/>
                          <w:sz w:val="18"/>
                        </w:rPr>
                        <w:t>are</w:t>
                      </w:r>
                      <w:r>
                        <w:rPr>
                          <w:color w:val="424242"/>
                          <w:spacing w:val="-4"/>
                          <w:sz w:val="18"/>
                        </w:rPr>
                        <w:t> </w:t>
                      </w:r>
                      <w:r>
                        <w:rPr>
                          <w:color w:val="424242"/>
                          <w:sz w:val="18"/>
                        </w:rPr>
                        <w:t>offered</w:t>
                      </w:r>
                      <w:r>
                        <w:rPr>
                          <w:color w:val="424242"/>
                          <w:spacing w:val="-4"/>
                          <w:sz w:val="18"/>
                        </w:rPr>
                        <w:t> </w:t>
                      </w:r>
                      <w:r>
                        <w:rPr>
                          <w:color w:val="424242"/>
                          <w:sz w:val="18"/>
                        </w:rPr>
                        <w:t>a</w:t>
                      </w:r>
                      <w:r>
                        <w:rPr>
                          <w:color w:val="424242"/>
                          <w:spacing w:val="-4"/>
                          <w:sz w:val="18"/>
                        </w:rPr>
                        <w:t> </w:t>
                      </w:r>
                      <w:r>
                        <w:rPr>
                          <w:color w:val="424242"/>
                          <w:sz w:val="18"/>
                        </w:rPr>
                        <w:t>range</w:t>
                      </w:r>
                      <w:r>
                        <w:rPr>
                          <w:color w:val="424242"/>
                          <w:spacing w:val="-4"/>
                          <w:sz w:val="18"/>
                        </w:rPr>
                        <w:t> </w:t>
                      </w:r>
                      <w:r>
                        <w:rPr>
                          <w:color w:val="424242"/>
                          <w:sz w:val="18"/>
                        </w:rPr>
                        <w:t>of</w:t>
                      </w:r>
                      <w:r>
                        <w:rPr>
                          <w:color w:val="424242"/>
                          <w:spacing w:val="-4"/>
                          <w:sz w:val="18"/>
                        </w:rPr>
                        <w:t> </w:t>
                      </w:r>
                      <w:r>
                        <w:rPr>
                          <w:color w:val="424242"/>
                          <w:sz w:val="18"/>
                        </w:rPr>
                        <w:t>housing</w:t>
                      </w:r>
                      <w:r>
                        <w:rPr>
                          <w:color w:val="424242"/>
                          <w:spacing w:val="-4"/>
                          <w:sz w:val="18"/>
                        </w:rPr>
                        <w:t> </w:t>
                      </w:r>
                      <w:r>
                        <w:rPr>
                          <w:color w:val="424242"/>
                          <w:sz w:val="18"/>
                        </w:rPr>
                        <w:t>choices</w:t>
                      </w:r>
                      <w:r>
                        <w:rPr>
                          <w:color w:val="424242"/>
                          <w:spacing w:val="-4"/>
                          <w:sz w:val="18"/>
                        </w:rPr>
                        <w:t> </w:t>
                      </w:r>
                      <w:r>
                        <w:rPr>
                          <w:color w:val="424242"/>
                          <w:sz w:val="18"/>
                        </w:rPr>
                        <w:t>that</w:t>
                      </w:r>
                      <w:r>
                        <w:rPr>
                          <w:color w:val="424242"/>
                          <w:spacing w:val="-4"/>
                          <w:sz w:val="18"/>
                        </w:rPr>
                        <w:t> </w:t>
                      </w:r>
                      <w:r>
                        <w:rPr>
                          <w:color w:val="424242"/>
                          <w:sz w:val="18"/>
                        </w:rPr>
                        <w:t>would</w:t>
                      </w:r>
                      <w:r>
                        <w:rPr>
                          <w:color w:val="424242"/>
                          <w:spacing w:val="-4"/>
                          <w:sz w:val="18"/>
                        </w:rPr>
                        <w:t> </w:t>
                      </w:r>
                      <w:r>
                        <w:rPr>
                          <w:color w:val="424242"/>
                          <w:sz w:val="18"/>
                        </w:rPr>
                        <w:t>be</w:t>
                      </w:r>
                      <w:r>
                        <w:rPr>
                          <w:color w:val="424242"/>
                          <w:spacing w:val="-4"/>
                          <w:sz w:val="18"/>
                        </w:rPr>
                        <w:t> </w:t>
                      </w:r>
                      <w:r>
                        <w:rPr>
                          <w:color w:val="424242"/>
                          <w:sz w:val="18"/>
                        </w:rPr>
                        <w:t>available</w:t>
                      </w:r>
                      <w:r>
                        <w:rPr>
                          <w:color w:val="424242"/>
                          <w:spacing w:val="-4"/>
                          <w:sz w:val="18"/>
                        </w:rPr>
                        <w:t> </w:t>
                      </w:r>
                      <w:r>
                        <w:rPr>
                          <w:color w:val="424242"/>
                          <w:sz w:val="18"/>
                        </w:rPr>
                        <w:t>to</w:t>
                      </w:r>
                      <w:r>
                        <w:rPr>
                          <w:color w:val="424242"/>
                          <w:spacing w:val="-4"/>
                          <w:sz w:val="18"/>
                        </w:rPr>
                        <w:t> </w:t>
                      </w:r>
                      <w:r>
                        <w:rPr>
                          <w:color w:val="424242"/>
                          <w:sz w:val="18"/>
                        </w:rPr>
                        <w:t>others</w:t>
                      </w:r>
                      <w:r>
                        <w:rPr>
                          <w:color w:val="424242"/>
                          <w:spacing w:val="-4"/>
                          <w:sz w:val="18"/>
                        </w:rPr>
                        <w:t> </w:t>
                      </w:r>
                      <w:r>
                        <w:rPr>
                          <w:color w:val="424242"/>
                          <w:sz w:val="18"/>
                        </w:rPr>
                        <w:t>at</w:t>
                      </w:r>
                      <w:r>
                        <w:rPr>
                          <w:color w:val="424242"/>
                          <w:spacing w:val="-4"/>
                          <w:sz w:val="18"/>
                        </w:rPr>
                        <w:t> </w:t>
                      </w:r>
                      <w:r>
                        <w:rPr>
                          <w:color w:val="424242"/>
                          <w:sz w:val="18"/>
                        </w:rPr>
                        <w:t>the</w:t>
                      </w:r>
                      <w:r>
                        <w:rPr>
                          <w:color w:val="424242"/>
                          <w:spacing w:val="-4"/>
                          <w:sz w:val="18"/>
                        </w:rPr>
                        <w:t> </w:t>
                      </w:r>
                      <w:r>
                        <w:rPr>
                          <w:color w:val="424242"/>
                          <w:sz w:val="18"/>
                        </w:rPr>
                        <w:t>same</w:t>
                      </w:r>
                      <w:r>
                        <w:rPr>
                          <w:color w:val="424242"/>
                          <w:spacing w:val="-4"/>
                          <w:sz w:val="18"/>
                        </w:rPr>
                        <w:t> </w:t>
                      </w:r>
                      <w:r>
                        <w:rPr>
                          <w:color w:val="424242"/>
                          <w:sz w:val="18"/>
                        </w:rPr>
                        <w:t>income </w:t>
                      </w:r>
                      <w:r>
                        <w:rPr>
                          <w:color w:val="424242"/>
                          <w:spacing w:val="-2"/>
                          <w:sz w:val="18"/>
                        </w:rPr>
                        <w:t>level.</w:t>
                      </w:r>
                    </w:p>
                    <w:p>
                      <w:pPr>
                        <w:numPr>
                          <w:ilvl w:val="0"/>
                          <w:numId w:val="12"/>
                        </w:numPr>
                        <w:tabs>
                          <w:tab w:pos="359" w:val="left" w:leader="none"/>
                        </w:tabs>
                        <w:spacing w:line="263" w:lineRule="exact" w:before="0"/>
                        <w:ind w:left="359" w:right="0" w:hanging="179"/>
                        <w:jc w:val="left"/>
                        <w:rPr>
                          <w:sz w:val="18"/>
                        </w:rPr>
                      </w:pPr>
                      <w:r>
                        <w:rPr>
                          <w:color w:val="424242"/>
                          <w:sz w:val="18"/>
                        </w:rPr>
                        <w:t>Housing</w:t>
                      </w:r>
                      <w:r>
                        <w:rPr>
                          <w:color w:val="424242"/>
                          <w:spacing w:val="-1"/>
                          <w:sz w:val="18"/>
                        </w:rPr>
                        <w:t> </w:t>
                      </w:r>
                      <w:r>
                        <w:rPr>
                          <w:color w:val="424242"/>
                          <w:sz w:val="18"/>
                        </w:rPr>
                        <w:t>is</w:t>
                      </w:r>
                      <w:r>
                        <w:rPr>
                          <w:color w:val="424242"/>
                          <w:spacing w:val="-1"/>
                          <w:sz w:val="18"/>
                        </w:rPr>
                        <w:t> </w:t>
                      </w:r>
                      <w:r>
                        <w:rPr>
                          <w:color w:val="424242"/>
                          <w:sz w:val="18"/>
                        </w:rPr>
                        <w:t>affordable—no</w:t>
                      </w:r>
                      <w:r>
                        <w:rPr>
                          <w:color w:val="424242"/>
                          <w:spacing w:val="-1"/>
                          <w:sz w:val="18"/>
                        </w:rPr>
                        <w:t> </w:t>
                      </w:r>
                      <w:r>
                        <w:rPr>
                          <w:color w:val="424242"/>
                          <w:sz w:val="18"/>
                        </w:rPr>
                        <w:t>more</w:t>
                      </w:r>
                      <w:r>
                        <w:rPr>
                          <w:color w:val="424242"/>
                          <w:spacing w:val="-1"/>
                          <w:sz w:val="18"/>
                        </w:rPr>
                        <w:t> </w:t>
                      </w:r>
                      <w:r>
                        <w:rPr>
                          <w:color w:val="424242"/>
                          <w:sz w:val="18"/>
                        </w:rPr>
                        <w:t>than</w:t>
                      </w:r>
                      <w:r>
                        <w:rPr>
                          <w:color w:val="424242"/>
                          <w:spacing w:val="-1"/>
                          <w:sz w:val="18"/>
                        </w:rPr>
                        <w:t> </w:t>
                      </w:r>
                      <w:r>
                        <w:rPr>
                          <w:color w:val="424242"/>
                          <w:sz w:val="18"/>
                        </w:rPr>
                        <w:t>30</w:t>
                      </w:r>
                      <w:r>
                        <w:rPr>
                          <w:color w:val="424242"/>
                          <w:spacing w:val="-1"/>
                          <w:sz w:val="18"/>
                        </w:rPr>
                        <w:t> </w:t>
                      </w:r>
                      <w:r>
                        <w:rPr>
                          <w:color w:val="424242"/>
                          <w:sz w:val="18"/>
                        </w:rPr>
                        <w:t>percent</w:t>
                      </w:r>
                      <w:r>
                        <w:rPr>
                          <w:color w:val="424242"/>
                          <w:spacing w:val="-1"/>
                          <w:sz w:val="18"/>
                        </w:rPr>
                        <w:t> </w:t>
                      </w:r>
                      <w:r>
                        <w:rPr>
                          <w:color w:val="424242"/>
                          <w:sz w:val="18"/>
                        </w:rPr>
                        <w:t>of</w:t>
                      </w:r>
                      <w:r>
                        <w:rPr>
                          <w:color w:val="424242"/>
                          <w:spacing w:val="-1"/>
                          <w:sz w:val="18"/>
                        </w:rPr>
                        <w:t> </w:t>
                      </w:r>
                      <w:r>
                        <w:rPr>
                          <w:color w:val="424242"/>
                          <w:sz w:val="18"/>
                        </w:rPr>
                        <w:t>the</w:t>
                      </w:r>
                      <w:r>
                        <w:rPr>
                          <w:color w:val="424242"/>
                          <w:spacing w:val="-1"/>
                          <w:sz w:val="18"/>
                        </w:rPr>
                        <w:t> </w:t>
                      </w:r>
                      <w:r>
                        <w:rPr>
                          <w:color w:val="424242"/>
                          <w:sz w:val="18"/>
                        </w:rPr>
                        <w:t>tenant’s </w:t>
                      </w:r>
                      <w:r>
                        <w:rPr>
                          <w:color w:val="424242"/>
                          <w:spacing w:val="-2"/>
                          <w:sz w:val="18"/>
                        </w:rPr>
                        <w:t>income.</w:t>
                      </w:r>
                    </w:p>
                    <w:p>
                      <w:pPr>
                        <w:numPr>
                          <w:ilvl w:val="0"/>
                          <w:numId w:val="12"/>
                        </w:numPr>
                        <w:tabs>
                          <w:tab w:pos="359" w:val="left" w:leader="none"/>
                        </w:tabs>
                        <w:spacing w:line="269" w:lineRule="exact" w:before="0"/>
                        <w:ind w:left="359" w:right="0" w:hanging="179"/>
                        <w:jc w:val="left"/>
                        <w:rPr>
                          <w:sz w:val="18"/>
                        </w:rPr>
                      </w:pPr>
                      <w:r>
                        <w:rPr>
                          <w:color w:val="424242"/>
                          <w:sz w:val="18"/>
                        </w:rPr>
                        <w:t>Housing</w:t>
                      </w:r>
                      <w:r>
                        <w:rPr>
                          <w:color w:val="424242"/>
                          <w:spacing w:val="-1"/>
                          <w:sz w:val="18"/>
                        </w:rPr>
                        <w:t> </w:t>
                      </w:r>
                      <w:r>
                        <w:rPr>
                          <w:color w:val="424242"/>
                          <w:sz w:val="18"/>
                        </w:rPr>
                        <w:t>is</w:t>
                      </w:r>
                      <w:r>
                        <w:rPr>
                          <w:color w:val="424242"/>
                          <w:spacing w:val="-1"/>
                          <w:sz w:val="18"/>
                        </w:rPr>
                        <w:t> </w:t>
                      </w:r>
                      <w:r>
                        <w:rPr>
                          <w:color w:val="424242"/>
                          <w:sz w:val="18"/>
                        </w:rPr>
                        <w:t>integrated,</w:t>
                      </w:r>
                      <w:r>
                        <w:rPr>
                          <w:color w:val="424242"/>
                          <w:spacing w:val="-1"/>
                          <w:sz w:val="18"/>
                        </w:rPr>
                        <w:t> </w:t>
                      </w:r>
                      <w:r>
                        <w:rPr>
                          <w:color w:val="424242"/>
                          <w:sz w:val="18"/>
                        </w:rPr>
                        <w:t>allowing</w:t>
                      </w:r>
                      <w:r>
                        <w:rPr>
                          <w:color w:val="424242"/>
                          <w:spacing w:val="-1"/>
                          <w:sz w:val="18"/>
                        </w:rPr>
                        <w:t> </w:t>
                      </w:r>
                      <w:r>
                        <w:rPr>
                          <w:color w:val="424242"/>
                          <w:sz w:val="18"/>
                        </w:rPr>
                        <w:t>the</w:t>
                      </w:r>
                      <w:r>
                        <w:rPr>
                          <w:color w:val="424242"/>
                          <w:spacing w:val="-1"/>
                          <w:sz w:val="18"/>
                        </w:rPr>
                        <w:t> </w:t>
                      </w:r>
                      <w:r>
                        <w:rPr>
                          <w:color w:val="424242"/>
                          <w:sz w:val="18"/>
                        </w:rPr>
                        <w:t>opportunity</w:t>
                      </w:r>
                      <w:r>
                        <w:rPr>
                          <w:color w:val="424242"/>
                          <w:spacing w:val="-1"/>
                          <w:sz w:val="18"/>
                        </w:rPr>
                        <w:t> </w:t>
                      </w:r>
                      <w:r>
                        <w:rPr>
                          <w:color w:val="424242"/>
                          <w:sz w:val="18"/>
                        </w:rPr>
                        <w:t>for</w:t>
                      </w:r>
                      <w:r>
                        <w:rPr>
                          <w:color w:val="424242"/>
                          <w:spacing w:val="-1"/>
                          <w:sz w:val="18"/>
                        </w:rPr>
                        <w:t> </w:t>
                      </w:r>
                      <w:r>
                        <w:rPr>
                          <w:color w:val="424242"/>
                          <w:sz w:val="18"/>
                        </w:rPr>
                        <w:t>tenants</w:t>
                      </w:r>
                      <w:r>
                        <w:rPr>
                          <w:color w:val="424242"/>
                          <w:spacing w:val="-1"/>
                          <w:sz w:val="18"/>
                        </w:rPr>
                        <w:t> </w:t>
                      </w:r>
                      <w:r>
                        <w:rPr>
                          <w:color w:val="424242"/>
                          <w:sz w:val="18"/>
                        </w:rPr>
                        <w:t>to</w:t>
                      </w:r>
                      <w:r>
                        <w:rPr>
                          <w:color w:val="424242"/>
                          <w:spacing w:val="-1"/>
                          <w:sz w:val="18"/>
                        </w:rPr>
                        <w:t> </w:t>
                      </w:r>
                      <w:r>
                        <w:rPr>
                          <w:color w:val="424242"/>
                          <w:sz w:val="18"/>
                        </w:rPr>
                        <w:t>interact</w:t>
                      </w:r>
                      <w:r>
                        <w:rPr>
                          <w:color w:val="424242"/>
                          <w:spacing w:val="-1"/>
                          <w:sz w:val="18"/>
                        </w:rPr>
                        <w:t> </w:t>
                      </w:r>
                      <w:r>
                        <w:rPr>
                          <w:color w:val="424242"/>
                          <w:sz w:val="18"/>
                        </w:rPr>
                        <w:t>with </w:t>
                      </w:r>
                      <w:r>
                        <w:rPr>
                          <w:color w:val="424242"/>
                          <w:spacing w:val="-2"/>
                          <w:sz w:val="18"/>
                        </w:rPr>
                        <w:t>neighbors.</w:t>
                      </w:r>
                    </w:p>
                    <w:p>
                      <w:pPr>
                        <w:numPr>
                          <w:ilvl w:val="0"/>
                          <w:numId w:val="12"/>
                        </w:numPr>
                        <w:tabs>
                          <w:tab w:pos="359" w:val="left" w:leader="none"/>
                        </w:tabs>
                        <w:spacing w:line="269" w:lineRule="exact" w:before="0"/>
                        <w:ind w:left="359" w:right="0" w:hanging="179"/>
                        <w:jc w:val="left"/>
                        <w:rPr>
                          <w:sz w:val="18"/>
                        </w:rPr>
                      </w:pPr>
                      <w:r>
                        <w:rPr>
                          <w:color w:val="424242"/>
                          <w:sz w:val="18"/>
                        </w:rPr>
                        <w:t>Tenants</w:t>
                      </w:r>
                      <w:r>
                        <w:rPr>
                          <w:color w:val="424242"/>
                          <w:spacing w:val="-5"/>
                          <w:sz w:val="18"/>
                        </w:rPr>
                        <w:t> </w:t>
                      </w:r>
                      <w:r>
                        <w:rPr>
                          <w:color w:val="424242"/>
                          <w:sz w:val="18"/>
                        </w:rPr>
                        <w:t>are</w:t>
                      </w:r>
                      <w:r>
                        <w:rPr>
                          <w:color w:val="424242"/>
                          <w:spacing w:val="-2"/>
                          <w:sz w:val="18"/>
                        </w:rPr>
                        <w:t> </w:t>
                      </w:r>
                      <w:r>
                        <w:rPr>
                          <w:color w:val="424242"/>
                          <w:sz w:val="18"/>
                        </w:rPr>
                        <w:t>given</w:t>
                      </w:r>
                      <w:r>
                        <w:rPr>
                          <w:color w:val="424242"/>
                          <w:spacing w:val="-2"/>
                          <w:sz w:val="18"/>
                        </w:rPr>
                        <w:t> </w:t>
                      </w:r>
                      <w:r>
                        <w:rPr>
                          <w:color w:val="424242"/>
                          <w:sz w:val="18"/>
                        </w:rPr>
                        <w:t>choices</w:t>
                      </w:r>
                      <w:r>
                        <w:rPr>
                          <w:color w:val="424242"/>
                          <w:spacing w:val="-2"/>
                          <w:sz w:val="18"/>
                        </w:rPr>
                        <w:t> </w:t>
                      </w:r>
                      <w:r>
                        <w:rPr>
                          <w:color w:val="424242"/>
                          <w:sz w:val="18"/>
                        </w:rPr>
                        <w:t>in</w:t>
                      </w:r>
                      <w:r>
                        <w:rPr>
                          <w:color w:val="424242"/>
                          <w:spacing w:val="-2"/>
                          <w:sz w:val="18"/>
                        </w:rPr>
                        <w:t> </w:t>
                      </w:r>
                      <w:r>
                        <w:rPr>
                          <w:color w:val="424242"/>
                          <w:sz w:val="18"/>
                        </w:rPr>
                        <w:t>the</w:t>
                      </w:r>
                      <w:r>
                        <w:rPr>
                          <w:color w:val="424242"/>
                          <w:spacing w:val="-3"/>
                          <w:sz w:val="18"/>
                        </w:rPr>
                        <w:t> </w:t>
                      </w:r>
                      <w:r>
                        <w:rPr>
                          <w:color w:val="424242"/>
                          <w:sz w:val="18"/>
                        </w:rPr>
                        <w:t>support</w:t>
                      </w:r>
                      <w:r>
                        <w:rPr>
                          <w:color w:val="424242"/>
                          <w:spacing w:val="-2"/>
                          <w:sz w:val="18"/>
                        </w:rPr>
                        <w:t> </w:t>
                      </w:r>
                      <w:r>
                        <w:rPr>
                          <w:color w:val="424242"/>
                          <w:sz w:val="18"/>
                        </w:rPr>
                        <w:t>services</w:t>
                      </w:r>
                      <w:r>
                        <w:rPr>
                          <w:color w:val="424242"/>
                          <w:spacing w:val="-2"/>
                          <w:sz w:val="18"/>
                        </w:rPr>
                        <w:t> </w:t>
                      </w:r>
                      <w:r>
                        <w:rPr>
                          <w:color w:val="424242"/>
                          <w:sz w:val="18"/>
                        </w:rPr>
                        <w:t>they</w:t>
                      </w:r>
                      <w:r>
                        <w:rPr>
                          <w:color w:val="424242"/>
                          <w:spacing w:val="-2"/>
                          <w:sz w:val="18"/>
                        </w:rPr>
                        <w:t> </w:t>
                      </w:r>
                      <w:r>
                        <w:rPr>
                          <w:color w:val="424242"/>
                          <w:sz w:val="18"/>
                        </w:rPr>
                        <w:t>are</w:t>
                      </w:r>
                      <w:r>
                        <w:rPr>
                          <w:color w:val="424242"/>
                          <w:spacing w:val="-2"/>
                          <w:sz w:val="18"/>
                        </w:rPr>
                        <w:t> provided.</w:t>
                      </w:r>
                    </w:p>
                    <w:p>
                      <w:pPr>
                        <w:numPr>
                          <w:ilvl w:val="0"/>
                          <w:numId w:val="12"/>
                        </w:numPr>
                        <w:tabs>
                          <w:tab w:pos="359" w:val="left" w:leader="none"/>
                        </w:tabs>
                        <w:spacing w:line="269" w:lineRule="exact" w:before="0"/>
                        <w:ind w:left="359" w:right="0" w:hanging="179"/>
                        <w:jc w:val="left"/>
                        <w:rPr>
                          <w:sz w:val="18"/>
                        </w:rPr>
                      </w:pPr>
                      <w:r>
                        <w:rPr>
                          <w:color w:val="424242"/>
                          <w:sz w:val="18"/>
                        </w:rPr>
                        <w:t>Support</w:t>
                      </w:r>
                      <w:r>
                        <w:rPr>
                          <w:color w:val="424242"/>
                          <w:spacing w:val="-1"/>
                          <w:sz w:val="18"/>
                        </w:rPr>
                        <w:t> </w:t>
                      </w:r>
                      <w:r>
                        <w:rPr>
                          <w:color w:val="424242"/>
                          <w:sz w:val="18"/>
                        </w:rPr>
                        <w:t>services</w:t>
                      </w:r>
                      <w:r>
                        <w:rPr>
                          <w:color w:val="424242"/>
                          <w:spacing w:val="-1"/>
                          <w:sz w:val="18"/>
                        </w:rPr>
                        <w:t> </w:t>
                      </w:r>
                      <w:r>
                        <w:rPr>
                          <w:color w:val="424242"/>
                          <w:sz w:val="18"/>
                        </w:rPr>
                        <w:t>are dynamic</w:t>
                      </w:r>
                      <w:r>
                        <w:rPr>
                          <w:color w:val="424242"/>
                          <w:spacing w:val="-1"/>
                          <w:sz w:val="18"/>
                        </w:rPr>
                        <w:t> </w:t>
                      </w:r>
                      <w:r>
                        <w:rPr>
                          <w:color w:val="424242"/>
                          <w:sz w:val="18"/>
                        </w:rPr>
                        <w:t>and can</w:t>
                      </w:r>
                      <w:r>
                        <w:rPr>
                          <w:color w:val="424242"/>
                          <w:spacing w:val="-1"/>
                          <w:sz w:val="18"/>
                        </w:rPr>
                        <w:t> </w:t>
                      </w:r>
                      <w:r>
                        <w:rPr>
                          <w:color w:val="424242"/>
                          <w:sz w:val="18"/>
                        </w:rPr>
                        <w:t>change as</w:t>
                      </w:r>
                      <w:r>
                        <w:rPr>
                          <w:color w:val="424242"/>
                          <w:spacing w:val="-1"/>
                          <w:sz w:val="18"/>
                        </w:rPr>
                        <w:t> </w:t>
                      </w:r>
                      <w:r>
                        <w:rPr>
                          <w:color w:val="424242"/>
                          <w:sz w:val="18"/>
                        </w:rPr>
                        <w:t>needs change</w:t>
                      </w:r>
                      <w:r>
                        <w:rPr>
                          <w:color w:val="424242"/>
                          <w:spacing w:val="-1"/>
                          <w:sz w:val="18"/>
                        </w:rPr>
                        <w:t> </w:t>
                      </w:r>
                      <w:r>
                        <w:rPr>
                          <w:color w:val="424242"/>
                          <w:sz w:val="18"/>
                        </w:rPr>
                        <w:t>over </w:t>
                      </w:r>
                      <w:r>
                        <w:rPr>
                          <w:color w:val="424242"/>
                          <w:spacing w:val="-2"/>
                          <w:sz w:val="18"/>
                        </w:rPr>
                        <w:t>time.</w:t>
                      </w:r>
                    </w:p>
                    <w:p>
                      <w:pPr>
                        <w:numPr>
                          <w:ilvl w:val="0"/>
                          <w:numId w:val="12"/>
                        </w:numPr>
                        <w:tabs>
                          <w:tab w:pos="359" w:val="left" w:leader="none"/>
                        </w:tabs>
                        <w:spacing w:line="269" w:lineRule="exact" w:before="0"/>
                        <w:ind w:left="359" w:right="0" w:hanging="179"/>
                        <w:jc w:val="left"/>
                        <w:rPr>
                          <w:sz w:val="18"/>
                        </w:rPr>
                      </w:pPr>
                      <w:r>
                        <w:rPr>
                          <w:color w:val="424242"/>
                          <w:sz w:val="18"/>
                        </w:rPr>
                        <w:t>Support</w:t>
                      </w:r>
                      <w:r>
                        <w:rPr>
                          <w:color w:val="424242"/>
                          <w:spacing w:val="-1"/>
                          <w:sz w:val="18"/>
                        </w:rPr>
                        <w:t> </w:t>
                      </w:r>
                      <w:r>
                        <w:rPr>
                          <w:color w:val="424242"/>
                          <w:sz w:val="18"/>
                        </w:rPr>
                        <w:t>services</w:t>
                      </w:r>
                      <w:r>
                        <w:rPr>
                          <w:color w:val="424242"/>
                          <w:spacing w:val="-1"/>
                          <w:sz w:val="18"/>
                        </w:rPr>
                        <w:t> </w:t>
                      </w:r>
                      <w:r>
                        <w:rPr>
                          <w:color w:val="424242"/>
                          <w:sz w:val="18"/>
                        </w:rPr>
                        <w:t>are focused</w:t>
                      </w:r>
                      <w:r>
                        <w:rPr>
                          <w:color w:val="424242"/>
                          <w:spacing w:val="-1"/>
                          <w:sz w:val="18"/>
                        </w:rPr>
                        <w:t> </w:t>
                      </w:r>
                      <w:r>
                        <w:rPr>
                          <w:color w:val="424242"/>
                          <w:sz w:val="18"/>
                        </w:rPr>
                        <w:t>on</w:t>
                      </w:r>
                      <w:r>
                        <w:rPr>
                          <w:color w:val="424242"/>
                          <w:spacing w:val="-1"/>
                          <w:sz w:val="18"/>
                        </w:rPr>
                        <w:t> </w:t>
                      </w:r>
                      <w:r>
                        <w:rPr>
                          <w:color w:val="424242"/>
                          <w:sz w:val="18"/>
                        </w:rPr>
                        <w:t>recovery to</w:t>
                      </w:r>
                      <w:r>
                        <w:rPr>
                          <w:color w:val="424242"/>
                          <w:spacing w:val="-1"/>
                          <w:sz w:val="18"/>
                        </w:rPr>
                        <w:t> </w:t>
                      </w:r>
                      <w:r>
                        <w:rPr>
                          <w:color w:val="424242"/>
                          <w:sz w:val="18"/>
                        </w:rPr>
                        <w:t>help tenants</w:t>
                      </w:r>
                      <w:r>
                        <w:rPr>
                          <w:color w:val="424242"/>
                          <w:spacing w:val="-1"/>
                          <w:sz w:val="18"/>
                        </w:rPr>
                        <w:t> </w:t>
                      </w:r>
                      <w:r>
                        <w:rPr>
                          <w:color w:val="424242"/>
                          <w:sz w:val="18"/>
                        </w:rPr>
                        <w:t>choose,</w:t>
                      </w:r>
                      <w:r>
                        <w:rPr>
                          <w:color w:val="424242"/>
                          <w:spacing w:val="-1"/>
                          <w:sz w:val="18"/>
                        </w:rPr>
                        <w:t> </w:t>
                      </w:r>
                      <w:r>
                        <w:rPr>
                          <w:color w:val="424242"/>
                          <w:sz w:val="18"/>
                        </w:rPr>
                        <w:t>obtain, and</w:t>
                      </w:r>
                      <w:r>
                        <w:rPr>
                          <w:color w:val="424242"/>
                          <w:spacing w:val="-1"/>
                          <w:sz w:val="18"/>
                        </w:rPr>
                        <w:t> </w:t>
                      </w:r>
                      <w:r>
                        <w:rPr>
                          <w:color w:val="424242"/>
                          <w:sz w:val="18"/>
                        </w:rPr>
                        <w:t>keep </w:t>
                      </w:r>
                      <w:r>
                        <w:rPr>
                          <w:color w:val="424242"/>
                          <w:spacing w:val="-2"/>
                          <w:sz w:val="18"/>
                        </w:rPr>
                        <w:t>housing.</w:t>
                      </w:r>
                    </w:p>
                    <w:p>
                      <w:pPr>
                        <w:numPr>
                          <w:ilvl w:val="0"/>
                          <w:numId w:val="12"/>
                        </w:numPr>
                        <w:tabs>
                          <w:tab w:pos="359" w:val="left" w:leader="none"/>
                        </w:tabs>
                        <w:spacing w:line="280" w:lineRule="exact" w:before="0"/>
                        <w:ind w:left="359" w:right="0" w:hanging="179"/>
                        <w:jc w:val="left"/>
                        <w:rPr>
                          <w:sz w:val="18"/>
                        </w:rPr>
                      </w:pPr>
                      <w:r>
                        <w:rPr>
                          <w:color w:val="424242"/>
                          <w:sz w:val="18"/>
                        </w:rPr>
                        <w:t>Housing</w:t>
                      </w:r>
                      <w:r>
                        <w:rPr>
                          <w:color w:val="424242"/>
                          <w:spacing w:val="-3"/>
                          <w:sz w:val="18"/>
                        </w:rPr>
                        <w:t> </w:t>
                      </w:r>
                      <w:r>
                        <w:rPr>
                          <w:color w:val="424242"/>
                          <w:sz w:val="18"/>
                        </w:rPr>
                        <w:t>and support</w:t>
                      </w:r>
                      <w:r>
                        <w:rPr>
                          <w:color w:val="424242"/>
                          <w:spacing w:val="-1"/>
                          <w:sz w:val="18"/>
                        </w:rPr>
                        <w:t> </w:t>
                      </w:r>
                      <w:r>
                        <w:rPr>
                          <w:color w:val="424242"/>
                          <w:sz w:val="18"/>
                        </w:rPr>
                        <w:t>services are</w:t>
                      </w:r>
                      <w:r>
                        <w:rPr>
                          <w:color w:val="424242"/>
                          <w:spacing w:val="-1"/>
                          <w:sz w:val="18"/>
                        </w:rPr>
                        <w:t> </w:t>
                      </w:r>
                      <w:r>
                        <w:rPr>
                          <w:color w:val="424242"/>
                          <w:sz w:val="18"/>
                        </w:rPr>
                        <w:t>delivered </w:t>
                      </w:r>
                      <w:r>
                        <w:rPr>
                          <w:color w:val="424242"/>
                          <w:spacing w:val="-2"/>
                          <w:sz w:val="18"/>
                        </w:rPr>
                        <w:t>separately.</w:t>
                      </w:r>
                    </w:p>
                    <w:p>
                      <w:pPr>
                        <w:spacing w:line="268" w:lineRule="auto" w:before="177"/>
                        <w:ind w:left="179" w:right="242" w:firstLine="0"/>
                        <w:jc w:val="both"/>
                        <w:rPr>
                          <w:sz w:val="18"/>
                        </w:rPr>
                      </w:pPr>
                      <w:r>
                        <w:rPr>
                          <w:color w:val="4E4E4E"/>
                          <w:sz w:val="18"/>
                        </w:rPr>
                        <w:t>SAMHSA’s</w:t>
                      </w:r>
                      <w:r>
                        <w:rPr>
                          <w:color w:val="4E4E4E"/>
                          <w:spacing w:val="-5"/>
                          <w:sz w:val="18"/>
                        </w:rPr>
                        <w:t> </w:t>
                      </w:r>
                      <w:r>
                        <w:rPr>
                          <w:i/>
                          <w:color w:val="4E4E4E"/>
                          <w:sz w:val="18"/>
                        </w:rPr>
                        <w:t>Advisory</w:t>
                      </w:r>
                      <w:r>
                        <w:rPr>
                          <w:i/>
                          <w:color w:val="4E4E4E"/>
                          <w:spacing w:val="-5"/>
                          <w:sz w:val="18"/>
                        </w:rPr>
                        <w:t> </w:t>
                      </w:r>
                      <w:r>
                        <w:rPr>
                          <w:color w:val="4E4E4E"/>
                          <w:sz w:val="18"/>
                        </w:rPr>
                        <w:t>on</w:t>
                      </w:r>
                      <w:r>
                        <w:rPr>
                          <w:color w:val="4E4E4E"/>
                          <w:spacing w:val="-4"/>
                          <w:sz w:val="18"/>
                        </w:rPr>
                        <w:t> </w:t>
                      </w:r>
                      <w:r>
                        <w:rPr>
                          <w:color w:val="4E4E4E"/>
                          <w:sz w:val="18"/>
                        </w:rPr>
                        <w:t>behavioral</w:t>
                      </w:r>
                      <w:r>
                        <w:rPr>
                          <w:color w:val="4E4E4E"/>
                          <w:spacing w:val="-4"/>
                          <w:sz w:val="18"/>
                        </w:rPr>
                        <w:t> </w:t>
                      </w:r>
                      <w:r>
                        <w:rPr>
                          <w:color w:val="4E4E4E"/>
                          <w:sz w:val="18"/>
                        </w:rPr>
                        <w:t>health</w:t>
                      </w:r>
                      <w:r>
                        <w:rPr>
                          <w:color w:val="4E4E4E"/>
                          <w:spacing w:val="-4"/>
                          <w:sz w:val="18"/>
                        </w:rPr>
                        <w:t> </w:t>
                      </w:r>
                      <w:r>
                        <w:rPr>
                          <w:color w:val="4E4E4E"/>
                          <w:sz w:val="18"/>
                        </w:rPr>
                        <w:t>services</w:t>
                      </w:r>
                      <w:r>
                        <w:rPr>
                          <w:color w:val="4E4E4E"/>
                          <w:spacing w:val="-4"/>
                          <w:sz w:val="18"/>
                        </w:rPr>
                        <w:t> </w:t>
                      </w:r>
                      <w:r>
                        <w:rPr>
                          <w:color w:val="4E4E4E"/>
                          <w:sz w:val="18"/>
                        </w:rPr>
                        <w:t>for</w:t>
                      </w:r>
                      <w:r>
                        <w:rPr>
                          <w:color w:val="4E4E4E"/>
                          <w:spacing w:val="-4"/>
                          <w:sz w:val="18"/>
                        </w:rPr>
                        <w:t> </w:t>
                      </w:r>
                      <w:r>
                        <w:rPr>
                          <w:color w:val="4E4E4E"/>
                          <w:sz w:val="18"/>
                        </w:rPr>
                        <w:t>people</w:t>
                      </w:r>
                      <w:r>
                        <w:rPr>
                          <w:color w:val="4E4E4E"/>
                          <w:spacing w:val="-4"/>
                          <w:sz w:val="18"/>
                        </w:rPr>
                        <w:t> </w:t>
                      </w:r>
                      <w:r>
                        <w:rPr>
                          <w:color w:val="4E4E4E"/>
                          <w:sz w:val="18"/>
                        </w:rPr>
                        <w:t>who</w:t>
                      </w:r>
                      <w:r>
                        <w:rPr>
                          <w:color w:val="4E4E4E"/>
                          <w:spacing w:val="-4"/>
                          <w:sz w:val="18"/>
                        </w:rPr>
                        <w:t> </w:t>
                      </w:r>
                      <w:r>
                        <w:rPr>
                          <w:color w:val="4E4E4E"/>
                          <w:sz w:val="18"/>
                        </w:rPr>
                        <w:t>are</w:t>
                      </w:r>
                      <w:r>
                        <w:rPr>
                          <w:color w:val="4E4E4E"/>
                          <w:spacing w:val="-4"/>
                          <w:sz w:val="18"/>
                        </w:rPr>
                        <w:t> </w:t>
                      </w:r>
                      <w:r>
                        <w:rPr>
                          <w:color w:val="4E4E4E"/>
                          <w:sz w:val="18"/>
                        </w:rPr>
                        <w:t>homeless</w:t>
                      </w:r>
                      <w:r>
                        <w:rPr>
                          <w:color w:val="4E4E4E"/>
                          <w:spacing w:val="-4"/>
                          <w:sz w:val="18"/>
                        </w:rPr>
                        <w:t> </w:t>
                      </w:r>
                      <w:r>
                        <w:rPr>
                          <w:color w:val="4E4E4E"/>
                          <w:sz w:val="18"/>
                        </w:rPr>
                        <w:t>provides</w:t>
                      </w:r>
                      <w:r>
                        <w:rPr>
                          <w:color w:val="4E4E4E"/>
                          <w:spacing w:val="-4"/>
                          <w:sz w:val="18"/>
                        </w:rPr>
                        <w:t> </w:t>
                      </w:r>
                      <w:r>
                        <w:rPr>
                          <w:color w:val="4E4E4E"/>
                          <w:sz w:val="18"/>
                        </w:rPr>
                        <w:t>information</w:t>
                      </w:r>
                      <w:r>
                        <w:rPr>
                          <w:color w:val="4E4E4E"/>
                          <w:spacing w:val="-4"/>
                          <w:sz w:val="18"/>
                        </w:rPr>
                        <w:t> </w:t>
                      </w:r>
                      <w:r>
                        <w:rPr>
                          <w:color w:val="4E4E4E"/>
                          <w:sz w:val="18"/>
                        </w:rPr>
                        <w:t>about permanent</w:t>
                      </w:r>
                      <w:r>
                        <w:rPr>
                          <w:color w:val="4E4E4E"/>
                          <w:spacing w:val="-3"/>
                          <w:sz w:val="18"/>
                        </w:rPr>
                        <w:t> </w:t>
                      </w:r>
                      <w:r>
                        <w:rPr>
                          <w:color w:val="4E4E4E"/>
                          <w:sz w:val="18"/>
                        </w:rPr>
                        <w:t>supportive</w:t>
                      </w:r>
                      <w:r>
                        <w:rPr>
                          <w:color w:val="4E4E4E"/>
                          <w:spacing w:val="-3"/>
                          <w:sz w:val="18"/>
                        </w:rPr>
                        <w:t> </w:t>
                      </w:r>
                      <w:r>
                        <w:rPr>
                          <w:color w:val="4E4E4E"/>
                          <w:sz w:val="18"/>
                        </w:rPr>
                        <w:t>housing</w:t>
                      </w:r>
                      <w:r>
                        <w:rPr>
                          <w:color w:val="4E4E4E"/>
                          <w:spacing w:val="-3"/>
                          <w:sz w:val="18"/>
                        </w:rPr>
                        <w:t> </w:t>
                      </w:r>
                      <w:r>
                        <w:rPr>
                          <w:color w:val="4E4E4E"/>
                          <w:sz w:val="18"/>
                        </w:rPr>
                        <w:t>and</w:t>
                      </w:r>
                      <w:r>
                        <w:rPr>
                          <w:color w:val="4E4E4E"/>
                          <w:spacing w:val="-3"/>
                          <w:sz w:val="18"/>
                        </w:rPr>
                        <w:t> </w:t>
                      </w:r>
                      <w:r>
                        <w:rPr>
                          <w:color w:val="4E4E4E"/>
                          <w:sz w:val="18"/>
                        </w:rPr>
                        <w:t>other</w:t>
                      </w:r>
                      <w:r>
                        <w:rPr>
                          <w:color w:val="4E4E4E"/>
                          <w:spacing w:val="-3"/>
                          <w:sz w:val="18"/>
                        </w:rPr>
                        <w:t> </w:t>
                      </w:r>
                      <w:r>
                        <w:rPr>
                          <w:color w:val="4E4E4E"/>
                          <w:sz w:val="18"/>
                        </w:rPr>
                        <w:t>housing</w:t>
                      </w:r>
                      <w:r>
                        <w:rPr>
                          <w:color w:val="4E4E4E"/>
                          <w:spacing w:val="-3"/>
                          <w:sz w:val="18"/>
                        </w:rPr>
                        <w:t> </w:t>
                      </w:r>
                      <w:r>
                        <w:rPr>
                          <w:color w:val="4E4E4E"/>
                          <w:sz w:val="18"/>
                        </w:rPr>
                        <w:t>services.</w:t>
                      </w:r>
                      <w:r>
                        <w:rPr>
                          <w:color w:val="4E4E4E"/>
                          <w:spacing w:val="-3"/>
                          <w:sz w:val="18"/>
                        </w:rPr>
                        <w:t> </w:t>
                      </w:r>
                      <w:r>
                        <w:rPr>
                          <w:color w:val="4E4E4E"/>
                          <w:sz w:val="18"/>
                        </w:rPr>
                        <w:t>The</w:t>
                      </w:r>
                      <w:r>
                        <w:rPr>
                          <w:color w:val="4E4E4E"/>
                          <w:spacing w:val="-6"/>
                          <w:sz w:val="18"/>
                        </w:rPr>
                        <w:t> </w:t>
                      </w:r>
                      <w:r>
                        <w:rPr>
                          <w:i/>
                          <w:color w:val="4E4E4E"/>
                          <w:sz w:val="18"/>
                        </w:rPr>
                        <w:t>Advisory</w:t>
                      </w:r>
                      <w:r>
                        <w:rPr>
                          <w:i/>
                          <w:color w:val="4E4E4E"/>
                          <w:spacing w:val="-4"/>
                          <w:sz w:val="18"/>
                        </w:rPr>
                        <w:t> </w:t>
                      </w:r>
                      <w:r>
                        <w:rPr>
                          <w:color w:val="4E4E4E"/>
                          <w:sz w:val="18"/>
                        </w:rPr>
                        <w:t>can</w:t>
                      </w:r>
                      <w:r>
                        <w:rPr>
                          <w:color w:val="4E4E4E"/>
                          <w:spacing w:val="-3"/>
                          <w:sz w:val="18"/>
                        </w:rPr>
                        <w:t> </w:t>
                      </w:r>
                      <w:r>
                        <w:rPr>
                          <w:color w:val="4E4E4E"/>
                          <w:sz w:val="18"/>
                        </w:rPr>
                        <w:t>be</w:t>
                      </w:r>
                      <w:r>
                        <w:rPr>
                          <w:color w:val="4E4E4E"/>
                          <w:spacing w:val="-3"/>
                          <w:sz w:val="18"/>
                        </w:rPr>
                        <w:t> </w:t>
                      </w:r>
                      <w:r>
                        <w:rPr>
                          <w:color w:val="4E4E4E"/>
                          <w:sz w:val="18"/>
                        </w:rPr>
                        <w:t>accessed</w:t>
                      </w:r>
                      <w:r>
                        <w:rPr>
                          <w:color w:val="4E4E4E"/>
                          <w:spacing w:val="-3"/>
                          <w:sz w:val="18"/>
                        </w:rPr>
                        <w:t> </w:t>
                      </w:r>
                      <w:r>
                        <w:rPr>
                          <w:color w:val="4E4E4E"/>
                          <w:sz w:val="18"/>
                        </w:rPr>
                        <w:t>at</w:t>
                      </w:r>
                      <w:r>
                        <w:rPr>
                          <w:color w:val="4E4E4E"/>
                          <w:spacing w:val="-5"/>
                          <w:sz w:val="18"/>
                        </w:rPr>
                        <w:t> </w:t>
                      </w:r>
                      <w:r>
                        <w:rPr>
                          <w:color w:val="5B5B5B"/>
                          <w:sz w:val="18"/>
                          <w:u w:val="single" w:color="5B5B5B"/>
                        </w:rPr>
                        <w:t>https://store.</w:t>
                      </w:r>
                      <w:r>
                        <w:rPr>
                          <w:color w:val="5B5B5B"/>
                          <w:sz w:val="18"/>
                        </w:rPr>
                        <w:t> </w:t>
                      </w:r>
                      <w:r>
                        <w:rPr>
                          <w:color w:val="5B5B5B"/>
                          <w:spacing w:val="-2"/>
                          <w:sz w:val="18"/>
                          <w:u w:val="single" w:color="5B5B5B"/>
                        </w:rPr>
                        <w:t>samhsa.gov/product/advisory-behavioral-health-services-people-who-are-homeless/pep20-06-04-003</w:t>
                      </w:r>
                      <w:r>
                        <w:rPr>
                          <w:color w:val="424242"/>
                          <w:spacing w:val="-2"/>
                          <w:sz w:val="18"/>
                        </w:rPr>
                        <w:t>.</w:t>
                      </w:r>
                    </w:p>
                  </w:txbxContent>
                </v:textbox>
                <v:stroke dashstyle="solid"/>
              </v:shape>
            </w:pict>
          </mc:Fallback>
        </mc:AlternateContent>
      </w:r>
      <w:r>
        <w:rPr>
          <w:sz w:val="20"/>
        </w:rPr>
      </w:r>
    </w:p>
    <w:p>
      <w:pPr>
        <w:pStyle w:val="BodyText"/>
        <w:spacing w:before="9"/>
        <w:rPr>
          <w:sz w:val="5"/>
        </w:rPr>
      </w:pPr>
    </w:p>
    <w:p>
      <w:pPr>
        <w:spacing w:after="0"/>
        <w:rPr>
          <w:sz w:val="5"/>
        </w:rPr>
        <w:sectPr>
          <w:pgSz w:w="12240" w:h="15840"/>
          <w:pgMar w:header="576" w:footer="721" w:top="1340" w:bottom="920" w:left="940" w:right="660"/>
        </w:sectPr>
      </w:pPr>
    </w:p>
    <w:p>
      <w:pPr>
        <w:pStyle w:val="BodyText"/>
        <w:spacing w:line="237" w:lineRule="auto" w:before="88"/>
        <w:ind w:left="125"/>
        <w:rPr>
          <w:sz w:val="12"/>
        </w:rPr>
      </w:pPr>
      <w:r>
        <w:rPr>
          <w:color w:val="4E4E4E"/>
        </w:rPr>
        <w:t>People served through the Housing First model are less likely to have a recurrence to use,</w:t>
      </w:r>
      <w:r>
        <w:rPr>
          <w:color w:val="4E4E4E"/>
          <w:spacing w:val="-5"/>
        </w:rPr>
        <w:t> </w:t>
      </w:r>
      <w:r>
        <w:rPr>
          <w:color w:val="4E4E4E"/>
        </w:rPr>
        <w:t>as</w:t>
      </w:r>
      <w:r>
        <w:rPr>
          <w:color w:val="4E4E4E"/>
          <w:spacing w:val="-5"/>
        </w:rPr>
        <w:t> </w:t>
      </w:r>
      <w:r>
        <w:rPr>
          <w:color w:val="4E4E4E"/>
        </w:rPr>
        <w:t>compared</w:t>
      </w:r>
      <w:r>
        <w:rPr>
          <w:color w:val="4E4E4E"/>
          <w:spacing w:val="-5"/>
        </w:rPr>
        <w:t> </w:t>
      </w:r>
      <w:r>
        <w:rPr>
          <w:color w:val="4E4E4E"/>
        </w:rPr>
        <w:t>with</w:t>
      </w:r>
      <w:r>
        <w:rPr>
          <w:color w:val="4E4E4E"/>
          <w:spacing w:val="-5"/>
        </w:rPr>
        <w:t> </w:t>
      </w:r>
      <w:r>
        <w:rPr>
          <w:color w:val="4E4E4E"/>
        </w:rPr>
        <w:t>clients</w:t>
      </w:r>
      <w:r>
        <w:rPr>
          <w:color w:val="4E4E4E"/>
          <w:spacing w:val="-5"/>
        </w:rPr>
        <w:t> </w:t>
      </w:r>
      <w:r>
        <w:rPr>
          <w:color w:val="4E4E4E"/>
        </w:rPr>
        <w:t>who</w:t>
      </w:r>
      <w:r>
        <w:rPr>
          <w:color w:val="4E4E4E"/>
          <w:spacing w:val="-5"/>
        </w:rPr>
        <w:t> </w:t>
      </w:r>
      <w:r>
        <w:rPr>
          <w:color w:val="4E4E4E"/>
        </w:rPr>
        <w:t>engage</w:t>
      </w:r>
      <w:r>
        <w:rPr>
          <w:color w:val="4E4E4E"/>
          <w:spacing w:val="-5"/>
        </w:rPr>
        <w:t> </w:t>
      </w:r>
      <w:r>
        <w:rPr>
          <w:color w:val="4E4E4E"/>
        </w:rPr>
        <w:t>in programs that require SUD treatment as a condition of housing.</w:t>
      </w:r>
      <w:r>
        <w:rPr>
          <w:color w:val="4E4E4E"/>
          <w:position w:val="7"/>
          <w:sz w:val="12"/>
        </w:rPr>
        <w:t>1304</w:t>
      </w:r>
    </w:p>
    <w:p>
      <w:pPr>
        <w:pStyle w:val="Heading4"/>
        <w:spacing w:line="237" w:lineRule="auto" w:before="211"/>
        <w:ind w:left="125"/>
      </w:pPr>
      <w:r>
        <w:rPr>
          <w:i/>
          <w:color w:val="5F5F5F"/>
        </w:rPr>
        <w:t>Housing</w:t>
      </w:r>
      <w:r>
        <w:rPr>
          <w:i/>
          <w:color w:val="5F5F5F"/>
          <w:spacing w:val="-10"/>
        </w:rPr>
        <w:t> </w:t>
      </w:r>
      <w:r>
        <w:rPr>
          <w:i/>
          <w:color w:val="5F5F5F"/>
        </w:rPr>
        <w:t>Programs</w:t>
      </w:r>
      <w:r>
        <w:rPr>
          <w:i/>
          <w:color w:val="5F5F5F"/>
          <w:spacing w:val="-10"/>
        </w:rPr>
        <w:t> </w:t>
      </w:r>
      <w:r>
        <w:rPr>
          <w:i/>
          <w:color w:val="5F5F5F"/>
        </w:rPr>
        <w:t>To</w:t>
      </w:r>
      <w:r>
        <w:rPr>
          <w:i/>
          <w:color w:val="5F5F5F"/>
          <w:spacing w:val="-10"/>
        </w:rPr>
        <w:t> </w:t>
      </w:r>
      <w:r>
        <w:rPr>
          <w:i/>
          <w:color w:val="5F5F5F"/>
        </w:rPr>
        <w:t>Prevent</w:t>
      </w:r>
      <w:r>
        <w:rPr>
          <w:i/>
          <w:color w:val="5F5F5F"/>
          <w:spacing w:val="-10"/>
        </w:rPr>
        <w:t> </w:t>
      </w:r>
      <w:r>
        <w:rPr>
          <w:i/>
          <w:color w:val="5F5F5F"/>
        </w:rPr>
        <w:t>or</w:t>
      </w:r>
      <w:r>
        <w:rPr>
          <w:color w:val="5F5F5F"/>
        </w:rPr>
        <w:t> Address Homelessness</w:t>
      </w:r>
    </w:p>
    <w:p>
      <w:pPr>
        <w:spacing w:line="237" w:lineRule="auto" w:before="36"/>
        <w:ind w:left="125" w:right="110" w:firstLine="0"/>
        <w:jc w:val="left"/>
        <w:rPr>
          <w:sz w:val="21"/>
        </w:rPr>
      </w:pPr>
      <w:r>
        <w:rPr>
          <w:b/>
          <w:color w:val="4E4E4E"/>
          <w:sz w:val="21"/>
        </w:rPr>
        <w:t>Several programs exist to support people who are currently homeless or at risk of becoming homeless, such as homelessness prevention programs, emergency shelters, and rapid re- housing programs. </w:t>
      </w:r>
      <w:r>
        <w:rPr>
          <w:color w:val="4E4E4E"/>
          <w:sz w:val="21"/>
        </w:rPr>
        <w:t>Domestic violence shelters</w:t>
      </w:r>
      <w:r>
        <w:rPr>
          <w:color w:val="4E4E4E"/>
          <w:spacing w:val="-6"/>
          <w:sz w:val="21"/>
        </w:rPr>
        <w:t> </w:t>
      </w:r>
      <w:r>
        <w:rPr>
          <w:color w:val="4E4E4E"/>
          <w:sz w:val="21"/>
        </w:rPr>
        <w:t>are</w:t>
      </w:r>
      <w:r>
        <w:rPr>
          <w:color w:val="4E4E4E"/>
          <w:spacing w:val="-6"/>
          <w:sz w:val="21"/>
        </w:rPr>
        <w:t> </w:t>
      </w:r>
      <w:r>
        <w:rPr>
          <w:color w:val="4E4E4E"/>
          <w:sz w:val="21"/>
        </w:rPr>
        <w:t>designed</w:t>
      </w:r>
      <w:r>
        <w:rPr>
          <w:color w:val="4E4E4E"/>
          <w:spacing w:val="-6"/>
          <w:sz w:val="21"/>
        </w:rPr>
        <w:t> </w:t>
      </w:r>
      <w:r>
        <w:rPr>
          <w:color w:val="4E4E4E"/>
          <w:sz w:val="21"/>
        </w:rPr>
        <w:t>to</w:t>
      </w:r>
      <w:r>
        <w:rPr>
          <w:color w:val="4E4E4E"/>
          <w:spacing w:val="-6"/>
          <w:sz w:val="21"/>
        </w:rPr>
        <w:t> </w:t>
      </w:r>
      <w:r>
        <w:rPr>
          <w:color w:val="4E4E4E"/>
          <w:sz w:val="21"/>
        </w:rPr>
        <w:t>support</w:t>
      </w:r>
      <w:r>
        <w:rPr>
          <w:color w:val="4E4E4E"/>
          <w:spacing w:val="-6"/>
          <w:sz w:val="21"/>
        </w:rPr>
        <w:t> </w:t>
      </w:r>
      <w:r>
        <w:rPr>
          <w:color w:val="4E4E4E"/>
          <w:sz w:val="21"/>
        </w:rPr>
        <w:t>clients</w:t>
      </w:r>
      <w:r>
        <w:rPr>
          <w:color w:val="4E4E4E"/>
          <w:spacing w:val="-6"/>
          <w:sz w:val="21"/>
        </w:rPr>
        <w:t> </w:t>
      </w:r>
      <w:r>
        <w:rPr>
          <w:color w:val="4E4E4E"/>
          <w:sz w:val="21"/>
        </w:rPr>
        <w:t>who are experiencing intimate partner violence. Eligibility requirements differ by program.</w:t>
      </w:r>
    </w:p>
    <w:p>
      <w:pPr>
        <w:pStyle w:val="BodyText"/>
        <w:spacing w:line="237" w:lineRule="auto"/>
        <w:ind w:left="125"/>
      </w:pPr>
      <w:r>
        <w:rPr>
          <w:color w:val="4E4E4E"/>
        </w:rPr>
        <w:t>Counselors should be aware of these programs,</w:t>
      </w:r>
      <w:r>
        <w:rPr>
          <w:color w:val="4E4E4E"/>
          <w:spacing w:val="-8"/>
        </w:rPr>
        <w:t> </w:t>
      </w:r>
      <w:r>
        <w:rPr>
          <w:color w:val="4E4E4E"/>
        </w:rPr>
        <w:t>including</w:t>
      </w:r>
      <w:r>
        <w:rPr>
          <w:color w:val="4E4E4E"/>
          <w:spacing w:val="-9"/>
        </w:rPr>
        <w:t> </w:t>
      </w:r>
      <w:r>
        <w:rPr>
          <w:color w:val="4E4E4E"/>
        </w:rPr>
        <w:t>how</w:t>
      </w:r>
      <w:r>
        <w:rPr>
          <w:color w:val="4E4E4E"/>
          <w:spacing w:val="-8"/>
        </w:rPr>
        <w:t> </w:t>
      </w:r>
      <w:r>
        <w:rPr>
          <w:color w:val="4E4E4E"/>
        </w:rPr>
        <w:t>to</w:t>
      </w:r>
      <w:r>
        <w:rPr>
          <w:color w:val="4E4E4E"/>
          <w:spacing w:val="-9"/>
        </w:rPr>
        <w:t> </w:t>
      </w:r>
      <w:r>
        <w:rPr>
          <w:color w:val="4E4E4E"/>
        </w:rPr>
        <w:t>identify</w:t>
      </w:r>
      <w:r>
        <w:rPr>
          <w:color w:val="4E4E4E"/>
          <w:spacing w:val="-8"/>
        </w:rPr>
        <w:t> </w:t>
      </w:r>
      <w:r>
        <w:rPr>
          <w:color w:val="4E4E4E"/>
        </w:rPr>
        <w:t>related resources in their community.</w:t>
      </w:r>
    </w:p>
    <w:p>
      <w:pPr>
        <w:spacing w:line="254" w:lineRule="auto" w:before="200"/>
        <w:ind w:left="125" w:right="318" w:firstLine="0"/>
        <w:jc w:val="left"/>
        <w:rPr>
          <w:sz w:val="21"/>
        </w:rPr>
      </w:pPr>
      <w:r>
        <w:rPr>
          <w:b/>
          <w:i/>
          <w:color w:val="424242"/>
          <w:sz w:val="22"/>
        </w:rPr>
        <w:t>Homelessness Prevention</w:t>
      </w:r>
      <w:r>
        <w:rPr>
          <w:b/>
          <w:i/>
          <w:color w:val="424242"/>
          <w:sz w:val="22"/>
        </w:rPr>
        <w:t> </w:t>
      </w:r>
      <w:r>
        <w:rPr>
          <w:color w:val="4E4E4E"/>
          <w:sz w:val="21"/>
        </w:rPr>
        <w:t>Homelessness</w:t>
      </w:r>
      <w:r>
        <w:rPr>
          <w:color w:val="4E4E4E"/>
          <w:spacing w:val="-14"/>
          <w:sz w:val="21"/>
        </w:rPr>
        <w:t> </w:t>
      </w:r>
      <w:r>
        <w:rPr>
          <w:color w:val="4E4E4E"/>
          <w:sz w:val="21"/>
        </w:rPr>
        <w:t>prevention</w:t>
      </w:r>
      <w:r>
        <w:rPr>
          <w:color w:val="4E4E4E"/>
          <w:spacing w:val="-14"/>
          <w:sz w:val="21"/>
        </w:rPr>
        <w:t> </w:t>
      </w:r>
      <w:r>
        <w:rPr>
          <w:color w:val="4E4E4E"/>
          <w:sz w:val="21"/>
        </w:rPr>
        <w:t>programs</w:t>
      </w:r>
      <w:r>
        <w:rPr>
          <w:color w:val="4E4E4E"/>
          <w:spacing w:val="-14"/>
          <w:sz w:val="21"/>
        </w:rPr>
        <w:t> </w:t>
      </w:r>
      <w:r>
        <w:rPr>
          <w:color w:val="4E4E4E"/>
          <w:sz w:val="21"/>
        </w:rPr>
        <w:t>exist in every community and are designed to</w:t>
      </w:r>
    </w:p>
    <w:p>
      <w:pPr>
        <w:pStyle w:val="BodyText"/>
        <w:spacing w:line="238" w:lineRule="exact"/>
        <w:ind w:left="125"/>
      </w:pPr>
      <w:r>
        <w:rPr>
          <w:color w:val="4E4E4E"/>
        </w:rPr>
        <w:t>prevent</w:t>
      </w:r>
      <w:r>
        <w:rPr>
          <w:color w:val="4E4E4E"/>
          <w:spacing w:val="-2"/>
        </w:rPr>
        <w:t> </w:t>
      </w:r>
      <w:r>
        <w:rPr>
          <w:color w:val="4E4E4E"/>
        </w:rPr>
        <w:t>an</w:t>
      </w:r>
      <w:r>
        <w:rPr>
          <w:color w:val="4E4E4E"/>
          <w:spacing w:val="-2"/>
        </w:rPr>
        <w:t> </w:t>
      </w:r>
      <w:r>
        <w:rPr>
          <w:color w:val="4E4E4E"/>
        </w:rPr>
        <w:t>individual</w:t>
      </w:r>
      <w:r>
        <w:rPr>
          <w:color w:val="4E4E4E"/>
          <w:spacing w:val="-2"/>
        </w:rPr>
        <w:t> </w:t>
      </w:r>
      <w:r>
        <w:rPr>
          <w:color w:val="4E4E4E"/>
        </w:rPr>
        <w:t>or</w:t>
      </w:r>
      <w:r>
        <w:rPr>
          <w:color w:val="4E4E4E"/>
          <w:spacing w:val="-2"/>
        </w:rPr>
        <w:t> </w:t>
      </w:r>
      <w:r>
        <w:rPr>
          <w:color w:val="4E4E4E"/>
        </w:rPr>
        <w:t>family</w:t>
      </w:r>
      <w:r>
        <w:rPr>
          <w:color w:val="4E4E4E"/>
          <w:spacing w:val="-2"/>
        </w:rPr>
        <w:t> </w:t>
      </w:r>
      <w:r>
        <w:rPr>
          <w:color w:val="4E4E4E"/>
        </w:rPr>
        <w:t>from</w:t>
      </w:r>
      <w:r>
        <w:rPr>
          <w:color w:val="4E4E4E"/>
          <w:spacing w:val="-1"/>
        </w:rPr>
        <w:t> </w:t>
      </w:r>
      <w:r>
        <w:rPr>
          <w:color w:val="4E4E4E"/>
          <w:spacing w:val="-2"/>
        </w:rPr>
        <w:t>moving</w:t>
      </w:r>
    </w:p>
    <w:p>
      <w:pPr>
        <w:pStyle w:val="BodyText"/>
        <w:spacing w:line="237" w:lineRule="auto" w:before="1"/>
        <w:ind w:left="125" w:right="110"/>
        <w:rPr>
          <w:sz w:val="12"/>
        </w:rPr>
      </w:pPr>
      <w:r>
        <w:rPr>
          <w:color w:val="4E4E4E"/>
        </w:rPr>
        <w:t>into an emergency shelter or living in a public</w:t>
      </w:r>
      <w:r>
        <w:rPr>
          <w:color w:val="4E4E4E"/>
          <w:spacing w:val="-6"/>
        </w:rPr>
        <w:t> </w:t>
      </w:r>
      <w:r>
        <w:rPr>
          <w:color w:val="4E4E4E"/>
        </w:rPr>
        <w:t>or</w:t>
      </w:r>
      <w:r>
        <w:rPr>
          <w:color w:val="4E4E4E"/>
          <w:spacing w:val="-6"/>
        </w:rPr>
        <w:t> </w:t>
      </w:r>
      <w:r>
        <w:rPr>
          <w:color w:val="4E4E4E"/>
        </w:rPr>
        <w:t>private</w:t>
      </w:r>
      <w:r>
        <w:rPr>
          <w:color w:val="4E4E4E"/>
          <w:spacing w:val="-6"/>
        </w:rPr>
        <w:t> </w:t>
      </w:r>
      <w:r>
        <w:rPr>
          <w:color w:val="4E4E4E"/>
        </w:rPr>
        <w:t>place</w:t>
      </w:r>
      <w:r>
        <w:rPr>
          <w:color w:val="4E4E4E"/>
          <w:spacing w:val="-6"/>
        </w:rPr>
        <w:t> </w:t>
      </w:r>
      <w:r>
        <w:rPr>
          <w:color w:val="4E4E4E"/>
        </w:rPr>
        <w:t>not</w:t>
      </w:r>
      <w:r>
        <w:rPr>
          <w:color w:val="4E4E4E"/>
          <w:spacing w:val="-6"/>
        </w:rPr>
        <w:t> </w:t>
      </w:r>
      <w:r>
        <w:rPr>
          <w:color w:val="4E4E4E"/>
        </w:rPr>
        <w:t>meant</w:t>
      </w:r>
      <w:r>
        <w:rPr>
          <w:color w:val="4E4E4E"/>
          <w:spacing w:val="-6"/>
        </w:rPr>
        <w:t> </w:t>
      </w:r>
      <w:r>
        <w:rPr>
          <w:color w:val="4E4E4E"/>
        </w:rPr>
        <w:t>for</w:t>
      </w:r>
      <w:r>
        <w:rPr>
          <w:color w:val="4E4E4E"/>
          <w:spacing w:val="-6"/>
        </w:rPr>
        <w:t> </w:t>
      </w:r>
      <w:r>
        <w:rPr>
          <w:color w:val="4E4E4E"/>
        </w:rPr>
        <w:t>human </w:t>
      </w:r>
      <w:r>
        <w:rPr>
          <w:color w:val="4E4E4E"/>
          <w:spacing w:val="-2"/>
        </w:rPr>
        <w:t>habitation.</w:t>
      </w:r>
      <w:r>
        <w:rPr>
          <w:color w:val="4E4E4E"/>
          <w:spacing w:val="-2"/>
          <w:position w:val="7"/>
          <w:sz w:val="12"/>
        </w:rPr>
        <w:t>1305</w:t>
      </w:r>
    </w:p>
    <w:p>
      <w:pPr>
        <w:pStyle w:val="BodyText"/>
        <w:spacing w:line="237" w:lineRule="auto" w:before="161"/>
        <w:ind w:left="125"/>
      </w:pPr>
      <w:r>
        <w:rPr/>
        <w:br w:type="column"/>
      </w:r>
      <w:r>
        <w:rPr>
          <w:color w:val="4E4E4E"/>
        </w:rPr>
        <w:t>Homelessness</w:t>
      </w:r>
      <w:r>
        <w:rPr>
          <w:color w:val="4E4E4E"/>
          <w:spacing w:val="-14"/>
        </w:rPr>
        <w:t> </w:t>
      </w:r>
      <w:r>
        <w:rPr>
          <w:color w:val="4E4E4E"/>
        </w:rPr>
        <w:t>prevention</w:t>
      </w:r>
      <w:r>
        <w:rPr>
          <w:color w:val="4E4E4E"/>
          <w:spacing w:val="-14"/>
        </w:rPr>
        <w:t> </w:t>
      </w:r>
      <w:r>
        <w:rPr>
          <w:color w:val="4E4E4E"/>
        </w:rPr>
        <w:t>programs</w:t>
      </w:r>
      <w:r>
        <w:rPr>
          <w:color w:val="4E4E4E"/>
          <w:spacing w:val="-14"/>
        </w:rPr>
        <w:t> </w:t>
      </w:r>
      <w:r>
        <w:rPr>
          <w:color w:val="4E4E4E"/>
        </w:rPr>
        <w:t>typically </w:t>
      </w:r>
      <w:r>
        <w:rPr>
          <w:color w:val="4E4E4E"/>
          <w:spacing w:val="-2"/>
        </w:rPr>
        <w:t>offer</w:t>
      </w:r>
      <w:r>
        <w:rPr>
          <w:color w:val="4E4E4E"/>
          <w:spacing w:val="-2"/>
          <w:position w:val="7"/>
          <w:sz w:val="12"/>
        </w:rPr>
        <w:t>1306</w:t>
      </w:r>
      <w:r>
        <w:rPr>
          <w:color w:val="4E4E4E"/>
          <w:spacing w:val="-2"/>
        </w:rPr>
        <w:t>:</w:t>
      </w:r>
    </w:p>
    <w:p>
      <w:pPr>
        <w:pStyle w:val="ListParagraph"/>
        <w:numPr>
          <w:ilvl w:val="0"/>
          <w:numId w:val="13"/>
        </w:numPr>
        <w:tabs>
          <w:tab w:pos="395" w:val="left" w:leader="none"/>
        </w:tabs>
        <w:spacing w:line="235" w:lineRule="auto" w:before="151" w:after="0"/>
        <w:ind w:left="395" w:right="686" w:hanging="270"/>
        <w:jc w:val="both"/>
        <w:rPr>
          <w:sz w:val="21"/>
        </w:rPr>
      </w:pPr>
      <w:r>
        <w:rPr>
          <w:color w:val="4E4E4E"/>
          <w:sz w:val="21"/>
        </w:rPr>
        <w:t>Financial</w:t>
      </w:r>
      <w:r>
        <w:rPr>
          <w:color w:val="4E4E4E"/>
          <w:spacing w:val="-2"/>
          <w:sz w:val="21"/>
        </w:rPr>
        <w:t> </w:t>
      </w:r>
      <w:r>
        <w:rPr>
          <w:color w:val="4E4E4E"/>
          <w:sz w:val="21"/>
        </w:rPr>
        <w:t>assistance</w:t>
      </w:r>
      <w:r>
        <w:rPr>
          <w:color w:val="4E4E4E"/>
          <w:spacing w:val="-2"/>
          <w:sz w:val="21"/>
        </w:rPr>
        <w:t> </w:t>
      </w:r>
      <w:r>
        <w:rPr>
          <w:color w:val="4E4E4E"/>
          <w:sz w:val="21"/>
        </w:rPr>
        <w:t>in</w:t>
      </w:r>
      <w:r>
        <w:rPr>
          <w:color w:val="4E4E4E"/>
          <w:spacing w:val="-2"/>
          <w:sz w:val="21"/>
        </w:rPr>
        <w:t> </w:t>
      </w:r>
      <w:r>
        <w:rPr>
          <w:color w:val="4E4E4E"/>
          <w:sz w:val="21"/>
        </w:rPr>
        <w:t>the</w:t>
      </w:r>
      <w:r>
        <w:rPr>
          <w:color w:val="4E4E4E"/>
          <w:spacing w:val="-2"/>
          <w:sz w:val="21"/>
        </w:rPr>
        <w:t> </w:t>
      </w:r>
      <w:r>
        <w:rPr>
          <w:color w:val="4E4E4E"/>
          <w:sz w:val="21"/>
        </w:rPr>
        <w:t>form</w:t>
      </w:r>
      <w:r>
        <w:rPr>
          <w:color w:val="4E4E4E"/>
          <w:spacing w:val="-2"/>
          <w:sz w:val="21"/>
        </w:rPr>
        <w:t> </w:t>
      </w:r>
      <w:r>
        <w:rPr>
          <w:color w:val="4E4E4E"/>
          <w:sz w:val="21"/>
        </w:rPr>
        <w:t>of</w:t>
      </w:r>
      <w:r>
        <w:rPr>
          <w:color w:val="4E4E4E"/>
          <w:spacing w:val="-2"/>
          <w:sz w:val="21"/>
        </w:rPr>
        <w:t> </w:t>
      </w:r>
      <w:r>
        <w:rPr>
          <w:color w:val="4E4E4E"/>
          <w:sz w:val="21"/>
        </w:rPr>
        <w:t>rental housing</w:t>
      </w:r>
      <w:r>
        <w:rPr>
          <w:color w:val="4E4E4E"/>
          <w:spacing w:val="-8"/>
          <w:sz w:val="21"/>
        </w:rPr>
        <w:t> </w:t>
      </w:r>
      <w:r>
        <w:rPr>
          <w:color w:val="4E4E4E"/>
          <w:sz w:val="21"/>
        </w:rPr>
        <w:t>subsidies</w:t>
      </w:r>
      <w:r>
        <w:rPr>
          <w:color w:val="4E4E4E"/>
          <w:spacing w:val="-8"/>
          <w:sz w:val="21"/>
        </w:rPr>
        <w:t> </w:t>
      </w:r>
      <w:r>
        <w:rPr>
          <w:color w:val="4E4E4E"/>
          <w:sz w:val="21"/>
        </w:rPr>
        <w:t>to</w:t>
      </w:r>
      <w:r>
        <w:rPr>
          <w:color w:val="4E4E4E"/>
          <w:spacing w:val="-8"/>
          <w:sz w:val="21"/>
        </w:rPr>
        <w:t> </w:t>
      </w:r>
      <w:r>
        <w:rPr>
          <w:color w:val="4E4E4E"/>
          <w:sz w:val="21"/>
        </w:rPr>
        <w:t>help</w:t>
      </w:r>
      <w:r>
        <w:rPr>
          <w:color w:val="4E4E4E"/>
          <w:spacing w:val="-8"/>
          <w:sz w:val="21"/>
        </w:rPr>
        <w:t> </w:t>
      </w:r>
      <w:r>
        <w:rPr>
          <w:color w:val="4E4E4E"/>
          <w:sz w:val="21"/>
        </w:rPr>
        <w:t>individuals</w:t>
      </w:r>
      <w:r>
        <w:rPr>
          <w:color w:val="4E4E4E"/>
          <w:spacing w:val="-8"/>
          <w:sz w:val="21"/>
        </w:rPr>
        <w:t> </w:t>
      </w:r>
      <w:r>
        <w:rPr>
          <w:color w:val="4E4E4E"/>
          <w:sz w:val="21"/>
        </w:rPr>
        <w:t>and families cover housing costs.</w:t>
      </w:r>
    </w:p>
    <w:p>
      <w:pPr>
        <w:pStyle w:val="ListParagraph"/>
        <w:numPr>
          <w:ilvl w:val="0"/>
          <w:numId w:val="13"/>
        </w:numPr>
        <w:tabs>
          <w:tab w:pos="395" w:val="left" w:leader="none"/>
        </w:tabs>
        <w:spacing w:line="235" w:lineRule="auto" w:before="42" w:after="0"/>
        <w:ind w:left="395" w:right="605" w:hanging="270"/>
        <w:jc w:val="left"/>
        <w:rPr>
          <w:sz w:val="21"/>
        </w:rPr>
      </w:pPr>
      <w:r>
        <w:rPr>
          <w:color w:val="4E4E4E"/>
          <w:sz w:val="21"/>
        </w:rPr>
        <w:t>Eviction prevention programs that are designed to prevent displacement from rental</w:t>
      </w:r>
      <w:r>
        <w:rPr>
          <w:color w:val="4E4E4E"/>
          <w:spacing w:val="-9"/>
          <w:sz w:val="21"/>
        </w:rPr>
        <w:t> </w:t>
      </w:r>
      <w:r>
        <w:rPr>
          <w:color w:val="4E4E4E"/>
          <w:sz w:val="21"/>
        </w:rPr>
        <w:t>units.</w:t>
      </w:r>
      <w:r>
        <w:rPr>
          <w:color w:val="4E4E4E"/>
          <w:spacing w:val="-9"/>
          <w:sz w:val="21"/>
        </w:rPr>
        <w:t> </w:t>
      </w:r>
      <w:r>
        <w:rPr>
          <w:color w:val="4E4E4E"/>
          <w:sz w:val="21"/>
        </w:rPr>
        <w:t>These</w:t>
      </w:r>
      <w:r>
        <w:rPr>
          <w:color w:val="4E4E4E"/>
          <w:spacing w:val="-9"/>
          <w:sz w:val="21"/>
        </w:rPr>
        <w:t> </w:t>
      </w:r>
      <w:r>
        <w:rPr>
          <w:color w:val="4E4E4E"/>
          <w:sz w:val="21"/>
        </w:rPr>
        <w:t>programs</w:t>
      </w:r>
      <w:r>
        <w:rPr>
          <w:color w:val="4E4E4E"/>
          <w:spacing w:val="-9"/>
          <w:sz w:val="21"/>
        </w:rPr>
        <w:t> </w:t>
      </w:r>
      <w:r>
        <w:rPr>
          <w:color w:val="4E4E4E"/>
          <w:sz w:val="21"/>
        </w:rPr>
        <w:t>may</w:t>
      </w:r>
      <w:r>
        <w:rPr>
          <w:color w:val="4E4E4E"/>
          <w:spacing w:val="-9"/>
          <w:sz w:val="21"/>
        </w:rPr>
        <w:t> </w:t>
      </w:r>
      <w:r>
        <w:rPr>
          <w:color w:val="4E4E4E"/>
          <w:sz w:val="21"/>
        </w:rPr>
        <w:t>include financial</w:t>
      </w:r>
      <w:r>
        <w:rPr>
          <w:color w:val="4E4E4E"/>
          <w:spacing w:val="-2"/>
          <w:sz w:val="21"/>
        </w:rPr>
        <w:t> </w:t>
      </w:r>
      <w:r>
        <w:rPr>
          <w:color w:val="4E4E4E"/>
          <w:sz w:val="21"/>
        </w:rPr>
        <w:t>assistance,</w:t>
      </w:r>
      <w:r>
        <w:rPr>
          <w:color w:val="4E4E4E"/>
          <w:spacing w:val="-2"/>
          <w:sz w:val="21"/>
        </w:rPr>
        <w:t> </w:t>
      </w:r>
      <w:r>
        <w:rPr>
          <w:color w:val="4E4E4E"/>
          <w:sz w:val="21"/>
        </w:rPr>
        <w:t>legal</w:t>
      </w:r>
      <w:r>
        <w:rPr>
          <w:color w:val="4E4E4E"/>
          <w:spacing w:val="-2"/>
          <w:sz w:val="21"/>
        </w:rPr>
        <w:t> </w:t>
      </w:r>
      <w:r>
        <w:rPr>
          <w:color w:val="4E4E4E"/>
          <w:sz w:val="21"/>
        </w:rPr>
        <w:t>representation, or mediation services.</w:t>
      </w:r>
    </w:p>
    <w:p>
      <w:pPr>
        <w:pStyle w:val="ListParagraph"/>
        <w:numPr>
          <w:ilvl w:val="0"/>
          <w:numId w:val="13"/>
        </w:numPr>
        <w:tabs>
          <w:tab w:pos="395" w:val="left" w:leader="none"/>
        </w:tabs>
        <w:spacing w:line="235" w:lineRule="auto" w:before="46" w:after="0"/>
        <w:ind w:left="395" w:right="448" w:hanging="270"/>
        <w:jc w:val="left"/>
        <w:rPr>
          <w:sz w:val="21"/>
        </w:rPr>
      </w:pPr>
      <w:r>
        <w:rPr>
          <w:color w:val="4E4E4E"/>
          <w:sz w:val="21"/>
        </w:rPr>
        <w:t>Community-based services that aim to help individuals maintain stable housing</w:t>
      </w:r>
      <w:r>
        <w:rPr>
          <w:color w:val="4E4E4E"/>
          <w:spacing w:val="40"/>
          <w:sz w:val="21"/>
        </w:rPr>
        <w:t> </w:t>
      </w:r>
      <w:r>
        <w:rPr>
          <w:color w:val="4E4E4E"/>
          <w:sz w:val="21"/>
        </w:rPr>
        <w:t>by linking them to supportive services, such</w:t>
      </w:r>
      <w:r>
        <w:rPr>
          <w:color w:val="4E4E4E"/>
          <w:spacing w:val="-9"/>
          <w:sz w:val="21"/>
        </w:rPr>
        <w:t> </w:t>
      </w:r>
      <w:r>
        <w:rPr>
          <w:color w:val="4E4E4E"/>
          <w:sz w:val="21"/>
        </w:rPr>
        <w:t>as</w:t>
      </w:r>
      <w:r>
        <w:rPr>
          <w:color w:val="4E4E4E"/>
          <w:spacing w:val="-9"/>
          <w:sz w:val="21"/>
        </w:rPr>
        <w:t> </w:t>
      </w:r>
      <w:r>
        <w:rPr>
          <w:color w:val="4E4E4E"/>
          <w:sz w:val="21"/>
        </w:rPr>
        <w:t>eviction</w:t>
      </w:r>
      <w:r>
        <w:rPr>
          <w:color w:val="4E4E4E"/>
          <w:spacing w:val="-9"/>
          <w:sz w:val="21"/>
        </w:rPr>
        <w:t> </w:t>
      </w:r>
      <w:r>
        <w:rPr>
          <w:color w:val="4E4E4E"/>
          <w:sz w:val="21"/>
        </w:rPr>
        <w:t>prevention</w:t>
      </w:r>
      <w:r>
        <w:rPr>
          <w:color w:val="4E4E4E"/>
          <w:spacing w:val="-9"/>
          <w:sz w:val="21"/>
        </w:rPr>
        <w:t> </w:t>
      </w:r>
      <w:r>
        <w:rPr>
          <w:color w:val="4E4E4E"/>
          <w:sz w:val="21"/>
        </w:rPr>
        <w:t>and</w:t>
      </w:r>
      <w:r>
        <w:rPr>
          <w:color w:val="4E4E4E"/>
          <w:spacing w:val="-9"/>
          <w:sz w:val="21"/>
        </w:rPr>
        <w:t> </w:t>
      </w:r>
      <w:r>
        <w:rPr>
          <w:color w:val="4E4E4E"/>
          <w:sz w:val="21"/>
        </w:rPr>
        <w:t>short-term financial assistance, education and job placement</w:t>
      </w:r>
      <w:r>
        <w:rPr>
          <w:color w:val="4E4E4E"/>
          <w:spacing w:val="-3"/>
          <w:sz w:val="21"/>
        </w:rPr>
        <w:t> </w:t>
      </w:r>
      <w:r>
        <w:rPr>
          <w:color w:val="4E4E4E"/>
          <w:sz w:val="21"/>
        </w:rPr>
        <w:t>assistance,</w:t>
      </w:r>
      <w:r>
        <w:rPr>
          <w:color w:val="4E4E4E"/>
          <w:spacing w:val="-3"/>
          <w:sz w:val="21"/>
        </w:rPr>
        <w:t> </w:t>
      </w:r>
      <w:r>
        <w:rPr>
          <w:color w:val="4E4E4E"/>
          <w:sz w:val="21"/>
        </w:rPr>
        <w:t>benefits</w:t>
      </w:r>
      <w:r>
        <w:rPr>
          <w:color w:val="4E4E4E"/>
          <w:spacing w:val="-3"/>
          <w:sz w:val="21"/>
        </w:rPr>
        <w:t> </w:t>
      </w:r>
      <w:r>
        <w:rPr>
          <w:color w:val="4E4E4E"/>
          <w:sz w:val="21"/>
        </w:rPr>
        <w:t>enrollment, and childcare assistance.</w:t>
      </w:r>
    </w:p>
    <w:p>
      <w:pPr>
        <w:pStyle w:val="ListParagraph"/>
        <w:numPr>
          <w:ilvl w:val="0"/>
          <w:numId w:val="13"/>
        </w:numPr>
        <w:tabs>
          <w:tab w:pos="395" w:val="left" w:leader="none"/>
        </w:tabs>
        <w:spacing w:line="235" w:lineRule="auto" w:before="50" w:after="0"/>
        <w:ind w:left="395" w:right="611" w:hanging="270"/>
        <w:jc w:val="left"/>
        <w:rPr>
          <w:sz w:val="21"/>
        </w:rPr>
      </w:pPr>
      <w:r>
        <w:rPr>
          <w:color w:val="4E4E4E"/>
          <w:sz w:val="21"/>
        </w:rPr>
        <w:t>Critical time intervention, which uses comprehensive case management to connect individuals who have severe mental illness and who are being discharged</w:t>
      </w:r>
      <w:r>
        <w:rPr>
          <w:color w:val="4E4E4E"/>
          <w:spacing w:val="-8"/>
          <w:sz w:val="21"/>
        </w:rPr>
        <w:t> </w:t>
      </w:r>
      <w:r>
        <w:rPr>
          <w:color w:val="4E4E4E"/>
          <w:sz w:val="21"/>
        </w:rPr>
        <w:t>from</w:t>
      </w:r>
      <w:r>
        <w:rPr>
          <w:color w:val="4E4E4E"/>
          <w:spacing w:val="-8"/>
          <w:sz w:val="21"/>
        </w:rPr>
        <w:t> </w:t>
      </w:r>
      <w:r>
        <w:rPr>
          <w:color w:val="4E4E4E"/>
          <w:sz w:val="21"/>
        </w:rPr>
        <w:t>a</w:t>
      </w:r>
      <w:r>
        <w:rPr>
          <w:color w:val="4E4E4E"/>
          <w:spacing w:val="-8"/>
          <w:sz w:val="21"/>
        </w:rPr>
        <w:t> </w:t>
      </w:r>
      <w:r>
        <w:rPr>
          <w:color w:val="4E4E4E"/>
          <w:sz w:val="21"/>
        </w:rPr>
        <w:t>psychiatric</w:t>
      </w:r>
      <w:r>
        <w:rPr>
          <w:color w:val="4E4E4E"/>
          <w:spacing w:val="-8"/>
          <w:sz w:val="21"/>
        </w:rPr>
        <w:t> </w:t>
      </w:r>
      <w:r>
        <w:rPr>
          <w:color w:val="4E4E4E"/>
          <w:sz w:val="21"/>
        </w:rPr>
        <w:t>facility</w:t>
      </w:r>
      <w:r>
        <w:rPr>
          <w:color w:val="4E4E4E"/>
          <w:spacing w:val="-8"/>
          <w:sz w:val="21"/>
        </w:rPr>
        <w:t> </w:t>
      </w:r>
      <w:r>
        <w:rPr>
          <w:color w:val="4E4E4E"/>
          <w:sz w:val="21"/>
        </w:rPr>
        <w:t>with community-based services to support </w:t>
      </w:r>
      <w:r>
        <w:rPr>
          <w:color w:val="4E4E4E"/>
          <w:spacing w:val="-2"/>
          <w:sz w:val="21"/>
        </w:rPr>
        <w:t>recovery.</w:t>
      </w:r>
    </w:p>
    <w:p>
      <w:pPr>
        <w:spacing w:after="0" w:line="235" w:lineRule="auto"/>
        <w:jc w:val="left"/>
        <w:rPr>
          <w:sz w:val="21"/>
        </w:rPr>
        <w:sectPr>
          <w:type w:val="continuous"/>
          <w:pgSz w:w="12240" w:h="15840"/>
          <w:pgMar w:header="576" w:footer="721" w:top="540" w:bottom="920" w:left="940" w:right="660"/>
          <w:cols w:num="2" w:equalWidth="0">
            <w:col w:w="4922" w:space="312"/>
            <w:col w:w="5406"/>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3"/>
        </w:numPr>
        <w:tabs>
          <w:tab w:pos="410" w:val="left" w:leader="none"/>
        </w:tabs>
        <w:spacing w:line="230" w:lineRule="auto" w:before="110" w:after="0"/>
        <w:ind w:left="410" w:right="622" w:hanging="270"/>
        <w:jc w:val="left"/>
        <w:rPr>
          <w:sz w:val="21"/>
        </w:rPr>
      </w:pPr>
      <w:r>
        <w:rPr>
          <w:color w:val="4E4E4E"/>
          <w:sz w:val="21"/>
        </w:rPr>
        <w:t>Proactive screening of populations at</w:t>
      </w:r>
      <w:r>
        <w:rPr>
          <w:color w:val="4E4E4E"/>
          <w:spacing w:val="-9"/>
          <w:sz w:val="21"/>
        </w:rPr>
        <w:t> </w:t>
      </w:r>
      <w:r>
        <w:rPr>
          <w:color w:val="4E4E4E"/>
          <w:sz w:val="21"/>
        </w:rPr>
        <w:t>heightened</w:t>
      </w:r>
      <w:r>
        <w:rPr>
          <w:color w:val="4E4E4E"/>
          <w:spacing w:val="-9"/>
          <w:sz w:val="21"/>
        </w:rPr>
        <w:t> </w:t>
      </w:r>
      <w:r>
        <w:rPr>
          <w:color w:val="4E4E4E"/>
          <w:sz w:val="21"/>
        </w:rPr>
        <w:t>risk</w:t>
      </w:r>
      <w:r>
        <w:rPr>
          <w:color w:val="4E4E4E"/>
          <w:spacing w:val="-9"/>
          <w:sz w:val="21"/>
        </w:rPr>
        <w:t> </w:t>
      </w:r>
      <w:r>
        <w:rPr>
          <w:color w:val="4E4E4E"/>
          <w:sz w:val="21"/>
        </w:rPr>
        <w:t>of</w:t>
      </w:r>
      <w:r>
        <w:rPr>
          <w:color w:val="4E4E4E"/>
          <w:spacing w:val="-9"/>
          <w:sz w:val="21"/>
        </w:rPr>
        <w:t> </w:t>
      </w:r>
      <w:r>
        <w:rPr>
          <w:color w:val="4E4E4E"/>
          <w:sz w:val="21"/>
        </w:rPr>
        <w:t>homelessness.</w:t>
      </w:r>
    </w:p>
    <w:p>
      <w:pPr>
        <w:pStyle w:val="BodyText"/>
        <w:spacing w:line="237" w:lineRule="auto" w:before="1"/>
        <w:ind w:left="410" w:right="38"/>
      </w:pPr>
      <w:r>
        <w:rPr>
          <w:color w:val="4E4E4E"/>
        </w:rPr>
        <w:t>Individuals and their families are offered follow-up</w:t>
      </w:r>
      <w:r>
        <w:rPr>
          <w:color w:val="4E4E4E"/>
          <w:spacing w:val="-8"/>
        </w:rPr>
        <w:t> </w:t>
      </w:r>
      <w:r>
        <w:rPr>
          <w:color w:val="4E4E4E"/>
        </w:rPr>
        <w:t>services</w:t>
      </w:r>
      <w:r>
        <w:rPr>
          <w:color w:val="4E4E4E"/>
          <w:spacing w:val="-8"/>
        </w:rPr>
        <w:t> </w:t>
      </w:r>
      <w:r>
        <w:rPr>
          <w:color w:val="4E4E4E"/>
        </w:rPr>
        <w:t>and</w:t>
      </w:r>
      <w:r>
        <w:rPr>
          <w:color w:val="4E4E4E"/>
          <w:spacing w:val="-8"/>
        </w:rPr>
        <w:t> </w:t>
      </w:r>
      <w:r>
        <w:rPr>
          <w:color w:val="4E4E4E"/>
        </w:rPr>
        <w:t>tailored</w:t>
      </w:r>
      <w:r>
        <w:rPr>
          <w:color w:val="4E4E4E"/>
          <w:spacing w:val="-8"/>
        </w:rPr>
        <w:t> </w:t>
      </w:r>
      <w:r>
        <w:rPr>
          <w:color w:val="4E4E4E"/>
        </w:rPr>
        <w:t>support</w:t>
      </w:r>
      <w:r>
        <w:rPr>
          <w:color w:val="4E4E4E"/>
          <w:spacing w:val="-8"/>
        </w:rPr>
        <w:t> </w:t>
      </w:r>
      <w:r>
        <w:rPr>
          <w:color w:val="4E4E4E"/>
        </w:rPr>
        <w:t>to help them maintain stable housing.</w:t>
      </w:r>
    </w:p>
    <w:p>
      <w:pPr>
        <w:spacing w:line="237" w:lineRule="auto" w:before="127"/>
        <w:ind w:left="140" w:right="520" w:firstLine="0"/>
        <w:jc w:val="left"/>
        <w:rPr>
          <w:b/>
          <w:sz w:val="12"/>
        </w:rPr>
      </w:pPr>
      <w:r>
        <w:rPr/>
        <w:br w:type="column"/>
      </w:r>
      <w:r>
        <w:rPr>
          <w:b/>
          <w:color w:val="4E4E4E"/>
          <w:sz w:val="21"/>
        </w:rPr>
        <w:t>Research supports the use of homelessness</w:t>
      </w:r>
      <w:r>
        <w:rPr>
          <w:b/>
          <w:color w:val="4E4E4E"/>
          <w:spacing w:val="-18"/>
          <w:sz w:val="21"/>
        </w:rPr>
        <w:t> </w:t>
      </w:r>
      <w:r>
        <w:rPr>
          <w:b/>
          <w:color w:val="4E4E4E"/>
          <w:sz w:val="21"/>
        </w:rPr>
        <w:t>prevention</w:t>
      </w:r>
      <w:r>
        <w:rPr>
          <w:b/>
          <w:color w:val="4E4E4E"/>
          <w:spacing w:val="-18"/>
          <w:sz w:val="21"/>
        </w:rPr>
        <w:t> </w:t>
      </w:r>
      <w:r>
        <w:rPr>
          <w:b/>
          <w:color w:val="4E4E4E"/>
          <w:sz w:val="21"/>
        </w:rPr>
        <w:t>programs as an effective means of reducing </w:t>
      </w:r>
      <w:r>
        <w:rPr>
          <w:b/>
          <w:color w:val="4E4E4E"/>
          <w:spacing w:val="-2"/>
          <w:sz w:val="21"/>
        </w:rPr>
        <w:t>homelessness.</w:t>
      </w:r>
      <w:r>
        <w:rPr>
          <w:b/>
          <w:color w:val="4E4E4E"/>
          <w:spacing w:val="-2"/>
          <w:position w:val="7"/>
          <w:sz w:val="12"/>
        </w:rPr>
        <w:t>1307</w:t>
      </w:r>
    </w:p>
    <w:p>
      <w:pPr>
        <w:spacing w:after="0" w:line="237" w:lineRule="auto"/>
        <w:jc w:val="left"/>
        <w:rPr>
          <w:sz w:val="12"/>
        </w:rPr>
        <w:sectPr>
          <w:type w:val="continuous"/>
          <w:pgSz w:w="12240" w:h="15840"/>
          <w:pgMar w:header="576" w:footer="721" w:top="540" w:bottom="920" w:left="940" w:right="660"/>
          <w:cols w:num="2" w:equalWidth="0">
            <w:col w:w="4844" w:space="718"/>
            <w:col w:w="5078"/>
          </w:cols>
        </w:sectPr>
      </w:pPr>
    </w:p>
    <w:p>
      <w:pPr>
        <w:pStyle w:val="BodyText"/>
        <w:spacing w:before="5"/>
        <w:rPr>
          <w:b/>
          <w:sz w:val="20"/>
        </w:rPr>
      </w:pPr>
    </w:p>
    <w:p>
      <w:pPr>
        <w:pStyle w:val="BodyText"/>
        <w:ind w:left="137"/>
        <w:rPr>
          <w:sz w:val="20"/>
        </w:rPr>
      </w:pPr>
      <w:r>
        <w:rPr>
          <w:sz w:val="20"/>
        </w:rPr>
        <mc:AlternateContent>
          <mc:Choice Requires="wps">
            <w:drawing>
              <wp:inline distT="0" distB="0" distL="0" distR="0">
                <wp:extent cx="6404610" cy="5916295"/>
                <wp:effectExtent l="0" t="0" r="0" b="8254"/>
                <wp:docPr id="161" name="Group 161"/>
                <wp:cNvGraphicFramePr>
                  <a:graphicFrameLocks/>
                </wp:cNvGraphicFramePr>
                <a:graphic>
                  <a:graphicData uri="http://schemas.microsoft.com/office/word/2010/wordprocessingGroup">
                    <wpg:wgp>
                      <wpg:cNvPr id="161" name="Group 161"/>
                      <wpg:cNvGrpSpPr/>
                      <wpg:grpSpPr>
                        <a:xfrm>
                          <a:off x="0" y="0"/>
                          <a:ext cx="6404610" cy="5916295"/>
                          <a:chExt cx="6404610" cy="5916295"/>
                        </a:xfrm>
                      </wpg:grpSpPr>
                      <pic:pic>
                        <pic:nvPicPr>
                          <pic:cNvPr id="162" name="Image 162"/>
                          <pic:cNvPicPr/>
                        </pic:nvPicPr>
                        <pic:blipFill>
                          <a:blip r:embed="rId39" cstate="print"/>
                          <a:stretch>
                            <a:fillRect/>
                          </a:stretch>
                        </pic:blipFill>
                        <pic:spPr>
                          <a:xfrm>
                            <a:off x="120650" y="2104580"/>
                            <a:ext cx="6165862" cy="2896755"/>
                          </a:xfrm>
                          <a:prstGeom prst="rect">
                            <a:avLst/>
                          </a:prstGeom>
                        </pic:spPr>
                      </pic:pic>
                      <wps:wsp>
                        <wps:cNvPr id="163" name="Textbox 163"/>
                        <wps:cNvSpPr txBox="1"/>
                        <wps:spPr>
                          <a:xfrm>
                            <a:off x="3175" y="3175"/>
                            <a:ext cx="6398260" cy="5909945"/>
                          </a:xfrm>
                          <a:prstGeom prst="rect">
                            <a:avLst/>
                          </a:prstGeom>
                          <a:ln w="6350">
                            <a:solidFill>
                              <a:srgbClr val="707070"/>
                            </a:solidFill>
                            <a:prstDash val="solid"/>
                          </a:ln>
                        </wps:spPr>
                        <wps:txbx>
                          <w:txbxContent>
                            <w:p>
                              <w:pPr>
                                <w:spacing w:before="127"/>
                                <w:ind w:left="183" w:right="0" w:firstLine="0"/>
                                <w:jc w:val="left"/>
                                <w:rPr>
                                  <w:b/>
                                  <w:sz w:val="22"/>
                                </w:rPr>
                              </w:pPr>
                              <w:r>
                                <w:rPr>
                                  <w:b/>
                                  <w:color w:val="373737"/>
                                  <w:spacing w:val="12"/>
                                  <w:sz w:val="22"/>
                                </w:rPr>
                                <w:t>UNDERSTANDING</w:t>
                              </w:r>
                              <w:r>
                                <w:rPr>
                                  <w:b/>
                                  <w:color w:val="373737"/>
                                  <w:spacing w:val="22"/>
                                  <w:sz w:val="22"/>
                                </w:rPr>
                                <w:t> </w:t>
                              </w:r>
                              <w:r>
                                <w:rPr>
                                  <w:b/>
                                  <w:color w:val="373737"/>
                                  <w:spacing w:val="11"/>
                                  <w:sz w:val="22"/>
                                </w:rPr>
                                <w:t>COORDINATED</w:t>
                              </w:r>
                              <w:r>
                                <w:rPr>
                                  <w:b/>
                                  <w:color w:val="373737"/>
                                  <w:spacing w:val="23"/>
                                  <w:sz w:val="22"/>
                                </w:rPr>
                                <w:t> </w:t>
                              </w:r>
                              <w:r>
                                <w:rPr>
                                  <w:b/>
                                  <w:color w:val="373737"/>
                                  <w:spacing w:val="-2"/>
                                  <w:sz w:val="22"/>
                                </w:rPr>
                                <w:t>ENTRY</w:t>
                              </w:r>
                            </w:p>
                            <w:p>
                              <w:pPr>
                                <w:spacing w:line="264" w:lineRule="auto" w:before="157"/>
                                <w:ind w:left="180" w:right="315" w:firstLine="0"/>
                                <w:jc w:val="left"/>
                                <w:rPr>
                                  <w:sz w:val="18"/>
                                </w:rPr>
                              </w:pPr>
                              <w:r>
                                <w:rPr>
                                  <w:color w:val="424242"/>
                                  <w:sz w:val="18"/>
                                </w:rPr>
                                <w:t>HUD requires local Continuums of Care (CoCs) that coordinate homeless services to create coordinated entry processes and help communities prioritize people most in need of homelessness assistance. With coordinated</w:t>
                              </w:r>
                              <w:r>
                                <w:rPr>
                                  <w:color w:val="424242"/>
                                  <w:spacing w:val="-6"/>
                                  <w:sz w:val="18"/>
                                </w:rPr>
                                <w:t> </w:t>
                              </w:r>
                              <w:r>
                                <w:rPr>
                                  <w:color w:val="424242"/>
                                  <w:sz w:val="18"/>
                                </w:rPr>
                                <w:t>entry,</w:t>
                              </w:r>
                              <w:r>
                                <w:rPr>
                                  <w:color w:val="424242"/>
                                  <w:spacing w:val="-6"/>
                                  <w:sz w:val="18"/>
                                </w:rPr>
                                <w:t> </w:t>
                              </w:r>
                              <w:r>
                                <w:rPr>
                                  <w:color w:val="424242"/>
                                  <w:sz w:val="18"/>
                                </w:rPr>
                                <w:t>communities</w:t>
                              </w:r>
                              <w:r>
                                <w:rPr>
                                  <w:color w:val="424242"/>
                                  <w:spacing w:val="-6"/>
                                  <w:sz w:val="18"/>
                                </w:rPr>
                                <w:t> </w:t>
                              </w:r>
                              <w:r>
                                <w:rPr>
                                  <w:color w:val="424242"/>
                                  <w:sz w:val="18"/>
                                </w:rPr>
                                <w:t>must</w:t>
                              </w:r>
                              <w:r>
                                <w:rPr>
                                  <w:color w:val="424242"/>
                                  <w:spacing w:val="-6"/>
                                  <w:sz w:val="18"/>
                                </w:rPr>
                                <w:t> </w:t>
                              </w:r>
                              <w:r>
                                <w:rPr>
                                  <w:color w:val="424242"/>
                                  <w:sz w:val="18"/>
                                </w:rPr>
                                <w:t>use</w:t>
                              </w:r>
                              <w:r>
                                <w:rPr>
                                  <w:color w:val="424242"/>
                                  <w:spacing w:val="-6"/>
                                  <w:sz w:val="18"/>
                                </w:rPr>
                                <w:t> </w:t>
                              </w:r>
                              <w:r>
                                <w:rPr>
                                  <w:color w:val="424242"/>
                                  <w:sz w:val="18"/>
                                </w:rPr>
                                <w:t>a</w:t>
                              </w:r>
                              <w:r>
                                <w:rPr>
                                  <w:color w:val="424242"/>
                                  <w:spacing w:val="-6"/>
                                  <w:sz w:val="18"/>
                                </w:rPr>
                                <w:t> </w:t>
                              </w:r>
                              <w:r>
                                <w:rPr>
                                  <w:color w:val="424242"/>
                                  <w:sz w:val="18"/>
                                </w:rPr>
                                <w:t>standardized</w:t>
                              </w:r>
                              <w:r>
                                <w:rPr>
                                  <w:color w:val="424242"/>
                                  <w:spacing w:val="-6"/>
                                  <w:sz w:val="18"/>
                                </w:rPr>
                                <w:t> </w:t>
                              </w:r>
                              <w:r>
                                <w:rPr>
                                  <w:color w:val="424242"/>
                                  <w:sz w:val="18"/>
                                </w:rPr>
                                <w:t>assessment</w:t>
                              </w:r>
                              <w:r>
                                <w:rPr>
                                  <w:color w:val="424242"/>
                                  <w:spacing w:val="-6"/>
                                  <w:sz w:val="18"/>
                                </w:rPr>
                                <w:t> </w:t>
                              </w:r>
                              <w:r>
                                <w:rPr>
                                  <w:color w:val="424242"/>
                                  <w:sz w:val="18"/>
                                </w:rPr>
                                <w:t>approach</w:t>
                              </w:r>
                              <w:r>
                                <w:rPr>
                                  <w:color w:val="424242"/>
                                  <w:spacing w:val="-6"/>
                                  <w:sz w:val="18"/>
                                </w:rPr>
                                <w:t> </w:t>
                              </w:r>
                              <w:r>
                                <w:rPr>
                                  <w:color w:val="424242"/>
                                  <w:sz w:val="18"/>
                                </w:rPr>
                                <w:t>to</w:t>
                              </w:r>
                              <w:r>
                                <w:rPr>
                                  <w:color w:val="424242"/>
                                  <w:spacing w:val="-6"/>
                                  <w:sz w:val="18"/>
                                </w:rPr>
                                <w:t> </w:t>
                              </w:r>
                              <w:r>
                                <w:rPr>
                                  <w:color w:val="424242"/>
                                  <w:sz w:val="18"/>
                                </w:rPr>
                                <w:t>household</w:t>
                              </w:r>
                              <w:r>
                                <w:rPr>
                                  <w:color w:val="424242"/>
                                  <w:spacing w:val="-6"/>
                                  <w:sz w:val="18"/>
                                </w:rPr>
                                <w:t> </w:t>
                              </w:r>
                              <w:r>
                                <w:rPr>
                                  <w:color w:val="424242"/>
                                  <w:sz w:val="18"/>
                                </w:rPr>
                                <w:t>vulnerability and eligibility for housing resources, to organize a waitlist, and to provide access to shelter and housing slots. Through coordinated entry, those with higher needs can receive prioritized referrals to supportive housing and other resources first as they become available.</w:t>
                              </w:r>
                              <w:r>
                                <w:rPr>
                                  <w:color w:val="424242"/>
                                  <w:position w:val="6"/>
                                  <w:sz w:val="10"/>
                                </w:rPr>
                                <w:t>1308</w:t>
                              </w:r>
                              <w:r>
                                <w:rPr>
                                  <w:color w:val="424242"/>
                                  <w:spacing w:val="40"/>
                                  <w:position w:val="6"/>
                                  <w:sz w:val="10"/>
                                </w:rPr>
                                <w:t> </w:t>
                              </w:r>
                              <w:r>
                                <w:rPr>
                                  <w:color w:val="424242"/>
                                  <w:sz w:val="18"/>
                                </w:rPr>
                                <w:t>Each community has a different process for accessing the coordinated entry system, often through an intake line that community members or counselors can call directly. Counselors should be familiar with how to access the coordinated entry system in their community. As a first step, they can contact their local CoC to learn more about how to make a referral to coordinated entry. Counselors can identify their local CoC through the HUD webpage</w:t>
                              </w:r>
                              <w:r>
                                <w:rPr>
                                  <w:color w:val="424242"/>
                                  <w:sz w:val="18"/>
                                </w:rPr>
                                <w:t> at </w:t>
                              </w:r>
                              <w:r>
                                <w:rPr>
                                  <w:color w:val="5B5B5B"/>
                                  <w:sz w:val="18"/>
                                  <w:u w:val="single" w:color="5B5B5B"/>
                                </w:rPr>
                                <w:t>https://</w:t>
                              </w:r>
                              <w:hyperlink r:id="rId40">
                                <w:r>
                                  <w:rPr>
                                    <w:color w:val="5B5B5B"/>
                                    <w:sz w:val="18"/>
                                    <w:u w:val="single" w:color="5B5B5B"/>
                                  </w:rPr>
                                  <w:t>www.hudexchange.info/grantees/contacts/</w:t>
                                </w:r>
                                <w:r>
                                  <w:rPr>
                                    <w:color w:val="4E4E4E"/>
                                    <w:sz w:val="18"/>
                                  </w:rPr>
                                  <w:t>.</w:t>
                                </w:r>
                              </w:hyperlink>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64" w:lineRule="auto" w:before="198"/>
                                <w:ind w:left="180" w:right="220" w:hanging="1"/>
                                <w:jc w:val="left"/>
                                <w:rPr>
                                  <w:sz w:val="18"/>
                                </w:rPr>
                              </w:pPr>
                              <w:r>
                                <w:rPr>
                                  <w:color w:val="424242"/>
                                  <w:sz w:val="18"/>
                                </w:rPr>
                                <w:t>More</w:t>
                              </w:r>
                              <w:r>
                                <w:rPr>
                                  <w:color w:val="424242"/>
                                  <w:spacing w:val="-4"/>
                                  <w:sz w:val="18"/>
                                </w:rPr>
                                <w:t> </w:t>
                              </w:r>
                              <w:r>
                                <w:rPr>
                                  <w:color w:val="424242"/>
                                  <w:sz w:val="18"/>
                                </w:rPr>
                                <w:t>information</w:t>
                              </w:r>
                              <w:r>
                                <w:rPr>
                                  <w:color w:val="424242"/>
                                  <w:spacing w:val="-4"/>
                                  <w:sz w:val="18"/>
                                </w:rPr>
                                <w:t> </w:t>
                              </w:r>
                              <w:r>
                                <w:rPr>
                                  <w:color w:val="424242"/>
                                  <w:sz w:val="18"/>
                                </w:rPr>
                                <w:t>about</w:t>
                              </w:r>
                              <w:r>
                                <w:rPr>
                                  <w:color w:val="424242"/>
                                  <w:spacing w:val="-4"/>
                                  <w:sz w:val="18"/>
                                </w:rPr>
                                <w:t> </w:t>
                              </w:r>
                              <w:r>
                                <w:rPr>
                                  <w:color w:val="424242"/>
                                  <w:sz w:val="18"/>
                                </w:rPr>
                                <w:t>coordinated</w:t>
                              </w:r>
                              <w:r>
                                <w:rPr>
                                  <w:color w:val="424242"/>
                                  <w:spacing w:val="-4"/>
                                  <w:sz w:val="18"/>
                                </w:rPr>
                                <w:t> </w:t>
                              </w:r>
                              <w:r>
                                <w:rPr>
                                  <w:color w:val="424242"/>
                                  <w:sz w:val="18"/>
                                </w:rPr>
                                <w:t>entry</w:t>
                              </w:r>
                              <w:r>
                                <w:rPr>
                                  <w:color w:val="424242"/>
                                  <w:spacing w:val="-4"/>
                                  <w:sz w:val="18"/>
                                </w:rPr>
                                <w:t> </w:t>
                              </w:r>
                              <w:r>
                                <w:rPr>
                                  <w:color w:val="424242"/>
                                  <w:sz w:val="18"/>
                                </w:rPr>
                                <w:t>can</w:t>
                              </w:r>
                              <w:r>
                                <w:rPr>
                                  <w:color w:val="424242"/>
                                  <w:spacing w:val="-4"/>
                                  <w:sz w:val="18"/>
                                </w:rPr>
                                <w:t> </w:t>
                              </w:r>
                              <w:r>
                                <w:rPr>
                                  <w:color w:val="424242"/>
                                  <w:sz w:val="18"/>
                                </w:rPr>
                                <w:t>be</w:t>
                              </w:r>
                              <w:r>
                                <w:rPr>
                                  <w:color w:val="424242"/>
                                  <w:spacing w:val="-4"/>
                                  <w:sz w:val="18"/>
                                </w:rPr>
                                <w:t> </w:t>
                              </w:r>
                              <w:r>
                                <w:rPr>
                                  <w:color w:val="424242"/>
                                  <w:sz w:val="18"/>
                                </w:rPr>
                                <w:t>found</w:t>
                              </w:r>
                              <w:r>
                                <w:rPr>
                                  <w:color w:val="424242"/>
                                  <w:spacing w:val="-4"/>
                                  <w:sz w:val="18"/>
                                </w:rPr>
                                <w:t> </w:t>
                              </w:r>
                              <w:r>
                                <w:rPr>
                                  <w:color w:val="424242"/>
                                  <w:sz w:val="18"/>
                                </w:rPr>
                                <w:t>in</w:t>
                              </w:r>
                              <w:r>
                                <w:rPr>
                                  <w:color w:val="424242"/>
                                  <w:spacing w:val="-4"/>
                                  <w:sz w:val="18"/>
                                </w:rPr>
                                <w:t> </w:t>
                              </w:r>
                              <w:r>
                                <w:rPr>
                                  <w:color w:val="424242"/>
                                  <w:sz w:val="18"/>
                                </w:rPr>
                                <w:t>the</w:t>
                              </w:r>
                              <w:r>
                                <w:rPr>
                                  <w:color w:val="424242"/>
                                  <w:spacing w:val="-4"/>
                                  <w:sz w:val="18"/>
                                </w:rPr>
                                <w:t> </w:t>
                              </w:r>
                              <w:r>
                                <w:rPr>
                                  <w:color w:val="424242"/>
                                  <w:sz w:val="18"/>
                                </w:rPr>
                                <w:t>Corporation</w:t>
                              </w:r>
                              <w:r>
                                <w:rPr>
                                  <w:color w:val="424242"/>
                                  <w:spacing w:val="-4"/>
                                  <w:sz w:val="18"/>
                                </w:rPr>
                                <w:t> </w:t>
                              </w:r>
                              <w:r>
                                <w:rPr>
                                  <w:color w:val="424242"/>
                                  <w:sz w:val="18"/>
                                </w:rPr>
                                <w:t>for</w:t>
                              </w:r>
                              <w:r>
                                <w:rPr>
                                  <w:color w:val="424242"/>
                                  <w:spacing w:val="-4"/>
                                  <w:sz w:val="18"/>
                                </w:rPr>
                                <w:t> </w:t>
                              </w:r>
                              <w:r>
                                <w:rPr>
                                  <w:color w:val="424242"/>
                                  <w:sz w:val="18"/>
                                </w:rPr>
                                <w:t>Supportive</w:t>
                              </w:r>
                              <w:r>
                                <w:rPr>
                                  <w:color w:val="424242"/>
                                  <w:spacing w:val="-4"/>
                                  <w:sz w:val="18"/>
                                </w:rPr>
                                <w:t> </w:t>
                              </w:r>
                              <w:r>
                                <w:rPr>
                                  <w:color w:val="424242"/>
                                  <w:sz w:val="18"/>
                                </w:rPr>
                                <w:t>Housing’s</w:t>
                              </w:r>
                              <w:r>
                                <w:rPr>
                                  <w:color w:val="424242"/>
                                  <w:spacing w:val="-7"/>
                                  <w:sz w:val="18"/>
                                </w:rPr>
                                <w:t> </w:t>
                              </w:r>
                              <w:r>
                                <w:rPr>
                                  <w:i/>
                                  <w:color w:val="424242"/>
                                  <w:sz w:val="18"/>
                                </w:rPr>
                                <w:t>Health</w:t>
                              </w:r>
                              <w:r>
                                <w:rPr>
                                  <w:i/>
                                  <w:color w:val="424242"/>
                                  <w:sz w:val="18"/>
                                </w:rPr>
                                <w:t> Centers and Coordinated Entry </w:t>
                              </w:r>
                              <w:r>
                                <w:rPr>
                                  <w:color w:val="424242"/>
                                  <w:sz w:val="18"/>
                                </w:rPr>
                                <w:t>brief at </w:t>
                              </w:r>
                              <w:r>
                                <w:rPr>
                                  <w:color w:val="5B5B5B"/>
                                  <w:sz w:val="18"/>
                                  <w:u w:val="single" w:color="5B5B5B"/>
                                </w:rPr>
                                <w:t>https://</w:t>
                              </w:r>
                              <w:hyperlink r:id="rId41">
                                <w:r>
                                  <w:rPr>
                                    <w:color w:val="5B5B5B"/>
                                    <w:sz w:val="18"/>
                                    <w:u w:val="single" w:color="5B5B5B"/>
                                  </w:rPr>
                                  <w:t>www.csh.org/wp-content/uploads/2017/05/Coordinated-</w:t>
                                </w:r>
                              </w:hyperlink>
                              <w:r>
                                <w:rPr>
                                  <w:color w:val="5B5B5B"/>
                                  <w:sz w:val="18"/>
                                </w:rPr>
                                <w:t> </w:t>
                              </w:r>
                              <w:r>
                                <w:rPr>
                                  <w:color w:val="5B5B5B"/>
                                  <w:spacing w:val="-2"/>
                                  <w:sz w:val="18"/>
                                  <w:u w:val="single" w:color="5B5B5B"/>
                                </w:rPr>
                                <w:t>Entry-and-Health-Centers-1.pdf</w:t>
                              </w:r>
                              <w:r>
                                <w:rPr>
                                  <w:color w:val="424242"/>
                                  <w:spacing w:val="-2"/>
                                  <w:sz w:val="18"/>
                                </w:rPr>
                                <w:t>.</w:t>
                              </w:r>
                            </w:p>
                            <w:p>
                              <w:pPr>
                                <w:spacing w:before="180"/>
                                <w:ind w:left="180" w:right="0" w:firstLine="0"/>
                                <w:jc w:val="left"/>
                                <w:rPr>
                                  <w:sz w:val="10"/>
                                </w:rPr>
                              </w:pPr>
                              <w:r>
                                <w:rPr>
                                  <w:i/>
                                  <w:color w:val="424242"/>
                                  <w:sz w:val="18"/>
                                </w:rPr>
                                <w:t>Source:</w:t>
                              </w:r>
                              <w:r>
                                <w:rPr>
                                  <w:i/>
                                  <w:color w:val="424242"/>
                                  <w:spacing w:val="-1"/>
                                  <w:sz w:val="18"/>
                                </w:rPr>
                                <w:t> </w:t>
                              </w:r>
                              <w:r>
                                <w:rPr>
                                  <w:i/>
                                  <w:color w:val="424242"/>
                                  <w:sz w:val="18"/>
                                </w:rPr>
                                <w:t>Adapted</w:t>
                              </w:r>
                              <w:r>
                                <w:rPr>
                                  <w:i/>
                                  <w:color w:val="424242"/>
                                  <w:spacing w:val="-1"/>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1309</w:t>
                              </w:r>
                            </w:p>
                          </w:txbxContent>
                        </wps:txbx>
                        <wps:bodyPr wrap="square" lIns="0" tIns="0" rIns="0" bIns="0" rtlCol="0">
                          <a:noAutofit/>
                        </wps:bodyPr>
                      </wps:wsp>
                    </wpg:wgp>
                  </a:graphicData>
                </a:graphic>
              </wp:inline>
            </w:drawing>
          </mc:Choice>
          <mc:Fallback>
            <w:pict>
              <v:group style="width:504.3pt;height:465.85pt;mso-position-horizontal-relative:char;mso-position-vertical-relative:line" id="docshapegroup152" coordorigin="0,0" coordsize="10086,9317">
                <v:shape style="position:absolute;left:190;top:3314;width:9711;height:4562" type="#_x0000_t75" id="docshape153" stroked="false">
                  <v:imagedata r:id="rId39" o:title=""/>
                </v:shape>
                <v:shape style="position:absolute;left:5;top:5;width:10076;height:9307" type="#_x0000_t202" id="docshape154" filled="false" stroked="true" strokeweight=".5pt" strokecolor="#707070">
                  <v:textbox inset="0,0,0,0">
                    <w:txbxContent>
                      <w:p>
                        <w:pPr>
                          <w:spacing w:before="127"/>
                          <w:ind w:left="183" w:right="0" w:firstLine="0"/>
                          <w:jc w:val="left"/>
                          <w:rPr>
                            <w:b/>
                            <w:sz w:val="22"/>
                          </w:rPr>
                        </w:pPr>
                        <w:r>
                          <w:rPr>
                            <w:b/>
                            <w:color w:val="373737"/>
                            <w:spacing w:val="12"/>
                            <w:sz w:val="22"/>
                          </w:rPr>
                          <w:t>UNDERSTANDING</w:t>
                        </w:r>
                        <w:r>
                          <w:rPr>
                            <w:b/>
                            <w:color w:val="373737"/>
                            <w:spacing w:val="22"/>
                            <w:sz w:val="22"/>
                          </w:rPr>
                          <w:t> </w:t>
                        </w:r>
                        <w:r>
                          <w:rPr>
                            <w:b/>
                            <w:color w:val="373737"/>
                            <w:spacing w:val="11"/>
                            <w:sz w:val="22"/>
                          </w:rPr>
                          <w:t>COORDINATED</w:t>
                        </w:r>
                        <w:r>
                          <w:rPr>
                            <w:b/>
                            <w:color w:val="373737"/>
                            <w:spacing w:val="23"/>
                            <w:sz w:val="22"/>
                          </w:rPr>
                          <w:t> </w:t>
                        </w:r>
                        <w:r>
                          <w:rPr>
                            <w:b/>
                            <w:color w:val="373737"/>
                            <w:spacing w:val="-2"/>
                            <w:sz w:val="22"/>
                          </w:rPr>
                          <w:t>ENTRY</w:t>
                        </w:r>
                      </w:p>
                      <w:p>
                        <w:pPr>
                          <w:spacing w:line="264" w:lineRule="auto" w:before="157"/>
                          <w:ind w:left="180" w:right="315" w:firstLine="0"/>
                          <w:jc w:val="left"/>
                          <w:rPr>
                            <w:sz w:val="18"/>
                          </w:rPr>
                        </w:pPr>
                        <w:r>
                          <w:rPr>
                            <w:color w:val="424242"/>
                            <w:sz w:val="18"/>
                          </w:rPr>
                          <w:t>HUD requires local Continuums of Care (CoCs) that coordinate homeless services to create coordinated entry processes and help communities prioritize people most in need of homelessness assistance. With coordinated</w:t>
                        </w:r>
                        <w:r>
                          <w:rPr>
                            <w:color w:val="424242"/>
                            <w:spacing w:val="-6"/>
                            <w:sz w:val="18"/>
                          </w:rPr>
                          <w:t> </w:t>
                        </w:r>
                        <w:r>
                          <w:rPr>
                            <w:color w:val="424242"/>
                            <w:sz w:val="18"/>
                          </w:rPr>
                          <w:t>entry,</w:t>
                        </w:r>
                        <w:r>
                          <w:rPr>
                            <w:color w:val="424242"/>
                            <w:spacing w:val="-6"/>
                            <w:sz w:val="18"/>
                          </w:rPr>
                          <w:t> </w:t>
                        </w:r>
                        <w:r>
                          <w:rPr>
                            <w:color w:val="424242"/>
                            <w:sz w:val="18"/>
                          </w:rPr>
                          <w:t>communities</w:t>
                        </w:r>
                        <w:r>
                          <w:rPr>
                            <w:color w:val="424242"/>
                            <w:spacing w:val="-6"/>
                            <w:sz w:val="18"/>
                          </w:rPr>
                          <w:t> </w:t>
                        </w:r>
                        <w:r>
                          <w:rPr>
                            <w:color w:val="424242"/>
                            <w:sz w:val="18"/>
                          </w:rPr>
                          <w:t>must</w:t>
                        </w:r>
                        <w:r>
                          <w:rPr>
                            <w:color w:val="424242"/>
                            <w:spacing w:val="-6"/>
                            <w:sz w:val="18"/>
                          </w:rPr>
                          <w:t> </w:t>
                        </w:r>
                        <w:r>
                          <w:rPr>
                            <w:color w:val="424242"/>
                            <w:sz w:val="18"/>
                          </w:rPr>
                          <w:t>use</w:t>
                        </w:r>
                        <w:r>
                          <w:rPr>
                            <w:color w:val="424242"/>
                            <w:spacing w:val="-6"/>
                            <w:sz w:val="18"/>
                          </w:rPr>
                          <w:t> </w:t>
                        </w:r>
                        <w:r>
                          <w:rPr>
                            <w:color w:val="424242"/>
                            <w:sz w:val="18"/>
                          </w:rPr>
                          <w:t>a</w:t>
                        </w:r>
                        <w:r>
                          <w:rPr>
                            <w:color w:val="424242"/>
                            <w:spacing w:val="-6"/>
                            <w:sz w:val="18"/>
                          </w:rPr>
                          <w:t> </w:t>
                        </w:r>
                        <w:r>
                          <w:rPr>
                            <w:color w:val="424242"/>
                            <w:sz w:val="18"/>
                          </w:rPr>
                          <w:t>standardized</w:t>
                        </w:r>
                        <w:r>
                          <w:rPr>
                            <w:color w:val="424242"/>
                            <w:spacing w:val="-6"/>
                            <w:sz w:val="18"/>
                          </w:rPr>
                          <w:t> </w:t>
                        </w:r>
                        <w:r>
                          <w:rPr>
                            <w:color w:val="424242"/>
                            <w:sz w:val="18"/>
                          </w:rPr>
                          <w:t>assessment</w:t>
                        </w:r>
                        <w:r>
                          <w:rPr>
                            <w:color w:val="424242"/>
                            <w:spacing w:val="-6"/>
                            <w:sz w:val="18"/>
                          </w:rPr>
                          <w:t> </w:t>
                        </w:r>
                        <w:r>
                          <w:rPr>
                            <w:color w:val="424242"/>
                            <w:sz w:val="18"/>
                          </w:rPr>
                          <w:t>approach</w:t>
                        </w:r>
                        <w:r>
                          <w:rPr>
                            <w:color w:val="424242"/>
                            <w:spacing w:val="-6"/>
                            <w:sz w:val="18"/>
                          </w:rPr>
                          <w:t> </w:t>
                        </w:r>
                        <w:r>
                          <w:rPr>
                            <w:color w:val="424242"/>
                            <w:sz w:val="18"/>
                          </w:rPr>
                          <w:t>to</w:t>
                        </w:r>
                        <w:r>
                          <w:rPr>
                            <w:color w:val="424242"/>
                            <w:spacing w:val="-6"/>
                            <w:sz w:val="18"/>
                          </w:rPr>
                          <w:t> </w:t>
                        </w:r>
                        <w:r>
                          <w:rPr>
                            <w:color w:val="424242"/>
                            <w:sz w:val="18"/>
                          </w:rPr>
                          <w:t>household</w:t>
                        </w:r>
                        <w:r>
                          <w:rPr>
                            <w:color w:val="424242"/>
                            <w:spacing w:val="-6"/>
                            <w:sz w:val="18"/>
                          </w:rPr>
                          <w:t> </w:t>
                        </w:r>
                        <w:r>
                          <w:rPr>
                            <w:color w:val="424242"/>
                            <w:sz w:val="18"/>
                          </w:rPr>
                          <w:t>vulnerability and eligibility for housing resources, to organize a waitlist, and to provide access to shelter and housing slots. Through coordinated entry, those with higher needs can receive prioritized referrals to supportive housing and other resources first as they become available.</w:t>
                        </w:r>
                        <w:r>
                          <w:rPr>
                            <w:color w:val="424242"/>
                            <w:position w:val="6"/>
                            <w:sz w:val="10"/>
                          </w:rPr>
                          <w:t>1308</w:t>
                        </w:r>
                        <w:r>
                          <w:rPr>
                            <w:color w:val="424242"/>
                            <w:spacing w:val="40"/>
                            <w:position w:val="6"/>
                            <w:sz w:val="10"/>
                          </w:rPr>
                          <w:t> </w:t>
                        </w:r>
                        <w:r>
                          <w:rPr>
                            <w:color w:val="424242"/>
                            <w:sz w:val="18"/>
                          </w:rPr>
                          <w:t>Each community has a different process for accessing the coordinated entry system, often through an intake line that community members or counselors can call directly. Counselors should be familiar with how to access the coordinated entry system in their community. As a first step, they can contact their local CoC to learn more about how to make a referral to coordinated entry. Counselors can identify their local CoC through the HUD webpage</w:t>
                        </w:r>
                        <w:r>
                          <w:rPr>
                            <w:color w:val="424242"/>
                            <w:sz w:val="18"/>
                          </w:rPr>
                          <w:t> at </w:t>
                        </w:r>
                        <w:r>
                          <w:rPr>
                            <w:color w:val="5B5B5B"/>
                            <w:sz w:val="18"/>
                            <w:u w:val="single" w:color="5B5B5B"/>
                          </w:rPr>
                          <w:t>https://</w:t>
                        </w:r>
                        <w:hyperlink r:id="rId40">
                          <w:r>
                            <w:rPr>
                              <w:color w:val="5B5B5B"/>
                              <w:sz w:val="18"/>
                              <w:u w:val="single" w:color="5B5B5B"/>
                            </w:rPr>
                            <w:t>www.hudexchange.info/grantees/contacts/</w:t>
                          </w:r>
                          <w:r>
                            <w:rPr>
                              <w:color w:val="4E4E4E"/>
                              <w:sz w:val="18"/>
                            </w:rPr>
                            <w:t>.</w:t>
                          </w:r>
                        </w:hyperlink>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64" w:lineRule="auto" w:before="198"/>
                          <w:ind w:left="180" w:right="220" w:hanging="1"/>
                          <w:jc w:val="left"/>
                          <w:rPr>
                            <w:sz w:val="18"/>
                          </w:rPr>
                        </w:pPr>
                        <w:r>
                          <w:rPr>
                            <w:color w:val="424242"/>
                            <w:sz w:val="18"/>
                          </w:rPr>
                          <w:t>More</w:t>
                        </w:r>
                        <w:r>
                          <w:rPr>
                            <w:color w:val="424242"/>
                            <w:spacing w:val="-4"/>
                            <w:sz w:val="18"/>
                          </w:rPr>
                          <w:t> </w:t>
                        </w:r>
                        <w:r>
                          <w:rPr>
                            <w:color w:val="424242"/>
                            <w:sz w:val="18"/>
                          </w:rPr>
                          <w:t>information</w:t>
                        </w:r>
                        <w:r>
                          <w:rPr>
                            <w:color w:val="424242"/>
                            <w:spacing w:val="-4"/>
                            <w:sz w:val="18"/>
                          </w:rPr>
                          <w:t> </w:t>
                        </w:r>
                        <w:r>
                          <w:rPr>
                            <w:color w:val="424242"/>
                            <w:sz w:val="18"/>
                          </w:rPr>
                          <w:t>about</w:t>
                        </w:r>
                        <w:r>
                          <w:rPr>
                            <w:color w:val="424242"/>
                            <w:spacing w:val="-4"/>
                            <w:sz w:val="18"/>
                          </w:rPr>
                          <w:t> </w:t>
                        </w:r>
                        <w:r>
                          <w:rPr>
                            <w:color w:val="424242"/>
                            <w:sz w:val="18"/>
                          </w:rPr>
                          <w:t>coordinated</w:t>
                        </w:r>
                        <w:r>
                          <w:rPr>
                            <w:color w:val="424242"/>
                            <w:spacing w:val="-4"/>
                            <w:sz w:val="18"/>
                          </w:rPr>
                          <w:t> </w:t>
                        </w:r>
                        <w:r>
                          <w:rPr>
                            <w:color w:val="424242"/>
                            <w:sz w:val="18"/>
                          </w:rPr>
                          <w:t>entry</w:t>
                        </w:r>
                        <w:r>
                          <w:rPr>
                            <w:color w:val="424242"/>
                            <w:spacing w:val="-4"/>
                            <w:sz w:val="18"/>
                          </w:rPr>
                          <w:t> </w:t>
                        </w:r>
                        <w:r>
                          <w:rPr>
                            <w:color w:val="424242"/>
                            <w:sz w:val="18"/>
                          </w:rPr>
                          <w:t>can</w:t>
                        </w:r>
                        <w:r>
                          <w:rPr>
                            <w:color w:val="424242"/>
                            <w:spacing w:val="-4"/>
                            <w:sz w:val="18"/>
                          </w:rPr>
                          <w:t> </w:t>
                        </w:r>
                        <w:r>
                          <w:rPr>
                            <w:color w:val="424242"/>
                            <w:sz w:val="18"/>
                          </w:rPr>
                          <w:t>be</w:t>
                        </w:r>
                        <w:r>
                          <w:rPr>
                            <w:color w:val="424242"/>
                            <w:spacing w:val="-4"/>
                            <w:sz w:val="18"/>
                          </w:rPr>
                          <w:t> </w:t>
                        </w:r>
                        <w:r>
                          <w:rPr>
                            <w:color w:val="424242"/>
                            <w:sz w:val="18"/>
                          </w:rPr>
                          <w:t>found</w:t>
                        </w:r>
                        <w:r>
                          <w:rPr>
                            <w:color w:val="424242"/>
                            <w:spacing w:val="-4"/>
                            <w:sz w:val="18"/>
                          </w:rPr>
                          <w:t> </w:t>
                        </w:r>
                        <w:r>
                          <w:rPr>
                            <w:color w:val="424242"/>
                            <w:sz w:val="18"/>
                          </w:rPr>
                          <w:t>in</w:t>
                        </w:r>
                        <w:r>
                          <w:rPr>
                            <w:color w:val="424242"/>
                            <w:spacing w:val="-4"/>
                            <w:sz w:val="18"/>
                          </w:rPr>
                          <w:t> </w:t>
                        </w:r>
                        <w:r>
                          <w:rPr>
                            <w:color w:val="424242"/>
                            <w:sz w:val="18"/>
                          </w:rPr>
                          <w:t>the</w:t>
                        </w:r>
                        <w:r>
                          <w:rPr>
                            <w:color w:val="424242"/>
                            <w:spacing w:val="-4"/>
                            <w:sz w:val="18"/>
                          </w:rPr>
                          <w:t> </w:t>
                        </w:r>
                        <w:r>
                          <w:rPr>
                            <w:color w:val="424242"/>
                            <w:sz w:val="18"/>
                          </w:rPr>
                          <w:t>Corporation</w:t>
                        </w:r>
                        <w:r>
                          <w:rPr>
                            <w:color w:val="424242"/>
                            <w:spacing w:val="-4"/>
                            <w:sz w:val="18"/>
                          </w:rPr>
                          <w:t> </w:t>
                        </w:r>
                        <w:r>
                          <w:rPr>
                            <w:color w:val="424242"/>
                            <w:sz w:val="18"/>
                          </w:rPr>
                          <w:t>for</w:t>
                        </w:r>
                        <w:r>
                          <w:rPr>
                            <w:color w:val="424242"/>
                            <w:spacing w:val="-4"/>
                            <w:sz w:val="18"/>
                          </w:rPr>
                          <w:t> </w:t>
                        </w:r>
                        <w:r>
                          <w:rPr>
                            <w:color w:val="424242"/>
                            <w:sz w:val="18"/>
                          </w:rPr>
                          <w:t>Supportive</w:t>
                        </w:r>
                        <w:r>
                          <w:rPr>
                            <w:color w:val="424242"/>
                            <w:spacing w:val="-4"/>
                            <w:sz w:val="18"/>
                          </w:rPr>
                          <w:t> </w:t>
                        </w:r>
                        <w:r>
                          <w:rPr>
                            <w:color w:val="424242"/>
                            <w:sz w:val="18"/>
                          </w:rPr>
                          <w:t>Housing’s</w:t>
                        </w:r>
                        <w:r>
                          <w:rPr>
                            <w:color w:val="424242"/>
                            <w:spacing w:val="-7"/>
                            <w:sz w:val="18"/>
                          </w:rPr>
                          <w:t> </w:t>
                        </w:r>
                        <w:r>
                          <w:rPr>
                            <w:i/>
                            <w:color w:val="424242"/>
                            <w:sz w:val="18"/>
                          </w:rPr>
                          <w:t>Health</w:t>
                        </w:r>
                        <w:r>
                          <w:rPr>
                            <w:i/>
                            <w:color w:val="424242"/>
                            <w:sz w:val="18"/>
                          </w:rPr>
                          <w:t> Centers and Coordinated Entry </w:t>
                        </w:r>
                        <w:r>
                          <w:rPr>
                            <w:color w:val="424242"/>
                            <w:sz w:val="18"/>
                          </w:rPr>
                          <w:t>brief at </w:t>
                        </w:r>
                        <w:r>
                          <w:rPr>
                            <w:color w:val="5B5B5B"/>
                            <w:sz w:val="18"/>
                            <w:u w:val="single" w:color="5B5B5B"/>
                          </w:rPr>
                          <w:t>https://</w:t>
                        </w:r>
                        <w:hyperlink r:id="rId41">
                          <w:r>
                            <w:rPr>
                              <w:color w:val="5B5B5B"/>
                              <w:sz w:val="18"/>
                              <w:u w:val="single" w:color="5B5B5B"/>
                            </w:rPr>
                            <w:t>www.csh.org/wp-content/uploads/2017/05/Coordinated-</w:t>
                          </w:r>
                        </w:hyperlink>
                        <w:r>
                          <w:rPr>
                            <w:color w:val="5B5B5B"/>
                            <w:sz w:val="18"/>
                          </w:rPr>
                          <w:t> </w:t>
                        </w:r>
                        <w:r>
                          <w:rPr>
                            <w:color w:val="5B5B5B"/>
                            <w:spacing w:val="-2"/>
                            <w:sz w:val="18"/>
                            <w:u w:val="single" w:color="5B5B5B"/>
                          </w:rPr>
                          <w:t>Entry-and-Health-Centers-1.pdf</w:t>
                        </w:r>
                        <w:r>
                          <w:rPr>
                            <w:color w:val="424242"/>
                            <w:spacing w:val="-2"/>
                            <w:sz w:val="18"/>
                          </w:rPr>
                          <w:t>.</w:t>
                        </w:r>
                      </w:p>
                      <w:p>
                        <w:pPr>
                          <w:spacing w:before="180"/>
                          <w:ind w:left="180" w:right="0" w:firstLine="0"/>
                          <w:jc w:val="left"/>
                          <w:rPr>
                            <w:sz w:val="10"/>
                          </w:rPr>
                        </w:pPr>
                        <w:r>
                          <w:rPr>
                            <w:i/>
                            <w:color w:val="424242"/>
                            <w:sz w:val="18"/>
                          </w:rPr>
                          <w:t>Source:</w:t>
                        </w:r>
                        <w:r>
                          <w:rPr>
                            <w:i/>
                            <w:color w:val="424242"/>
                            <w:spacing w:val="-1"/>
                            <w:sz w:val="18"/>
                          </w:rPr>
                          <w:t> </w:t>
                        </w:r>
                        <w:r>
                          <w:rPr>
                            <w:i/>
                            <w:color w:val="424242"/>
                            <w:sz w:val="18"/>
                          </w:rPr>
                          <w:t>Adapted</w:t>
                        </w:r>
                        <w:r>
                          <w:rPr>
                            <w:i/>
                            <w:color w:val="424242"/>
                            <w:spacing w:val="-1"/>
                            <w:sz w:val="18"/>
                          </w:rPr>
                          <w:t> </w:t>
                        </w:r>
                        <w:r>
                          <w:rPr>
                            <w:i/>
                            <w:color w:val="424242"/>
                            <w:sz w:val="18"/>
                          </w:rPr>
                          <w:t>from</w:t>
                        </w:r>
                        <w:r>
                          <w:rPr>
                            <w:i/>
                            <w:color w:val="424242"/>
                            <w:spacing w:val="-1"/>
                            <w:sz w:val="18"/>
                          </w:rPr>
                          <w:t> </w:t>
                        </w:r>
                        <w:r>
                          <w:rPr>
                            <w:i/>
                            <w:color w:val="424242"/>
                            <w:sz w:val="18"/>
                          </w:rPr>
                          <w:t>material</w:t>
                        </w:r>
                        <w:r>
                          <w:rPr>
                            <w:i/>
                            <w:color w:val="424242"/>
                            <w:spacing w:val="-1"/>
                            <w:sz w:val="18"/>
                          </w:rPr>
                          <w:t> </w:t>
                        </w:r>
                        <w:r>
                          <w:rPr>
                            <w:i/>
                            <w:color w:val="424242"/>
                            <w:sz w:val="18"/>
                          </w:rPr>
                          <w:t>in</w:t>
                        </w:r>
                        <w:r>
                          <w:rPr>
                            <w:i/>
                            <w:color w:val="424242"/>
                            <w:spacing w:val="-1"/>
                            <w:sz w:val="18"/>
                          </w:rPr>
                          <w:t> </w:t>
                        </w:r>
                        <w:r>
                          <w:rPr>
                            <w:i/>
                            <w:color w:val="424242"/>
                            <w:sz w:val="18"/>
                          </w:rPr>
                          <w:t>the</w:t>
                        </w:r>
                        <w:r>
                          <w:rPr>
                            <w:i/>
                            <w:color w:val="424242"/>
                            <w:spacing w:val="-1"/>
                            <w:sz w:val="18"/>
                          </w:rPr>
                          <w:t> </w:t>
                        </w:r>
                        <w:r>
                          <w:rPr>
                            <w:i/>
                            <w:color w:val="424242"/>
                            <w:sz w:val="18"/>
                          </w:rPr>
                          <w:t>public</w:t>
                        </w:r>
                        <w:r>
                          <w:rPr>
                            <w:i/>
                            <w:color w:val="424242"/>
                            <w:spacing w:val="-1"/>
                            <w:sz w:val="18"/>
                          </w:rPr>
                          <w:t> </w:t>
                        </w:r>
                        <w:r>
                          <w:rPr>
                            <w:i/>
                            <w:color w:val="424242"/>
                            <w:spacing w:val="-2"/>
                            <w:sz w:val="18"/>
                          </w:rPr>
                          <w:t>domain.</w:t>
                        </w:r>
                        <w:r>
                          <w:rPr>
                            <w:color w:val="424242"/>
                            <w:spacing w:val="-2"/>
                            <w:position w:val="6"/>
                            <w:sz w:val="10"/>
                          </w:rPr>
                          <w:t>1309</w:t>
                        </w:r>
                      </w:p>
                    </w:txbxContent>
                  </v:textbox>
                  <v:stroke dashstyle="solid"/>
                  <w10:wrap type="none"/>
                </v:shape>
              </v:group>
            </w:pict>
          </mc:Fallback>
        </mc:AlternateContent>
      </w:r>
      <w:r>
        <w:rPr>
          <w:sz w:val="20"/>
        </w:rPr>
      </w:r>
    </w:p>
    <w:p>
      <w:pPr>
        <w:spacing w:after="0"/>
        <w:rPr>
          <w:sz w:val="20"/>
        </w:rPr>
        <w:sectPr>
          <w:type w:val="continuous"/>
          <w:pgSz w:w="12240" w:h="15840"/>
          <w:pgMar w:header="576" w:footer="721" w:top="540" w:bottom="920" w:left="940" w:right="660"/>
        </w:sectPr>
      </w:pPr>
    </w:p>
    <w:p>
      <w:pPr>
        <w:pStyle w:val="BodyText"/>
        <w:rPr>
          <w:b/>
          <w:sz w:val="20"/>
        </w:rPr>
      </w:pPr>
    </w:p>
    <w:p>
      <w:pPr>
        <w:pStyle w:val="BodyText"/>
        <w:spacing w:before="4"/>
        <w:rPr>
          <w:b/>
          <w:sz w:val="19"/>
        </w:rPr>
      </w:pPr>
    </w:p>
    <w:p>
      <w:pPr>
        <w:pStyle w:val="BodyText"/>
        <w:ind w:left="5360"/>
        <w:rPr>
          <w:sz w:val="20"/>
        </w:rPr>
      </w:pPr>
      <w:r>
        <w:rPr>
          <w:sz w:val="20"/>
        </w:rPr>
        <mc:AlternateContent>
          <mc:Choice Requires="wps">
            <w:drawing>
              <wp:inline distT="0" distB="0" distL="0" distR="0">
                <wp:extent cx="3092450" cy="2728595"/>
                <wp:effectExtent l="0" t="0" r="0" b="5080"/>
                <wp:docPr id="164" name="Group 164"/>
                <wp:cNvGraphicFramePr>
                  <a:graphicFrameLocks/>
                </wp:cNvGraphicFramePr>
                <a:graphic>
                  <a:graphicData uri="http://schemas.microsoft.com/office/word/2010/wordprocessingGroup">
                    <wpg:wgp>
                      <wpg:cNvPr id="164" name="Group 164"/>
                      <wpg:cNvGrpSpPr/>
                      <wpg:grpSpPr>
                        <a:xfrm>
                          <a:off x="0" y="0"/>
                          <a:ext cx="3092450" cy="2728595"/>
                          <a:chExt cx="3092450" cy="2728595"/>
                        </a:xfrm>
                      </wpg:grpSpPr>
                      <wps:wsp>
                        <wps:cNvPr id="165" name="Graphic 165"/>
                        <wps:cNvSpPr/>
                        <wps:spPr>
                          <a:xfrm>
                            <a:off x="3175" y="3175"/>
                            <a:ext cx="3086100" cy="2722245"/>
                          </a:xfrm>
                          <a:custGeom>
                            <a:avLst/>
                            <a:gdLst/>
                            <a:ahLst/>
                            <a:cxnLst/>
                            <a:rect l="l" t="t" r="r" b="b"/>
                            <a:pathLst>
                              <a:path w="3086100" h="2722245">
                                <a:moveTo>
                                  <a:pt x="0" y="2721736"/>
                                </a:moveTo>
                                <a:lnTo>
                                  <a:pt x="3086100" y="2721736"/>
                                </a:lnTo>
                                <a:lnTo>
                                  <a:pt x="3086100" y="0"/>
                                </a:lnTo>
                                <a:lnTo>
                                  <a:pt x="0" y="0"/>
                                </a:lnTo>
                                <a:lnTo>
                                  <a:pt x="0" y="2721736"/>
                                </a:lnTo>
                                <a:close/>
                              </a:path>
                            </a:pathLst>
                          </a:custGeom>
                          <a:ln w="6350">
                            <a:solidFill>
                              <a:srgbClr val="707070"/>
                            </a:solidFill>
                            <a:prstDash val="solid"/>
                          </a:ln>
                        </wps:spPr>
                        <wps:bodyPr wrap="square" lIns="0" tIns="0" rIns="0" bIns="0" rtlCol="0">
                          <a:prstTxWarp prst="textNoShape">
                            <a:avLst/>
                          </a:prstTxWarp>
                          <a:noAutofit/>
                        </wps:bodyPr>
                      </wps:wsp>
                      <wps:wsp>
                        <wps:cNvPr id="166" name="Textbox 166"/>
                        <wps:cNvSpPr txBox="1"/>
                        <wps:spPr>
                          <a:xfrm>
                            <a:off x="6350" y="495719"/>
                            <a:ext cx="3079750" cy="2226310"/>
                          </a:xfrm>
                          <a:prstGeom prst="rect">
                            <a:avLst/>
                          </a:prstGeom>
                        </wps:spPr>
                        <wps:txbx>
                          <w:txbxContent>
                            <w:p>
                              <w:pPr>
                                <w:spacing w:line="264" w:lineRule="auto" w:before="42"/>
                                <w:ind w:left="179" w:right="179" w:firstLine="0"/>
                                <w:jc w:val="left"/>
                                <w:rPr>
                                  <w:sz w:val="18"/>
                                </w:rPr>
                              </w:pPr>
                              <w:r>
                                <w:rPr>
                                  <w:color w:val="424242"/>
                                  <w:sz w:val="18"/>
                                </w:rPr>
                                <w:t>The HUD Find Shelter tool allows community members to search by state or ZIP Code to access a list of current homelessness service providers.</w:t>
                              </w:r>
                              <w:r>
                                <w:rPr>
                                  <w:color w:val="424242"/>
                                  <w:spacing w:val="-7"/>
                                  <w:sz w:val="18"/>
                                </w:rPr>
                                <w:t> </w:t>
                              </w:r>
                              <w:r>
                                <w:rPr>
                                  <w:color w:val="424242"/>
                                  <w:sz w:val="18"/>
                                </w:rPr>
                                <w:t>Counselors</w:t>
                              </w:r>
                              <w:r>
                                <w:rPr>
                                  <w:color w:val="424242"/>
                                  <w:spacing w:val="-7"/>
                                  <w:sz w:val="18"/>
                                </w:rPr>
                                <w:t> </w:t>
                              </w:r>
                              <w:r>
                                <w:rPr>
                                  <w:color w:val="424242"/>
                                  <w:sz w:val="18"/>
                                </w:rPr>
                                <w:t>can</w:t>
                              </w:r>
                              <w:r>
                                <w:rPr>
                                  <w:color w:val="424242"/>
                                  <w:spacing w:val="-7"/>
                                  <w:sz w:val="18"/>
                                </w:rPr>
                                <w:t> </w:t>
                              </w:r>
                              <w:r>
                                <w:rPr>
                                  <w:color w:val="424242"/>
                                  <w:sz w:val="18"/>
                                </w:rPr>
                                <w:t>use</w:t>
                              </w:r>
                              <w:r>
                                <w:rPr>
                                  <w:color w:val="424242"/>
                                  <w:spacing w:val="-7"/>
                                  <w:sz w:val="18"/>
                                </w:rPr>
                                <w:t> </w:t>
                              </w:r>
                              <w:r>
                                <w:rPr>
                                  <w:color w:val="424242"/>
                                  <w:sz w:val="18"/>
                                </w:rPr>
                                <w:t>this</w:t>
                              </w:r>
                              <w:r>
                                <w:rPr>
                                  <w:color w:val="424242"/>
                                  <w:spacing w:val="-7"/>
                                  <w:sz w:val="18"/>
                                </w:rPr>
                                <w:t> </w:t>
                              </w:r>
                              <w:r>
                                <w:rPr>
                                  <w:color w:val="424242"/>
                                  <w:sz w:val="18"/>
                                </w:rPr>
                                <w:t>tool</w:t>
                              </w:r>
                              <w:r>
                                <w:rPr>
                                  <w:color w:val="424242"/>
                                  <w:spacing w:val="-7"/>
                                  <w:sz w:val="18"/>
                                </w:rPr>
                                <w:t> </w:t>
                              </w:r>
                              <w:r>
                                <w:rPr>
                                  <w:color w:val="424242"/>
                                  <w:sz w:val="18"/>
                                </w:rPr>
                                <w:t>to</w:t>
                              </w:r>
                              <w:r>
                                <w:rPr>
                                  <w:color w:val="424242"/>
                                  <w:spacing w:val="-7"/>
                                  <w:sz w:val="18"/>
                                </w:rPr>
                                <w:t> </w:t>
                              </w:r>
                              <w:r>
                                <w:rPr>
                                  <w:color w:val="424242"/>
                                  <w:sz w:val="18"/>
                                </w:rPr>
                                <w:t>identify homelessness service providers in their area: </w:t>
                              </w:r>
                              <w:r>
                                <w:rPr>
                                  <w:color w:val="5B5B5B"/>
                                  <w:sz w:val="18"/>
                                  <w:u w:val="single" w:color="5B5B5B"/>
                                </w:rPr>
                                <w:t>https://</w:t>
                              </w:r>
                              <w:hyperlink r:id="rId42">
                                <w:r>
                                  <w:rPr>
                                    <w:color w:val="5B5B5B"/>
                                    <w:sz w:val="18"/>
                                    <w:u w:val="single" w:color="5B5B5B"/>
                                  </w:rPr>
                                  <w:t>www.hud.gov/findshelter</w:t>
                                </w:r>
                                <w:r>
                                  <w:rPr>
                                    <w:color w:val="424242"/>
                                    <w:sz w:val="18"/>
                                  </w:rPr>
                                  <w:t>.</w:t>
                                </w:r>
                              </w:hyperlink>
                              <w:r>
                                <w:rPr>
                                  <w:color w:val="424242"/>
                                  <w:sz w:val="18"/>
                                </w:rPr>
                                <w:t> This resource can also help counselors identify food resources, health clinics, and clothing.</w:t>
                              </w:r>
                            </w:p>
                            <w:p>
                              <w:pPr>
                                <w:spacing w:line="264" w:lineRule="auto" w:before="84"/>
                                <w:ind w:left="180" w:right="181" w:firstLine="0"/>
                                <w:jc w:val="left"/>
                                <w:rPr>
                                  <w:sz w:val="18"/>
                                </w:rPr>
                              </w:pPr>
                              <w:r>
                                <w:rPr>
                                  <w:color w:val="424242"/>
                                  <w:sz w:val="18"/>
                                </w:rPr>
                                <w:t>HUD’s</w:t>
                              </w:r>
                              <w:r>
                                <w:rPr>
                                  <w:color w:val="424242"/>
                                  <w:spacing w:val="-9"/>
                                  <w:sz w:val="18"/>
                                </w:rPr>
                                <w:t> </w:t>
                              </w:r>
                              <w:r>
                                <w:rPr>
                                  <w:color w:val="424242"/>
                                  <w:sz w:val="18"/>
                                </w:rPr>
                                <w:t>“Need</w:t>
                              </w:r>
                              <w:r>
                                <w:rPr>
                                  <w:color w:val="424242"/>
                                  <w:spacing w:val="-9"/>
                                  <w:sz w:val="18"/>
                                </w:rPr>
                                <w:t> </w:t>
                              </w:r>
                              <w:r>
                                <w:rPr>
                                  <w:color w:val="424242"/>
                                  <w:sz w:val="18"/>
                                </w:rPr>
                                <w:t>Housing</w:t>
                              </w:r>
                              <w:r>
                                <w:rPr>
                                  <w:color w:val="424242"/>
                                  <w:spacing w:val="-9"/>
                                  <w:sz w:val="18"/>
                                </w:rPr>
                                <w:t> </w:t>
                              </w:r>
                              <w:r>
                                <w:rPr>
                                  <w:color w:val="424242"/>
                                  <w:sz w:val="18"/>
                                </w:rPr>
                                <w:t>Assistance?”</w:t>
                              </w:r>
                              <w:r>
                                <w:rPr>
                                  <w:color w:val="424242"/>
                                  <w:spacing w:val="-9"/>
                                  <w:sz w:val="18"/>
                                </w:rPr>
                                <w:t> </w:t>
                              </w:r>
                              <w:r>
                                <w:rPr>
                                  <w:color w:val="424242"/>
                                  <w:sz w:val="18"/>
                                </w:rPr>
                                <w:t>page</w:t>
                              </w:r>
                              <w:r>
                                <w:rPr>
                                  <w:color w:val="424242"/>
                                  <w:spacing w:val="-9"/>
                                  <w:sz w:val="18"/>
                                </w:rPr>
                                <w:t> </w:t>
                              </w:r>
                              <w:r>
                                <w:rPr>
                                  <w:color w:val="424242"/>
                                  <w:sz w:val="18"/>
                                </w:rPr>
                                <w:t>(</w:t>
                              </w:r>
                              <w:r>
                                <w:rPr>
                                  <w:color w:val="5B5B5B"/>
                                  <w:sz w:val="18"/>
                                  <w:u w:val="single" w:color="5B5B5B"/>
                                </w:rPr>
                                <w:t>https://</w:t>
                              </w:r>
                              <w:r>
                                <w:rPr>
                                  <w:color w:val="5B5B5B"/>
                                  <w:sz w:val="18"/>
                                </w:rPr>
                                <w:t> </w:t>
                              </w:r>
                              <w:hyperlink r:id="rId43">
                                <w:r>
                                  <w:rPr>
                                    <w:color w:val="5B5B5B"/>
                                    <w:spacing w:val="-2"/>
                                    <w:sz w:val="18"/>
                                    <w:u w:val="single" w:color="5B5B5B"/>
                                  </w:rPr>
                                  <w:t>www.hudexchange.info/housing-and-homeless-</w:t>
                                </w:r>
                              </w:hyperlink>
                              <w:r>
                                <w:rPr>
                                  <w:color w:val="5B5B5B"/>
                                  <w:spacing w:val="-2"/>
                                  <w:sz w:val="18"/>
                                </w:rPr>
                                <w:t> </w:t>
                              </w:r>
                              <w:r>
                                <w:rPr>
                                  <w:color w:val="5B5B5B"/>
                                  <w:sz w:val="18"/>
                                  <w:u w:val="single" w:color="5B5B5B"/>
                                </w:rPr>
                                <w:t>assistance/</w:t>
                              </w:r>
                              <w:r>
                                <w:rPr>
                                  <w:color w:val="424242"/>
                                  <w:sz w:val="18"/>
                                </w:rPr>
                                <w:t>) also has numerous resources that can help counselors identify housing services in their community.</w:t>
                              </w:r>
                            </w:p>
                          </w:txbxContent>
                        </wps:txbx>
                        <wps:bodyPr wrap="square" lIns="0" tIns="0" rIns="0" bIns="0" rtlCol="0">
                          <a:noAutofit/>
                        </wps:bodyPr>
                      </wps:wsp>
                      <wps:wsp>
                        <wps:cNvPr id="167" name="Textbox 167"/>
                        <wps:cNvSpPr txBox="1"/>
                        <wps:spPr>
                          <a:xfrm>
                            <a:off x="6350" y="0"/>
                            <a:ext cx="3079750" cy="495934"/>
                          </a:xfrm>
                          <a:prstGeom prst="rect">
                            <a:avLst/>
                          </a:prstGeom>
                          <a:solidFill>
                            <a:srgbClr val="6F6F6F"/>
                          </a:solidFill>
                        </wps:spPr>
                        <wps:txbx>
                          <w:txbxContent>
                            <w:p>
                              <w:pPr>
                                <w:spacing w:line="247" w:lineRule="auto" w:before="72"/>
                                <w:ind w:left="179" w:right="388" w:firstLine="0"/>
                                <w:jc w:val="left"/>
                                <w:rPr>
                                  <w:b/>
                                  <w:color w:val="000000"/>
                                  <w:sz w:val="24"/>
                                </w:rPr>
                              </w:pPr>
                              <w:r>
                                <w:rPr>
                                  <w:b/>
                                  <w:color w:val="FFFFFF"/>
                                  <w:sz w:val="24"/>
                                </w:rPr>
                                <w:t>RESOURCE ALERT: HUD’S FIND SHELTER TOOL</w:t>
                              </w:r>
                            </w:p>
                          </w:txbxContent>
                        </wps:txbx>
                        <wps:bodyPr wrap="square" lIns="0" tIns="0" rIns="0" bIns="0" rtlCol="0">
                          <a:noAutofit/>
                        </wps:bodyPr>
                      </wps:wsp>
                    </wpg:wgp>
                  </a:graphicData>
                </a:graphic>
              </wp:inline>
            </w:drawing>
          </mc:Choice>
          <mc:Fallback>
            <w:pict>
              <v:group style="width:243.5pt;height:214.85pt;mso-position-horizontal-relative:char;mso-position-vertical-relative:line" id="docshapegroup155" coordorigin="0,0" coordsize="4870,4297">
                <v:rect style="position:absolute;left:5;top:5;width:4860;height:4287" id="docshape156" filled="false" stroked="true" strokeweight=".5pt" strokecolor="#707070">
                  <v:stroke dashstyle="solid"/>
                </v:rect>
                <v:shape style="position:absolute;left:10;top:780;width:4850;height:3506" type="#_x0000_t202" id="docshape157" filled="false" stroked="false">
                  <v:textbox inset="0,0,0,0">
                    <w:txbxContent>
                      <w:p>
                        <w:pPr>
                          <w:spacing w:line="264" w:lineRule="auto" w:before="42"/>
                          <w:ind w:left="179" w:right="179" w:firstLine="0"/>
                          <w:jc w:val="left"/>
                          <w:rPr>
                            <w:sz w:val="18"/>
                          </w:rPr>
                        </w:pPr>
                        <w:r>
                          <w:rPr>
                            <w:color w:val="424242"/>
                            <w:sz w:val="18"/>
                          </w:rPr>
                          <w:t>The HUD Find Shelter tool allows community members to search by state or ZIP Code to access a list of current homelessness service providers.</w:t>
                        </w:r>
                        <w:r>
                          <w:rPr>
                            <w:color w:val="424242"/>
                            <w:spacing w:val="-7"/>
                            <w:sz w:val="18"/>
                          </w:rPr>
                          <w:t> </w:t>
                        </w:r>
                        <w:r>
                          <w:rPr>
                            <w:color w:val="424242"/>
                            <w:sz w:val="18"/>
                          </w:rPr>
                          <w:t>Counselors</w:t>
                        </w:r>
                        <w:r>
                          <w:rPr>
                            <w:color w:val="424242"/>
                            <w:spacing w:val="-7"/>
                            <w:sz w:val="18"/>
                          </w:rPr>
                          <w:t> </w:t>
                        </w:r>
                        <w:r>
                          <w:rPr>
                            <w:color w:val="424242"/>
                            <w:sz w:val="18"/>
                          </w:rPr>
                          <w:t>can</w:t>
                        </w:r>
                        <w:r>
                          <w:rPr>
                            <w:color w:val="424242"/>
                            <w:spacing w:val="-7"/>
                            <w:sz w:val="18"/>
                          </w:rPr>
                          <w:t> </w:t>
                        </w:r>
                        <w:r>
                          <w:rPr>
                            <w:color w:val="424242"/>
                            <w:sz w:val="18"/>
                          </w:rPr>
                          <w:t>use</w:t>
                        </w:r>
                        <w:r>
                          <w:rPr>
                            <w:color w:val="424242"/>
                            <w:spacing w:val="-7"/>
                            <w:sz w:val="18"/>
                          </w:rPr>
                          <w:t> </w:t>
                        </w:r>
                        <w:r>
                          <w:rPr>
                            <w:color w:val="424242"/>
                            <w:sz w:val="18"/>
                          </w:rPr>
                          <w:t>this</w:t>
                        </w:r>
                        <w:r>
                          <w:rPr>
                            <w:color w:val="424242"/>
                            <w:spacing w:val="-7"/>
                            <w:sz w:val="18"/>
                          </w:rPr>
                          <w:t> </w:t>
                        </w:r>
                        <w:r>
                          <w:rPr>
                            <w:color w:val="424242"/>
                            <w:sz w:val="18"/>
                          </w:rPr>
                          <w:t>tool</w:t>
                        </w:r>
                        <w:r>
                          <w:rPr>
                            <w:color w:val="424242"/>
                            <w:spacing w:val="-7"/>
                            <w:sz w:val="18"/>
                          </w:rPr>
                          <w:t> </w:t>
                        </w:r>
                        <w:r>
                          <w:rPr>
                            <w:color w:val="424242"/>
                            <w:sz w:val="18"/>
                          </w:rPr>
                          <w:t>to</w:t>
                        </w:r>
                        <w:r>
                          <w:rPr>
                            <w:color w:val="424242"/>
                            <w:spacing w:val="-7"/>
                            <w:sz w:val="18"/>
                          </w:rPr>
                          <w:t> </w:t>
                        </w:r>
                        <w:r>
                          <w:rPr>
                            <w:color w:val="424242"/>
                            <w:sz w:val="18"/>
                          </w:rPr>
                          <w:t>identify homelessness service providers in their area: </w:t>
                        </w:r>
                        <w:r>
                          <w:rPr>
                            <w:color w:val="5B5B5B"/>
                            <w:sz w:val="18"/>
                            <w:u w:val="single" w:color="5B5B5B"/>
                          </w:rPr>
                          <w:t>https://</w:t>
                        </w:r>
                        <w:hyperlink r:id="rId42">
                          <w:r>
                            <w:rPr>
                              <w:color w:val="5B5B5B"/>
                              <w:sz w:val="18"/>
                              <w:u w:val="single" w:color="5B5B5B"/>
                            </w:rPr>
                            <w:t>www.hud.gov/findshelter</w:t>
                          </w:r>
                          <w:r>
                            <w:rPr>
                              <w:color w:val="424242"/>
                              <w:sz w:val="18"/>
                            </w:rPr>
                            <w:t>.</w:t>
                          </w:r>
                        </w:hyperlink>
                        <w:r>
                          <w:rPr>
                            <w:color w:val="424242"/>
                            <w:sz w:val="18"/>
                          </w:rPr>
                          <w:t> This resource can also help counselors identify food resources, health clinics, and clothing.</w:t>
                        </w:r>
                      </w:p>
                      <w:p>
                        <w:pPr>
                          <w:spacing w:line="264" w:lineRule="auto" w:before="84"/>
                          <w:ind w:left="180" w:right="181" w:firstLine="0"/>
                          <w:jc w:val="left"/>
                          <w:rPr>
                            <w:sz w:val="18"/>
                          </w:rPr>
                        </w:pPr>
                        <w:r>
                          <w:rPr>
                            <w:color w:val="424242"/>
                            <w:sz w:val="18"/>
                          </w:rPr>
                          <w:t>HUD’s</w:t>
                        </w:r>
                        <w:r>
                          <w:rPr>
                            <w:color w:val="424242"/>
                            <w:spacing w:val="-9"/>
                            <w:sz w:val="18"/>
                          </w:rPr>
                          <w:t> </w:t>
                        </w:r>
                        <w:r>
                          <w:rPr>
                            <w:color w:val="424242"/>
                            <w:sz w:val="18"/>
                          </w:rPr>
                          <w:t>“Need</w:t>
                        </w:r>
                        <w:r>
                          <w:rPr>
                            <w:color w:val="424242"/>
                            <w:spacing w:val="-9"/>
                            <w:sz w:val="18"/>
                          </w:rPr>
                          <w:t> </w:t>
                        </w:r>
                        <w:r>
                          <w:rPr>
                            <w:color w:val="424242"/>
                            <w:sz w:val="18"/>
                          </w:rPr>
                          <w:t>Housing</w:t>
                        </w:r>
                        <w:r>
                          <w:rPr>
                            <w:color w:val="424242"/>
                            <w:spacing w:val="-9"/>
                            <w:sz w:val="18"/>
                          </w:rPr>
                          <w:t> </w:t>
                        </w:r>
                        <w:r>
                          <w:rPr>
                            <w:color w:val="424242"/>
                            <w:sz w:val="18"/>
                          </w:rPr>
                          <w:t>Assistance?”</w:t>
                        </w:r>
                        <w:r>
                          <w:rPr>
                            <w:color w:val="424242"/>
                            <w:spacing w:val="-9"/>
                            <w:sz w:val="18"/>
                          </w:rPr>
                          <w:t> </w:t>
                        </w:r>
                        <w:r>
                          <w:rPr>
                            <w:color w:val="424242"/>
                            <w:sz w:val="18"/>
                          </w:rPr>
                          <w:t>page</w:t>
                        </w:r>
                        <w:r>
                          <w:rPr>
                            <w:color w:val="424242"/>
                            <w:spacing w:val="-9"/>
                            <w:sz w:val="18"/>
                          </w:rPr>
                          <w:t> </w:t>
                        </w:r>
                        <w:r>
                          <w:rPr>
                            <w:color w:val="424242"/>
                            <w:sz w:val="18"/>
                          </w:rPr>
                          <w:t>(</w:t>
                        </w:r>
                        <w:r>
                          <w:rPr>
                            <w:color w:val="5B5B5B"/>
                            <w:sz w:val="18"/>
                            <w:u w:val="single" w:color="5B5B5B"/>
                          </w:rPr>
                          <w:t>https://</w:t>
                        </w:r>
                        <w:r>
                          <w:rPr>
                            <w:color w:val="5B5B5B"/>
                            <w:sz w:val="18"/>
                          </w:rPr>
                          <w:t> </w:t>
                        </w:r>
                        <w:hyperlink r:id="rId43">
                          <w:r>
                            <w:rPr>
                              <w:color w:val="5B5B5B"/>
                              <w:spacing w:val="-2"/>
                              <w:sz w:val="18"/>
                              <w:u w:val="single" w:color="5B5B5B"/>
                            </w:rPr>
                            <w:t>www.hudexchange.info/housing-and-homeless-</w:t>
                          </w:r>
                        </w:hyperlink>
                        <w:r>
                          <w:rPr>
                            <w:color w:val="5B5B5B"/>
                            <w:spacing w:val="-2"/>
                            <w:sz w:val="18"/>
                          </w:rPr>
                          <w:t> </w:t>
                        </w:r>
                        <w:r>
                          <w:rPr>
                            <w:color w:val="5B5B5B"/>
                            <w:sz w:val="18"/>
                            <w:u w:val="single" w:color="5B5B5B"/>
                          </w:rPr>
                          <w:t>assistance/</w:t>
                        </w:r>
                        <w:r>
                          <w:rPr>
                            <w:color w:val="424242"/>
                            <w:sz w:val="18"/>
                          </w:rPr>
                          <w:t>) also has numerous resources that can help counselors identify housing services in their community.</w:t>
                        </w:r>
                      </w:p>
                    </w:txbxContent>
                  </v:textbox>
                  <w10:wrap type="none"/>
                </v:shape>
                <v:shape style="position:absolute;left:10;top:0;width:4850;height:781" type="#_x0000_t202" id="docshape158" filled="true" fillcolor="#6f6f6f" stroked="false">
                  <v:textbox inset="0,0,0,0">
                    <w:txbxContent>
                      <w:p>
                        <w:pPr>
                          <w:spacing w:line="247" w:lineRule="auto" w:before="72"/>
                          <w:ind w:left="179" w:right="388" w:firstLine="0"/>
                          <w:jc w:val="left"/>
                          <w:rPr>
                            <w:b/>
                            <w:color w:val="000000"/>
                            <w:sz w:val="24"/>
                          </w:rPr>
                        </w:pPr>
                        <w:r>
                          <w:rPr>
                            <w:b/>
                            <w:color w:val="FFFFFF"/>
                            <w:sz w:val="24"/>
                          </w:rPr>
                          <w:t>RESOURCE ALERT: HUD’S FIND SHELTER TOOL</w:t>
                        </w:r>
                      </w:p>
                    </w:txbxContent>
                  </v:textbox>
                  <v:fill type="solid"/>
                  <w10:wrap type="none"/>
                </v:shape>
              </v:group>
            </w:pict>
          </mc:Fallback>
        </mc:AlternateContent>
      </w:r>
      <w:r>
        <w:rPr>
          <w:sz w:val="20"/>
        </w:rPr>
      </w:r>
    </w:p>
    <w:p>
      <w:pPr>
        <w:spacing w:after="0"/>
        <w:rPr>
          <w:sz w:val="20"/>
        </w:rPr>
        <w:sectPr>
          <w:pgSz w:w="12240" w:h="15840"/>
          <w:pgMar w:header="576" w:footer="721" w:top="1340" w:bottom="920" w:left="940" w:right="660"/>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Heading5"/>
        <w:spacing w:before="199"/>
        <w:ind w:left="125"/>
        <w:rPr>
          <w:i/>
        </w:rPr>
      </w:pPr>
      <w:r>
        <w:rPr/>
        <mc:AlternateContent>
          <mc:Choice Requires="wps">
            <w:drawing>
              <wp:anchor distT="0" distB="0" distL="0" distR="0" allowOverlap="1" layoutInCell="1" locked="0" behindDoc="0" simplePos="0" relativeHeight="15746048">
                <wp:simplePos x="0" y="0"/>
                <wp:positionH relativeFrom="page">
                  <wp:posOffset>685800</wp:posOffset>
                </wp:positionH>
                <wp:positionV relativeFrom="paragraph">
                  <wp:posOffset>-3549367</wp:posOffset>
                </wp:positionV>
                <wp:extent cx="3086100" cy="3481704"/>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3086100" cy="3481704"/>
                        </a:xfrm>
                        <a:prstGeom prst="rect">
                          <a:avLst/>
                        </a:prstGeom>
                        <a:ln w="6350">
                          <a:solidFill>
                            <a:srgbClr val="707070"/>
                          </a:solidFill>
                          <a:prstDash val="solid"/>
                        </a:ln>
                      </wps:spPr>
                      <wps:txbx>
                        <w:txbxContent>
                          <w:p>
                            <w:pPr>
                              <w:spacing w:line="268" w:lineRule="auto" w:before="127"/>
                              <w:ind w:left="183" w:right="388" w:firstLine="0"/>
                              <w:jc w:val="left"/>
                              <w:rPr>
                                <w:b/>
                                <w:sz w:val="13"/>
                              </w:rPr>
                            </w:pPr>
                            <w:r>
                              <w:rPr>
                                <w:b/>
                                <w:color w:val="373737"/>
                                <w:spacing w:val="12"/>
                                <w:sz w:val="22"/>
                              </w:rPr>
                              <w:t>MASSACHUSETTS</w:t>
                            </w:r>
                            <w:r>
                              <w:rPr>
                                <w:b/>
                                <w:color w:val="373737"/>
                                <w:spacing w:val="-1"/>
                                <w:sz w:val="22"/>
                              </w:rPr>
                              <w:t> </w:t>
                            </w:r>
                            <w:r>
                              <w:rPr>
                                <w:b/>
                                <w:color w:val="373737"/>
                                <w:spacing w:val="11"/>
                                <w:sz w:val="22"/>
                              </w:rPr>
                              <w:t>HOUSING STABILITY </w:t>
                            </w:r>
                            <w:r>
                              <w:rPr>
                                <w:b/>
                                <w:color w:val="373737"/>
                                <w:spacing w:val="9"/>
                                <w:sz w:val="22"/>
                              </w:rPr>
                              <w:t>PROGRAMS</w:t>
                            </w:r>
                            <w:r>
                              <w:rPr>
                                <w:b/>
                                <w:color w:val="373737"/>
                                <w:spacing w:val="9"/>
                                <w:position w:val="7"/>
                                <w:sz w:val="13"/>
                              </w:rPr>
                              <w:t>1310</w:t>
                            </w:r>
                          </w:p>
                          <w:p>
                            <w:pPr>
                              <w:spacing w:line="264" w:lineRule="auto" w:before="125"/>
                              <w:ind w:left="180" w:right="652" w:firstLine="0"/>
                              <w:jc w:val="left"/>
                              <w:rPr>
                                <w:sz w:val="18"/>
                              </w:rPr>
                            </w:pPr>
                            <w:r>
                              <w:rPr>
                                <w:color w:val="424242"/>
                                <w:sz w:val="18"/>
                              </w:rPr>
                              <w:t>The state of Massachusetts offers homelessness prevention funds through its Tenancy</w:t>
                            </w:r>
                            <w:r>
                              <w:rPr>
                                <w:color w:val="424242"/>
                                <w:spacing w:val="-13"/>
                                <w:sz w:val="18"/>
                              </w:rPr>
                              <w:t> </w:t>
                            </w:r>
                            <w:r>
                              <w:rPr>
                                <w:color w:val="424242"/>
                                <w:sz w:val="18"/>
                              </w:rPr>
                              <w:t>Preservation</w:t>
                            </w:r>
                            <w:r>
                              <w:rPr>
                                <w:color w:val="424242"/>
                                <w:spacing w:val="-13"/>
                                <w:sz w:val="18"/>
                              </w:rPr>
                              <w:t> </w:t>
                            </w:r>
                            <w:r>
                              <w:rPr>
                                <w:color w:val="424242"/>
                                <w:sz w:val="18"/>
                              </w:rPr>
                              <w:t>Program</w:t>
                            </w:r>
                            <w:r>
                              <w:rPr>
                                <w:color w:val="424242"/>
                                <w:spacing w:val="-13"/>
                                <w:sz w:val="18"/>
                              </w:rPr>
                              <w:t> </w:t>
                            </w:r>
                            <w:r>
                              <w:rPr>
                                <w:color w:val="424242"/>
                                <w:sz w:val="18"/>
                              </w:rPr>
                              <w:t>(TPP).</w:t>
                            </w:r>
                            <w:r>
                              <w:rPr>
                                <w:color w:val="424242"/>
                                <w:spacing w:val="-13"/>
                                <w:sz w:val="18"/>
                              </w:rPr>
                              <w:t> </w:t>
                            </w:r>
                            <w:r>
                              <w:rPr>
                                <w:color w:val="424242"/>
                                <w:sz w:val="18"/>
                              </w:rPr>
                              <w:t>TPP</w:t>
                            </w:r>
                            <w:r>
                              <w:rPr>
                                <w:color w:val="424242"/>
                                <w:spacing w:val="-13"/>
                                <w:sz w:val="18"/>
                              </w:rPr>
                              <w:t> </w:t>
                            </w:r>
                            <w:r>
                              <w:rPr>
                                <w:color w:val="424242"/>
                                <w:sz w:val="18"/>
                              </w:rPr>
                              <w:t>is a collaborative effort among several state</w:t>
                            </w:r>
                          </w:p>
                          <w:p>
                            <w:pPr>
                              <w:spacing w:line="264" w:lineRule="auto" w:before="0"/>
                              <w:ind w:left="180" w:right="179" w:firstLine="0"/>
                              <w:jc w:val="left"/>
                              <w:rPr>
                                <w:sz w:val="18"/>
                              </w:rPr>
                            </w:pPr>
                            <w:r>
                              <w:rPr>
                                <w:color w:val="424242"/>
                                <w:sz w:val="18"/>
                              </w:rPr>
                              <w:t>agencies</w:t>
                            </w:r>
                            <w:r>
                              <w:rPr>
                                <w:color w:val="424242"/>
                                <w:spacing w:val="-9"/>
                                <w:sz w:val="18"/>
                              </w:rPr>
                              <w:t> </w:t>
                            </w:r>
                            <w:r>
                              <w:rPr>
                                <w:color w:val="424242"/>
                                <w:sz w:val="18"/>
                              </w:rPr>
                              <w:t>and</w:t>
                            </w:r>
                            <w:r>
                              <w:rPr>
                                <w:color w:val="424242"/>
                                <w:spacing w:val="-9"/>
                                <w:sz w:val="18"/>
                              </w:rPr>
                              <w:t> </w:t>
                            </w:r>
                            <w:r>
                              <w:rPr>
                                <w:color w:val="424242"/>
                                <w:sz w:val="18"/>
                              </w:rPr>
                              <w:t>advocates</w:t>
                            </w:r>
                            <w:r>
                              <w:rPr>
                                <w:color w:val="424242"/>
                                <w:spacing w:val="-9"/>
                                <w:sz w:val="18"/>
                              </w:rPr>
                              <w:t> </w:t>
                            </w:r>
                            <w:r>
                              <w:rPr>
                                <w:color w:val="424242"/>
                                <w:sz w:val="18"/>
                              </w:rPr>
                              <w:t>to</w:t>
                            </w:r>
                            <w:r>
                              <w:rPr>
                                <w:color w:val="424242"/>
                                <w:spacing w:val="-9"/>
                                <w:sz w:val="18"/>
                              </w:rPr>
                              <w:t> </w:t>
                            </w:r>
                            <w:r>
                              <w:rPr>
                                <w:color w:val="424242"/>
                                <w:sz w:val="18"/>
                              </w:rPr>
                              <w:t>prevent</w:t>
                            </w:r>
                            <w:r>
                              <w:rPr>
                                <w:color w:val="424242"/>
                                <w:spacing w:val="-9"/>
                                <w:sz w:val="18"/>
                              </w:rPr>
                              <w:t> </w:t>
                            </w:r>
                            <w:r>
                              <w:rPr>
                                <w:color w:val="424242"/>
                                <w:sz w:val="18"/>
                              </w:rPr>
                              <w:t>homelessness among individuals and families who are facing eviction related to mental illness, developmental disability, substance use, or other disabilities.</w:t>
                            </w:r>
                          </w:p>
                          <w:p>
                            <w:pPr>
                              <w:spacing w:line="264" w:lineRule="auto" w:before="84"/>
                              <w:ind w:left="180" w:right="179" w:firstLine="0"/>
                              <w:jc w:val="left"/>
                              <w:rPr>
                                <w:sz w:val="18"/>
                              </w:rPr>
                            </w:pPr>
                            <w:r>
                              <w:rPr>
                                <w:color w:val="424242"/>
                                <w:sz w:val="18"/>
                              </w:rPr>
                              <w:t>TPP acts as a neutral party between landlord, tenant, and the Housing Court. Through this program,</w:t>
                            </w:r>
                            <w:r>
                              <w:rPr>
                                <w:color w:val="424242"/>
                                <w:spacing w:val="-9"/>
                                <w:sz w:val="18"/>
                              </w:rPr>
                              <w:t> </w:t>
                            </w:r>
                            <w:r>
                              <w:rPr>
                                <w:color w:val="424242"/>
                                <w:sz w:val="18"/>
                              </w:rPr>
                              <w:t>clinicians</w:t>
                            </w:r>
                            <w:r>
                              <w:rPr>
                                <w:color w:val="424242"/>
                                <w:spacing w:val="-9"/>
                                <w:sz w:val="18"/>
                              </w:rPr>
                              <w:t> </w:t>
                            </w:r>
                            <w:r>
                              <w:rPr>
                                <w:color w:val="424242"/>
                                <w:sz w:val="18"/>
                              </w:rPr>
                              <w:t>evaluate</w:t>
                            </w:r>
                            <w:r>
                              <w:rPr>
                                <w:color w:val="424242"/>
                                <w:spacing w:val="-9"/>
                                <w:sz w:val="18"/>
                              </w:rPr>
                              <w:t> </w:t>
                            </w:r>
                            <w:r>
                              <w:rPr>
                                <w:color w:val="424242"/>
                                <w:sz w:val="18"/>
                              </w:rPr>
                              <w:t>reasons</w:t>
                            </w:r>
                            <w:r>
                              <w:rPr>
                                <w:color w:val="424242"/>
                                <w:spacing w:val="-9"/>
                                <w:sz w:val="18"/>
                              </w:rPr>
                              <w:t> </w:t>
                            </w:r>
                            <w:r>
                              <w:rPr>
                                <w:color w:val="424242"/>
                                <w:sz w:val="18"/>
                              </w:rPr>
                              <w:t>for</w:t>
                            </w:r>
                            <w:r>
                              <w:rPr>
                                <w:color w:val="424242"/>
                                <w:spacing w:val="-9"/>
                                <w:sz w:val="18"/>
                              </w:rPr>
                              <w:t> </w:t>
                            </w:r>
                            <w:r>
                              <w:rPr>
                                <w:color w:val="424242"/>
                                <w:sz w:val="18"/>
                              </w:rPr>
                              <w:t>eviction, identify needed services, and create a treatment plan designed to continue the tenancy. If it</w:t>
                            </w:r>
                          </w:p>
                          <w:p>
                            <w:pPr>
                              <w:spacing w:line="264" w:lineRule="auto" w:before="0"/>
                              <w:ind w:left="180" w:right="534" w:firstLine="0"/>
                              <w:jc w:val="left"/>
                              <w:rPr>
                                <w:sz w:val="18"/>
                              </w:rPr>
                            </w:pPr>
                            <w:r>
                              <w:rPr>
                                <w:color w:val="424242"/>
                                <w:sz w:val="18"/>
                              </w:rPr>
                              <w:t>is determined the person cannot remain in the</w:t>
                            </w:r>
                            <w:r>
                              <w:rPr>
                                <w:color w:val="424242"/>
                                <w:spacing w:val="-6"/>
                                <w:sz w:val="18"/>
                              </w:rPr>
                              <w:t> </w:t>
                            </w:r>
                            <w:r>
                              <w:rPr>
                                <w:color w:val="424242"/>
                                <w:sz w:val="18"/>
                              </w:rPr>
                              <w:t>home,</w:t>
                            </w:r>
                            <w:r>
                              <w:rPr>
                                <w:color w:val="424242"/>
                                <w:spacing w:val="-6"/>
                                <w:sz w:val="18"/>
                              </w:rPr>
                              <w:t> </w:t>
                            </w:r>
                            <w:r>
                              <w:rPr>
                                <w:color w:val="424242"/>
                                <w:sz w:val="18"/>
                              </w:rPr>
                              <w:t>the</w:t>
                            </w:r>
                            <w:r>
                              <w:rPr>
                                <w:color w:val="424242"/>
                                <w:spacing w:val="-6"/>
                                <w:sz w:val="18"/>
                              </w:rPr>
                              <w:t> </w:t>
                            </w:r>
                            <w:r>
                              <w:rPr>
                                <w:color w:val="424242"/>
                                <w:sz w:val="18"/>
                              </w:rPr>
                              <w:t>program</w:t>
                            </w:r>
                            <w:r>
                              <w:rPr>
                                <w:color w:val="424242"/>
                                <w:spacing w:val="-6"/>
                                <w:sz w:val="18"/>
                              </w:rPr>
                              <w:t> </w:t>
                            </w:r>
                            <w:r>
                              <w:rPr>
                                <w:color w:val="424242"/>
                                <w:sz w:val="18"/>
                              </w:rPr>
                              <w:t>works</w:t>
                            </w:r>
                            <w:r>
                              <w:rPr>
                                <w:color w:val="424242"/>
                                <w:spacing w:val="-6"/>
                                <w:sz w:val="18"/>
                              </w:rPr>
                              <w:t> </w:t>
                            </w:r>
                            <w:r>
                              <w:rPr>
                                <w:color w:val="424242"/>
                                <w:sz w:val="18"/>
                              </w:rPr>
                              <w:t>to</w:t>
                            </w:r>
                            <w:r>
                              <w:rPr>
                                <w:color w:val="424242"/>
                                <w:spacing w:val="-8"/>
                                <w:sz w:val="18"/>
                              </w:rPr>
                              <w:t> </w:t>
                            </w:r>
                            <w:r>
                              <w:rPr>
                                <w:color w:val="424242"/>
                                <w:sz w:val="18"/>
                              </w:rPr>
                              <w:t>find</w:t>
                            </w:r>
                            <w:r>
                              <w:rPr>
                                <w:color w:val="424242"/>
                                <w:spacing w:val="-6"/>
                                <w:sz w:val="18"/>
                              </w:rPr>
                              <w:t> </w:t>
                            </w:r>
                            <w:r>
                              <w:rPr>
                                <w:color w:val="424242"/>
                                <w:sz w:val="18"/>
                              </w:rPr>
                              <w:t>housing</w:t>
                            </w:r>
                          </w:p>
                          <w:p>
                            <w:pPr>
                              <w:spacing w:line="264" w:lineRule="auto" w:before="0"/>
                              <w:ind w:left="180" w:right="179" w:firstLine="0"/>
                              <w:jc w:val="left"/>
                              <w:rPr>
                                <w:sz w:val="18"/>
                              </w:rPr>
                            </w:pPr>
                            <w:r>
                              <w:rPr>
                                <w:color w:val="424242"/>
                                <w:sz w:val="18"/>
                              </w:rPr>
                              <w:t>options</w:t>
                            </w:r>
                            <w:r>
                              <w:rPr>
                                <w:color w:val="424242"/>
                                <w:spacing w:val="-7"/>
                                <w:sz w:val="18"/>
                              </w:rPr>
                              <w:t> </w:t>
                            </w:r>
                            <w:r>
                              <w:rPr>
                                <w:color w:val="424242"/>
                                <w:sz w:val="18"/>
                              </w:rPr>
                              <w:t>that</w:t>
                            </w:r>
                            <w:r>
                              <w:rPr>
                                <w:color w:val="424242"/>
                                <w:spacing w:val="-7"/>
                                <w:sz w:val="18"/>
                              </w:rPr>
                              <w:t> </w:t>
                            </w:r>
                            <w:r>
                              <w:rPr>
                                <w:color w:val="424242"/>
                                <w:sz w:val="18"/>
                              </w:rPr>
                              <w:t>are</w:t>
                            </w:r>
                            <w:r>
                              <w:rPr>
                                <w:color w:val="424242"/>
                                <w:spacing w:val="-7"/>
                                <w:sz w:val="18"/>
                              </w:rPr>
                              <w:t> </w:t>
                            </w:r>
                            <w:r>
                              <w:rPr>
                                <w:color w:val="424242"/>
                                <w:sz w:val="18"/>
                              </w:rPr>
                              <w:t>more</w:t>
                            </w:r>
                            <w:r>
                              <w:rPr>
                                <w:color w:val="424242"/>
                                <w:spacing w:val="-7"/>
                                <w:sz w:val="18"/>
                              </w:rPr>
                              <w:t> </w:t>
                            </w:r>
                            <w:r>
                              <w:rPr>
                                <w:color w:val="424242"/>
                                <w:sz w:val="18"/>
                              </w:rPr>
                              <w:t>appropriate.</w:t>
                            </w:r>
                            <w:r>
                              <w:rPr>
                                <w:color w:val="424242"/>
                                <w:spacing w:val="-7"/>
                                <w:sz w:val="18"/>
                              </w:rPr>
                              <w:t> </w:t>
                            </w:r>
                            <w:r>
                              <w:rPr>
                                <w:color w:val="424242"/>
                                <w:sz w:val="18"/>
                              </w:rPr>
                              <w:t>The</w:t>
                            </w:r>
                            <w:r>
                              <w:rPr>
                                <w:color w:val="424242"/>
                                <w:spacing w:val="-7"/>
                                <w:sz w:val="18"/>
                              </w:rPr>
                              <w:t> </w:t>
                            </w:r>
                            <w:r>
                              <w:rPr>
                                <w:color w:val="424242"/>
                                <w:sz w:val="18"/>
                              </w:rPr>
                              <w:t>program has a 90-percent success rate for preventing </w:t>
                            </w:r>
                            <w:r>
                              <w:rPr>
                                <w:color w:val="424242"/>
                                <w:spacing w:val="-2"/>
                                <w:sz w:val="18"/>
                              </w:rPr>
                              <w:t>homelessness.</w:t>
                            </w:r>
                          </w:p>
                        </w:txbxContent>
                      </wps:txbx>
                      <wps:bodyPr wrap="square" lIns="0" tIns="0" rIns="0" bIns="0" rtlCol="0">
                        <a:noAutofit/>
                      </wps:bodyPr>
                    </wps:wsp>
                  </a:graphicData>
                </a:graphic>
              </wp:anchor>
            </w:drawing>
          </mc:Choice>
          <mc:Fallback>
            <w:pict>
              <v:shape style="position:absolute;margin-left:54pt;margin-top:-279.477722pt;width:243pt;height:274.150pt;mso-position-horizontal-relative:page;mso-position-vertical-relative:paragraph;z-index:15746048" type="#_x0000_t202" id="docshape159" filled="false" stroked="true" strokeweight=".5pt" strokecolor="#707070">
                <v:textbox inset="0,0,0,0">
                  <w:txbxContent>
                    <w:p>
                      <w:pPr>
                        <w:spacing w:line="268" w:lineRule="auto" w:before="127"/>
                        <w:ind w:left="183" w:right="388" w:firstLine="0"/>
                        <w:jc w:val="left"/>
                        <w:rPr>
                          <w:b/>
                          <w:sz w:val="13"/>
                        </w:rPr>
                      </w:pPr>
                      <w:r>
                        <w:rPr>
                          <w:b/>
                          <w:color w:val="373737"/>
                          <w:spacing w:val="12"/>
                          <w:sz w:val="22"/>
                        </w:rPr>
                        <w:t>MASSACHUSETTS</w:t>
                      </w:r>
                      <w:r>
                        <w:rPr>
                          <w:b/>
                          <w:color w:val="373737"/>
                          <w:spacing w:val="-1"/>
                          <w:sz w:val="22"/>
                        </w:rPr>
                        <w:t> </w:t>
                      </w:r>
                      <w:r>
                        <w:rPr>
                          <w:b/>
                          <w:color w:val="373737"/>
                          <w:spacing w:val="11"/>
                          <w:sz w:val="22"/>
                        </w:rPr>
                        <w:t>HOUSING STABILITY </w:t>
                      </w:r>
                      <w:r>
                        <w:rPr>
                          <w:b/>
                          <w:color w:val="373737"/>
                          <w:spacing w:val="9"/>
                          <w:sz w:val="22"/>
                        </w:rPr>
                        <w:t>PROGRAMS</w:t>
                      </w:r>
                      <w:r>
                        <w:rPr>
                          <w:b/>
                          <w:color w:val="373737"/>
                          <w:spacing w:val="9"/>
                          <w:position w:val="7"/>
                          <w:sz w:val="13"/>
                        </w:rPr>
                        <w:t>1310</w:t>
                      </w:r>
                    </w:p>
                    <w:p>
                      <w:pPr>
                        <w:spacing w:line="264" w:lineRule="auto" w:before="125"/>
                        <w:ind w:left="180" w:right="652" w:firstLine="0"/>
                        <w:jc w:val="left"/>
                        <w:rPr>
                          <w:sz w:val="18"/>
                        </w:rPr>
                      </w:pPr>
                      <w:r>
                        <w:rPr>
                          <w:color w:val="424242"/>
                          <w:sz w:val="18"/>
                        </w:rPr>
                        <w:t>The state of Massachusetts offers homelessness prevention funds through its Tenancy</w:t>
                      </w:r>
                      <w:r>
                        <w:rPr>
                          <w:color w:val="424242"/>
                          <w:spacing w:val="-13"/>
                          <w:sz w:val="18"/>
                        </w:rPr>
                        <w:t> </w:t>
                      </w:r>
                      <w:r>
                        <w:rPr>
                          <w:color w:val="424242"/>
                          <w:sz w:val="18"/>
                        </w:rPr>
                        <w:t>Preservation</w:t>
                      </w:r>
                      <w:r>
                        <w:rPr>
                          <w:color w:val="424242"/>
                          <w:spacing w:val="-13"/>
                          <w:sz w:val="18"/>
                        </w:rPr>
                        <w:t> </w:t>
                      </w:r>
                      <w:r>
                        <w:rPr>
                          <w:color w:val="424242"/>
                          <w:sz w:val="18"/>
                        </w:rPr>
                        <w:t>Program</w:t>
                      </w:r>
                      <w:r>
                        <w:rPr>
                          <w:color w:val="424242"/>
                          <w:spacing w:val="-13"/>
                          <w:sz w:val="18"/>
                        </w:rPr>
                        <w:t> </w:t>
                      </w:r>
                      <w:r>
                        <w:rPr>
                          <w:color w:val="424242"/>
                          <w:sz w:val="18"/>
                        </w:rPr>
                        <w:t>(TPP).</w:t>
                      </w:r>
                      <w:r>
                        <w:rPr>
                          <w:color w:val="424242"/>
                          <w:spacing w:val="-13"/>
                          <w:sz w:val="18"/>
                        </w:rPr>
                        <w:t> </w:t>
                      </w:r>
                      <w:r>
                        <w:rPr>
                          <w:color w:val="424242"/>
                          <w:sz w:val="18"/>
                        </w:rPr>
                        <w:t>TPP</w:t>
                      </w:r>
                      <w:r>
                        <w:rPr>
                          <w:color w:val="424242"/>
                          <w:spacing w:val="-13"/>
                          <w:sz w:val="18"/>
                        </w:rPr>
                        <w:t> </w:t>
                      </w:r>
                      <w:r>
                        <w:rPr>
                          <w:color w:val="424242"/>
                          <w:sz w:val="18"/>
                        </w:rPr>
                        <w:t>is a collaborative effort among several state</w:t>
                      </w:r>
                    </w:p>
                    <w:p>
                      <w:pPr>
                        <w:spacing w:line="264" w:lineRule="auto" w:before="0"/>
                        <w:ind w:left="180" w:right="179" w:firstLine="0"/>
                        <w:jc w:val="left"/>
                        <w:rPr>
                          <w:sz w:val="18"/>
                        </w:rPr>
                      </w:pPr>
                      <w:r>
                        <w:rPr>
                          <w:color w:val="424242"/>
                          <w:sz w:val="18"/>
                        </w:rPr>
                        <w:t>agencies</w:t>
                      </w:r>
                      <w:r>
                        <w:rPr>
                          <w:color w:val="424242"/>
                          <w:spacing w:val="-9"/>
                          <w:sz w:val="18"/>
                        </w:rPr>
                        <w:t> </w:t>
                      </w:r>
                      <w:r>
                        <w:rPr>
                          <w:color w:val="424242"/>
                          <w:sz w:val="18"/>
                        </w:rPr>
                        <w:t>and</w:t>
                      </w:r>
                      <w:r>
                        <w:rPr>
                          <w:color w:val="424242"/>
                          <w:spacing w:val="-9"/>
                          <w:sz w:val="18"/>
                        </w:rPr>
                        <w:t> </w:t>
                      </w:r>
                      <w:r>
                        <w:rPr>
                          <w:color w:val="424242"/>
                          <w:sz w:val="18"/>
                        </w:rPr>
                        <w:t>advocates</w:t>
                      </w:r>
                      <w:r>
                        <w:rPr>
                          <w:color w:val="424242"/>
                          <w:spacing w:val="-9"/>
                          <w:sz w:val="18"/>
                        </w:rPr>
                        <w:t> </w:t>
                      </w:r>
                      <w:r>
                        <w:rPr>
                          <w:color w:val="424242"/>
                          <w:sz w:val="18"/>
                        </w:rPr>
                        <w:t>to</w:t>
                      </w:r>
                      <w:r>
                        <w:rPr>
                          <w:color w:val="424242"/>
                          <w:spacing w:val="-9"/>
                          <w:sz w:val="18"/>
                        </w:rPr>
                        <w:t> </w:t>
                      </w:r>
                      <w:r>
                        <w:rPr>
                          <w:color w:val="424242"/>
                          <w:sz w:val="18"/>
                        </w:rPr>
                        <w:t>prevent</w:t>
                      </w:r>
                      <w:r>
                        <w:rPr>
                          <w:color w:val="424242"/>
                          <w:spacing w:val="-9"/>
                          <w:sz w:val="18"/>
                        </w:rPr>
                        <w:t> </w:t>
                      </w:r>
                      <w:r>
                        <w:rPr>
                          <w:color w:val="424242"/>
                          <w:sz w:val="18"/>
                        </w:rPr>
                        <w:t>homelessness among individuals and families who are facing eviction related to mental illness, developmental disability, substance use, or other disabilities.</w:t>
                      </w:r>
                    </w:p>
                    <w:p>
                      <w:pPr>
                        <w:spacing w:line="264" w:lineRule="auto" w:before="84"/>
                        <w:ind w:left="180" w:right="179" w:firstLine="0"/>
                        <w:jc w:val="left"/>
                        <w:rPr>
                          <w:sz w:val="18"/>
                        </w:rPr>
                      </w:pPr>
                      <w:r>
                        <w:rPr>
                          <w:color w:val="424242"/>
                          <w:sz w:val="18"/>
                        </w:rPr>
                        <w:t>TPP acts as a neutral party between landlord, tenant, and the Housing Court. Through this program,</w:t>
                      </w:r>
                      <w:r>
                        <w:rPr>
                          <w:color w:val="424242"/>
                          <w:spacing w:val="-9"/>
                          <w:sz w:val="18"/>
                        </w:rPr>
                        <w:t> </w:t>
                      </w:r>
                      <w:r>
                        <w:rPr>
                          <w:color w:val="424242"/>
                          <w:sz w:val="18"/>
                        </w:rPr>
                        <w:t>clinicians</w:t>
                      </w:r>
                      <w:r>
                        <w:rPr>
                          <w:color w:val="424242"/>
                          <w:spacing w:val="-9"/>
                          <w:sz w:val="18"/>
                        </w:rPr>
                        <w:t> </w:t>
                      </w:r>
                      <w:r>
                        <w:rPr>
                          <w:color w:val="424242"/>
                          <w:sz w:val="18"/>
                        </w:rPr>
                        <w:t>evaluate</w:t>
                      </w:r>
                      <w:r>
                        <w:rPr>
                          <w:color w:val="424242"/>
                          <w:spacing w:val="-9"/>
                          <w:sz w:val="18"/>
                        </w:rPr>
                        <w:t> </w:t>
                      </w:r>
                      <w:r>
                        <w:rPr>
                          <w:color w:val="424242"/>
                          <w:sz w:val="18"/>
                        </w:rPr>
                        <w:t>reasons</w:t>
                      </w:r>
                      <w:r>
                        <w:rPr>
                          <w:color w:val="424242"/>
                          <w:spacing w:val="-9"/>
                          <w:sz w:val="18"/>
                        </w:rPr>
                        <w:t> </w:t>
                      </w:r>
                      <w:r>
                        <w:rPr>
                          <w:color w:val="424242"/>
                          <w:sz w:val="18"/>
                        </w:rPr>
                        <w:t>for</w:t>
                      </w:r>
                      <w:r>
                        <w:rPr>
                          <w:color w:val="424242"/>
                          <w:spacing w:val="-9"/>
                          <w:sz w:val="18"/>
                        </w:rPr>
                        <w:t> </w:t>
                      </w:r>
                      <w:r>
                        <w:rPr>
                          <w:color w:val="424242"/>
                          <w:sz w:val="18"/>
                        </w:rPr>
                        <w:t>eviction, identify needed services, and create a treatment plan designed to continue the tenancy. If it</w:t>
                      </w:r>
                    </w:p>
                    <w:p>
                      <w:pPr>
                        <w:spacing w:line="264" w:lineRule="auto" w:before="0"/>
                        <w:ind w:left="180" w:right="534" w:firstLine="0"/>
                        <w:jc w:val="left"/>
                        <w:rPr>
                          <w:sz w:val="18"/>
                        </w:rPr>
                      </w:pPr>
                      <w:r>
                        <w:rPr>
                          <w:color w:val="424242"/>
                          <w:sz w:val="18"/>
                        </w:rPr>
                        <w:t>is determined the person cannot remain in the</w:t>
                      </w:r>
                      <w:r>
                        <w:rPr>
                          <w:color w:val="424242"/>
                          <w:spacing w:val="-6"/>
                          <w:sz w:val="18"/>
                        </w:rPr>
                        <w:t> </w:t>
                      </w:r>
                      <w:r>
                        <w:rPr>
                          <w:color w:val="424242"/>
                          <w:sz w:val="18"/>
                        </w:rPr>
                        <w:t>home,</w:t>
                      </w:r>
                      <w:r>
                        <w:rPr>
                          <w:color w:val="424242"/>
                          <w:spacing w:val="-6"/>
                          <w:sz w:val="18"/>
                        </w:rPr>
                        <w:t> </w:t>
                      </w:r>
                      <w:r>
                        <w:rPr>
                          <w:color w:val="424242"/>
                          <w:sz w:val="18"/>
                        </w:rPr>
                        <w:t>the</w:t>
                      </w:r>
                      <w:r>
                        <w:rPr>
                          <w:color w:val="424242"/>
                          <w:spacing w:val="-6"/>
                          <w:sz w:val="18"/>
                        </w:rPr>
                        <w:t> </w:t>
                      </w:r>
                      <w:r>
                        <w:rPr>
                          <w:color w:val="424242"/>
                          <w:sz w:val="18"/>
                        </w:rPr>
                        <w:t>program</w:t>
                      </w:r>
                      <w:r>
                        <w:rPr>
                          <w:color w:val="424242"/>
                          <w:spacing w:val="-6"/>
                          <w:sz w:val="18"/>
                        </w:rPr>
                        <w:t> </w:t>
                      </w:r>
                      <w:r>
                        <w:rPr>
                          <w:color w:val="424242"/>
                          <w:sz w:val="18"/>
                        </w:rPr>
                        <w:t>works</w:t>
                      </w:r>
                      <w:r>
                        <w:rPr>
                          <w:color w:val="424242"/>
                          <w:spacing w:val="-6"/>
                          <w:sz w:val="18"/>
                        </w:rPr>
                        <w:t> </w:t>
                      </w:r>
                      <w:r>
                        <w:rPr>
                          <w:color w:val="424242"/>
                          <w:sz w:val="18"/>
                        </w:rPr>
                        <w:t>to</w:t>
                      </w:r>
                      <w:r>
                        <w:rPr>
                          <w:color w:val="424242"/>
                          <w:spacing w:val="-8"/>
                          <w:sz w:val="18"/>
                        </w:rPr>
                        <w:t> </w:t>
                      </w:r>
                      <w:r>
                        <w:rPr>
                          <w:color w:val="424242"/>
                          <w:sz w:val="18"/>
                        </w:rPr>
                        <w:t>find</w:t>
                      </w:r>
                      <w:r>
                        <w:rPr>
                          <w:color w:val="424242"/>
                          <w:spacing w:val="-6"/>
                          <w:sz w:val="18"/>
                        </w:rPr>
                        <w:t> </w:t>
                      </w:r>
                      <w:r>
                        <w:rPr>
                          <w:color w:val="424242"/>
                          <w:sz w:val="18"/>
                        </w:rPr>
                        <w:t>housing</w:t>
                      </w:r>
                    </w:p>
                    <w:p>
                      <w:pPr>
                        <w:spacing w:line="264" w:lineRule="auto" w:before="0"/>
                        <w:ind w:left="180" w:right="179" w:firstLine="0"/>
                        <w:jc w:val="left"/>
                        <w:rPr>
                          <w:sz w:val="18"/>
                        </w:rPr>
                      </w:pPr>
                      <w:r>
                        <w:rPr>
                          <w:color w:val="424242"/>
                          <w:sz w:val="18"/>
                        </w:rPr>
                        <w:t>options</w:t>
                      </w:r>
                      <w:r>
                        <w:rPr>
                          <w:color w:val="424242"/>
                          <w:spacing w:val="-7"/>
                          <w:sz w:val="18"/>
                        </w:rPr>
                        <w:t> </w:t>
                      </w:r>
                      <w:r>
                        <w:rPr>
                          <w:color w:val="424242"/>
                          <w:sz w:val="18"/>
                        </w:rPr>
                        <w:t>that</w:t>
                      </w:r>
                      <w:r>
                        <w:rPr>
                          <w:color w:val="424242"/>
                          <w:spacing w:val="-7"/>
                          <w:sz w:val="18"/>
                        </w:rPr>
                        <w:t> </w:t>
                      </w:r>
                      <w:r>
                        <w:rPr>
                          <w:color w:val="424242"/>
                          <w:sz w:val="18"/>
                        </w:rPr>
                        <w:t>are</w:t>
                      </w:r>
                      <w:r>
                        <w:rPr>
                          <w:color w:val="424242"/>
                          <w:spacing w:val="-7"/>
                          <w:sz w:val="18"/>
                        </w:rPr>
                        <w:t> </w:t>
                      </w:r>
                      <w:r>
                        <w:rPr>
                          <w:color w:val="424242"/>
                          <w:sz w:val="18"/>
                        </w:rPr>
                        <w:t>more</w:t>
                      </w:r>
                      <w:r>
                        <w:rPr>
                          <w:color w:val="424242"/>
                          <w:spacing w:val="-7"/>
                          <w:sz w:val="18"/>
                        </w:rPr>
                        <w:t> </w:t>
                      </w:r>
                      <w:r>
                        <w:rPr>
                          <w:color w:val="424242"/>
                          <w:sz w:val="18"/>
                        </w:rPr>
                        <w:t>appropriate.</w:t>
                      </w:r>
                      <w:r>
                        <w:rPr>
                          <w:color w:val="424242"/>
                          <w:spacing w:val="-7"/>
                          <w:sz w:val="18"/>
                        </w:rPr>
                        <w:t> </w:t>
                      </w:r>
                      <w:r>
                        <w:rPr>
                          <w:color w:val="424242"/>
                          <w:sz w:val="18"/>
                        </w:rPr>
                        <w:t>The</w:t>
                      </w:r>
                      <w:r>
                        <w:rPr>
                          <w:color w:val="424242"/>
                          <w:spacing w:val="-7"/>
                          <w:sz w:val="18"/>
                        </w:rPr>
                        <w:t> </w:t>
                      </w:r>
                      <w:r>
                        <w:rPr>
                          <w:color w:val="424242"/>
                          <w:sz w:val="18"/>
                        </w:rPr>
                        <w:t>program has a 90-percent success rate for preventing </w:t>
                      </w:r>
                      <w:r>
                        <w:rPr>
                          <w:color w:val="424242"/>
                          <w:spacing w:val="-2"/>
                          <w:sz w:val="18"/>
                        </w:rPr>
                        <w:t>homelessness.</w:t>
                      </w:r>
                    </w:p>
                  </w:txbxContent>
                </v:textbox>
                <v:stroke dashstyle="solid"/>
                <w10:wrap type="none"/>
              </v:shape>
            </w:pict>
          </mc:Fallback>
        </mc:AlternateContent>
      </w:r>
      <w:r>
        <w:rPr>
          <w:i/>
          <w:color w:val="424242"/>
        </w:rPr>
        <w:t>Emergency </w:t>
      </w:r>
      <w:r>
        <w:rPr>
          <w:i/>
          <w:color w:val="424242"/>
          <w:spacing w:val="-2"/>
        </w:rPr>
        <w:t>Shelter</w:t>
      </w:r>
    </w:p>
    <w:p>
      <w:pPr>
        <w:pStyle w:val="BodyText"/>
        <w:spacing w:line="237" w:lineRule="auto" w:before="40"/>
        <w:ind w:left="125" w:right="321"/>
      </w:pPr>
      <w:r>
        <w:rPr>
          <w:color w:val="4E4E4E"/>
        </w:rPr>
        <w:t>Emergency shelters offer housing and services for those currently homeless or at risk of homelessness. Most shelters offer</w:t>
      </w:r>
      <w:r>
        <w:rPr>
          <w:color w:val="4E4E4E"/>
          <w:spacing w:val="-3"/>
        </w:rPr>
        <w:t> </w:t>
      </w:r>
      <w:r>
        <w:rPr>
          <w:color w:val="4E4E4E"/>
        </w:rPr>
        <w:t>temporary</w:t>
      </w:r>
      <w:r>
        <w:rPr>
          <w:color w:val="4E4E4E"/>
          <w:spacing w:val="-3"/>
        </w:rPr>
        <w:t> </w:t>
      </w:r>
      <w:r>
        <w:rPr>
          <w:color w:val="4E4E4E"/>
        </w:rPr>
        <w:t>housing,</w:t>
      </w:r>
      <w:r>
        <w:rPr>
          <w:color w:val="4E4E4E"/>
          <w:spacing w:val="-3"/>
        </w:rPr>
        <w:t> </w:t>
      </w:r>
      <w:r>
        <w:rPr>
          <w:color w:val="4E4E4E"/>
        </w:rPr>
        <w:t>along</w:t>
      </w:r>
      <w:r>
        <w:rPr>
          <w:color w:val="4E4E4E"/>
          <w:spacing w:val="-3"/>
        </w:rPr>
        <w:t> </w:t>
      </w:r>
      <w:r>
        <w:rPr>
          <w:color w:val="4E4E4E"/>
        </w:rPr>
        <w:t>with</w:t>
      </w:r>
      <w:r>
        <w:rPr>
          <w:color w:val="4E4E4E"/>
          <w:spacing w:val="-3"/>
        </w:rPr>
        <w:t> </w:t>
      </w:r>
      <w:r>
        <w:rPr>
          <w:color w:val="4E4E4E"/>
        </w:rPr>
        <w:t>some services and connections to additional housing</w:t>
      </w:r>
      <w:r>
        <w:rPr>
          <w:color w:val="4E4E4E"/>
          <w:spacing w:val="-9"/>
        </w:rPr>
        <w:t> </w:t>
      </w:r>
      <w:r>
        <w:rPr>
          <w:color w:val="4E4E4E"/>
        </w:rPr>
        <w:t>programs.</w:t>
      </w:r>
      <w:r>
        <w:rPr>
          <w:color w:val="4E4E4E"/>
          <w:spacing w:val="-9"/>
        </w:rPr>
        <w:t> </w:t>
      </w:r>
      <w:r>
        <w:rPr>
          <w:color w:val="4E4E4E"/>
        </w:rPr>
        <w:t>Emergency</w:t>
      </w:r>
      <w:r>
        <w:rPr>
          <w:color w:val="4E4E4E"/>
          <w:spacing w:val="-9"/>
        </w:rPr>
        <w:t> </w:t>
      </w:r>
      <w:r>
        <w:rPr>
          <w:color w:val="4E4E4E"/>
        </w:rPr>
        <w:t>shelters</w:t>
      </w:r>
      <w:r>
        <w:rPr>
          <w:color w:val="4E4E4E"/>
          <w:spacing w:val="-9"/>
        </w:rPr>
        <w:t> </w:t>
      </w:r>
      <w:r>
        <w:rPr>
          <w:color w:val="4E4E4E"/>
        </w:rPr>
        <w:t>do not,</w:t>
      </w:r>
      <w:r>
        <w:rPr>
          <w:color w:val="4E4E4E"/>
          <w:spacing w:val="-19"/>
        </w:rPr>
        <w:t> </w:t>
      </w:r>
      <w:r>
        <w:rPr>
          <w:color w:val="4E4E4E"/>
        </w:rPr>
        <w:t>however,</w:t>
      </w:r>
      <w:r>
        <w:rPr>
          <w:color w:val="4E4E4E"/>
          <w:spacing w:val="-18"/>
        </w:rPr>
        <w:t> </w:t>
      </w:r>
      <w:r>
        <w:rPr>
          <w:color w:val="4E4E4E"/>
        </w:rPr>
        <w:t>offer</w:t>
      </w:r>
      <w:r>
        <w:rPr>
          <w:color w:val="4E4E4E"/>
          <w:spacing w:val="-19"/>
        </w:rPr>
        <w:t> </w:t>
      </w:r>
      <w:r>
        <w:rPr>
          <w:color w:val="4E4E4E"/>
        </w:rPr>
        <w:t>personalized</w:t>
      </w:r>
      <w:r>
        <w:rPr>
          <w:color w:val="4E4E4E"/>
          <w:spacing w:val="-18"/>
        </w:rPr>
        <w:t> </w:t>
      </w:r>
      <w:r>
        <w:rPr>
          <w:color w:val="4E4E4E"/>
        </w:rPr>
        <w:t>programs to support people who have problematic</w:t>
      </w:r>
    </w:p>
    <w:p>
      <w:pPr>
        <w:pStyle w:val="BodyText"/>
        <w:spacing w:line="237" w:lineRule="auto"/>
        <w:ind w:left="125"/>
      </w:pPr>
      <w:r>
        <w:rPr>
          <w:color w:val="4E4E4E"/>
        </w:rPr>
        <w:t>substance use, but may be able to connect people</w:t>
      </w:r>
      <w:r>
        <w:rPr>
          <w:color w:val="4E4E4E"/>
          <w:spacing w:val="-6"/>
        </w:rPr>
        <w:t> </w:t>
      </w:r>
      <w:r>
        <w:rPr>
          <w:color w:val="4E4E4E"/>
        </w:rPr>
        <w:t>to</w:t>
      </w:r>
      <w:r>
        <w:rPr>
          <w:color w:val="4E4E4E"/>
          <w:spacing w:val="-6"/>
        </w:rPr>
        <w:t> </w:t>
      </w:r>
      <w:r>
        <w:rPr>
          <w:color w:val="4E4E4E"/>
        </w:rPr>
        <w:t>these</w:t>
      </w:r>
      <w:r>
        <w:rPr>
          <w:color w:val="4E4E4E"/>
          <w:spacing w:val="-6"/>
        </w:rPr>
        <w:t> </w:t>
      </w:r>
      <w:r>
        <w:rPr>
          <w:color w:val="4E4E4E"/>
        </w:rPr>
        <w:t>services.</w:t>
      </w:r>
      <w:r>
        <w:rPr>
          <w:color w:val="4E4E4E"/>
          <w:spacing w:val="-6"/>
        </w:rPr>
        <w:t> </w:t>
      </w:r>
      <w:r>
        <w:rPr>
          <w:color w:val="4E4E4E"/>
        </w:rPr>
        <w:t>Counselors</w:t>
      </w:r>
      <w:r>
        <w:rPr>
          <w:color w:val="4E4E4E"/>
          <w:spacing w:val="-6"/>
        </w:rPr>
        <w:t> </w:t>
      </w:r>
      <w:r>
        <w:rPr>
          <w:color w:val="4E4E4E"/>
        </w:rPr>
        <w:t>can</w:t>
      </w:r>
      <w:r>
        <w:rPr>
          <w:color w:val="4E4E4E"/>
          <w:spacing w:val="-6"/>
        </w:rPr>
        <w:t> </w:t>
      </w:r>
      <w:r>
        <w:rPr>
          <w:color w:val="4E4E4E"/>
        </w:rPr>
        <w:t>use HUD’s Find Shelter search tool to identify local</w:t>
      </w:r>
      <w:r>
        <w:rPr>
          <w:color w:val="4E4E4E"/>
          <w:spacing w:val="-5"/>
        </w:rPr>
        <w:t> </w:t>
      </w:r>
      <w:r>
        <w:rPr>
          <w:color w:val="4E4E4E"/>
        </w:rPr>
        <w:t>service</w:t>
      </w:r>
      <w:r>
        <w:rPr>
          <w:color w:val="4E4E4E"/>
          <w:spacing w:val="-5"/>
        </w:rPr>
        <w:t> </w:t>
      </w:r>
      <w:r>
        <w:rPr>
          <w:color w:val="4E4E4E"/>
        </w:rPr>
        <w:t>shelters</w:t>
      </w:r>
      <w:r>
        <w:rPr>
          <w:color w:val="4E4E4E"/>
          <w:spacing w:val="-5"/>
        </w:rPr>
        <w:t> </w:t>
      </w:r>
      <w:r>
        <w:rPr>
          <w:color w:val="4E4E4E"/>
        </w:rPr>
        <w:t>in</w:t>
      </w:r>
      <w:r>
        <w:rPr>
          <w:color w:val="4E4E4E"/>
          <w:spacing w:val="-5"/>
        </w:rPr>
        <w:t> </w:t>
      </w:r>
      <w:r>
        <w:rPr>
          <w:color w:val="4E4E4E"/>
        </w:rPr>
        <w:t>their</w:t>
      </w:r>
      <w:r>
        <w:rPr>
          <w:color w:val="4E4E4E"/>
          <w:spacing w:val="-5"/>
        </w:rPr>
        <w:t> </w:t>
      </w:r>
      <w:r>
        <w:rPr>
          <w:color w:val="4E4E4E"/>
        </w:rPr>
        <w:t>area</w:t>
      </w:r>
      <w:r>
        <w:rPr>
          <w:color w:val="4E4E4E"/>
          <w:spacing w:val="-5"/>
        </w:rPr>
        <w:t> </w:t>
      </w:r>
      <w:r>
        <w:rPr>
          <w:color w:val="4E4E4E"/>
        </w:rPr>
        <w:t>at</w:t>
      </w:r>
      <w:r>
        <w:rPr>
          <w:color w:val="4E4E4E"/>
          <w:spacing w:val="-8"/>
        </w:rPr>
        <w:t> </w:t>
      </w:r>
      <w:r>
        <w:rPr>
          <w:color w:val="5B5B5B"/>
          <w:u w:val="single" w:color="5B5B5B"/>
        </w:rPr>
        <w:t>https://</w:t>
      </w:r>
      <w:r>
        <w:rPr>
          <w:color w:val="5B5B5B"/>
        </w:rPr>
        <w:t> </w:t>
      </w:r>
      <w:hyperlink r:id="rId42">
        <w:r>
          <w:rPr>
            <w:color w:val="5B5B5B"/>
            <w:spacing w:val="-2"/>
            <w:u w:val="single" w:color="5B5B5B"/>
          </w:rPr>
          <w:t>www.hud.gov/findshelter</w:t>
        </w:r>
        <w:r>
          <w:rPr>
            <w:color w:val="4E4E4E"/>
            <w:spacing w:val="-2"/>
          </w:rPr>
          <w:t>.</w:t>
        </w:r>
      </w:hyperlink>
    </w:p>
    <w:p>
      <w:pPr>
        <w:pStyle w:val="Heading5"/>
        <w:spacing w:before="200"/>
        <w:ind w:left="125"/>
        <w:rPr>
          <w:i/>
        </w:rPr>
      </w:pPr>
      <w:r>
        <w:rPr>
          <w:i/>
          <w:color w:val="424242"/>
        </w:rPr>
        <w:t>Intimate</w:t>
      </w:r>
      <w:r>
        <w:rPr>
          <w:i/>
          <w:color w:val="424242"/>
          <w:spacing w:val="-7"/>
        </w:rPr>
        <w:t> </w:t>
      </w:r>
      <w:r>
        <w:rPr>
          <w:i/>
          <w:color w:val="424242"/>
        </w:rPr>
        <w:t>Partner</w:t>
      </w:r>
      <w:r>
        <w:rPr>
          <w:i/>
          <w:color w:val="424242"/>
          <w:spacing w:val="-6"/>
        </w:rPr>
        <w:t> </w:t>
      </w:r>
      <w:r>
        <w:rPr>
          <w:i/>
          <w:color w:val="424242"/>
          <w:spacing w:val="-2"/>
        </w:rPr>
        <w:t>Violence</w:t>
      </w:r>
    </w:p>
    <w:p>
      <w:pPr>
        <w:pStyle w:val="BodyText"/>
        <w:spacing w:line="237" w:lineRule="auto" w:before="40"/>
        <w:ind w:left="125" w:right="582"/>
      </w:pPr>
      <w:r>
        <w:rPr>
          <w:color w:val="4E4E4E"/>
        </w:rPr>
        <w:t>There</w:t>
      </w:r>
      <w:r>
        <w:rPr>
          <w:color w:val="4E4E4E"/>
          <w:spacing w:val="-6"/>
        </w:rPr>
        <w:t> </w:t>
      </w:r>
      <w:r>
        <w:rPr>
          <w:color w:val="4E4E4E"/>
        </w:rPr>
        <w:t>is</w:t>
      </w:r>
      <w:r>
        <w:rPr>
          <w:color w:val="4E4E4E"/>
          <w:spacing w:val="-6"/>
        </w:rPr>
        <w:t> </w:t>
      </w:r>
      <w:r>
        <w:rPr>
          <w:color w:val="4E4E4E"/>
        </w:rPr>
        <w:t>a</w:t>
      </w:r>
      <w:r>
        <w:rPr>
          <w:color w:val="4E4E4E"/>
          <w:spacing w:val="-6"/>
        </w:rPr>
        <w:t> </w:t>
      </w:r>
      <w:r>
        <w:rPr>
          <w:color w:val="4E4E4E"/>
        </w:rPr>
        <w:t>significant</w:t>
      </w:r>
      <w:r>
        <w:rPr>
          <w:color w:val="4E4E4E"/>
          <w:spacing w:val="-6"/>
        </w:rPr>
        <w:t> </w:t>
      </w:r>
      <w:r>
        <w:rPr>
          <w:color w:val="4E4E4E"/>
        </w:rPr>
        <w:t>need</w:t>
      </w:r>
      <w:r>
        <w:rPr>
          <w:color w:val="4E4E4E"/>
          <w:spacing w:val="-6"/>
        </w:rPr>
        <w:t> </w:t>
      </w:r>
      <w:r>
        <w:rPr>
          <w:color w:val="4E4E4E"/>
        </w:rPr>
        <w:t>for</w:t>
      </w:r>
      <w:r>
        <w:rPr>
          <w:color w:val="4E4E4E"/>
          <w:spacing w:val="-6"/>
        </w:rPr>
        <w:t> </w:t>
      </w:r>
      <w:r>
        <w:rPr>
          <w:color w:val="4E4E4E"/>
        </w:rPr>
        <w:t>shelters or housing to support clients who are</w:t>
      </w:r>
    </w:p>
    <w:p>
      <w:pPr>
        <w:pStyle w:val="BodyText"/>
        <w:spacing w:line="237" w:lineRule="auto"/>
        <w:ind w:left="125"/>
      </w:pPr>
      <w:r>
        <w:rPr>
          <w:color w:val="4E4E4E"/>
        </w:rPr>
        <w:t>experiencing</w:t>
      </w:r>
      <w:r>
        <w:rPr>
          <w:color w:val="4E4E4E"/>
          <w:spacing w:val="-9"/>
        </w:rPr>
        <w:t> </w:t>
      </w:r>
      <w:r>
        <w:rPr>
          <w:color w:val="4E4E4E"/>
        </w:rPr>
        <w:t>domestic</w:t>
      </w:r>
      <w:r>
        <w:rPr>
          <w:color w:val="4E4E4E"/>
          <w:spacing w:val="-9"/>
        </w:rPr>
        <w:t> </w:t>
      </w:r>
      <w:r>
        <w:rPr>
          <w:color w:val="4E4E4E"/>
        </w:rPr>
        <w:t>violence</w:t>
      </w:r>
      <w:r>
        <w:rPr>
          <w:color w:val="4E4E4E"/>
          <w:spacing w:val="-9"/>
        </w:rPr>
        <w:t> </w:t>
      </w:r>
      <w:r>
        <w:rPr>
          <w:color w:val="4E4E4E"/>
        </w:rPr>
        <w:t>and</w:t>
      </w:r>
      <w:r>
        <w:rPr>
          <w:color w:val="4E4E4E"/>
          <w:spacing w:val="-9"/>
        </w:rPr>
        <w:t> </w:t>
      </w:r>
      <w:r>
        <w:rPr>
          <w:color w:val="4E4E4E"/>
        </w:rPr>
        <w:t>intimate partner violence and/or homelessness.</w:t>
      </w:r>
    </w:p>
    <w:p>
      <w:pPr>
        <w:pStyle w:val="BodyText"/>
        <w:spacing w:line="237" w:lineRule="auto"/>
        <w:ind w:left="125"/>
        <w:rPr>
          <w:sz w:val="12"/>
        </w:rPr>
      </w:pPr>
      <w:r>
        <w:rPr>
          <w:color w:val="4E4E4E"/>
        </w:rPr>
        <w:t>Between 47 and 90 percent of women of reproductive</w:t>
      </w:r>
      <w:r>
        <w:rPr>
          <w:color w:val="4E4E4E"/>
          <w:spacing w:val="-7"/>
        </w:rPr>
        <w:t> </w:t>
      </w:r>
      <w:r>
        <w:rPr>
          <w:color w:val="4E4E4E"/>
        </w:rPr>
        <w:t>age</w:t>
      </w:r>
      <w:r>
        <w:rPr>
          <w:color w:val="4E4E4E"/>
          <w:spacing w:val="-7"/>
        </w:rPr>
        <w:t> </w:t>
      </w:r>
      <w:r>
        <w:rPr>
          <w:color w:val="4E4E4E"/>
        </w:rPr>
        <w:t>(15–44</w:t>
      </w:r>
      <w:r>
        <w:rPr>
          <w:color w:val="4E4E4E"/>
          <w:spacing w:val="-7"/>
        </w:rPr>
        <w:t> </w:t>
      </w:r>
      <w:r>
        <w:rPr>
          <w:color w:val="4E4E4E"/>
        </w:rPr>
        <w:t>years)</w:t>
      </w:r>
      <w:r>
        <w:rPr>
          <w:color w:val="4E4E4E"/>
          <w:spacing w:val="-7"/>
        </w:rPr>
        <w:t> </w:t>
      </w:r>
      <w:r>
        <w:rPr>
          <w:color w:val="4E4E4E"/>
        </w:rPr>
        <w:t>with</w:t>
      </w:r>
      <w:r>
        <w:rPr>
          <w:color w:val="4E4E4E"/>
          <w:spacing w:val="-7"/>
        </w:rPr>
        <w:t> </w:t>
      </w:r>
      <w:r>
        <w:rPr>
          <w:color w:val="4E4E4E"/>
        </w:rPr>
        <w:t>an</w:t>
      </w:r>
      <w:r>
        <w:rPr>
          <w:color w:val="4E4E4E"/>
          <w:spacing w:val="-7"/>
        </w:rPr>
        <w:t> </w:t>
      </w:r>
      <w:r>
        <w:rPr>
          <w:color w:val="4E4E4E"/>
        </w:rPr>
        <w:t>SUD have experienced intimate partner violence, compared to 1–20 percent in non-SUD </w:t>
      </w:r>
      <w:r>
        <w:rPr>
          <w:color w:val="4E4E4E"/>
          <w:spacing w:val="-2"/>
        </w:rPr>
        <w:t>populations.</w:t>
      </w:r>
      <w:r>
        <w:rPr>
          <w:color w:val="4E4E4E"/>
          <w:spacing w:val="-2"/>
          <w:position w:val="7"/>
          <w:sz w:val="12"/>
        </w:rPr>
        <w:t>1311</w:t>
      </w:r>
    </w:p>
    <w:p>
      <w:pPr>
        <w:pStyle w:val="BodyText"/>
        <w:spacing w:line="237" w:lineRule="auto" w:before="83"/>
        <w:ind w:left="305" w:right="791"/>
      </w:pPr>
      <w:r>
        <w:rPr/>
        <w:br w:type="column"/>
      </w:r>
      <w:r>
        <w:rPr>
          <w:color w:val="4E4E4E"/>
        </w:rPr>
        <w:t>Shelters and transitional housing are available</w:t>
      </w:r>
      <w:r>
        <w:rPr>
          <w:color w:val="4E4E4E"/>
          <w:spacing w:val="-10"/>
        </w:rPr>
        <w:t> </w:t>
      </w:r>
      <w:r>
        <w:rPr>
          <w:color w:val="4E4E4E"/>
        </w:rPr>
        <w:t>for</w:t>
      </w:r>
      <w:r>
        <w:rPr>
          <w:color w:val="4E4E4E"/>
          <w:spacing w:val="-10"/>
        </w:rPr>
        <w:t> </w:t>
      </w:r>
      <w:r>
        <w:rPr>
          <w:color w:val="4E4E4E"/>
        </w:rPr>
        <w:t>those</w:t>
      </w:r>
      <w:r>
        <w:rPr>
          <w:color w:val="4E4E4E"/>
          <w:spacing w:val="-10"/>
        </w:rPr>
        <w:t> </w:t>
      </w:r>
      <w:r>
        <w:rPr>
          <w:color w:val="4E4E4E"/>
        </w:rPr>
        <w:t>experiencing</w:t>
      </w:r>
      <w:r>
        <w:rPr>
          <w:color w:val="4E4E4E"/>
          <w:spacing w:val="-10"/>
        </w:rPr>
        <w:t> </w:t>
      </w:r>
      <w:r>
        <w:rPr>
          <w:color w:val="4E4E4E"/>
        </w:rPr>
        <w:t>domestic violence. Common transitional housing models include</w:t>
      </w:r>
      <w:r>
        <w:rPr>
          <w:color w:val="4E4E4E"/>
          <w:position w:val="7"/>
          <w:sz w:val="12"/>
        </w:rPr>
        <w:t>1312</w:t>
      </w:r>
      <w:r>
        <w:rPr>
          <w:color w:val="4E4E4E"/>
        </w:rPr>
        <w:t>:</w:t>
      </w:r>
    </w:p>
    <w:p>
      <w:pPr>
        <w:pStyle w:val="ListParagraph"/>
        <w:numPr>
          <w:ilvl w:val="0"/>
          <w:numId w:val="14"/>
        </w:numPr>
        <w:tabs>
          <w:tab w:pos="575" w:val="left" w:leader="none"/>
        </w:tabs>
        <w:spacing w:line="230" w:lineRule="auto" w:before="155" w:after="0"/>
        <w:ind w:left="575" w:right="676" w:hanging="270"/>
        <w:jc w:val="left"/>
        <w:rPr>
          <w:sz w:val="21"/>
        </w:rPr>
      </w:pPr>
      <w:r>
        <w:rPr>
          <w:color w:val="4E4E4E"/>
          <w:sz w:val="21"/>
        </w:rPr>
        <w:t>Scattered</w:t>
      </w:r>
      <w:r>
        <w:rPr>
          <w:color w:val="4E4E4E"/>
          <w:spacing w:val="-7"/>
          <w:sz w:val="21"/>
        </w:rPr>
        <w:t> </w:t>
      </w:r>
      <w:r>
        <w:rPr>
          <w:color w:val="4E4E4E"/>
          <w:sz w:val="21"/>
        </w:rPr>
        <w:t>site,</w:t>
      </w:r>
      <w:r>
        <w:rPr>
          <w:color w:val="4E4E4E"/>
          <w:spacing w:val="-7"/>
          <w:sz w:val="21"/>
        </w:rPr>
        <w:t> </w:t>
      </w:r>
      <w:r>
        <w:rPr>
          <w:color w:val="4E4E4E"/>
          <w:sz w:val="21"/>
        </w:rPr>
        <w:t>where</w:t>
      </w:r>
      <w:r>
        <w:rPr>
          <w:color w:val="4E4E4E"/>
          <w:spacing w:val="-7"/>
          <w:sz w:val="21"/>
        </w:rPr>
        <w:t> </w:t>
      </w:r>
      <w:r>
        <w:rPr>
          <w:color w:val="4E4E4E"/>
          <w:sz w:val="21"/>
        </w:rPr>
        <w:t>survivors</w:t>
      </w:r>
      <w:r>
        <w:rPr>
          <w:color w:val="4E4E4E"/>
          <w:spacing w:val="-7"/>
          <w:sz w:val="21"/>
        </w:rPr>
        <w:t> </w:t>
      </w:r>
      <w:r>
        <w:rPr>
          <w:color w:val="4E4E4E"/>
          <w:sz w:val="21"/>
        </w:rPr>
        <w:t>live</w:t>
      </w:r>
      <w:r>
        <w:rPr>
          <w:color w:val="4E4E4E"/>
          <w:spacing w:val="-7"/>
          <w:sz w:val="21"/>
        </w:rPr>
        <w:t> </w:t>
      </w:r>
      <w:r>
        <w:rPr>
          <w:color w:val="4E4E4E"/>
          <w:sz w:val="21"/>
        </w:rPr>
        <w:t>in</w:t>
      </w:r>
      <w:r>
        <w:rPr>
          <w:color w:val="4E4E4E"/>
          <w:spacing w:val="-7"/>
          <w:sz w:val="21"/>
        </w:rPr>
        <w:t> </w:t>
      </w:r>
      <w:r>
        <w:rPr>
          <w:color w:val="4E4E4E"/>
          <w:sz w:val="21"/>
        </w:rPr>
        <w:t>an apartment in the community.</w:t>
      </w:r>
    </w:p>
    <w:p>
      <w:pPr>
        <w:pStyle w:val="ListParagraph"/>
        <w:numPr>
          <w:ilvl w:val="0"/>
          <w:numId w:val="14"/>
        </w:numPr>
        <w:tabs>
          <w:tab w:pos="575" w:val="left" w:leader="none"/>
        </w:tabs>
        <w:spacing w:line="230" w:lineRule="auto" w:before="51" w:after="0"/>
        <w:ind w:left="575" w:right="563" w:hanging="270"/>
        <w:jc w:val="left"/>
        <w:rPr>
          <w:sz w:val="21"/>
        </w:rPr>
      </w:pPr>
      <w:r>
        <w:rPr>
          <w:color w:val="4E4E4E"/>
          <w:sz w:val="21"/>
        </w:rPr>
        <w:t>Clustered</w:t>
      </w:r>
      <w:r>
        <w:rPr>
          <w:color w:val="4E4E4E"/>
          <w:spacing w:val="-7"/>
          <w:sz w:val="21"/>
        </w:rPr>
        <w:t> </w:t>
      </w:r>
      <w:r>
        <w:rPr>
          <w:color w:val="4E4E4E"/>
          <w:sz w:val="21"/>
        </w:rPr>
        <w:t>site,</w:t>
      </w:r>
      <w:r>
        <w:rPr>
          <w:color w:val="4E4E4E"/>
          <w:spacing w:val="-7"/>
          <w:sz w:val="21"/>
        </w:rPr>
        <w:t> </w:t>
      </w:r>
      <w:r>
        <w:rPr>
          <w:color w:val="4E4E4E"/>
          <w:sz w:val="21"/>
        </w:rPr>
        <w:t>where</w:t>
      </w:r>
      <w:r>
        <w:rPr>
          <w:color w:val="4E4E4E"/>
          <w:spacing w:val="-7"/>
          <w:sz w:val="21"/>
        </w:rPr>
        <w:t> </w:t>
      </w:r>
      <w:r>
        <w:rPr>
          <w:color w:val="4E4E4E"/>
          <w:sz w:val="21"/>
        </w:rPr>
        <w:t>the</w:t>
      </w:r>
      <w:r>
        <w:rPr>
          <w:color w:val="4E4E4E"/>
          <w:spacing w:val="-7"/>
          <w:sz w:val="21"/>
        </w:rPr>
        <w:t> </w:t>
      </w:r>
      <w:r>
        <w:rPr>
          <w:color w:val="4E4E4E"/>
          <w:sz w:val="21"/>
        </w:rPr>
        <w:t>program</w:t>
      </w:r>
      <w:r>
        <w:rPr>
          <w:color w:val="4E4E4E"/>
          <w:spacing w:val="-7"/>
          <w:sz w:val="21"/>
        </w:rPr>
        <w:t> </w:t>
      </w:r>
      <w:r>
        <w:rPr>
          <w:color w:val="4E4E4E"/>
          <w:sz w:val="21"/>
        </w:rPr>
        <w:t>owns</w:t>
      </w:r>
      <w:r>
        <w:rPr>
          <w:color w:val="4E4E4E"/>
          <w:spacing w:val="-7"/>
          <w:sz w:val="21"/>
        </w:rPr>
        <w:t> </w:t>
      </w:r>
      <w:r>
        <w:rPr>
          <w:color w:val="4E4E4E"/>
          <w:sz w:val="21"/>
        </w:rPr>
        <w:t>a building with units for survivors to live in.</w:t>
      </w:r>
    </w:p>
    <w:p>
      <w:pPr>
        <w:pStyle w:val="ListParagraph"/>
        <w:numPr>
          <w:ilvl w:val="0"/>
          <w:numId w:val="14"/>
        </w:numPr>
        <w:tabs>
          <w:tab w:pos="575" w:val="left" w:leader="none"/>
        </w:tabs>
        <w:spacing w:line="235" w:lineRule="auto" w:before="46" w:after="0"/>
        <w:ind w:left="575" w:right="551" w:hanging="270"/>
        <w:jc w:val="left"/>
        <w:rPr>
          <w:sz w:val="21"/>
        </w:rPr>
      </w:pPr>
      <w:r>
        <w:rPr>
          <w:color w:val="4E4E4E"/>
          <w:sz w:val="21"/>
        </w:rPr>
        <w:t>Communal living, where survivors may have</w:t>
      </w:r>
      <w:r>
        <w:rPr>
          <w:color w:val="4E4E4E"/>
          <w:spacing w:val="-6"/>
          <w:sz w:val="21"/>
        </w:rPr>
        <w:t> </w:t>
      </w:r>
      <w:r>
        <w:rPr>
          <w:color w:val="4E4E4E"/>
          <w:sz w:val="21"/>
        </w:rPr>
        <w:t>their</w:t>
      </w:r>
      <w:r>
        <w:rPr>
          <w:color w:val="4E4E4E"/>
          <w:spacing w:val="-6"/>
          <w:sz w:val="21"/>
        </w:rPr>
        <w:t> </w:t>
      </w:r>
      <w:r>
        <w:rPr>
          <w:color w:val="4E4E4E"/>
          <w:sz w:val="21"/>
        </w:rPr>
        <w:t>own</w:t>
      </w:r>
      <w:r>
        <w:rPr>
          <w:color w:val="4E4E4E"/>
          <w:spacing w:val="-6"/>
          <w:sz w:val="21"/>
        </w:rPr>
        <w:t> </w:t>
      </w:r>
      <w:r>
        <w:rPr>
          <w:color w:val="4E4E4E"/>
          <w:sz w:val="21"/>
        </w:rPr>
        <w:t>room</w:t>
      </w:r>
      <w:r>
        <w:rPr>
          <w:color w:val="4E4E4E"/>
          <w:spacing w:val="-6"/>
          <w:sz w:val="21"/>
        </w:rPr>
        <w:t> </w:t>
      </w:r>
      <w:r>
        <w:rPr>
          <w:color w:val="4E4E4E"/>
          <w:sz w:val="21"/>
        </w:rPr>
        <w:t>but</w:t>
      </w:r>
      <w:r>
        <w:rPr>
          <w:color w:val="4E4E4E"/>
          <w:spacing w:val="-6"/>
          <w:sz w:val="21"/>
        </w:rPr>
        <w:t> </w:t>
      </w:r>
      <w:r>
        <w:rPr>
          <w:color w:val="4E4E4E"/>
          <w:sz w:val="21"/>
        </w:rPr>
        <w:t>share</w:t>
      </w:r>
      <w:r>
        <w:rPr>
          <w:color w:val="4E4E4E"/>
          <w:spacing w:val="-6"/>
          <w:sz w:val="21"/>
        </w:rPr>
        <w:t> </w:t>
      </w:r>
      <w:r>
        <w:rPr>
          <w:color w:val="4E4E4E"/>
          <w:sz w:val="21"/>
        </w:rPr>
        <w:t>a</w:t>
      </w:r>
      <w:r>
        <w:rPr>
          <w:color w:val="4E4E4E"/>
          <w:spacing w:val="-6"/>
          <w:sz w:val="21"/>
        </w:rPr>
        <w:t> </w:t>
      </w:r>
      <w:r>
        <w:rPr>
          <w:color w:val="4E4E4E"/>
          <w:sz w:val="21"/>
        </w:rPr>
        <w:t>common </w:t>
      </w:r>
      <w:r>
        <w:rPr>
          <w:color w:val="4E4E4E"/>
          <w:spacing w:val="-2"/>
          <w:sz w:val="21"/>
        </w:rPr>
        <w:t>space.</w:t>
      </w:r>
    </w:p>
    <w:p>
      <w:pPr>
        <w:pStyle w:val="BodyText"/>
        <w:spacing w:before="1"/>
        <w:rPr>
          <w:sz w:val="16"/>
        </w:rPr>
      </w:pPr>
      <w:r>
        <w:rPr/>
        <mc:AlternateContent>
          <mc:Choice Requires="wps">
            <w:drawing>
              <wp:anchor distT="0" distB="0" distL="0" distR="0" allowOverlap="1" layoutInCell="1" locked="0" behindDoc="1" simplePos="0" relativeHeight="487604736">
                <wp:simplePos x="0" y="0"/>
                <wp:positionH relativeFrom="page">
                  <wp:posOffset>3886212</wp:posOffset>
                </wp:positionH>
                <wp:positionV relativeFrom="paragraph">
                  <wp:posOffset>139932</wp:posOffset>
                </wp:positionV>
                <wp:extent cx="3200400" cy="1633220"/>
                <wp:effectExtent l="0" t="0" r="0" b="0"/>
                <wp:wrapTopAndBottom/>
                <wp:docPr id="169" name="Group 169"/>
                <wp:cNvGraphicFramePr>
                  <a:graphicFrameLocks/>
                </wp:cNvGraphicFramePr>
                <a:graphic>
                  <a:graphicData uri="http://schemas.microsoft.com/office/word/2010/wordprocessingGroup">
                    <wpg:wgp>
                      <wpg:cNvPr id="169" name="Group 169"/>
                      <wpg:cNvGrpSpPr/>
                      <wpg:grpSpPr>
                        <a:xfrm>
                          <a:off x="0" y="0"/>
                          <a:ext cx="3200400" cy="1633220"/>
                          <a:chExt cx="3200400" cy="1633220"/>
                        </a:xfrm>
                      </wpg:grpSpPr>
                      <wps:wsp>
                        <wps:cNvPr id="170" name="Graphic 170"/>
                        <wps:cNvSpPr/>
                        <wps:spPr>
                          <a:xfrm>
                            <a:off x="3175" y="3175"/>
                            <a:ext cx="3194050" cy="1626870"/>
                          </a:xfrm>
                          <a:custGeom>
                            <a:avLst/>
                            <a:gdLst/>
                            <a:ahLst/>
                            <a:cxnLst/>
                            <a:rect l="l" t="t" r="r" b="b"/>
                            <a:pathLst>
                              <a:path w="3194050" h="1626870">
                                <a:moveTo>
                                  <a:pt x="0" y="1626323"/>
                                </a:moveTo>
                                <a:lnTo>
                                  <a:pt x="3194050" y="1626323"/>
                                </a:lnTo>
                                <a:lnTo>
                                  <a:pt x="3194050" y="0"/>
                                </a:lnTo>
                                <a:lnTo>
                                  <a:pt x="0" y="0"/>
                                </a:lnTo>
                                <a:lnTo>
                                  <a:pt x="0" y="1626323"/>
                                </a:lnTo>
                                <a:close/>
                              </a:path>
                            </a:pathLst>
                          </a:custGeom>
                          <a:ln w="6349">
                            <a:solidFill>
                              <a:srgbClr val="707070"/>
                            </a:solidFill>
                            <a:prstDash val="solid"/>
                          </a:ln>
                        </wps:spPr>
                        <wps:bodyPr wrap="square" lIns="0" tIns="0" rIns="0" bIns="0" rtlCol="0">
                          <a:prstTxWarp prst="textNoShape">
                            <a:avLst/>
                          </a:prstTxWarp>
                          <a:noAutofit/>
                        </wps:bodyPr>
                      </wps:wsp>
                      <wps:wsp>
                        <wps:cNvPr id="171" name="Textbox 171"/>
                        <wps:cNvSpPr txBox="1"/>
                        <wps:spPr>
                          <a:xfrm>
                            <a:off x="6350" y="686231"/>
                            <a:ext cx="3187700" cy="940435"/>
                          </a:xfrm>
                          <a:prstGeom prst="rect">
                            <a:avLst/>
                          </a:prstGeom>
                        </wps:spPr>
                        <wps:txbx>
                          <w:txbxContent>
                            <w:p>
                              <w:pPr>
                                <w:spacing w:line="266" w:lineRule="auto" w:before="42"/>
                                <w:ind w:left="179" w:right="245" w:firstLine="0"/>
                                <w:jc w:val="left"/>
                                <w:rPr>
                                  <w:sz w:val="18"/>
                                </w:rPr>
                              </w:pPr>
                              <w:r>
                                <w:rPr>
                                  <w:color w:val="424242"/>
                                  <w:sz w:val="18"/>
                                </w:rPr>
                                <w:t>The National Network To End Domestic Violence offers</w:t>
                              </w:r>
                              <w:r>
                                <w:rPr>
                                  <w:color w:val="424242"/>
                                  <w:spacing w:val="-7"/>
                                  <w:sz w:val="18"/>
                                </w:rPr>
                                <w:t> </w:t>
                              </w:r>
                              <w:r>
                                <w:rPr>
                                  <w:color w:val="424242"/>
                                  <w:sz w:val="18"/>
                                </w:rPr>
                                <w:t>resources</w:t>
                              </w:r>
                              <w:r>
                                <w:rPr>
                                  <w:color w:val="424242"/>
                                  <w:spacing w:val="-7"/>
                                  <w:sz w:val="18"/>
                                </w:rPr>
                                <w:t> </w:t>
                              </w:r>
                              <w:r>
                                <w:rPr>
                                  <w:color w:val="424242"/>
                                  <w:sz w:val="18"/>
                                </w:rPr>
                                <w:t>to</w:t>
                              </w:r>
                              <w:r>
                                <w:rPr>
                                  <w:color w:val="424242"/>
                                  <w:spacing w:val="-7"/>
                                  <w:sz w:val="18"/>
                                </w:rPr>
                                <w:t> </w:t>
                              </w:r>
                              <w:r>
                                <w:rPr>
                                  <w:color w:val="424242"/>
                                  <w:sz w:val="18"/>
                                </w:rPr>
                                <w:t>support</w:t>
                              </w:r>
                              <w:r>
                                <w:rPr>
                                  <w:color w:val="424242"/>
                                  <w:spacing w:val="-7"/>
                                  <w:sz w:val="18"/>
                                </w:rPr>
                                <w:t> </w:t>
                              </w:r>
                              <w:r>
                                <w:rPr>
                                  <w:color w:val="424242"/>
                                  <w:sz w:val="18"/>
                                </w:rPr>
                                <w:t>survivors</w:t>
                              </w:r>
                              <w:r>
                                <w:rPr>
                                  <w:color w:val="424242"/>
                                  <w:spacing w:val="-7"/>
                                  <w:sz w:val="18"/>
                                </w:rPr>
                                <w:t> </w:t>
                              </w:r>
                              <w:r>
                                <w:rPr>
                                  <w:color w:val="424242"/>
                                  <w:sz w:val="18"/>
                                </w:rPr>
                                <w:t>of</w:t>
                              </w:r>
                              <w:r>
                                <w:rPr>
                                  <w:color w:val="424242"/>
                                  <w:spacing w:val="-7"/>
                                  <w:sz w:val="18"/>
                                </w:rPr>
                                <w:t> </w:t>
                              </w:r>
                              <w:r>
                                <w:rPr>
                                  <w:color w:val="424242"/>
                                  <w:sz w:val="18"/>
                                </w:rPr>
                                <w:t>domestic violence, including information about programs and</w:t>
                              </w:r>
                              <w:r>
                                <w:rPr>
                                  <w:color w:val="424242"/>
                                  <w:spacing w:val="-9"/>
                                  <w:sz w:val="18"/>
                                </w:rPr>
                                <w:t> </w:t>
                              </w:r>
                              <w:r>
                                <w:rPr>
                                  <w:color w:val="424242"/>
                                  <w:sz w:val="18"/>
                                </w:rPr>
                                <w:t>a</w:t>
                              </w:r>
                              <w:r>
                                <w:rPr>
                                  <w:color w:val="424242"/>
                                  <w:spacing w:val="-9"/>
                                  <w:sz w:val="18"/>
                                </w:rPr>
                                <w:t> </w:t>
                              </w:r>
                              <w:r>
                                <w:rPr>
                                  <w:color w:val="424242"/>
                                  <w:sz w:val="18"/>
                                </w:rPr>
                                <w:t>transitional</w:t>
                              </w:r>
                              <w:r>
                                <w:rPr>
                                  <w:color w:val="424242"/>
                                  <w:spacing w:val="-9"/>
                                  <w:sz w:val="18"/>
                                </w:rPr>
                                <w:t> </w:t>
                              </w:r>
                              <w:r>
                                <w:rPr>
                                  <w:color w:val="424242"/>
                                  <w:sz w:val="18"/>
                                </w:rPr>
                                <w:t>housing</w:t>
                              </w:r>
                              <w:r>
                                <w:rPr>
                                  <w:color w:val="424242"/>
                                  <w:spacing w:val="-9"/>
                                  <w:sz w:val="18"/>
                                </w:rPr>
                                <w:t> </w:t>
                              </w:r>
                              <w:r>
                                <w:rPr>
                                  <w:color w:val="424242"/>
                                  <w:sz w:val="18"/>
                                </w:rPr>
                                <w:t>toolkit</w:t>
                              </w:r>
                              <w:r>
                                <w:rPr>
                                  <w:color w:val="424242"/>
                                  <w:spacing w:val="-9"/>
                                  <w:sz w:val="18"/>
                                </w:rPr>
                                <w:t> </w:t>
                              </w:r>
                              <w:r>
                                <w:rPr>
                                  <w:color w:val="424242"/>
                                  <w:sz w:val="18"/>
                                </w:rPr>
                                <w:t>(</w:t>
                              </w:r>
                              <w:r>
                                <w:rPr>
                                  <w:color w:val="5B5B5B"/>
                                  <w:sz w:val="18"/>
                                  <w:u w:val="single" w:color="5B5B5B"/>
                                </w:rPr>
                                <w:t>https://nnedv.</w:t>
                              </w:r>
                              <w:r>
                                <w:rPr>
                                  <w:color w:val="5B5B5B"/>
                                  <w:sz w:val="18"/>
                                </w:rPr>
                                <w:t> </w:t>
                              </w:r>
                              <w:r>
                                <w:rPr>
                                  <w:color w:val="5B5B5B"/>
                                  <w:spacing w:val="-2"/>
                                  <w:sz w:val="18"/>
                                  <w:u w:val="single" w:color="5B5B5B"/>
                                </w:rPr>
                                <w:t>org/</w:t>
                              </w:r>
                              <w:r>
                                <w:rPr>
                                  <w:color w:val="424242"/>
                                  <w:spacing w:val="-2"/>
                                  <w:sz w:val="18"/>
                                </w:rPr>
                                <w:t>).</w:t>
                              </w:r>
                            </w:p>
                          </w:txbxContent>
                        </wps:txbx>
                        <wps:bodyPr wrap="square" lIns="0" tIns="0" rIns="0" bIns="0" rtlCol="0">
                          <a:noAutofit/>
                        </wps:bodyPr>
                      </wps:wsp>
                      <wps:wsp>
                        <wps:cNvPr id="172" name="Textbox 172"/>
                        <wps:cNvSpPr txBox="1"/>
                        <wps:spPr>
                          <a:xfrm>
                            <a:off x="6350" y="0"/>
                            <a:ext cx="3187700" cy="686435"/>
                          </a:xfrm>
                          <a:prstGeom prst="rect">
                            <a:avLst/>
                          </a:prstGeom>
                          <a:solidFill>
                            <a:srgbClr val="6F6F6F"/>
                          </a:solidFill>
                        </wps:spPr>
                        <wps:txbx>
                          <w:txbxContent>
                            <w:p>
                              <w:pPr>
                                <w:spacing w:line="247" w:lineRule="auto" w:before="72"/>
                                <w:ind w:left="179" w:right="703" w:firstLine="0"/>
                                <w:jc w:val="both"/>
                                <w:rPr>
                                  <w:b/>
                                  <w:color w:val="000000"/>
                                  <w:sz w:val="24"/>
                                </w:rPr>
                              </w:pPr>
                              <w:r>
                                <w:rPr>
                                  <w:b/>
                                  <w:color w:val="FFFFFF"/>
                                  <w:sz w:val="24"/>
                                </w:rPr>
                                <w:t>RESOURCE ALERT: NATIONAL NETWORK TO END DOMESTIC </w:t>
                              </w:r>
                              <w:r>
                                <w:rPr>
                                  <w:b/>
                                  <w:color w:val="FFFFFF"/>
                                  <w:spacing w:val="-2"/>
                                  <w:sz w:val="24"/>
                                </w:rPr>
                                <w:t>VIOLENCE</w:t>
                              </w:r>
                            </w:p>
                          </w:txbxContent>
                        </wps:txbx>
                        <wps:bodyPr wrap="square" lIns="0" tIns="0" rIns="0" bIns="0" rtlCol="0">
                          <a:noAutofit/>
                        </wps:bodyPr>
                      </wps:wsp>
                    </wpg:wgp>
                  </a:graphicData>
                </a:graphic>
              </wp:anchor>
            </w:drawing>
          </mc:Choice>
          <mc:Fallback>
            <w:pict>
              <v:group style="position:absolute;margin-left:306.001007pt;margin-top:11.018312pt;width:252pt;height:128.6pt;mso-position-horizontal-relative:page;mso-position-vertical-relative:paragraph;z-index:-15711744;mso-wrap-distance-left:0;mso-wrap-distance-right:0" id="docshapegroup160" coordorigin="6120,220" coordsize="5040,2572">
                <v:rect style="position:absolute;left:6125;top:225;width:5030;height:2562" id="docshape161" filled="false" stroked="true" strokeweight=".5pt" strokecolor="#707070">
                  <v:stroke dashstyle="solid"/>
                </v:rect>
                <v:shape style="position:absolute;left:6130;top:1301;width:5020;height:1481" type="#_x0000_t202" id="docshape162" filled="false" stroked="false">
                  <v:textbox inset="0,0,0,0">
                    <w:txbxContent>
                      <w:p>
                        <w:pPr>
                          <w:spacing w:line="266" w:lineRule="auto" w:before="42"/>
                          <w:ind w:left="179" w:right="245" w:firstLine="0"/>
                          <w:jc w:val="left"/>
                          <w:rPr>
                            <w:sz w:val="18"/>
                          </w:rPr>
                        </w:pPr>
                        <w:r>
                          <w:rPr>
                            <w:color w:val="424242"/>
                            <w:sz w:val="18"/>
                          </w:rPr>
                          <w:t>The National Network To End Domestic Violence offers</w:t>
                        </w:r>
                        <w:r>
                          <w:rPr>
                            <w:color w:val="424242"/>
                            <w:spacing w:val="-7"/>
                            <w:sz w:val="18"/>
                          </w:rPr>
                          <w:t> </w:t>
                        </w:r>
                        <w:r>
                          <w:rPr>
                            <w:color w:val="424242"/>
                            <w:sz w:val="18"/>
                          </w:rPr>
                          <w:t>resources</w:t>
                        </w:r>
                        <w:r>
                          <w:rPr>
                            <w:color w:val="424242"/>
                            <w:spacing w:val="-7"/>
                            <w:sz w:val="18"/>
                          </w:rPr>
                          <w:t> </w:t>
                        </w:r>
                        <w:r>
                          <w:rPr>
                            <w:color w:val="424242"/>
                            <w:sz w:val="18"/>
                          </w:rPr>
                          <w:t>to</w:t>
                        </w:r>
                        <w:r>
                          <w:rPr>
                            <w:color w:val="424242"/>
                            <w:spacing w:val="-7"/>
                            <w:sz w:val="18"/>
                          </w:rPr>
                          <w:t> </w:t>
                        </w:r>
                        <w:r>
                          <w:rPr>
                            <w:color w:val="424242"/>
                            <w:sz w:val="18"/>
                          </w:rPr>
                          <w:t>support</w:t>
                        </w:r>
                        <w:r>
                          <w:rPr>
                            <w:color w:val="424242"/>
                            <w:spacing w:val="-7"/>
                            <w:sz w:val="18"/>
                          </w:rPr>
                          <w:t> </w:t>
                        </w:r>
                        <w:r>
                          <w:rPr>
                            <w:color w:val="424242"/>
                            <w:sz w:val="18"/>
                          </w:rPr>
                          <w:t>survivors</w:t>
                        </w:r>
                        <w:r>
                          <w:rPr>
                            <w:color w:val="424242"/>
                            <w:spacing w:val="-7"/>
                            <w:sz w:val="18"/>
                          </w:rPr>
                          <w:t> </w:t>
                        </w:r>
                        <w:r>
                          <w:rPr>
                            <w:color w:val="424242"/>
                            <w:sz w:val="18"/>
                          </w:rPr>
                          <w:t>of</w:t>
                        </w:r>
                        <w:r>
                          <w:rPr>
                            <w:color w:val="424242"/>
                            <w:spacing w:val="-7"/>
                            <w:sz w:val="18"/>
                          </w:rPr>
                          <w:t> </w:t>
                        </w:r>
                        <w:r>
                          <w:rPr>
                            <w:color w:val="424242"/>
                            <w:sz w:val="18"/>
                          </w:rPr>
                          <w:t>domestic violence, including information about programs and</w:t>
                        </w:r>
                        <w:r>
                          <w:rPr>
                            <w:color w:val="424242"/>
                            <w:spacing w:val="-9"/>
                            <w:sz w:val="18"/>
                          </w:rPr>
                          <w:t> </w:t>
                        </w:r>
                        <w:r>
                          <w:rPr>
                            <w:color w:val="424242"/>
                            <w:sz w:val="18"/>
                          </w:rPr>
                          <w:t>a</w:t>
                        </w:r>
                        <w:r>
                          <w:rPr>
                            <w:color w:val="424242"/>
                            <w:spacing w:val="-9"/>
                            <w:sz w:val="18"/>
                          </w:rPr>
                          <w:t> </w:t>
                        </w:r>
                        <w:r>
                          <w:rPr>
                            <w:color w:val="424242"/>
                            <w:sz w:val="18"/>
                          </w:rPr>
                          <w:t>transitional</w:t>
                        </w:r>
                        <w:r>
                          <w:rPr>
                            <w:color w:val="424242"/>
                            <w:spacing w:val="-9"/>
                            <w:sz w:val="18"/>
                          </w:rPr>
                          <w:t> </w:t>
                        </w:r>
                        <w:r>
                          <w:rPr>
                            <w:color w:val="424242"/>
                            <w:sz w:val="18"/>
                          </w:rPr>
                          <w:t>housing</w:t>
                        </w:r>
                        <w:r>
                          <w:rPr>
                            <w:color w:val="424242"/>
                            <w:spacing w:val="-9"/>
                            <w:sz w:val="18"/>
                          </w:rPr>
                          <w:t> </w:t>
                        </w:r>
                        <w:r>
                          <w:rPr>
                            <w:color w:val="424242"/>
                            <w:sz w:val="18"/>
                          </w:rPr>
                          <w:t>toolkit</w:t>
                        </w:r>
                        <w:r>
                          <w:rPr>
                            <w:color w:val="424242"/>
                            <w:spacing w:val="-9"/>
                            <w:sz w:val="18"/>
                          </w:rPr>
                          <w:t> </w:t>
                        </w:r>
                        <w:r>
                          <w:rPr>
                            <w:color w:val="424242"/>
                            <w:sz w:val="18"/>
                          </w:rPr>
                          <w:t>(</w:t>
                        </w:r>
                        <w:r>
                          <w:rPr>
                            <w:color w:val="5B5B5B"/>
                            <w:sz w:val="18"/>
                            <w:u w:val="single" w:color="5B5B5B"/>
                          </w:rPr>
                          <w:t>https://nnedv.</w:t>
                        </w:r>
                        <w:r>
                          <w:rPr>
                            <w:color w:val="5B5B5B"/>
                            <w:sz w:val="18"/>
                          </w:rPr>
                          <w:t> </w:t>
                        </w:r>
                        <w:r>
                          <w:rPr>
                            <w:color w:val="5B5B5B"/>
                            <w:spacing w:val="-2"/>
                            <w:sz w:val="18"/>
                            <w:u w:val="single" w:color="5B5B5B"/>
                          </w:rPr>
                          <w:t>org/</w:t>
                        </w:r>
                        <w:r>
                          <w:rPr>
                            <w:color w:val="424242"/>
                            <w:spacing w:val="-2"/>
                            <w:sz w:val="18"/>
                          </w:rPr>
                          <w:t>).</w:t>
                        </w:r>
                      </w:p>
                    </w:txbxContent>
                  </v:textbox>
                  <w10:wrap type="none"/>
                </v:shape>
                <v:shape style="position:absolute;left:6130;top:220;width:5020;height:1081" type="#_x0000_t202" id="docshape163" filled="true" fillcolor="#6f6f6f" stroked="false">
                  <v:textbox inset="0,0,0,0">
                    <w:txbxContent>
                      <w:p>
                        <w:pPr>
                          <w:spacing w:line="247" w:lineRule="auto" w:before="72"/>
                          <w:ind w:left="179" w:right="703" w:firstLine="0"/>
                          <w:jc w:val="both"/>
                          <w:rPr>
                            <w:b/>
                            <w:color w:val="000000"/>
                            <w:sz w:val="24"/>
                          </w:rPr>
                        </w:pPr>
                        <w:r>
                          <w:rPr>
                            <w:b/>
                            <w:color w:val="FFFFFF"/>
                            <w:sz w:val="24"/>
                          </w:rPr>
                          <w:t>RESOURCE ALERT: NATIONAL NETWORK TO END DOMESTIC </w:t>
                        </w:r>
                        <w:r>
                          <w:rPr>
                            <w:b/>
                            <w:color w:val="FFFFFF"/>
                            <w:spacing w:val="-2"/>
                            <w:sz w:val="24"/>
                          </w:rPr>
                          <w:t>VIOLENCE</w:t>
                        </w:r>
                      </w:p>
                    </w:txbxContent>
                  </v:textbox>
                  <v:fill type="solid"/>
                  <w10:wrap type="none"/>
                </v:shape>
                <w10:wrap type="topAndBottom"/>
              </v:group>
            </w:pict>
          </mc:Fallback>
        </mc:AlternateContent>
      </w:r>
    </w:p>
    <w:p>
      <w:pPr>
        <w:pStyle w:val="Heading5"/>
        <w:spacing w:before="177"/>
        <w:ind w:left="125"/>
        <w:rPr>
          <w:i/>
        </w:rPr>
      </w:pPr>
      <w:r>
        <w:rPr>
          <w:i/>
          <w:color w:val="424242"/>
        </w:rPr>
        <w:t>Rapid</w:t>
      </w:r>
      <w:r>
        <w:rPr>
          <w:i/>
          <w:color w:val="424242"/>
          <w:spacing w:val="-7"/>
        </w:rPr>
        <w:t> </w:t>
      </w:r>
      <w:r>
        <w:rPr>
          <w:i/>
          <w:color w:val="424242"/>
        </w:rPr>
        <w:t>Re-</w:t>
      </w:r>
      <w:r>
        <w:rPr>
          <w:i/>
          <w:color w:val="424242"/>
          <w:spacing w:val="-2"/>
        </w:rPr>
        <w:t>Housing</w:t>
      </w:r>
    </w:p>
    <w:p>
      <w:pPr>
        <w:pStyle w:val="BodyText"/>
        <w:spacing w:line="237" w:lineRule="auto" w:before="40"/>
        <w:ind w:left="125" w:right="791"/>
      </w:pPr>
      <w:r>
        <w:rPr>
          <w:color w:val="4E4E4E"/>
        </w:rPr>
        <w:t>Rapid re-housing is an intervention, informed by the Housing First approach, that</w:t>
      </w:r>
      <w:r>
        <w:rPr>
          <w:color w:val="4E4E4E"/>
          <w:spacing w:val="-7"/>
        </w:rPr>
        <w:t> </w:t>
      </w:r>
      <w:r>
        <w:rPr>
          <w:color w:val="4E4E4E"/>
        </w:rPr>
        <w:t>offers</w:t>
      </w:r>
      <w:r>
        <w:rPr>
          <w:color w:val="4E4E4E"/>
          <w:spacing w:val="-8"/>
        </w:rPr>
        <w:t> </w:t>
      </w:r>
      <w:r>
        <w:rPr>
          <w:color w:val="4E4E4E"/>
        </w:rPr>
        <w:t>people</w:t>
      </w:r>
      <w:r>
        <w:rPr>
          <w:color w:val="4E4E4E"/>
          <w:spacing w:val="-7"/>
        </w:rPr>
        <w:t> </w:t>
      </w:r>
      <w:r>
        <w:rPr>
          <w:color w:val="4E4E4E"/>
        </w:rPr>
        <w:t>or</w:t>
      </w:r>
      <w:r>
        <w:rPr>
          <w:color w:val="4E4E4E"/>
          <w:spacing w:val="-8"/>
        </w:rPr>
        <w:t> </w:t>
      </w:r>
      <w:r>
        <w:rPr>
          <w:color w:val="4E4E4E"/>
        </w:rPr>
        <w:t>families</w:t>
      </w:r>
      <w:r>
        <w:rPr>
          <w:color w:val="4E4E4E"/>
          <w:spacing w:val="-7"/>
        </w:rPr>
        <w:t> </w:t>
      </w:r>
      <w:r>
        <w:rPr>
          <w:color w:val="4E4E4E"/>
        </w:rPr>
        <w:t>experiencing homelessness with time-limited financial</w:t>
      </w:r>
    </w:p>
    <w:p>
      <w:pPr>
        <w:pStyle w:val="BodyText"/>
        <w:spacing w:line="237" w:lineRule="auto"/>
        <w:ind w:left="125" w:right="549"/>
      </w:pPr>
      <w:r>
        <w:rPr>
          <w:color w:val="4E4E4E"/>
        </w:rPr>
        <w:t>assistance</w:t>
      </w:r>
      <w:r>
        <w:rPr>
          <w:color w:val="4E4E4E"/>
          <w:spacing w:val="-10"/>
        </w:rPr>
        <w:t> </w:t>
      </w:r>
      <w:r>
        <w:rPr>
          <w:color w:val="4E4E4E"/>
        </w:rPr>
        <w:t>and</w:t>
      </w:r>
      <w:r>
        <w:rPr>
          <w:color w:val="4E4E4E"/>
          <w:spacing w:val="-10"/>
        </w:rPr>
        <w:t> </w:t>
      </w:r>
      <w:r>
        <w:rPr>
          <w:color w:val="4E4E4E"/>
        </w:rPr>
        <w:t>personalized</w:t>
      </w:r>
      <w:r>
        <w:rPr>
          <w:color w:val="4E4E4E"/>
          <w:spacing w:val="-10"/>
        </w:rPr>
        <w:t> </w:t>
      </w:r>
      <w:r>
        <w:rPr>
          <w:color w:val="4E4E4E"/>
        </w:rPr>
        <w:t>housing</w:t>
      </w:r>
      <w:r>
        <w:rPr>
          <w:color w:val="4E4E4E"/>
          <w:spacing w:val="-10"/>
        </w:rPr>
        <w:t> </w:t>
      </w:r>
      <w:r>
        <w:rPr>
          <w:color w:val="4E4E4E"/>
        </w:rPr>
        <w:t>support. It can help people who are living on the streets or in emergency shelters solve an</w:t>
      </w:r>
    </w:p>
    <w:p>
      <w:pPr>
        <w:spacing w:after="0" w:line="237" w:lineRule="auto"/>
        <w:sectPr>
          <w:type w:val="continuous"/>
          <w:pgSz w:w="12240" w:h="15840"/>
          <w:pgMar w:header="576" w:footer="721" w:top="540" w:bottom="920" w:left="940" w:right="660"/>
          <w:cols w:num="2" w:equalWidth="0">
            <w:col w:w="4915" w:space="139"/>
            <w:col w:w="5586"/>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02"/>
        <w:ind w:left="140"/>
        <w:rPr>
          <w:sz w:val="12"/>
        </w:rPr>
      </w:pPr>
      <w:r>
        <w:rPr>
          <w:color w:val="4E4E4E"/>
        </w:rPr>
        <w:t>immediate</w:t>
      </w:r>
      <w:r>
        <w:rPr>
          <w:color w:val="4E4E4E"/>
          <w:spacing w:val="-9"/>
        </w:rPr>
        <w:t> </w:t>
      </w:r>
      <w:r>
        <w:rPr>
          <w:color w:val="4E4E4E"/>
        </w:rPr>
        <w:t>challenge</w:t>
      </w:r>
      <w:r>
        <w:rPr>
          <w:color w:val="4E4E4E"/>
          <w:spacing w:val="-9"/>
        </w:rPr>
        <w:t> </w:t>
      </w:r>
      <w:r>
        <w:rPr>
          <w:color w:val="4E4E4E"/>
        </w:rPr>
        <w:t>to</w:t>
      </w:r>
      <w:r>
        <w:rPr>
          <w:color w:val="4E4E4E"/>
          <w:spacing w:val="-9"/>
        </w:rPr>
        <w:t> </w:t>
      </w:r>
      <w:r>
        <w:rPr>
          <w:color w:val="4E4E4E"/>
        </w:rPr>
        <w:t>obtaining</w:t>
      </w:r>
      <w:r>
        <w:rPr>
          <w:color w:val="4E4E4E"/>
          <w:spacing w:val="-9"/>
        </w:rPr>
        <w:t> </w:t>
      </w:r>
      <w:r>
        <w:rPr>
          <w:color w:val="4E4E4E"/>
        </w:rPr>
        <w:t>permanent housing, while reducing the amount of time they are homeless. Rapid re-housing also works</w:t>
      </w:r>
      <w:r>
        <w:rPr>
          <w:color w:val="4E4E4E"/>
          <w:spacing w:val="-7"/>
        </w:rPr>
        <w:t> </w:t>
      </w:r>
      <w:r>
        <w:rPr>
          <w:color w:val="4E4E4E"/>
        </w:rPr>
        <w:t>to</w:t>
      </w:r>
      <w:r>
        <w:rPr>
          <w:color w:val="4E4E4E"/>
          <w:spacing w:val="-7"/>
        </w:rPr>
        <w:t> </w:t>
      </w:r>
      <w:r>
        <w:rPr>
          <w:color w:val="4E4E4E"/>
        </w:rPr>
        <w:t>link</w:t>
      </w:r>
      <w:r>
        <w:rPr>
          <w:color w:val="4E4E4E"/>
          <w:spacing w:val="-7"/>
        </w:rPr>
        <w:t> </w:t>
      </w:r>
      <w:r>
        <w:rPr>
          <w:color w:val="4E4E4E"/>
        </w:rPr>
        <w:t>people</w:t>
      </w:r>
      <w:r>
        <w:rPr>
          <w:color w:val="4E4E4E"/>
          <w:spacing w:val="-7"/>
        </w:rPr>
        <w:t> </w:t>
      </w:r>
      <w:r>
        <w:rPr>
          <w:color w:val="4E4E4E"/>
        </w:rPr>
        <w:t>to</w:t>
      </w:r>
      <w:r>
        <w:rPr>
          <w:color w:val="4E4E4E"/>
          <w:spacing w:val="-7"/>
        </w:rPr>
        <w:t> </w:t>
      </w:r>
      <w:r>
        <w:rPr>
          <w:color w:val="4E4E4E"/>
        </w:rPr>
        <w:t>community</w:t>
      </w:r>
      <w:r>
        <w:rPr>
          <w:color w:val="4E4E4E"/>
          <w:spacing w:val="-7"/>
        </w:rPr>
        <w:t> </w:t>
      </w:r>
      <w:r>
        <w:rPr>
          <w:color w:val="4E4E4E"/>
        </w:rPr>
        <w:t>resources that enable them to achieve long-term housing stability.</w:t>
      </w:r>
      <w:r>
        <w:rPr>
          <w:color w:val="4E4E4E"/>
          <w:position w:val="7"/>
          <w:sz w:val="12"/>
        </w:rPr>
        <w:t>1313</w:t>
      </w:r>
    </w:p>
    <w:p>
      <w:pPr>
        <w:pStyle w:val="BodyText"/>
        <w:spacing w:line="237" w:lineRule="auto" w:before="176"/>
        <w:ind w:left="140" w:right="38"/>
      </w:pPr>
      <w:r>
        <w:rPr>
          <w:color w:val="4E4E4E"/>
        </w:rPr>
        <w:t>The National Alliance to End Homelessness’ Rapid</w:t>
      </w:r>
      <w:r>
        <w:rPr>
          <w:color w:val="4E4E4E"/>
          <w:spacing w:val="-12"/>
        </w:rPr>
        <w:t> </w:t>
      </w:r>
      <w:r>
        <w:rPr>
          <w:color w:val="4E4E4E"/>
        </w:rPr>
        <w:t>Re-Housing</w:t>
      </w:r>
      <w:r>
        <w:rPr>
          <w:color w:val="4E4E4E"/>
          <w:spacing w:val="-12"/>
        </w:rPr>
        <w:t> </w:t>
      </w:r>
      <w:r>
        <w:rPr>
          <w:color w:val="4E4E4E"/>
        </w:rPr>
        <w:t>Works</w:t>
      </w:r>
      <w:r>
        <w:rPr>
          <w:color w:val="4E4E4E"/>
          <w:spacing w:val="-12"/>
        </w:rPr>
        <w:t> </w:t>
      </w:r>
      <w:r>
        <w:rPr>
          <w:color w:val="4E4E4E"/>
        </w:rPr>
        <w:t>page</w:t>
      </w:r>
      <w:r>
        <w:rPr>
          <w:color w:val="4E4E4E"/>
          <w:spacing w:val="-12"/>
        </w:rPr>
        <w:t> </w:t>
      </w:r>
      <w:r>
        <w:rPr>
          <w:color w:val="4E4E4E"/>
        </w:rPr>
        <w:t>contains</w:t>
      </w:r>
      <w:r>
        <w:rPr>
          <w:color w:val="4E4E4E"/>
          <w:spacing w:val="-12"/>
        </w:rPr>
        <w:t> </w:t>
      </w:r>
      <w:r>
        <w:rPr>
          <w:color w:val="4E4E4E"/>
        </w:rPr>
        <w:t>more information about rapid re-housing (</w:t>
      </w:r>
      <w:r>
        <w:rPr>
          <w:color w:val="5B5B5B"/>
          <w:u w:val="single" w:color="5B5B5B"/>
        </w:rPr>
        <w:t>https://</w:t>
      </w:r>
      <w:r>
        <w:rPr>
          <w:color w:val="5B5B5B"/>
        </w:rPr>
        <w:t> </w:t>
      </w:r>
      <w:r>
        <w:rPr>
          <w:color w:val="5B5B5B"/>
          <w:spacing w:val="-2"/>
          <w:u w:val="single" w:color="5B5B5B"/>
        </w:rPr>
        <w:t>endhomelessness.org/rapid-re-housing-wo</w:t>
      </w:r>
      <w:r>
        <w:rPr>
          <w:color w:val="5B5B5B"/>
          <w:spacing w:val="-2"/>
        </w:rPr>
        <w:t> </w:t>
      </w:r>
      <w:r>
        <w:rPr>
          <w:color w:val="5B5B5B"/>
          <w:spacing w:val="-2"/>
          <w:u w:val="single" w:color="5B5B5B"/>
        </w:rPr>
        <w:t>rks/?gclid=EAIaIQobChMIs_7msKie-AIVaP_</w:t>
      </w:r>
      <w:r>
        <w:rPr>
          <w:color w:val="5B5B5B"/>
          <w:spacing w:val="-2"/>
        </w:rPr>
        <w:t> </w:t>
      </w:r>
      <w:r>
        <w:rPr>
          <w:color w:val="5B5B5B"/>
          <w:spacing w:val="-2"/>
          <w:u w:val="single" w:color="5B5B5B"/>
        </w:rPr>
        <w:t>jBx3PnwHgEAAYASAAEgI4mPD_BwE</w:t>
      </w:r>
      <w:r>
        <w:rPr>
          <w:color w:val="4E4E4E"/>
          <w:spacing w:val="-2"/>
        </w:rPr>
        <w:t>).</w:t>
      </w:r>
    </w:p>
    <w:p>
      <w:pPr>
        <w:pStyle w:val="Heading6"/>
        <w:spacing w:line="244" w:lineRule="auto" w:before="116"/>
        <w:ind w:right="787"/>
      </w:pPr>
      <w:r>
        <w:rPr>
          <w:b w:val="0"/>
        </w:rPr>
        <w:br w:type="column"/>
      </w:r>
      <w:r>
        <w:rPr>
          <w:i/>
          <w:color w:val="5F5F5F"/>
          <w:sz w:val="24"/>
        </w:rPr>
        <w:t>Affordable Housing Programs</w:t>
      </w:r>
      <w:r>
        <w:rPr>
          <w:i/>
          <w:color w:val="5F5F5F"/>
          <w:sz w:val="24"/>
        </w:rPr>
        <w:t> </w:t>
      </w:r>
      <w:r>
        <w:rPr>
          <w:color w:val="4E4E4E"/>
        </w:rPr>
        <w:t>Counselors should work with clients to</w:t>
      </w:r>
      <w:r>
        <w:rPr>
          <w:color w:val="4E4E4E"/>
          <w:spacing w:val="-1"/>
        </w:rPr>
        <w:t> </w:t>
      </w:r>
      <w:r>
        <w:rPr>
          <w:color w:val="4E4E4E"/>
        </w:rPr>
        <w:t>provide</w:t>
      </w:r>
      <w:r>
        <w:rPr>
          <w:color w:val="4E4E4E"/>
          <w:spacing w:val="-1"/>
        </w:rPr>
        <w:t> </w:t>
      </w:r>
      <w:r>
        <w:rPr>
          <w:color w:val="4E4E4E"/>
        </w:rPr>
        <w:t>resources</w:t>
      </w:r>
      <w:r>
        <w:rPr>
          <w:color w:val="4E4E4E"/>
          <w:spacing w:val="-1"/>
        </w:rPr>
        <w:t> </w:t>
      </w:r>
      <w:r>
        <w:rPr>
          <w:color w:val="4E4E4E"/>
        </w:rPr>
        <w:t>or</w:t>
      </w:r>
      <w:r>
        <w:rPr>
          <w:color w:val="4E4E4E"/>
          <w:spacing w:val="-1"/>
        </w:rPr>
        <w:t> </w:t>
      </w:r>
      <w:r>
        <w:rPr>
          <w:color w:val="4E4E4E"/>
        </w:rPr>
        <w:t>connect</w:t>
      </w:r>
      <w:r>
        <w:rPr>
          <w:color w:val="4E4E4E"/>
          <w:spacing w:val="-1"/>
        </w:rPr>
        <w:t> </w:t>
      </w:r>
      <w:r>
        <w:rPr>
          <w:color w:val="4E4E4E"/>
        </w:rPr>
        <w:t>them to</w:t>
      </w:r>
      <w:r>
        <w:rPr>
          <w:color w:val="4E4E4E"/>
          <w:spacing w:val="-6"/>
        </w:rPr>
        <w:t> </w:t>
      </w:r>
      <w:r>
        <w:rPr>
          <w:color w:val="4E4E4E"/>
        </w:rPr>
        <w:t>a</w:t>
      </w:r>
      <w:r>
        <w:rPr>
          <w:color w:val="4E4E4E"/>
          <w:spacing w:val="-6"/>
        </w:rPr>
        <w:t> </w:t>
      </w:r>
      <w:r>
        <w:rPr>
          <w:color w:val="4E4E4E"/>
        </w:rPr>
        <w:t>case</w:t>
      </w:r>
      <w:r>
        <w:rPr>
          <w:color w:val="4E4E4E"/>
          <w:spacing w:val="-6"/>
        </w:rPr>
        <w:t> </w:t>
      </w:r>
      <w:r>
        <w:rPr>
          <w:color w:val="4E4E4E"/>
        </w:rPr>
        <w:t>manager</w:t>
      </w:r>
      <w:r>
        <w:rPr>
          <w:color w:val="4E4E4E"/>
          <w:spacing w:val="-6"/>
        </w:rPr>
        <w:t> </w:t>
      </w:r>
      <w:r>
        <w:rPr>
          <w:color w:val="4E4E4E"/>
        </w:rPr>
        <w:t>or</w:t>
      </w:r>
      <w:r>
        <w:rPr>
          <w:color w:val="4E4E4E"/>
          <w:spacing w:val="-6"/>
        </w:rPr>
        <w:t> </w:t>
      </w:r>
      <w:r>
        <w:rPr>
          <w:color w:val="4E4E4E"/>
        </w:rPr>
        <w:t>social</w:t>
      </w:r>
      <w:r>
        <w:rPr>
          <w:color w:val="4E4E4E"/>
          <w:spacing w:val="-6"/>
        </w:rPr>
        <w:t> </w:t>
      </w:r>
      <w:r>
        <w:rPr>
          <w:color w:val="4E4E4E"/>
        </w:rPr>
        <w:t>worker</w:t>
      </w:r>
      <w:r>
        <w:rPr>
          <w:color w:val="4E4E4E"/>
          <w:spacing w:val="-6"/>
        </w:rPr>
        <w:t> </w:t>
      </w:r>
      <w:r>
        <w:rPr>
          <w:color w:val="4E4E4E"/>
        </w:rPr>
        <w:t>to help them access affordable housing.</w:t>
      </w:r>
    </w:p>
    <w:p>
      <w:pPr>
        <w:pStyle w:val="BodyText"/>
        <w:spacing w:line="237" w:lineRule="auto"/>
        <w:ind w:left="140" w:right="908"/>
      </w:pPr>
      <w:r>
        <w:rPr>
          <w:color w:val="4E4E4E"/>
        </w:rPr>
        <w:t>This can be a challenging task given the lack of affordable housing, particularly for</w:t>
      </w:r>
      <w:r>
        <w:rPr>
          <w:color w:val="4E4E4E"/>
          <w:spacing w:val="-8"/>
        </w:rPr>
        <w:t> </w:t>
      </w:r>
      <w:r>
        <w:rPr>
          <w:color w:val="4E4E4E"/>
        </w:rPr>
        <w:t>low-income</w:t>
      </w:r>
      <w:r>
        <w:rPr>
          <w:color w:val="4E4E4E"/>
          <w:spacing w:val="-8"/>
        </w:rPr>
        <w:t> </w:t>
      </w:r>
      <w:r>
        <w:rPr>
          <w:color w:val="4E4E4E"/>
        </w:rPr>
        <w:t>renters.</w:t>
      </w:r>
      <w:r>
        <w:rPr>
          <w:color w:val="4E4E4E"/>
          <w:spacing w:val="-8"/>
        </w:rPr>
        <w:t> </w:t>
      </w:r>
      <w:r>
        <w:rPr>
          <w:color w:val="4E4E4E"/>
        </w:rPr>
        <w:t>The</w:t>
      </w:r>
      <w:r>
        <w:rPr>
          <w:color w:val="4E4E4E"/>
          <w:spacing w:val="-8"/>
        </w:rPr>
        <w:t> </w:t>
      </w:r>
      <w:r>
        <w:rPr>
          <w:color w:val="4E4E4E"/>
        </w:rPr>
        <w:t>National</w:t>
      </w:r>
      <w:r>
        <w:rPr>
          <w:color w:val="4E4E4E"/>
          <w:spacing w:val="-8"/>
        </w:rPr>
        <w:t> </w:t>
      </w:r>
      <w:r>
        <w:rPr>
          <w:color w:val="4E4E4E"/>
        </w:rPr>
        <w:t>Low Income Housing Coalition found that no</w:t>
      </w:r>
    </w:p>
    <w:p>
      <w:pPr>
        <w:pStyle w:val="BodyText"/>
        <w:spacing w:line="237" w:lineRule="auto"/>
        <w:ind w:left="140" w:right="494"/>
      </w:pPr>
      <w:r>
        <w:rPr/>
        <mc:AlternateContent>
          <mc:Choice Requires="wps">
            <w:drawing>
              <wp:anchor distT="0" distB="0" distL="0" distR="0" allowOverlap="1" layoutInCell="1" locked="0" behindDoc="0" simplePos="0" relativeHeight="15746560">
                <wp:simplePos x="0" y="0"/>
                <wp:positionH relativeFrom="page">
                  <wp:posOffset>682625</wp:posOffset>
                </wp:positionH>
                <wp:positionV relativeFrom="paragraph">
                  <wp:posOffset>772027</wp:posOffset>
                </wp:positionV>
                <wp:extent cx="3092450" cy="503301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3092450" cy="5033010"/>
                          <a:chExt cx="3092450" cy="5033010"/>
                        </a:xfrm>
                      </wpg:grpSpPr>
                      <wps:wsp>
                        <wps:cNvPr id="174" name="Textbox 174"/>
                        <wps:cNvSpPr txBox="1"/>
                        <wps:spPr>
                          <a:xfrm>
                            <a:off x="6350" y="6362"/>
                            <a:ext cx="3079750" cy="489584"/>
                          </a:xfrm>
                          <a:prstGeom prst="rect">
                            <a:avLst/>
                          </a:prstGeom>
                          <a:solidFill>
                            <a:srgbClr val="6F6F6F"/>
                          </a:solidFill>
                        </wps:spPr>
                        <wps:txbx>
                          <w:txbxContent>
                            <w:p>
                              <w:pPr>
                                <w:spacing w:line="247" w:lineRule="auto" w:before="62"/>
                                <w:ind w:left="180" w:right="388" w:firstLine="0"/>
                                <w:jc w:val="left"/>
                                <w:rPr>
                                  <w:b/>
                                  <w:color w:val="000000"/>
                                  <w:sz w:val="24"/>
                                </w:rPr>
                              </w:pPr>
                              <w:r>
                                <w:rPr>
                                  <w:b/>
                                  <w:color w:val="FFFFFF"/>
                                  <w:sz w:val="24"/>
                                </w:rPr>
                                <w:t>RESOURCE ALERT: FEDERAL HOMELESSNESS RESOURCES</w:t>
                              </w:r>
                            </w:p>
                          </w:txbxContent>
                        </wps:txbx>
                        <wps:bodyPr wrap="square" lIns="0" tIns="0" rIns="0" bIns="0" rtlCol="0">
                          <a:noAutofit/>
                        </wps:bodyPr>
                      </wps:wsp>
                      <wps:wsp>
                        <wps:cNvPr id="175" name="Graphic 175"/>
                        <wps:cNvSpPr/>
                        <wps:spPr>
                          <a:xfrm>
                            <a:off x="3175" y="3175"/>
                            <a:ext cx="3086100" cy="5026660"/>
                          </a:xfrm>
                          <a:custGeom>
                            <a:avLst/>
                            <a:gdLst/>
                            <a:ahLst/>
                            <a:cxnLst/>
                            <a:rect l="l" t="t" r="r" b="b"/>
                            <a:pathLst>
                              <a:path w="3086100" h="5026660">
                                <a:moveTo>
                                  <a:pt x="0" y="5026037"/>
                                </a:moveTo>
                                <a:lnTo>
                                  <a:pt x="3086100" y="5026037"/>
                                </a:lnTo>
                                <a:lnTo>
                                  <a:pt x="3086100" y="0"/>
                                </a:lnTo>
                                <a:lnTo>
                                  <a:pt x="0" y="0"/>
                                </a:lnTo>
                                <a:lnTo>
                                  <a:pt x="0" y="5026037"/>
                                </a:lnTo>
                                <a:close/>
                              </a:path>
                            </a:pathLst>
                          </a:custGeom>
                          <a:ln w="6350">
                            <a:solidFill>
                              <a:srgbClr val="707070"/>
                            </a:solidFill>
                            <a:prstDash val="solid"/>
                          </a:ln>
                        </wps:spPr>
                        <wps:bodyPr wrap="square" lIns="0" tIns="0" rIns="0" bIns="0" rtlCol="0">
                          <a:prstTxWarp prst="textNoShape">
                            <a:avLst/>
                          </a:prstTxWarp>
                          <a:noAutofit/>
                        </wps:bodyPr>
                      </wps:wsp>
                      <wps:wsp>
                        <wps:cNvPr id="176" name="Textbox 176"/>
                        <wps:cNvSpPr txBox="1"/>
                        <wps:spPr>
                          <a:xfrm>
                            <a:off x="6350" y="495744"/>
                            <a:ext cx="3079750" cy="4530725"/>
                          </a:xfrm>
                          <a:prstGeom prst="rect">
                            <a:avLst/>
                          </a:prstGeom>
                        </wps:spPr>
                        <wps:txbx>
                          <w:txbxContent>
                            <w:p>
                              <w:pPr>
                                <w:spacing w:line="264" w:lineRule="auto" w:before="42"/>
                                <w:ind w:left="180" w:right="388" w:firstLine="0"/>
                                <w:jc w:val="left"/>
                                <w:rPr>
                                  <w:sz w:val="18"/>
                                </w:rPr>
                              </w:pPr>
                              <w:r>
                                <w:rPr>
                                  <w:color w:val="424242"/>
                                  <w:sz w:val="18"/>
                                </w:rPr>
                                <w:t>Several federal resources are available to answer</w:t>
                              </w:r>
                              <w:r>
                                <w:rPr>
                                  <w:color w:val="424242"/>
                                  <w:spacing w:val="-8"/>
                                  <w:sz w:val="18"/>
                                </w:rPr>
                                <w:t> </w:t>
                              </w:r>
                              <w:r>
                                <w:rPr>
                                  <w:color w:val="424242"/>
                                  <w:sz w:val="18"/>
                                </w:rPr>
                                <w:t>questions</w:t>
                              </w:r>
                              <w:r>
                                <w:rPr>
                                  <w:color w:val="424242"/>
                                  <w:spacing w:val="-8"/>
                                  <w:sz w:val="18"/>
                                </w:rPr>
                                <w:t> </w:t>
                              </w:r>
                              <w:r>
                                <w:rPr>
                                  <w:color w:val="424242"/>
                                  <w:sz w:val="18"/>
                                </w:rPr>
                                <w:t>or</w:t>
                              </w:r>
                              <w:r>
                                <w:rPr>
                                  <w:color w:val="424242"/>
                                  <w:spacing w:val="-8"/>
                                  <w:sz w:val="18"/>
                                </w:rPr>
                                <w:t> </w:t>
                              </w:r>
                              <w:r>
                                <w:rPr>
                                  <w:color w:val="424242"/>
                                  <w:sz w:val="18"/>
                                </w:rPr>
                                <w:t>provide</w:t>
                              </w:r>
                              <w:r>
                                <w:rPr>
                                  <w:color w:val="424242"/>
                                  <w:spacing w:val="-8"/>
                                  <w:sz w:val="18"/>
                                </w:rPr>
                                <w:t> </w:t>
                              </w:r>
                              <w:r>
                                <w:rPr>
                                  <w:color w:val="424242"/>
                                  <w:sz w:val="18"/>
                                </w:rPr>
                                <w:t>information</w:t>
                              </w:r>
                              <w:r>
                                <w:rPr>
                                  <w:color w:val="424242"/>
                                  <w:spacing w:val="-8"/>
                                  <w:sz w:val="18"/>
                                </w:rPr>
                                <w:t> </w:t>
                              </w:r>
                              <w:r>
                                <w:rPr>
                                  <w:color w:val="424242"/>
                                  <w:sz w:val="18"/>
                                </w:rPr>
                                <w:t>about homelessness programs, including:</w:t>
                              </w:r>
                            </w:p>
                            <w:p>
                              <w:pPr>
                                <w:numPr>
                                  <w:ilvl w:val="0"/>
                                  <w:numId w:val="15"/>
                                </w:numPr>
                                <w:tabs>
                                  <w:tab w:pos="359" w:val="left" w:leader="none"/>
                                </w:tabs>
                                <w:spacing w:line="260" w:lineRule="exact" w:before="27"/>
                                <w:ind w:left="359" w:right="0" w:hanging="179"/>
                                <w:jc w:val="left"/>
                                <w:rPr>
                                  <w:sz w:val="18"/>
                                </w:rPr>
                              </w:pPr>
                              <w:r>
                                <w:rPr>
                                  <w:color w:val="424242"/>
                                  <w:spacing w:val="-4"/>
                                  <w:sz w:val="18"/>
                                </w:rPr>
                                <w:t>HUD:</w:t>
                              </w:r>
                            </w:p>
                            <w:p>
                              <w:pPr>
                                <w:numPr>
                                  <w:ilvl w:val="1"/>
                                  <w:numId w:val="15"/>
                                </w:numPr>
                                <w:tabs>
                                  <w:tab w:pos="539" w:val="left" w:leader="none"/>
                                </w:tabs>
                                <w:spacing w:line="309" w:lineRule="exact" w:before="0"/>
                                <w:ind w:left="539" w:right="0" w:hanging="179"/>
                                <w:jc w:val="left"/>
                                <w:rPr>
                                  <w:sz w:val="18"/>
                                </w:rPr>
                              </w:pPr>
                              <w:r>
                                <w:rPr>
                                  <w:color w:val="4E4E4E"/>
                                  <w:sz w:val="18"/>
                                </w:rPr>
                                <w:t>HUD’s</w:t>
                              </w:r>
                              <w:r>
                                <w:rPr>
                                  <w:color w:val="4E4E4E"/>
                                  <w:spacing w:val="-3"/>
                                  <w:sz w:val="18"/>
                                </w:rPr>
                                <w:t> </w:t>
                              </w:r>
                              <w:r>
                                <w:rPr>
                                  <w:color w:val="4E4E4E"/>
                                  <w:sz w:val="18"/>
                                </w:rPr>
                                <w:t>Definition</w:t>
                              </w:r>
                              <w:r>
                                <w:rPr>
                                  <w:color w:val="4E4E4E"/>
                                  <w:spacing w:val="-2"/>
                                  <w:sz w:val="18"/>
                                </w:rPr>
                                <w:t> </w:t>
                              </w:r>
                              <w:r>
                                <w:rPr>
                                  <w:color w:val="4E4E4E"/>
                                  <w:sz w:val="18"/>
                                </w:rPr>
                                <w:t>of</w:t>
                              </w:r>
                              <w:r>
                                <w:rPr>
                                  <w:color w:val="4E4E4E"/>
                                  <w:spacing w:val="-2"/>
                                  <w:sz w:val="18"/>
                                </w:rPr>
                                <w:t> </w:t>
                              </w:r>
                              <w:r>
                                <w:rPr>
                                  <w:color w:val="4E4E4E"/>
                                  <w:sz w:val="18"/>
                                </w:rPr>
                                <w:t>Homelessness:</w:t>
                              </w:r>
                              <w:r>
                                <w:rPr>
                                  <w:color w:val="4E4E4E"/>
                                  <w:spacing w:val="-3"/>
                                  <w:sz w:val="18"/>
                                </w:rPr>
                                <w:t> </w:t>
                              </w:r>
                              <w:r>
                                <w:rPr>
                                  <w:color w:val="4E4E4E"/>
                                  <w:spacing w:val="-2"/>
                                  <w:sz w:val="18"/>
                                </w:rPr>
                                <w:t>Resources</w:t>
                              </w:r>
                            </w:p>
                            <w:p>
                              <w:pPr>
                                <w:spacing w:line="264" w:lineRule="auto" w:before="1"/>
                                <w:ind w:left="540" w:right="320" w:firstLine="0"/>
                                <w:jc w:val="left"/>
                                <w:rPr>
                                  <w:sz w:val="18"/>
                                </w:rPr>
                              </w:pPr>
                              <w:r>
                                <w:rPr>
                                  <w:color w:val="4E4E4E"/>
                                  <w:sz w:val="18"/>
                                </w:rPr>
                                <w:t>and Guidance: </w:t>
                              </w:r>
                              <w:r>
                                <w:rPr>
                                  <w:color w:val="5B5B5B"/>
                                  <w:sz w:val="18"/>
                                  <w:u w:val="single" w:color="5B5B5B"/>
                                </w:rPr>
                                <w:t>https://www.hudexchange.</w:t>
                              </w:r>
                              <w:r>
                                <w:rPr>
                                  <w:color w:val="5B5B5B"/>
                                  <w:sz w:val="18"/>
                                </w:rPr>
                                <w:t> </w:t>
                              </w:r>
                              <w:r>
                                <w:rPr>
                                  <w:color w:val="5B5B5B"/>
                                  <w:spacing w:val="-2"/>
                                  <w:sz w:val="18"/>
                                  <w:u w:val="single" w:color="5B5B5B"/>
                                </w:rPr>
                                <w:t>info/news/huds-definition-of-homelessness-</w:t>
                              </w:r>
                              <w:r>
                                <w:rPr>
                                  <w:color w:val="5B5B5B"/>
                                  <w:spacing w:val="-2"/>
                                  <w:sz w:val="18"/>
                                </w:rPr>
                                <w:t> </w:t>
                              </w:r>
                              <w:r>
                                <w:rPr>
                                  <w:color w:val="5B5B5B"/>
                                  <w:spacing w:val="-2"/>
                                  <w:sz w:val="18"/>
                                  <w:u w:val="single" w:color="5B5B5B"/>
                                </w:rPr>
                                <w:t>resources-and-guidance/</w:t>
                              </w:r>
                            </w:p>
                            <w:p>
                              <w:pPr>
                                <w:numPr>
                                  <w:ilvl w:val="0"/>
                                  <w:numId w:val="15"/>
                                </w:numPr>
                                <w:tabs>
                                  <w:tab w:pos="359" w:val="left" w:leader="none"/>
                                </w:tabs>
                                <w:spacing w:line="260" w:lineRule="exact" w:before="117"/>
                                <w:ind w:left="359" w:right="0" w:hanging="179"/>
                                <w:jc w:val="left"/>
                                <w:rPr>
                                  <w:sz w:val="18"/>
                                </w:rPr>
                              </w:pPr>
                              <w:r>
                                <w:rPr>
                                  <w:color w:val="424242"/>
                                  <w:spacing w:val="-2"/>
                                  <w:sz w:val="18"/>
                                </w:rPr>
                                <w:t>SAMHSA:</w:t>
                              </w:r>
                            </w:p>
                            <w:p>
                              <w:pPr>
                                <w:numPr>
                                  <w:ilvl w:val="1"/>
                                  <w:numId w:val="15"/>
                                </w:numPr>
                                <w:tabs>
                                  <w:tab w:pos="539" w:val="left" w:leader="none"/>
                                </w:tabs>
                                <w:spacing w:line="309" w:lineRule="exact" w:before="0"/>
                                <w:ind w:left="539" w:right="0" w:hanging="179"/>
                                <w:jc w:val="left"/>
                                <w:rPr>
                                  <w:sz w:val="18"/>
                                </w:rPr>
                              </w:pPr>
                              <w:r>
                                <w:rPr>
                                  <w:color w:val="4E4E4E"/>
                                  <w:sz w:val="18"/>
                                </w:rPr>
                                <w:t>Homelessness</w:t>
                              </w:r>
                              <w:r>
                                <w:rPr>
                                  <w:color w:val="4E4E4E"/>
                                  <w:spacing w:val="-2"/>
                                  <w:sz w:val="18"/>
                                </w:rPr>
                                <w:t> </w:t>
                              </w:r>
                              <w:r>
                                <w:rPr>
                                  <w:color w:val="4E4E4E"/>
                                  <w:sz w:val="18"/>
                                </w:rPr>
                                <w:t>Programs</w:t>
                              </w:r>
                              <w:r>
                                <w:rPr>
                                  <w:color w:val="4E4E4E"/>
                                  <w:spacing w:val="-1"/>
                                  <w:sz w:val="18"/>
                                </w:rPr>
                                <w:t> </w:t>
                              </w:r>
                              <w:r>
                                <w:rPr>
                                  <w:color w:val="4E4E4E"/>
                                  <w:sz w:val="18"/>
                                </w:rPr>
                                <w:t>and</w:t>
                              </w:r>
                              <w:r>
                                <w:rPr>
                                  <w:color w:val="4E4E4E"/>
                                  <w:spacing w:val="-1"/>
                                  <w:sz w:val="18"/>
                                </w:rPr>
                                <w:t> </w:t>
                              </w:r>
                              <w:r>
                                <w:rPr>
                                  <w:color w:val="4E4E4E"/>
                                  <w:spacing w:val="-2"/>
                                  <w:sz w:val="18"/>
                                </w:rPr>
                                <w:t>Resources:</w:t>
                              </w:r>
                            </w:p>
                            <w:p>
                              <w:pPr>
                                <w:spacing w:line="264" w:lineRule="auto" w:before="1"/>
                                <w:ind w:left="540" w:right="593" w:hanging="1"/>
                                <w:jc w:val="left"/>
                                <w:rPr>
                                  <w:sz w:val="18"/>
                                </w:rPr>
                              </w:pPr>
                              <w:r>
                                <w:rPr>
                                  <w:color w:val="5B5B5B"/>
                                  <w:spacing w:val="-2"/>
                                  <w:sz w:val="18"/>
                                  <w:u w:val="single" w:color="5B5B5B"/>
                                </w:rPr>
                                <w:t>https://</w:t>
                              </w:r>
                              <w:hyperlink r:id="rId44">
                                <w:r>
                                  <w:rPr>
                                    <w:color w:val="5B5B5B"/>
                                    <w:spacing w:val="-2"/>
                                    <w:sz w:val="18"/>
                                    <w:u w:val="single" w:color="5B5B5B"/>
                                  </w:rPr>
                                  <w:t>www.samhsa.gov/homelessness-</w:t>
                                </w:r>
                              </w:hyperlink>
                              <w:r>
                                <w:rPr>
                                  <w:color w:val="5B5B5B"/>
                                  <w:spacing w:val="-2"/>
                                  <w:sz w:val="18"/>
                                </w:rPr>
                                <w:t> </w:t>
                              </w:r>
                              <w:r>
                                <w:rPr>
                                  <w:color w:val="5B5B5B"/>
                                  <w:spacing w:val="-2"/>
                                  <w:sz w:val="18"/>
                                  <w:u w:val="single" w:color="5B5B5B"/>
                                </w:rPr>
                                <w:t>programs-resources</w:t>
                              </w:r>
                            </w:p>
                            <w:p>
                              <w:pPr>
                                <w:numPr>
                                  <w:ilvl w:val="1"/>
                                  <w:numId w:val="15"/>
                                </w:numPr>
                                <w:tabs>
                                  <w:tab w:pos="539" w:val="left" w:leader="none"/>
                                </w:tabs>
                                <w:spacing w:line="267" w:lineRule="exact" w:before="0"/>
                                <w:ind w:left="539" w:right="0" w:hanging="179"/>
                                <w:jc w:val="left"/>
                                <w:rPr>
                                  <w:sz w:val="18"/>
                                </w:rPr>
                              </w:pPr>
                              <w:r>
                                <w:rPr>
                                  <w:color w:val="4E4E4E"/>
                                  <w:sz w:val="18"/>
                                </w:rPr>
                                <w:t>Behavioral</w:t>
                              </w:r>
                              <w:r>
                                <w:rPr>
                                  <w:color w:val="4E4E4E"/>
                                  <w:spacing w:val="-3"/>
                                  <w:sz w:val="18"/>
                                </w:rPr>
                                <w:t> </w:t>
                              </w:r>
                              <w:r>
                                <w:rPr>
                                  <w:color w:val="4E4E4E"/>
                                  <w:sz w:val="18"/>
                                </w:rPr>
                                <w:t>Health</w:t>
                              </w:r>
                              <w:r>
                                <w:rPr>
                                  <w:color w:val="4E4E4E"/>
                                  <w:spacing w:val="-3"/>
                                  <w:sz w:val="18"/>
                                </w:rPr>
                                <w:t> </w:t>
                              </w:r>
                              <w:r>
                                <w:rPr>
                                  <w:color w:val="4E4E4E"/>
                                  <w:sz w:val="18"/>
                                </w:rPr>
                                <w:t>Services</w:t>
                              </w:r>
                              <w:r>
                                <w:rPr>
                                  <w:color w:val="4E4E4E"/>
                                  <w:spacing w:val="-2"/>
                                  <w:sz w:val="18"/>
                                </w:rPr>
                                <w:t> </w:t>
                              </w:r>
                              <w:r>
                                <w:rPr>
                                  <w:color w:val="4E4E4E"/>
                                  <w:sz w:val="18"/>
                                </w:rPr>
                                <w:t>for</w:t>
                              </w:r>
                              <w:r>
                                <w:rPr>
                                  <w:color w:val="4E4E4E"/>
                                  <w:spacing w:val="-3"/>
                                  <w:sz w:val="18"/>
                                </w:rPr>
                                <w:t> </w:t>
                              </w:r>
                              <w:r>
                                <w:rPr>
                                  <w:color w:val="4E4E4E"/>
                                  <w:sz w:val="18"/>
                                </w:rPr>
                                <w:t>People</w:t>
                              </w:r>
                              <w:r>
                                <w:rPr>
                                  <w:color w:val="4E4E4E"/>
                                  <w:spacing w:val="-2"/>
                                  <w:sz w:val="18"/>
                                </w:rPr>
                                <w:t> </w:t>
                              </w:r>
                              <w:r>
                                <w:rPr>
                                  <w:color w:val="4E4E4E"/>
                                  <w:spacing w:val="-5"/>
                                  <w:sz w:val="18"/>
                                </w:rPr>
                                <w:t>Who</w:t>
                              </w:r>
                            </w:p>
                            <w:p>
                              <w:pPr>
                                <w:spacing w:line="264" w:lineRule="auto" w:before="0"/>
                                <w:ind w:left="540" w:right="229" w:firstLine="0"/>
                                <w:jc w:val="left"/>
                                <w:rPr>
                                  <w:sz w:val="18"/>
                                </w:rPr>
                              </w:pPr>
                              <w:r>
                                <w:rPr>
                                  <w:color w:val="4E4E4E"/>
                                  <w:sz w:val="18"/>
                                </w:rPr>
                                <w:t>are Homeless. Advisory. </w:t>
                              </w:r>
                              <w:r>
                                <w:rPr>
                                  <w:color w:val="5B5B5B"/>
                                  <w:sz w:val="18"/>
                                  <w:u w:val="single" w:color="5B5B5B"/>
                                </w:rPr>
                                <w:t>https://store.</w:t>
                              </w:r>
                              <w:r>
                                <w:rPr>
                                  <w:color w:val="5B5B5B"/>
                                  <w:sz w:val="18"/>
                                </w:rPr>
                                <w:t> </w:t>
                              </w:r>
                              <w:r>
                                <w:rPr>
                                  <w:color w:val="5B5B5B"/>
                                  <w:spacing w:val="-2"/>
                                  <w:sz w:val="18"/>
                                  <w:u w:val="single" w:color="5B5B5B"/>
                                </w:rPr>
                                <w:t>samhsa.gov/sites/default/files/pep20-06-04-</w:t>
                              </w:r>
                              <w:r>
                                <w:rPr>
                                  <w:color w:val="5B5B5B"/>
                                  <w:spacing w:val="-2"/>
                                  <w:sz w:val="18"/>
                                </w:rPr>
                                <w:t> </w:t>
                              </w:r>
                              <w:r>
                                <w:rPr>
                                  <w:color w:val="5B5B5B"/>
                                  <w:spacing w:val="-2"/>
                                  <w:sz w:val="18"/>
                                  <w:u w:val="single" w:color="5B5B5B"/>
                                </w:rPr>
                                <w:t>003.pdf</w:t>
                              </w:r>
                            </w:p>
                            <w:p>
                              <w:pPr>
                                <w:numPr>
                                  <w:ilvl w:val="1"/>
                                  <w:numId w:val="15"/>
                                </w:numPr>
                                <w:tabs>
                                  <w:tab w:pos="539" w:val="left" w:leader="none"/>
                                </w:tabs>
                                <w:spacing w:line="267" w:lineRule="exact" w:before="0"/>
                                <w:ind w:left="539" w:right="0" w:hanging="179"/>
                                <w:jc w:val="left"/>
                                <w:rPr>
                                  <w:sz w:val="18"/>
                                </w:rPr>
                              </w:pPr>
                              <w:r>
                                <w:rPr>
                                  <w:color w:val="4E4E4E"/>
                                  <w:sz w:val="18"/>
                                </w:rPr>
                                <w:t>Recovery</w:t>
                              </w:r>
                              <w:r>
                                <w:rPr>
                                  <w:color w:val="4E4E4E"/>
                                  <w:spacing w:val="-4"/>
                                  <w:sz w:val="18"/>
                                </w:rPr>
                                <w:t> </w:t>
                              </w:r>
                              <w:r>
                                <w:rPr>
                                  <w:color w:val="4E4E4E"/>
                                  <w:sz w:val="18"/>
                                </w:rPr>
                                <w:t>Housing:</w:t>
                              </w:r>
                              <w:r>
                                <w:rPr>
                                  <w:color w:val="4E4E4E"/>
                                  <w:spacing w:val="-3"/>
                                  <w:sz w:val="18"/>
                                </w:rPr>
                                <w:t> </w:t>
                              </w:r>
                              <w:r>
                                <w:rPr>
                                  <w:color w:val="4E4E4E"/>
                                  <w:sz w:val="18"/>
                                </w:rPr>
                                <w:t>Best</w:t>
                              </w:r>
                              <w:r>
                                <w:rPr>
                                  <w:color w:val="4E4E4E"/>
                                  <w:spacing w:val="-3"/>
                                  <w:sz w:val="18"/>
                                </w:rPr>
                                <w:t> </w:t>
                              </w:r>
                              <w:r>
                                <w:rPr>
                                  <w:color w:val="4E4E4E"/>
                                  <w:sz w:val="18"/>
                                </w:rPr>
                                <w:t>Practices</w:t>
                              </w:r>
                              <w:r>
                                <w:rPr>
                                  <w:color w:val="4E4E4E"/>
                                  <w:spacing w:val="-3"/>
                                  <w:sz w:val="18"/>
                                </w:rPr>
                                <w:t> </w:t>
                              </w:r>
                              <w:r>
                                <w:rPr>
                                  <w:color w:val="4E4E4E"/>
                                  <w:spacing w:val="-5"/>
                                  <w:sz w:val="18"/>
                                </w:rPr>
                                <w:t>and</w:t>
                              </w:r>
                            </w:p>
                            <w:p>
                              <w:pPr>
                                <w:spacing w:line="264" w:lineRule="auto" w:before="0"/>
                                <w:ind w:left="540" w:right="244" w:firstLine="0"/>
                                <w:jc w:val="left"/>
                                <w:rPr>
                                  <w:sz w:val="18"/>
                                </w:rPr>
                              </w:pPr>
                              <w:r>
                                <w:rPr>
                                  <w:color w:val="4E4E4E"/>
                                  <w:sz w:val="18"/>
                                </w:rPr>
                                <w:t>Suggested</w:t>
                              </w:r>
                              <w:r>
                                <w:rPr>
                                  <w:color w:val="4E4E4E"/>
                                  <w:spacing w:val="-16"/>
                                  <w:sz w:val="18"/>
                                </w:rPr>
                                <w:t> </w:t>
                              </w:r>
                              <w:r>
                                <w:rPr>
                                  <w:color w:val="4E4E4E"/>
                                  <w:sz w:val="18"/>
                                </w:rPr>
                                <w:t>Guidelines:</w:t>
                              </w:r>
                              <w:r>
                                <w:rPr>
                                  <w:color w:val="4E4E4E"/>
                                  <w:spacing w:val="-16"/>
                                  <w:sz w:val="18"/>
                                </w:rPr>
                                <w:t> </w:t>
                              </w:r>
                              <w:r>
                                <w:rPr>
                                  <w:color w:val="5B5B5B"/>
                                  <w:sz w:val="18"/>
                                  <w:u w:val="single" w:color="5B5B5B"/>
                                </w:rPr>
                                <w:t>https://www.samhsa.</w:t>
                              </w:r>
                              <w:r>
                                <w:rPr>
                                  <w:color w:val="5B5B5B"/>
                                  <w:sz w:val="18"/>
                                </w:rPr>
                                <w:t> </w:t>
                              </w:r>
                              <w:r>
                                <w:rPr>
                                  <w:color w:val="5B5B5B"/>
                                  <w:spacing w:val="-2"/>
                                  <w:sz w:val="18"/>
                                  <w:u w:val="single" w:color="5B5B5B"/>
                                </w:rPr>
                                <w:t>gov/sites/default/files/housing-best-</w:t>
                              </w:r>
                              <w:r>
                                <w:rPr>
                                  <w:color w:val="5B5B5B"/>
                                  <w:spacing w:val="-2"/>
                                  <w:sz w:val="18"/>
                                </w:rPr>
                                <w:t> </w:t>
                              </w:r>
                              <w:r>
                                <w:rPr>
                                  <w:color w:val="5B5B5B"/>
                                  <w:spacing w:val="-2"/>
                                  <w:sz w:val="18"/>
                                  <w:u w:val="single" w:color="5B5B5B"/>
                                </w:rPr>
                                <w:t>practices-100819.pdf</w:t>
                              </w:r>
                            </w:p>
                            <w:p>
                              <w:pPr>
                                <w:numPr>
                                  <w:ilvl w:val="0"/>
                                  <w:numId w:val="15"/>
                                </w:numPr>
                                <w:tabs>
                                  <w:tab w:pos="359" w:val="left" w:leader="none"/>
                                </w:tabs>
                                <w:spacing w:line="260" w:lineRule="exact" w:before="118"/>
                                <w:ind w:left="359" w:right="0" w:hanging="179"/>
                                <w:jc w:val="left"/>
                                <w:rPr>
                                  <w:sz w:val="18"/>
                                </w:rPr>
                              </w:pPr>
                              <w:r>
                                <w:rPr>
                                  <w:color w:val="424242"/>
                                  <w:sz w:val="18"/>
                                </w:rPr>
                                <w:t>Department</w:t>
                              </w:r>
                              <w:r>
                                <w:rPr>
                                  <w:color w:val="424242"/>
                                  <w:spacing w:val="-5"/>
                                  <w:sz w:val="18"/>
                                </w:rPr>
                                <w:t> </w:t>
                              </w:r>
                              <w:r>
                                <w:rPr>
                                  <w:color w:val="424242"/>
                                  <w:sz w:val="18"/>
                                </w:rPr>
                                <w:t>of</w:t>
                              </w:r>
                              <w:r>
                                <w:rPr>
                                  <w:color w:val="424242"/>
                                  <w:spacing w:val="-5"/>
                                  <w:sz w:val="18"/>
                                </w:rPr>
                                <w:t> </w:t>
                              </w:r>
                              <w:r>
                                <w:rPr>
                                  <w:color w:val="424242"/>
                                  <w:sz w:val="18"/>
                                </w:rPr>
                                <w:t>Veterans</w:t>
                              </w:r>
                              <w:r>
                                <w:rPr>
                                  <w:color w:val="424242"/>
                                  <w:spacing w:val="-4"/>
                                  <w:sz w:val="18"/>
                                </w:rPr>
                                <w:t> </w:t>
                              </w:r>
                              <w:r>
                                <w:rPr>
                                  <w:color w:val="424242"/>
                                  <w:spacing w:val="-2"/>
                                  <w:sz w:val="18"/>
                                </w:rPr>
                                <w:t>Affairs:</w:t>
                              </w:r>
                            </w:p>
                            <w:p>
                              <w:pPr>
                                <w:numPr>
                                  <w:ilvl w:val="1"/>
                                  <w:numId w:val="15"/>
                                </w:numPr>
                                <w:tabs>
                                  <w:tab w:pos="539" w:val="left" w:leader="none"/>
                                </w:tabs>
                                <w:spacing w:line="309" w:lineRule="exact" w:before="0"/>
                                <w:ind w:left="539" w:right="0" w:hanging="179"/>
                                <w:jc w:val="left"/>
                                <w:rPr>
                                  <w:sz w:val="18"/>
                                </w:rPr>
                              </w:pPr>
                              <w:r>
                                <w:rPr>
                                  <w:color w:val="4E4E4E"/>
                                  <w:sz w:val="18"/>
                                </w:rPr>
                                <w:t>VA</w:t>
                              </w:r>
                              <w:r>
                                <w:rPr>
                                  <w:color w:val="4E4E4E"/>
                                  <w:spacing w:val="-6"/>
                                  <w:sz w:val="18"/>
                                </w:rPr>
                                <w:t> </w:t>
                              </w:r>
                              <w:r>
                                <w:rPr>
                                  <w:color w:val="4E4E4E"/>
                                  <w:sz w:val="18"/>
                                </w:rPr>
                                <w:t>Homeless</w:t>
                              </w:r>
                              <w:r>
                                <w:rPr>
                                  <w:color w:val="4E4E4E"/>
                                  <w:spacing w:val="-6"/>
                                  <w:sz w:val="18"/>
                                </w:rPr>
                                <w:t> </w:t>
                              </w:r>
                              <w:r>
                                <w:rPr>
                                  <w:color w:val="4E4E4E"/>
                                  <w:sz w:val="18"/>
                                </w:rPr>
                                <w:t>Programs:</w:t>
                              </w:r>
                              <w:r>
                                <w:rPr>
                                  <w:color w:val="4E4E4E"/>
                                  <w:spacing w:val="-6"/>
                                  <w:sz w:val="18"/>
                                </w:rPr>
                                <w:t> </w:t>
                              </w:r>
                              <w:r>
                                <w:rPr>
                                  <w:color w:val="5B5B5B"/>
                                  <w:spacing w:val="-2"/>
                                  <w:sz w:val="18"/>
                                  <w:u w:val="single" w:color="5B5B5B"/>
                                </w:rPr>
                                <w:t>https://</w:t>
                              </w:r>
                              <w:hyperlink r:id="rId45">
                                <w:r>
                                  <w:rPr>
                                    <w:color w:val="5B5B5B"/>
                                    <w:spacing w:val="-2"/>
                                    <w:sz w:val="18"/>
                                    <w:u w:val="single" w:color="5B5B5B"/>
                                  </w:rPr>
                                  <w:t>www.va.gov/</w:t>
                                </w:r>
                              </w:hyperlink>
                            </w:p>
                            <w:p>
                              <w:pPr>
                                <w:spacing w:line="194" w:lineRule="exact" w:before="0"/>
                                <w:ind w:left="540" w:right="0" w:firstLine="0"/>
                                <w:jc w:val="left"/>
                                <w:rPr>
                                  <w:sz w:val="18"/>
                                </w:rPr>
                              </w:pPr>
                              <w:r>
                                <w:rPr>
                                  <w:color w:val="5B5B5B"/>
                                  <w:spacing w:val="-2"/>
                                  <w:sz w:val="18"/>
                                  <w:u w:val="single" w:color="5B5B5B"/>
                                </w:rPr>
                                <w:t>HOMELESS/about_homeless_programs.asp</w:t>
                              </w:r>
                            </w:p>
                            <w:p>
                              <w:pPr>
                                <w:numPr>
                                  <w:ilvl w:val="1"/>
                                  <w:numId w:val="15"/>
                                </w:numPr>
                                <w:tabs>
                                  <w:tab w:pos="539" w:val="left" w:leader="none"/>
                                </w:tabs>
                                <w:spacing w:line="315" w:lineRule="exact" w:before="0"/>
                                <w:ind w:left="539" w:right="0" w:hanging="179"/>
                                <w:jc w:val="left"/>
                                <w:rPr>
                                  <w:sz w:val="18"/>
                                </w:rPr>
                              </w:pPr>
                              <w:r>
                                <w:rPr>
                                  <w:color w:val="4E4E4E"/>
                                  <w:sz w:val="18"/>
                                </w:rPr>
                                <w:t>Housing</w:t>
                              </w:r>
                              <w:r>
                                <w:rPr>
                                  <w:color w:val="4E4E4E"/>
                                  <w:spacing w:val="-10"/>
                                  <w:sz w:val="18"/>
                                </w:rPr>
                                <w:t> </w:t>
                              </w:r>
                              <w:r>
                                <w:rPr>
                                  <w:color w:val="4E4E4E"/>
                                  <w:sz w:val="18"/>
                                </w:rPr>
                                <w:t>Navigator</w:t>
                              </w:r>
                              <w:r>
                                <w:rPr>
                                  <w:color w:val="4E4E4E"/>
                                  <w:spacing w:val="-9"/>
                                  <w:sz w:val="18"/>
                                </w:rPr>
                                <w:t> </w:t>
                              </w:r>
                              <w:r>
                                <w:rPr>
                                  <w:color w:val="4E4E4E"/>
                                  <w:sz w:val="18"/>
                                </w:rPr>
                                <w:t>Toolkit:</w:t>
                              </w:r>
                              <w:r>
                                <w:rPr>
                                  <w:color w:val="4E4E4E"/>
                                  <w:spacing w:val="-10"/>
                                  <w:sz w:val="18"/>
                                </w:rPr>
                                <w:t> </w:t>
                              </w:r>
                              <w:r>
                                <w:rPr>
                                  <w:color w:val="5B5B5B"/>
                                  <w:spacing w:val="-2"/>
                                  <w:sz w:val="18"/>
                                  <w:u w:val="single" w:color="5B5B5B"/>
                                </w:rPr>
                                <w:t>https://</w:t>
                              </w:r>
                              <w:hyperlink r:id="rId18">
                                <w:r>
                                  <w:rPr>
                                    <w:color w:val="5B5B5B"/>
                                    <w:spacing w:val="-2"/>
                                    <w:sz w:val="18"/>
                                    <w:u w:val="single" w:color="5B5B5B"/>
                                  </w:rPr>
                                  <w:t>www.</w:t>
                                </w:r>
                              </w:hyperlink>
                            </w:p>
                            <w:p>
                              <w:pPr>
                                <w:spacing w:line="264" w:lineRule="auto" w:before="0"/>
                                <w:ind w:left="540" w:right="388" w:firstLine="0"/>
                                <w:jc w:val="left"/>
                                <w:rPr>
                                  <w:sz w:val="18"/>
                                </w:rPr>
                              </w:pPr>
                              <w:r>
                                <w:rPr>
                                  <w:color w:val="5B5B5B"/>
                                  <w:spacing w:val="-2"/>
                                  <w:sz w:val="18"/>
                                  <w:u w:val="single" w:color="5B5B5B"/>
                                </w:rPr>
                                <w:t>va.gov/HOMELESS/nchav/docs/Housing_</w:t>
                              </w:r>
                              <w:r>
                                <w:rPr>
                                  <w:color w:val="5B5B5B"/>
                                  <w:spacing w:val="-2"/>
                                  <w:sz w:val="18"/>
                                </w:rPr>
                                <w:t> </w:t>
                              </w:r>
                              <w:r>
                                <w:rPr>
                                  <w:color w:val="5B5B5B"/>
                                  <w:spacing w:val="-2"/>
                                  <w:sz w:val="18"/>
                                  <w:u w:val="single" w:color="5B5B5B"/>
                                </w:rPr>
                                <w:t>Navigator_Toolkit_PDF.pdf</w:t>
                              </w:r>
                            </w:p>
                          </w:txbxContent>
                        </wps:txbx>
                        <wps:bodyPr wrap="square" lIns="0" tIns="0" rIns="0" bIns="0" rtlCol="0">
                          <a:noAutofit/>
                        </wps:bodyPr>
                      </wps:wsp>
                    </wpg:wgp>
                  </a:graphicData>
                </a:graphic>
              </wp:anchor>
            </w:drawing>
          </mc:Choice>
          <mc:Fallback>
            <w:pict>
              <v:group style="position:absolute;margin-left:53.75pt;margin-top:60.7896pt;width:243.5pt;height:396.3pt;mso-position-horizontal-relative:page;mso-position-vertical-relative:paragraph;z-index:15746560" id="docshapegroup164" coordorigin="1075,1216" coordsize="4870,7926">
                <v:shape style="position:absolute;left:1085;top:1225;width:4850;height:771" type="#_x0000_t202" id="docshape165" filled="true" fillcolor="#6f6f6f" stroked="false">
                  <v:textbox inset="0,0,0,0">
                    <w:txbxContent>
                      <w:p>
                        <w:pPr>
                          <w:spacing w:line="247" w:lineRule="auto" w:before="62"/>
                          <w:ind w:left="180" w:right="388" w:firstLine="0"/>
                          <w:jc w:val="left"/>
                          <w:rPr>
                            <w:b/>
                            <w:color w:val="000000"/>
                            <w:sz w:val="24"/>
                          </w:rPr>
                        </w:pPr>
                        <w:r>
                          <w:rPr>
                            <w:b/>
                            <w:color w:val="FFFFFF"/>
                            <w:sz w:val="24"/>
                          </w:rPr>
                          <w:t>RESOURCE ALERT: FEDERAL HOMELESSNESS RESOURCES</w:t>
                        </w:r>
                      </w:p>
                    </w:txbxContent>
                  </v:textbox>
                  <v:fill type="solid"/>
                  <w10:wrap type="none"/>
                </v:shape>
                <v:rect style="position:absolute;left:1080;top:1220;width:4860;height:7916" id="docshape166" filled="false" stroked="true" strokeweight=".5pt" strokecolor="#707070">
                  <v:stroke dashstyle="solid"/>
                </v:rect>
                <v:shape style="position:absolute;left:1085;top:1996;width:4850;height:7135" type="#_x0000_t202" id="docshape167" filled="false" stroked="false">
                  <v:textbox inset="0,0,0,0">
                    <w:txbxContent>
                      <w:p>
                        <w:pPr>
                          <w:spacing w:line="264" w:lineRule="auto" w:before="42"/>
                          <w:ind w:left="180" w:right="388" w:firstLine="0"/>
                          <w:jc w:val="left"/>
                          <w:rPr>
                            <w:sz w:val="18"/>
                          </w:rPr>
                        </w:pPr>
                        <w:r>
                          <w:rPr>
                            <w:color w:val="424242"/>
                            <w:sz w:val="18"/>
                          </w:rPr>
                          <w:t>Several federal resources are available to answer</w:t>
                        </w:r>
                        <w:r>
                          <w:rPr>
                            <w:color w:val="424242"/>
                            <w:spacing w:val="-8"/>
                            <w:sz w:val="18"/>
                          </w:rPr>
                          <w:t> </w:t>
                        </w:r>
                        <w:r>
                          <w:rPr>
                            <w:color w:val="424242"/>
                            <w:sz w:val="18"/>
                          </w:rPr>
                          <w:t>questions</w:t>
                        </w:r>
                        <w:r>
                          <w:rPr>
                            <w:color w:val="424242"/>
                            <w:spacing w:val="-8"/>
                            <w:sz w:val="18"/>
                          </w:rPr>
                          <w:t> </w:t>
                        </w:r>
                        <w:r>
                          <w:rPr>
                            <w:color w:val="424242"/>
                            <w:sz w:val="18"/>
                          </w:rPr>
                          <w:t>or</w:t>
                        </w:r>
                        <w:r>
                          <w:rPr>
                            <w:color w:val="424242"/>
                            <w:spacing w:val="-8"/>
                            <w:sz w:val="18"/>
                          </w:rPr>
                          <w:t> </w:t>
                        </w:r>
                        <w:r>
                          <w:rPr>
                            <w:color w:val="424242"/>
                            <w:sz w:val="18"/>
                          </w:rPr>
                          <w:t>provide</w:t>
                        </w:r>
                        <w:r>
                          <w:rPr>
                            <w:color w:val="424242"/>
                            <w:spacing w:val="-8"/>
                            <w:sz w:val="18"/>
                          </w:rPr>
                          <w:t> </w:t>
                        </w:r>
                        <w:r>
                          <w:rPr>
                            <w:color w:val="424242"/>
                            <w:sz w:val="18"/>
                          </w:rPr>
                          <w:t>information</w:t>
                        </w:r>
                        <w:r>
                          <w:rPr>
                            <w:color w:val="424242"/>
                            <w:spacing w:val="-8"/>
                            <w:sz w:val="18"/>
                          </w:rPr>
                          <w:t> </w:t>
                        </w:r>
                        <w:r>
                          <w:rPr>
                            <w:color w:val="424242"/>
                            <w:sz w:val="18"/>
                          </w:rPr>
                          <w:t>about homelessness programs, including:</w:t>
                        </w:r>
                      </w:p>
                      <w:p>
                        <w:pPr>
                          <w:numPr>
                            <w:ilvl w:val="0"/>
                            <w:numId w:val="15"/>
                          </w:numPr>
                          <w:tabs>
                            <w:tab w:pos="359" w:val="left" w:leader="none"/>
                          </w:tabs>
                          <w:spacing w:line="260" w:lineRule="exact" w:before="27"/>
                          <w:ind w:left="359" w:right="0" w:hanging="179"/>
                          <w:jc w:val="left"/>
                          <w:rPr>
                            <w:sz w:val="18"/>
                          </w:rPr>
                        </w:pPr>
                        <w:r>
                          <w:rPr>
                            <w:color w:val="424242"/>
                            <w:spacing w:val="-4"/>
                            <w:sz w:val="18"/>
                          </w:rPr>
                          <w:t>HUD:</w:t>
                        </w:r>
                      </w:p>
                      <w:p>
                        <w:pPr>
                          <w:numPr>
                            <w:ilvl w:val="1"/>
                            <w:numId w:val="15"/>
                          </w:numPr>
                          <w:tabs>
                            <w:tab w:pos="539" w:val="left" w:leader="none"/>
                          </w:tabs>
                          <w:spacing w:line="309" w:lineRule="exact" w:before="0"/>
                          <w:ind w:left="539" w:right="0" w:hanging="179"/>
                          <w:jc w:val="left"/>
                          <w:rPr>
                            <w:sz w:val="18"/>
                          </w:rPr>
                        </w:pPr>
                        <w:r>
                          <w:rPr>
                            <w:color w:val="4E4E4E"/>
                            <w:sz w:val="18"/>
                          </w:rPr>
                          <w:t>HUD’s</w:t>
                        </w:r>
                        <w:r>
                          <w:rPr>
                            <w:color w:val="4E4E4E"/>
                            <w:spacing w:val="-3"/>
                            <w:sz w:val="18"/>
                          </w:rPr>
                          <w:t> </w:t>
                        </w:r>
                        <w:r>
                          <w:rPr>
                            <w:color w:val="4E4E4E"/>
                            <w:sz w:val="18"/>
                          </w:rPr>
                          <w:t>Definition</w:t>
                        </w:r>
                        <w:r>
                          <w:rPr>
                            <w:color w:val="4E4E4E"/>
                            <w:spacing w:val="-2"/>
                            <w:sz w:val="18"/>
                          </w:rPr>
                          <w:t> </w:t>
                        </w:r>
                        <w:r>
                          <w:rPr>
                            <w:color w:val="4E4E4E"/>
                            <w:sz w:val="18"/>
                          </w:rPr>
                          <w:t>of</w:t>
                        </w:r>
                        <w:r>
                          <w:rPr>
                            <w:color w:val="4E4E4E"/>
                            <w:spacing w:val="-2"/>
                            <w:sz w:val="18"/>
                          </w:rPr>
                          <w:t> </w:t>
                        </w:r>
                        <w:r>
                          <w:rPr>
                            <w:color w:val="4E4E4E"/>
                            <w:sz w:val="18"/>
                          </w:rPr>
                          <w:t>Homelessness:</w:t>
                        </w:r>
                        <w:r>
                          <w:rPr>
                            <w:color w:val="4E4E4E"/>
                            <w:spacing w:val="-3"/>
                            <w:sz w:val="18"/>
                          </w:rPr>
                          <w:t> </w:t>
                        </w:r>
                        <w:r>
                          <w:rPr>
                            <w:color w:val="4E4E4E"/>
                            <w:spacing w:val="-2"/>
                            <w:sz w:val="18"/>
                          </w:rPr>
                          <w:t>Resources</w:t>
                        </w:r>
                      </w:p>
                      <w:p>
                        <w:pPr>
                          <w:spacing w:line="264" w:lineRule="auto" w:before="1"/>
                          <w:ind w:left="540" w:right="320" w:firstLine="0"/>
                          <w:jc w:val="left"/>
                          <w:rPr>
                            <w:sz w:val="18"/>
                          </w:rPr>
                        </w:pPr>
                        <w:r>
                          <w:rPr>
                            <w:color w:val="4E4E4E"/>
                            <w:sz w:val="18"/>
                          </w:rPr>
                          <w:t>and Guidance: </w:t>
                        </w:r>
                        <w:r>
                          <w:rPr>
                            <w:color w:val="5B5B5B"/>
                            <w:sz w:val="18"/>
                            <w:u w:val="single" w:color="5B5B5B"/>
                          </w:rPr>
                          <w:t>https://www.hudexchange.</w:t>
                        </w:r>
                        <w:r>
                          <w:rPr>
                            <w:color w:val="5B5B5B"/>
                            <w:sz w:val="18"/>
                          </w:rPr>
                          <w:t> </w:t>
                        </w:r>
                        <w:r>
                          <w:rPr>
                            <w:color w:val="5B5B5B"/>
                            <w:spacing w:val="-2"/>
                            <w:sz w:val="18"/>
                            <w:u w:val="single" w:color="5B5B5B"/>
                          </w:rPr>
                          <w:t>info/news/huds-definition-of-homelessness-</w:t>
                        </w:r>
                        <w:r>
                          <w:rPr>
                            <w:color w:val="5B5B5B"/>
                            <w:spacing w:val="-2"/>
                            <w:sz w:val="18"/>
                          </w:rPr>
                          <w:t> </w:t>
                        </w:r>
                        <w:r>
                          <w:rPr>
                            <w:color w:val="5B5B5B"/>
                            <w:spacing w:val="-2"/>
                            <w:sz w:val="18"/>
                            <w:u w:val="single" w:color="5B5B5B"/>
                          </w:rPr>
                          <w:t>resources-and-guidance/</w:t>
                        </w:r>
                      </w:p>
                      <w:p>
                        <w:pPr>
                          <w:numPr>
                            <w:ilvl w:val="0"/>
                            <w:numId w:val="15"/>
                          </w:numPr>
                          <w:tabs>
                            <w:tab w:pos="359" w:val="left" w:leader="none"/>
                          </w:tabs>
                          <w:spacing w:line="260" w:lineRule="exact" w:before="117"/>
                          <w:ind w:left="359" w:right="0" w:hanging="179"/>
                          <w:jc w:val="left"/>
                          <w:rPr>
                            <w:sz w:val="18"/>
                          </w:rPr>
                        </w:pPr>
                        <w:r>
                          <w:rPr>
                            <w:color w:val="424242"/>
                            <w:spacing w:val="-2"/>
                            <w:sz w:val="18"/>
                          </w:rPr>
                          <w:t>SAMHSA:</w:t>
                        </w:r>
                      </w:p>
                      <w:p>
                        <w:pPr>
                          <w:numPr>
                            <w:ilvl w:val="1"/>
                            <w:numId w:val="15"/>
                          </w:numPr>
                          <w:tabs>
                            <w:tab w:pos="539" w:val="left" w:leader="none"/>
                          </w:tabs>
                          <w:spacing w:line="309" w:lineRule="exact" w:before="0"/>
                          <w:ind w:left="539" w:right="0" w:hanging="179"/>
                          <w:jc w:val="left"/>
                          <w:rPr>
                            <w:sz w:val="18"/>
                          </w:rPr>
                        </w:pPr>
                        <w:r>
                          <w:rPr>
                            <w:color w:val="4E4E4E"/>
                            <w:sz w:val="18"/>
                          </w:rPr>
                          <w:t>Homelessness</w:t>
                        </w:r>
                        <w:r>
                          <w:rPr>
                            <w:color w:val="4E4E4E"/>
                            <w:spacing w:val="-2"/>
                            <w:sz w:val="18"/>
                          </w:rPr>
                          <w:t> </w:t>
                        </w:r>
                        <w:r>
                          <w:rPr>
                            <w:color w:val="4E4E4E"/>
                            <w:sz w:val="18"/>
                          </w:rPr>
                          <w:t>Programs</w:t>
                        </w:r>
                        <w:r>
                          <w:rPr>
                            <w:color w:val="4E4E4E"/>
                            <w:spacing w:val="-1"/>
                            <w:sz w:val="18"/>
                          </w:rPr>
                          <w:t> </w:t>
                        </w:r>
                        <w:r>
                          <w:rPr>
                            <w:color w:val="4E4E4E"/>
                            <w:sz w:val="18"/>
                          </w:rPr>
                          <w:t>and</w:t>
                        </w:r>
                        <w:r>
                          <w:rPr>
                            <w:color w:val="4E4E4E"/>
                            <w:spacing w:val="-1"/>
                            <w:sz w:val="18"/>
                          </w:rPr>
                          <w:t> </w:t>
                        </w:r>
                        <w:r>
                          <w:rPr>
                            <w:color w:val="4E4E4E"/>
                            <w:spacing w:val="-2"/>
                            <w:sz w:val="18"/>
                          </w:rPr>
                          <w:t>Resources:</w:t>
                        </w:r>
                      </w:p>
                      <w:p>
                        <w:pPr>
                          <w:spacing w:line="264" w:lineRule="auto" w:before="1"/>
                          <w:ind w:left="540" w:right="593" w:hanging="1"/>
                          <w:jc w:val="left"/>
                          <w:rPr>
                            <w:sz w:val="18"/>
                          </w:rPr>
                        </w:pPr>
                        <w:r>
                          <w:rPr>
                            <w:color w:val="5B5B5B"/>
                            <w:spacing w:val="-2"/>
                            <w:sz w:val="18"/>
                            <w:u w:val="single" w:color="5B5B5B"/>
                          </w:rPr>
                          <w:t>https://</w:t>
                        </w:r>
                        <w:hyperlink r:id="rId44">
                          <w:r>
                            <w:rPr>
                              <w:color w:val="5B5B5B"/>
                              <w:spacing w:val="-2"/>
                              <w:sz w:val="18"/>
                              <w:u w:val="single" w:color="5B5B5B"/>
                            </w:rPr>
                            <w:t>www.samhsa.gov/homelessness-</w:t>
                          </w:r>
                        </w:hyperlink>
                        <w:r>
                          <w:rPr>
                            <w:color w:val="5B5B5B"/>
                            <w:spacing w:val="-2"/>
                            <w:sz w:val="18"/>
                          </w:rPr>
                          <w:t> </w:t>
                        </w:r>
                        <w:r>
                          <w:rPr>
                            <w:color w:val="5B5B5B"/>
                            <w:spacing w:val="-2"/>
                            <w:sz w:val="18"/>
                            <w:u w:val="single" w:color="5B5B5B"/>
                          </w:rPr>
                          <w:t>programs-resources</w:t>
                        </w:r>
                      </w:p>
                      <w:p>
                        <w:pPr>
                          <w:numPr>
                            <w:ilvl w:val="1"/>
                            <w:numId w:val="15"/>
                          </w:numPr>
                          <w:tabs>
                            <w:tab w:pos="539" w:val="left" w:leader="none"/>
                          </w:tabs>
                          <w:spacing w:line="267" w:lineRule="exact" w:before="0"/>
                          <w:ind w:left="539" w:right="0" w:hanging="179"/>
                          <w:jc w:val="left"/>
                          <w:rPr>
                            <w:sz w:val="18"/>
                          </w:rPr>
                        </w:pPr>
                        <w:r>
                          <w:rPr>
                            <w:color w:val="4E4E4E"/>
                            <w:sz w:val="18"/>
                          </w:rPr>
                          <w:t>Behavioral</w:t>
                        </w:r>
                        <w:r>
                          <w:rPr>
                            <w:color w:val="4E4E4E"/>
                            <w:spacing w:val="-3"/>
                            <w:sz w:val="18"/>
                          </w:rPr>
                          <w:t> </w:t>
                        </w:r>
                        <w:r>
                          <w:rPr>
                            <w:color w:val="4E4E4E"/>
                            <w:sz w:val="18"/>
                          </w:rPr>
                          <w:t>Health</w:t>
                        </w:r>
                        <w:r>
                          <w:rPr>
                            <w:color w:val="4E4E4E"/>
                            <w:spacing w:val="-3"/>
                            <w:sz w:val="18"/>
                          </w:rPr>
                          <w:t> </w:t>
                        </w:r>
                        <w:r>
                          <w:rPr>
                            <w:color w:val="4E4E4E"/>
                            <w:sz w:val="18"/>
                          </w:rPr>
                          <w:t>Services</w:t>
                        </w:r>
                        <w:r>
                          <w:rPr>
                            <w:color w:val="4E4E4E"/>
                            <w:spacing w:val="-2"/>
                            <w:sz w:val="18"/>
                          </w:rPr>
                          <w:t> </w:t>
                        </w:r>
                        <w:r>
                          <w:rPr>
                            <w:color w:val="4E4E4E"/>
                            <w:sz w:val="18"/>
                          </w:rPr>
                          <w:t>for</w:t>
                        </w:r>
                        <w:r>
                          <w:rPr>
                            <w:color w:val="4E4E4E"/>
                            <w:spacing w:val="-3"/>
                            <w:sz w:val="18"/>
                          </w:rPr>
                          <w:t> </w:t>
                        </w:r>
                        <w:r>
                          <w:rPr>
                            <w:color w:val="4E4E4E"/>
                            <w:sz w:val="18"/>
                          </w:rPr>
                          <w:t>People</w:t>
                        </w:r>
                        <w:r>
                          <w:rPr>
                            <w:color w:val="4E4E4E"/>
                            <w:spacing w:val="-2"/>
                            <w:sz w:val="18"/>
                          </w:rPr>
                          <w:t> </w:t>
                        </w:r>
                        <w:r>
                          <w:rPr>
                            <w:color w:val="4E4E4E"/>
                            <w:spacing w:val="-5"/>
                            <w:sz w:val="18"/>
                          </w:rPr>
                          <w:t>Who</w:t>
                        </w:r>
                      </w:p>
                      <w:p>
                        <w:pPr>
                          <w:spacing w:line="264" w:lineRule="auto" w:before="0"/>
                          <w:ind w:left="540" w:right="229" w:firstLine="0"/>
                          <w:jc w:val="left"/>
                          <w:rPr>
                            <w:sz w:val="18"/>
                          </w:rPr>
                        </w:pPr>
                        <w:r>
                          <w:rPr>
                            <w:color w:val="4E4E4E"/>
                            <w:sz w:val="18"/>
                          </w:rPr>
                          <w:t>are Homeless. Advisory. </w:t>
                        </w:r>
                        <w:r>
                          <w:rPr>
                            <w:color w:val="5B5B5B"/>
                            <w:sz w:val="18"/>
                            <w:u w:val="single" w:color="5B5B5B"/>
                          </w:rPr>
                          <w:t>https://store.</w:t>
                        </w:r>
                        <w:r>
                          <w:rPr>
                            <w:color w:val="5B5B5B"/>
                            <w:sz w:val="18"/>
                          </w:rPr>
                          <w:t> </w:t>
                        </w:r>
                        <w:r>
                          <w:rPr>
                            <w:color w:val="5B5B5B"/>
                            <w:spacing w:val="-2"/>
                            <w:sz w:val="18"/>
                            <w:u w:val="single" w:color="5B5B5B"/>
                          </w:rPr>
                          <w:t>samhsa.gov/sites/default/files/pep20-06-04-</w:t>
                        </w:r>
                        <w:r>
                          <w:rPr>
                            <w:color w:val="5B5B5B"/>
                            <w:spacing w:val="-2"/>
                            <w:sz w:val="18"/>
                          </w:rPr>
                          <w:t> </w:t>
                        </w:r>
                        <w:r>
                          <w:rPr>
                            <w:color w:val="5B5B5B"/>
                            <w:spacing w:val="-2"/>
                            <w:sz w:val="18"/>
                            <w:u w:val="single" w:color="5B5B5B"/>
                          </w:rPr>
                          <w:t>003.pdf</w:t>
                        </w:r>
                      </w:p>
                      <w:p>
                        <w:pPr>
                          <w:numPr>
                            <w:ilvl w:val="1"/>
                            <w:numId w:val="15"/>
                          </w:numPr>
                          <w:tabs>
                            <w:tab w:pos="539" w:val="left" w:leader="none"/>
                          </w:tabs>
                          <w:spacing w:line="267" w:lineRule="exact" w:before="0"/>
                          <w:ind w:left="539" w:right="0" w:hanging="179"/>
                          <w:jc w:val="left"/>
                          <w:rPr>
                            <w:sz w:val="18"/>
                          </w:rPr>
                        </w:pPr>
                        <w:r>
                          <w:rPr>
                            <w:color w:val="4E4E4E"/>
                            <w:sz w:val="18"/>
                          </w:rPr>
                          <w:t>Recovery</w:t>
                        </w:r>
                        <w:r>
                          <w:rPr>
                            <w:color w:val="4E4E4E"/>
                            <w:spacing w:val="-4"/>
                            <w:sz w:val="18"/>
                          </w:rPr>
                          <w:t> </w:t>
                        </w:r>
                        <w:r>
                          <w:rPr>
                            <w:color w:val="4E4E4E"/>
                            <w:sz w:val="18"/>
                          </w:rPr>
                          <w:t>Housing:</w:t>
                        </w:r>
                        <w:r>
                          <w:rPr>
                            <w:color w:val="4E4E4E"/>
                            <w:spacing w:val="-3"/>
                            <w:sz w:val="18"/>
                          </w:rPr>
                          <w:t> </w:t>
                        </w:r>
                        <w:r>
                          <w:rPr>
                            <w:color w:val="4E4E4E"/>
                            <w:sz w:val="18"/>
                          </w:rPr>
                          <w:t>Best</w:t>
                        </w:r>
                        <w:r>
                          <w:rPr>
                            <w:color w:val="4E4E4E"/>
                            <w:spacing w:val="-3"/>
                            <w:sz w:val="18"/>
                          </w:rPr>
                          <w:t> </w:t>
                        </w:r>
                        <w:r>
                          <w:rPr>
                            <w:color w:val="4E4E4E"/>
                            <w:sz w:val="18"/>
                          </w:rPr>
                          <w:t>Practices</w:t>
                        </w:r>
                        <w:r>
                          <w:rPr>
                            <w:color w:val="4E4E4E"/>
                            <w:spacing w:val="-3"/>
                            <w:sz w:val="18"/>
                          </w:rPr>
                          <w:t> </w:t>
                        </w:r>
                        <w:r>
                          <w:rPr>
                            <w:color w:val="4E4E4E"/>
                            <w:spacing w:val="-5"/>
                            <w:sz w:val="18"/>
                          </w:rPr>
                          <w:t>and</w:t>
                        </w:r>
                      </w:p>
                      <w:p>
                        <w:pPr>
                          <w:spacing w:line="264" w:lineRule="auto" w:before="0"/>
                          <w:ind w:left="540" w:right="244" w:firstLine="0"/>
                          <w:jc w:val="left"/>
                          <w:rPr>
                            <w:sz w:val="18"/>
                          </w:rPr>
                        </w:pPr>
                        <w:r>
                          <w:rPr>
                            <w:color w:val="4E4E4E"/>
                            <w:sz w:val="18"/>
                          </w:rPr>
                          <w:t>Suggested</w:t>
                        </w:r>
                        <w:r>
                          <w:rPr>
                            <w:color w:val="4E4E4E"/>
                            <w:spacing w:val="-16"/>
                            <w:sz w:val="18"/>
                          </w:rPr>
                          <w:t> </w:t>
                        </w:r>
                        <w:r>
                          <w:rPr>
                            <w:color w:val="4E4E4E"/>
                            <w:sz w:val="18"/>
                          </w:rPr>
                          <w:t>Guidelines:</w:t>
                        </w:r>
                        <w:r>
                          <w:rPr>
                            <w:color w:val="4E4E4E"/>
                            <w:spacing w:val="-16"/>
                            <w:sz w:val="18"/>
                          </w:rPr>
                          <w:t> </w:t>
                        </w:r>
                        <w:r>
                          <w:rPr>
                            <w:color w:val="5B5B5B"/>
                            <w:sz w:val="18"/>
                            <w:u w:val="single" w:color="5B5B5B"/>
                          </w:rPr>
                          <w:t>https://www.samhsa.</w:t>
                        </w:r>
                        <w:r>
                          <w:rPr>
                            <w:color w:val="5B5B5B"/>
                            <w:sz w:val="18"/>
                          </w:rPr>
                          <w:t> </w:t>
                        </w:r>
                        <w:r>
                          <w:rPr>
                            <w:color w:val="5B5B5B"/>
                            <w:spacing w:val="-2"/>
                            <w:sz w:val="18"/>
                            <w:u w:val="single" w:color="5B5B5B"/>
                          </w:rPr>
                          <w:t>gov/sites/default/files/housing-best-</w:t>
                        </w:r>
                        <w:r>
                          <w:rPr>
                            <w:color w:val="5B5B5B"/>
                            <w:spacing w:val="-2"/>
                            <w:sz w:val="18"/>
                          </w:rPr>
                          <w:t> </w:t>
                        </w:r>
                        <w:r>
                          <w:rPr>
                            <w:color w:val="5B5B5B"/>
                            <w:spacing w:val="-2"/>
                            <w:sz w:val="18"/>
                            <w:u w:val="single" w:color="5B5B5B"/>
                          </w:rPr>
                          <w:t>practices-100819.pdf</w:t>
                        </w:r>
                      </w:p>
                      <w:p>
                        <w:pPr>
                          <w:numPr>
                            <w:ilvl w:val="0"/>
                            <w:numId w:val="15"/>
                          </w:numPr>
                          <w:tabs>
                            <w:tab w:pos="359" w:val="left" w:leader="none"/>
                          </w:tabs>
                          <w:spacing w:line="260" w:lineRule="exact" w:before="118"/>
                          <w:ind w:left="359" w:right="0" w:hanging="179"/>
                          <w:jc w:val="left"/>
                          <w:rPr>
                            <w:sz w:val="18"/>
                          </w:rPr>
                        </w:pPr>
                        <w:r>
                          <w:rPr>
                            <w:color w:val="424242"/>
                            <w:sz w:val="18"/>
                          </w:rPr>
                          <w:t>Department</w:t>
                        </w:r>
                        <w:r>
                          <w:rPr>
                            <w:color w:val="424242"/>
                            <w:spacing w:val="-5"/>
                            <w:sz w:val="18"/>
                          </w:rPr>
                          <w:t> </w:t>
                        </w:r>
                        <w:r>
                          <w:rPr>
                            <w:color w:val="424242"/>
                            <w:sz w:val="18"/>
                          </w:rPr>
                          <w:t>of</w:t>
                        </w:r>
                        <w:r>
                          <w:rPr>
                            <w:color w:val="424242"/>
                            <w:spacing w:val="-5"/>
                            <w:sz w:val="18"/>
                          </w:rPr>
                          <w:t> </w:t>
                        </w:r>
                        <w:r>
                          <w:rPr>
                            <w:color w:val="424242"/>
                            <w:sz w:val="18"/>
                          </w:rPr>
                          <w:t>Veterans</w:t>
                        </w:r>
                        <w:r>
                          <w:rPr>
                            <w:color w:val="424242"/>
                            <w:spacing w:val="-4"/>
                            <w:sz w:val="18"/>
                          </w:rPr>
                          <w:t> </w:t>
                        </w:r>
                        <w:r>
                          <w:rPr>
                            <w:color w:val="424242"/>
                            <w:spacing w:val="-2"/>
                            <w:sz w:val="18"/>
                          </w:rPr>
                          <w:t>Affairs:</w:t>
                        </w:r>
                      </w:p>
                      <w:p>
                        <w:pPr>
                          <w:numPr>
                            <w:ilvl w:val="1"/>
                            <w:numId w:val="15"/>
                          </w:numPr>
                          <w:tabs>
                            <w:tab w:pos="539" w:val="left" w:leader="none"/>
                          </w:tabs>
                          <w:spacing w:line="309" w:lineRule="exact" w:before="0"/>
                          <w:ind w:left="539" w:right="0" w:hanging="179"/>
                          <w:jc w:val="left"/>
                          <w:rPr>
                            <w:sz w:val="18"/>
                          </w:rPr>
                        </w:pPr>
                        <w:r>
                          <w:rPr>
                            <w:color w:val="4E4E4E"/>
                            <w:sz w:val="18"/>
                          </w:rPr>
                          <w:t>VA</w:t>
                        </w:r>
                        <w:r>
                          <w:rPr>
                            <w:color w:val="4E4E4E"/>
                            <w:spacing w:val="-6"/>
                            <w:sz w:val="18"/>
                          </w:rPr>
                          <w:t> </w:t>
                        </w:r>
                        <w:r>
                          <w:rPr>
                            <w:color w:val="4E4E4E"/>
                            <w:sz w:val="18"/>
                          </w:rPr>
                          <w:t>Homeless</w:t>
                        </w:r>
                        <w:r>
                          <w:rPr>
                            <w:color w:val="4E4E4E"/>
                            <w:spacing w:val="-6"/>
                            <w:sz w:val="18"/>
                          </w:rPr>
                          <w:t> </w:t>
                        </w:r>
                        <w:r>
                          <w:rPr>
                            <w:color w:val="4E4E4E"/>
                            <w:sz w:val="18"/>
                          </w:rPr>
                          <w:t>Programs:</w:t>
                        </w:r>
                        <w:r>
                          <w:rPr>
                            <w:color w:val="4E4E4E"/>
                            <w:spacing w:val="-6"/>
                            <w:sz w:val="18"/>
                          </w:rPr>
                          <w:t> </w:t>
                        </w:r>
                        <w:r>
                          <w:rPr>
                            <w:color w:val="5B5B5B"/>
                            <w:spacing w:val="-2"/>
                            <w:sz w:val="18"/>
                            <w:u w:val="single" w:color="5B5B5B"/>
                          </w:rPr>
                          <w:t>https://</w:t>
                        </w:r>
                        <w:hyperlink r:id="rId45">
                          <w:r>
                            <w:rPr>
                              <w:color w:val="5B5B5B"/>
                              <w:spacing w:val="-2"/>
                              <w:sz w:val="18"/>
                              <w:u w:val="single" w:color="5B5B5B"/>
                            </w:rPr>
                            <w:t>www.va.gov/</w:t>
                          </w:r>
                        </w:hyperlink>
                      </w:p>
                      <w:p>
                        <w:pPr>
                          <w:spacing w:line="194" w:lineRule="exact" w:before="0"/>
                          <w:ind w:left="540" w:right="0" w:firstLine="0"/>
                          <w:jc w:val="left"/>
                          <w:rPr>
                            <w:sz w:val="18"/>
                          </w:rPr>
                        </w:pPr>
                        <w:r>
                          <w:rPr>
                            <w:color w:val="5B5B5B"/>
                            <w:spacing w:val="-2"/>
                            <w:sz w:val="18"/>
                            <w:u w:val="single" w:color="5B5B5B"/>
                          </w:rPr>
                          <w:t>HOMELESS/about_homeless_programs.asp</w:t>
                        </w:r>
                      </w:p>
                      <w:p>
                        <w:pPr>
                          <w:numPr>
                            <w:ilvl w:val="1"/>
                            <w:numId w:val="15"/>
                          </w:numPr>
                          <w:tabs>
                            <w:tab w:pos="539" w:val="left" w:leader="none"/>
                          </w:tabs>
                          <w:spacing w:line="315" w:lineRule="exact" w:before="0"/>
                          <w:ind w:left="539" w:right="0" w:hanging="179"/>
                          <w:jc w:val="left"/>
                          <w:rPr>
                            <w:sz w:val="18"/>
                          </w:rPr>
                        </w:pPr>
                        <w:r>
                          <w:rPr>
                            <w:color w:val="4E4E4E"/>
                            <w:sz w:val="18"/>
                          </w:rPr>
                          <w:t>Housing</w:t>
                        </w:r>
                        <w:r>
                          <w:rPr>
                            <w:color w:val="4E4E4E"/>
                            <w:spacing w:val="-10"/>
                            <w:sz w:val="18"/>
                          </w:rPr>
                          <w:t> </w:t>
                        </w:r>
                        <w:r>
                          <w:rPr>
                            <w:color w:val="4E4E4E"/>
                            <w:sz w:val="18"/>
                          </w:rPr>
                          <w:t>Navigator</w:t>
                        </w:r>
                        <w:r>
                          <w:rPr>
                            <w:color w:val="4E4E4E"/>
                            <w:spacing w:val="-9"/>
                            <w:sz w:val="18"/>
                          </w:rPr>
                          <w:t> </w:t>
                        </w:r>
                        <w:r>
                          <w:rPr>
                            <w:color w:val="4E4E4E"/>
                            <w:sz w:val="18"/>
                          </w:rPr>
                          <w:t>Toolkit:</w:t>
                        </w:r>
                        <w:r>
                          <w:rPr>
                            <w:color w:val="4E4E4E"/>
                            <w:spacing w:val="-10"/>
                            <w:sz w:val="18"/>
                          </w:rPr>
                          <w:t> </w:t>
                        </w:r>
                        <w:r>
                          <w:rPr>
                            <w:color w:val="5B5B5B"/>
                            <w:spacing w:val="-2"/>
                            <w:sz w:val="18"/>
                            <w:u w:val="single" w:color="5B5B5B"/>
                          </w:rPr>
                          <w:t>https://</w:t>
                        </w:r>
                        <w:hyperlink r:id="rId18">
                          <w:r>
                            <w:rPr>
                              <w:color w:val="5B5B5B"/>
                              <w:spacing w:val="-2"/>
                              <w:sz w:val="18"/>
                              <w:u w:val="single" w:color="5B5B5B"/>
                            </w:rPr>
                            <w:t>www.</w:t>
                          </w:r>
                        </w:hyperlink>
                      </w:p>
                      <w:p>
                        <w:pPr>
                          <w:spacing w:line="264" w:lineRule="auto" w:before="0"/>
                          <w:ind w:left="540" w:right="388" w:firstLine="0"/>
                          <w:jc w:val="left"/>
                          <w:rPr>
                            <w:sz w:val="18"/>
                          </w:rPr>
                        </w:pPr>
                        <w:r>
                          <w:rPr>
                            <w:color w:val="5B5B5B"/>
                            <w:spacing w:val="-2"/>
                            <w:sz w:val="18"/>
                            <w:u w:val="single" w:color="5B5B5B"/>
                          </w:rPr>
                          <w:t>va.gov/HOMELESS/nchav/docs/Housing_</w:t>
                        </w:r>
                        <w:r>
                          <w:rPr>
                            <w:color w:val="5B5B5B"/>
                            <w:spacing w:val="-2"/>
                            <w:sz w:val="18"/>
                          </w:rPr>
                          <w:t> </w:t>
                        </w:r>
                        <w:r>
                          <w:rPr>
                            <w:color w:val="5B5B5B"/>
                            <w:spacing w:val="-2"/>
                            <w:sz w:val="18"/>
                            <w:u w:val="single" w:color="5B5B5B"/>
                          </w:rPr>
                          <w:t>Navigator_Toolkit_PDF.pdf</w:t>
                        </w:r>
                      </w:p>
                    </w:txbxContent>
                  </v:textbox>
                  <w10:wrap type="none"/>
                </v:shape>
                <w10:wrap type="none"/>
              </v:group>
            </w:pict>
          </mc:Fallback>
        </mc:AlternateContent>
      </w:r>
      <w:r>
        <w:rPr>
          <w:color w:val="4E4E4E"/>
        </w:rPr>
        <w:t>state has an adequate supply of affordable and available homes for extremely low- income renters.</w:t>
      </w:r>
      <w:r>
        <w:rPr>
          <w:color w:val="4E4E4E"/>
          <w:position w:val="7"/>
          <w:sz w:val="12"/>
        </w:rPr>
        <w:t>1314</w:t>
      </w:r>
      <w:r>
        <w:rPr>
          <w:color w:val="4E4E4E"/>
          <w:spacing w:val="40"/>
          <w:position w:val="7"/>
          <w:sz w:val="12"/>
        </w:rPr>
        <w:t> </w:t>
      </w:r>
      <w:r>
        <w:rPr>
          <w:color w:val="4E4E4E"/>
        </w:rPr>
        <w:t>Extremely low-income renters face a shortage of nearly 7 million affordable</w:t>
      </w:r>
      <w:r>
        <w:rPr>
          <w:color w:val="4E4E4E"/>
          <w:spacing w:val="-9"/>
        </w:rPr>
        <w:t> </w:t>
      </w:r>
      <w:r>
        <w:rPr>
          <w:color w:val="4E4E4E"/>
        </w:rPr>
        <w:t>and</w:t>
      </w:r>
      <w:r>
        <w:rPr>
          <w:color w:val="4E4E4E"/>
          <w:spacing w:val="-9"/>
        </w:rPr>
        <w:t> </w:t>
      </w:r>
      <w:r>
        <w:rPr>
          <w:color w:val="4E4E4E"/>
        </w:rPr>
        <w:t>available</w:t>
      </w:r>
      <w:r>
        <w:rPr>
          <w:color w:val="4E4E4E"/>
          <w:spacing w:val="-9"/>
        </w:rPr>
        <w:t> </w:t>
      </w:r>
      <w:r>
        <w:rPr>
          <w:color w:val="4E4E4E"/>
        </w:rPr>
        <w:t>rental</w:t>
      </w:r>
      <w:r>
        <w:rPr>
          <w:color w:val="4E4E4E"/>
          <w:spacing w:val="-9"/>
        </w:rPr>
        <w:t> </w:t>
      </w:r>
      <w:r>
        <w:rPr>
          <w:color w:val="4E4E4E"/>
        </w:rPr>
        <w:t>homes;</w:t>
      </w:r>
      <w:r>
        <w:rPr>
          <w:color w:val="4E4E4E"/>
          <w:spacing w:val="-9"/>
        </w:rPr>
        <w:t> </w:t>
      </w:r>
      <w:r>
        <w:rPr>
          <w:color w:val="4E4E4E"/>
        </w:rPr>
        <w:t>only 36 affordable and available homes exist</w:t>
      </w:r>
    </w:p>
    <w:p>
      <w:pPr>
        <w:pStyle w:val="BodyText"/>
        <w:spacing w:line="237" w:lineRule="auto"/>
        <w:ind w:left="140" w:right="390"/>
      </w:pPr>
      <w:r>
        <w:rPr>
          <w:color w:val="4E4E4E"/>
        </w:rPr>
        <w:t>for every 100 extremely low-income renter households.</w:t>
      </w:r>
      <w:r>
        <w:rPr>
          <w:color w:val="4E4E4E"/>
          <w:position w:val="7"/>
          <w:sz w:val="12"/>
        </w:rPr>
        <w:t>1315</w:t>
      </w:r>
      <w:r>
        <w:rPr>
          <w:color w:val="4E4E4E"/>
          <w:spacing w:val="40"/>
          <w:position w:val="7"/>
          <w:sz w:val="12"/>
        </w:rPr>
        <w:t> </w:t>
      </w:r>
      <w:r>
        <w:rPr>
          <w:color w:val="4E4E4E"/>
        </w:rPr>
        <w:t>Resources are available for counselors to help them learn more about housing programs and support clients who may be in need of rental support or public housing (the “Resource Alert: Public and Affordable</w:t>
      </w:r>
      <w:r>
        <w:rPr>
          <w:color w:val="4E4E4E"/>
          <w:spacing w:val="-11"/>
        </w:rPr>
        <w:t> </w:t>
      </w:r>
      <w:r>
        <w:rPr>
          <w:color w:val="4E4E4E"/>
        </w:rPr>
        <w:t>Housing</w:t>
      </w:r>
      <w:r>
        <w:rPr>
          <w:color w:val="4E4E4E"/>
          <w:spacing w:val="-11"/>
        </w:rPr>
        <w:t> </w:t>
      </w:r>
      <w:r>
        <w:rPr>
          <w:color w:val="4E4E4E"/>
        </w:rPr>
        <w:t>Resources”</w:t>
      </w:r>
      <w:r>
        <w:rPr>
          <w:color w:val="4E4E4E"/>
          <w:spacing w:val="-11"/>
        </w:rPr>
        <w:t> </w:t>
      </w:r>
      <w:r>
        <w:rPr>
          <w:color w:val="4E4E4E"/>
        </w:rPr>
        <w:t>contains</w:t>
      </w:r>
      <w:r>
        <w:rPr>
          <w:color w:val="4E4E4E"/>
          <w:spacing w:val="-11"/>
        </w:rPr>
        <w:t> </w:t>
      </w:r>
      <w:r>
        <w:rPr>
          <w:color w:val="4E4E4E"/>
        </w:rPr>
        <w:t>links to affordable housing).</w:t>
      </w:r>
    </w:p>
    <w:p>
      <w:pPr>
        <w:pStyle w:val="Heading5"/>
        <w:spacing w:before="193"/>
        <w:rPr>
          <w:i/>
        </w:rPr>
      </w:pPr>
      <w:r>
        <w:rPr>
          <w:i/>
          <w:color w:val="424242"/>
        </w:rPr>
        <w:t>Public</w:t>
      </w:r>
      <w:r>
        <w:rPr>
          <w:i/>
          <w:color w:val="424242"/>
          <w:spacing w:val="-6"/>
        </w:rPr>
        <w:t> </w:t>
      </w:r>
      <w:r>
        <w:rPr>
          <w:i/>
          <w:color w:val="424242"/>
          <w:spacing w:val="-2"/>
        </w:rPr>
        <w:t>Housing</w:t>
      </w:r>
    </w:p>
    <w:p>
      <w:pPr>
        <w:pStyle w:val="BodyText"/>
        <w:spacing w:line="237" w:lineRule="auto" w:before="40"/>
        <w:ind w:left="140" w:right="390"/>
        <w:rPr>
          <w:sz w:val="12"/>
        </w:rPr>
      </w:pPr>
      <w:r>
        <w:rPr>
          <w:color w:val="4E4E4E"/>
        </w:rPr>
        <w:t>Public housing is designed to provide decent and safe rental housing for eligible low- income</w:t>
      </w:r>
      <w:r>
        <w:rPr>
          <w:color w:val="4E4E4E"/>
          <w:spacing w:val="-9"/>
        </w:rPr>
        <w:t> </w:t>
      </w:r>
      <w:r>
        <w:rPr>
          <w:color w:val="4E4E4E"/>
        </w:rPr>
        <w:t>families,</w:t>
      </w:r>
      <w:r>
        <w:rPr>
          <w:color w:val="4E4E4E"/>
          <w:spacing w:val="-9"/>
        </w:rPr>
        <w:t> </w:t>
      </w:r>
      <w:r>
        <w:rPr>
          <w:color w:val="4E4E4E"/>
        </w:rPr>
        <w:t>the</w:t>
      </w:r>
      <w:r>
        <w:rPr>
          <w:color w:val="4E4E4E"/>
          <w:spacing w:val="-9"/>
        </w:rPr>
        <w:t> </w:t>
      </w:r>
      <w:r>
        <w:rPr>
          <w:color w:val="4E4E4E"/>
        </w:rPr>
        <w:t>elderly,</w:t>
      </w:r>
      <w:r>
        <w:rPr>
          <w:color w:val="4E4E4E"/>
          <w:spacing w:val="-9"/>
        </w:rPr>
        <w:t> </w:t>
      </w:r>
      <w:r>
        <w:rPr>
          <w:color w:val="4E4E4E"/>
        </w:rPr>
        <w:t>and</w:t>
      </w:r>
      <w:r>
        <w:rPr>
          <w:color w:val="4E4E4E"/>
          <w:spacing w:val="-9"/>
        </w:rPr>
        <w:t> </w:t>
      </w:r>
      <w:r>
        <w:rPr>
          <w:color w:val="4E4E4E"/>
        </w:rPr>
        <w:t>persons</w:t>
      </w:r>
      <w:r>
        <w:rPr>
          <w:color w:val="4E4E4E"/>
          <w:spacing w:val="-9"/>
        </w:rPr>
        <w:t> </w:t>
      </w:r>
      <w:r>
        <w:rPr>
          <w:color w:val="4E4E4E"/>
        </w:rPr>
        <w:t>with disabilities. Public housing can range from scattered</w:t>
      </w:r>
      <w:r>
        <w:rPr>
          <w:color w:val="4E4E4E"/>
          <w:spacing w:val="-10"/>
        </w:rPr>
        <w:t> </w:t>
      </w:r>
      <w:r>
        <w:rPr>
          <w:color w:val="4E4E4E"/>
        </w:rPr>
        <w:t>single-family</w:t>
      </w:r>
      <w:r>
        <w:rPr>
          <w:color w:val="4E4E4E"/>
          <w:spacing w:val="-10"/>
        </w:rPr>
        <w:t> </w:t>
      </w:r>
      <w:r>
        <w:rPr>
          <w:color w:val="4E4E4E"/>
        </w:rPr>
        <w:t>houses</w:t>
      </w:r>
      <w:r>
        <w:rPr>
          <w:color w:val="4E4E4E"/>
          <w:spacing w:val="-10"/>
        </w:rPr>
        <w:t> </w:t>
      </w:r>
      <w:r>
        <w:rPr>
          <w:color w:val="4E4E4E"/>
        </w:rPr>
        <w:t>to</w:t>
      </w:r>
      <w:r>
        <w:rPr>
          <w:color w:val="4E4E4E"/>
          <w:spacing w:val="-10"/>
        </w:rPr>
        <w:t> </w:t>
      </w:r>
      <w:r>
        <w:rPr>
          <w:color w:val="4E4E4E"/>
        </w:rPr>
        <w:t>apartments. Local housing agencies manage this housing for low-income residents.</w:t>
      </w:r>
      <w:r>
        <w:rPr>
          <w:color w:val="4E4E4E"/>
          <w:position w:val="7"/>
          <w:sz w:val="12"/>
        </w:rPr>
        <w:t>1316</w:t>
      </w:r>
    </w:p>
    <w:p>
      <w:pPr>
        <w:pStyle w:val="BodyText"/>
        <w:spacing w:line="237" w:lineRule="auto" w:before="175"/>
        <w:ind w:left="140" w:right="375"/>
      </w:pPr>
      <w:r>
        <w:rPr>
          <w:color w:val="4E4E4E"/>
        </w:rPr>
        <w:t>To be eligible, housing agencies review an individual’s or family’s annual gross income; whether</w:t>
      </w:r>
      <w:r>
        <w:rPr>
          <w:color w:val="4E4E4E"/>
          <w:spacing w:val="-8"/>
        </w:rPr>
        <w:t> </w:t>
      </w:r>
      <w:r>
        <w:rPr>
          <w:color w:val="4E4E4E"/>
        </w:rPr>
        <w:t>they</w:t>
      </w:r>
      <w:r>
        <w:rPr>
          <w:color w:val="4E4E4E"/>
          <w:spacing w:val="-8"/>
        </w:rPr>
        <w:t> </w:t>
      </w:r>
      <w:r>
        <w:rPr>
          <w:color w:val="4E4E4E"/>
        </w:rPr>
        <w:t>qualify</w:t>
      </w:r>
      <w:r>
        <w:rPr>
          <w:color w:val="4E4E4E"/>
          <w:spacing w:val="-8"/>
        </w:rPr>
        <w:t> </w:t>
      </w:r>
      <w:r>
        <w:rPr>
          <w:color w:val="4E4E4E"/>
        </w:rPr>
        <w:t>as</w:t>
      </w:r>
      <w:r>
        <w:rPr>
          <w:color w:val="4E4E4E"/>
          <w:spacing w:val="-8"/>
        </w:rPr>
        <w:t> </w:t>
      </w:r>
      <w:r>
        <w:rPr>
          <w:color w:val="4E4E4E"/>
        </w:rPr>
        <w:t>elderly,</w:t>
      </w:r>
      <w:r>
        <w:rPr>
          <w:color w:val="4E4E4E"/>
          <w:spacing w:val="-8"/>
        </w:rPr>
        <w:t> </w:t>
      </w:r>
      <w:r>
        <w:rPr>
          <w:color w:val="4E4E4E"/>
        </w:rPr>
        <w:t>a</w:t>
      </w:r>
      <w:r>
        <w:rPr>
          <w:color w:val="4E4E4E"/>
          <w:spacing w:val="-8"/>
        </w:rPr>
        <w:t> </w:t>
      </w:r>
      <w:r>
        <w:rPr>
          <w:color w:val="4E4E4E"/>
        </w:rPr>
        <w:t>person</w:t>
      </w:r>
      <w:r>
        <w:rPr>
          <w:color w:val="4E4E4E"/>
          <w:spacing w:val="-8"/>
        </w:rPr>
        <w:t> </w:t>
      </w:r>
      <w:r>
        <w:rPr>
          <w:color w:val="4E4E4E"/>
        </w:rPr>
        <w:t>with a disability, or as a family; and whether they are</w:t>
      </w:r>
      <w:r>
        <w:rPr>
          <w:color w:val="4E4E4E"/>
          <w:spacing w:val="-7"/>
        </w:rPr>
        <w:t> </w:t>
      </w:r>
      <w:r>
        <w:rPr>
          <w:color w:val="4E4E4E"/>
        </w:rPr>
        <w:t>a</w:t>
      </w:r>
      <w:r>
        <w:rPr>
          <w:color w:val="4E4E4E"/>
          <w:spacing w:val="-7"/>
        </w:rPr>
        <w:t> </w:t>
      </w:r>
      <w:r>
        <w:rPr>
          <w:color w:val="4E4E4E"/>
        </w:rPr>
        <w:t>U.S.</w:t>
      </w:r>
      <w:r>
        <w:rPr>
          <w:color w:val="4E4E4E"/>
          <w:spacing w:val="-7"/>
        </w:rPr>
        <w:t> </w:t>
      </w:r>
      <w:r>
        <w:rPr>
          <w:color w:val="4E4E4E"/>
        </w:rPr>
        <w:t>citizen</w:t>
      </w:r>
      <w:r>
        <w:rPr>
          <w:color w:val="4E4E4E"/>
          <w:spacing w:val="-7"/>
        </w:rPr>
        <w:t> </w:t>
      </w:r>
      <w:r>
        <w:rPr>
          <w:color w:val="4E4E4E"/>
        </w:rPr>
        <w:t>or</w:t>
      </w:r>
      <w:r>
        <w:rPr>
          <w:color w:val="4E4E4E"/>
          <w:spacing w:val="-7"/>
        </w:rPr>
        <w:t> </w:t>
      </w:r>
      <w:r>
        <w:rPr>
          <w:color w:val="4E4E4E"/>
        </w:rPr>
        <w:t>have</w:t>
      </w:r>
      <w:r>
        <w:rPr>
          <w:color w:val="4E4E4E"/>
          <w:spacing w:val="-7"/>
        </w:rPr>
        <w:t> </w:t>
      </w:r>
      <w:r>
        <w:rPr>
          <w:color w:val="4E4E4E"/>
        </w:rPr>
        <w:t>eligible</w:t>
      </w:r>
      <w:r>
        <w:rPr>
          <w:color w:val="4E4E4E"/>
          <w:spacing w:val="-7"/>
        </w:rPr>
        <w:t> </w:t>
      </w:r>
      <w:r>
        <w:rPr>
          <w:color w:val="4E4E4E"/>
        </w:rPr>
        <w:t>immigration </w:t>
      </w:r>
      <w:r>
        <w:rPr>
          <w:color w:val="4E4E4E"/>
          <w:spacing w:val="-2"/>
        </w:rPr>
        <w:t>status.</w:t>
      </w:r>
    </w:p>
    <w:p>
      <w:pPr>
        <w:spacing w:after="0" w:line="237" w:lineRule="auto"/>
        <w:sectPr>
          <w:type w:val="continuous"/>
          <w:pgSz w:w="12240" w:h="15840"/>
          <w:pgMar w:header="576" w:footer="721" w:top="540" w:bottom="920" w:left="940" w:right="660"/>
          <w:cols w:num="2" w:equalWidth="0">
            <w:col w:w="4935" w:space="285"/>
            <w:col w:w="5420"/>
          </w:cols>
        </w:sectPr>
      </w:pPr>
    </w:p>
    <w:p>
      <w:pPr>
        <w:pStyle w:val="BodyText"/>
        <w:rPr>
          <w:sz w:val="20"/>
        </w:rPr>
      </w:pPr>
    </w:p>
    <w:p>
      <w:pPr>
        <w:pStyle w:val="BodyText"/>
        <w:spacing w:after="1"/>
        <w:rPr>
          <w:sz w:val="17"/>
        </w:rPr>
      </w:pPr>
    </w:p>
    <w:p>
      <w:pPr>
        <w:pStyle w:val="BodyText"/>
        <w:ind w:left="135"/>
        <w:rPr>
          <w:sz w:val="20"/>
        </w:rPr>
      </w:pPr>
      <w:r>
        <w:rPr>
          <w:sz w:val="20"/>
        </w:rPr>
        <mc:AlternateContent>
          <mc:Choice Requires="wps">
            <w:drawing>
              <wp:inline distT="0" distB="0" distL="0" distR="0">
                <wp:extent cx="6404610" cy="1677035"/>
                <wp:effectExtent l="0" t="0" r="0" b="8889"/>
                <wp:docPr id="177" name="Group 177"/>
                <wp:cNvGraphicFramePr>
                  <a:graphicFrameLocks/>
                </wp:cNvGraphicFramePr>
                <a:graphic>
                  <a:graphicData uri="http://schemas.microsoft.com/office/word/2010/wordprocessingGroup">
                    <wpg:wgp>
                      <wpg:cNvPr id="177" name="Group 177"/>
                      <wpg:cNvGrpSpPr/>
                      <wpg:grpSpPr>
                        <a:xfrm>
                          <a:off x="0" y="0"/>
                          <a:ext cx="6404610" cy="1677035"/>
                          <a:chExt cx="6404610" cy="1677035"/>
                        </a:xfrm>
                      </wpg:grpSpPr>
                      <wps:wsp>
                        <wps:cNvPr id="178" name="Graphic 178"/>
                        <wps:cNvSpPr/>
                        <wps:spPr>
                          <a:xfrm>
                            <a:off x="3175" y="3175"/>
                            <a:ext cx="6398260" cy="1670685"/>
                          </a:xfrm>
                          <a:custGeom>
                            <a:avLst/>
                            <a:gdLst/>
                            <a:ahLst/>
                            <a:cxnLst/>
                            <a:rect l="l" t="t" r="r" b="b"/>
                            <a:pathLst>
                              <a:path w="6398260" h="1670685">
                                <a:moveTo>
                                  <a:pt x="0" y="1670177"/>
                                </a:moveTo>
                                <a:lnTo>
                                  <a:pt x="6397637" y="1670177"/>
                                </a:lnTo>
                                <a:lnTo>
                                  <a:pt x="6397637" y="0"/>
                                </a:lnTo>
                                <a:lnTo>
                                  <a:pt x="0" y="0"/>
                                </a:lnTo>
                                <a:lnTo>
                                  <a:pt x="0" y="1670177"/>
                                </a:lnTo>
                                <a:close/>
                              </a:path>
                            </a:pathLst>
                          </a:custGeom>
                          <a:ln w="6350">
                            <a:solidFill>
                              <a:srgbClr val="707070"/>
                            </a:solidFill>
                            <a:prstDash val="solid"/>
                          </a:ln>
                        </wps:spPr>
                        <wps:bodyPr wrap="square" lIns="0" tIns="0" rIns="0" bIns="0" rtlCol="0">
                          <a:prstTxWarp prst="textNoShape">
                            <a:avLst/>
                          </a:prstTxWarp>
                          <a:noAutofit/>
                        </wps:bodyPr>
                      </wps:wsp>
                      <wps:wsp>
                        <wps:cNvPr id="179" name="Textbox 179"/>
                        <wps:cNvSpPr txBox="1"/>
                        <wps:spPr>
                          <a:xfrm>
                            <a:off x="6350" y="305231"/>
                            <a:ext cx="6391910" cy="1365250"/>
                          </a:xfrm>
                          <a:prstGeom prst="rect">
                            <a:avLst/>
                          </a:prstGeom>
                        </wps:spPr>
                        <wps:txbx>
                          <w:txbxContent>
                            <w:p>
                              <w:pPr>
                                <w:spacing w:line="264" w:lineRule="auto" w:before="42"/>
                                <w:ind w:left="180" w:right="0" w:firstLine="0"/>
                                <w:jc w:val="left"/>
                                <w:rPr>
                                  <w:sz w:val="18"/>
                                </w:rPr>
                              </w:pPr>
                              <w:r>
                                <w:rPr>
                                  <w:color w:val="424242"/>
                                  <w:sz w:val="18"/>
                                </w:rPr>
                                <w:t>To learn more about public housing for clients in the community, counselors should contact their local housing</w:t>
                              </w:r>
                              <w:r>
                                <w:rPr>
                                  <w:color w:val="424242"/>
                                  <w:spacing w:val="-9"/>
                                  <w:sz w:val="18"/>
                                </w:rPr>
                                <w:t> </w:t>
                              </w:r>
                              <w:r>
                                <w:rPr>
                                  <w:color w:val="424242"/>
                                  <w:sz w:val="18"/>
                                </w:rPr>
                                <w:t>authority</w:t>
                              </w:r>
                              <w:r>
                                <w:rPr>
                                  <w:color w:val="424242"/>
                                  <w:spacing w:val="-9"/>
                                  <w:sz w:val="18"/>
                                </w:rPr>
                                <w:t> </w:t>
                              </w:r>
                              <w:r>
                                <w:rPr>
                                  <w:color w:val="424242"/>
                                  <w:sz w:val="18"/>
                                </w:rPr>
                                <w:t>using</w:t>
                              </w:r>
                              <w:r>
                                <w:rPr>
                                  <w:color w:val="424242"/>
                                  <w:spacing w:val="-9"/>
                                  <w:sz w:val="18"/>
                                </w:rPr>
                                <w:t> </w:t>
                              </w:r>
                              <w:r>
                                <w:rPr>
                                  <w:color w:val="424242"/>
                                  <w:sz w:val="18"/>
                                </w:rPr>
                                <w:t>this</w:t>
                              </w:r>
                              <w:r>
                                <w:rPr>
                                  <w:color w:val="424242"/>
                                  <w:spacing w:val="-9"/>
                                  <w:sz w:val="18"/>
                                </w:rPr>
                                <w:t> </w:t>
                              </w:r>
                              <w:r>
                                <w:rPr>
                                  <w:color w:val="424242"/>
                                  <w:sz w:val="18"/>
                                </w:rPr>
                                <w:t>HUD</w:t>
                              </w:r>
                              <w:r>
                                <w:rPr>
                                  <w:color w:val="424242"/>
                                  <w:spacing w:val="-9"/>
                                  <w:sz w:val="18"/>
                                </w:rPr>
                                <w:t> </w:t>
                              </w:r>
                              <w:r>
                                <w:rPr>
                                  <w:color w:val="424242"/>
                                  <w:sz w:val="18"/>
                                </w:rPr>
                                <w:t>resource:</w:t>
                              </w:r>
                              <w:r>
                                <w:rPr>
                                  <w:color w:val="424242"/>
                                  <w:spacing w:val="-10"/>
                                  <w:sz w:val="18"/>
                                </w:rPr>
                                <w:t> </w:t>
                              </w:r>
                              <w:r>
                                <w:rPr>
                                  <w:color w:val="5B5B5B"/>
                                  <w:sz w:val="18"/>
                                  <w:u w:val="single" w:color="5B5B5B"/>
                                </w:rPr>
                                <w:t>https://</w:t>
                              </w:r>
                              <w:hyperlink r:id="rId46">
                                <w:r>
                                  <w:rPr>
                                    <w:color w:val="5B5B5B"/>
                                    <w:sz w:val="18"/>
                                    <w:u w:val="single" w:color="5B5B5B"/>
                                  </w:rPr>
                                  <w:t>www.hud.gov/program_offices/public_indian_housing/</w:t>
                                </w:r>
                              </w:hyperlink>
                              <w:r>
                                <w:rPr>
                                  <w:color w:val="5B5B5B"/>
                                  <w:sz w:val="18"/>
                                </w:rPr>
                                <w:t> </w:t>
                              </w:r>
                              <w:r>
                                <w:rPr>
                                  <w:color w:val="5B5B5B"/>
                                  <w:spacing w:val="-2"/>
                                  <w:sz w:val="18"/>
                                  <w:u w:val="single" w:color="5B5B5B"/>
                                </w:rPr>
                                <w:t>pha/contacts</w:t>
                              </w:r>
                              <w:r>
                                <w:rPr>
                                  <w:color w:val="424242"/>
                                  <w:spacing w:val="-2"/>
                                  <w:sz w:val="18"/>
                                </w:rPr>
                                <w:t>.</w:t>
                              </w:r>
                            </w:p>
                            <w:p>
                              <w:pPr>
                                <w:spacing w:line="264" w:lineRule="auto" w:before="87"/>
                                <w:ind w:left="180" w:right="294" w:firstLine="0"/>
                                <w:jc w:val="left"/>
                                <w:rPr>
                                  <w:sz w:val="18"/>
                                </w:rPr>
                              </w:pPr>
                              <w:r>
                                <w:rPr>
                                  <w:color w:val="424242"/>
                                  <w:sz w:val="18"/>
                                </w:rPr>
                                <w:t>For</w:t>
                              </w:r>
                              <w:r>
                                <w:rPr>
                                  <w:color w:val="424242"/>
                                  <w:spacing w:val="-5"/>
                                  <w:sz w:val="18"/>
                                </w:rPr>
                                <w:t> </w:t>
                              </w:r>
                              <w:r>
                                <w:rPr>
                                  <w:color w:val="424242"/>
                                  <w:sz w:val="18"/>
                                </w:rPr>
                                <w:t>more</w:t>
                              </w:r>
                              <w:r>
                                <w:rPr>
                                  <w:color w:val="424242"/>
                                  <w:spacing w:val="-5"/>
                                  <w:sz w:val="18"/>
                                </w:rPr>
                                <w:t> </w:t>
                              </w:r>
                              <w:r>
                                <w:rPr>
                                  <w:color w:val="424242"/>
                                  <w:sz w:val="18"/>
                                </w:rPr>
                                <w:t>information</w:t>
                              </w:r>
                              <w:r>
                                <w:rPr>
                                  <w:color w:val="424242"/>
                                  <w:spacing w:val="-5"/>
                                  <w:sz w:val="18"/>
                                </w:rPr>
                                <w:t> </w:t>
                              </w:r>
                              <w:r>
                                <w:rPr>
                                  <w:color w:val="424242"/>
                                  <w:sz w:val="18"/>
                                </w:rPr>
                                <w:t>about</w:t>
                              </w:r>
                              <w:r>
                                <w:rPr>
                                  <w:color w:val="424242"/>
                                  <w:spacing w:val="-5"/>
                                  <w:sz w:val="18"/>
                                </w:rPr>
                                <w:t> </w:t>
                              </w:r>
                              <w:r>
                                <w:rPr>
                                  <w:color w:val="424242"/>
                                  <w:sz w:val="18"/>
                                </w:rPr>
                                <w:t>how</w:t>
                              </w:r>
                              <w:r>
                                <w:rPr>
                                  <w:color w:val="424242"/>
                                  <w:spacing w:val="-5"/>
                                  <w:sz w:val="18"/>
                                </w:rPr>
                                <w:t> </w:t>
                              </w:r>
                              <w:r>
                                <w:rPr>
                                  <w:color w:val="424242"/>
                                  <w:sz w:val="18"/>
                                </w:rPr>
                                <w:t>to</w:t>
                              </w:r>
                              <w:r>
                                <w:rPr>
                                  <w:color w:val="424242"/>
                                  <w:spacing w:val="-5"/>
                                  <w:sz w:val="18"/>
                                </w:rPr>
                                <w:t> </w:t>
                              </w:r>
                              <w:r>
                                <w:rPr>
                                  <w:color w:val="424242"/>
                                  <w:sz w:val="18"/>
                                </w:rPr>
                                <w:t>find</w:t>
                              </w:r>
                              <w:r>
                                <w:rPr>
                                  <w:color w:val="424242"/>
                                  <w:spacing w:val="-5"/>
                                  <w:sz w:val="18"/>
                                </w:rPr>
                                <w:t> </w:t>
                              </w:r>
                              <w:r>
                                <w:rPr>
                                  <w:color w:val="424242"/>
                                  <w:sz w:val="18"/>
                                </w:rPr>
                                <w:t>affordable</w:t>
                              </w:r>
                              <w:r>
                                <w:rPr>
                                  <w:color w:val="424242"/>
                                  <w:spacing w:val="-5"/>
                                  <w:sz w:val="18"/>
                                </w:rPr>
                                <w:t> </w:t>
                              </w:r>
                              <w:r>
                                <w:rPr>
                                  <w:color w:val="424242"/>
                                  <w:sz w:val="18"/>
                                </w:rPr>
                                <w:t>rental</w:t>
                              </w:r>
                              <w:r>
                                <w:rPr>
                                  <w:color w:val="424242"/>
                                  <w:spacing w:val="-5"/>
                                  <w:sz w:val="18"/>
                                </w:rPr>
                                <w:t> </w:t>
                              </w:r>
                              <w:r>
                                <w:rPr>
                                  <w:color w:val="424242"/>
                                  <w:sz w:val="18"/>
                                </w:rPr>
                                <w:t>housing</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community,</w:t>
                              </w:r>
                              <w:r>
                                <w:rPr>
                                  <w:color w:val="424242"/>
                                  <w:spacing w:val="-5"/>
                                  <w:sz w:val="18"/>
                                </w:rPr>
                                <w:t> </w:t>
                              </w:r>
                              <w:r>
                                <w:rPr>
                                  <w:color w:val="424242"/>
                                  <w:sz w:val="18"/>
                                </w:rPr>
                                <w:t>counselors</w:t>
                              </w:r>
                              <w:r>
                                <w:rPr>
                                  <w:color w:val="424242"/>
                                  <w:spacing w:val="-5"/>
                                  <w:sz w:val="18"/>
                                </w:rPr>
                                <w:t> </w:t>
                              </w:r>
                              <w:r>
                                <w:rPr>
                                  <w:color w:val="424242"/>
                                  <w:sz w:val="18"/>
                                </w:rPr>
                                <w:t>should visit this USA.gov webpage: </w:t>
                              </w:r>
                              <w:r>
                                <w:rPr>
                                  <w:color w:val="5B5B5B"/>
                                  <w:sz w:val="18"/>
                                  <w:u w:val="single" w:color="5B5B5B"/>
                                </w:rPr>
                                <w:t>https://</w:t>
                              </w:r>
                              <w:hyperlink r:id="rId47">
                                <w:r>
                                  <w:rPr>
                                    <w:color w:val="5B5B5B"/>
                                    <w:sz w:val="18"/>
                                    <w:u w:val="single" w:color="5B5B5B"/>
                                  </w:rPr>
                                  <w:t>www.usa.gov/finding-home</w:t>
                                </w:r>
                                <w:r>
                                  <w:rPr>
                                    <w:color w:val="424242"/>
                                    <w:sz w:val="18"/>
                                  </w:rPr>
                                  <w:t>.</w:t>
                                </w:r>
                              </w:hyperlink>
                            </w:p>
                            <w:p>
                              <w:pPr>
                                <w:spacing w:line="264" w:lineRule="auto" w:before="89"/>
                                <w:ind w:left="180" w:right="0" w:firstLine="0"/>
                                <w:jc w:val="left"/>
                                <w:rPr>
                                  <w:sz w:val="18"/>
                                </w:rPr>
                              </w:pPr>
                              <w:r>
                                <w:rPr>
                                  <w:color w:val="424242"/>
                                  <w:sz w:val="18"/>
                                </w:rPr>
                                <w:t>Counselors</w:t>
                              </w:r>
                              <w:r>
                                <w:rPr>
                                  <w:color w:val="424242"/>
                                  <w:spacing w:val="-3"/>
                                  <w:sz w:val="18"/>
                                </w:rPr>
                                <w:t> </w:t>
                              </w:r>
                              <w:r>
                                <w:rPr>
                                  <w:color w:val="424242"/>
                                  <w:sz w:val="18"/>
                                </w:rPr>
                                <w:t>should</w:t>
                              </w:r>
                              <w:r>
                                <w:rPr>
                                  <w:color w:val="424242"/>
                                  <w:spacing w:val="-3"/>
                                  <w:sz w:val="18"/>
                                </w:rPr>
                                <w:t> </w:t>
                              </w:r>
                              <w:r>
                                <w:rPr>
                                  <w:color w:val="424242"/>
                                  <w:sz w:val="18"/>
                                </w:rPr>
                                <w:t>visit</w:t>
                              </w:r>
                              <w:r>
                                <w:rPr>
                                  <w:color w:val="424242"/>
                                  <w:spacing w:val="-3"/>
                                  <w:sz w:val="18"/>
                                </w:rPr>
                                <w:t> </w:t>
                              </w:r>
                              <w:r>
                                <w:rPr>
                                  <w:color w:val="424242"/>
                                  <w:sz w:val="18"/>
                                </w:rPr>
                                <w:t>this</w:t>
                              </w:r>
                              <w:r>
                                <w:rPr>
                                  <w:color w:val="424242"/>
                                  <w:spacing w:val="-3"/>
                                  <w:sz w:val="18"/>
                                </w:rPr>
                                <w:t> </w:t>
                              </w:r>
                              <w:r>
                                <w:rPr>
                                  <w:color w:val="424242"/>
                                  <w:sz w:val="18"/>
                                </w:rPr>
                                <w:t>webpage</w:t>
                              </w:r>
                              <w:r>
                                <w:rPr>
                                  <w:color w:val="424242"/>
                                  <w:spacing w:val="-3"/>
                                  <w:sz w:val="18"/>
                                </w:rPr>
                                <w:t> </w:t>
                              </w:r>
                              <w:r>
                                <w:rPr>
                                  <w:color w:val="424242"/>
                                  <w:sz w:val="18"/>
                                </w:rPr>
                                <w:t>for</w:t>
                              </w:r>
                              <w:r>
                                <w:rPr>
                                  <w:color w:val="424242"/>
                                  <w:spacing w:val="-3"/>
                                  <w:sz w:val="18"/>
                                </w:rPr>
                                <w:t> </w:t>
                              </w:r>
                              <w:r>
                                <w:rPr>
                                  <w:color w:val="424242"/>
                                  <w:sz w:val="18"/>
                                </w:rPr>
                                <w:t>a</w:t>
                              </w:r>
                              <w:r>
                                <w:rPr>
                                  <w:color w:val="424242"/>
                                  <w:spacing w:val="-3"/>
                                  <w:sz w:val="18"/>
                                </w:rPr>
                                <w:t> </w:t>
                              </w:r>
                              <w:r>
                                <w:rPr>
                                  <w:color w:val="424242"/>
                                  <w:sz w:val="18"/>
                                </w:rPr>
                                <w:t>HUD</w:t>
                              </w:r>
                              <w:r>
                                <w:rPr>
                                  <w:color w:val="424242"/>
                                  <w:spacing w:val="-3"/>
                                  <w:sz w:val="18"/>
                                </w:rPr>
                                <w:t> </w:t>
                              </w:r>
                              <w:r>
                                <w:rPr>
                                  <w:color w:val="424242"/>
                                  <w:sz w:val="18"/>
                                </w:rPr>
                                <w:t>Housing</w:t>
                              </w:r>
                              <w:r>
                                <w:rPr>
                                  <w:color w:val="424242"/>
                                  <w:spacing w:val="-3"/>
                                  <w:sz w:val="18"/>
                                </w:rPr>
                                <w:t> </w:t>
                              </w:r>
                              <w:r>
                                <w:rPr>
                                  <w:color w:val="424242"/>
                                  <w:sz w:val="18"/>
                                </w:rPr>
                                <w:t>Counselor</w:t>
                              </w:r>
                              <w:r>
                                <w:rPr>
                                  <w:color w:val="424242"/>
                                  <w:spacing w:val="-3"/>
                                  <w:sz w:val="18"/>
                                </w:rPr>
                                <w:t> </w:t>
                              </w:r>
                              <w:r>
                                <w:rPr>
                                  <w:color w:val="424242"/>
                                  <w:sz w:val="18"/>
                                </w:rPr>
                                <w:t>(map</w:t>
                              </w:r>
                              <w:r>
                                <w:rPr>
                                  <w:color w:val="424242"/>
                                  <w:spacing w:val="-3"/>
                                  <w:sz w:val="18"/>
                                </w:rPr>
                                <w:t> </w:t>
                              </w:r>
                              <w:r>
                                <w:rPr>
                                  <w:color w:val="424242"/>
                                  <w:sz w:val="18"/>
                                </w:rPr>
                                <w:t>or</w:t>
                              </w:r>
                              <w:r>
                                <w:rPr>
                                  <w:color w:val="424242"/>
                                  <w:spacing w:val="-3"/>
                                  <w:sz w:val="18"/>
                                </w:rPr>
                                <w:t> </w:t>
                              </w:r>
                              <w:r>
                                <w:rPr>
                                  <w:color w:val="424242"/>
                                  <w:sz w:val="18"/>
                                </w:rPr>
                                <w:t>by</w:t>
                              </w:r>
                              <w:r>
                                <w:rPr>
                                  <w:color w:val="424242"/>
                                  <w:spacing w:val="-3"/>
                                  <w:sz w:val="18"/>
                                </w:rPr>
                                <w:t> </w:t>
                              </w:r>
                              <w:r>
                                <w:rPr>
                                  <w:color w:val="424242"/>
                                  <w:sz w:val="18"/>
                                </w:rPr>
                                <w:t>ZIP</w:t>
                              </w:r>
                              <w:r>
                                <w:rPr>
                                  <w:color w:val="424242"/>
                                  <w:spacing w:val="-3"/>
                                  <w:sz w:val="18"/>
                                </w:rPr>
                                <w:t> </w:t>
                              </w:r>
                              <w:r>
                                <w:rPr>
                                  <w:color w:val="424242"/>
                                  <w:sz w:val="18"/>
                                </w:rPr>
                                <w:t>Code):</w:t>
                              </w:r>
                              <w:r>
                                <w:rPr>
                                  <w:color w:val="424242"/>
                                  <w:spacing w:val="-5"/>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hud.gov/program_offices/housing/sfh/hcc</w:t>
                              </w:r>
                              <w:r>
                                <w:rPr>
                                  <w:color w:val="424242"/>
                                  <w:sz w:val="18"/>
                                </w:rPr>
                                <w:t>, or call HUD’s interactive voice system at 1-800-569-4287.</w:t>
                              </w:r>
                            </w:p>
                          </w:txbxContent>
                        </wps:txbx>
                        <wps:bodyPr wrap="square" lIns="0" tIns="0" rIns="0" bIns="0" rtlCol="0">
                          <a:noAutofit/>
                        </wps:bodyPr>
                      </wps:wsp>
                      <wps:wsp>
                        <wps:cNvPr id="180" name="Textbox 180"/>
                        <wps:cNvSpPr txBox="1"/>
                        <wps:spPr>
                          <a:xfrm>
                            <a:off x="6350" y="0"/>
                            <a:ext cx="6391910" cy="305435"/>
                          </a:xfrm>
                          <a:prstGeom prst="rect">
                            <a:avLst/>
                          </a:prstGeom>
                          <a:solidFill>
                            <a:srgbClr val="6F6F6F"/>
                          </a:solidFill>
                        </wps:spPr>
                        <wps:txbx>
                          <w:txbxContent>
                            <w:p>
                              <w:pPr>
                                <w:spacing w:before="72"/>
                                <w:ind w:left="180" w:right="0" w:firstLine="0"/>
                                <w:jc w:val="left"/>
                                <w:rPr>
                                  <w:b/>
                                  <w:color w:val="000000"/>
                                  <w:sz w:val="24"/>
                                </w:rPr>
                              </w:pPr>
                              <w:r>
                                <w:rPr>
                                  <w:b/>
                                  <w:color w:val="FFFFFF"/>
                                  <w:sz w:val="24"/>
                                </w:rPr>
                                <w:t>RESOURCE</w:t>
                              </w:r>
                              <w:r>
                                <w:rPr>
                                  <w:b/>
                                  <w:color w:val="FFFFFF"/>
                                  <w:spacing w:val="39"/>
                                  <w:sz w:val="24"/>
                                </w:rPr>
                                <w:t> </w:t>
                              </w:r>
                              <w:r>
                                <w:rPr>
                                  <w:b/>
                                  <w:color w:val="FFFFFF"/>
                                  <w:sz w:val="24"/>
                                </w:rPr>
                                <w:t>ALERT:</w:t>
                              </w:r>
                              <w:r>
                                <w:rPr>
                                  <w:b/>
                                  <w:color w:val="FFFFFF"/>
                                  <w:spacing w:val="41"/>
                                  <w:sz w:val="24"/>
                                </w:rPr>
                                <w:t> </w:t>
                              </w:r>
                              <w:r>
                                <w:rPr>
                                  <w:b/>
                                  <w:color w:val="FFFFFF"/>
                                  <w:sz w:val="24"/>
                                </w:rPr>
                                <w:t>PUBLIC</w:t>
                              </w:r>
                              <w:r>
                                <w:rPr>
                                  <w:b/>
                                  <w:color w:val="FFFFFF"/>
                                  <w:spacing w:val="41"/>
                                  <w:sz w:val="24"/>
                                </w:rPr>
                                <w:t> </w:t>
                              </w:r>
                              <w:r>
                                <w:rPr>
                                  <w:b/>
                                  <w:color w:val="FFFFFF"/>
                                  <w:sz w:val="24"/>
                                </w:rPr>
                                <w:t>AND</w:t>
                              </w:r>
                              <w:r>
                                <w:rPr>
                                  <w:b/>
                                  <w:color w:val="FFFFFF"/>
                                  <w:spacing w:val="41"/>
                                  <w:sz w:val="24"/>
                                </w:rPr>
                                <w:t> </w:t>
                              </w:r>
                              <w:r>
                                <w:rPr>
                                  <w:b/>
                                  <w:color w:val="FFFFFF"/>
                                  <w:sz w:val="24"/>
                                </w:rPr>
                                <w:t>AFFORDABLE</w:t>
                              </w:r>
                              <w:r>
                                <w:rPr>
                                  <w:b/>
                                  <w:color w:val="FFFFFF"/>
                                  <w:spacing w:val="41"/>
                                  <w:sz w:val="24"/>
                                </w:rPr>
                                <w:t> </w:t>
                              </w:r>
                              <w:r>
                                <w:rPr>
                                  <w:b/>
                                  <w:color w:val="FFFFFF"/>
                                  <w:sz w:val="24"/>
                                </w:rPr>
                                <w:t>HOUSING</w:t>
                              </w:r>
                              <w:r>
                                <w:rPr>
                                  <w:b/>
                                  <w:color w:val="FFFFFF"/>
                                  <w:spacing w:val="42"/>
                                  <w:sz w:val="24"/>
                                </w:rPr>
                                <w:t> </w:t>
                              </w:r>
                              <w:r>
                                <w:rPr>
                                  <w:b/>
                                  <w:color w:val="FFFFFF"/>
                                  <w:spacing w:val="-2"/>
                                  <w:sz w:val="24"/>
                                </w:rPr>
                                <w:t>RESOURCES</w:t>
                              </w:r>
                            </w:p>
                          </w:txbxContent>
                        </wps:txbx>
                        <wps:bodyPr wrap="square" lIns="0" tIns="0" rIns="0" bIns="0" rtlCol="0">
                          <a:noAutofit/>
                        </wps:bodyPr>
                      </wps:wsp>
                    </wpg:wgp>
                  </a:graphicData>
                </a:graphic>
              </wp:inline>
            </w:drawing>
          </mc:Choice>
          <mc:Fallback>
            <w:pict>
              <v:group style="width:504.3pt;height:132.050pt;mso-position-horizontal-relative:char;mso-position-vertical-relative:line" id="docshapegroup168" coordorigin="0,0" coordsize="10086,2641">
                <v:rect style="position:absolute;left:5;top:5;width:10076;height:2631" id="docshape169" filled="false" stroked="true" strokeweight=".5pt" strokecolor="#707070">
                  <v:stroke dashstyle="solid"/>
                </v:rect>
                <v:shape style="position:absolute;left:10;top:480;width:10066;height:2150" type="#_x0000_t202" id="docshape170" filled="false" stroked="false">
                  <v:textbox inset="0,0,0,0">
                    <w:txbxContent>
                      <w:p>
                        <w:pPr>
                          <w:spacing w:line="264" w:lineRule="auto" w:before="42"/>
                          <w:ind w:left="180" w:right="0" w:firstLine="0"/>
                          <w:jc w:val="left"/>
                          <w:rPr>
                            <w:sz w:val="18"/>
                          </w:rPr>
                        </w:pPr>
                        <w:r>
                          <w:rPr>
                            <w:color w:val="424242"/>
                            <w:sz w:val="18"/>
                          </w:rPr>
                          <w:t>To learn more about public housing for clients in the community, counselors should contact their local housing</w:t>
                        </w:r>
                        <w:r>
                          <w:rPr>
                            <w:color w:val="424242"/>
                            <w:spacing w:val="-9"/>
                            <w:sz w:val="18"/>
                          </w:rPr>
                          <w:t> </w:t>
                        </w:r>
                        <w:r>
                          <w:rPr>
                            <w:color w:val="424242"/>
                            <w:sz w:val="18"/>
                          </w:rPr>
                          <w:t>authority</w:t>
                        </w:r>
                        <w:r>
                          <w:rPr>
                            <w:color w:val="424242"/>
                            <w:spacing w:val="-9"/>
                            <w:sz w:val="18"/>
                          </w:rPr>
                          <w:t> </w:t>
                        </w:r>
                        <w:r>
                          <w:rPr>
                            <w:color w:val="424242"/>
                            <w:sz w:val="18"/>
                          </w:rPr>
                          <w:t>using</w:t>
                        </w:r>
                        <w:r>
                          <w:rPr>
                            <w:color w:val="424242"/>
                            <w:spacing w:val="-9"/>
                            <w:sz w:val="18"/>
                          </w:rPr>
                          <w:t> </w:t>
                        </w:r>
                        <w:r>
                          <w:rPr>
                            <w:color w:val="424242"/>
                            <w:sz w:val="18"/>
                          </w:rPr>
                          <w:t>this</w:t>
                        </w:r>
                        <w:r>
                          <w:rPr>
                            <w:color w:val="424242"/>
                            <w:spacing w:val="-9"/>
                            <w:sz w:val="18"/>
                          </w:rPr>
                          <w:t> </w:t>
                        </w:r>
                        <w:r>
                          <w:rPr>
                            <w:color w:val="424242"/>
                            <w:sz w:val="18"/>
                          </w:rPr>
                          <w:t>HUD</w:t>
                        </w:r>
                        <w:r>
                          <w:rPr>
                            <w:color w:val="424242"/>
                            <w:spacing w:val="-9"/>
                            <w:sz w:val="18"/>
                          </w:rPr>
                          <w:t> </w:t>
                        </w:r>
                        <w:r>
                          <w:rPr>
                            <w:color w:val="424242"/>
                            <w:sz w:val="18"/>
                          </w:rPr>
                          <w:t>resource:</w:t>
                        </w:r>
                        <w:r>
                          <w:rPr>
                            <w:color w:val="424242"/>
                            <w:spacing w:val="-10"/>
                            <w:sz w:val="18"/>
                          </w:rPr>
                          <w:t> </w:t>
                        </w:r>
                        <w:r>
                          <w:rPr>
                            <w:color w:val="5B5B5B"/>
                            <w:sz w:val="18"/>
                            <w:u w:val="single" w:color="5B5B5B"/>
                          </w:rPr>
                          <w:t>https://</w:t>
                        </w:r>
                        <w:hyperlink r:id="rId46">
                          <w:r>
                            <w:rPr>
                              <w:color w:val="5B5B5B"/>
                              <w:sz w:val="18"/>
                              <w:u w:val="single" w:color="5B5B5B"/>
                            </w:rPr>
                            <w:t>www.hud.gov/program_offices/public_indian_housing/</w:t>
                          </w:r>
                        </w:hyperlink>
                        <w:r>
                          <w:rPr>
                            <w:color w:val="5B5B5B"/>
                            <w:sz w:val="18"/>
                          </w:rPr>
                          <w:t> </w:t>
                        </w:r>
                        <w:r>
                          <w:rPr>
                            <w:color w:val="5B5B5B"/>
                            <w:spacing w:val="-2"/>
                            <w:sz w:val="18"/>
                            <w:u w:val="single" w:color="5B5B5B"/>
                          </w:rPr>
                          <w:t>pha/contacts</w:t>
                        </w:r>
                        <w:r>
                          <w:rPr>
                            <w:color w:val="424242"/>
                            <w:spacing w:val="-2"/>
                            <w:sz w:val="18"/>
                          </w:rPr>
                          <w:t>.</w:t>
                        </w:r>
                      </w:p>
                      <w:p>
                        <w:pPr>
                          <w:spacing w:line="264" w:lineRule="auto" w:before="87"/>
                          <w:ind w:left="180" w:right="294" w:firstLine="0"/>
                          <w:jc w:val="left"/>
                          <w:rPr>
                            <w:sz w:val="18"/>
                          </w:rPr>
                        </w:pPr>
                        <w:r>
                          <w:rPr>
                            <w:color w:val="424242"/>
                            <w:sz w:val="18"/>
                          </w:rPr>
                          <w:t>For</w:t>
                        </w:r>
                        <w:r>
                          <w:rPr>
                            <w:color w:val="424242"/>
                            <w:spacing w:val="-5"/>
                            <w:sz w:val="18"/>
                          </w:rPr>
                          <w:t> </w:t>
                        </w:r>
                        <w:r>
                          <w:rPr>
                            <w:color w:val="424242"/>
                            <w:sz w:val="18"/>
                          </w:rPr>
                          <w:t>more</w:t>
                        </w:r>
                        <w:r>
                          <w:rPr>
                            <w:color w:val="424242"/>
                            <w:spacing w:val="-5"/>
                            <w:sz w:val="18"/>
                          </w:rPr>
                          <w:t> </w:t>
                        </w:r>
                        <w:r>
                          <w:rPr>
                            <w:color w:val="424242"/>
                            <w:sz w:val="18"/>
                          </w:rPr>
                          <w:t>information</w:t>
                        </w:r>
                        <w:r>
                          <w:rPr>
                            <w:color w:val="424242"/>
                            <w:spacing w:val="-5"/>
                            <w:sz w:val="18"/>
                          </w:rPr>
                          <w:t> </w:t>
                        </w:r>
                        <w:r>
                          <w:rPr>
                            <w:color w:val="424242"/>
                            <w:sz w:val="18"/>
                          </w:rPr>
                          <w:t>about</w:t>
                        </w:r>
                        <w:r>
                          <w:rPr>
                            <w:color w:val="424242"/>
                            <w:spacing w:val="-5"/>
                            <w:sz w:val="18"/>
                          </w:rPr>
                          <w:t> </w:t>
                        </w:r>
                        <w:r>
                          <w:rPr>
                            <w:color w:val="424242"/>
                            <w:sz w:val="18"/>
                          </w:rPr>
                          <w:t>how</w:t>
                        </w:r>
                        <w:r>
                          <w:rPr>
                            <w:color w:val="424242"/>
                            <w:spacing w:val="-5"/>
                            <w:sz w:val="18"/>
                          </w:rPr>
                          <w:t> </w:t>
                        </w:r>
                        <w:r>
                          <w:rPr>
                            <w:color w:val="424242"/>
                            <w:sz w:val="18"/>
                          </w:rPr>
                          <w:t>to</w:t>
                        </w:r>
                        <w:r>
                          <w:rPr>
                            <w:color w:val="424242"/>
                            <w:spacing w:val="-5"/>
                            <w:sz w:val="18"/>
                          </w:rPr>
                          <w:t> </w:t>
                        </w:r>
                        <w:r>
                          <w:rPr>
                            <w:color w:val="424242"/>
                            <w:sz w:val="18"/>
                          </w:rPr>
                          <w:t>find</w:t>
                        </w:r>
                        <w:r>
                          <w:rPr>
                            <w:color w:val="424242"/>
                            <w:spacing w:val="-5"/>
                            <w:sz w:val="18"/>
                          </w:rPr>
                          <w:t> </w:t>
                        </w:r>
                        <w:r>
                          <w:rPr>
                            <w:color w:val="424242"/>
                            <w:sz w:val="18"/>
                          </w:rPr>
                          <w:t>affordable</w:t>
                        </w:r>
                        <w:r>
                          <w:rPr>
                            <w:color w:val="424242"/>
                            <w:spacing w:val="-5"/>
                            <w:sz w:val="18"/>
                          </w:rPr>
                          <w:t> </w:t>
                        </w:r>
                        <w:r>
                          <w:rPr>
                            <w:color w:val="424242"/>
                            <w:sz w:val="18"/>
                          </w:rPr>
                          <w:t>rental</w:t>
                        </w:r>
                        <w:r>
                          <w:rPr>
                            <w:color w:val="424242"/>
                            <w:spacing w:val="-5"/>
                            <w:sz w:val="18"/>
                          </w:rPr>
                          <w:t> </w:t>
                        </w:r>
                        <w:r>
                          <w:rPr>
                            <w:color w:val="424242"/>
                            <w:sz w:val="18"/>
                          </w:rPr>
                          <w:t>housing</w:t>
                        </w:r>
                        <w:r>
                          <w:rPr>
                            <w:color w:val="424242"/>
                            <w:spacing w:val="-5"/>
                            <w:sz w:val="18"/>
                          </w:rPr>
                          <w:t> </w:t>
                        </w:r>
                        <w:r>
                          <w:rPr>
                            <w:color w:val="424242"/>
                            <w:sz w:val="18"/>
                          </w:rPr>
                          <w:t>in</w:t>
                        </w:r>
                        <w:r>
                          <w:rPr>
                            <w:color w:val="424242"/>
                            <w:spacing w:val="-5"/>
                            <w:sz w:val="18"/>
                          </w:rPr>
                          <w:t> </w:t>
                        </w:r>
                        <w:r>
                          <w:rPr>
                            <w:color w:val="424242"/>
                            <w:sz w:val="18"/>
                          </w:rPr>
                          <w:t>the</w:t>
                        </w:r>
                        <w:r>
                          <w:rPr>
                            <w:color w:val="424242"/>
                            <w:spacing w:val="-5"/>
                            <w:sz w:val="18"/>
                          </w:rPr>
                          <w:t> </w:t>
                        </w:r>
                        <w:r>
                          <w:rPr>
                            <w:color w:val="424242"/>
                            <w:sz w:val="18"/>
                          </w:rPr>
                          <w:t>community,</w:t>
                        </w:r>
                        <w:r>
                          <w:rPr>
                            <w:color w:val="424242"/>
                            <w:spacing w:val="-5"/>
                            <w:sz w:val="18"/>
                          </w:rPr>
                          <w:t> </w:t>
                        </w:r>
                        <w:r>
                          <w:rPr>
                            <w:color w:val="424242"/>
                            <w:sz w:val="18"/>
                          </w:rPr>
                          <w:t>counselors</w:t>
                        </w:r>
                        <w:r>
                          <w:rPr>
                            <w:color w:val="424242"/>
                            <w:spacing w:val="-5"/>
                            <w:sz w:val="18"/>
                          </w:rPr>
                          <w:t> </w:t>
                        </w:r>
                        <w:r>
                          <w:rPr>
                            <w:color w:val="424242"/>
                            <w:sz w:val="18"/>
                          </w:rPr>
                          <w:t>should visit this USA.gov webpage: </w:t>
                        </w:r>
                        <w:r>
                          <w:rPr>
                            <w:color w:val="5B5B5B"/>
                            <w:sz w:val="18"/>
                            <w:u w:val="single" w:color="5B5B5B"/>
                          </w:rPr>
                          <w:t>https://</w:t>
                        </w:r>
                        <w:hyperlink r:id="rId47">
                          <w:r>
                            <w:rPr>
                              <w:color w:val="5B5B5B"/>
                              <w:sz w:val="18"/>
                              <w:u w:val="single" w:color="5B5B5B"/>
                            </w:rPr>
                            <w:t>www.usa.gov/finding-home</w:t>
                          </w:r>
                          <w:r>
                            <w:rPr>
                              <w:color w:val="424242"/>
                              <w:sz w:val="18"/>
                            </w:rPr>
                            <w:t>.</w:t>
                          </w:r>
                        </w:hyperlink>
                      </w:p>
                      <w:p>
                        <w:pPr>
                          <w:spacing w:line="264" w:lineRule="auto" w:before="89"/>
                          <w:ind w:left="180" w:right="0" w:firstLine="0"/>
                          <w:jc w:val="left"/>
                          <w:rPr>
                            <w:sz w:val="18"/>
                          </w:rPr>
                        </w:pPr>
                        <w:r>
                          <w:rPr>
                            <w:color w:val="424242"/>
                            <w:sz w:val="18"/>
                          </w:rPr>
                          <w:t>Counselors</w:t>
                        </w:r>
                        <w:r>
                          <w:rPr>
                            <w:color w:val="424242"/>
                            <w:spacing w:val="-3"/>
                            <w:sz w:val="18"/>
                          </w:rPr>
                          <w:t> </w:t>
                        </w:r>
                        <w:r>
                          <w:rPr>
                            <w:color w:val="424242"/>
                            <w:sz w:val="18"/>
                          </w:rPr>
                          <w:t>should</w:t>
                        </w:r>
                        <w:r>
                          <w:rPr>
                            <w:color w:val="424242"/>
                            <w:spacing w:val="-3"/>
                            <w:sz w:val="18"/>
                          </w:rPr>
                          <w:t> </w:t>
                        </w:r>
                        <w:r>
                          <w:rPr>
                            <w:color w:val="424242"/>
                            <w:sz w:val="18"/>
                          </w:rPr>
                          <w:t>visit</w:t>
                        </w:r>
                        <w:r>
                          <w:rPr>
                            <w:color w:val="424242"/>
                            <w:spacing w:val="-3"/>
                            <w:sz w:val="18"/>
                          </w:rPr>
                          <w:t> </w:t>
                        </w:r>
                        <w:r>
                          <w:rPr>
                            <w:color w:val="424242"/>
                            <w:sz w:val="18"/>
                          </w:rPr>
                          <w:t>this</w:t>
                        </w:r>
                        <w:r>
                          <w:rPr>
                            <w:color w:val="424242"/>
                            <w:spacing w:val="-3"/>
                            <w:sz w:val="18"/>
                          </w:rPr>
                          <w:t> </w:t>
                        </w:r>
                        <w:r>
                          <w:rPr>
                            <w:color w:val="424242"/>
                            <w:sz w:val="18"/>
                          </w:rPr>
                          <w:t>webpage</w:t>
                        </w:r>
                        <w:r>
                          <w:rPr>
                            <w:color w:val="424242"/>
                            <w:spacing w:val="-3"/>
                            <w:sz w:val="18"/>
                          </w:rPr>
                          <w:t> </w:t>
                        </w:r>
                        <w:r>
                          <w:rPr>
                            <w:color w:val="424242"/>
                            <w:sz w:val="18"/>
                          </w:rPr>
                          <w:t>for</w:t>
                        </w:r>
                        <w:r>
                          <w:rPr>
                            <w:color w:val="424242"/>
                            <w:spacing w:val="-3"/>
                            <w:sz w:val="18"/>
                          </w:rPr>
                          <w:t> </w:t>
                        </w:r>
                        <w:r>
                          <w:rPr>
                            <w:color w:val="424242"/>
                            <w:sz w:val="18"/>
                          </w:rPr>
                          <w:t>a</w:t>
                        </w:r>
                        <w:r>
                          <w:rPr>
                            <w:color w:val="424242"/>
                            <w:spacing w:val="-3"/>
                            <w:sz w:val="18"/>
                          </w:rPr>
                          <w:t> </w:t>
                        </w:r>
                        <w:r>
                          <w:rPr>
                            <w:color w:val="424242"/>
                            <w:sz w:val="18"/>
                          </w:rPr>
                          <w:t>HUD</w:t>
                        </w:r>
                        <w:r>
                          <w:rPr>
                            <w:color w:val="424242"/>
                            <w:spacing w:val="-3"/>
                            <w:sz w:val="18"/>
                          </w:rPr>
                          <w:t> </w:t>
                        </w:r>
                        <w:r>
                          <w:rPr>
                            <w:color w:val="424242"/>
                            <w:sz w:val="18"/>
                          </w:rPr>
                          <w:t>Housing</w:t>
                        </w:r>
                        <w:r>
                          <w:rPr>
                            <w:color w:val="424242"/>
                            <w:spacing w:val="-3"/>
                            <w:sz w:val="18"/>
                          </w:rPr>
                          <w:t> </w:t>
                        </w:r>
                        <w:r>
                          <w:rPr>
                            <w:color w:val="424242"/>
                            <w:sz w:val="18"/>
                          </w:rPr>
                          <w:t>Counselor</w:t>
                        </w:r>
                        <w:r>
                          <w:rPr>
                            <w:color w:val="424242"/>
                            <w:spacing w:val="-3"/>
                            <w:sz w:val="18"/>
                          </w:rPr>
                          <w:t> </w:t>
                        </w:r>
                        <w:r>
                          <w:rPr>
                            <w:color w:val="424242"/>
                            <w:sz w:val="18"/>
                          </w:rPr>
                          <w:t>(map</w:t>
                        </w:r>
                        <w:r>
                          <w:rPr>
                            <w:color w:val="424242"/>
                            <w:spacing w:val="-3"/>
                            <w:sz w:val="18"/>
                          </w:rPr>
                          <w:t> </w:t>
                        </w:r>
                        <w:r>
                          <w:rPr>
                            <w:color w:val="424242"/>
                            <w:sz w:val="18"/>
                          </w:rPr>
                          <w:t>or</w:t>
                        </w:r>
                        <w:r>
                          <w:rPr>
                            <w:color w:val="424242"/>
                            <w:spacing w:val="-3"/>
                            <w:sz w:val="18"/>
                          </w:rPr>
                          <w:t> </w:t>
                        </w:r>
                        <w:r>
                          <w:rPr>
                            <w:color w:val="424242"/>
                            <w:sz w:val="18"/>
                          </w:rPr>
                          <w:t>by</w:t>
                        </w:r>
                        <w:r>
                          <w:rPr>
                            <w:color w:val="424242"/>
                            <w:spacing w:val="-3"/>
                            <w:sz w:val="18"/>
                          </w:rPr>
                          <w:t> </w:t>
                        </w:r>
                        <w:r>
                          <w:rPr>
                            <w:color w:val="424242"/>
                            <w:sz w:val="18"/>
                          </w:rPr>
                          <w:t>ZIP</w:t>
                        </w:r>
                        <w:r>
                          <w:rPr>
                            <w:color w:val="424242"/>
                            <w:spacing w:val="-3"/>
                            <w:sz w:val="18"/>
                          </w:rPr>
                          <w:t> </w:t>
                        </w:r>
                        <w:r>
                          <w:rPr>
                            <w:color w:val="424242"/>
                            <w:sz w:val="18"/>
                          </w:rPr>
                          <w:t>Code):</w:t>
                        </w:r>
                        <w:r>
                          <w:rPr>
                            <w:color w:val="424242"/>
                            <w:spacing w:val="-5"/>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hud.gov/program_offices/housing/sfh/hcc</w:t>
                        </w:r>
                        <w:r>
                          <w:rPr>
                            <w:color w:val="424242"/>
                            <w:sz w:val="18"/>
                          </w:rPr>
                          <w:t>, or call HUD’s interactive voice system at 1-800-569-4287.</w:t>
                        </w:r>
                      </w:p>
                    </w:txbxContent>
                  </v:textbox>
                  <w10:wrap type="none"/>
                </v:shape>
                <v:shape style="position:absolute;left:10;top:0;width:10066;height:481" type="#_x0000_t202" id="docshape171" filled="true" fillcolor="#6f6f6f" stroked="false">
                  <v:textbox inset="0,0,0,0">
                    <w:txbxContent>
                      <w:p>
                        <w:pPr>
                          <w:spacing w:before="72"/>
                          <w:ind w:left="180" w:right="0" w:firstLine="0"/>
                          <w:jc w:val="left"/>
                          <w:rPr>
                            <w:b/>
                            <w:color w:val="000000"/>
                            <w:sz w:val="24"/>
                          </w:rPr>
                        </w:pPr>
                        <w:r>
                          <w:rPr>
                            <w:b/>
                            <w:color w:val="FFFFFF"/>
                            <w:sz w:val="24"/>
                          </w:rPr>
                          <w:t>RESOURCE</w:t>
                        </w:r>
                        <w:r>
                          <w:rPr>
                            <w:b/>
                            <w:color w:val="FFFFFF"/>
                            <w:spacing w:val="39"/>
                            <w:sz w:val="24"/>
                          </w:rPr>
                          <w:t> </w:t>
                        </w:r>
                        <w:r>
                          <w:rPr>
                            <w:b/>
                            <w:color w:val="FFFFFF"/>
                            <w:sz w:val="24"/>
                          </w:rPr>
                          <w:t>ALERT:</w:t>
                        </w:r>
                        <w:r>
                          <w:rPr>
                            <w:b/>
                            <w:color w:val="FFFFFF"/>
                            <w:spacing w:val="41"/>
                            <w:sz w:val="24"/>
                          </w:rPr>
                          <w:t> </w:t>
                        </w:r>
                        <w:r>
                          <w:rPr>
                            <w:b/>
                            <w:color w:val="FFFFFF"/>
                            <w:sz w:val="24"/>
                          </w:rPr>
                          <w:t>PUBLIC</w:t>
                        </w:r>
                        <w:r>
                          <w:rPr>
                            <w:b/>
                            <w:color w:val="FFFFFF"/>
                            <w:spacing w:val="41"/>
                            <w:sz w:val="24"/>
                          </w:rPr>
                          <w:t> </w:t>
                        </w:r>
                        <w:r>
                          <w:rPr>
                            <w:b/>
                            <w:color w:val="FFFFFF"/>
                            <w:sz w:val="24"/>
                          </w:rPr>
                          <w:t>AND</w:t>
                        </w:r>
                        <w:r>
                          <w:rPr>
                            <w:b/>
                            <w:color w:val="FFFFFF"/>
                            <w:spacing w:val="41"/>
                            <w:sz w:val="24"/>
                          </w:rPr>
                          <w:t> </w:t>
                        </w:r>
                        <w:r>
                          <w:rPr>
                            <w:b/>
                            <w:color w:val="FFFFFF"/>
                            <w:sz w:val="24"/>
                          </w:rPr>
                          <w:t>AFFORDABLE</w:t>
                        </w:r>
                        <w:r>
                          <w:rPr>
                            <w:b/>
                            <w:color w:val="FFFFFF"/>
                            <w:spacing w:val="41"/>
                            <w:sz w:val="24"/>
                          </w:rPr>
                          <w:t> </w:t>
                        </w:r>
                        <w:r>
                          <w:rPr>
                            <w:b/>
                            <w:color w:val="FFFFFF"/>
                            <w:sz w:val="24"/>
                          </w:rPr>
                          <w:t>HOUSING</w:t>
                        </w:r>
                        <w:r>
                          <w:rPr>
                            <w:b/>
                            <w:color w:val="FFFFFF"/>
                            <w:spacing w:val="42"/>
                            <w:sz w:val="24"/>
                          </w:rPr>
                          <w:t> </w:t>
                        </w:r>
                        <w:r>
                          <w:rPr>
                            <w:b/>
                            <w:color w:val="FFFFFF"/>
                            <w:spacing w:val="-2"/>
                            <w:sz w:val="24"/>
                          </w:rPr>
                          <w:t>RESOURCES</w:t>
                        </w:r>
                      </w:p>
                    </w:txbxContent>
                  </v:textbox>
                  <v:fill type="solid"/>
                  <w10:wrap type="none"/>
                </v:shape>
              </v:group>
            </w:pict>
          </mc:Fallback>
        </mc:AlternateContent>
      </w:r>
      <w:r>
        <w:rPr>
          <w:sz w:val="20"/>
        </w:rPr>
      </w:r>
    </w:p>
    <w:p>
      <w:pPr>
        <w:pStyle w:val="BodyText"/>
        <w:spacing w:before="9"/>
        <w:rPr>
          <w:sz w:val="5"/>
        </w:rPr>
      </w:pPr>
    </w:p>
    <w:p>
      <w:pPr>
        <w:spacing w:after="0"/>
        <w:rPr>
          <w:sz w:val="5"/>
        </w:rPr>
        <w:sectPr>
          <w:pgSz w:w="12240" w:h="15840"/>
          <w:pgMar w:header="576" w:footer="721" w:top="1340" w:bottom="920" w:left="940" w:right="660"/>
        </w:sectPr>
      </w:pPr>
    </w:p>
    <w:p>
      <w:pPr>
        <w:spacing w:line="254" w:lineRule="auto" w:before="96"/>
        <w:ind w:left="140" w:right="12" w:firstLine="0"/>
        <w:jc w:val="left"/>
        <w:rPr>
          <w:sz w:val="21"/>
        </w:rPr>
      </w:pPr>
      <w:r>
        <w:rPr>
          <w:b/>
          <w:i/>
          <w:color w:val="424242"/>
          <w:sz w:val="22"/>
        </w:rPr>
        <w:t>Housing</w:t>
      </w:r>
      <w:r>
        <w:rPr>
          <w:b/>
          <w:i/>
          <w:color w:val="424242"/>
          <w:spacing w:val="-2"/>
          <w:sz w:val="22"/>
        </w:rPr>
        <w:t> </w:t>
      </w:r>
      <w:r>
        <w:rPr>
          <w:b/>
          <w:i/>
          <w:color w:val="424242"/>
          <w:sz w:val="22"/>
        </w:rPr>
        <w:t>Choice</w:t>
      </w:r>
      <w:r>
        <w:rPr>
          <w:b/>
          <w:i/>
          <w:color w:val="424242"/>
          <w:spacing w:val="-2"/>
          <w:sz w:val="22"/>
        </w:rPr>
        <w:t> </w:t>
      </w:r>
      <w:r>
        <w:rPr>
          <w:b/>
          <w:i/>
          <w:color w:val="424242"/>
          <w:sz w:val="22"/>
        </w:rPr>
        <w:t>Voucher</w:t>
      </w:r>
      <w:r>
        <w:rPr>
          <w:b/>
          <w:i/>
          <w:color w:val="424242"/>
          <w:spacing w:val="-2"/>
          <w:sz w:val="22"/>
        </w:rPr>
        <w:t> </w:t>
      </w:r>
      <w:r>
        <w:rPr>
          <w:b/>
          <w:i/>
          <w:color w:val="424242"/>
          <w:sz w:val="22"/>
        </w:rPr>
        <w:t>Program</w:t>
      </w:r>
      <w:r>
        <w:rPr>
          <w:b/>
          <w:i/>
          <w:color w:val="424242"/>
          <w:sz w:val="22"/>
        </w:rPr>
        <w:t> </w:t>
      </w:r>
      <w:r>
        <w:rPr>
          <w:color w:val="4E4E4E"/>
          <w:sz w:val="21"/>
        </w:rPr>
        <w:t>Through the Housing Choice Voucher program,</w:t>
      </w:r>
      <w:r>
        <w:rPr>
          <w:color w:val="4E4E4E"/>
          <w:spacing w:val="-4"/>
          <w:sz w:val="21"/>
        </w:rPr>
        <w:t> </w:t>
      </w:r>
      <w:r>
        <w:rPr>
          <w:color w:val="4E4E4E"/>
          <w:sz w:val="21"/>
        </w:rPr>
        <w:t>very</w:t>
      </w:r>
      <w:r>
        <w:rPr>
          <w:color w:val="4E4E4E"/>
          <w:spacing w:val="-3"/>
          <w:sz w:val="21"/>
        </w:rPr>
        <w:t> </w:t>
      </w:r>
      <w:r>
        <w:rPr>
          <w:color w:val="4E4E4E"/>
          <w:sz w:val="21"/>
        </w:rPr>
        <w:t>low-income</w:t>
      </w:r>
      <w:r>
        <w:rPr>
          <w:color w:val="4E4E4E"/>
          <w:spacing w:val="-3"/>
          <w:sz w:val="21"/>
        </w:rPr>
        <w:t> </w:t>
      </w:r>
      <w:r>
        <w:rPr>
          <w:color w:val="4E4E4E"/>
          <w:sz w:val="21"/>
        </w:rPr>
        <w:t>families,</w:t>
      </w:r>
      <w:r>
        <w:rPr>
          <w:color w:val="4E4E4E"/>
          <w:spacing w:val="-3"/>
          <w:sz w:val="21"/>
        </w:rPr>
        <w:t> </w:t>
      </w:r>
      <w:r>
        <w:rPr>
          <w:color w:val="4E4E4E"/>
          <w:spacing w:val="-5"/>
          <w:sz w:val="21"/>
        </w:rPr>
        <w:t>the</w:t>
      </w:r>
    </w:p>
    <w:p>
      <w:pPr>
        <w:pStyle w:val="BodyText"/>
        <w:spacing w:line="238" w:lineRule="exact"/>
        <w:ind w:left="140"/>
      </w:pPr>
      <w:r>
        <w:rPr>
          <w:color w:val="4E4E4E"/>
        </w:rPr>
        <w:t>elderly,</w:t>
      </w:r>
      <w:r>
        <w:rPr>
          <w:color w:val="4E4E4E"/>
          <w:spacing w:val="-4"/>
        </w:rPr>
        <w:t> </w:t>
      </w:r>
      <w:r>
        <w:rPr>
          <w:color w:val="4E4E4E"/>
        </w:rPr>
        <w:t>and</w:t>
      </w:r>
      <w:r>
        <w:rPr>
          <w:color w:val="4E4E4E"/>
          <w:spacing w:val="-4"/>
        </w:rPr>
        <w:t> </w:t>
      </w:r>
      <w:r>
        <w:rPr>
          <w:color w:val="4E4E4E"/>
        </w:rPr>
        <w:t>the</w:t>
      </w:r>
      <w:r>
        <w:rPr>
          <w:color w:val="4E4E4E"/>
          <w:spacing w:val="-4"/>
        </w:rPr>
        <w:t> </w:t>
      </w:r>
      <w:r>
        <w:rPr>
          <w:color w:val="4E4E4E"/>
        </w:rPr>
        <w:t>disabled</w:t>
      </w:r>
      <w:r>
        <w:rPr>
          <w:color w:val="4E4E4E"/>
          <w:spacing w:val="-4"/>
        </w:rPr>
        <w:t> </w:t>
      </w:r>
      <w:r>
        <w:rPr>
          <w:color w:val="4E4E4E"/>
        </w:rPr>
        <w:t>are</w:t>
      </w:r>
      <w:r>
        <w:rPr>
          <w:color w:val="4E4E4E"/>
          <w:spacing w:val="-4"/>
        </w:rPr>
        <w:t> </w:t>
      </w:r>
      <w:r>
        <w:rPr>
          <w:color w:val="4E4E4E"/>
        </w:rPr>
        <w:t>provided</w:t>
      </w:r>
      <w:r>
        <w:rPr>
          <w:color w:val="4E4E4E"/>
          <w:spacing w:val="-3"/>
        </w:rPr>
        <w:t> </w:t>
      </w:r>
      <w:r>
        <w:rPr>
          <w:color w:val="4E4E4E"/>
          <w:spacing w:val="-10"/>
        </w:rPr>
        <w:t>a</w:t>
      </w:r>
    </w:p>
    <w:p>
      <w:pPr>
        <w:pStyle w:val="BodyText"/>
        <w:spacing w:line="237" w:lineRule="auto" w:before="1"/>
        <w:ind w:left="140" w:right="12"/>
        <w:rPr>
          <w:sz w:val="12"/>
        </w:rPr>
      </w:pPr>
      <w:r>
        <w:rPr>
          <w:color w:val="4E4E4E"/>
        </w:rPr>
        <w:t>voucher allowing them to afford decent and safe housing. Once eligible, the participant can choose any housing that meets the requirements of the program and is not limited</w:t>
      </w:r>
      <w:r>
        <w:rPr>
          <w:color w:val="4E4E4E"/>
          <w:spacing w:val="-7"/>
        </w:rPr>
        <w:t> </w:t>
      </w:r>
      <w:r>
        <w:rPr>
          <w:color w:val="4E4E4E"/>
        </w:rPr>
        <w:t>to</w:t>
      </w:r>
      <w:r>
        <w:rPr>
          <w:color w:val="4E4E4E"/>
          <w:spacing w:val="-7"/>
        </w:rPr>
        <w:t> </w:t>
      </w:r>
      <w:r>
        <w:rPr>
          <w:color w:val="4E4E4E"/>
        </w:rPr>
        <w:t>units</w:t>
      </w:r>
      <w:r>
        <w:rPr>
          <w:color w:val="4E4E4E"/>
          <w:spacing w:val="-7"/>
        </w:rPr>
        <w:t> </w:t>
      </w:r>
      <w:r>
        <w:rPr>
          <w:color w:val="4E4E4E"/>
        </w:rPr>
        <w:t>located</w:t>
      </w:r>
      <w:r>
        <w:rPr>
          <w:color w:val="4E4E4E"/>
          <w:spacing w:val="-7"/>
        </w:rPr>
        <w:t> </w:t>
      </w:r>
      <w:r>
        <w:rPr>
          <w:color w:val="4E4E4E"/>
        </w:rPr>
        <w:t>in</w:t>
      </w:r>
      <w:r>
        <w:rPr>
          <w:color w:val="4E4E4E"/>
          <w:spacing w:val="-7"/>
        </w:rPr>
        <w:t> </w:t>
      </w:r>
      <w:r>
        <w:rPr>
          <w:color w:val="4E4E4E"/>
        </w:rPr>
        <w:t>subsidized</w:t>
      </w:r>
      <w:r>
        <w:rPr>
          <w:color w:val="4E4E4E"/>
          <w:spacing w:val="-7"/>
        </w:rPr>
        <w:t> </w:t>
      </w:r>
      <w:r>
        <w:rPr>
          <w:color w:val="4E4E4E"/>
        </w:rPr>
        <w:t>housing projects. These vouchers are administered locally by public housing agencies.</w:t>
      </w:r>
      <w:r>
        <w:rPr>
          <w:color w:val="4E4E4E"/>
          <w:position w:val="7"/>
          <w:sz w:val="12"/>
        </w:rPr>
        <w:t>1317</w:t>
      </w:r>
    </w:p>
    <w:p>
      <w:pPr>
        <w:pStyle w:val="BodyText"/>
        <w:spacing w:line="237" w:lineRule="auto" w:before="175"/>
        <w:ind w:left="140" w:right="61"/>
      </w:pPr>
      <w:r>
        <w:rPr>
          <w:color w:val="4E4E4E"/>
        </w:rPr>
        <w:t>Eligibility</w:t>
      </w:r>
      <w:r>
        <w:rPr>
          <w:color w:val="4E4E4E"/>
          <w:spacing w:val="-7"/>
        </w:rPr>
        <w:t> </w:t>
      </w:r>
      <w:r>
        <w:rPr>
          <w:color w:val="4E4E4E"/>
        </w:rPr>
        <w:t>for</w:t>
      </w:r>
      <w:r>
        <w:rPr>
          <w:color w:val="4E4E4E"/>
          <w:spacing w:val="-7"/>
        </w:rPr>
        <w:t> </w:t>
      </w:r>
      <w:r>
        <w:rPr>
          <w:color w:val="4E4E4E"/>
        </w:rPr>
        <w:t>a</w:t>
      </w:r>
      <w:r>
        <w:rPr>
          <w:color w:val="4E4E4E"/>
          <w:spacing w:val="-7"/>
        </w:rPr>
        <w:t> </w:t>
      </w:r>
      <w:r>
        <w:rPr>
          <w:color w:val="4E4E4E"/>
        </w:rPr>
        <w:t>housing</w:t>
      </w:r>
      <w:r>
        <w:rPr>
          <w:color w:val="4E4E4E"/>
          <w:spacing w:val="-7"/>
        </w:rPr>
        <w:t> </w:t>
      </w:r>
      <w:r>
        <w:rPr>
          <w:color w:val="4E4E4E"/>
        </w:rPr>
        <w:t>voucher</w:t>
      </w:r>
      <w:r>
        <w:rPr>
          <w:color w:val="4E4E4E"/>
          <w:spacing w:val="-7"/>
        </w:rPr>
        <w:t> </w:t>
      </w:r>
      <w:r>
        <w:rPr>
          <w:color w:val="4E4E4E"/>
        </w:rPr>
        <w:t>is</w:t>
      </w:r>
      <w:r>
        <w:rPr>
          <w:color w:val="4E4E4E"/>
          <w:spacing w:val="-7"/>
        </w:rPr>
        <w:t> </w:t>
      </w:r>
      <w:r>
        <w:rPr>
          <w:color w:val="4E4E4E"/>
        </w:rPr>
        <w:t>determined by the public housing agency based on the total annual gross income and family size</w:t>
      </w:r>
      <w:r>
        <w:rPr>
          <w:color w:val="4E4E4E"/>
          <w:spacing w:val="40"/>
        </w:rPr>
        <w:t> </w:t>
      </w:r>
      <w:r>
        <w:rPr>
          <w:color w:val="4E4E4E"/>
        </w:rPr>
        <w:t>and is limited to U.S. citizens and certain categories of noncitizens. Income may not exceed 50 percent of the median income for the county or metropolitan area in which the</w:t>
      </w:r>
    </w:p>
    <w:p>
      <w:pPr>
        <w:pStyle w:val="BodyText"/>
        <w:spacing w:before="41"/>
        <w:ind w:left="140"/>
        <w:rPr>
          <w:sz w:val="12"/>
        </w:rPr>
      </w:pPr>
      <w:r>
        <w:rPr>
          <w:color w:val="4E4E4E"/>
        </w:rPr>
        <w:t>family chooses to </w:t>
      </w:r>
      <w:r>
        <w:rPr>
          <w:color w:val="4E4E4E"/>
          <w:spacing w:val="-2"/>
        </w:rPr>
        <w:t>live.</w:t>
      </w:r>
      <w:r>
        <w:rPr>
          <w:color w:val="4E4E4E"/>
          <w:spacing w:val="-2"/>
          <w:position w:val="7"/>
          <w:sz w:val="12"/>
        </w:rPr>
        <w:t>1318</w:t>
      </w:r>
    </w:p>
    <w:p>
      <w:pPr>
        <w:pStyle w:val="BodyText"/>
        <w:spacing w:before="2"/>
        <w:rPr>
          <w:sz w:val="20"/>
        </w:rPr>
      </w:pPr>
      <w:r>
        <w:rPr/>
        <mc:AlternateContent>
          <mc:Choice Requires="wps">
            <w:drawing>
              <wp:anchor distT="0" distB="0" distL="0" distR="0" allowOverlap="1" layoutInCell="1" locked="0" behindDoc="1" simplePos="0" relativeHeight="487606784">
                <wp:simplePos x="0" y="0"/>
                <wp:positionH relativeFrom="page">
                  <wp:posOffset>676655</wp:posOffset>
                </wp:positionH>
                <wp:positionV relativeFrom="paragraph">
                  <wp:posOffset>170957</wp:posOffset>
                </wp:positionV>
                <wp:extent cx="3092450" cy="2146935"/>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3092450" cy="2146935"/>
                          <a:chExt cx="3092450" cy="2146935"/>
                        </a:xfrm>
                      </wpg:grpSpPr>
                      <wps:wsp>
                        <wps:cNvPr id="182" name="Graphic 182"/>
                        <wps:cNvSpPr/>
                        <wps:spPr>
                          <a:xfrm>
                            <a:off x="3175" y="3175"/>
                            <a:ext cx="3086100" cy="2140585"/>
                          </a:xfrm>
                          <a:custGeom>
                            <a:avLst/>
                            <a:gdLst/>
                            <a:ahLst/>
                            <a:cxnLst/>
                            <a:rect l="l" t="t" r="r" b="b"/>
                            <a:pathLst>
                              <a:path w="3086100" h="2140585">
                                <a:moveTo>
                                  <a:pt x="0" y="2140458"/>
                                </a:moveTo>
                                <a:lnTo>
                                  <a:pt x="3086099" y="2140458"/>
                                </a:lnTo>
                                <a:lnTo>
                                  <a:pt x="3086099" y="0"/>
                                </a:lnTo>
                                <a:lnTo>
                                  <a:pt x="0" y="0"/>
                                </a:lnTo>
                                <a:lnTo>
                                  <a:pt x="0" y="2140458"/>
                                </a:lnTo>
                                <a:close/>
                              </a:path>
                            </a:pathLst>
                          </a:custGeom>
                          <a:ln w="6349">
                            <a:solidFill>
                              <a:srgbClr val="707070"/>
                            </a:solidFill>
                            <a:prstDash val="solid"/>
                          </a:ln>
                        </wps:spPr>
                        <wps:bodyPr wrap="square" lIns="0" tIns="0" rIns="0" bIns="0" rtlCol="0">
                          <a:prstTxWarp prst="textNoShape">
                            <a:avLst/>
                          </a:prstTxWarp>
                          <a:noAutofit/>
                        </wps:bodyPr>
                      </wps:wsp>
                      <wps:wsp>
                        <wps:cNvPr id="183" name="Textbox 183"/>
                        <wps:cNvSpPr txBox="1"/>
                        <wps:spPr>
                          <a:xfrm>
                            <a:off x="6350" y="495731"/>
                            <a:ext cx="3079750" cy="1645285"/>
                          </a:xfrm>
                          <a:prstGeom prst="rect">
                            <a:avLst/>
                          </a:prstGeom>
                        </wps:spPr>
                        <wps:txbx>
                          <w:txbxContent>
                            <w:p>
                              <w:pPr>
                                <w:spacing w:line="264" w:lineRule="auto" w:before="42"/>
                                <w:ind w:left="180" w:right="388" w:firstLine="0"/>
                                <w:jc w:val="left"/>
                                <w:rPr>
                                  <w:sz w:val="18"/>
                                </w:rPr>
                              </w:pPr>
                              <w:r>
                                <w:rPr>
                                  <w:color w:val="424242"/>
                                  <w:sz w:val="18"/>
                                </w:rPr>
                                <w:t>HUD’s</w:t>
                              </w:r>
                              <w:r>
                                <w:rPr>
                                  <w:color w:val="424242"/>
                                  <w:spacing w:val="-9"/>
                                  <w:sz w:val="18"/>
                                </w:rPr>
                                <w:t> </w:t>
                              </w:r>
                              <w:r>
                                <w:rPr>
                                  <w:color w:val="424242"/>
                                  <w:sz w:val="18"/>
                                </w:rPr>
                                <w:t>website</w:t>
                              </w:r>
                              <w:r>
                                <w:rPr>
                                  <w:color w:val="424242"/>
                                  <w:spacing w:val="-9"/>
                                  <w:sz w:val="18"/>
                                </w:rPr>
                                <w:t> </w:t>
                              </w:r>
                              <w:r>
                                <w:rPr>
                                  <w:color w:val="424242"/>
                                  <w:sz w:val="18"/>
                                </w:rPr>
                                <w:t>contains</w:t>
                              </w:r>
                              <w:r>
                                <w:rPr>
                                  <w:color w:val="424242"/>
                                  <w:spacing w:val="-9"/>
                                  <w:sz w:val="18"/>
                                </w:rPr>
                                <w:t> </w:t>
                              </w:r>
                              <w:r>
                                <w:rPr>
                                  <w:color w:val="424242"/>
                                  <w:sz w:val="18"/>
                                </w:rPr>
                                <w:t>information</w:t>
                              </w:r>
                              <w:r>
                                <w:rPr>
                                  <w:color w:val="424242"/>
                                  <w:spacing w:val="-9"/>
                                  <w:sz w:val="18"/>
                                </w:rPr>
                                <w:t> </w:t>
                              </w:r>
                              <w:r>
                                <w:rPr>
                                  <w:color w:val="424242"/>
                                  <w:sz w:val="18"/>
                                </w:rPr>
                                <w:t>about</w:t>
                              </w:r>
                              <w:r>
                                <w:rPr>
                                  <w:color w:val="424242"/>
                                  <w:spacing w:val="-9"/>
                                  <w:sz w:val="18"/>
                                </w:rPr>
                                <w:t> </w:t>
                              </w:r>
                              <w:r>
                                <w:rPr>
                                  <w:color w:val="424242"/>
                                  <w:sz w:val="18"/>
                                </w:rPr>
                                <w:t>how to put clients in contact with their local public housing authority (</w:t>
                              </w:r>
                              <w:r>
                                <w:rPr>
                                  <w:color w:val="5B5B5B"/>
                                  <w:sz w:val="18"/>
                                  <w:u w:val="single" w:color="5B5B5B"/>
                                </w:rPr>
                                <w:t>https://</w:t>
                              </w:r>
                              <w:hyperlink r:id="rId48">
                                <w:r>
                                  <w:rPr>
                                    <w:color w:val="5B5B5B"/>
                                    <w:sz w:val="18"/>
                                    <w:u w:val="single" w:color="5B5B5B"/>
                                  </w:rPr>
                                  <w:t>www.hud.gov/</w:t>
                                </w:r>
                              </w:hyperlink>
                              <w:r>
                                <w:rPr>
                                  <w:color w:val="5B5B5B"/>
                                  <w:sz w:val="18"/>
                                </w:rPr>
                                <w:t> </w:t>
                              </w:r>
                              <w:r>
                                <w:rPr>
                                  <w:color w:val="5B5B5B"/>
                                  <w:spacing w:val="-2"/>
                                  <w:sz w:val="18"/>
                                  <w:u w:val="single" w:color="5B5B5B"/>
                                </w:rPr>
                                <w:t>program_offices/public_indian_housing/pha/</w:t>
                              </w:r>
                              <w:r>
                                <w:rPr>
                                  <w:color w:val="5B5B5B"/>
                                  <w:spacing w:val="-2"/>
                                  <w:sz w:val="18"/>
                                </w:rPr>
                                <w:t> </w:t>
                              </w:r>
                              <w:r>
                                <w:rPr>
                                  <w:color w:val="5B5B5B"/>
                                  <w:spacing w:val="-2"/>
                                  <w:sz w:val="18"/>
                                  <w:u w:val="single" w:color="5B5B5B"/>
                                </w:rPr>
                                <w:t>contacts</w:t>
                              </w:r>
                              <w:r>
                                <w:rPr>
                                  <w:color w:val="4E4E4E"/>
                                  <w:spacing w:val="-2"/>
                                  <w:sz w:val="18"/>
                                </w:rPr>
                                <w:t>)</w:t>
                              </w:r>
                              <w:r>
                                <w:rPr>
                                  <w:color w:val="424242"/>
                                  <w:spacing w:val="-2"/>
                                  <w:sz w:val="18"/>
                                </w:rPr>
                                <w:t>.</w:t>
                              </w:r>
                            </w:p>
                            <w:p>
                              <w:pPr>
                                <w:spacing w:line="264" w:lineRule="auto" w:before="86"/>
                                <w:ind w:left="180" w:right="388" w:firstLine="0"/>
                                <w:jc w:val="left"/>
                                <w:rPr>
                                  <w:sz w:val="18"/>
                                </w:rPr>
                              </w:pPr>
                              <w:r>
                                <w:rPr>
                                  <w:color w:val="424242"/>
                                  <w:sz w:val="18"/>
                                </w:rPr>
                                <w:t>More information about rental assistance, including clients who can apply for a Housing Choice</w:t>
                              </w:r>
                              <w:r>
                                <w:rPr>
                                  <w:color w:val="424242"/>
                                  <w:spacing w:val="-13"/>
                                  <w:sz w:val="18"/>
                                </w:rPr>
                                <w:t> </w:t>
                              </w:r>
                              <w:r>
                                <w:rPr>
                                  <w:color w:val="424242"/>
                                  <w:sz w:val="18"/>
                                </w:rPr>
                                <w:t>Voucher,</w:t>
                              </w:r>
                              <w:r>
                                <w:rPr>
                                  <w:color w:val="424242"/>
                                  <w:spacing w:val="-13"/>
                                  <w:sz w:val="18"/>
                                </w:rPr>
                                <w:t> </w:t>
                              </w:r>
                              <w:r>
                                <w:rPr>
                                  <w:color w:val="424242"/>
                                  <w:sz w:val="18"/>
                                </w:rPr>
                                <w:t>can</w:t>
                              </w:r>
                              <w:r>
                                <w:rPr>
                                  <w:color w:val="424242"/>
                                  <w:spacing w:val="-13"/>
                                  <w:sz w:val="18"/>
                                </w:rPr>
                                <w:t> </w:t>
                              </w:r>
                              <w:r>
                                <w:rPr>
                                  <w:color w:val="424242"/>
                                  <w:sz w:val="18"/>
                                </w:rPr>
                                <w:t>be</w:t>
                              </w:r>
                              <w:r>
                                <w:rPr>
                                  <w:color w:val="424242"/>
                                  <w:spacing w:val="-13"/>
                                  <w:sz w:val="18"/>
                                </w:rPr>
                                <w:t> </w:t>
                              </w:r>
                              <w:r>
                                <w:rPr>
                                  <w:color w:val="424242"/>
                                  <w:sz w:val="18"/>
                                </w:rPr>
                                <w:t>found</w:t>
                              </w:r>
                              <w:r>
                                <w:rPr>
                                  <w:color w:val="424242"/>
                                  <w:spacing w:val="-13"/>
                                  <w:sz w:val="18"/>
                                </w:rPr>
                                <w:t> </w:t>
                              </w:r>
                              <w:r>
                                <w:rPr>
                                  <w:color w:val="424242"/>
                                  <w:sz w:val="18"/>
                                </w:rPr>
                                <w:t>at</w:t>
                              </w:r>
                              <w:r>
                                <w:rPr>
                                  <w:color w:val="424242"/>
                                  <w:spacing w:val="-16"/>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hud.gov/topics/rental_assistance</w:t>
                              </w:r>
                              <w:r>
                                <w:rPr>
                                  <w:color w:val="424242"/>
                                  <w:spacing w:val="-2"/>
                                  <w:sz w:val="18"/>
                                </w:rPr>
                                <w:t>.</w:t>
                              </w:r>
                            </w:p>
                          </w:txbxContent>
                        </wps:txbx>
                        <wps:bodyPr wrap="square" lIns="0" tIns="0" rIns="0" bIns="0" rtlCol="0">
                          <a:noAutofit/>
                        </wps:bodyPr>
                      </wps:wsp>
                      <wps:wsp>
                        <wps:cNvPr id="184" name="Textbox 184"/>
                        <wps:cNvSpPr txBox="1"/>
                        <wps:spPr>
                          <a:xfrm>
                            <a:off x="6350" y="0"/>
                            <a:ext cx="3079750" cy="495934"/>
                          </a:xfrm>
                          <a:prstGeom prst="rect">
                            <a:avLst/>
                          </a:prstGeom>
                          <a:solidFill>
                            <a:srgbClr val="6F6F6F"/>
                          </a:solidFill>
                        </wps:spPr>
                        <wps:txbx>
                          <w:txbxContent>
                            <w:p>
                              <w:pPr>
                                <w:spacing w:line="247" w:lineRule="auto" w:before="72"/>
                                <w:ind w:left="180" w:right="388" w:firstLine="0"/>
                                <w:jc w:val="left"/>
                                <w:rPr>
                                  <w:b/>
                                  <w:color w:val="000000"/>
                                  <w:sz w:val="24"/>
                                </w:rPr>
                              </w:pPr>
                              <w:r>
                                <w:rPr>
                                  <w:b/>
                                  <w:color w:val="FFFFFF"/>
                                  <w:sz w:val="24"/>
                                </w:rPr>
                                <w:t>RESOURCE ALERT: HOUSING CHOICE VOUCHERS</w:t>
                              </w:r>
                            </w:p>
                          </w:txbxContent>
                        </wps:txbx>
                        <wps:bodyPr wrap="square" lIns="0" tIns="0" rIns="0" bIns="0" rtlCol="0">
                          <a:noAutofit/>
                        </wps:bodyPr>
                      </wps:wsp>
                    </wpg:wgp>
                  </a:graphicData>
                </a:graphic>
              </wp:anchor>
            </w:drawing>
          </mc:Choice>
          <mc:Fallback>
            <w:pict>
              <v:group style="position:absolute;margin-left:53.279999pt;margin-top:13.461209pt;width:243.5pt;height:169.05pt;mso-position-horizontal-relative:page;mso-position-vertical-relative:paragraph;z-index:-15709696;mso-wrap-distance-left:0;mso-wrap-distance-right:0" id="docshapegroup172" coordorigin="1066,269" coordsize="4870,3381">
                <v:rect style="position:absolute;left:1070;top:274;width:4860;height:3371" id="docshape173" filled="false" stroked="true" strokeweight=".5pt" strokecolor="#707070">
                  <v:stroke dashstyle="solid"/>
                </v:rect>
                <v:shape style="position:absolute;left:1075;top:1049;width:4850;height:2591" type="#_x0000_t202" id="docshape174" filled="false" stroked="false">
                  <v:textbox inset="0,0,0,0">
                    <w:txbxContent>
                      <w:p>
                        <w:pPr>
                          <w:spacing w:line="264" w:lineRule="auto" w:before="42"/>
                          <w:ind w:left="180" w:right="388" w:firstLine="0"/>
                          <w:jc w:val="left"/>
                          <w:rPr>
                            <w:sz w:val="18"/>
                          </w:rPr>
                        </w:pPr>
                        <w:r>
                          <w:rPr>
                            <w:color w:val="424242"/>
                            <w:sz w:val="18"/>
                          </w:rPr>
                          <w:t>HUD’s</w:t>
                        </w:r>
                        <w:r>
                          <w:rPr>
                            <w:color w:val="424242"/>
                            <w:spacing w:val="-9"/>
                            <w:sz w:val="18"/>
                          </w:rPr>
                          <w:t> </w:t>
                        </w:r>
                        <w:r>
                          <w:rPr>
                            <w:color w:val="424242"/>
                            <w:sz w:val="18"/>
                          </w:rPr>
                          <w:t>website</w:t>
                        </w:r>
                        <w:r>
                          <w:rPr>
                            <w:color w:val="424242"/>
                            <w:spacing w:val="-9"/>
                            <w:sz w:val="18"/>
                          </w:rPr>
                          <w:t> </w:t>
                        </w:r>
                        <w:r>
                          <w:rPr>
                            <w:color w:val="424242"/>
                            <w:sz w:val="18"/>
                          </w:rPr>
                          <w:t>contains</w:t>
                        </w:r>
                        <w:r>
                          <w:rPr>
                            <w:color w:val="424242"/>
                            <w:spacing w:val="-9"/>
                            <w:sz w:val="18"/>
                          </w:rPr>
                          <w:t> </w:t>
                        </w:r>
                        <w:r>
                          <w:rPr>
                            <w:color w:val="424242"/>
                            <w:sz w:val="18"/>
                          </w:rPr>
                          <w:t>information</w:t>
                        </w:r>
                        <w:r>
                          <w:rPr>
                            <w:color w:val="424242"/>
                            <w:spacing w:val="-9"/>
                            <w:sz w:val="18"/>
                          </w:rPr>
                          <w:t> </w:t>
                        </w:r>
                        <w:r>
                          <w:rPr>
                            <w:color w:val="424242"/>
                            <w:sz w:val="18"/>
                          </w:rPr>
                          <w:t>about</w:t>
                        </w:r>
                        <w:r>
                          <w:rPr>
                            <w:color w:val="424242"/>
                            <w:spacing w:val="-9"/>
                            <w:sz w:val="18"/>
                          </w:rPr>
                          <w:t> </w:t>
                        </w:r>
                        <w:r>
                          <w:rPr>
                            <w:color w:val="424242"/>
                            <w:sz w:val="18"/>
                          </w:rPr>
                          <w:t>how to put clients in contact with their local public housing authority (</w:t>
                        </w:r>
                        <w:r>
                          <w:rPr>
                            <w:color w:val="5B5B5B"/>
                            <w:sz w:val="18"/>
                            <w:u w:val="single" w:color="5B5B5B"/>
                          </w:rPr>
                          <w:t>https://</w:t>
                        </w:r>
                        <w:hyperlink r:id="rId48">
                          <w:r>
                            <w:rPr>
                              <w:color w:val="5B5B5B"/>
                              <w:sz w:val="18"/>
                              <w:u w:val="single" w:color="5B5B5B"/>
                            </w:rPr>
                            <w:t>www.hud.gov/</w:t>
                          </w:r>
                        </w:hyperlink>
                        <w:r>
                          <w:rPr>
                            <w:color w:val="5B5B5B"/>
                            <w:sz w:val="18"/>
                          </w:rPr>
                          <w:t> </w:t>
                        </w:r>
                        <w:r>
                          <w:rPr>
                            <w:color w:val="5B5B5B"/>
                            <w:spacing w:val="-2"/>
                            <w:sz w:val="18"/>
                            <w:u w:val="single" w:color="5B5B5B"/>
                          </w:rPr>
                          <w:t>program_offices/public_indian_housing/pha/</w:t>
                        </w:r>
                        <w:r>
                          <w:rPr>
                            <w:color w:val="5B5B5B"/>
                            <w:spacing w:val="-2"/>
                            <w:sz w:val="18"/>
                          </w:rPr>
                          <w:t> </w:t>
                        </w:r>
                        <w:r>
                          <w:rPr>
                            <w:color w:val="5B5B5B"/>
                            <w:spacing w:val="-2"/>
                            <w:sz w:val="18"/>
                            <w:u w:val="single" w:color="5B5B5B"/>
                          </w:rPr>
                          <w:t>contacts</w:t>
                        </w:r>
                        <w:r>
                          <w:rPr>
                            <w:color w:val="4E4E4E"/>
                            <w:spacing w:val="-2"/>
                            <w:sz w:val="18"/>
                          </w:rPr>
                          <w:t>)</w:t>
                        </w:r>
                        <w:r>
                          <w:rPr>
                            <w:color w:val="424242"/>
                            <w:spacing w:val="-2"/>
                            <w:sz w:val="18"/>
                          </w:rPr>
                          <w:t>.</w:t>
                        </w:r>
                      </w:p>
                      <w:p>
                        <w:pPr>
                          <w:spacing w:line="264" w:lineRule="auto" w:before="86"/>
                          <w:ind w:left="180" w:right="388" w:firstLine="0"/>
                          <w:jc w:val="left"/>
                          <w:rPr>
                            <w:sz w:val="18"/>
                          </w:rPr>
                        </w:pPr>
                        <w:r>
                          <w:rPr>
                            <w:color w:val="424242"/>
                            <w:sz w:val="18"/>
                          </w:rPr>
                          <w:t>More information about rental assistance, including clients who can apply for a Housing Choice</w:t>
                        </w:r>
                        <w:r>
                          <w:rPr>
                            <w:color w:val="424242"/>
                            <w:spacing w:val="-13"/>
                            <w:sz w:val="18"/>
                          </w:rPr>
                          <w:t> </w:t>
                        </w:r>
                        <w:r>
                          <w:rPr>
                            <w:color w:val="424242"/>
                            <w:sz w:val="18"/>
                          </w:rPr>
                          <w:t>Voucher,</w:t>
                        </w:r>
                        <w:r>
                          <w:rPr>
                            <w:color w:val="424242"/>
                            <w:spacing w:val="-13"/>
                            <w:sz w:val="18"/>
                          </w:rPr>
                          <w:t> </w:t>
                        </w:r>
                        <w:r>
                          <w:rPr>
                            <w:color w:val="424242"/>
                            <w:sz w:val="18"/>
                          </w:rPr>
                          <w:t>can</w:t>
                        </w:r>
                        <w:r>
                          <w:rPr>
                            <w:color w:val="424242"/>
                            <w:spacing w:val="-13"/>
                            <w:sz w:val="18"/>
                          </w:rPr>
                          <w:t> </w:t>
                        </w:r>
                        <w:r>
                          <w:rPr>
                            <w:color w:val="424242"/>
                            <w:sz w:val="18"/>
                          </w:rPr>
                          <w:t>be</w:t>
                        </w:r>
                        <w:r>
                          <w:rPr>
                            <w:color w:val="424242"/>
                            <w:spacing w:val="-13"/>
                            <w:sz w:val="18"/>
                          </w:rPr>
                          <w:t> </w:t>
                        </w:r>
                        <w:r>
                          <w:rPr>
                            <w:color w:val="424242"/>
                            <w:sz w:val="18"/>
                          </w:rPr>
                          <w:t>found</w:t>
                        </w:r>
                        <w:r>
                          <w:rPr>
                            <w:color w:val="424242"/>
                            <w:spacing w:val="-13"/>
                            <w:sz w:val="18"/>
                          </w:rPr>
                          <w:t> </w:t>
                        </w:r>
                        <w:r>
                          <w:rPr>
                            <w:color w:val="424242"/>
                            <w:sz w:val="18"/>
                          </w:rPr>
                          <w:t>at</w:t>
                        </w:r>
                        <w:r>
                          <w:rPr>
                            <w:color w:val="424242"/>
                            <w:spacing w:val="-16"/>
                            <w:sz w:val="18"/>
                          </w:rPr>
                          <w: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hud.gov/topics/rental_assistance</w:t>
                        </w:r>
                        <w:r>
                          <w:rPr>
                            <w:color w:val="424242"/>
                            <w:spacing w:val="-2"/>
                            <w:sz w:val="18"/>
                          </w:rPr>
                          <w:t>.</w:t>
                        </w:r>
                      </w:p>
                    </w:txbxContent>
                  </v:textbox>
                  <w10:wrap type="none"/>
                </v:shape>
                <v:shape style="position:absolute;left:1075;top:269;width:4850;height:781" type="#_x0000_t202" id="docshape175" filled="true" fillcolor="#6f6f6f" stroked="false">
                  <v:textbox inset="0,0,0,0">
                    <w:txbxContent>
                      <w:p>
                        <w:pPr>
                          <w:spacing w:line="247" w:lineRule="auto" w:before="72"/>
                          <w:ind w:left="180" w:right="388" w:firstLine="0"/>
                          <w:jc w:val="left"/>
                          <w:rPr>
                            <w:b/>
                            <w:color w:val="000000"/>
                            <w:sz w:val="24"/>
                          </w:rPr>
                        </w:pPr>
                        <w:r>
                          <w:rPr>
                            <w:b/>
                            <w:color w:val="FFFFFF"/>
                            <w:sz w:val="24"/>
                          </w:rPr>
                          <w:t>RESOURCE ALERT: HOUSING CHOICE VOUCHERS</w:t>
                        </w:r>
                      </w:p>
                    </w:txbxContent>
                  </v:textbox>
                  <v:fill type="solid"/>
                  <w10:wrap type="none"/>
                </v:shape>
                <w10:wrap type="topAndBottom"/>
              </v:group>
            </w:pict>
          </mc:Fallback>
        </mc:AlternateContent>
      </w:r>
    </w:p>
    <w:p>
      <w:pPr>
        <w:pStyle w:val="Heading4"/>
        <w:spacing w:line="237" w:lineRule="auto" w:before="94"/>
        <w:ind w:right="452"/>
      </w:pPr>
      <w:r>
        <w:rPr>
          <w:b w:val="0"/>
          <w:i w:val="0"/>
        </w:rPr>
        <w:br w:type="column"/>
      </w:r>
      <w:r>
        <w:rPr>
          <w:i/>
          <w:color w:val="5F5F5F"/>
        </w:rPr>
        <w:t>Developing</w:t>
      </w:r>
      <w:r>
        <w:rPr>
          <w:i/>
          <w:color w:val="5F5F5F"/>
          <w:spacing w:val="-10"/>
        </w:rPr>
        <w:t> </w:t>
      </w:r>
      <w:r>
        <w:rPr>
          <w:i/>
          <w:color w:val="5F5F5F"/>
        </w:rPr>
        <w:t>Life</w:t>
      </w:r>
      <w:r>
        <w:rPr>
          <w:i/>
          <w:color w:val="5F5F5F"/>
          <w:spacing w:val="-10"/>
        </w:rPr>
        <w:t> </w:t>
      </w:r>
      <w:r>
        <w:rPr>
          <w:i/>
          <w:color w:val="5F5F5F"/>
        </w:rPr>
        <w:t>Skills</w:t>
      </w:r>
      <w:r>
        <w:rPr>
          <w:i/>
          <w:color w:val="5F5F5F"/>
          <w:spacing w:val="-10"/>
        </w:rPr>
        <w:t> </w:t>
      </w:r>
      <w:r>
        <w:rPr>
          <w:i/>
          <w:color w:val="5F5F5F"/>
        </w:rPr>
        <w:t>To</w:t>
      </w:r>
      <w:r>
        <w:rPr>
          <w:i/>
          <w:color w:val="5F5F5F"/>
          <w:spacing w:val="-10"/>
        </w:rPr>
        <w:t> </w:t>
      </w:r>
      <w:r>
        <w:rPr>
          <w:i/>
          <w:color w:val="5F5F5F"/>
        </w:rPr>
        <w:t>Maintain</w:t>
      </w:r>
      <w:r>
        <w:rPr>
          <w:color w:val="5F5F5F"/>
        </w:rPr>
        <w:t> </w:t>
      </w:r>
      <w:r>
        <w:rPr>
          <w:color w:val="5F5F5F"/>
          <w:spacing w:val="-2"/>
        </w:rPr>
        <w:t>Recovery</w:t>
      </w:r>
    </w:p>
    <w:p>
      <w:pPr>
        <w:spacing w:line="237" w:lineRule="auto" w:before="36"/>
        <w:ind w:left="140" w:right="390" w:firstLine="0"/>
        <w:jc w:val="left"/>
        <w:rPr>
          <w:sz w:val="12"/>
        </w:rPr>
      </w:pPr>
      <w:r>
        <w:rPr>
          <w:b/>
          <w:color w:val="4E4E4E"/>
          <w:sz w:val="21"/>
        </w:rPr>
        <w:t>Clients may need assistance with independently conducting certain life activities that will help them maintain their recovery. </w:t>
      </w:r>
      <w:r>
        <w:rPr>
          <w:color w:val="4E4E4E"/>
          <w:sz w:val="21"/>
        </w:rPr>
        <w:t>For example, clients may need to learn how to manage a checking account or how to get a state ID. Such activities are sometimes referred to as instrumental</w:t>
      </w:r>
      <w:r>
        <w:rPr>
          <w:color w:val="4E4E4E"/>
          <w:spacing w:val="-8"/>
          <w:sz w:val="21"/>
        </w:rPr>
        <w:t> </w:t>
      </w:r>
      <w:r>
        <w:rPr>
          <w:color w:val="4E4E4E"/>
          <w:sz w:val="21"/>
        </w:rPr>
        <w:t>activities</w:t>
      </w:r>
      <w:r>
        <w:rPr>
          <w:color w:val="4E4E4E"/>
          <w:spacing w:val="-8"/>
          <w:sz w:val="21"/>
        </w:rPr>
        <w:t> </w:t>
      </w:r>
      <w:r>
        <w:rPr>
          <w:color w:val="4E4E4E"/>
          <w:sz w:val="21"/>
        </w:rPr>
        <w:t>of</w:t>
      </w:r>
      <w:r>
        <w:rPr>
          <w:color w:val="4E4E4E"/>
          <w:spacing w:val="-8"/>
          <w:sz w:val="21"/>
        </w:rPr>
        <w:t> </w:t>
      </w:r>
      <w:r>
        <w:rPr>
          <w:color w:val="4E4E4E"/>
          <w:sz w:val="21"/>
        </w:rPr>
        <w:t>daily</w:t>
      </w:r>
      <w:r>
        <w:rPr>
          <w:color w:val="4E4E4E"/>
          <w:spacing w:val="-8"/>
          <w:sz w:val="21"/>
        </w:rPr>
        <w:t> </w:t>
      </w:r>
      <w:r>
        <w:rPr>
          <w:color w:val="4E4E4E"/>
          <w:sz w:val="21"/>
        </w:rPr>
        <w:t>living</w:t>
      </w:r>
      <w:r>
        <w:rPr>
          <w:color w:val="4E4E4E"/>
          <w:spacing w:val="-8"/>
          <w:sz w:val="21"/>
        </w:rPr>
        <w:t> </w:t>
      </w:r>
      <w:r>
        <w:rPr>
          <w:color w:val="4E4E4E"/>
          <w:sz w:val="21"/>
        </w:rPr>
        <w:t>(IADLs). The IADLs include:</w:t>
      </w:r>
      <w:r>
        <w:rPr>
          <w:color w:val="4E4E4E"/>
          <w:position w:val="7"/>
          <w:sz w:val="12"/>
        </w:rPr>
        <w:t>1319</w:t>
      </w:r>
    </w:p>
    <w:p>
      <w:pPr>
        <w:pStyle w:val="ListParagraph"/>
        <w:numPr>
          <w:ilvl w:val="0"/>
          <w:numId w:val="16"/>
        </w:numPr>
        <w:tabs>
          <w:tab w:pos="410" w:val="left" w:leader="none"/>
        </w:tabs>
        <w:spacing w:line="235" w:lineRule="auto" w:before="146" w:after="0"/>
        <w:ind w:left="410" w:right="417" w:hanging="270"/>
        <w:jc w:val="left"/>
        <w:rPr>
          <w:sz w:val="21"/>
        </w:rPr>
      </w:pPr>
      <w:r>
        <w:rPr>
          <w:b/>
          <w:color w:val="4E4E4E"/>
          <w:sz w:val="21"/>
        </w:rPr>
        <w:t>Transportation</w:t>
      </w:r>
      <w:r>
        <w:rPr>
          <w:b/>
          <w:color w:val="4E4E4E"/>
          <w:spacing w:val="-14"/>
          <w:sz w:val="21"/>
        </w:rPr>
        <w:t> </w:t>
      </w:r>
      <w:r>
        <w:rPr>
          <w:b/>
          <w:color w:val="4E4E4E"/>
          <w:sz w:val="21"/>
        </w:rPr>
        <w:t>and</w:t>
      </w:r>
      <w:r>
        <w:rPr>
          <w:b/>
          <w:color w:val="4E4E4E"/>
          <w:spacing w:val="-14"/>
          <w:sz w:val="21"/>
        </w:rPr>
        <w:t> </w:t>
      </w:r>
      <w:r>
        <w:rPr>
          <w:b/>
          <w:color w:val="4E4E4E"/>
          <w:sz w:val="21"/>
        </w:rPr>
        <w:t>shopping:</w:t>
      </w:r>
      <w:r>
        <w:rPr>
          <w:b/>
          <w:color w:val="4E4E4E"/>
          <w:spacing w:val="-10"/>
          <w:sz w:val="21"/>
        </w:rPr>
        <w:t> </w:t>
      </w:r>
      <w:r>
        <w:rPr>
          <w:color w:val="4E4E4E"/>
          <w:sz w:val="21"/>
        </w:rPr>
        <w:t>Obtaining groceries and personal care items, shopping for clothing and other items required</w:t>
      </w:r>
      <w:r>
        <w:rPr>
          <w:color w:val="4E4E4E"/>
          <w:spacing w:val="-7"/>
          <w:sz w:val="21"/>
        </w:rPr>
        <w:t> </w:t>
      </w:r>
      <w:r>
        <w:rPr>
          <w:color w:val="4E4E4E"/>
          <w:sz w:val="21"/>
        </w:rPr>
        <w:t>for</w:t>
      </w:r>
      <w:r>
        <w:rPr>
          <w:color w:val="4E4E4E"/>
          <w:spacing w:val="-7"/>
          <w:sz w:val="21"/>
        </w:rPr>
        <w:t> </w:t>
      </w:r>
      <w:r>
        <w:rPr>
          <w:color w:val="4E4E4E"/>
          <w:sz w:val="21"/>
        </w:rPr>
        <w:t>daily</w:t>
      </w:r>
      <w:r>
        <w:rPr>
          <w:color w:val="4E4E4E"/>
          <w:spacing w:val="-7"/>
          <w:sz w:val="21"/>
        </w:rPr>
        <w:t> </w:t>
      </w:r>
      <w:r>
        <w:rPr>
          <w:color w:val="4E4E4E"/>
          <w:sz w:val="21"/>
        </w:rPr>
        <w:t>life,</w:t>
      </w:r>
      <w:r>
        <w:rPr>
          <w:color w:val="4E4E4E"/>
          <w:spacing w:val="-7"/>
          <w:sz w:val="21"/>
        </w:rPr>
        <w:t> </w:t>
      </w:r>
      <w:r>
        <w:rPr>
          <w:color w:val="4E4E4E"/>
          <w:sz w:val="21"/>
        </w:rPr>
        <w:t>and</w:t>
      </w:r>
      <w:r>
        <w:rPr>
          <w:color w:val="4E4E4E"/>
          <w:spacing w:val="-7"/>
          <w:sz w:val="21"/>
        </w:rPr>
        <w:t> </w:t>
      </w:r>
      <w:r>
        <w:rPr>
          <w:color w:val="4E4E4E"/>
          <w:sz w:val="21"/>
        </w:rPr>
        <w:t>attending</w:t>
      </w:r>
      <w:r>
        <w:rPr>
          <w:color w:val="4E4E4E"/>
          <w:spacing w:val="-7"/>
          <w:sz w:val="21"/>
        </w:rPr>
        <w:t> </w:t>
      </w:r>
      <w:r>
        <w:rPr>
          <w:color w:val="4E4E4E"/>
          <w:sz w:val="21"/>
        </w:rPr>
        <w:t>events</w:t>
      </w:r>
    </w:p>
    <w:p>
      <w:pPr>
        <w:pStyle w:val="ListParagraph"/>
        <w:numPr>
          <w:ilvl w:val="0"/>
          <w:numId w:val="16"/>
        </w:numPr>
        <w:tabs>
          <w:tab w:pos="410" w:val="left" w:leader="none"/>
        </w:tabs>
        <w:spacing w:line="230" w:lineRule="auto" w:before="49" w:after="0"/>
        <w:ind w:left="410" w:right="880" w:hanging="270"/>
        <w:jc w:val="left"/>
        <w:rPr>
          <w:sz w:val="21"/>
        </w:rPr>
      </w:pPr>
      <w:r>
        <w:rPr>
          <w:b/>
          <w:color w:val="4E4E4E"/>
          <w:sz w:val="21"/>
        </w:rPr>
        <w:t>Managing</w:t>
      </w:r>
      <w:r>
        <w:rPr>
          <w:b/>
          <w:color w:val="4E4E4E"/>
          <w:spacing w:val="-13"/>
          <w:sz w:val="21"/>
        </w:rPr>
        <w:t> </w:t>
      </w:r>
      <w:r>
        <w:rPr>
          <w:b/>
          <w:color w:val="4E4E4E"/>
          <w:sz w:val="21"/>
        </w:rPr>
        <w:t>transportation:</w:t>
      </w:r>
      <w:r>
        <w:rPr>
          <w:b/>
          <w:color w:val="4E4E4E"/>
          <w:spacing w:val="-10"/>
          <w:sz w:val="21"/>
        </w:rPr>
        <w:t> </w:t>
      </w:r>
      <w:r>
        <w:rPr>
          <w:color w:val="4E4E4E"/>
          <w:sz w:val="21"/>
        </w:rPr>
        <w:t>Driving</w:t>
      </w:r>
      <w:r>
        <w:rPr>
          <w:color w:val="4E4E4E"/>
          <w:spacing w:val="-13"/>
          <w:sz w:val="21"/>
        </w:rPr>
        <w:t> </w:t>
      </w:r>
      <w:r>
        <w:rPr>
          <w:color w:val="4E4E4E"/>
          <w:sz w:val="21"/>
        </w:rPr>
        <w:t>or arranging other forms of transport</w:t>
      </w:r>
    </w:p>
    <w:p>
      <w:pPr>
        <w:pStyle w:val="ListParagraph"/>
        <w:numPr>
          <w:ilvl w:val="0"/>
          <w:numId w:val="16"/>
        </w:numPr>
        <w:tabs>
          <w:tab w:pos="410" w:val="left" w:leader="none"/>
        </w:tabs>
        <w:spacing w:line="230" w:lineRule="auto" w:before="51" w:after="0"/>
        <w:ind w:left="410" w:right="1011" w:hanging="270"/>
        <w:jc w:val="left"/>
        <w:rPr>
          <w:sz w:val="21"/>
        </w:rPr>
      </w:pPr>
      <w:r>
        <w:rPr>
          <w:b/>
          <w:color w:val="4E4E4E"/>
          <w:sz w:val="21"/>
        </w:rPr>
        <w:t>Managing</w:t>
      </w:r>
      <w:r>
        <w:rPr>
          <w:b/>
          <w:color w:val="4E4E4E"/>
          <w:spacing w:val="-14"/>
          <w:sz w:val="21"/>
        </w:rPr>
        <w:t> </w:t>
      </w:r>
      <w:r>
        <w:rPr>
          <w:b/>
          <w:color w:val="4E4E4E"/>
          <w:sz w:val="21"/>
        </w:rPr>
        <w:t>finances:</w:t>
      </w:r>
      <w:r>
        <w:rPr>
          <w:b/>
          <w:color w:val="4E4E4E"/>
          <w:spacing w:val="-11"/>
          <w:sz w:val="21"/>
        </w:rPr>
        <w:t> </w:t>
      </w:r>
      <w:r>
        <w:rPr>
          <w:color w:val="4E4E4E"/>
          <w:sz w:val="21"/>
        </w:rPr>
        <w:t>Paying</w:t>
      </w:r>
      <w:r>
        <w:rPr>
          <w:color w:val="4E4E4E"/>
          <w:spacing w:val="-14"/>
          <w:sz w:val="21"/>
        </w:rPr>
        <w:t> </w:t>
      </w:r>
      <w:r>
        <w:rPr>
          <w:color w:val="4E4E4E"/>
          <w:sz w:val="21"/>
        </w:rPr>
        <w:t>bills</w:t>
      </w:r>
      <w:r>
        <w:rPr>
          <w:color w:val="4E4E4E"/>
          <w:spacing w:val="-14"/>
          <w:sz w:val="21"/>
        </w:rPr>
        <w:t> </w:t>
      </w:r>
      <w:r>
        <w:rPr>
          <w:color w:val="4E4E4E"/>
          <w:sz w:val="21"/>
        </w:rPr>
        <w:t>and managing financial assets</w:t>
      </w:r>
    </w:p>
    <w:p>
      <w:pPr>
        <w:pStyle w:val="ListParagraph"/>
        <w:numPr>
          <w:ilvl w:val="0"/>
          <w:numId w:val="16"/>
        </w:numPr>
        <w:tabs>
          <w:tab w:pos="410" w:val="left" w:leader="none"/>
        </w:tabs>
        <w:spacing w:line="230" w:lineRule="auto" w:before="51" w:after="0"/>
        <w:ind w:left="410" w:right="794" w:hanging="270"/>
        <w:jc w:val="left"/>
        <w:rPr>
          <w:sz w:val="21"/>
        </w:rPr>
      </w:pPr>
      <w:r>
        <w:rPr>
          <w:b/>
          <w:color w:val="4E4E4E"/>
          <w:sz w:val="21"/>
        </w:rPr>
        <w:t>Meal</w:t>
      </w:r>
      <w:r>
        <w:rPr>
          <w:b/>
          <w:color w:val="4E4E4E"/>
          <w:spacing w:val="-10"/>
          <w:sz w:val="21"/>
        </w:rPr>
        <w:t> </w:t>
      </w:r>
      <w:r>
        <w:rPr>
          <w:b/>
          <w:color w:val="4E4E4E"/>
          <w:sz w:val="21"/>
        </w:rPr>
        <w:t>preparation:</w:t>
      </w:r>
      <w:r>
        <w:rPr>
          <w:b/>
          <w:color w:val="4E4E4E"/>
          <w:spacing w:val="-8"/>
          <w:sz w:val="21"/>
        </w:rPr>
        <w:t> </w:t>
      </w:r>
      <w:r>
        <w:rPr>
          <w:color w:val="4E4E4E"/>
          <w:sz w:val="21"/>
        </w:rPr>
        <w:t>Ensuring</w:t>
      </w:r>
      <w:r>
        <w:rPr>
          <w:color w:val="4E4E4E"/>
          <w:spacing w:val="-10"/>
          <w:sz w:val="21"/>
        </w:rPr>
        <w:t> </w:t>
      </w:r>
      <w:r>
        <w:rPr>
          <w:color w:val="4E4E4E"/>
          <w:sz w:val="21"/>
        </w:rPr>
        <w:t>that</w:t>
      </w:r>
      <w:r>
        <w:rPr>
          <w:color w:val="4E4E4E"/>
          <w:spacing w:val="-10"/>
          <w:sz w:val="21"/>
        </w:rPr>
        <w:t> </w:t>
      </w:r>
      <w:r>
        <w:rPr>
          <w:color w:val="4E4E4E"/>
          <w:sz w:val="21"/>
        </w:rPr>
        <w:t>steps required to cook a meal are completed</w:t>
      </w:r>
    </w:p>
    <w:p>
      <w:pPr>
        <w:pStyle w:val="ListParagraph"/>
        <w:numPr>
          <w:ilvl w:val="0"/>
          <w:numId w:val="16"/>
        </w:numPr>
        <w:tabs>
          <w:tab w:pos="410" w:val="left" w:leader="none"/>
        </w:tabs>
        <w:spacing w:line="235" w:lineRule="auto" w:before="46" w:after="0"/>
        <w:ind w:left="410" w:right="719" w:hanging="270"/>
        <w:jc w:val="left"/>
        <w:rPr>
          <w:sz w:val="21"/>
        </w:rPr>
      </w:pPr>
      <w:r>
        <w:rPr>
          <w:b/>
          <w:color w:val="4E4E4E"/>
          <w:sz w:val="21"/>
        </w:rPr>
        <w:t>Housecleaning and home maintenance: </w:t>
      </w:r>
      <w:r>
        <w:rPr>
          <w:color w:val="4E4E4E"/>
          <w:sz w:val="21"/>
        </w:rPr>
        <w:t>Cleaning kitchens after eating, maintaining living areas so that they are reasonably clean and tidy, knowing</w:t>
      </w:r>
      <w:r>
        <w:rPr>
          <w:color w:val="4E4E4E"/>
          <w:spacing w:val="-10"/>
          <w:sz w:val="21"/>
        </w:rPr>
        <w:t> </w:t>
      </w:r>
      <w:r>
        <w:rPr>
          <w:color w:val="4E4E4E"/>
          <w:sz w:val="21"/>
        </w:rPr>
        <w:t>how</w:t>
      </w:r>
      <w:r>
        <w:rPr>
          <w:color w:val="4E4E4E"/>
          <w:spacing w:val="-10"/>
          <w:sz w:val="21"/>
        </w:rPr>
        <w:t> </w:t>
      </w:r>
      <w:r>
        <w:rPr>
          <w:color w:val="4E4E4E"/>
          <w:sz w:val="21"/>
        </w:rPr>
        <w:t>to</w:t>
      </w:r>
      <w:r>
        <w:rPr>
          <w:color w:val="4E4E4E"/>
          <w:spacing w:val="-10"/>
          <w:sz w:val="21"/>
        </w:rPr>
        <w:t> </w:t>
      </w:r>
      <w:r>
        <w:rPr>
          <w:color w:val="4E4E4E"/>
          <w:sz w:val="21"/>
        </w:rPr>
        <w:t>do</w:t>
      </w:r>
      <w:r>
        <w:rPr>
          <w:color w:val="4E4E4E"/>
          <w:spacing w:val="-10"/>
          <w:sz w:val="21"/>
        </w:rPr>
        <w:t> </w:t>
      </w:r>
      <w:r>
        <w:rPr>
          <w:color w:val="4E4E4E"/>
          <w:sz w:val="21"/>
        </w:rPr>
        <w:t>laundry,</w:t>
      </w:r>
      <w:r>
        <w:rPr>
          <w:color w:val="4E4E4E"/>
          <w:spacing w:val="-10"/>
          <w:sz w:val="21"/>
        </w:rPr>
        <w:t> </w:t>
      </w:r>
      <w:r>
        <w:rPr>
          <w:color w:val="4E4E4E"/>
          <w:sz w:val="21"/>
        </w:rPr>
        <w:t>and</w:t>
      </w:r>
      <w:r>
        <w:rPr>
          <w:color w:val="4E4E4E"/>
          <w:spacing w:val="-10"/>
          <w:sz w:val="21"/>
        </w:rPr>
        <w:t> </w:t>
      </w:r>
      <w:r>
        <w:rPr>
          <w:color w:val="4E4E4E"/>
          <w:sz w:val="21"/>
        </w:rPr>
        <w:t>keeping up with home maintenance</w:t>
      </w:r>
    </w:p>
    <w:p>
      <w:pPr>
        <w:pStyle w:val="ListParagraph"/>
        <w:numPr>
          <w:ilvl w:val="0"/>
          <w:numId w:val="16"/>
        </w:numPr>
        <w:tabs>
          <w:tab w:pos="410" w:val="left" w:leader="none"/>
        </w:tabs>
        <w:spacing w:line="235" w:lineRule="auto" w:before="47" w:after="0"/>
        <w:ind w:left="410" w:right="583" w:hanging="270"/>
        <w:jc w:val="left"/>
        <w:rPr>
          <w:sz w:val="21"/>
        </w:rPr>
      </w:pPr>
      <w:r>
        <w:rPr>
          <w:b/>
          <w:color w:val="4E4E4E"/>
          <w:sz w:val="21"/>
        </w:rPr>
        <w:t>Managing communication with others:</w:t>
      </w:r>
      <w:r>
        <w:rPr>
          <w:b/>
          <w:color w:val="4E4E4E"/>
          <w:spacing w:val="-12"/>
          <w:sz w:val="21"/>
        </w:rPr>
        <w:t> </w:t>
      </w:r>
      <w:r>
        <w:rPr>
          <w:color w:val="4E4E4E"/>
          <w:sz w:val="21"/>
        </w:rPr>
        <w:t>Handling</w:t>
      </w:r>
      <w:r>
        <w:rPr>
          <w:color w:val="4E4E4E"/>
          <w:spacing w:val="-13"/>
          <w:sz w:val="21"/>
        </w:rPr>
        <w:t> </w:t>
      </w:r>
      <w:r>
        <w:rPr>
          <w:color w:val="4E4E4E"/>
          <w:sz w:val="21"/>
        </w:rPr>
        <w:t>communication</w:t>
      </w:r>
      <w:r>
        <w:rPr>
          <w:color w:val="4E4E4E"/>
          <w:spacing w:val="-13"/>
          <w:sz w:val="21"/>
        </w:rPr>
        <w:t> </w:t>
      </w:r>
      <w:r>
        <w:rPr>
          <w:color w:val="4E4E4E"/>
          <w:sz w:val="21"/>
        </w:rPr>
        <w:t>through various platforms, including electronic communication, telephone, and mail</w:t>
      </w:r>
    </w:p>
    <w:p>
      <w:pPr>
        <w:pStyle w:val="ListParagraph"/>
        <w:numPr>
          <w:ilvl w:val="0"/>
          <w:numId w:val="16"/>
        </w:numPr>
        <w:tabs>
          <w:tab w:pos="410" w:val="left" w:leader="none"/>
        </w:tabs>
        <w:spacing w:line="235" w:lineRule="auto" w:before="44" w:after="0"/>
        <w:ind w:left="410" w:right="543" w:hanging="270"/>
        <w:jc w:val="left"/>
        <w:rPr>
          <w:sz w:val="21"/>
        </w:rPr>
      </w:pPr>
      <w:r>
        <w:rPr>
          <w:b/>
          <w:color w:val="4E4E4E"/>
          <w:sz w:val="21"/>
        </w:rPr>
        <w:t>Managing medications: </w:t>
      </w:r>
      <w:r>
        <w:rPr>
          <w:color w:val="4E4E4E"/>
          <w:sz w:val="21"/>
        </w:rPr>
        <w:t>Obtaining medications,</w:t>
      </w:r>
      <w:r>
        <w:rPr>
          <w:color w:val="4E4E4E"/>
          <w:spacing w:val="-7"/>
          <w:sz w:val="21"/>
        </w:rPr>
        <w:t> </w:t>
      </w:r>
      <w:r>
        <w:rPr>
          <w:color w:val="4E4E4E"/>
          <w:sz w:val="21"/>
        </w:rPr>
        <w:t>taking</w:t>
      </w:r>
      <w:r>
        <w:rPr>
          <w:color w:val="4E4E4E"/>
          <w:spacing w:val="-7"/>
          <w:sz w:val="21"/>
        </w:rPr>
        <w:t> </w:t>
      </w:r>
      <w:r>
        <w:rPr>
          <w:color w:val="4E4E4E"/>
          <w:sz w:val="21"/>
        </w:rPr>
        <w:t>them</w:t>
      </w:r>
      <w:r>
        <w:rPr>
          <w:color w:val="4E4E4E"/>
          <w:spacing w:val="-7"/>
          <w:sz w:val="21"/>
        </w:rPr>
        <w:t> </w:t>
      </w:r>
      <w:r>
        <w:rPr>
          <w:color w:val="4E4E4E"/>
          <w:sz w:val="21"/>
        </w:rPr>
        <w:t>as</w:t>
      </w:r>
      <w:r>
        <w:rPr>
          <w:color w:val="4E4E4E"/>
          <w:spacing w:val="-7"/>
          <w:sz w:val="21"/>
        </w:rPr>
        <w:t> </w:t>
      </w:r>
      <w:r>
        <w:rPr>
          <w:color w:val="4E4E4E"/>
          <w:sz w:val="21"/>
        </w:rPr>
        <w:t>directed,</w:t>
      </w:r>
      <w:r>
        <w:rPr>
          <w:color w:val="4E4E4E"/>
          <w:spacing w:val="-7"/>
          <w:sz w:val="21"/>
        </w:rPr>
        <w:t> </w:t>
      </w:r>
      <w:r>
        <w:rPr>
          <w:color w:val="4E4E4E"/>
          <w:sz w:val="21"/>
        </w:rPr>
        <w:t>and refilling them in a timely manner</w:t>
      </w:r>
    </w:p>
    <w:p>
      <w:pPr>
        <w:spacing w:after="0" w:line="235" w:lineRule="auto"/>
        <w:jc w:val="left"/>
        <w:rPr>
          <w:sz w:val="21"/>
        </w:rPr>
        <w:sectPr>
          <w:type w:val="continuous"/>
          <w:pgSz w:w="12240" w:h="15840"/>
          <w:pgMar w:header="576" w:footer="721" w:top="540" w:bottom="920" w:left="940" w:right="660"/>
          <w:cols w:num="2" w:equalWidth="0">
            <w:col w:w="5024" w:space="196"/>
            <w:col w:w="5420"/>
          </w:cols>
        </w:sectPr>
      </w:pPr>
    </w:p>
    <w:p>
      <w:pPr>
        <w:pStyle w:val="BodyText"/>
        <w:spacing w:before="1"/>
        <w:rPr>
          <w:sz w:val="25"/>
        </w:rPr>
      </w:pPr>
    </w:p>
    <w:p>
      <w:pPr>
        <w:pStyle w:val="BodyText"/>
        <w:spacing w:line="237" w:lineRule="auto" w:before="102"/>
        <w:ind w:left="5360" w:right="312"/>
      </w:pPr>
      <w:r>
        <w:rPr/>
        <mc:AlternateContent>
          <mc:Choice Requires="wps">
            <w:drawing>
              <wp:anchor distT="0" distB="0" distL="0" distR="0" allowOverlap="1" layoutInCell="1" locked="0" behindDoc="0" simplePos="0" relativeHeight="15748096">
                <wp:simplePos x="0" y="0"/>
                <wp:positionH relativeFrom="page">
                  <wp:posOffset>682625</wp:posOffset>
                </wp:positionH>
                <wp:positionV relativeFrom="paragraph">
                  <wp:posOffset>92352</wp:posOffset>
                </wp:positionV>
                <wp:extent cx="3089275" cy="336550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3089275" cy="3365500"/>
                          <a:chExt cx="3089275" cy="3365500"/>
                        </a:xfrm>
                      </wpg:grpSpPr>
                      <wps:wsp>
                        <wps:cNvPr id="186" name="Graphic 186"/>
                        <wps:cNvSpPr/>
                        <wps:spPr>
                          <a:xfrm>
                            <a:off x="3175" y="3175"/>
                            <a:ext cx="3082925" cy="3359150"/>
                          </a:xfrm>
                          <a:custGeom>
                            <a:avLst/>
                            <a:gdLst/>
                            <a:ahLst/>
                            <a:cxnLst/>
                            <a:rect l="l" t="t" r="r" b="b"/>
                            <a:pathLst>
                              <a:path w="3082925" h="3359150">
                                <a:moveTo>
                                  <a:pt x="0" y="3358654"/>
                                </a:moveTo>
                                <a:lnTo>
                                  <a:pt x="3082925" y="3358654"/>
                                </a:lnTo>
                                <a:lnTo>
                                  <a:pt x="3082925" y="0"/>
                                </a:lnTo>
                                <a:lnTo>
                                  <a:pt x="0" y="0"/>
                                </a:lnTo>
                                <a:lnTo>
                                  <a:pt x="0" y="3358654"/>
                                </a:lnTo>
                                <a:close/>
                              </a:path>
                            </a:pathLst>
                          </a:custGeom>
                          <a:ln w="6350">
                            <a:solidFill>
                              <a:srgbClr val="707070"/>
                            </a:solidFill>
                            <a:prstDash val="solid"/>
                          </a:ln>
                        </wps:spPr>
                        <wps:bodyPr wrap="square" lIns="0" tIns="0" rIns="0" bIns="0" rtlCol="0">
                          <a:prstTxWarp prst="textNoShape">
                            <a:avLst/>
                          </a:prstTxWarp>
                          <a:noAutofit/>
                        </wps:bodyPr>
                      </wps:wsp>
                      <wps:wsp>
                        <wps:cNvPr id="187" name="Textbox 187"/>
                        <wps:cNvSpPr txBox="1"/>
                        <wps:spPr>
                          <a:xfrm>
                            <a:off x="6350" y="876731"/>
                            <a:ext cx="3076575" cy="2482215"/>
                          </a:xfrm>
                          <a:prstGeom prst="rect">
                            <a:avLst/>
                          </a:prstGeom>
                        </wps:spPr>
                        <wps:txbx>
                          <w:txbxContent>
                            <w:p>
                              <w:pPr>
                                <w:spacing w:line="264" w:lineRule="auto" w:before="42"/>
                                <w:ind w:left="180" w:right="332" w:firstLine="0"/>
                                <w:jc w:val="left"/>
                                <w:rPr>
                                  <w:sz w:val="18"/>
                                </w:rPr>
                              </w:pPr>
                              <w:r>
                                <w:rPr>
                                  <w:color w:val="424242"/>
                                  <w:sz w:val="18"/>
                                </w:rPr>
                                <w:t>One</w:t>
                              </w:r>
                              <w:r>
                                <w:rPr>
                                  <w:color w:val="424242"/>
                                  <w:spacing w:val="-4"/>
                                  <w:sz w:val="18"/>
                                </w:rPr>
                                <w:t> </w:t>
                              </w:r>
                              <w:r>
                                <w:rPr>
                                  <w:color w:val="424242"/>
                                  <w:sz w:val="18"/>
                                </w:rPr>
                                <w:t>resource</w:t>
                              </w:r>
                              <w:r>
                                <w:rPr>
                                  <w:color w:val="424242"/>
                                  <w:spacing w:val="-4"/>
                                  <w:sz w:val="18"/>
                                </w:rPr>
                                <w:t> </w:t>
                              </w:r>
                              <w:r>
                                <w:rPr>
                                  <w:color w:val="424242"/>
                                  <w:sz w:val="18"/>
                                </w:rPr>
                                <w:t>counselors</w:t>
                              </w:r>
                              <w:r>
                                <w:rPr>
                                  <w:color w:val="424242"/>
                                  <w:spacing w:val="-4"/>
                                  <w:sz w:val="18"/>
                                </w:rPr>
                                <w:t> </w:t>
                              </w:r>
                              <w:r>
                                <w:rPr>
                                  <w:color w:val="424242"/>
                                  <w:sz w:val="18"/>
                                </w:rPr>
                                <w:t>can</w:t>
                              </w:r>
                              <w:r>
                                <w:rPr>
                                  <w:color w:val="424242"/>
                                  <w:spacing w:val="-4"/>
                                  <w:sz w:val="18"/>
                                </w:rPr>
                                <w:t> </w:t>
                              </w:r>
                              <w:r>
                                <w:rPr>
                                  <w:color w:val="424242"/>
                                  <w:sz w:val="18"/>
                                </w:rPr>
                                <w:t>use</w:t>
                              </w:r>
                              <w:r>
                                <w:rPr>
                                  <w:color w:val="424242"/>
                                  <w:spacing w:val="-4"/>
                                  <w:sz w:val="18"/>
                                </w:rPr>
                                <w:t> </w:t>
                              </w:r>
                              <w:r>
                                <w:rPr>
                                  <w:color w:val="424242"/>
                                  <w:sz w:val="18"/>
                                </w:rPr>
                                <w:t>to</w:t>
                              </w:r>
                              <w:r>
                                <w:rPr>
                                  <w:color w:val="424242"/>
                                  <w:spacing w:val="-4"/>
                                  <w:sz w:val="18"/>
                                </w:rPr>
                                <w:t> </w:t>
                              </w:r>
                              <w:r>
                                <w:rPr>
                                  <w:color w:val="424242"/>
                                  <w:sz w:val="18"/>
                                </w:rPr>
                                <w:t>assess</w:t>
                              </w:r>
                              <w:r>
                                <w:rPr>
                                  <w:color w:val="424242"/>
                                  <w:spacing w:val="-4"/>
                                  <w:sz w:val="18"/>
                                </w:rPr>
                                <w:t> </w:t>
                              </w:r>
                              <w:r>
                                <w:rPr>
                                  <w:color w:val="424242"/>
                                  <w:sz w:val="18"/>
                                </w:rPr>
                                <w:t>how comfortable clients are feeling in conducting</w:t>
                              </w:r>
                              <w:r>
                                <w:rPr>
                                  <w:color w:val="424242"/>
                                  <w:spacing w:val="40"/>
                                  <w:sz w:val="18"/>
                                </w:rPr>
                                <w:t> </w:t>
                              </w:r>
                              <w:r>
                                <w:rPr>
                                  <w:color w:val="424242"/>
                                  <w:sz w:val="18"/>
                                </w:rPr>
                                <w:t>the IADLs is the Lawton-Brody Instrumental Activities of Daily Living Scale. The scale can</w:t>
                              </w:r>
                              <w:r>
                                <w:rPr>
                                  <w:color w:val="424242"/>
                                  <w:spacing w:val="40"/>
                                  <w:sz w:val="18"/>
                                </w:rPr>
                                <w:t> </w:t>
                              </w:r>
                              <w:r>
                                <w:rPr>
                                  <w:color w:val="424242"/>
                                  <w:sz w:val="18"/>
                                </w:rPr>
                                <w:t>be used to identify how a person is functioning and areas for improvement or deterioration over time. There are eight domains of function measured</w:t>
                              </w:r>
                              <w:r>
                                <w:rPr>
                                  <w:color w:val="424242"/>
                                  <w:spacing w:val="-5"/>
                                  <w:sz w:val="18"/>
                                </w:rPr>
                                <w:t> </w:t>
                              </w:r>
                              <w:r>
                                <w:rPr>
                                  <w:color w:val="424242"/>
                                  <w:sz w:val="18"/>
                                </w:rPr>
                                <w:t>with</w:t>
                              </w:r>
                              <w:r>
                                <w:rPr>
                                  <w:color w:val="424242"/>
                                  <w:spacing w:val="-5"/>
                                  <w:sz w:val="18"/>
                                </w:rPr>
                                <w:t> </w:t>
                              </w:r>
                              <w:r>
                                <w:rPr>
                                  <w:color w:val="424242"/>
                                  <w:sz w:val="18"/>
                                </w:rPr>
                                <w:t>the</w:t>
                              </w:r>
                              <w:r>
                                <w:rPr>
                                  <w:color w:val="424242"/>
                                  <w:spacing w:val="-5"/>
                                  <w:sz w:val="18"/>
                                </w:rPr>
                                <w:t> </w:t>
                              </w:r>
                              <w:r>
                                <w:rPr>
                                  <w:color w:val="424242"/>
                                  <w:sz w:val="18"/>
                                </w:rPr>
                                <w:t>scale,</w:t>
                              </w:r>
                              <w:r>
                                <w:rPr>
                                  <w:color w:val="424242"/>
                                  <w:spacing w:val="-5"/>
                                  <w:sz w:val="18"/>
                                </w:rPr>
                                <w:t> </w:t>
                              </w:r>
                              <w:r>
                                <w:rPr>
                                  <w:color w:val="424242"/>
                                  <w:sz w:val="18"/>
                                </w:rPr>
                                <w:t>and</w:t>
                              </w:r>
                              <w:r>
                                <w:rPr>
                                  <w:color w:val="424242"/>
                                  <w:spacing w:val="-5"/>
                                  <w:sz w:val="18"/>
                                </w:rPr>
                                <w:t> </w:t>
                              </w:r>
                              <w:r>
                                <w:rPr>
                                  <w:color w:val="424242"/>
                                  <w:sz w:val="18"/>
                                </w:rPr>
                                <w:t>clients</w:t>
                              </w:r>
                              <w:r>
                                <w:rPr>
                                  <w:color w:val="424242"/>
                                  <w:spacing w:val="-5"/>
                                  <w:sz w:val="18"/>
                                </w:rPr>
                                <w:t> </w:t>
                              </w:r>
                              <w:r>
                                <w:rPr>
                                  <w:color w:val="424242"/>
                                  <w:sz w:val="18"/>
                                </w:rPr>
                                <w:t>are</w:t>
                              </w:r>
                              <w:r>
                                <w:rPr>
                                  <w:color w:val="424242"/>
                                  <w:spacing w:val="-5"/>
                                  <w:sz w:val="18"/>
                                </w:rPr>
                                <w:t> </w:t>
                              </w:r>
                              <w:r>
                                <w:rPr>
                                  <w:color w:val="424242"/>
                                  <w:sz w:val="18"/>
                                </w:rPr>
                                <w:t>scored according</w:t>
                              </w:r>
                              <w:r>
                                <w:rPr>
                                  <w:color w:val="424242"/>
                                  <w:spacing w:val="-6"/>
                                  <w:sz w:val="18"/>
                                </w:rPr>
                                <w:t> </w:t>
                              </w:r>
                              <w:r>
                                <w:rPr>
                                  <w:color w:val="424242"/>
                                  <w:sz w:val="18"/>
                                </w:rPr>
                                <w:t>to</w:t>
                              </w:r>
                              <w:r>
                                <w:rPr>
                                  <w:color w:val="424242"/>
                                  <w:spacing w:val="-6"/>
                                  <w:sz w:val="18"/>
                                </w:rPr>
                                <w:t> </w:t>
                              </w:r>
                              <w:r>
                                <w:rPr>
                                  <w:color w:val="424242"/>
                                  <w:sz w:val="18"/>
                                </w:rPr>
                                <w:t>their</w:t>
                              </w:r>
                              <w:r>
                                <w:rPr>
                                  <w:color w:val="424242"/>
                                  <w:spacing w:val="-6"/>
                                  <w:sz w:val="18"/>
                                </w:rPr>
                                <w:t> </w:t>
                              </w:r>
                              <w:r>
                                <w:rPr>
                                  <w:color w:val="424242"/>
                                  <w:sz w:val="18"/>
                                </w:rPr>
                                <w:t>highest</w:t>
                              </w:r>
                              <w:r>
                                <w:rPr>
                                  <w:color w:val="424242"/>
                                  <w:spacing w:val="-6"/>
                                  <w:sz w:val="18"/>
                                </w:rPr>
                                <w:t> </w:t>
                              </w:r>
                              <w:r>
                                <w:rPr>
                                  <w:color w:val="424242"/>
                                  <w:sz w:val="18"/>
                                </w:rPr>
                                <w:t>level</w:t>
                              </w:r>
                              <w:r>
                                <w:rPr>
                                  <w:color w:val="424242"/>
                                  <w:spacing w:val="-6"/>
                                  <w:sz w:val="18"/>
                                </w:rPr>
                                <w:t> </w:t>
                              </w:r>
                              <w:r>
                                <w:rPr>
                                  <w:color w:val="424242"/>
                                  <w:sz w:val="18"/>
                                </w:rPr>
                                <w:t>of</w:t>
                              </w:r>
                              <w:r>
                                <w:rPr>
                                  <w:color w:val="424242"/>
                                  <w:spacing w:val="-6"/>
                                  <w:sz w:val="18"/>
                                </w:rPr>
                                <w:t> </w:t>
                              </w:r>
                              <w:r>
                                <w:rPr>
                                  <w:color w:val="424242"/>
                                  <w:sz w:val="18"/>
                                </w:rPr>
                                <w:t>functioning</w:t>
                              </w:r>
                              <w:r>
                                <w:rPr>
                                  <w:color w:val="424242"/>
                                  <w:spacing w:val="-6"/>
                                  <w:sz w:val="18"/>
                                </w:rPr>
                                <w:t> </w:t>
                              </w:r>
                              <w:r>
                                <w:rPr>
                                  <w:color w:val="424242"/>
                                  <w:sz w:val="18"/>
                                </w:rPr>
                                <w:t>in that category. A summary score ranges from 0 (low function, dependent) to 8 (high function, independent) for women, and 0 through 5</w:t>
                              </w:r>
                            </w:p>
                            <w:p>
                              <w:pPr>
                                <w:spacing w:line="210" w:lineRule="exact" w:before="0"/>
                                <w:ind w:left="180" w:right="0" w:firstLine="0"/>
                                <w:jc w:val="left"/>
                                <w:rPr>
                                  <w:sz w:val="18"/>
                                </w:rPr>
                              </w:pPr>
                              <w:r>
                                <w:rPr>
                                  <w:color w:val="424242"/>
                                  <w:sz w:val="18"/>
                                </w:rPr>
                                <w:t>for </w:t>
                              </w:r>
                              <w:r>
                                <w:rPr>
                                  <w:color w:val="424242"/>
                                  <w:spacing w:val="-4"/>
                                  <w:sz w:val="18"/>
                                </w:rPr>
                                <w:t>men.</w:t>
                              </w:r>
                            </w:p>
                            <w:p>
                              <w:pPr>
                                <w:spacing w:line="264" w:lineRule="auto" w:before="111"/>
                                <w:ind w:left="180" w:right="449" w:firstLine="0"/>
                                <w:jc w:val="left"/>
                                <w:rPr>
                                  <w:sz w:val="18"/>
                                </w:rPr>
                              </w:pPr>
                              <w:r>
                                <w:rPr>
                                  <w:color w:val="424242"/>
                                  <w:sz w:val="18"/>
                                </w:rPr>
                                <w:t>The</w:t>
                              </w:r>
                              <w:r>
                                <w:rPr>
                                  <w:color w:val="424242"/>
                                  <w:spacing w:val="-7"/>
                                  <w:sz w:val="18"/>
                                </w:rPr>
                                <w:t> </w:t>
                              </w:r>
                              <w:r>
                                <w:rPr>
                                  <w:color w:val="424242"/>
                                  <w:sz w:val="18"/>
                                </w:rPr>
                                <w:t>scale</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accessed</w:t>
                              </w:r>
                              <w:r>
                                <w:rPr>
                                  <w:color w:val="424242"/>
                                  <w:spacing w:val="-7"/>
                                  <w:sz w:val="18"/>
                                </w:rPr>
                                <w:t> </w:t>
                              </w:r>
                              <w:r>
                                <w:rPr>
                                  <w:color w:val="424242"/>
                                  <w:sz w:val="18"/>
                                </w:rPr>
                                <w:t>at</w:t>
                              </w:r>
                              <w:r>
                                <w:rPr>
                                  <w:color w:val="424242"/>
                                  <w:spacing w:val="-10"/>
                                  <w:sz w:val="18"/>
                                </w:rPr>
                                <w:t> </w:t>
                              </w:r>
                              <w:r>
                                <w:rPr>
                                  <w:color w:val="5B5B5B"/>
                                  <w:sz w:val="18"/>
                                  <w:u w:val="single" w:color="5B5B5B"/>
                                </w:rPr>
                                <w:t>https://www.alz.</w:t>
                              </w:r>
                              <w:r>
                                <w:rPr>
                                  <w:color w:val="5B5B5B"/>
                                  <w:sz w:val="18"/>
                                </w:rPr>
                                <w:t> </w:t>
                              </w:r>
                              <w:r>
                                <w:rPr>
                                  <w:color w:val="5B5B5B"/>
                                  <w:spacing w:val="-2"/>
                                  <w:sz w:val="18"/>
                                  <w:u w:val="single" w:color="5B5B5B"/>
                                </w:rPr>
                                <w:t>org/careplanning/downloads/lawton-iadl.pdf</w:t>
                              </w:r>
                              <w:r>
                                <w:rPr>
                                  <w:color w:val="424242"/>
                                  <w:spacing w:val="-2"/>
                                  <w:sz w:val="18"/>
                                </w:rPr>
                                <w:t>.</w:t>
                              </w:r>
                            </w:p>
                          </w:txbxContent>
                        </wps:txbx>
                        <wps:bodyPr wrap="square" lIns="0" tIns="0" rIns="0" bIns="0" rtlCol="0">
                          <a:noAutofit/>
                        </wps:bodyPr>
                      </wps:wsp>
                      <wps:wsp>
                        <wps:cNvPr id="188" name="Textbox 188"/>
                        <wps:cNvSpPr txBox="1"/>
                        <wps:spPr>
                          <a:xfrm>
                            <a:off x="6350" y="0"/>
                            <a:ext cx="3076575" cy="876935"/>
                          </a:xfrm>
                          <a:prstGeom prst="rect">
                            <a:avLst/>
                          </a:prstGeom>
                          <a:solidFill>
                            <a:srgbClr val="6F6F6F"/>
                          </a:solidFill>
                        </wps:spPr>
                        <wps:txbx>
                          <w:txbxContent>
                            <w:p>
                              <w:pPr>
                                <w:spacing w:line="247" w:lineRule="auto" w:before="72"/>
                                <w:ind w:left="184" w:right="332" w:firstLine="0"/>
                                <w:jc w:val="left"/>
                                <w:rPr>
                                  <w:b/>
                                  <w:color w:val="000000"/>
                                  <w:sz w:val="24"/>
                                </w:rPr>
                              </w:pPr>
                              <w:r>
                                <w:rPr>
                                  <w:b/>
                                  <w:color w:val="FFFFFF"/>
                                  <w:spacing w:val="12"/>
                                  <w:sz w:val="24"/>
                                </w:rPr>
                                <w:t>RESOURCE </w:t>
                              </w:r>
                              <w:r>
                                <w:rPr>
                                  <w:b/>
                                  <w:color w:val="FFFFFF"/>
                                  <w:spacing w:val="11"/>
                                  <w:sz w:val="24"/>
                                </w:rPr>
                                <w:t>ALERT:</w:t>
                              </w:r>
                              <w:r>
                                <w:rPr>
                                  <w:b/>
                                  <w:color w:val="FFFFFF"/>
                                  <w:spacing w:val="10"/>
                                  <w:sz w:val="24"/>
                                </w:rPr>
                                <w:t> </w:t>
                              </w:r>
                              <w:r>
                                <w:rPr>
                                  <w:b/>
                                  <w:color w:val="FFFFFF"/>
                                  <w:spacing w:val="9"/>
                                  <w:sz w:val="24"/>
                                </w:rPr>
                                <w:t>LAWTON- </w:t>
                              </w:r>
                              <w:r>
                                <w:rPr>
                                  <w:b/>
                                  <w:color w:val="FFFFFF"/>
                                  <w:spacing w:val="11"/>
                                  <w:sz w:val="24"/>
                                </w:rPr>
                                <w:t>BRODY </w:t>
                              </w:r>
                              <w:r>
                                <w:rPr>
                                  <w:b/>
                                  <w:color w:val="FFFFFF"/>
                                  <w:spacing w:val="14"/>
                                  <w:sz w:val="24"/>
                                </w:rPr>
                                <w:t>INSTRUMENTAL</w:t>
                              </w:r>
                            </w:p>
                            <w:p>
                              <w:pPr>
                                <w:spacing w:line="247" w:lineRule="auto" w:before="0"/>
                                <w:ind w:left="184" w:right="463" w:firstLine="0"/>
                                <w:jc w:val="left"/>
                                <w:rPr>
                                  <w:b/>
                                  <w:color w:val="000000"/>
                                  <w:sz w:val="24"/>
                                </w:rPr>
                              </w:pPr>
                              <w:r>
                                <w:rPr>
                                  <w:b/>
                                  <w:color w:val="FFFFFF"/>
                                  <w:spacing w:val="12"/>
                                  <w:sz w:val="24"/>
                                </w:rPr>
                                <w:t>ACTIVITIES </w:t>
                              </w:r>
                              <w:r>
                                <w:rPr>
                                  <w:b/>
                                  <w:color w:val="FFFFFF"/>
                                  <w:sz w:val="24"/>
                                </w:rPr>
                                <w:t>OF </w:t>
                              </w:r>
                              <w:r>
                                <w:rPr>
                                  <w:b/>
                                  <w:color w:val="FFFFFF"/>
                                  <w:spacing w:val="11"/>
                                  <w:sz w:val="24"/>
                                </w:rPr>
                                <w:t>DAILY LIVING </w:t>
                              </w:r>
                              <w:r>
                                <w:rPr>
                                  <w:b/>
                                  <w:color w:val="FFFFFF"/>
                                  <w:spacing w:val="14"/>
                                  <w:sz w:val="24"/>
                                </w:rPr>
                                <w:t>SCALE</w:t>
                              </w:r>
                            </w:p>
                          </w:txbxContent>
                        </wps:txbx>
                        <wps:bodyPr wrap="square" lIns="0" tIns="0" rIns="0" bIns="0" rtlCol="0">
                          <a:noAutofit/>
                        </wps:bodyPr>
                      </wps:wsp>
                    </wpg:wgp>
                  </a:graphicData>
                </a:graphic>
              </wp:anchor>
            </w:drawing>
          </mc:Choice>
          <mc:Fallback>
            <w:pict>
              <v:group style="position:absolute;margin-left:53.75pt;margin-top:7.271841pt;width:243.25pt;height:265pt;mso-position-horizontal-relative:page;mso-position-vertical-relative:paragraph;z-index:15748096" id="docshapegroup176" coordorigin="1075,145" coordsize="4865,5300">
                <v:rect style="position:absolute;left:1080;top:150;width:4855;height:5290" id="docshape177" filled="false" stroked="true" strokeweight=".5pt" strokecolor="#707070">
                  <v:stroke dashstyle="solid"/>
                </v:rect>
                <v:shape style="position:absolute;left:1085;top:1526;width:4845;height:3909" type="#_x0000_t202" id="docshape178" filled="false" stroked="false">
                  <v:textbox inset="0,0,0,0">
                    <w:txbxContent>
                      <w:p>
                        <w:pPr>
                          <w:spacing w:line="264" w:lineRule="auto" w:before="42"/>
                          <w:ind w:left="180" w:right="332" w:firstLine="0"/>
                          <w:jc w:val="left"/>
                          <w:rPr>
                            <w:sz w:val="18"/>
                          </w:rPr>
                        </w:pPr>
                        <w:r>
                          <w:rPr>
                            <w:color w:val="424242"/>
                            <w:sz w:val="18"/>
                          </w:rPr>
                          <w:t>One</w:t>
                        </w:r>
                        <w:r>
                          <w:rPr>
                            <w:color w:val="424242"/>
                            <w:spacing w:val="-4"/>
                            <w:sz w:val="18"/>
                          </w:rPr>
                          <w:t> </w:t>
                        </w:r>
                        <w:r>
                          <w:rPr>
                            <w:color w:val="424242"/>
                            <w:sz w:val="18"/>
                          </w:rPr>
                          <w:t>resource</w:t>
                        </w:r>
                        <w:r>
                          <w:rPr>
                            <w:color w:val="424242"/>
                            <w:spacing w:val="-4"/>
                            <w:sz w:val="18"/>
                          </w:rPr>
                          <w:t> </w:t>
                        </w:r>
                        <w:r>
                          <w:rPr>
                            <w:color w:val="424242"/>
                            <w:sz w:val="18"/>
                          </w:rPr>
                          <w:t>counselors</w:t>
                        </w:r>
                        <w:r>
                          <w:rPr>
                            <w:color w:val="424242"/>
                            <w:spacing w:val="-4"/>
                            <w:sz w:val="18"/>
                          </w:rPr>
                          <w:t> </w:t>
                        </w:r>
                        <w:r>
                          <w:rPr>
                            <w:color w:val="424242"/>
                            <w:sz w:val="18"/>
                          </w:rPr>
                          <w:t>can</w:t>
                        </w:r>
                        <w:r>
                          <w:rPr>
                            <w:color w:val="424242"/>
                            <w:spacing w:val="-4"/>
                            <w:sz w:val="18"/>
                          </w:rPr>
                          <w:t> </w:t>
                        </w:r>
                        <w:r>
                          <w:rPr>
                            <w:color w:val="424242"/>
                            <w:sz w:val="18"/>
                          </w:rPr>
                          <w:t>use</w:t>
                        </w:r>
                        <w:r>
                          <w:rPr>
                            <w:color w:val="424242"/>
                            <w:spacing w:val="-4"/>
                            <w:sz w:val="18"/>
                          </w:rPr>
                          <w:t> </w:t>
                        </w:r>
                        <w:r>
                          <w:rPr>
                            <w:color w:val="424242"/>
                            <w:sz w:val="18"/>
                          </w:rPr>
                          <w:t>to</w:t>
                        </w:r>
                        <w:r>
                          <w:rPr>
                            <w:color w:val="424242"/>
                            <w:spacing w:val="-4"/>
                            <w:sz w:val="18"/>
                          </w:rPr>
                          <w:t> </w:t>
                        </w:r>
                        <w:r>
                          <w:rPr>
                            <w:color w:val="424242"/>
                            <w:sz w:val="18"/>
                          </w:rPr>
                          <w:t>assess</w:t>
                        </w:r>
                        <w:r>
                          <w:rPr>
                            <w:color w:val="424242"/>
                            <w:spacing w:val="-4"/>
                            <w:sz w:val="18"/>
                          </w:rPr>
                          <w:t> </w:t>
                        </w:r>
                        <w:r>
                          <w:rPr>
                            <w:color w:val="424242"/>
                            <w:sz w:val="18"/>
                          </w:rPr>
                          <w:t>how comfortable clients are feeling in conducting</w:t>
                        </w:r>
                        <w:r>
                          <w:rPr>
                            <w:color w:val="424242"/>
                            <w:spacing w:val="40"/>
                            <w:sz w:val="18"/>
                          </w:rPr>
                          <w:t> </w:t>
                        </w:r>
                        <w:r>
                          <w:rPr>
                            <w:color w:val="424242"/>
                            <w:sz w:val="18"/>
                          </w:rPr>
                          <w:t>the IADLs is the Lawton-Brody Instrumental Activities of Daily Living Scale. The scale can</w:t>
                        </w:r>
                        <w:r>
                          <w:rPr>
                            <w:color w:val="424242"/>
                            <w:spacing w:val="40"/>
                            <w:sz w:val="18"/>
                          </w:rPr>
                          <w:t> </w:t>
                        </w:r>
                        <w:r>
                          <w:rPr>
                            <w:color w:val="424242"/>
                            <w:sz w:val="18"/>
                          </w:rPr>
                          <w:t>be used to identify how a person is functioning and areas for improvement or deterioration over time. There are eight domains of function measured</w:t>
                        </w:r>
                        <w:r>
                          <w:rPr>
                            <w:color w:val="424242"/>
                            <w:spacing w:val="-5"/>
                            <w:sz w:val="18"/>
                          </w:rPr>
                          <w:t> </w:t>
                        </w:r>
                        <w:r>
                          <w:rPr>
                            <w:color w:val="424242"/>
                            <w:sz w:val="18"/>
                          </w:rPr>
                          <w:t>with</w:t>
                        </w:r>
                        <w:r>
                          <w:rPr>
                            <w:color w:val="424242"/>
                            <w:spacing w:val="-5"/>
                            <w:sz w:val="18"/>
                          </w:rPr>
                          <w:t> </w:t>
                        </w:r>
                        <w:r>
                          <w:rPr>
                            <w:color w:val="424242"/>
                            <w:sz w:val="18"/>
                          </w:rPr>
                          <w:t>the</w:t>
                        </w:r>
                        <w:r>
                          <w:rPr>
                            <w:color w:val="424242"/>
                            <w:spacing w:val="-5"/>
                            <w:sz w:val="18"/>
                          </w:rPr>
                          <w:t> </w:t>
                        </w:r>
                        <w:r>
                          <w:rPr>
                            <w:color w:val="424242"/>
                            <w:sz w:val="18"/>
                          </w:rPr>
                          <w:t>scale,</w:t>
                        </w:r>
                        <w:r>
                          <w:rPr>
                            <w:color w:val="424242"/>
                            <w:spacing w:val="-5"/>
                            <w:sz w:val="18"/>
                          </w:rPr>
                          <w:t> </w:t>
                        </w:r>
                        <w:r>
                          <w:rPr>
                            <w:color w:val="424242"/>
                            <w:sz w:val="18"/>
                          </w:rPr>
                          <w:t>and</w:t>
                        </w:r>
                        <w:r>
                          <w:rPr>
                            <w:color w:val="424242"/>
                            <w:spacing w:val="-5"/>
                            <w:sz w:val="18"/>
                          </w:rPr>
                          <w:t> </w:t>
                        </w:r>
                        <w:r>
                          <w:rPr>
                            <w:color w:val="424242"/>
                            <w:sz w:val="18"/>
                          </w:rPr>
                          <w:t>clients</w:t>
                        </w:r>
                        <w:r>
                          <w:rPr>
                            <w:color w:val="424242"/>
                            <w:spacing w:val="-5"/>
                            <w:sz w:val="18"/>
                          </w:rPr>
                          <w:t> </w:t>
                        </w:r>
                        <w:r>
                          <w:rPr>
                            <w:color w:val="424242"/>
                            <w:sz w:val="18"/>
                          </w:rPr>
                          <w:t>are</w:t>
                        </w:r>
                        <w:r>
                          <w:rPr>
                            <w:color w:val="424242"/>
                            <w:spacing w:val="-5"/>
                            <w:sz w:val="18"/>
                          </w:rPr>
                          <w:t> </w:t>
                        </w:r>
                        <w:r>
                          <w:rPr>
                            <w:color w:val="424242"/>
                            <w:sz w:val="18"/>
                          </w:rPr>
                          <w:t>scored according</w:t>
                        </w:r>
                        <w:r>
                          <w:rPr>
                            <w:color w:val="424242"/>
                            <w:spacing w:val="-6"/>
                            <w:sz w:val="18"/>
                          </w:rPr>
                          <w:t> </w:t>
                        </w:r>
                        <w:r>
                          <w:rPr>
                            <w:color w:val="424242"/>
                            <w:sz w:val="18"/>
                          </w:rPr>
                          <w:t>to</w:t>
                        </w:r>
                        <w:r>
                          <w:rPr>
                            <w:color w:val="424242"/>
                            <w:spacing w:val="-6"/>
                            <w:sz w:val="18"/>
                          </w:rPr>
                          <w:t> </w:t>
                        </w:r>
                        <w:r>
                          <w:rPr>
                            <w:color w:val="424242"/>
                            <w:sz w:val="18"/>
                          </w:rPr>
                          <w:t>their</w:t>
                        </w:r>
                        <w:r>
                          <w:rPr>
                            <w:color w:val="424242"/>
                            <w:spacing w:val="-6"/>
                            <w:sz w:val="18"/>
                          </w:rPr>
                          <w:t> </w:t>
                        </w:r>
                        <w:r>
                          <w:rPr>
                            <w:color w:val="424242"/>
                            <w:sz w:val="18"/>
                          </w:rPr>
                          <w:t>highest</w:t>
                        </w:r>
                        <w:r>
                          <w:rPr>
                            <w:color w:val="424242"/>
                            <w:spacing w:val="-6"/>
                            <w:sz w:val="18"/>
                          </w:rPr>
                          <w:t> </w:t>
                        </w:r>
                        <w:r>
                          <w:rPr>
                            <w:color w:val="424242"/>
                            <w:sz w:val="18"/>
                          </w:rPr>
                          <w:t>level</w:t>
                        </w:r>
                        <w:r>
                          <w:rPr>
                            <w:color w:val="424242"/>
                            <w:spacing w:val="-6"/>
                            <w:sz w:val="18"/>
                          </w:rPr>
                          <w:t> </w:t>
                        </w:r>
                        <w:r>
                          <w:rPr>
                            <w:color w:val="424242"/>
                            <w:sz w:val="18"/>
                          </w:rPr>
                          <w:t>of</w:t>
                        </w:r>
                        <w:r>
                          <w:rPr>
                            <w:color w:val="424242"/>
                            <w:spacing w:val="-6"/>
                            <w:sz w:val="18"/>
                          </w:rPr>
                          <w:t> </w:t>
                        </w:r>
                        <w:r>
                          <w:rPr>
                            <w:color w:val="424242"/>
                            <w:sz w:val="18"/>
                          </w:rPr>
                          <w:t>functioning</w:t>
                        </w:r>
                        <w:r>
                          <w:rPr>
                            <w:color w:val="424242"/>
                            <w:spacing w:val="-6"/>
                            <w:sz w:val="18"/>
                          </w:rPr>
                          <w:t> </w:t>
                        </w:r>
                        <w:r>
                          <w:rPr>
                            <w:color w:val="424242"/>
                            <w:sz w:val="18"/>
                          </w:rPr>
                          <w:t>in that category. A summary score ranges from 0 (low function, dependent) to 8 (high function, independent) for women, and 0 through 5</w:t>
                        </w:r>
                      </w:p>
                      <w:p>
                        <w:pPr>
                          <w:spacing w:line="210" w:lineRule="exact" w:before="0"/>
                          <w:ind w:left="180" w:right="0" w:firstLine="0"/>
                          <w:jc w:val="left"/>
                          <w:rPr>
                            <w:sz w:val="18"/>
                          </w:rPr>
                        </w:pPr>
                        <w:r>
                          <w:rPr>
                            <w:color w:val="424242"/>
                            <w:sz w:val="18"/>
                          </w:rPr>
                          <w:t>for </w:t>
                        </w:r>
                        <w:r>
                          <w:rPr>
                            <w:color w:val="424242"/>
                            <w:spacing w:val="-4"/>
                            <w:sz w:val="18"/>
                          </w:rPr>
                          <w:t>men.</w:t>
                        </w:r>
                      </w:p>
                      <w:p>
                        <w:pPr>
                          <w:spacing w:line="264" w:lineRule="auto" w:before="111"/>
                          <w:ind w:left="180" w:right="449" w:firstLine="0"/>
                          <w:jc w:val="left"/>
                          <w:rPr>
                            <w:sz w:val="18"/>
                          </w:rPr>
                        </w:pPr>
                        <w:r>
                          <w:rPr>
                            <w:color w:val="424242"/>
                            <w:sz w:val="18"/>
                          </w:rPr>
                          <w:t>The</w:t>
                        </w:r>
                        <w:r>
                          <w:rPr>
                            <w:color w:val="424242"/>
                            <w:spacing w:val="-7"/>
                            <w:sz w:val="18"/>
                          </w:rPr>
                          <w:t> </w:t>
                        </w:r>
                        <w:r>
                          <w:rPr>
                            <w:color w:val="424242"/>
                            <w:sz w:val="18"/>
                          </w:rPr>
                          <w:t>scale</w:t>
                        </w:r>
                        <w:r>
                          <w:rPr>
                            <w:color w:val="424242"/>
                            <w:spacing w:val="-7"/>
                            <w:sz w:val="18"/>
                          </w:rPr>
                          <w:t> </w:t>
                        </w:r>
                        <w:r>
                          <w:rPr>
                            <w:color w:val="424242"/>
                            <w:sz w:val="18"/>
                          </w:rPr>
                          <w:t>can</w:t>
                        </w:r>
                        <w:r>
                          <w:rPr>
                            <w:color w:val="424242"/>
                            <w:spacing w:val="-7"/>
                            <w:sz w:val="18"/>
                          </w:rPr>
                          <w:t> </w:t>
                        </w:r>
                        <w:r>
                          <w:rPr>
                            <w:color w:val="424242"/>
                            <w:sz w:val="18"/>
                          </w:rPr>
                          <w:t>be</w:t>
                        </w:r>
                        <w:r>
                          <w:rPr>
                            <w:color w:val="424242"/>
                            <w:spacing w:val="-7"/>
                            <w:sz w:val="18"/>
                          </w:rPr>
                          <w:t> </w:t>
                        </w:r>
                        <w:r>
                          <w:rPr>
                            <w:color w:val="424242"/>
                            <w:sz w:val="18"/>
                          </w:rPr>
                          <w:t>accessed</w:t>
                        </w:r>
                        <w:r>
                          <w:rPr>
                            <w:color w:val="424242"/>
                            <w:spacing w:val="-7"/>
                            <w:sz w:val="18"/>
                          </w:rPr>
                          <w:t> </w:t>
                        </w:r>
                        <w:r>
                          <w:rPr>
                            <w:color w:val="424242"/>
                            <w:sz w:val="18"/>
                          </w:rPr>
                          <w:t>at</w:t>
                        </w:r>
                        <w:r>
                          <w:rPr>
                            <w:color w:val="424242"/>
                            <w:spacing w:val="-10"/>
                            <w:sz w:val="18"/>
                          </w:rPr>
                          <w:t> </w:t>
                        </w:r>
                        <w:r>
                          <w:rPr>
                            <w:color w:val="5B5B5B"/>
                            <w:sz w:val="18"/>
                            <w:u w:val="single" w:color="5B5B5B"/>
                          </w:rPr>
                          <w:t>https://www.alz.</w:t>
                        </w:r>
                        <w:r>
                          <w:rPr>
                            <w:color w:val="5B5B5B"/>
                            <w:sz w:val="18"/>
                          </w:rPr>
                          <w:t> </w:t>
                        </w:r>
                        <w:r>
                          <w:rPr>
                            <w:color w:val="5B5B5B"/>
                            <w:spacing w:val="-2"/>
                            <w:sz w:val="18"/>
                            <w:u w:val="single" w:color="5B5B5B"/>
                          </w:rPr>
                          <w:t>org/careplanning/downloads/lawton-iadl.pdf</w:t>
                        </w:r>
                        <w:r>
                          <w:rPr>
                            <w:color w:val="424242"/>
                            <w:spacing w:val="-2"/>
                            <w:sz w:val="18"/>
                          </w:rPr>
                          <w:t>.</w:t>
                        </w:r>
                      </w:p>
                    </w:txbxContent>
                  </v:textbox>
                  <w10:wrap type="none"/>
                </v:shape>
                <v:shape style="position:absolute;left:1085;top:145;width:4845;height:1381" type="#_x0000_t202" id="docshape179" filled="true" fillcolor="#6f6f6f" stroked="false">
                  <v:textbox inset="0,0,0,0">
                    <w:txbxContent>
                      <w:p>
                        <w:pPr>
                          <w:spacing w:line="247" w:lineRule="auto" w:before="72"/>
                          <w:ind w:left="184" w:right="332" w:firstLine="0"/>
                          <w:jc w:val="left"/>
                          <w:rPr>
                            <w:b/>
                            <w:color w:val="000000"/>
                            <w:sz w:val="24"/>
                          </w:rPr>
                        </w:pPr>
                        <w:r>
                          <w:rPr>
                            <w:b/>
                            <w:color w:val="FFFFFF"/>
                            <w:spacing w:val="12"/>
                            <w:sz w:val="24"/>
                          </w:rPr>
                          <w:t>RESOURCE </w:t>
                        </w:r>
                        <w:r>
                          <w:rPr>
                            <w:b/>
                            <w:color w:val="FFFFFF"/>
                            <w:spacing w:val="11"/>
                            <w:sz w:val="24"/>
                          </w:rPr>
                          <w:t>ALERT:</w:t>
                        </w:r>
                        <w:r>
                          <w:rPr>
                            <w:b/>
                            <w:color w:val="FFFFFF"/>
                            <w:spacing w:val="10"/>
                            <w:sz w:val="24"/>
                          </w:rPr>
                          <w:t> </w:t>
                        </w:r>
                        <w:r>
                          <w:rPr>
                            <w:b/>
                            <w:color w:val="FFFFFF"/>
                            <w:spacing w:val="9"/>
                            <w:sz w:val="24"/>
                          </w:rPr>
                          <w:t>LAWTON- </w:t>
                        </w:r>
                        <w:r>
                          <w:rPr>
                            <w:b/>
                            <w:color w:val="FFFFFF"/>
                            <w:spacing w:val="11"/>
                            <w:sz w:val="24"/>
                          </w:rPr>
                          <w:t>BRODY </w:t>
                        </w:r>
                        <w:r>
                          <w:rPr>
                            <w:b/>
                            <w:color w:val="FFFFFF"/>
                            <w:spacing w:val="14"/>
                            <w:sz w:val="24"/>
                          </w:rPr>
                          <w:t>INSTRUMENTAL</w:t>
                        </w:r>
                      </w:p>
                      <w:p>
                        <w:pPr>
                          <w:spacing w:line="247" w:lineRule="auto" w:before="0"/>
                          <w:ind w:left="184" w:right="463" w:firstLine="0"/>
                          <w:jc w:val="left"/>
                          <w:rPr>
                            <w:b/>
                            <w:color w:val="000000"/>
                            <w:sz w:val="24"/>
                          </w:rPr>
                        </w:pPr>
                        <w:r>
                          <w:rPr>
                            <w:b/>
                            <w:color w:val="FFFFFF"/>
                            <w:spacing w:val="12"/>
                            <w:sz w:val="24"/>
                          </w:rPr>
                          <w:t>ACTIVITIES </w:t>
                        </w:r>
                        <w:r>
                          <w:rPr>
                            <w:b/>
                            <w:color w:val="FFFFFF"/>
                            <w:sz w:val="24"/>
                          </w:rPr>
                          <w:t>OF </w:t>
                        </w:r>
                        <w:r>
                          <w:rPr>
                            <w:b/>
                            <w:color w:val="FFFFFF"/>
                            <w:spacing w:val="11"/>
                            <w:sz w:val="24"/>
                          </w:rPr>
                          <w:t>DAILY LIVING </w:t>
                        </w:r>
                        <w:r>
                          <w:rPr>
                            <w:b/>
                            <w:color w:val="FFFFFF"/>
                            <w:spacing w:val="14"/>
                            <w:sz w:val="24"/>
                          </w:rPr>
                          <w:t>SCALE</w:t>
                        </w:r>
                      </w:p>
                    </w:txbxContent>
                  </v:textbox>
                  <v:fill type="solid"/>
                  <w10:wrap type="none"/>
                </v:shape>
                <w10:wrap type="none"/>
              </v:group>
            </w:pict>
          </mc:Fallback>
        </mc:AlternateContent>
      </w:r>
      <w:r>
        <w:rPr>
          <w:color w:val="4E4E4E"/>
        </w:rPr>
        <w:t>Below</w:t>
      </w:r>
      <w:r>
        <w:rPr>
          <w:color w:val="4E4E4E"/>
          <w:spacing w:val="-6"/>
        </w:rPr>
        <w:t> </w:t>
      </w:r>
      <w:r>
        <w:rPr>
          <w:color w:val="4E4E4E"/>
        </w:rPr>
        <w:t>are</w:t>
      </w:r>
      <w:r>
        <w:rPr>
          <w:color w:val="4E4E4E"/>
          <w:spacing w:val="-6"/>
        </w:rPr>
        <w:t> </w:t>
      </w:r>
      <w:r>
        <w:rPr>
          <w:color w:val="4E4E4E"/>
        </w:rPr>
        <w:t>resources</w:t>
      </w:r>
      <w:r>
        <w:rPr>
          <w:color w:val="4E4E4E"/>
          <w:spacing w:val="-6"/>
        </w:rPr>
        <w:t> </w:t>
      </w:r>
      <w:r>
        <w:rPr>
          <w:color w:val="4E4E4E"/>
        </w:rPr>
        <w:t>that</w:t>
      </w:r>
      <w:r>
        <w:rPr>
          <w:color w:val="4E4E4E"/>
          <w:spacing w:val="-6"/>
        </w:rPr>
        <w:t> </w:t>
      </w:r>
      <w:r>
        <w:rPr>
          <w:color w:val="4E4E4E"/>
        </w:rPr>
        <w:t>can</w:t>
      </w:r>
      <w:r>
        <w:rPr>
          <w:color w:val="4E4E4E"/>
          <w:spacing w:val="-6"/>
        </w:rPr>
        <w:t> </w:t>
      </w:r>
      <w:r>
        <w:rPr>
          <w:color w:val="4E4E4E"/>
        </w:rPr>
        <w:t>help</w:t>
      </w:r>
      <w:r>
        <w:rPr>
          <w:color w:val="4E4E4E"/>
          <w:spacing w:val="-6"/>
        </w:rPr>
        <w:t> </w:t>
      </w:r>
      <w:r>
        <w:rPr>
          <w:color w:val="4E4E4E"/>
        </w:rPr>
        <w:t>counselors as they support clients in learning some of these skills.</w:t>
      </w:r>
    </w:p>
    <w:p>
      <w:pPr>
        <w:pStyle w:val="Heading5"/>
        <w:spacing w:before="207"/>
        <w:ind w:left="5360"/>
        <w:rPr>
          <w:i/>
        </w:rPr>
      </w:pPr>
      <w:r>
        <w:rPr>
          <w:i/>
          <w:color w:val="424242"/>
        </w:rPr>
        <w:t>Financial </w:t>
      </w:r>
      <w:r>
        <w:rPr>
          <w:i/>
          <w:color w:val="424242"/>
          <w:spacing w:val="-2"/>
        </w:rPr>
        <w:t>Literacy</w:t>
      </w:r>
    </w:p>
    <w:p>
      <w:pPr>
        <w:pStyle w:val="Heading6"/>
        <w:spacing w:line="237" w:lineRule="auto" w:before="40"/>
        <w:ind w:left="5360" w:right="724"/>
      </w:pPr>
      <w:r>
        <w:rPr>
          <w:color w:val="4E4E4E"/>
        </w:rPr>
        <w:t>Counselors</w:t>
      </w:r>
      <w:r>
        <w:rPr>
          <w:color w:val="4E4E4E"/>
          <w:spacing w:val="-10"/>
        </w:rPr>
        <w:t> </w:t>
      </w:r>
      <w:r>
        <w:rPr>
          <w:color w:val="4E4E4E"/>
        </w:rPr>
        <w:t>can</w:t>
      </w:r>
      <w:r>
        <w:rPr>
          <w:color w:val="4E4E4E"/>
          <w:spacing w:val="-11"/>
        </w:rPr>
        <w:t> </w:t>
      </w:r>
      <w:r>
        <w:rPr>
          <w:color w:val="4E4E4E"/>
        </w:rPr>
        <w:t>help</w:t>
      </w:r>
      <w:r>
        <w:rPr>
          <w:color w:val="4E4E4E"/>
          <w:spacing w:val="-10"/>
        </w:rPr>
        <w:t> </w:t>
      </w:r>
      <w:r>
        <w:rPr>
          <w:color w:val="4E4E4E"/>
        </w:rPr>
        <w:t>provide</w:t>
      </w:r>
      <w:r>
        <w:rPr>
          <w:color w:val="4E4E4E"/>
          <w:spacing w:val="-10"/>
        </w:rPr>
        <w:t> </w:t>
      </w:r>
      <w:r>
        <w:rPr>
          <w:color w:val="4E4E4E"/>
        </w:rPr>
        <w:t>resources to clients so that they can learn how to independently perform certain</w:t>
      </w:r>
    </w:p>
    <w:p>
      <w:pPr>
        <w:spacing w:line="237" w:lineRule="auto" w:before="0"/>
        <w:ind w:left="5360" w:right="500" w:firstLine="0"/>
        <w:jc w:val="left"/>
        <w:rPr>
          <w:sz w:val="21"/>
        </w:rPr>
      </w:pPr>
      <w:r>
        <w:rPr/>
        <mc:AlternateContent>
          <mc:Choice Requires="wps">
            <w:drawing>
              <wp:anchor distT="0" distB="0" distL="0" distR="0" allowOverlap="1" layoutInCell="1" locked="0" behindDoc="1" simplePos="0" relativeHeight="486260224">
                <wp:simplePos x="0" y="0"/>
                <wp:positionH relativeFrom="page">
                  <wp:posOffset>685800</wp:posOffset>
                </wp:positionH>
                <wp:positionV relativeFrom="paragraph">
                  <wp:posOffset>2246141</wp:posOffset>
                </wp:positionV>
                <wp:extent cx="6407785" cy="4298315"/>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6407785" cy="4298315"/>
                          <a:chExt cx="6407785" cy="4298315"/>
                        </a:xfrm>
                      </wpg:grpSpPr>
                      <wps:wsp>
                        <wps:cNvPr id="190" name="Graphic 190"/>
                        <wps:cNvSpPr/>
                        <wps:spPr>
                          <a:xfrm>
                            <a:off x="3175" y="3175"/>
                            <a:ext cx="6401435" cy="4291965"/>
                          </a:xfrm>
                          <a:custGeom>
                            <a:avLst/>
                            <a:gdLst/>
                            <a:ahLst/>
                            <a:cxnLst/>
                            <a:rect l="l" t="t" r="r" b="b"/>
                            <a:pathLst>
                              <a:path w="6401435" h="4291965">
                                <a:moveTo>
                                  <a:pt x="6400812" y="0"/>
                                </a:moveTo>
                                <a:lnTo>
                                  <a:pt x="0" y="0"/>
                                </a:lnTo>
                                <a:lnTo>
                                  <a:pt x="0" y="4291342"/>
                                </a:lnTo>
                                <a:lnTo>
                                  <a:pt x="6400812" y="4291342"/>
                                </a:lnTo>
                                <a:lnTo>
                                  <a:pt x="6400812" y="0"/>
                                </a:lnTo>
                                <a:close/>
                              </a:path>
                            </a:pathLst>
                          </a:custGeom>
                          <a:solidFill>
                            <a:srgbClr val="F7F7F7"/>
                          </a:solidFill>
                        </wps:spPr>
                        <wps:bodyPr wrap="square" lIns="0" tIns="0" rIns="0" bIns="0" rtlCol="0">
                          <a:prstTxWarp prst="textNoShape">
                            <a:avLst/>
                          </a:prstTxWarp>
                          <a:noAutofit/>
                        </wps:bodyPr>
                      </wps:wsp>
                      <wps:wsp>
                        <wps:cNvPr id="191" name="Graphic 191"/>
                        <wps:cNvSpPr/>
                        <wps:spPr>
                          <a:xfrm>
                            <a:off x="120650" y="316750"/>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192" name="Graphic 192"/>
                        <wps:cNvSpPr/>
                        <wps:spPr>
                          <a:xfrm>
                            <a:off x="3175" y="3175"/>
                            <a:ext cx="6401435" cy="4291965"/>
                          </a:xfrm>
                          <a:custGeom>
                            <a:avLst/>
                            <a:gdLst/>
                            <a:ahLst/>
                            <a:cxnLst/>
                            <a:rect l="l" t="t" r="r" b="b"/>
                            <a:pathLst>
                              <a:path w="6401435" h="4291965">
                                <a:moveTo>
                                  <a:pt x="0" y="4291342"/>
                                </a:moveTo>
                                <a:lnTo>
                                  <a:pt x="6400812" y="4291342"/>
                                </a:lnTo>
                                <a:lnTo>
                                  <a:pt x="6400812" y="0"/>
                                </a:lnTo>
                                <a:lnTo>
                                  <a:pt x="0" y="0"/>
                                </a:lnTo>
                                <a:lnTo>
                                  <a:pt x="0" y="4291342"/>
                                </a:lnTo>
                                <a:close/>
                              </a:path>
                            </a:pathLst>
                          </a:custGeom>
                          <a:ln w="6350">
                            <a:solidFill>
                              <a:srgbClr val="707070"/>
                            </a:solidFill>
                            <a:prstDash val="solid"/>
                          </a:ln>
                        </wps:spPr>
                        <wps:bodyPr wrap="square" lIns="0" tIns="0" rIns="0" bIns="0" rtlCol="0">
                          <a:prstTxWarp prst="textNoShape">
                            <a:avLst/>
                          </a:prstTxWarp>
                          <a:noAutofit/>
                        </wps:bodyPr>
                      </wps:wsp>
                      <wps:wsp>
                        <wps:cNvPr id="193" name="Textbox 193"/>
                        <wps:cNvSpPr txBox="1"/>
                        <wps:spPr>
                          <a:xfrm>
                            <a:off x="120651" y="42811"/>
                            <a:ext cx="6029960" cy="993140"/>
                          </a:xfrm>
                          <a:prstGeom prst="rect">
                            <a:avLst/>
                          </a:prstGeom>
                        </wps:spPr>
                        <wps:txbx>
                          <w:txbxContent>
                            <w:p>
                              <w:pPr>
                                <w:spacing w:before="0"/>
                                <w:ind w:left="4" w:right="0" w:firstLine="0"/>
                                <w:jc w:val="left"/>
                                <w:rPr>
                                  <w:b/>
                                  <w:sz w:val="26"/>
                                </w:rPr>
                              </w:pPr>
                              <w:r>
                                <w:rPr>
                                  <w:b/>
                                  <w:color w:val="5F5F5F"/>
                                  <w:sz w:val="26"/>
                                </w:rPr>
                                <w:t>EXHIBIT</w:t>
                              </w:r>
                              <w:r>
                                <w:rPr>
                                  <w:b/>
                                  <w:color w:val="5F5F5F"/>
                                  <w:spacing w:val="8"/>
                                  <w:sz w:val="26"/>
                                </w:rPr>
                                <w:t> </w:t>
                              </w:r>
                              <w:r>
                                <w:rPr>
                                  <w:b/>
                                  <w:color w:val="5F5F5F"/>
                                  <w:sz w:val="26"/>
                                </w:rPr>
                                <w:t>4.7.</w:t>
                              </w:r>
                              <w:r>
                                <w:rPr>
                                  <w:b/>
                                  <w:color w:val="5F5F5F"/>
                                  <w:spacing w:val="4"/>
                                  <w:sz w:val="26"/>
                                </w:rPr>
                                <w:t> </w:t>
                              </w:r>
                              <w:r>
                                <w:rPr>
                                  <w:b/>
                                  <w:color w:val="5F5F5F"/>
                                  <w:sz w:val="26"/>
                                </w:rPr>
                                <w:t>Reflecting</w:t>
                              </w:r>
                              <w:r>
                                <w:rPr>
                                  <w:b/>
                                  <w:color w:val="5F5F5F"/>
                                  <w:spacing w:val="4"/>
                                  <w:sz w:val="26"/>
                                </w:rPr>
                                <w:t> </w:t>
                              </w:r>
                              <w:r>
                                <w:rPr>
                                  <w:b/>
                                  <w:color w:val="5F5F5F"/>
                                  <w:sz w:val="26"/>
                                </w:rPr>
                                <w:t>on</w:t>
                              </w:r>
                              <w:r>
                                <w:rPr>
                                  <w:b/>
                                  <w:color w:val="5F5F5F"/>
                                  <w:spacing w:val="5"/>
                                  <w:sz w:val="26"/>
                                </w:rPr>
                                <w:t> </w:t>
                              </w:r>
                              <w:r>
                                <w:rPr>
                                  <w:b/>
                                  <w:color w:val="5F5F5F"/>
                                  <w:sz w:val="26"/>
                                </w:rPr>
                                <w:t>Financial</w:t>
                              </w:r>
                              <w:r>
                                <w:rPr>
                                  <w:b/>
                                  <w:color w:val="5F5F5F"/>
                                  <w:spacing w:val="5"/>
                                  <w:sz w:val="26"/>
                                </w:rPr>
                                <w:t> </w:t>
                              </w:r>
                              <w:r>
                                <w:rPr>
                                  <w:b/>
                                  <w:color w:val="5F5F5F"/>
                                  <w:spacing w:val="-2"/>
                                  <w:sz w:val="26"/>
                                </w:rPr>
                                <w:t>Wellness</w:t>
                              </w:r>
                            </w:p>
                            <w:p>
                              <w:pPr>
                                <w:spacing w:line="240" w:lineRule="auto" w:before="1"/>
                                <w:rPr>
                                  <w:b/>
                                  <w:sz w:val="25"/>
                                </w:rPr>
                              </w:pPr>
                            </w:p>
                            <w:p>
                              <w:pPr>
                                <w:spacing w:line="264" w:lineRule="auto" w:before="0"/>
                                <w:ind w:left="0" w:right="18" w:firstLine="0"/>
                                <w:jc w:val="left"/>
                                <w:rPr>
                                  <w:sz w:val="18"/>
                                </w:rPr>
                              </w:pPr>
                              <w:r>
                                <w:rPr>
                                  <w:color w:val="424242"/>
                                  <w:spacing w:val="-2"/>
                                  <w:sz w:val="18"/>
                                </w:rPr>
                                <w:t>SAMHSA’s</w:t>
                              </w:r>
                              <w:r>
                                <w:rPr>
                                  <w:color w:val="424242"/>
                                  <w:spacing w:val="-7"/>
                                  <w:sz w:val="18"/>
                                </w:rPr>
                                <w:t> </w:t>
                              </w:r>
                              <w:r>
                                <w:rPr>
                                  <w:i/>
                                  <w:color w:val="424242"/>
                                  <w:spacing w:val="-2"/>
                                  <w:sz w:val="18"/>
                                </w:rPr>
                                <w:t>Creating</w:t>
                              </w:r>
                              <w:r>
                                <w:rPr>
                                  <w:i/>
                                  <w:color w:val="424242"/>
                                  <w:spacing w:val="-6"/>
                                  <w:sz w:val="18"/>
                                </w:rPr>
                                <w:t> </w:t>
                              </w:r>
                              <w:r>
                                <w:rPr>
                                  <w:i/>
                                  <w:color w:val="424242"/>
                                  <w:spacing w:val="-2"/>
                                  <w:sz w:val="18"/>
                                </w:rPr>
                                <w:t>a</w:t>
                              </w:r>
                              <w:r>
                                <w:rPr>
                                  <w:i/>
                                  <w:color w:val="424242"/>
                                  <w:spacing w:val="-6"/>
                                  <w:sz w:val="18"/>
                                </w:rPr>
                                <w:t> </w:t>
                              </w:r>
                              <w:r>
                                <w:rPr>
                                  <w:i/>
                                  <w:color w:val="424242"/>
                                  <w:spacing w:val="-2"/>
                                  <w:sz w:val="18"/>
                                </w:rPr>
                                <w:t>Healthier</w:t>
                              </w:r>
                              <w:r>
                                <w:rPr>
                                  <w:i/>
                                  <w:color w:val="424242"/>
                                  <w:spacing w:val="-6"/>
                                  <w:sz w:val="18"/>
                                </w:rPr>
                                <w:t> </w:t>
                              </w:r>
                              <w:r>
                                <w:rPr>
                                  <w:i/>
                                  <w:color w:val="424242"/>
                                  <w:spacing w:val="-2"/>
                                  <w:sz w:val="18"/>
                                </w:rPr>
                                <w:t>Life:</w:t>
                              </w:r>
                              <w:r>
                                <w:rPr>
                                  <w:i/>
                                  <w:color w:val="424242"/>
                                  <w:spacing w:val="-7"/>
                                  <w:sz w:val="18"/>
                                </w:rPr>
                                <w:t> </w:t>
                              </w:r>
                              <w:r>
                                <w:rPr>
                                  <w:i/>
                                  <w:color w:val="424242"/>
                                  <w:spacing w:val="-2"/>
                                  <w:sz w:val="18"/>
                                </w:rPr>
                                <w:t>A</w:t>
                              </w:r>
                              <w:r>
                                <w:rPr>
                                  <w:i/>
                                  <w:color w:val="424242"/>
                                  <w:spacing w:val="-6"/>
                                  <w:sz w:val="18"/>
                                </w:rPr>
                                <w:t> </w:t>
                              </w:r>
                              <w:r>
                                <w:rPr>
                                  <w:i/>
                                  <w:color w:val="424242"/>
                                  <w:spacing w:val="-2"/>
                                  <w:sz w:val="18"/>
                                </w:rPr>
                                <w:t>Step-by-Step</w:t>
                              </w:r>
                              <w:r>
                                <w:rPr>
                                  <w:i/>
                                  <w:color w:val="424242"/>
                                  <w:spacing w:val="-7"/>
                                  <w:sz w:val="18"/>
                                </w:rPr>
                                <w:t> </w:t>
                              </w:r>
                              <w:r>
                                <w:rPr>
                                  <w:i/>
                                  <w:color w:val="424242"/>
                                  <w:spacing w:val="-2"/>
                                  <w:sz w:val="18"/>
                                </w:rPr>
                                <w:t>Guide</w:t>
                              </w:r>
                              <w:r>
                                <w:rPr>
                                  <w:i/>
                                  <w:color w:val="424242"/>
                                  <w:spacing w:val="-6"/>
                                  <w:sz w:val="18"/>
                                </w:rPr>
                                <w:t> </w:t>
                              </w:r>
                              <w:r>
                                <w:rPr>
                                  <w:i/>
                                  <w:color w:val="424242"/>
                                  <w:spacing w:val="-2"/>
                                  <w:sz w:val="18"/>
                                </w:rPr>
                                <w:t>to</w:t>
                              </w:r>
                              <w:r>
                                <w:rPr>
                                  <w:i/>
                                  <w:color w:val="424242"/>
                                  <w:spacing w:val="-7"/>
                                  <w:sz w:val="18"/>
                                </w:rPr>
                                <w:t> </w:t>
                              </w:r>
                              <w:r>
                                <w:rPr>
                                  <w:i/>
                                  <w:color w:val="424242"/>
                                  <w:spacing w:val="-2"/>
                                  <w:sz w:val="18"/>
                                </w:rPr>
                                <w:t>Wellness</w:t>
                              </w:r>
                              <w:r>
                                <w:rPr>
                                  <w:i/>
                                  <w:color w:val="424242"/>
                                  <w:spacing w:val="-10"/>
                                  <w:sz w:val="18"/>
                                </w:rPr>
                                <w:t> </w:t>
                              </w:r>
                              <w:r>
                                <w:rPr>
                                  <w:color w:val="424242"/>
                                  <w:spacing w:val="-2"/>
                                  <w:sz w:val="18"/>
                                </w:rPr>
                                <w:t>offers</w:t>
                              </w:r>
                              <w:r>
                                <w:rPr>
                                  <w:color w:val="424242"/>
                                  <w:spacing w:val="-7"/>
                                  <w:sz w:val="18"/>
                                </w:rPr>
                                <w:t> </w:t>
                              </w:r>
                              <w:r>
                                <w:rPr>
                                  <w:color w:val="424242"/>
                                  <w:spacing w:val="-2"/>
                                  <w:sz w:val="18"/>
                                </w:rPr>
                                <w:t>a</w:t>
                              </w:r>
                              <w:r>
                                <w:rPr>
                                  <w:color w:val="424242"/>
                                  <w:spacing w:val="-7"/>
                                  <w:sz w:val="18"/>
                                </w:rPr>
                                <w:t> </w:t>
                              </w:r>
                              <w:r>
                                <w:rPr>
                                  <w:color w:val="424242"/>
                                  <w:spacing w:val="-2"/>
                                  <w:sz w:val="18"/>
                                </w:rPr>
                                <w:t>financial</w:t>
                              </w:r>
                              <w:r>
                                <w:rPr>
                                  <w:color w:val="424242"/>
                                  <w:spacing w:val="-7"/>
                                  <w:sz w:val="18"/>
                                </w:rPr>
                                <w:t> </w:t>
                              </w:r>
                              <w:r>
                                <w:rPr>
                                  <w:color w:val="424242"/>
                                  <w:spacing w:val="-2"/>
                                  <w:sz w:val="18"/>
                                </w:rPr>
                                <w:t>wellness</w:t>
                              </w:r>
                              <w:r>
                                <w:rPr>
                                  <w:color w:val="424242"/>
                                  <w:spacing w:val="-7"/>
                                  <w:sz w:val="18"/>
                                </w:rPr>
                                <w:t> </w:t>
                              </w:r>
                              <w:r>
                                <w:rPr>
                                  <w:color w:val="424242"/>
                                  <w:spacing w:val="-2"/>
                                  <w:sz w:val="18"/>
                                </w:rPr>
                                <w:t>tool</w:t>
                              </w:r>
                              <w:r>
                                <w:rPr>
                                  <w:color w:val="424242"/>
                                  <w:spacing w:val="-7"/>
                                  <w:sz w:val="18"/>
                                </w:rPr>
                                <w:t> </w:t>
                              </w:r>
                              <w:r>
                                <w:rPr>
                                  <w:color w:val="424242"/>
                                  <w:spacing w:val="-2"/>
                                  <w:sz w:val="18"/>
                                </w:rPr>
                                <w:t>and activities</w:t>
                              </w:r>
                              <w:r>
                                <w:rPr>
                                  <w:color w:val="424242"/>
                                  <w:spacing w:val="-6"/>
                                  <w:sz w:val="18"/>
                                </w:rPr>
                                <w:t> </w:t>
                              </w:r>
                              <w:r>
                                <w:rPr>
                                  <w:color w:val="424242"/>
                                  <w:spacing w:val="-2"/>
                                  <w:sz w:val="18"/>
                                </w:rPr>
                                <w:t>to</w:t>
                              </w:r>
                              <w:r>
                                <w:rPr>
                                  <w:color w:val="424242"/>
                                  <w:spacing w:val="-6"/>
                                  <w:sz w:val="18"/>
                                </w:rPr>
                                <w:t> </w:t>
                              </w:r>
                              <w:r>
                                <w:rPr>
                                  <w:color w:val="424242"/>
                                  <w:spacing w:val="-2"/>
                                  <w:sz w:val="18"/>
                                </w:rPr>
                                <w:t>support</w:t>
                              </w:r>
                              <w:r>
                                <w:rPr>
                                  <w:color w:val="424242"/>
                                  <w:spacing w:val="-6"/>
                                  <w:sz w:val="18"/>
                                </w:rPr>
                                <w:t> </w:t>
                              </w:r>
                              <w:r>
                                <w:rPr>
                                  <w:color w:val="424242"/>
                                  <w:spacing w:val="-2"/>
                                  <w:sz w:val="18"/>
                                </w:rPr>
                                <w:t>clients.</w:t>
                              </w:r>
                              <w:r>
                                <w:rPr>
                                  <w:color w:val="424242"/>
                                  <w:spacing w:val="-5"/>
                                  <w:sz w:val="18"/>
                                </w:rPr>
                                <w:t> </w:t>
                              </w:r>
                              <w:r>
                                <w:rPr>
                                  <w:color w:val="424242"/>
                                  <w:spacing w:val="-2"/>
                                  <w:sz w:val="18"/>
                                </w:rPr>
                                <w:t>The</w:t>
                              </w:r>
                              <w:r>
                                <w:rPr>
                                  <w:color w:val="424242"/>
                                  <w:spacing w:val="-5"/>
                                  <w:sz w:val="18"/>
                                </w:rPr>
                                <w:t> </w:t>
                              </w:r>
                              <w:r>
                                <w:rPr>
                                  <w:color w:val="424242"/>
                                  <w:spacing w:val="-2"/>
                                  <w:sz w:val="18"/>
                                </w:rPr>
                                <w:t>guide</w:t>
                              </w:r>
                              <w:r>
                                <w:rPr>
                                  <w:color w:val="424242"/>
                                  <w:spacing w:val="-5"/>
                                  <w:sz w:val="18"/>
                                </w:rPr>
                                <w:t> </w:t>
                              </w:r>
                              <w:r>
                                <w:rPr>
                                  <w:color w:val="424242"/>
                                  <w:spacing w:val="-2"/>
                                  <w:sz w:val="18"/>
                                </w:rPr>
                                <w:t>and</w:t>
                              </w:r>
                              <w:r>
                                <w:rPr>
                                  <w:color w:val="424242"/>
                                  <w:spacing w:val="-6"/>
                                  <w:sz w:val="18"/>
                                </w:rPr>
                                <w:t> </w:t>
                              </w:r>
                              <w:r>
                                <w:rPr>
                                  <w:color w:val="424242"/>
                                  <w:spacing w:val="-2"/>
                                  <w:sz w:val="18"/>
                                </w:rPr>
                                <w:t>accompanying</w:t>
                              </w:r>
                              <w:r>
                                <w:rPr>
                                  <w:color w:val="424242"/>
                                  <w:spacing w:val="-7"/>
                                  <w:sz w:val="18"/>
                                </w:rPr>
                                <w:t> </w:t>
                              </w:r>
                              <w:r>
                                <w:rPr>
                                  <w:color w:val="424242"/>
                                  <w:spacing w:val="-2"/>
                                  <w:sz w:val="18"/>
                                </w:rPr>
                                <w:t>financial</w:t>
                              </w:r>
                              <w:r>
                                <w:rPr>
                                  <w:color w:val="424242"/>
                                  <w:spacing w:val="-6"/>
                                  <w:sz w:val="18"/>
                                </w:rPr>
                                <w:t> </w:t>
                              </w:r>
                              <w:r>
                                <w:rPr>
                                  <w:color w:val="424242"/>
                                  <w:spacing w:val="-2"/>
                                  <w:sz w:val="18"/>
                                </w:rPr>
                                <w:t>wellness</w:t>
                              </w:r>
                              <w:r>
                                <w:rPr>
                                  <w:color w:val="424242"/>
                                  <w:spacing w:val="-6"/>
                                  <w:sz w:val="18"/>
                                </w:rPr>
                                <w:t> </w:t>
                              </w:r>
                              <w:r>
                                <w:rPr>
                                  <w:color w:val="424242"/>
                                  <w:spacing w:val="-2"/>
                                  <w:sz w:val="18"/>
                                </w:rPr>
                                <w:t>worksheet</w:t>
                              </w:r>
                              <w:r>
                                <w:rPr>
                                  <w:color w:val="424242"/>
                                  <w:spacing w:val="-6"/>
                                  <w:sz w:val="18"/>
                                </w:rPr>
                                <w:t> </w:t>
                              </w:r>
                              <w:r>
                                <w:rPr>
                                  <w:color w:val="424242"/>
                                  <w:spacing w:val="-2"/>
                                  <w:sz w:val="18"/>
                                </w:rPr>
                                <w:t>can</w:t>
                              </w:r>
                              <w:r>
                                <w:rPr>
                                  <w:color w:val="424242"/>
                                  <w:spacing w:val="-6"/>
                                  <w:sz w:val="18"/>
                                </w:rPr>
                                <w:t> </w:t>
                              </w:r>
                              <w:r>
                                <w:rPr>
                                  <w:color w:val="424242"/>
                                  <w:spacing w:val="-2"/>
                                  <w:sz w:val="18"/>
                                </w:rPr>
                                <w:t>be</w:t>
                              </w:r>
                              <w:r>
                                <w:rPr>
                                  <w:color w:val="424242"/>
                                  <w:spacing w:val="-5"/>
                                  <w:sz w:val="18"/>
                                </w:rPr>
                                <w:t> </w:t>
                              </w:r>
                              <w:r>
                                <w:rPr>
                                  <w:color w:val="424242"/>
                                  <w:spacing w:val="-2"/>
                                  <w:sz w:val="18"/>
                                </w:rPr>
                                <w:t>accessed</w:t>
                              </w:r>
                              <w:r>
                                <w:rPr>
                                  <w:color w:val="424242"/>
                                  <w:spacing w:val="-6"/>
                                  <w:sz w:val="18"/>
                                </w:rPr>
                                <w:t> </w:t>
                              </w:r>
                              <w:r>
                                <w:rPr>
                                  <w:color w:val="424242"/>
                                  <w:spacing w:val="-2"/>
                                  <w:sz w:val="18"/>
                                </w:rPr>
                                <w:t>at </w:t>
                              </w:r>
                              <w:r>
                                <w:rPr>
                                  <w:color w:val="5B5B5B"/>
                                  <w:spacing w:val="-4"/>
                                  <w:sz w:val="18"/>
                                  <w:u w:val="single" w:color="5B5B5B"/>
                                </w:rPr>
                                <w:t>https://store.samhsa.gov/sites/default/files/d7/priv/sma16-4958.pdf?msclkid=daf046fba6e611ecbca8c52e-</w:t>
                              </w:r>
                              <w:r>
                                <w:rPr>
                                  <w:color w:val="5B5B5B"/>
                                  <w:spacing w:val="-4"/>
                                  <w:sz w:val="18"/>
                                </w:rPr>
                                <w:t> </w:t>
                              </w:r>
                              <w:r>
                                <w:rPr>
                                  <w:color w:val="5B5B5B"/>
                                  <w:spacing w:val="-2"/>
                                  <w:sz w:val="18"/>
                                  <w:u w:val="single" w:color="5B5B5B"/>
                                </w:rPr>
                                <w:t>6eb4f405</w:t>
                              </w:r>
                              <w:r>
                                <w:rPr>
                                  <w:color w:val="424242"/>
                                  <w:spacing w:val="-2"/>
                                  <w:sz w:val="18"/>
                                </w:rPr>
                                <w:t>.</w:t>
                              </w:r>
                            </w:p>
                          </w:txbxContent>
                        </wps:txbx>
                        <wps:bodyPr wrap="square" lIns="0" tIns="0" rIns="0" bIns="0" rtlCol="0">
                          <a:noAutofit/>
                        </wps:bodyPr>
                      </wps:wsp>
                      <wps:wsp>
                        <wps:cNvPr id="194" name="Textbox 194"/>
                        <wps:cNvSpPr txBox="1"/>
                        <wps:spPr>
                          <a:xfrm>
                            <a:off x="4988063" y="4080909"/>
                            <a:ext cx="1236980" cy="123825"/>
                          </a:xfrm>
                          <a:prstGeom prst="rect">
                            <a:avLst/>
                          </a:prstGeom>
                        </wps:spPr>
                        <wps:txbx>
                          <w:txbxContent>
                            <w:p>
                              <w:pPr>
                                <w:spacing w:before="0"/>
                                <w:ind w:left="0" w:right="0" w:firstLine="0"/>
                                <w:jc w:val="left"/>
                                <w:rPr>
                                  <w:i/>
                                  <w:sz w:val="16"/>
                                </w:rPr>
                              </w:pPr>
                              <w:r>
                                <w:rPr>
                                  <w:i/>
                                  <w:color w:val="6F6F6F"/>
                                  <w:sz w:val="16"/>
                                </w:rPr>
                                <w:t>Continued on next </w:t>
                              </w:r>
                              <w:r>
                                <w:rPr>
                                  <w:i/>
                                  <w:color w:val="6F6F6F"/>
                                  <w:spacing w:val="-4"/>
                                  <w:sz w:val="16"/>
                                </w:rPr>
                                <w:t>page</w:t>
                              </w:r>
                            </w:p>
                          </w:txbxContent>
                        </wps:txbx>
                        <wps:bodyPr wrap="square" lIns="0" tIns="0" rIns="0" bIns="0" rtlCol="0">
                          <a:noAutofit/>
                        </wps:bodyPr>
                      </wps:wsp>
                    </wpg:wgp>
                  </a:graphicData>
                </a:graphic>
              </wp:anchor>
            </w:drawing>
          </mc:Choice>
          <mc:Fallback>
            <w:pict>
              <v:group style="position:absolute;margin-left:54pt;margin-top:176.861511pt;width:504.55pt;height:338.45pt;mso-position-horizontal-relative:page;mso-position-vertical-relative:paragraph;z-index:-17056256" id="docshapegroup180" coordorigin="1080,3537" coordsize="10091,6769">
                <v:rect style="position:absolute;left:1085;top:3542;width:10081;height:6759" id="docshape181" filled="true" fillcolor="#f7f7f7" stroked="false">
                  <v:fill type="solid"/>
                </v:rect>
                <v:line style="position:absolute" from="1270,4036" to="10980,4036" stroked="true" strokeweight="2pt" strokecolor="#6f6f6f">
                  <v:stroke dashstyle="solid"/>
                </v:line>
                <v:rect style="position:absolute;left:1085;top:3542;width:10081;height:6759" id="docshape182" filled="false" stroked="true" strokeweight=".5pt" strokecolor="#707070">
                  <v:stroke dashstyle="solid"/>
                </v:rect>
                <v:shape style="position:absolute;left:1270;top:3604;width:9496;height:1564" type="#_x0000_t202" id="docshape183" filled="false" stroked="false">
                  <v:textbox inset="0,0,0,0">
                    <w:txbxContent>
                      <w:p>
                        <w:pPr>
                          <w:spacing w:before="0"/>
                          <w:ind w:left="4" w:right="0" w:firstLine="0"/>
                          <w:jc w:val="left"/>
                          <w:rPr>
                            <w:b/>
                            <w:sz w:val="26"/>
                          </w:rPr>
                        </w:pPr>
                        <w:r>
                          <w:rPr>
                            <w:b/>
                            <w:color w:val="5F5F5F"/>
                            <w:sz w:val="26"/>
                          </w:rPr>
                          <w:t>EXHIBIT</w:t>
                        </w:r>
                        <w:r>
                          <w:rPr>
                            <w:b/>
                            <w:color w:val="5F5F5F"/>
                            <w:spacing w:val="8"/>
                            <w:sz w:val="26"/>
                          </w:rPr>
                          <w:t> </w:t>
                        </w:r>
                        <w:r>
                          <w:rPr>
                            <w:b/>
                            <w:color w:val="5F5F5F"/>
                            <w:sz w:val="26"/>
                          </w:rPr>
                          <w:t>4.7.</w:t>
                        </w:r>
                        <w:r>
                          <w:rPr>
                            <w:b/>
                            <w:color w:val="5F5F5F"/>
                            <w:spacing w:val="4"/>
                            <w:sz w:val="26"/>
                          </w:rPr>
                          <w:t> </w:t>
                        </w:r>
                        <w:r>
                          <w:rPr>
                            <w:b/>
                            <w:color w:val="5F5F5F"/>
                            <w:sz w:val="26"/>
                          </w:rPr>
                          <w:t>Reflecting</w:t>
                        </w:r>
                        <w:r>
                          <w:rPr>
                            <w:b/>
                            <w:color w:val="5F5F5F"/>
                            <w:spacing w:val="4"/>
                            <w:sz w:val="26"/>
                          </w:rPr>
                          <w:t> </w:t>
                        </w:r>
                        <w:r>
                          <w:rPr>
                            <w:b/>
                            <w:color w:val="5F5F5F"/>
                            <w:sz w:val="26"/>
                          </w:rPr>
                          <w:t>on</w:t>
                        </w:r>
                        <w:r>
                          <w:rPr>
                            <w:b/>
                            <w:color w:val="5F5F5F"/>
                            <w:spacing w:val="5"/>
                            <w:sz w:val="26"/>
                          </w:rPr>
                          <w:t> </w:t>
                        </w:r>
                        <w:r>
                          <w:rPr>
                            <w:b/>
                            <w:color w:val="5F5F5F"/>
                            <w:sz w:val="26"/>
                          </w:rPr>
                          <w:t>Financial</w:t>
                        </w:r>
                        <w:r>
                          <w:rPr>
                            <w:b/>
                            <w:color w:val="5F5F5F"/>
                            <w:spacing w:val="5"/>
                            <w:sz w:val="26"/>
                          </w:rPr>
                          <w:t> </w:t>
                        </w:r>
                        <w:r>
                          <w:rPr>
                            <w:b/>
                            <w:color w:val="5F5F5F"/>
                            <w:spacing w:val="-2"/>
                            <w:sz w:val="26"/>
                          </w:rPr>
                          <w:t>Wellness</w:t>
                        </w:r>
                      </w:p>
                      <w:p>
                        <w:pPr>
                          <w:spacing w:line="240" w:lineRule="auto" w:before="1"/>
                          <w:rPr>
                            <w:b/>
                            <w:sz w:val="25"/>
                          </w:rPr>
                        </w:pPr>
                      </w:p>
                      <w:p>
                        <w:pPr>
                          <w:spacing w:line="264" w:lineRule="auto" w:before="0"/>
                          <w:ind w:left="0" w:right="18" w:firstLine="0"/>
                          <w:jc w:val="left"/>
                          <w:rPr>
                            <w:sz w:val="18"/>
                          </w:rPr>
                        </w:pPr>
                        <w:r>
                          <w:rPr>
                            <w:color w:val="424242"/>
                            <w:spacing w:val="-2"/>
                            <w:sz w:val="18"/>
                          </w:rPr>
                          <w:t>SAMHSA’s</w:t>
                        </w:r>
                        <w:r>
                          <w:rPr>
                            <w:color w:val="424242"/>
                            <w:spacing w:val="-7"/>
                            <w:sz w:val="18"/>
                          </w:rPr>
                          <w:t> </w:t>
                        </w:r>
                        <w:r>
                          <w:rPr>
                            <w:i/>
                            <w:color w:val="424242"/>
                            <w:spacing w:val="-2"/>
                            <w:sz w:val="18"/>
                          </w:rPr>
                          <w:t>Creating</w:t>
                        </w:r>
                        <w:r>
                          <w:rPr>
                            <w:i/>
                            <w:color w:val="424242"/>
                            <w:spacing w:val="-6"/>
                            <w:sz w:val="18"/>
                          </w:rPr>
                          <w:t> </w:t>
                        </w:r>
                        <w:r>
                          <w:rPr>
                            <w:i/>
                            <w:color w:val="424242"/>
                            <w:spacing w:val="-2"/>
                            <w:sz w:val="18"/>
                          </w:rPr>
                          <w:t>a</w:t>
                        </w:r>
                        <w:r>
                          <w:rPr>
                            <w:i/>
                            <w:color w:val="424242"/>
                            <w:spacing w:val="-6"/>
                            <w:sz w:val="18"/>
                          </w:rPr>
                          <w:t> </w:t>
                        </w:r>
                        <w:r>
                          <w:rPr>
                            <w:i/>
                            <w:color w:val="424242"/>
                            <w:spacing w:val="-2"/>
                            <w:sz w:val="18"/>
                          </w:rPr>
                          <w:t>Healthier</w:t>
                        </w:r>
                        <w:r>
                          <w:rPr>
                            <w:i/>
                            <w:color w:val="424242"/>
                            <w:spacing w:val="-6"/>
                            <w:sz w:val="18"/>
                          </w:rPr>
                          <w:t> </w:t>
                        </w:r>
                        <w:r>
                          <w:rPr>
                            <w:i/>
                            <w:color w:val="424242"/>
                            <w:spacing w:val="-2"/>
                            <w:sz w:val="18"/>
                          </w:rPr>
                          <w:t>Life:</w:t>
                        </w:r>
                        <w:r>
                          <w:rPr>
                            <w:i/>
                            <w:color w:val="424242"/>
                            <w:spacing w:val="-7"/>
                            <w:sz w:val="18"/>
                          </w:rPr>
                          <w:t> </w:t>
                        </w:r>
                        <w:r>
                          <w:rPr>
                            <w:i/>
                            <w:color w:val="424242"/>
                            <w:spacing w:val="-2"/>
                            <w:sz w:val="18"/>
                          </w:rPr>
                          <w:t>A</w:t>
                        </w:r>
                        <w:r>
                          <w:rPr>
                            <w:i/>
                            <w:color w:val="424242"/>
                            <w:spacing w:val="-6"/>
                            <w:sz w:val="18"/>
                          </w:rPr>
                          <w:t> </w:t>
                        </w:r>
                        <w:r>
                          <w:rPr>
                            <w:i/>
                            <w:color w:val="424242"/>
                            <w:spacing w:val="-2"/>
                            <w:sz w:val="18"/>
                          </w:rPr>
                          <w:t>Step-by-Step</w:t>
                        </w:r>
                        <w:r>
                          <w:rPr>
                            <w:i/>
                            <w:color w:val="424242"/>
                            <w:spacing w:val="-7"/>
                            <w:sz w:val="18"/>
                          </w:rPr>
                          <w:t> </w:t>
                        </w:r>
                        <w:r>
                          <w:rPr>
                            <w:i/>
                            <w:color w:val="424242"/>
                            <w:spacing w:val="-2"/>
                            <w:sz w:val="18"/>
                          </w:rPr>
                          <w:t>Guide</w:t>
                        </w:r>
                        <w:r>
                          <w:rPr>
                            <w:i/>
                            <w:color w:val="424242"/>
                            <w:spacing w:val="-6"/>
                            <w:sz w:val="18"/>
                          </w:rPr>
                          <w:t> </w:t>
                        </w:r>
                        <w:r>
                          <w:rPr>
                            <w:i/>
                            <w:color w:val="424242"/>
                            <w:spacing w:val="-2"/>
                            <w:sz w:val="18"/>
                          </w:rPr>
                          <w:t>to</w:t>
                        </w:r>
                        <w:r>
                          <w:rPr>
                            <w:i/>
                            <w:color w:val="424242"/>
                            <w:spacing w:val="-7"/>
                            <w:sz w:val="18"/>
                          </w:rPr>
                          <w:t> </w:t>
                        </w:r>
                        <w:r>
                          <w:rPr>
                            <w:i/>
                            <w:color w:val="424242"/>
                            <w:spacing w:val="-2"/>
                            <w:sz w:val="18"/>
                          </w:rPr>
                          <w:t>Wellness</w:t>
                        </w:r>
                        <w:r>
                          <w:rPr>
                            <w:i/>
                            <w:color w:val="424242"/>
                            <w:spacing w:val="-10"/>
                            <w:sz w:val="18"/>
                          </w:rPr>
                          <w:t> </w:t>
                        </w:r>
                        <w:r>
                          <w:rPr>
                            <w:color w:val="424242"/>
                            <w:spacing w:val="-2"/>
                            <w:sz w:val="18"/>
                          </w:rPr>
                          <w:t>offers</w:t>
                        </w:r>
                        <w:r>
                          <w:rPr>
                            <w:color w:val="424242"/>
                            <w:spacing w:val="-7"/>
                            <w:sz w:val="18"/>
                          </w:rPr>
                          <w:t> </w:t>
                        </w:r>
                        <w:r>
                          <w:rPr>
                            <w:color w:val="424242"/>
                            <w:spacing w:val="-2"/>
                            <w:sz w:val="18"/>
                          </w:rPr>
                          <w:t>a</w:t>
                        </w:r>
                        <w:r>
                          <w:rPr>
                            <w:color w:val="424242"/>
                            <w:spacing w:val="-7"/>
                            <w:sz w:val="18"/>
                          </w:rPr>
                          <w:t> </w:t>
                        </w:r>
                        <w:r>
                          <w:rPr>
                            <w:color w:val="424242"/>
                            <w:spacing w:val="-2"/>
                            <w:sz w:val="18"/>
                          </w:rPr>
                          <w:t>financial</w:t>
                        </w:r>
                        <w:r>
                          <w:rPr>
                            <w:color w:val="424242"/>
                            <w:spacing w:val="-7"/>
                            <w:sz w:val="18"/>
                          </w:rPr>
                          <w:t> </w:t>
                        </w:r>
                        <w:r>
                          <w:rPr>
                            <w:color w:val="424242"/>
                            <w:spacing w:val="-2"/>
                            <w:sz w:val="18"/>
                          </w:rPr>
                          <w:t>wellness</w:t>
                        </w:r>
                        <w:r>
                          <w:rPr>
                            <w:color w:val="424242"/>
                            <w:spacing w:val="-7"/>
                            <w:sz w:val="18"/>
                          </w:rPr>
                          <w:t> </w:t>
                        </w:r>
                        <w:r>
                          <w:rPr>
                            <w:color w:val="424242"/>
                            <w:spacing w:val="-2"/>
                            <w:sz w:val="18"/>
                          </w:rPr>
                          <w:t>tool</w:t>
                        </w:r>
                        <w:r>
                          <w:rPr>
                            <w:color w:val="424242"/>
                            <w:spacing w:val="-7"/>
                            <w:sz w:val="18"/>
                          </w:rPr>
                          <w:t> </w:t>
                        </w:r>
                        <w:r>
                          <w:rPr>
                            <w:color w:val="424242"/>
                            <w:spacing w:val="-2"/>
                            <w:sz w:val="18"/>
                          </w:rPr>
                          <w:t>and activities</w:t>
                        </w:r>
                        <w:r>
                          <w:rPr>
                            <w:color w:val="424242"/>
                            <w:spacing w:val="-6"/>
                            <w:sz w:val="18"/>
                          </w:rPr>
                          <w:t> </w:t>
                        </w:r>
                        <w:r>
                          <w:rPr>
                            <w:color w:val="424242"/>
                            <w:spacing w:val="-2"/>
                            <w:sz w:val="18"/>
                          </w:rPr>
                          <w:t>to</w:t>
                        </w:r>
                        <w:r>
                          <w:rPr>
                            <w:color w:val="424242"/>
                            <w:spacing w:val="-6"/>
                            <w:sz w:val="18"/>
                          </w:rPr>
                          <w:t> </w:t>
                        </w:r>
                        <w:r>
                          <w:rPr>
                            <w:color w:val="424242"/>
                            <w:spacing w:val="-2"/>
                            <w:sz w:val="18"/>
                          </w:rPr>
                          <w:t>support</w:t>
                        </w:r>
                        <w:r>
                          <w:rPr>
                            <w:color w:val="424242"/>
                            <w:spacing w:val="-6"/>
                            <w:sz w:val="18"/>
                          </w:rPr>
                          <w:t> </w:t>
                        </w:r>
                        <w:r>
                          <w:rPr>
                            <w:color w:val="424242"/>
                            <w:spacing w:val="-2"/>
                            <w:sz w:val="18"/>
                          </w:rPr>
                          <w:t>clients.</w:t>
                        </w:r>
                        <w:r>
                          <w:rPr>
                            <w:color w:val="424242"/>
                            <w:spacing w:val="-5"/>
                            <w:sz w:val="18"/>
                          </w:rPr>
                          <w:t> </w:t>
                        </w:r>
                        <w:r>
                          <w:rPr>
                            <w:color w:val="424242"/>
                            <w:spacing w:val="-2"/>
                            <w:sz w:val="18"/>
                          </w:rPr>
                          <w:t>The</w:t>
                        </w:r>
                        <w:r>
                          <w:rPr>
                            <w:color w:val="424242"/>
                            <w:spacing w:val="-5"/>
                            <w:sz w:val="18"/>
                          </w:rPr>
                          <w:t> </w:t>
                        </w:r>
                        <w:r>
                          <w:rPr>
                            <w:color w:val="424242"/>
                            <w:spacing w:val="-2"/>
                            <w:sz w:val="18"/>
                          </w:rPr>
                          <w:t>guide</w:t>
                        </w:r>
                        <w:r>
                          <w:rPr>
                            <w:color w:val="424242"/>
                            <w:spacing w:val="-5"/>
                            <w:sz w:val="18"/>
                          </w:rPr>
                          <w:t> </w:t>
                        </w:r>
                        <w:r>
                          <w:rPr>
                            <w:color w:val="424242"/>
                            <w:spacing w:val="-2"/>
                            <w:sz w:val="18"/>
                          </w:rPr>
                          <w:t>and</w:t>
                        </w:r>
                        <w:r>
                          <w:rPr>
                            <w:color w:val="424242"/>
                            <w:spacing w:val="-6"/>
                            <w:sz w:val="18"/>
                          </w:rPr>
                          <w:t> </w:t>
                        </w:r>
                        <w:r>
                          <w:rPr>
                            <w:color w:val="424242"/>
                            <w:spacing w:val="-2"/>
                            <w:sz w:val="18"/>
                          </w:rPr>
                          <w:t>accompanying</w:t>
                        </w:r>
                        <w:r>
                          <w:rPr>
                            <w:color w:val="424242"/>
                            <w:spacing w:val="-7"/>
                            <w:sz w:val="18"/>
                          </w:rPr>
                          <w:t> </w:t>
                        </w:r>
                        <w:r>
                          <w:rPr>
                            <w:color w:val="424242"/>
                            <w:spacing w:val="-2"/>
                            <w:sz w:val="18"/>
                          </w:rPr>
                          <w:t>financial</w:t>
                        </w:r>
                        <w:r>
                          <w:rPr>
                            <w:color w:val="424242"/>
                            <w:spacing w:val="-6"/>
                            <w:sz w:val="18"/>
                          </w:rPr>
                          <w:t> </w:t>
                        </w:r>
                        <w:r>
                          <w:rPr>
                            <w:color w:val="424242"/>
                            <w:spacing w:val="-2"/>
                            <w:sz w:val="18"/>
                          </w:rPr>
                          <w:t>wellness</w:t>
                        </w:r>
                        <w:r>
                          <w:rPr>
                            <w:color w:val="424242"/>
                            <w:spacing w:val="-6"/>
                            <w:sz w:val="18"/>
                          </w:rPr>
                          <w:t> </w:t>
                        </w:r>
                        <w:r>
                          <w:rPr>
                            <w:color w:val="424242"/>
                            <w:spacing w:val="-2"/>
                            <w:sz w:val="18"/>
                          </w:rPr>
                          <w:t>worksheet</w:t>
                        </w:r>
                        <w:r>
                          <w:rPr>
                            <w:color w:val="424242"/>
                            <w:spacing w:val="-6"/>
                            <w:sz w:val="18"/>
                          </w:rPr>
                          <w:t> </w:t>
                        </w:r>
                        <w:r>
                          <w:rPr>
                            <w:color w:val="424242"/>
                            <w:spacing w:val="-2"/>
                            <w:sz w:val="18"/>
                          </w:rPr>
                          <w:t>can</w:t>
                        </w:r>
                        <w:r>
                          <w:rPr>
                            <w:color w:val="424242"/>
                            <w:spacing w:val="-6"/>
                            <w:sz w:val="18"/>
                          </w:rPr>
                          <w:t> </w:t>
                        </w:r>
                        <w:r>
                          <w:rPr>
                            <w:color w:val="424242"/>
                            <w:spacing w:val="-2"/>
                            <w:sz w:val="18"/>
                          </w:rPr>
                          <w:t>be</w:t>
                        </w:r>
                        <w:r>
                          <w:rPr>
                            <w:color w:val="424242"/>
                            <w:spacing w:val="-5"/>
                            <w:sz w:val="18"/>
                          </w:rPr>
                          <w:t> </w:t>
                        </w:r>
                        <w:r>
                          <w:rPr>
                            <w:color w:val="424242"/>
                            <w:spacing w:val="-2"/>
                            <w:sz w:val="18"/>
                          </w:rPr>
                          <w:t>accessed</w:t>
                        </w:r>
                        <w:r>
                          <w:rPr>
                            <w:color w:val="424242"/>
                            <w:spacing w:val="-6"/>
                            <w:sz w:val="18"/>
                          </w:rPr>
                          <w:t> </w:t>
                        </w:r>
                        <w:r>
                          <w:rPr>
                            <w:color w:val="424242"/>
                            <w:spacing w:val="-2"/>
                            <w:sz w:val="18"/>
                          </w:rPr>
                          <w:t>at </w:t>
                        </w:r>
                        <w:r>
                          <w:rPr>
                            <w:color w:val="5B5B5B"/>
                            <w:spacing w:val="-4"/>
                            <w:sz w:val="18"/>
                            <w:u w:val="single" w:color="5B5B5B"/>
                          </w:rPr>
                          <w:t>https://store.samhsa.gov/sites/default/files/d7/priv/sma16-4958.pdf?msclkid=daf046fba6e611ecbca8c52e-</w:t>
                        </w:r>
                        <w:r>
                          <w:rPr>
                            <w:color w:val="5B5B5B"/>
                            <w:spacing w:val="-4"/>
                            <w:sz w:val="18"/>
                          </w:rPr>
                          <w:t> </w:t>
                        </w:r>
                        <w:r>
                          <w:rPr>
                            <w:color w:val="5B5B5B"/>
                            <w:spacing w:val="-2"/>
                            <w:sz w:val="18"/>
                            <w:u w:val="single" w:color="5B5B5B"/>
                          </w:rPr>
                          <w:t>6eb4f405</w:t>
                        </w:r>
                        <w:r>
                          <w:rPr>
                            <w:color w:val="424242"/>
                            <w:spacing w:val="-2"/>
                            <w:sz w:val="18"/>
                          </w:rPr>
                          <w:t>.</w:t>
                        </w:r>
                      </w:p>
                    </w:txbxContent>
                  </v:textbox>
                  <w10:wrap type="none"/>
                </v:shape>
                <v:shape style="position:absolute;left:8935;top:9963;width:1948;height:195" type="#_x0000_t202" id="docshape184" filled="false" stroked="false">
                  <v:textbox inset="0,0,0,0">
                    <w:txbxContent>
                      <w:p>
                        <w:pPr>
                          <w:spacing w:before="0"/>
                          <w:ind w:left="0" w:right="0" w:firstLine="0"/>
                          <w:jc w:val="left"/>
                          <w:rPr>
                            <w:i/>
                            <w:sz w:val="16"/>
                          </w:rPr>
                        </w:pPr>
                        <w:r>
                          <w:rPr>
                            <w:i/>
                            <w:color w:val="6F6F6F"/>
                            <w:sz w:val="16"/>
                          </w:rPr>
                          <w:t>Continued on next </w:t>
                        </w:r>
                        <w:r>
                          <w:rPr>
                            <w:i/>
                            <w:color w:val="6F6F6F"/>
                            <w:spacing w:val="-4"/>
                            <w:sz w:val="16"/>
                          </w:rPr>
                          <w:t>page</w:t>
                        </w:r>
                      </w:p>
                    </w:txbxContent>
                  </v:textbox>
                  <w10:wrap type="none"/>
                </v:shape>
                <w10:wrap type="none"/>
              </v:group>
            </w:pict>
          </mc:Fallback>
        </mc:AlternateContent>
      </w:r>
      <w:r>
        <w:rPr>
          <w:b/>
          <w:color w:val="4E4E4E"/>
          <w:sz w:val="21"/>
        </w:rPr>
        <w:t>financial</w:t>
      </w:r>
      <w:r>
        <w:rPr>
          <w:b/>
          <w:color w:val="4E4E4E"/>
          <w:spacing w:val="-8"/>
          <w:sz w:val="21"/>
        </w:rPr>
        <w:t> </w:t>
      </w:r>
      <w:r>
        <w:rPr>
          <w:b/>
          <w:color w:val="4E4E4E"/>
          <w:sz w:val="21"/>
        </w:rPr>
        <w:t>tasks,</w:t>
      </w:r>
      <w:r>
        <w:rPr>
          <w:b/>
          <w:color w:val="4E4E4E"/>
          <w:spacing w:val="-9"/>
          <w:sz w:val="21"/>
        </w:rPr>
        <w:t> </w:t>
      </w:r>
      <w:r>
        <w:rPr>
          <w:b/>
          <w:color w:val="4E4E4E"/>
          <w:sz w:val="21"/>
        </w:rPr>
        <w:t>including</w:t>
      </w:r>
      <w:r>
        <w:rPr>
          <w:b/>
          <w:color w:val="4E4E4E"/>
          <w:spacing w:val="-8"/>
          <w:sz w:val="21"/>
        </w:rPr>
        <w:t> </w:t>
      </w:r>
      <w:r>
        <w:rPr>
          <w:b/>
          <w:color w:val="4E4E4E"/>
          <w:sz w:val="21"/>
        </w:rPr>
        <w:t>how</w:t>
      </w:r>
      <w:r>
        <w:rPr>
          <w:b/>
          <w:color w:val="4E4E4E"/>
          <w:spacing w:val="-9"/>
          <w:sz w:val="21"/>
        </w:rPr>
        <w:t> </w:t>
      </w:r>
      <w:r>
        <w:rPr>
          <w:b/>
          <w:color w:val="4E4E4E"/>
          <w:sz w:val="21"/>
        </w:rPr>
        <w:t>to</w:t>
      </w:r>
      <w:r>
        <w:rPr>
          <w:b/>
          <w:color w:val="4E4E4E"/>
          <w:spacing w:val="-8"/>
          <w:sz w:val="21"/>
        </w:rPr>
        <w:t> </w:t>
      </w:r>
      <w:r>
        <w:rPr>
          <w:b/>
          <w:color w:val="4E4E4E"/>
          <w:sz w:val="21"/>
        </w:rPr>
        <w:t>create and maintain a budget, open a bank account, save money, use credit cards, manage debt, and open a retirement account. </w:t>
      </w:r>
      <w:r>
        <w:rPr>
          <w:color w:val="4E4E4E"/>
          <w:sz w:val="21"/>
        </w:rPr>
        <w:t>Exhibit 4.7 reviews various domains</w:t>
      </w:r>
      <w:r>
        <w:rPr>
          <w:color w:val="4E4E4E"/>
          <w:spacing w:val="-8"/>
          <w:sz w:val="21"/>
        </w:rPr>
        <w:t> </w:t>
      </w:r>
      <w:r>
        <w:rPr>
          <w:color w:val="4E4E4E"/>
          <w:sz w:val="21"/>
        </w:rPr>
        <w:t>of</w:t>
      </w:r>
      <w:r>
        <w:rPr>
          <w:color w:val="4E4E4E"/>
          <w:spacing w:val="-9"/>
          <w:sz w:val="21"/>
        </w:rPr>
        <w:t> </w:t>
      </w:r>
      <w:r>
        <w:rPr>
          <w:color w:val="4E4E4E"/>
          <w:sz w:val="21"/>
        </w:rPr>
        <w:t>financial</w:t>
      </w:r>
      <w:r>
        <w:rPr>
          <w:color w:val="4E4E4E"/>
          <w:spacing w:val="-8"/>
          <w:sz w:val="21"/>
        </w:rPr>
        <w:t> </w:t>
      </w:r>
      <w:r>
        <w:rPr>
          <w:color w:val="4E4E4E"/>
          <w:sz w:val="21"/>
        </w:rPr>
        <w:t>wellness</w:t>
      </w:r>
      <w:r>
        <w:rPr>
          <w:color w:val="4E4E4E"/>
          <w:spacing w:val="-8"/>
          <w:sz w:val="21"/>
        </w:rPr>
        <w:t> </w:t>
      </w:r>
      <w:r>
        <w:rPr>
          <w:color w:val="4E4E4E"/>
          <w:sz w:val="21"/>
        </w:rPr>
        <w:t>and</w:t>
      </w:r>
      <w:r>
        <w:rPr>
          <w:color w:val="4E4E4E"/>
          <w:spacing w:val="-8"/>
          <w:sz w:val="21"/>
        </w:rPr>
        <w:t> </w:t>
      </w:r>
      <w:r>
        <w:rPr>
          <w:color w:val="4E4E4E"/>
          <w:sz w:val="21"/>
        </w:rPr>
        <w:t>resources to</w:t>
      </w:r>
      <w:r>
        <w:rPr>
          <w:color w:val="4E4E4E"/>
          <w:spacing w:val="-1"/>
          <w:sz w:val="21"/>
        </w:rPr>
        <w:t> </w:t>
      </w:r>
      <w:r>
        <w:rPr>
          <w:color w:val="4E4E4E"/>
          <w:sz w:val="21"/>
        </w:rPr>
        <w:t>help</w:t>
      </w:r>
      <w:r>
        <w:rPr>
          <w:color w:val="4E4E4E"/>
          <w:spacing w:val="-1"/>
          <w:sz w:val="21"/>
        </w:rPr>
        <w:t> </w:t>
      </w:r>
      <w:r>
        <w:rPr>
          <w:color w:val="4E4E4E"/>
          <w:sz w:val="21"/>
        </w:rPr>
        <w:t>support</w:t>
      </w:r>
      <w:r>
        <w:rPr>
          <w:color w:val="4E4E4E"/>
          <w:spacing w:val="-1"/>
          <w:sz w:val="21"/>
        </w:rPr>
        <w:t> </w:t>
      </w:r>
      <w:r>
        <w:rPr>
          <w:color w:val="4E4E4E"/>
          <w:sz w:val="21"/>
        </w:rPr>
        <w:t>clients</w:t>
      </w:r>
      <w:r>
        <w:rPr>
          <w:color w:val="4E4E4E"/>
          <w:spacing w:val="-1"/>
          <w:sz w:val="21"/>
        </w:rPr>
        <w:t> </w:t>
      </w:r>
      <w:r>
        <w:rPr>
          <w:color w:val="4E4E4E"/>
          <w:sz w:val="21"/>
        </w:rPr>
        <w:t>as</w:t>
      </w:r>
      <w:r>
        <w:rPr>
          <w:color w:val="4E4E4E"/>
          <w:spacing w:val="-1"/>
          <w:sz w:val="21"/>
        </w:rPr>
        <w:t> </w:t>
      </w:r>
      <w:r>
        <w:rPr>
          <w:color w:val="4E4E4E"/>
          <w:sz w:val="21"/>
        </w:rPr>
        <w:t>they</w:t>
      </w:r>
      <w:r>
        <w:rPr>
          <w:color w:val="4E4E4E"/>
          <w:spacing w:val="-1"/>
          <w:sz w:val="21"/>
        </w:rPr>
        <w:t> </w:t>
      </w:r>
      <w:r>
        <w:rPr>
          <w:color w:val="4E4E4E"/>
          <w:sz w:val="21"/>
        </w:rPr>
        <w:t>work</w:t>
      </w:r>
      <w:r>
        <w:rPr>
          <w:color w:val="4E4E4E"/>
          <w:spacing w:val="-1"/>
          <w:sz w:val="21"/>
        </w:rPr>
        <w:t> </w:t>
      </w:r>
      <w:r>
        <w:rPr>
          <w:color w:val="4E4E4E"/>
          <w:sz w:val="21"/>
        </w:rPr>
        <w:t>toward managing finances independently.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tbl>
      <w:tblPr>
        <w:tblW w:w="0" w:type="auto"/>
        <w:jc w:val="left"/>
        <w:tblInd w:w="342" w:type="dxa"/>
        <w:tblBorders>
          <w:top w:val="single" w:sz="4" w:space="0" w:color="424242"/>
          <w:left w:val="single" w:sz="4" w:space="0" w:color="424242"/>
          <w:bottom w:val="single" w:sz="4" w:space="0" w:color="424242"/>
          <w:right w:val="single" w:sz="4" w:space="0" w:color="424242"/>
          <w:insideH w:val="single" w:sz="4" w:space="0" w:color="424242"/>
          <w:insideV w:val="single" w:sz="4" w:space="0" w:color="424242"/>
        </w:tblBorders>
        <w:tblLayout w:type="fixed"/>
        <w:tblCellMar>
          <w:top w:w="0" w:type="dxa"/>
          <w:left w:w="0" w:type="dxa"/>
          <w:bottom w:w="0" w:type="dxa"/>
          <w:right w:w="0" w:type="dxa"/>
        </w:tblCellMar>
        <w:tblLook w:val="01E0"/>
      </w:tblPr>
      <w:tblGrid>
        <w:gridCol w:w="1389"/>
        <w:gridCol w:w="2866"/>
        <w:gridCol w:w="5436"/>
      </w:tblGrid>
      <w:tr>
        <w:trPr>
          <w:trHeight w:val="324" w:hRule="atLeast"/>
        </w:trPr>
        <w:tc>
          <w:tcPr>
            <w:tcW w:w="1389" w:type="dxa"/>
            <w:tcBorders>
              <w:top w:val="nil"/>
              <w:left w:val="nil"/>
              <w:bottom w:val="nil"/>
            </w:tcBorders>
            <w:shd w:val="clear" w:color="auto" w:fill="5D5D5D"/>
          </w:tcPr>
          <w:p>
            <w:pPr>
              <w:pStyle w:val="TableParagraph"/>
              <w:spacing w:line="240" w:lineRule="auto" w:before="36"/>
              <w:ind w:left="85"/>
              <w:rPr>
                <w:b/>
                <w:sz w:val="18"/>
              </w:rPr>
            </w:pPr>
            <w:r>
              <w:rPr>
                <w:b/>
                <w:color w:val="FFFFFF"/>
                <w:spacing w:val="-4"/>
                <w:sz w:val="18"/>
              </w:rPr>
              <w:t>AREA</w:t>
            </w:r>
          </w:p>
        </w:tc>
        <w:tc>
          <w:tcPr>
            <w:tcW w:w="2866" w:type="dxa"/>
            <w:tcBorders>
              <w:top w:val="nil"/>
              <w:bottom w:val="nil"/>
            </w:tcBorders>
            <w:shd w:val="clear" w:color="auto" w:fill="5D5D5D"/>
          </w:tcPr>
          <w:p>
            <w:pPr>
              <w:pStyle w:val="TableParagraph"/>
              <w:spacing w:line="240" w:lineRule="auto" w:before="36"/>
              <w:ind w:left="80"/>
              <w:rPr>
                <w:b/>
                <w:sz w:val="18"/>
              </w:rPr>
            </w:pPr>
            <w:r>
              <w:rPr>
                <w:b/>
                <w:color w:val="FFFFFF"/>
                <w:w w:val="110"/>
                <w:sz w:val="18"/>
              </w:rPr>
              <w:t>THINK</w:t>
            </w:r>
            <w:r>
              <w:rPr>
                <w:b/>
                <w:color w:val="FFFFFF"/>
                <w:spacing w:val="-9"/>
                <w:w w:val="110"/>
                <w:sz w:val="18"/>
              </w:rPr>
              <w:t> </w:t>
            </w:r>
            <w:r>
              <w:rPr>
                <w:b/>
                <w:color w:val="FFFFFF"/>
                <w:spacing w:val="-2"/>
                <w:w w:val="110"/>
                <w:sz w:val="18"/>
              </w:rPr>
              <w:t>ABOUT…</w:t>
            </w:r>
          </w:p>
        </w:tc>
        <w:tc>
          <w:tcPr>
            <w:tcW w:w="5436" w:type="dxa"/>
            <w:tcBorders>
              <w:top w:val="nil"/>
              <w:bottom w:val="nil"/>
              <w:right w:val="nil"/>
            </w:tcBorders>
            <w:shd w:val="clear" w:color="auto" w:fill="5D5D5D"/>
          </w:tcPr>
          <w:p>
            <w:pPr>
              <w:pStyle w:val="TableParagraph"/>
              <w:spacing w:line="240" w:lineRule="auto" w:before="36"/>
              <w:ind w:left="79"/>
              <w:rPr>
                <w:b/>
                <w:sz w:val="18"/>
              </w:rPr>
            </w:pPr>
            <w:r>
              <w:rPr>
                <w:b/>
                <w:color w:val="FFFFFF"/>
                <w:spacing w:val="-2"/>
                <w:w w:val="110"/>
                <w:sz w:val="18"/>
              </w:rPr>
              <w:t>RESOURCES</w:t>
            </w:r>
          </w:p>
        </w:tc>
      </w:tr>
      <w:tr>
        <w:trPr>
          <w:trHeight w:val="4250" w:hRule="atLeast"/>
        </w:trPr>
        <w:tc>
          <w:tcPr>
            <w:tcW w:w="1389" w:type="dxa"/>
            <w:tcBorders>
              <w:top w:val="nil"/>
              <w:left w:val="single" w:sz="4" w:space="0" w:color="5D5D5D"/>
              <w:bottom w:val="single" w:sz="4" w:space="0" w:color="5D5D5D"/>
              <w:right w:val="single" w:sz="4" w:space="0" w:color="5D5D5D"/>
            </w:tcBorders>
            <w:shd w:val="clear" w:color="auto" w:fill="F7F7F7"/>
          </w:tcPr>
          <w:p>
            <w:pPr>
              <w:pStyle w:val="TableParagraph"/>
              <w:spacing w:line="264" w:lineRule="auto" w:before="36"/>
              <w:ind w:left="80"/>
              <w:rPr>
                <w:sz w:val="18"/>
              </w:rPr>
            </w:pPr>
            <w:r>
              <w:rPr>
                <w:color w:val="424242"/>
                <w:sz w:val="18"/>
              </w:rPr>
              <w:t>Work</w:t>
            </w:r>
            <w:r>
              <w:rPr>
                <w:color w:val="424242"/>
                <w:spacing w:val="-16"/>
                <w:sz w:val="18"/>
              </w:rPr>
              <w:t> </w:t>
            </w:r>
            <w:r>
              <w:rPr>
                <w:color w:val="424242"/>
                <w:sz w:val="18"/>
              </w:rPr>
              <w:t>and </w:t>
            </w:r>
            <w:r>
              <w:rPr>
                <w:color w:val="424242"/>
                <w:spacing w:val="-2"/>
                <w:sz w:val="18"/>
              </w:rPr>
              <w:t>Education</w:t>
            </w:r>
          </w:p>
        </w:tc>
        <w:tc>
          <w:tcPr>
            <w:tcW w:w="2866" w:type="dxa"/>
            <w:tcBorders>
              <w:top w:val="nil"/>
              <w:left w:val="single" w:sz="4" w:space="0" w:color="5D5D5D"/>
              <w:bottom w:val="single" w:sz="4" w:space="0" w:color="5D5D5D"/>
              <w:right w:val="single" w:sz="4" w:space="0" w:color="5D5D5D"/>
            </w:tcBorders>
            <w:shd w:val="clear" w:color="auto" w:fill="F7F7F7"/>
          </w:tcPr>
          <w:p>
            <w:pPr>
              <w:pStyle w:val="TableParagraph"/>
              <w:numPr>
                <w:ilvl w:val="0"/>
                <w:numId w:val="17"/>
              </w:numPr>
              <w:tabs>
                <w:tab w:pos="260" w:val="left" w:leader="none"/>
              </w:tabs>
              <w:spacing w:line="240" w:lineRule="exact" w:before="25" w:after="0"/>
              <w:ind w:left="260" w:right="243" w:hanging="180"/>
              <w:jc w:val="left"/>
              <w:rPr>
                <w:sz w:val="18"/>
              </w:rPr>
            </w:pPr>
            <w:r>
              <w:rPr>
                <w:color w:val="424242"/>
                <w:sz w:val="18"/>
              </w:rPr>
              <w:t>How does the domain of financial wellness impact your</w:t>
            </w:r>
            <w:r>
              <w:rPr>
                <w:color w:val="424242"/>
                <w:spacing w:val="-15"/>
                <w:sz w:val="18"/>
              </w:rPr>
              <w:t> </w:t>
            </w:r>
            <w:r>
              <w:rPr>
                <w:color w:val="424242"/>
                <w:sz w:val="18"/>
              </w:rPr>
              <w:t>life?</w:t>
            </w:r>
            <w:r>
              <w:rPr>
                <w:color w:val="424242"/>
                <w:spacing w:val="-15"/>
                <w:sz w:val="18"/>
              </w:rPr>
              <w:t> </w:t>
            </w:r>
            <w:r>
              <w:rPr>
                <w:color w:val="424242"/>
                <w:sz w:val="18"/>
              </w:rPr>
              <w:t>How</w:t>
            </w:r>
            <w:r>
              <w:rPr>
                <w:color w:val="424242"/>
                <w:spacing w:val="-15"/>
                <w:sz w:val="18"/>
              </w:rPr>
              <w:t> </w:t>
            </w:r>
            <w:r>
              <w:rPr>
                <w:color w:val="424242"/>
                <w:sz w:val="18"/>
              </w:rPr>
              <w:t>is</w:t>
            </w:r>
            <w:r>
              <w:rPr>
                <w:color w:val="424242"/>
                <w:spacing w:val="-9"/>
                <w:sz w:val="18"/>
              </w:rPr>
              <w:t> </w:t>
            </w:r>
            <w:r>
              <w:rPr>
                <w:color w:val="424242"/>
                <w:sz w:val="18"/>
              </w:rPr>
              <w:t>it</w:t>
            </w:r>
            <w:r>
              <w:rPr>
                <w:color w:val="424242"/>
                <w:spacing w:val="-15"/>
                <w:sz w:val="18"/>
              </w:rPr>
              <w:t> </w:t>
            </w:r>
            <w:r>
              <w:rPr>
                <w:color w:val="424242"/>
                <w:sz w:val="18"/>
              </w:rPr>
              <w:t>related to your wellness?</w:t>
            </w:r>
          </w:p>
          <w:p>
            <w:pPr>
              <w:pStyle w:val="TableParagraph"/>
              <w:numPr>
                <w:ilvl w:val="0"/>
                <w:numId w:val="17"/>
              </w:numPr>
              <w:tabs>
                <w:tab w:pos="260" w:val="left" w:leader="none"/>
              </w:tabs>
              <w:spacing w:line="240" w:lineRule="exact" w:before="29" w:after="0"/>
              <w:ind w:left="260" w:right="183" w:hanging="180"/>
              <w:jc w:val="left"/>
              <w:rPr>
                <w:sz w:val="18"/>
              </w:rPr>
            </w:pPr>
            <w:r>
              <w:rPr>
                <w:color w:val="424242"/>
                <w:sz w:val="18"/>
              </w:rPr>
              <w:t>Does your current job allow you to meet your obligations and have resources</w:t>
            </w:r>
            <w:r>
              <w:rPr>
                <w:color w:val="424242"/>
                <w:spacing w:val="-10"/>
                <w:sz w:val="18"/>
              </w:rPr>
              <w:t> </w:t>
            </w:r>
            <w:r>
              <w:rPr>
                <w:color w:val="424242"/>
                <w:sz w:val="18"/>
              </w:rPr>
              <w:t>to</w:t>
            </w:r>
            <w:r>
              <w:rPr>
                <w:color w:val="424242"/>
                <w:spacing w:val="-10"/>
                <w:sz w:val="18"/>
              </w:rPr>
              <w:t> </w:t>
            </w:r>
            <w:r>
              <w:rPr>
                <w:color w:val="424242"/>
                <w:sz w:val="18"/>
              </w:rPr>
              <w:t>do</w:t>
            </w:r>
            <w:r>
              <w:rPr>
                <w:color w:val="424242"/>
                <w:spacing w:val="-10"/>
                <w:sz w:val="18"/>
              </w:rPr>
              <w:t> </w:t>
            </w:r>
            <w:r>
              <w:rPr>
                <w:color w:val="424242"/>
                <w:sz w:val="18"/>
              </w:rPr>
              <w:t>things</w:t>
            </w:r>
            <w:r>
              <w:rPr>
                <w:color w:val="424242"/>
                <w:spacing w:val="-10"/>
                <w:sz w:val="18"/>
              </w:rPr>
              <w:t> </w:t>
            </w:r>
            <w:r>
              <w:rPr>
                <w:color w:val="424242"/>
                <w:sz w:val="18"/>
              </w:rPr>
              <w:t>you </w:t>
            </w:r>
            <w:r>
              <w:rPr>
                <w:color w:val="424242"/>
                <w:spacing w:val="-2"/>
                <w:sz w:val="18"/>
              </w:rPr>
              <w:t>enjoy?</w:t>
            </w:r>
          </w:p>
          <w:p>
            <w:pPr>
              <w:pStyle w:val="TableParagraph"/>
              <w:numPr>
                <w:ilvl w:val="0"/>
                <w:numId w:val="17"/>
              </w:numPr>
              <w:tabs>
                <w:tab w:pos="260" w:val="left" w:leader="none"/>
              </w:tabs>
              <w:spacing w:line="240" w:lineRule="exact" w:before="29" w:after="0"/>
              <w:ind w:left="260" w:right="704" w:hanging="180"/>
              <w:jc w:val="left"/>
              <w:rPr>
                <w:sz w:val="18"/>
              </w:rPr>
            </w:pPr>
            <w:r>
              <w:rPr>
                <w:color w:val="424242"/>
                <w:sz w:val="18"/>
              </w:rPr>
              <w:t>Are you interested</w:t>
            </w:r>
            <w:r>
              <w:rPr>
                <w:color w:val="424242"/>
                <w:spacing w:val="40"/>
                <w:sz w:val="18"/>
              </w:rPr>
              <w:t> </w:t>
            </w:r>
            <w:r>
              <w:rPr>
                <w:color w:val="424242"/>
                <w:sz w:val="18"/>
              </w:rPr>
              <w:t>in</w:t>
            </w:r>
            <w:r>
              <w:rPr>
                <w:color w:val="424242"/>
                <w:spacing w:val="-10"/>
                <w:sz w:val="18"/>
              </w:rPr>
              <w:t> </w:t>
            </w:r>
            <w:r>
              <w:rPr>
                <w:color w:val="424242"/>
                <w:sz w:val="18"/>
              </w:rPr>
              <w:t>pursuing</w:t>
            </w:r>
            <w:r>
              <w:rPr>
                <w:color w:val="424242"/>
                <w:spacing w:val="-10"/>
                <w:sz w:val="18"/>
              </w:rPr>
              <w:t> </w:t>
            </w:r>
            <w:r>
              <w:rPr>
                <w:color w:val="424242"/>
                <w:sz w:val="18"/>
              </w:rPr>
              <w:t>a</w:t>
            </w:r>
            <w:r>
              <w:rPr>
                <w:color w:val="424242"/>
                <w:spacing w:val="-10"/>
                <w:sz w:val="18"/>
              </w:rPr>
              <w:t> </w:t>
            </w:r>
            <w:r>
              <w:rPr>
                <w:color w:val="424242"/>
                <w:sz w:val="18"/>
              </w:rPr>
              <w:t>GED</w:t>
            </w:r>
            <w:r>
              <w:rPr>
                <w:color w:val="424242"/>
                <w:spacing w:val="-10"/>
                <w:sz w:val="18"/>
              </w:rPr>
              <w:t> </w:t>
            </w:r>
            <w:r>
              <w:rPr>
                <w:color w:val="424242"/>
                <w:sz w:val="18"/>
              </w:rPr>
              <w:t>or</w:t>
            </w:r>
          </w:p>
          <w:p>
            <w:pPr>
              <w:pStyle w:val="TableParagraph"/>
              <w:spacing w:line="264" w:lineRule="auto" w:before="11"/>
              <w:ind w:left="260"/>
              <w:rPr>
                <w:sz w:val="18"/>
              </w:rPr>
            </w:pPr>
            <w:r>
              <w:rPr>
                <w:color w:val="424242"/>
                <w:sz w:val="18"/>
              </w:rPr>
              <w:t>additional education to support</w:t>
            </w:r>
            <w:r>
              <w:rPr>
                <w:color w:val="424242"/>
                <w:spacing w:val="-14"/>
                <w:sz w:val="18"/>
              </w:rPr>
              <w:t> </w:t>
            </w:r>
            <w:r>
              <w:rPr>
                <w:color w:val="424242"/>
                <w:sz w:val="18"/>
              </w:rPr>
              <w:t>your</w:t>
            </w:r>
            <w:r>
              <w:rPr>
                <w:color w:val="424242"/>
                <w:spacing w:val="-14"/>
                <w:sz w:val="18"/>
              </w:rPr>
              <w:t> </w:t>
            </w:r>
            <w:r>
              <w:rPr>
                <w:color w:val="424242"/>
                <w:sz w:val="18"/>
              </w:rPr>
              <w:t>work</w:t>
            </w:r>
            <w:r>
              <w:rPr>
                <w:color w:val="424242"/>
                <w:spacing w:val="-14"/>
                <w:sz w:val="18"/>
              </w:rPr>
              <w:t> </w:t>
            </w:r>
            <w:r>
              <w:rPr>
                <w:color w:val="424242"/>
                <w:sz w:val="18"/>
              </w:rPr>
              <w:t>goals?</w:t>
            </w:r>
          </w:p>
        </w:tc>
        <w:tc>
          <w:tcPr>
            <w:tcW w:w="5436" w:type="dxa"/>
            <w:tcBorders>
              <w:top w:val="nil"/>
              <w:left w:val="single" w:sz="4" w:space="0" w:color="5D5D5D"/>
              <w:bottom w:val="single" w:sz="4" w:space="0" w:color="5D5D5D"/>
              <w:right w:val="single" w:sz="4" w:space="0" w:color="5D5D5D"/>
            </w:tcBorders>
            <w:shd w:val="clear" w:color="auto" w:fill="F7F7F7"/>
          </w:tcPr>
          <w:p>
            <w:pPr>
              <w:pStyle w:val="TableParagraph"/>
              <w:numPr>
                <w:ilvl w:val="0"/>
                <w:numId w:val="18"/>
              </w:numPr>
              <w:tabs>
                <w:tab w:pos="259" w:val="left" w:leader="none"/>
              </w:tabs>
              <w:spacing w:line="240" w:lineRule="exact" w:before="25" w:after="0"/>
              <w:ind w:left="259" w:right="611" w:hanging="180"/>
              <w:jc w:val="left"/>
              <w:rPr>
                <w:sz w:val="18"/>
              </w:rPr>
            </w:pPr>
            <w:r>
              <w:rPr>
                <w:color w:val="424242"/>
                <w:spacing w:val="-6"/>
                <w:sz w:val="18"/>
              </w:rPr>
              <w:t>Check out the classified ads—particularly on Sunday. </w:t>
            </w:r>
            <w:r>
              <w:rPr>
                <w:color w:val="424242"/>
                <w:sz w:val="18"/>
              </w:rPr>
              <w:t>Search them online any day of the week.</w:t>
            </w:r>
          </w:p>
          <w:p>
            <w:pPr>
              <w:pStyle w:val="TableParagraph"/>
              <w:numPr>
                <w:ilvl w:val="0"/>
                <w:numId w:val="18"/>
              </w:numPr>
              <w:tabs>
                <w:tab w:pos="259" w:val="left" w:leader="none"/>
              </w:tabs>
              <w:spacing w:line="240" w:lineRule="exact" w:before="29" w:after="0"/>
              <w:ind w:left="259" w:right="103" w:hanging="180"/>
              <w:jc w:val="left"/>
              <w:rPr>
                <w:sz w:val="18"/>
              </w:rPr>
            </w:pPr>
            <w:r>
              <w:rPr>
                <w:color w:val="4E4E4E"/>
                <w:spacing w:val="-2"/>
                <w:sz w:val="18"/>
              </w:rPr>
              <w:t>Explore</w:t>
            </w:r>
            <w:r>
              <w:rPr>
                <w:color w:val="4E4E4E"/>
                <w:spacing w:val="-12"/>
                <w:sz w:val="18"/>
              </w:rPr>
              <w:t> </w:t>
            </w:r>
            <w:r>
              <w:rPr>
                <w:color w:val="4E4E4E"/>
                <w:spacing w:val="-2"/>
                <w:sz w:val="18"/>
              </w:rPr>
              <w:t>sites</w:t>
            </w:r>
            <w:r>
              <w:rPr>
                <w:color w:val="4E4E4E"/>
                <w:spacing w:val="-13"/>
                <w:sz w:val="18"/>
              </w:rPr>
              <w:t> </w:t>
            </w:r>
            <w:r>
              <w:rPr>
                <w:color w:val="4E4E4E"/>
                <w:spacing w:val="-2"/>
                <w:sz w:val="18"/>
              </w:rPr>
              <w:t>like</w:t>
            </w:r>
            <w:r>
              <w:rPr>
                <w:color w:val="4E4E4E"/>
                <w:spacing w:val="-12"/>
                <w:sz w:val="18"/>
              </w:rPr>
              <w:t> </w:t>
            </w:r>
            <w:r>
              <w:rPr>
                <w:color w:val="4E4E4E"/>
                <w:spacing w:val="-2"/>
                <w:sz w:val="18"/>
              </w:rPr>
              <w:t>Indeed</w:t>
            </w:r>
            <w:r>
              <w:rPr>
                <w:color w:val="4E4E4E"/>
                <w:spacing w:val="-14"/>
                <w:sz w:val="18"/>
              </w:rPr>
              <w:t> </w:t>
            </w:r>
            <w:r>
              <w:rPr>
                <w:color w:val="424242"/>
                <w:spacing w:val="-2"/>
                <w:sz w:val="18"/>
              </w:rPr>
              <w:t>(</w:t>
            </w:r>
            <w:r>
              <w:rPr>
                <w:color w:val="5B5B5B"/>
                <w:spacing w:val="-2"/>
                <w:sz w:val="18"/>
                <w:u w:val="single" w:color="5B5B5B"/>
              </w:rPr>
              <w:t>https://</w:t>
            </w:r>
            <w:hyperlink r:id="rId49">
              <w:r>
                <w:rPr>
                  <w:color w:val="5B5B5B"/>
                  <w:spacing w:val="-2"/>
                  <w:sz w:val="18"/>
                  <w:u w:val="single" w:color="5B5B5B"/>
                </w:rPr>
                <w:t>www.indeed.com/</w:t>
              </w:r>
              <w:r>
                <w:rPr>
                  <w:color w:val="424242"/>
                  <w:spacing w:val="-2"/>
                  <w:sz w:val="18"/>
                </w:rPr>
                <w:t>)</w:t>
              </w:r>
            </w:hyperlink>
            <w:r>
              <w:rPr>
                <w:color w:val="424242"/>
                <w:spacing w:val="-13"/>
                <w:sz w:val="18"/>
              </w:rPr>
              <w:t> </w:t>
            </w:r>
            <w:r>
              <w:rPr>
                <w:color w:val="424242"/>
                <w:spacing w:val="-2"/>
                <w:sz w:val="18"/>
              </w:rPr>
              <w:t>and </w:t>
            </w:r>
            <w:r>
              <w:rPr>
                <w:color w:val="424242"/>
                <w:spacing w:val="-4"/>
                <w:sz w:val="18"/>
              </w:rPr>
              <w:t>ZipRecruiter</w:t>
            </w:r>
            <w:r>
              <w:rPr>
                <w:color w:val="424242"/>
                <w:spacing w:val="-12"/>
                <w:sz w:val="18"/>
              </w:rPr>
              <w:t> </w:t>
            </w:r>
            <w:r>
              <w:rPr>
                <w:color w:val="424242"/>
                <w:spacing w:val="-4"/>
                <w:sz w:val="18"/>
              </w:rPr>
              <w:t>(</w:t>
            </w:r>
            <w:r>
              <w:rPr>
                <w:color w:val="5B5B5B"/>
                <w:spacing w:val="-4"/>
                <w:sz w:val="18"/>
                <w:u w:val="single" w:color="5B5B5B"/>
              </w:rPr>
              <w:t>https://www.ziprecruiter.com</w:t>
            </w:r>
            <w:r>
              <w:rPr>
                <w:color w:val="424242"/>
                <w:spacing w:val="-4"/>
                <w:sz w:val="18"/>
              </w:rPr>
              <w:t>)</w:t>
            </w:r>
            <w:r>
              <w:rPr>
                <w:color w:val="4E4E4E"/>
                <w:spacing w:val="-4"/>
                <w:sz w:val="18"/>
              </w:rPr>
              <w:t>,</w:t>
            </w:r>
            <w:r>
              <w:rPr>
                <w:color w:val="4E4E4E"/>
                <w:spacing w:val="-12"/>
                <w:sz w:val="18"/>
              </w:rPr>
              <w:t> </w:t>
            </w:r>
            <w:r>
              <w:rPr>
                <w:color w:val="4E4E4E"/>
                <w:spacing w:val="-4"/>
                <w:sz w:val="18"/>
              </w:rPr>
              <w:t>and</w:t>
            </w:r>
            <w:r>
              <w:rPr>
                <w:color w:val="4E4E4E"/>
                <w:spacing w:val="-12"/>
                <w:sz w:val="18"/>
              </w:rPr>
              <w:t> </w:t>
            </w:r>
            <w:r>
              <w:rPr>
                <w:color w:val="4E4E4E"/>
                <w:spacing w:val="-4"/>
                <w:sz w:val="18"/>
              </w:rPr>
              <w:t>consider </w:t>
            </w:r>
            <w:r>
              <w:rPr>
                <w:color w:val="4E4E4E"/>
                <w:sz w:val="18"/>
              </w:rPr>
              <w:t>establishing a profile on LinkedIn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linkedin.com/</w:t>
            </w:r>
            <w:r>
              <w:rPr>
                <w:color w:val="424242"/>
                <w:spacing w:val="-2"/>
                <w:sz w:val="18"/>
              </w:rPr>
              <w:t>).</w:t>
            </w:r>
          </w:p>
          <w:p>
            <w:pPr>
              <w:pStyle w:val="TableParagraph"/>
              <w:numPr>
                <w:ilvl w:val="0"/>
                <w:numId w:val="18"/>
              </w:numPr>
              <w:tabs>
                <w:tab w:pos="258" w:val="left" w:leader="none"/>
              </w:tabs>
              <w:spacing w:line="271" w:lineRule="exact" w:before="0" w:after="0"/>
              <w:ind w:left="258" w:right="0" w:hanging="179"/>
              <w:jc w:val="left"/>
              <w:rPr>
                <w:sz w:val="18"/>
              </w:rPr>
            </w:pPr>
            <w:r>
              <w:rPr>
                <w:color w:val="424242"/>
                <w:spacing w:val="-2"/>
                <w:sz w:val="18"/>
              </w:rPr>
              <w:t>Visit</w:t>
            </w:r>
            <w:r>
              <w:rPr>
                <w:color w:val="424242"/>
                <w:spacing w:val="-9"/>
                <w:sz w:val="18"/>
              </w:rPr>
              <w:t> </w:t>
            </w:r>
            <w:r>
              <w:rPr>
                <w:color w:val="424242"/>
                <w:spacing w:val="-2"/>
                <w:sz w:val="18"/>
              </w:rPr>
              <w:t>the</w:t>
            </w:r>
            <w:r>
              <w:rPr>
                <w:color w:val="424242"/>
                <w:spacing w:val="-8"/>
                <w:sz w:val="18"/>
              </w:rPr>
              <w:t> </w:t>
            </w:r>
            <w:r>
              <w:rPr>
                <w:color w:val="424242"/>
                <w:spacing w:val="-2"/>
                <w:sz w:val="18"/>
              </w:rPr>
              <w:t>unemployment</w:t>
            </w:r>
            <w:r>
              <w:rPr>
                <w:color w:val="424242"/>
                <w:spacing w:val="-8"/>
                <w:sz w:val="18"/>
              </w:rPr>
              <w:t> </w:t>
            </w:r>
            <w:r>
              <w:rPr>
                <w:color w:val="424242"/>
                <w:spacing w:val="-2"/>
                <w:sz w:val="18"/>
              </w:rPr>
              <w:t>office</w:t>
            </w:r>
            <w:r>
              <w:rPr>
                <w:color w:val="424242"/>
                <w:spacing w:val="-9"/>
                <w:sz w:val="18"/>
              </w:rPr>
              <w:t> </w:t>
            </w:r>
            <w:r>
              <w:rPr>
                <w:color w:val="424242"/>
                <w:spacing w:val="-2"/>
                <w:sz w:val="18"/>
              </w:rPr>
              <w:t>in</w:t>
            </w:r>
            <w:r>
              <w:rPr>
                <w:color w:val="424242"/>
                <w:spacing w:val="-8"/>
                <w:sz w:val="18"/>
              </w:rPr>
              <w:t> </w:t>
            </w:r>
            <w:r>
              <w:rPr>
                <w:color w:val="424242"/>
                <w:spacing w:val="-2"/>
                <w:sz w:val="18"/>
              </w:rPr>
              <w:t>your</w:t>
            </w:r>
            <w:r>
              <w:rPr>
                <w:color w:val="424242"/>
                <w:spacing w:val="-8"/>
                <w:sz w:val="18"/>
              </w:rPr>
              <w:t> </w:t>
            </w:r>
            <w:r>
              <w:rPr>
                <w:color w:val="424242"/>
                <w:spacing w:val="-2"/>
                <w:sz w:val="18"/>
              </w:rPr>
              <w:t>state</w:t>
            </w:r>
            <w:r>
              <w:rPr>
                <w:color w:val="424242"/>
                <w:spacing w:val="-9"/>
                <w:sz w:val="18"/>
              </w:rPr>
              <w:t> </w:t>
            </w:r>
            <w:r>
              <w:rPr>
                <w:color w:val="424242"/>
                <w:spacing w:val="-2"/>
                <w:sz w:val="18"/>
              </w:rPr>
              <w:t>or</w:t>
            </w:r>
            <w:r>
              <w:rPr>
                <w:color w:val="424242"/>
                <w:spacing w:val="-8"/>
                <w:sz w:val="18"/>
              </w:rPr>
              <w:t> </w:t>
            </w:r>
            <w:r>
              <w:rPr>
                <w:color w:val="424242"/>
                <w:spacing w:val="-2"/>
                <w:sz w:val="18"/>
              </w:rPr>
              <w:t>county </w:t>
            </w:r>
            <w:r>
              <w:rPr>
                <w:color w:val="424242"/>
                <w:spacing w:val="-5"/>
                <w:sz w:val="18"/>
              </w:rPr>
              <w:t>to</w:t>
            </w:r>
          </w:p>
          <w:p>
            <w:pPr>
              <w:pStyle w:val="TableParagraph"/>
              <w:spacing w:line="214" w:lineRule="exact" w:before="9"/>
              <w:rPr>
                <w:sz w:val="18"/>
              </w:rPr>
            </w:pPr>
            <w:r>
              <w:rPr/>
              <mc:AlternateContent>
                <mc:Choice Requires="wps">
                  <w:drawing>
                    <wp:anchor distT="0" distB="0" distL="0" distR="0" allowOverlap="1" layoutInCell="1" locked="0" behindDoc="0" simplePos="0" relativeHeight="15749120">
                      <wp:simplePos x="0" y="0"/>
                      <wp:positionH relativeFrom="column">
                        <wp:posOffset>3289363</wp:posOffset>
                      </wp:positionH>
                      <wp:positionV relativeFrom="paragraph">
                        <wp:posOffset>-652923</wp:posOffset>
                      </wp:positionV>
                      <wp:extent cx="38735" cy="6985"/>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38735" cy="6985"/>
                                <a:chExt cx="38735" cy="6985"/>
                              </a:xfrm>
                            </wpg:grpSpPr>
                            <wps:wsp>
                              <wps:cNvPr id="196" name="Graphic 196"/>
                              <wps:cNvSpPr/>
                              <wps:spPr>
                                <a:xfrm>
                                  <a:off x="0" y="3346"/>
                                  <a:ext cx="38735" cy="1270"/>
                                </a:xfrm>
                                <a:custGeom>
                                  <a:avLst/>
                                  <a:gdLst/>
                                  <a:ahLst/>
                                  <a:cxnLst/>
                                  <a:rect l="l" t="t" r="r" b="b"/>
                                  <a:pathLst>
                                    <a:path w="38735" h="0">
                                      <a:moveTo>
                                        <a:pt x="0" y="0"/>
                                      </a:moveTo>
                                      <a:lnTo>
                                        <a:pt x="38176" y="0"/>
                                      </a:lnTo>
                                    </a:path>
                                  </a:pathLst>
                                </a:custGeom>
                                <a:ln w="6692">
                                  <a:solidFill>
                                    <a:srgbClr val="5B5B5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59.005005pt;margin-top:-51.411263pt;width:3.05pt;height:.550pt;mso-position-horizontal-relative:column;mso-position-vertical-relative:paragraph;z-index:15749120" id="docshapegroup185" coordorigin="5180,-1028" coordsize="61,11">
                      <v:line style="position:absolute" from="5180,-1023" to="5240,-1023" stroked="true" strokeweight=".527pt" strokecolor="#5b5b5b">
                        <v:stroke dashstyle="solid"/>
                      </v:line>
                      <w10:wrap type="none"/>
                    </v:group>
                  </w:pict>
                </mc:Fallback>
              </mc:AlternateContent>
            </w:r>
            <w:r>
              <w:rPr>
                <w:color w:val="424242"/>
                <w:sz w:val="18"/>
              </w:rPr>
              <w:t>find</w:t>
            </w:r>
            <w:r>
              <w:rPr>
                <w:color w:val="424242"/>
                <w:spacing w:val="-1"/>
                <w:sz w:val="18"/>
              </w:rPr>
              <w:t> </w:t>
            </w:r>
            <w:r>
              <w:rPr>
                <w:color w:val="424242"/>
                <w:sz w:val="18"/>
              </w:rPr>
              <w:t>classes</w:t>
            </w:r>
            <w:r>
              <w:rPr>
                <w:color w:val="424242"/>
                <w:spacing w:val="-1"/>
                <w:sz w:val="18"/>
              </w:rPr>
              <w:t> </w:t>
            </w:r>
            <w:r>
              <w:rPr>
                <w:color w:val="424242"/>
                <w:sz w:val="18"/>
              </w:rPr>
              <w:t>that</w:t>
            </w:r>
            <w:r>
              <w:rPr>
                <w:color w:val="424242"/>
                <w:spacing w:val="-1"/>
                <w:sz w:val="18"/>
              </w:rPr>
              <w:t> </w:t>
            </w:r>
            <w:r>
              <w:rPr>
                <w:color w:val="424242"/>
                <w:sz w:val="18"/>
              </w:rPr>
              <w:t>could</w:t>
            </w:r>
            <w:r>
              <w:rPr>
                <w:color w:val="424242"/>
                <w:spacing w:val="-1"/>
                <w:sz w:val="18"/>
              </w:rPr>
              <w:t> </w:t>
            </w:r>
            <w:r>
              <w:rPr>
                <w:color w:val="424242"/>
                <w:sz w:val="18"/>
              </w:rPr>
              <w:t>train</w:t>
            </w:r>
            <w:r>
              <w:rPr>
                <w:color w:val="424242"/>
                <w:spacing w:val="-1"/>
                <w:sz w:val="18"/>
              </w:rPr>
              <w:t> </w:t>
            </w:r>
            <w:r>
              <w:rPr>
                <w:color w:val="424242"/>
                <w:sz w:val="18"/>
              </w:rPr>
              <w:t>you</w:t>
            </w:r>
            <w:r>
              <w:rPr>
                <w:color w:val="424242"/>
                <w:spacing w:val="-1"/>
                <w:sz w:val="18"/>
              </w:rPr>
              <w:t> </w:t>
            </w:r>
            <w:r>
              <w:rPr>
                <w:color w:val="424242"/>
                <w:sz w:val="18"/>
              </w:rPr>
              <w:t>for</w:t>
            </w:r>
            <w:r>
              <w:rPr>
                <w:color w:val="424242"/>
                <w:spacing w:val="-1"/>
                <w:sz w:val="18"/>
              </w:rPr>
              <w:t> </w:t>
            </w:r>
            <w:r>
              <w:rPr>
                <w:color w:val="424242"/>
                <w:sz w:val="18"/>
              </w:rPr>
              <w:t>a</w:t>
            </w:r>
            <w:r>
              <w:rPr>
                <w:color w:val="424242"/>
                <w:spacing w:val="-1"/>
                <w:sz w:val="18"/>
              </w:rPr>
              <w:t> </w:t>
            </w:r>
            <w:r>
              <w:rPr>
                <w:color w:val="424242"/>
                <w:spacing w:val="-4"/>
                <w:sz w:val="18"/>
              </w:rPr>
              <w:t>job.</w:t>
            </w:r>
          </w:p>
          <w:p>
            <w:pPr>
              <w:pStyle w:val="TableParagraph"/>
              <w:numPr>
                <w:ilvl w:val="0"/>
                <w:numId w:val="18"/>
              </w:numPr>
              <w:tabs>
                <w:tab w:pos="259" w:val="left" w:leader="none"/>
              </w:tabs>
              <w:spacing w:line="247" w:lineRule="auto" w:before="0" w:after="0"/>
              <w:ind w:left="259" w:right="76" w:hanging="180"/>
              <w:jc w:val="left"/>
              <w:rPr>
                <w:sz w:val="18"/>
              </w:rPr>
            </w:pPr>
            <w:r>
              <w:rPr>
                <w:color w:val="424242"/>
                <w:spacing w:val="-2"/>
                <w:sz w:val="18"/>
              </w:rPr>
              <w:t>Have</w:t>
            </w:r>
            <w:r>
              <w:rPr>
                <w:color w:val="424242"/>
                <w:spacing w:val="-14"/>
                <w:sz w:val="18"/>
              </w:rPr>
              <w:t> </w:t>
            </w:r>
            <w:r>
              <w:rPr>
                <w:color w:val="424242"/>
                <w:spacing w:val="-2"/>
                <w:sz w:val="18"/>
              </w:rPr>
              <w:t>your</w:t>
            </w:r>
            <w:r>
              <w:rPr>
                <w:color w:val="424242"/>
                <w:spacing w:val="-14"/>
                <w:sz w:val="18"/>
              </w:rPr>
              <w:t> </w:t>
            </w:r>
            <w:r>
              <w:rPr>
                <w:color w:val="424242"/>
                <w:spacing w:val="-2"/>
                <w:sz w:val="18"/>
              </w:rPr>
              <w:t>résumé</w:t>
            </w:r>
            <w:r>
              <w:rPr>
                <w:color w:val="424242"/>
                <w:spacing w:val="-14"/>
                <w:sz w:val="18"/>
              </w:rPr>
              <w:t> </w:t>
            </w:r>
            <w:r>
              <w:rPr>
                <w:color w:val="424242"/>
                <w:spacing w:val="-2"/>
                <w:sz w:val="18"/>
              </w:rPr>
              <w:t>updated</w:t>
            </w:r>
            <w:r>
              <w:rPr>
                <w:color w:val="424242"/>
                <w:spacing w:val="-13"/>
                <w:sz w:val="18"/>
              </w:rPr>
              <w:t> </w:t>
            </w:r>
            <w:r>
              <w:rPr>
                <w:color w:val="424242"/>
                <w:spacing w:val="-2"/>
                <w:sz w:val="18"/>
              </w:rPr>
              <w:t>so</w:t>
            </w:r>
            <w:r>
              <w:rPr>
                <w:color w:val="424242"/>
                <w:spacing w:val="-14"/>
                <w:sz w:val="18"/>
              </w:rPr>
              <w:t> </w:t>
            </w:r>
            <w:r>
              <w:rPr>
                <w:color w:val="424242"/>
                <w:spacing w:val="-2"/>
                <w:sz w:val="18"/>
              </w:rPr>
              <w:t>you</w:t>
            </w:r>
            <w:r>
              <w:rPr>
                <w:color w:val="424242"/>
                <w:spacing w:val="-14"/>
                <w:sz w:val="18"/>
              </w:rPr>
              <w:t> </w:t>
            </w:r>
            <w:r>
              <w:rPr>
                <w:color w:val="424242"/>
                <w:spacing w:val="-2"/>
                <w:sz w:val="18"/>
              </w:rPr>
              <w:t>can</w:t>
            </w:r>
            <w:r>
              <w:rPr>
                <w:color w:val="424242"/>
                <w:spacing w:val="-14"/>
                <w:sz w:val="18"/>
              </w:rPr>
              <w:t> </w:t>
            </w:r>
            <w:r>
              <w:rPr>
                <w:color w:val="424242"/>
                <w:spacing w:val="-2"/>
                <w:sz w:val="18"/>
              </w:rPr>
              <w:t>promptly</w:t>
            </w:r>
            <w:r>
              <w:rPr>
                <w:color w:val="424242"/>
                <w:spacing w:val="-4"/>
                <w:sz w:val="18"/>
              </w:rPr>
              <w:t> </w:t>
            </w:r>
            <w:r>
              <w:rPr>
                <w:color w:val="424242"/>
                <w:spacing w:val="-2"/>
                <w:sz w:val="18"/>
              </w:rPr>
              <w:t>submit it </w:t>
            </w:r>
            <w:r>
              <w:rPr>
                <w:color w:val="424242"/>
                <w:sz w:val="18"/>
              </w:rPr>
              <w:t>whe</w:t>
            </w:r>
            <w:r>
              <w:rPr>
                <w:color w:val="4E4E4E"/>
                <w:sz w:val="18"/>
              </w:rPr>
              <w:t>n you see an opportunity.</w:t>
            </w:r>
          </w:p>
          <w:p>
            <w:pPr>
              <w:pStyle w:val="TableParagraph"/>
              <w:numPr>
                <w:ilvl w:val="0"/>
                <w:numId w:val="18"/>
              </w:numPr>
              <w:tabs>
                <w:tab w:pos="259" w:val="left" w:leader="none"/>
              </w:tabs>
              <w:spacing w:line="240" w:lineRule="exact" w:before="27" w:after="0"/>
              <w:ind w:left="259" w:right="78" w:hanging="180"/>
              <w:jc w:val="left"/>
              <w:rPr>
                <w:sz w:val="18"/>
              </w:rPr>
            </w:pPr>
            <w:r>
              <w:rPr>
                <w:color w:val="4E4E4E"/>
                <w:sz w:val="18"/>
              </w:rPr>
              <w:t>If</w:t>
            </w:r>
            <w:r>
              <w:rPr>
                <w:color w:val="4E4E4E"/>
                <w:spacing w:val="-12"/>
                <w:sz w:val="18"/>
              </w:rPr>
              <w:t> </w:t>
            </w:r>
            <w:r>
              <w:rPr>
                <w:color w:val="4E4E4E"/>
                <w:sz w:val="18"/>
              </w:rPr>
              <w:t>you</w:t>
            </w:r>
            <w:r>
              <w:rPr>
                <w:color w:val="4E4E4E"/>
                <w:spacing w:val="-13"/>
                <w:sz w:val="18"/>
              </w:rPr>
              <w:t> </w:t>
            </w:r>
            <w:r>
              <w:rPr>
                <w:color w:val="4E4E4E"/>
                <w:sz w:val="18"/>
              </w:rPr>
              <w:t>receive</w:t>
            </w:r>
            <w:r>
              <w:rPr>
                <w:color w:val="4E4E4E"/>
                <w:spacing w:val="-12"/>
                <w:sz w:val="18"/>
              </w:rPr>
              <w:t> </w:t>
            </w:r>
            <w:r>
              <w:rPr>
                <w:color w:val="4E4E4E"/>
                <w:sz w:val="18"/>
              </w:rPr>
              <w:t>disability</w:t>
            </w:r>
            <w:r>
              <w:rPr>
                <w:color w:val="4E4E4E"/>
                <w:spacing w:val="-13"/>
                <w:sz w:val="18"/>
              </w:rPr>
              <w:t> </w:t>
            </w:r>
            <w:r>
              <w:rPr>
                <w:color w:val="4E4E4E"/>
                <w:sz w:val="18"/>
              </w:rPr>
              <w:t>benefits,</w:t>
            </w:r>
            <w:r>
              <w:rPr>
                <w:color w:val="4E4E4E"/>
                <w:spacing w:val="-12"/>
                <w:sz w:val="18"/>
              </w:rPr>
              <w:t> </w:t>
            </w:r>
            <w:r>
              <w:rPr>
                <w:color w:val="4E4E4E"/>
                <w:sz w:val="18"/>
              </w:rPr>
              <w:t>explore</w:t>
            </w:r>
            <w:r>
              <w:rPr>
                <w:color w:val="4E4E4E"/>
                <w:spacing w:val="-12"/>
                <w:sz w:val="18"/>
              </w:rPr>
              <w:t> </w:t>
            </w:r>
            <w:r>
              <w:rPr>
                <w:color w:val="4E4E4E"/>
                <w:sz w:val="18"/>
              </w:rPr>
              <w:t>your</w:t>
            </w:r>
            <w:r>
              <w:rPr>
                <w:color w:val="4E4E4E"/>
                <w:spacing w:val="-12"/>
                <w:sz w:val="18"/>
              </w:rPr>
              <w:t> </w:t>
            </w:r>
            <w:r>
              <w:rPr>
                <w:color w:val="4E4E4E"/>
                <w:sz w:val="18"/>
              </w:rPr>
              <w:t>work options without losing Supplemental Security Income (SSI)/Social Security Disability Insurance benefits until you</w:t>
            </w:r>
            <w:r>
              <w:rPr>
                <w:color w:val="4E4E4E"/>
                <w:spacing w:val="-12"/>
                <w:sz w:val="18"/>
              </w:rPr>
              <w:t> </w:t>
            </w:r>
            <w:r>
              <w:rPr>
                <w:color w:val="4E4E4E"/>
                <w:sz w:val="18"/>
              </w:rPr>
              <w:t>can</w:t>
            </w:r>
            <w:r>
              <w:rPr>
                <w:color w:val="4E4E4E"/>
                <w:spacing w:val="-12"/>
                <w:sz w:val="18"/>
              </w:rPr>
              <w:t> </w:t>
            </w:r>
            <w:r>
              <w:rPr>
                <w:color w:val="4E4E4E"/>
                <w:sz w:val="18"/>
              </w:rPr>
              <w:t>support</w:t>
            </w:r>
            <w:r>
              <w:rPr>
                <w:color w:val="4E4E4E"/>
                <w:spacing w:val="-12"/>
                <w:sz w:val="18"/>
              </w:rPr>
              <w:t> </w:t>
            </w:r>
            <w:r>
              <w:rPr>
                <w:color w:val="4E4E4E"/>
                <w:sz w:val="18"/>
              </w:rPr>
              <w:t>yourself.</w:t>
            </w:r>
            <w:r>
              <w:rPr>
                <w:color w:val="4E4E4E"/>
                <w:spacing w:val="-12"/>
                <w:sz w:val="18"/>
              </w:rPr>
              <w:t> </w:t>
            </w:r>
            <w:r>
              <w:rPr>
                <w:color w:val="4E4E4E"/>
                <w:sz w:val="18"/>
              </w:rPr>
              <w:t>For</w:t>
            </w:r>
            <w:r>
              <w:rPr>
                <w:color w:val="4E4E4E"/>
                <w:spacing w:val="-12"/>
                <w:sz w:val="18"/>
              </w:rPr>
              <w:t> </w:t>
            </w:r>
            <w:r>
              <w:rPr>
                <w:color w:val="4E4E4E"/>
                <w:sz w:val="18"/>
              </w:rPr>
              <w:t>a</w:t>
            </w:r>
            <w:r>
              <w:rPr>
                <w:color w:val="4E4E4E"/>
                <w:spacing w:val="-12"/>
                <w:sz w:val="18"/>
              </w:rPr>
              <w:t> </w:t>
            </w:r>
            <w:r>
              <w:rPr>
                <w:color w:val="4E4E4E"/>
                <w:sz w:val="18"/>
              </w:rPr>
              <w:t>guide</w:t>
            </w:r>
            <w:r>
              <w:rPr>
                <w:color w:val="4E4E4E"/>
                <w:spacing w:val="-12"/>
                <w:sz w:val="18"/>
              </w:rPr>
              <w:t> </w:t>
            </w:r>
            <w:r>
              <w:rPr>
                <w:color w:val="4E4E4E"/>
                <w:sz w:val="18"/>
              </w:rPr>
              <w:t>to</w:t>
            </w:r>
            <w:r>
              <w:rPr>
                <w:color w:val="4E4E4E"/>
                <w:spacing w:val="-12"/>
                <w:sz w:val="18"/>
              </w:rPr>
              <w:t> </w:t>
            </w:r>
            <w:r>
              <w:rPr>
                <w:color w:val="4E4E4E"/>
                <w:sz w:val="18"/>
              </w:rPr>
              <w:t>working</w:t>
            </w:r>
            <w:r>
              <w:rPr>
                <w:color w:val="4E4E4E"/>
                <w:spacing w:val="-13"/>
                <w:sz w:val="18"/>
              </w:rPr>
              <w:t> </w:t>
            </w:r>
            <w:r>
              <w:rPr>
                <w:color w:val="4E4E4E"/>
                <w:sz w:val="18"/>
              </w:rPr>
              <w:t>without </w:t>
            </w:r>
            <w:r>
              <w:rPr>
                <w:color w:val="4E4E4E"/>
                <w:spacing w:val="-2"/>
                <w:sz w:val="18"/>
              </w:rPr>
              <w:t>affecting</w:t>
            </w:r>
            <w:r>
              <w:rPr>
                <w:color w:val="4E4E4E"/>
                <w:spacing w:val="-9"/>
                <w:sz w:val="18"/>
              </w:rPr>
              <w:t> </w:t>
            </w:r>
            <w:r>
              <w:rPr>
                <w:color w:val="4E4E4E"/>
                <w:spacing w:val="-2"/>
                <w:sz w:val="18"/>
              </w:rPr>
              <w:t>your</w:t>
            </w:r>
            <w:r>
              <w:rPr>
                <w:color w:val="4E4E4E"/>
                <w:spacing w:val="-8"/>
                <w:sz w:val="18"/>
              </w:rPr>
              <w:t> </w:t>
            </w:r>
            <w:r>
              <w:rPr>
                <w:color w:val="4E4E4E"/>
                <w:spacing w:val="-2"/>
                <w:sz w:val="18"/>
              </w:rPr>
              <w:t>benefits,</w:t>
            </w:r>
            <w:r>
              <w:rPr>
                <w:color w:val="4E4E4E"/>
                <w:spacing w:val="-8"/>
                <w:sz w:val="18"/>
              </w:rPr>
              <w:t> </w:t>
            </w:r>
            <w:r>
              <w:rPr>
                <w:color w:val="4E4E4E"/>
                <w:spacing w:val="-2"/>
                <w:sz w:val="18"/>
              </w:rPr>
              <w:t>go</w:t>
            </w:r>
            <w:r>
              <w:rPr>
                <w:color w:val="4E4E4E"/>
                <w:spacing w:val="-8"/>
                <w:sz w:val="18"/>
              </w:rPr>
              <w:t> </w:t>
            </w:r>
            <w:r>
              <w:rPr>
                <w:color w:val="4E4E4E"/>
                <w:spacing w:val="-2"/>
                <w:sz w:val="18"/>
              </w:rPr>
              <w:t>to</w:t>
            </w:r>
            <w:r>
              <w:rPr>
                <w:color w:val="4E4E4E"/>
                <w:spacing w:val="-9"/>
                <w:sz w:val="18"/>
              </w:rPr>
              <w:t> </w:t>
            </w:r>
            <w:r>
              <w:rPr>
                <w:color w:val="5B5B5B"/>
                <w:spacing w:val="-2"/>
                <w:sz w:val="18"/>
                <w:u w:val="single" w:color="5B5B5B"/>
              </w:rPr>
              <w:t>https://</w:t>
            </w:r>
            <w:hyperlink r:id="rId50">
              <w:r>
                <w:rPr>
                  <w:color w:val="5B5B5B"/>
                  <w:spacing w:val="-2"/>
                  <w:sz w:val="18"/>
                  <w:u w:val="single" w:color="5B5B5B"/>
                </w:rPr>
                <w:t>www.ssa.gov/pubs/</w:t>
              </w:r>
            </w:hyperlink>
            <w:r>
              <w:rPr>
                <w:color w:val="5B5B5B"/>
                <w:spacing w:val="-2"/>
                <w:sz w:val="18"/>
              </w:rPr>
              <w:t> </w:t>
            </w:r>
            <w:r>
              <w:rPr>
                <w:color w:val="5B5B5B"/>
                <w:spacing w:val="-2"/>
                <w:sz w:val="18"/>
                <w:u w:val="single" w:color="5B5B5B"/>
              </w:rPr>
              <w:t>EN-05-10069.pdf</w:t>
            </w:r>
            <w:r>
              <w:rPr>
                <w:color w:val="252525"/>
                <w:spacing w:val="-2"/>
                <w:sz w:val="18"/>
              </w:rPr>
              <w:t>.</w:t>
            </w:r>
          </w:p>
        </w:tc>
      </w:tr>
    </w:tbl>
    <w:p>
      <w:pPr>
        <w:spacing w:after="0" w:line="240" w:lineRule="exact"/>
        <w:jc w:val="left"/>
        <w:rPr>
          <w:sz w:val="18"/>
        </w:rPr>
        <w:sectPr>
          <w:pgSz w:w="12240" w:h="15840"/>
          <w:pgMar w:header="576" w:footer="721" w:top="1340" w:bottom="920" w:left="940" w:right="660"/>
        </w:sectPr>
      </w:pPr>
    </w:p>
    <w:p>
      <w:pPr>
        <w:pStyle w:val="BodyText"/>
        <w:rPr>
          <w:sz w:val="20"/>
        </w:rPr>
      </w:pPr>
      <w:r>
        <w:rPr/>
        <mc:AlternateContent>
          <mc:Choice Requires="wps">
            <w:drawing>
              <wp:anchor distT="0" distB="0" distL="0" distR="0" allowOverlap="1" layoutInCell="1" locked="0" behindDoc="1" simplePos="0" relativeHeight="486261248">
                <wp:simplePos x="0" y="0"/>
                <wp:positionH relativeFrom="page">
                  <wp:posOffset>685800</wp:posOffset>
                </wp:positionH>
                <wp:positionV relativeFrom="page">
                  <wp:posOffset>1143000</wp:posOffset>
                </wp:positionV>
                <wp:extent cx="6404610" cy="8202295"/>
                <wp:effectExtent l="0" t="0" r="0" b="0"/>
                <wp:wrapNone/>
                <wp:docPr id="197" name="Group 197"/>
                <wp:cNvGraphicFramePr>
                  <a:graphicFrameLocks/>
                </wp:cNvGraphicFramePr>
                <a:graphic>
                  <a:graphicData uri="http://schemas.microsoft.com/office/word/2010/wordprocessingGroup">
                    <wpg:wgp>
                      <wpg:cNvPr id="197" name="Group 197"/>
                      <wpg:cNvGrpSpPr/>
                      <wpg:grpSpPr>
                        <a:xfrm>
                          <a:off x="0" y="0"/>
                          <a:ext cx="6404610" cy="8202295"/>
                          <a:chExt cx="6404610" cy="8202295"/>
                        </a:xfrm>
                      </wpg:grpSpPr>
                      <wps:wsp>
                        <wps:cNvPr id="198" name="Graphic 198"/>
                        <wps:cNvSpPr/>
                        <wps:spPr>
                          <a:xfrm>
                            <a:off x="3175" y="3175"/>
                            <a:ext cx="6398260" cy="8195945"/>
                          </a:xfrm>
                          <a:custGeom>
                            <a:avLst/>
                            <a:gdLst/>
                            <a:ahLst/>
                            <a:cxnLst/>
                            <a:rect l="l" t="t" r="r" b="b"/>
                            <a:pathLst>
                              <a:path w="6398260" h="8195945">
                                <a:moveTo>
                                  <a:pt x="6397637" y="0"/>
                                </a:moveTo>
                                <a:lnTo>
                                  <a:pt x="0" y="0"/>
                                </a:lnTo>
                                <a:lnTo>
                                  <a:pt x="0" y="8195830"/>
                                </a:lnTo>
                                <a:lnTo>
                                  <a:pt x="6397637" y="8195830"/>
                                </a:lnTo>
                                <a:lnTo>
                                  <a:pt x="6397637" y="0"/>
                                </a:lnTo>
                                <a:close/>
                              </a:path>
                            </a:pathLst>
                          </a:custGeom>
                          <a:solidFill>
                            <a:srgbClr val="F7F7F7"/>
                          </a:solidFill>
                        </wps:spPr>
                        <wps:bodyPr wrap="square" lIns="0" tIns="0" rIns="0" bIns="0" rtlCol="0">
                          <a:prstTxWarp prst="textNoShape">
                            <a:avLst/>
                          </a:prstTxWarp>
                          <a:noAutofit/>
                        </wps:bodyPr>
                      </wps:wsp>
                      <wps:wsp>
                        <wps:cNvPr id="199" name="Graphic 199"/>
                        <wps:cNvSpPr/>
                        <wps:spPr>
                          <a:xfrm>
                            <a:off x="3175" y="3175"/>
                            <a:ext cx="6398260" cy="8195945"/>
                          </a:xfrm>
                          <a:custGeom>
                            <a:avLst/>
                            <a:gdLst/>
                            <a:ahLst/>
                            <a:cxnLst/>
                            <a:rect l="l" t="t" r="r" b="b"/>
                            <a:pathLst>
                              <a:path w="6398260" h="8195945">
                                <a:moveTo>
                                  <a:pt x="0" y="8195830"/>
                                </a:moveTo>
                                <a:lnTo>
                                  <a:pt x="6397637" y="8195830"/>
                                </a:lnTo>
                                <a:lnTo>
                                  <a:pt x="6397637" y="0"/>
                                </a:lnTo>
                                <a:lnTo>
                                  <a:pt x="0" y="0"/>
                                </a:lnTo>
                                <a:lnTo>
                                  <a:pt x="0" y="8195830"/>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90pt;width:504.3pt;height:645.85pt;mso-position-horizontal-relative:page;mso-position-vertical-relative:page;z-index:-17055232" id="docshapegroup186" coordorigin="1080,1800" coordsize="10086,12917">
                <v:rect style="position:absolute;left:1085;top:1805;width:10076;height:12907" id="docshape187" filled="true" fillcolor="#f7f7f7" stroked="false">
                  <v:fill type="solid"/>
                </v:rect>
                <v:rect style="position:absolute;left:1085;top:1805;width:10076;height:12907" id="docshape188" filled="false" stroked="true" strokeweight=".5pt" strokecolor="#707070">
                  <v:stroke dashstyle="solid"/>
                </v:rect>
                <w10:wrap type="none"/>
              </v:group>
            </w:pict>
          </mc:Fallback>
        </mc:AlternateContent>
      </w:r>
    </w:p>
    <w:p>
      <w:pPr>
        <w:pStyle w:val="BodyText"/>
        <w:spacing w:before="11"/>
        <w:rPr>
          <w:sz w:val="22"/>
        </w:rPr>
      </w:pPr>
    </w:p>
    <w:p>
      <w:pPr>
        <w:spacing w:before="0"/>
        <w:ind w:left="223" w:right="0" w:firstLine="0"/>
        <w:jc w:val="left"/>
        <w:rPr>
          <w:i/>
          <w:sz w:val="16"/>
        </w:rPr>
      </w:pPr>
      <w:r>
        <w:rPr>
          <w:i/>
          <w:color w:val="6F6F6F"/>
          <w:spacing w:val="-2"/>
          <w:sz w:val="16"/>
        </w:rPr>
        <w:t>Continued</w:t>
      </w:r>
    </w:p>
    <w:p>
      <w:pPr>
        <w:pStyle w:val="BodyText"/>
        <w:rPr>
          <w:i/>
          <w:sz w:val="9"/>
        </w:rPr>
      </w:pPr>
    </w:p>
    <w:tbl>
      <w:tblPr>
        <w:tblW w:w="0" w:type="auto"/>
        <w:jc w:val="left"/>
        <w:tblInd w:w="340" w:type="dxa"/>
        <w:tblBorders>
          <w:top w:val="single" w:sz="4" w:space="0" w:color="5D5D5D"/>
          <w:left w:val="single" w:sz="4" w:space="0" w:color="5D5D5D"/>
          <w:bottom w:val="single" w:sz="4" w:space="0" w:color="5D5D5D"/>
          <w:right w:val="single" w:sz="4" w:space="0" w:color="5D5D5D"/>
          <w:insideH w:val="single" w:sz="4" w:space="0" w:color="5D5D5D"/>
          <w:insideV w:val="single" w:sz="4" w:space="0" w:color="5D5D5D"/>
        </w:tblBorders>
        <w:tblLayout w:type="fixed"/>
        <w:tblCellMar>
          <w:top w:w="0" w:type="dxa"/>
          <w:left w:w="0" w:type="dxa"/>
          <w:bottom w:w="0" w:type="dxa"/>
          <w:right w:w="0" w:type="dxa"/>
        </w:tblCellMar>
        <w:tblLook w:val="01E0"/>
      </w:tblPr>
      <w:tblGrid>
        <w:gridCol w:w="1389"/>
        <w:gridCol w:w="2866"/>
        <w:gridCol w:w="5436"/>
      </w:tblGrid>
      <w:tr>
        <w:trPr>
          <w:trHeight w:val="2135" w:hRule="atLeast"/>
        </w:trPr>
        <w:tc>
          <w:tcPr>
            <w:tcW w:w="1389" w:type="dxa"/>
            <w:shd w:val="clear" w:color="auto" w:fill="F7F7F7"/>
          </w:tcPr>
          <w:p>
            <w:pPr>
              <w:pStyle w:val="TableParagraph"/>
              <w:spacing w:line="264" w:lineRule="auto" w:before="31"/>
              <w:ind w:left="80"/>
              <w:rPr>
                <w:sz w:val="18"/>
              </w:rPr>
            </w:pPr>
            <w:r>
              <w:rPr>
                <w:color w:val="424242"/>
                <w:sz w:val="18"/>
              </w:rPr>
              <w:t>Work</w:t>
            </w:r>
            <w:r>
              <w:rPr>
                <w:color w:val="424242"/>
                <w:spacing w:val="-16"/>
                <w:sz w:val="18"/>
              </w:rPr>
              <w:t> </w:t>
            </w:r>
            <w:r>
              <w:rPr>
                <w:color w:val="424242"/>
                <w:sz w:val="18"/>
              </w:rPr>
              <w:t>and </w:t>
            </w:r>
            <w:r>
              <w:rPr>
                <w:color w:val="424242"/>
                <w:spacing w:val="-2"/>
                <w:sz w:val="18"/>
              </w:rPr>
              <w:t>Education</w:t>
            </w:r>
          </w:p>
        </w:tc>
        <w:tc>
          <w:tcPr>
            <w:tcW w:w="2866" w:type="dxa"/>
            <w:shd w:val="clear" w:color="auto" w:fill="F7F7F7"/>
          </w:tcPr>
          <w:p>
            <w:pPr>
              <w:pStyle w:val="TableParagraph"/>
              <w:numPr>
                <w:ilvl w:val="0"/>
                <w:numId w:val="19"/>
              </w:numPr>
              <w:tabs>
                <w:tab w:pos="260" w:val="left" w:leader="none"/>
              </w:tabs>
              <w:spacing w:line="240" w:lineRule="exact" w:before="20" w:after="0"/>
              <w:ind w:left="260" w:right="105" w:hanging="180"/>
              <w:jc w:val="left"/>
              <w:rPr>
                <w:sz w:val="18"/>
              </w:rPr>
            </w:pPr>
            <w:r>
              <w:rPr>
                <w:color w:val="424242"/>
                <w:sz w:val="18"/>
              </w:rPr>
              <w:t>Are you working in a field that you are passionate </w:t>
            </w:r>
            <w:r>
              <w:rPr>
                <w:color w:val="424242"/>
                <w:spacing w:val="-2"/>
                <w:sz w:val="18"/>
              </w:rPr>
              <w:t>about</w:t>
            </w:r>
            <w:r>
              <w:rPr>
                <w:color w:val="424242"/>
                <w:spacing w:val="-14"/>
                <w:sz w:val="18"/>
              </w:rPr>
              <w:t> </w:t>
            </w:r>
            <w:r>
              <w:rPr>
                <w:color w:val="424242"/>
                <w:spacing w:val="-2"/>
                <w:sz w:val="18"/>
              </w:rPr>
              <w:t>or</w:t>
            </w:r>
            <w:r>
              <w:rPr>
                <w:color w:val="424242"/>
                <w:spacing w:val="-14"/>
                <w:sz w:val="18"/>
              </w:rPr>
              <w:t> </w:t>
            </w:r>
            <w:r>
              <w:rPr>
                <w:color w:val="424242"/>
                <w:spacing w:val="-2"/>
                <w:sz w:val="18"/>
              </w:rPr>
              <w:t>do</w:t>
            </w:r>
            <w:r>
              <w:rPr>
                <w:color w:val="424242"/>
                <w:spacing w:val="-14"/>
                <w:sz w:val="18"/>
              </w:rPr>
              <w:t> </w:t>
            </w:r>
            <w:r>
              <w:rPr>
                <w:color w:val="424242"/>
                <w:spacing w:val="-2"/>
                <w:sz w:val="18"/>
              </w:rPr>
              <w:t>well?</w:t>
            </w:r>
            <w:r>
              <w:rPr>
                <w:color w:val="424242"/>
                <w:spacing w:val="-14"/>
                <w:sz w:val="18"/>
              </w:rPr>
              <w:t> </w:t>
            </w:r>
            <w:r>
              <w:rPr>
                <w:color w:val="424242"/>
                <w:spacing w:val="-2"/>
                <w:sz w:val="18"/>
              </w:rPr>
              <w:t>Or</w:t>
            </w:r>
            <w:r>
              <w:rPr>
                <w:color w:val="424242"/>
                <w:spacing w:val="-14"/>
                <w:sz w:val="18"/>
              </w:rPr>
              <w:t> </w:t>
            </w:r>
            <w:r>
              <w:rPr>
                <w:color w:val="424242"/>
                <w:spacing w:val="-2"/>
                <w:sz w:val="18"/>
              </w:rPr>
              <w:t>are</w:t>
            </w:r>
            <w:r>
              <w:rPr>
                <w:color w:val="424242"/>
                <w:spacing w:val="-13"/>
                <w:sz w:val="18"/>
              </w:rPr>
              <w:t> </w:t>
            </w:r>
            <w:r>
              <w:rPr>
                <w:color w:val="424242"/>
                <w:spacing w:val="-2"/>
                <w:sz w:val="18"/>
              </w:rPr>
              <w:t>you </w:t>
            </w:r>
            <w:r>
              <w:rPr>
                <w:color w:val="424242"/>
                <w:sz w:val="18"/>
              </w:rPr>
              <w:t>looking</w:t>
            </w:r>
            <w:r>
              <w:rPr>
                <w:color w:val="424242"/>
                <w:spacing w:val="-4"/>
                <w:sz w:val="18"/>
              </w:rPr>
              <w:t> </w:t>
            </w:r>
            <w:r>
              <w:rPr>
                <w:color w:val="424242"/>
                <w:sz w:val="18"/>
              </w:rPr>
              <w:t>at</w:t>
            </w:r>
            <w:r>
              <w:rPr>
                <w:color w:val="424242"/>
                <w:spacing w:val="-4"/>
                <w:sz w:val="18"/>
              </w:rPr>
              <w:t> </w:t>
            </w:r>
            <w:r>
              <w:rPr>
                <w:color w:val="424242"/>
                <w:sz w:val="18"/>
              </w:rPr>
              <w:t>doing</w:t>
            </w:r>
            <w:r>
              <w:rPr>
                <w:color w:val="424242"/>
                <w:spacing w:val="-4"/>
                <w:sz w:val="18"/>
              </w:rPr>
              <w:t> </w:t>
            </w:r>
            <w:r>
              <w:rPr>
                <w:color w:val="424242"/>
                <w:sz w:val="18"/>
              </w:rPr>
              <w:t>something different, perhaps more personally gratifying?</w:t>
            </w:r>
          </w:p>
          <w:p>
            <w:pPr>
              <w:pStyle w:val="TableParagraph"/>
              <w:numPr>
                <w:ilvl w:val="0"/>
                <w:numId w:val="19"/>
              </w:numPr>
              <w:tabs>
                <w:tab w:pos="260" w:val="left" w:leader="none"/>
              </w:tabs>
              <w:spacing w:line="240" w:lineRule="exact" w:before="29" w:after="0"/>
              <w:ind w:left="260" w:right="245" w:hanging="180"/>
              <w:jc w:val="left"/>
              <w:rPr>
                <w:sz w:val="18"/>
              </w:rPr>
            </w:pPr>
            <w:r>
              <w:rPr>
                <w:color w:val="424242"/>
                <w:spacing w:val="-2"/>
                <w:sz w:val="18"/>
              </w:rPr>
              <w:t>Are</w:t>
            </w:r>
            <w:r>
              <w:rPr>
                <w:color w:val="424242"/>
                <w:spacing w:val="-14"/>
                <w:sz w:val="18"/>
              </w:rPr>
              <w:t> </w:t>
            </w:r>
            <w:r>
              <w:rPr>
                <w:color w:val="424242"/>
                <w:spacing w:val="-2"/>
                <w:sz w:val="18"/>
              </w:rPr>
              <w:t>you</w:t>
            </w:r>
            <w:r>
              <w:rPr>
                <w:color w:val="424242"/>
                <w:spacing w:val="-13"/>
                <w:sz w:val="18"/>
              </w:rPr>
              <w:t> </w:t>
            </w:r>
            <w:r>
              <w:rPr>
                <w:color w:val="424242"/>
                <w:spacing w:val="-2"/>
                <w:sz w:val="18"/>
              </w:rPr>
              <w:t>looking</w:t>
            </w:r>
            <w:r>
              <w:rPr>
                <w:color w:val="424242"/>
                <w:spacing w:val="-13"/>
                <w:sz w:val="18"/>
              </w:rPr>
              <w:t> </w:t>
            </w:r>
            <w:r>
              <w:rPr>
                <w:color w:val="424242"/>
                <w:spacing w:val="-2"/>
                <w:sz w:val="18"/>
              </w:rPr>
              <w:t>for</w:t>
            </w:r>
            <w:r>
              <w:rPr>
                <w:color w:val="424242"/>
                <w:spacing w:val="-13"/>
                <w:sz w:val="18"/>
              </w:rPr>
              <w:t> </w:t>
            </w:r>
            <w:r>
              <w:rPr>
                <w:color w:val="424242"/>
                <w:spacing w:val="-2"/>
                <w:sz w:val="18"/>
              </w:rPr>
              <w:t>paid</w:t>
            </w:r>
            <w:r>
              <w:rPr>
                <w:color w:val="424242"/>
                <w:spacing w:val="-14"/>
                <w:sz w:val="18"/>
              </w:rPr>
              <w:t> </w:t>
            </w:r>
            <w:r>
              <w:rPr>
                <w:color w:val="424242"/>
                <w:spacing w:val="-2"/>
                <w:sz w:val="18"/>
              </w:rPr>
              <w:t>or </w:t>
            </w:r>
            <w:r>
              <w:rPr>
                <w:color w:val="424242"/>
                <w:sz w:val="18"/>
              </w:rPr>
              <w:t>volunteer</w:t>
            </w:r>
            <w:r>
              <w:rPr>
                <w:color w:val="424242"/>
                <w:spacing w:val="-5"/>
                <w:sz w:val="18"/>
              </w:rPr>
              <w:t> </w:t>
            </w:r>
            <w:r>
              <w:rPr>
                <w:color w:val="424242"/>
                <w:sz w:val="18"/>
              </w:rPr>
              <w:t>work?</w:t>
            </w:r>
          </w:p>
        </w:tc>
        <w:tc>
          <w:tcPr>
            <w:tcW w:w="5436" w:type="dxa"/>
            <w:shd w:val="clear" w:color="auto" w:fill="F7F7F7"/>
          </w:tcPr>
          <w:p>
            <w:pPr>
              <w:pStyle w:val="TableParagraph"/>
              <w:numPr>
                <w:ilvl w:val="0"/>
                <w:numId w:val="20"/>
              </w:numPr>
              <w:tabs>
                <w:tab w:pos="257" w:val="left" w:leader="none"/>
                <w:tab w:pos="259" w:val="left" w:leader="none"/>
              </w:tabs>
              <w:spacing w:line="240" w:lineRule="exact" w:before="20" w:after="0"/>
              <w:ind w:left="259" w:right="683" w:hanging="181"/>
              <w:jc w:val="left"/>
              <w:rPr>
                <w:sz w:val="18"/>
              </w:rPr>
            </w:pPr>
            <w:r>
              <w:rPr>
                <w:color w:val="424242"/>
                <w:sz w:val="18"/>
              </w:rPr>
              <w:t>The GED testing service (</w:t>
            </w:r>
            <w:r>
              <w:rPr>
                <w:color w:val="5B5B5B"/>
                <w:sz w:val="18"/>
                <w:u w:val="single" w:color="5B5B5B"/>
              </w:rPr>
              <w:t>https://ged.com/</w:t>
            </w:r>
            <w:r>
              <w:rPr>
                <w:color w:val="424242"/>
                <w:sz w:val="18"/>
              </w:rPr>
              <w:t>) has information</w:t>
            </w:r>
            <w:r>
              <w:rPr>
                <w:color w:val="424242"/>
                <w:spacing w:val="-6"/>
                <w:sz w:val="18"/>
              </w:rPr>
              <w:t> </w:t>
            </w:r>
            <w:r>
              <w:rPr>
                <w:color w:val="424242"/>
                <w:sz w:val="18"/>
              </w:rPr>
              <w:t>about</w:t>
            </w:r>
            <w:r>
              <w:rPr>
                <w:color w:val="424242"/>
                <w:spacing w:val="-6"/>
                <w:sz w:val="18"/>
              </w:rPr>
              <w:t> </w:t>
            </w:r>
            <w:r>
              <w:rPr>
                <w:color w:val="424242"/>
                <w:sz w:val="18"/>
              </w:rPr>
              <w:t>how</w:t>
            </w:r>
            <w:r>
              <w:rPr>
                <w:color w:val="424242"/>
                <w:spacing w:val="-6"/>
                <w:sz w:val="18"/>
              </w:rPr>
              <w:t> </w:t>
            </w:r>
            <w:r>
              <w:rPr>
                <w:color w:val="424242"/>
                <w:sz w:val="18"/>
              </w:rPr>
              <w:t>to</w:t>
            </w:r>
            <w:r>
              <w:rPr>
                <w:color w:val="424242"/>
                <w:spacing w:val="-6"/>
                <w:sz w:val="18"/>
              </w:rPr>
              <w:t> </w:t>
            </w:r>
            <w:r>
              <w:rPr>
                <w:color w:val="424242"/>
                <w:sz w:val="18"/>
              </w:rPr>
              <w:t>obtain</w:t>
            </w:r>
            <w:r>
              <w:rPr>
                <w:color w:val="424242"/>
                <w:spacing w:val="-6"/>
                <w:sz w:val="18"/>
              </w:rPr>
              <w:t> </w:t>
            </w:r>
            <w:r>
              <w:rPr>
                <w:color w:val="424242"/>
                <w:sz w:val="18"/>
              </w:rPr>
              <w:t>a</w:t>
            </w:r>
            <w:r>
              <w:rPr>
                <w:color w:val="424242"/>
                <w:spacing w:val="-6"/>
                <w:sz w:val="18"/>
              </w:rPr>
              <w:t> </w:t>
            </w:r>
            <w:r>
              <w:rPr>
                <w:color w:val="424242"/>
                <w:sz w:val="18"/>
              </w:rPr>
              <w:t>GED,</w:t>
            </w:r>
            <w:r>
              <w:rPr>
                <w:color w:val="424242"/>
                <w:spacing w:val="-6"/>
                <w:sz w:val="18"/>
              </w:rPr>
              <w:t> </w:t>
            </w:r>
            <w:r>
              <w:rPr>
                <w:color w:val="424242"/>
                <w:sz w:val="18"/>
              </w:rPr>
              <w:t>including financial resources to help.</w:t>
            </w:r>
          </w:p>
          <w:p>
            <w:pPr>
              <w:pStyle w:val="TableParagraph"/>
              <w:numPr>
                <w:ilvl w:val="0"/>
                <w:numId w:val="20"/>
              </w:numPr>
              <w:tabs>
                <w:tab w:pos="259" w:val="left" w:leader="none"/>
              </w:tabs>
              <w:spacing w:line="240" w:lineRule="exact" w:before="29" w:after="0"/>
              <w:ind w:left="259" w:right="218" w:hanging="180"/>
              <w:jc w:val="left"/>
              <w:rPr>
                <w:sz w:val="18"/>
              </w:rPr>
            </w:pPr>
            <w:r>
              <w:rPr>
                <w:color w:val="424242"/>
                <w:sz w:val="18"/>
              </w:rPr>
              <w:t>For more information about institutes of higher education,</w:t>
            </w:r>
            <w:r>
              <w:rPr>
                <w:color w:val="424242"/>
                <w:spacing w:val="-8"/>
                <w:sz w:val="18"/>
              </w:rPr>
              <w:t> </w:t>
            </w:r>
            <w:r>
              <w:rPr>
                <w:color w:val="424242"/>
                <w:sz w:val="18"/>
              </w:rPr>
              <w:t>including</w:t>
            </w:r>
            <w:r>
              <w:rPr>
                <w:color w:val="424242"/>
                <w:spacing w:val="-8"/>
                <w:sz w:val="18"/>
              </w:rPr>
              <w:t> </w:t>
            </w:r>
            <w:r>
              <w:rPr>
                <w:color w:val="424242"/>
                <w:sz w:val="18"/>
              </w:rPr>
              <w:t>community</w:t>
            </w:r>
            <w:r>
              <w:rPr>
                <w:color w:val="424242"/>
                <w:spacing w:val="-8"/>
                <w:sz w:val="18"/>
              </w:rPr>
              <w:t> </w:t>
            </w:r>
            <w:r>
              <w:rPr>
                <w:color w:val="424242"/>
                <w:sz w:val="18"/>
              </w:rPr>
              <w:t>colleges,</w:t>
            </w:r>
            <w:r>
              <w:rPr>
                <w:color w:val="424242"/>
                <w:spacing w:val="-8"/>
                <w:sz w:val="18"/>
              </w:rPr>
              <w:t> </w:t>
            </w:r>
            <w:r>
              <w:rPr>
                <w:color w:val="424242"/>
                <w:sz w:val="18"/>
              </w:rPr>
              <w:t>and</w:t>
            </w:r>
            <w:r>
              <w:rPr>
                <w:color w:val="424242"/>
                <w:spacing w:val="-10"/>
                <w:sz w:val="18"/>
              </w:rPr>
              <w:t> </w:t>
            </w:r>
            <w:r>
              <w:rPr>
                <w:color w:val="424242"/>
                <w:sz w:val="18"/>
              </w:rPr>
              <w:t>financial resources,</w:t>
            </w:r>
            <w:r>
              <w:rPr>
                <w:color w:val="424242"/>
                <w:spacing w:val="-1"/>
                <w:sz w:val="18"/>
              </w:rPr>
              <w:t> </w:t>
            </w:r>
            <w:r>
              <w:rPr>
                <w:color w:val="424242"/>
                <w:sz w:val="18"/>
              </w:rPr>
              <w:t>see</w:t>
            </w:r>
            <w:r>
              <w:rPr>
                <w:color w:val="424242"/>
                <w:spacing w:val="-6"/>
                <w:sz w:val="18"/>
              </w:rPr>
              <w:t> </w:t>
            </w:r>
            <w:r>
              <w:rPr>
                <w:color w:val="5B5B5B"/>
                <w:sz w:val="18"/>
                <w:u w:val="single" w:color="5B5B5B"/>
              </w:rPr>
              <w:t>https://collegescorecard.ed.gov/</w:t>
            </w:r>
            <w:r>
              <w:rPr>
                <w:color w:val="252525"/>
                <w:sz w:val="18"/>
              </w:rPr>
              <w:t>.</w:t>
            </w:r>
          </w:p>
        </w:tc>
      </w:tr>
      <w:tr>
        <w:trPr>
          <w:trHeight w:val="3412" w:hRule="atLeast"/>
        </w:trPr>
        <w:tc>
          <w:tcPr>
            <w:tcW w:w="1389" w:type="dxa"/>
            <w:shd w:val="clear" w:color="auto" w:fill="F7F7F7"/>
          </w:tcPr>
          <w:p>
            <w:pPr>
              <w:pStyle w:val="TableParagraph"/>
              <w:spacing w:line="264" w:lineRule="auto" w:before="31"/>
              <w:ind w:left="80"/>
              <w:rPr>
                <w:sz w:val="18"/>
              </w:rPr>
            </w:pPr>
            <w:r>
              <w:rPr>
                <w:color w:val="424242"/>
                <w:spacing w:val="-2"/>
                <w:sz w:val="18"/>
              </w:rPr>
              <w:t>Checking/ Savings Accounts</w:t>
            </w:r>
          </w:p>
        </w:tc>
        <w:tc>
          <w:tcPr>
            <w:tcW w:w="2866" w:type="dxa"/>
            <w:shd w:val="clear" w:color="auto" w:fill="F7F7F7"/>
          </w:tcPr>
          <w:p>
            <w:pPr>
              <w:pStyle w:val="TableParagraph"/>
              <w:numPr>
                <w:ilvl w:val="0"/>
                <w:numId w:val="21"/>
              </w:numPr>
              <w:tabs>
                <w:tab w:pos="259" w:val="left" w:leader="none"/>
              </w:tabs>
              <w:spacing w:line="240" w:lineRule="exact" w:before="20" w:after="0"/>
              <w:ind w:left="259" w:right="351" w:hanging="180"/>
              <w:jc w:val="left"/>
              <w:rPr>
                <w:sz w:val="18"/>
              </w:rPr>
            </w:pPr>
            <w:r>
              <w:rPr>
                <w:color w:val="424242"/>
                <w:sz w:val="18"/>
              </w:rPr>
              <w:t>Do you balance your </w:t>
            </w:r>
            <w:r>
              <w:rPr>
                <w:color w:val="424242"/>
                <w:spacing w:val="-2"/>
                <w:sz w:val="18"/>
              </w:rPr>
              <w:t>checkbook</w:t>
            </w:r>
            <w:r>
              <w:rPr>
                <w:color w:val="424242"/>
                <w:spacing w:val="-14"/>
                <w:sz w:val="18"/>
              </w:rPr>
              <w:t> </w:t>
            </w:r>
            <w:r>
              <w:rPr>
                <w:color w:val="424242"/>
                <w:spacing w:val="-2"/>
                <w:sz w:val="18"/>
              </w:rPr>
              <w:t>often</w:t>
            </w:r>
            <w:r>
              <w:rPr>
                <w:color w:val="424242"/>
                <w:spacing w:val="-14"/>
                <w:sz w:val="18"/>
              </w:rPr>
              <w:t> </w:t>
            </w:r>
            <w:r>
              <w:rPr>
                <w:color w:val="424242"/>
                <w:spacing w:val="-2"/>
                <w:sz w:val="18"/>
              </w:rPr>
              <w:t>enough, </w:t>
            </w:r>
            <w:r>
              <w:rPr>
                <w:color w:val="424242"/>
                <w:sz w:val="18"/>
              </w:rPr>
              <w:t>ensuring that you don’t overextend yourself?</w:t>
            </w:r>
          </w:p>
          <w:p>
            <w:pPr>
              <w:pStyle w:val="TableParagraph"/>
              <w:numPr>
                <w:ilvl w:val="0"/>
                <w:numId w:val="21"/>
              </w:numPr>
              <w:tabs>
                <w:tab w:pos="260" w:val="left" w:leader="none"/>
              </w:tabs>
              <w:spacing w:line="240" w:lineRule="exact" w:before="29" w:after="0"/>
              <w:ind w:left="260" w:right="263" w:hanging="180"/>
              <w:jc w:val="left"/>
              <w:rPr>
                <w:sz w:val="18"/>
              </w:rPr>
            </w:pPr>
            <w:r>
              <w:rPr>
                <w:color w:val="424242"/>
                <w:sz w:val="18"/>
              </w:rPr>
              <w:t>Are your savings in line with your life goals, such </w:t>
            </w:r>
            <w:r>
              <w:rPr>
                <w:color w:val="424242"/>
                <w:spacing w:val="-4"/>
                <w:sz w:val="18"/>
              </w:rPr>
              <w:t>as</w:t>
            </w:r>
            <w:r>
              <w:rPr>
                <w:color w:val="424242"/>
                <w:spacing w:val="-12"/>
                <w:sz w:val="18"/>
              </w:rPr>
              <w:t> </w:t>
            </w:r>
            <w:r>
              <w:rPr>
                <w:color w:val="424242"/>
                <w:spacing w:val="-4"/>
                <w:sz w:val="18"/>
              </w:rPr>
              <w:t>taking</w:t>
            </w:r>
            <w:r>
              <w:rPr>
                <w:color w:val="424242"/>
                <w:spacing w:val="-12"/>
                <w:sz w:val="18"/>
              </w:rPr>
              <w:t> </w:t>
            </w:r>
            <w:r>
              <w:rPr>
                <w:color w:val="424242"/>
                <w:spacing w:val="-4"/>
                <w:sz w:val="18"/>
              </w:rPr>
              <w:t>a</w:t>
            </w:r>
            <w:r>
              <w:rPr>
                <w:color w:val="424242"/>
                <w:spacing w:val="-12"/>
                <w:sz w:val="18"/>
              </w:rPr>
              <w:t> </w:t>
            </w:r>
            <w:r>
              <w:rPr>
                <w:color w:val="424242"/>
                <w:spacing w:val="-4"/>
                <w:sz w:val="18"/>
              </w:rPr>
              <w:t>vacation,</w:t>
            </w:r>
            <w:r>
              <w:rPr>
                <w:color w:val="424242"/>
                <w:spacing w:val="-12"/>
                <w:sz w:val="18"/>
              </w:rPr>
              <w:t> </w:t>
            </w:r>
            <w:r>
              <w:rPr>
                <w:color w:val="424242"/>
                <w:spacing w:val="-4"/>
                <w:sz w:val="18"/>
              </w:rPr>
              <w:t>home ownership,</w:t>
            </w:r>
            <w:r>
              <w:rPr>
                <w:color w:val="424242"/>
                <w:spacing w:val="-7"/>
                <w:sz w:val="18"/>
              </w:rPr>
              <w:t> </w:t>
            </w:r>
            <w:r>
              <w:rPr>
                <w:color w:val="424242"/>
                <w:spacing w:val="-4"/>
                <w:sz w:val="18"/>
              </w:rPr>
              <w:t>or</w:t>
            </w:r>
            <w:r>
              <w:rPr>
                <w:color w:val="424242"/>
                <w:spacing w:val="-11"/>
                <w:sz w:val="18"/>
              </w:rPr>
              <w:t> </w:t>
            </w:r>
            <w:r>
              <w:rPr>
                <w:color w:val="424242"/>
                <w:spacing w:val="-4"/>
                <w:sz w:val="18"/>
              </w:rPr>
              <w:t>retirement?</w:t>
            </w:r>
          </w:p>
          <w:p>
            <w:pPr>
              <w:pStyle w:val="TableParagraph"/>
              <w:numPr>
                <w:ilvl w:val="0"/>
                <w:numId w:val="21"/>
              </w:numPr>
              <w:tabs>
                <w:tab w:pos="260" w:val="left" w:leader="none"/>
              </w:tabs>
              <w:spacing w:line="240" w:lineRule="exact" w:before="29" w:after="0"/>
              <w:ind w:left="260" w:right="105" w:hanging="180"/>
              <w:jc w:val="left"/>
              <w:rPr>
                <w:sz w:val="18"/>
              </w:rPr>
            </w:pPr>
            <w:r>
              <w:rPr>
                <w:color w:val="424242"/>
                <w:sz w:val="18"/>
              </w:rPr>
              <w:t>Do you have a weekly or monthly</w:t>
            </w:r>
            <w:r>
              <w:rPr>
                <w:color w:val="424242"/>
                <w:spacing w:val="-10"/>
                <w:sz w:val="18"/>
              </w:rPr>
              <w:t> </w:t>
            </w:r>
            <w:r>
              <w:rPr>
                <w:color w:val="424242"/>
                <w:sz w:val="18"/>
              </w:rPr>
              <w:t>budget</w:t>
            </w:r>
            <w:r>
              <w:rPr>
                <w:color w:val="424242"/>
                <w:spacing w:val="-11"/>
                <w:sz w:val="18"/>
              </w:rPr>
              <w:t> </w:t>
            </w:r>
            <w:r>
              <w:rPr>
                <w:color w:val="424242"/>
                <w:sz w:val="18"/>
              </w:rPr>
              <w:t>so you</w:t>
            </w:r>
            <w:r>
              <w:rPr>
                <w:color w:val="424242"/>
                <w:spacing w:val="-5"/>
                <w:sz w:val="18"/>
              </w:rPr>
              <w:t> </w:t>
            </w:r>
            <w:r>
              <w:rPr>
                <w:color w:val="424242"/>
                <w:sz w:val="18"/>
              </w:rPr>
              <w:t>can plan for expenses such as </w:t>
            </w:r>
            <w:r>
              <w:rPr>
                <w:color w:val="424242"/>
                <w:spacing w:val="-2"/>
                <w:sz w:val="18"/>
              </w:rPr>
              <w:t>rent</w:t>
            </w:r>
            <w:r>
              <w:rPr>
                <w:color w:val="424242"/>
                <w:spacing w:val="-14"/>
                <w:sz w:val="18"/>
              </w:rPr>
              <w:t> </w:t>
            </w:r>
            <w:r>
              <w:rPr>
                <w:color w:val="424242"/>
                <w:spacing w:val="-2"/>
                <w:sz w:val="18"/>
              </w:rPr>
              <w:t>and</w:t>
            </w:r>
            <w:r>
              <w:rPr>
                <w:color w:val="424242"/>
                <w:spacing w:val="-14"/>
                <w:sz w:val="18"/>
              </w:rPr>
              <w:t> </w:t>
            </w:r>
            <w:r>
              <w:rPr>
                <w:color w:val="424242"/>
                <w:spacing w:val="-2"/>
                <w:sz w:val="18"/>
              </w:rPr>
              <w:t>groceries</w:t>
            </w:r>
            <w:r>
              <w:rPr>
                <w:color w:val="424242"/>
                <w:spacing w:val="-14"/>
                <w:sz w:val="18"/>
              </w:rPr>
              <w:t> </w:t>
            </w:r>
            <w:r>
              <w:rPr>
                <w:color w:val="424242"/>
                <w:spacing w:val="-2"/>
                <w:sz w:val="18"/>
              </w:rPr>
              <w:t>and</w:t>
            </w:r>
            <w:r>
              <w:rPr>
                <w:color w:val="424242"/>
                <w:spacing w:val="-14"/>
                <w:sz w:val="18"/>
              </w:rPr>
              <w:t> </w:t>
            </w:r>
            <w:r>
              <w:rPr>
                <w:color w:val="424242"/>
                <w:spacing w:val="-2"/>
                <w:sz w:val="18"/>
              </w:rPr>
              <w:t>have </w:t>
            </w:r>
            <w:r>
              <w:rPr>
                <w:color w:val="424242"/>
                <w:sz w:val="18"/>
              </w:rPr>
              <w:t>a little left over to enjoy?</w:t>
            </w:r>
          </w:p>
        </w:tc>
        <w:tc>
          <w:tcPr>
            <w:tcW w:w="5436" w:type="dxa"/>
            <w:shd w:val="clear" w:color="auto" w:fill="F7F7F7"/>
          </w:tcPr>
          <w:p>
            <w:pPr>
              <w:pStyle w:val="TableParagraph"/>
              <w:numPr>
                <w:ilvl w:val="0"/>
                <w:numId w:val="22"/>
              </w:numPr>
              <w:tabs>
                <w:tab w:pos="259" w:val="left" w:leader="none"/>
              </w:tabs>
              <w:spacing w:line="240" w:lineRule="exact" w:before="20" w:after="0"/>
              <w:ind w:left="259" w:right="96" w:hanging="180"/>
              <w:jc w:val="left"/>
              <w:rPr>
                <w:sz w:val="18"/>
              </w:rPr>
            </w:pPr>
            <w:r>
              <w:rPr>
                <w:color w:val="424242"/>
                <w:spacing w:val="-2"/>
                <w:sz w:val="18"/>
              </w:rPr>
              <w:t>Ask</w:t>
            </w:r>
            <w:r>
              <w:rPr>
                <w:color w:val="424242"/>
                <w:spacing w:val="-13"/>
                <w:sz w:val="18"/>
              </w:rPr>
              <w:t> </w:t>
            </w:r>
            <w:r>
              <w:rPr>
                <w:color w:val="424242"/>
                <w:spacing w:val="-2"/>
                <w:sz w:val="18"/>
              </w:rPr>
              <w:t>the</w:t>
            </w:r>
            <w:r>
              <w:rPr>
                <w:color w:val="424242"/>
                <w:spacing w:val="-13"/>
                <w:sz w:val="18"/>
              </w:rPr>
              <w:t> </w:t>
            </w:r>
            <w:r>
              <w:rPr>
                <w:color w:val="424242"/>
                <w:spacing w:val="-2"/>
                <w:sz w:val="18"/>
              </w:rPr>
              <w:t>bank</w:t>
            </w:r>
            <w:r>
              <w:rPr>
                <w:color w:val="424242"/>
                <w:spacing w:val="-13"/>
                <w:sz w:val="18"/>
              </w:rPr>
              <w:t> </w:t>
            </w:r>
            <w:r>
              <w:rPr>
                <w:color w:val="424242"/>
                <w:spacing w:val="-2"/>
                <w:sz w:val="18"/>
              </w:rPr>
              <w:t>about</w:t>
            </w:r>
            <w:r>
              <w:rPr>
                <w:color w:val="424242"/>
                <w:spacing w:val="-13"/>
                <w:sz w:val="18"/>
              </w:rPr>
              <w:t> </w:t>
            </w:r>
            <w:r>
              <w:rPr>
                <w:color w:val="424242"/>
                <w:spacing w:val="-2"/>
                <w:sz w:val="18"/>
              </w:rPr>
              <w:t>the</w:t>
            </w:r>
            <w:r>
              <w:rPr>
                <w:color w:val="424242"/>
                <w:spacing w:val="-13"/>
                <w:sz w:val="18"/>
              </w:rPr>
              <w:t> </w:t>
            </w:r>
            <w:r>
              <w:rPr>
                <w:color w:val="424242"/>
                <w:spacing w:val="-2"/>
                <w:sz w:val="18"/>
              </w:rPr>
              <w:t>types</w:t>
            </w:r>
            <w:r>
              <w:rPr>
                <w:color w:val="424242"/>
                <w:spacing w:val="-13"/>
                <w:sz w:val="18"/>
              </w:rPr>
              <w:t> </w:t>
            </w:r>
            <w:r>
              <w:rPr>
                <w:color w:val="424242"/>
                <w:spacing w:val="-2"/>
                <w:sz w:val="18"/>
              </w:rPr>
              <w:t>of</w:t>
            </w:r>
            <w:r>
              <w:rPr>
                <w:color w:val="424242"/>
                <w:spacing w:val="-13"/>
                <w:sz w:val="18"/>
              </w:rPr>
              <w:t> </w:t>
            </w:r>
            <w:r>
              <w:rPr>
                <w:color w:val="424242"/>
                <w:spacing w:val="-2"/>
                <w:sz w:val="18"/>
              </w:rPr>
              <w:t>accounts</w:t>
            </w:r>
            <w:r>
              <w:rPr>
                <w:color w:val="424242"/>
                <w:spacing w:val="-13"/>
                <w:sz w:val="18"/>
              </w:rPr>
              <w:t> </w:t>
            </w:r>
            <w:r>
              <w:rPr>
                <w:color w:val="424242"/>
                <w:spacing w:val="-2"/>
                <w:sz w:val="18"/>
              </w:rPr>
              <w:t>available—such </w:t>
            </w:r>
            <w:r>
              <w:rPr>
                <w:color w:val="424242"/>
                <w:sz w:val="18"/>
              </w:rPr>
              <w:t>as checking and savings accounts—so you are using them to your advantage and gaining interest where </w:t>
            </w:r>
            <w:r>
              <w:rPr>
                <w:color w:val="424242"/>
                <w:spacing w:val="-2"/>
                <w:sz w:val="18"/>
              </w:rPr>
              <w:t>available.</w:t>
            </w:r>
          </w:p>
          <w:p>
            <w:pPr>
              <w:pStyle w:val="TableParagraph"/>
              <w:numPr>
                <w:ilvl w:val="0"/>
                <w:numId w:val="22"/>
              </w:numPr>
              <w:tabs>
                <w:tab w:pos="259" w:val="left" w:leader="none"/>
              </w:tabs>
              <w:spacing w:line="240" w:lineRule="exact" w:before="29" w:after="0"/>
              <w:ind w:left="259" w:right="70" w:hanging="180"/>
              <w:jc w:val="left"/>
              <w:rPr>
                <w:sz w:val="18"/>
              </w:rPr>
            </w:pPr>
            <w:r>
              <w:rPr>
                <w:color w:val="424242"/>
                <w:sz w:val="18"/>
              </w:rPr>
              <w:t>Find</w:t>
            </w:r>
            <w:r>
              <w:rPr>
                <w:color w:val="424242"/>
                <w:spacing w:val="-16"/>
                <w:sz w:val="18"/>
              </w:rPr>
              <w:t> </w:t>
            </w:r>
            <w:r>
              <w:rPr>
                <w:color w:val="424242"/>
                <w:sz w:val="18"/>
              </w:rPr>
              <w:t>out</w:t>
            </w:r>
            <w:r>
              <w:rPr>
                <w:color w:val="424242"/>
                <w:spacing w:val="-16"/>
                <w:sz w:val="18"/>
              </w:rPr>
              <w:t> </w:t>
            </w:r>
            <w:r>
              <w:rPr>
                <w:color w:val="424242"/>
                <w:sz w:val="18"/>
              </w:rPr>
              <w:t>if</w:t>
            </w:r>
            <w:r>
              <w:rPr>
                <w:color w:val="424242"/>
                <w:spacing w:val="-16"/>
                <w:sz w:val="18"/>
              </w:rPr>
              <w:t> </w:t>
            </w:r>
            <w:r>
              <w:rPr>
                <w:color w:val="424242"/>
                <w:sz w:val="18"/>
              </w:rPr>
              <w:t>the</w:t>
            </w:r>
            <w:r>
              <w:rPr>
                <w:color w:val="424242"/>
                <w:spacing w:val="-16"/>
                <w:sz w:val="18"/>
              </w:rPr>
              <w:t> </w:t>
            </w:r>
            <w:r>
              <w:rPr>
                <w:color w:val="424242"/>
                <w:sz w:val="18"/>
              </w:rPr>
              <w:t>bank</w:t>
            </w:r>
            <w:r>
              <w:rPr>
                <w:color w:val="424242"/>
                <w:spacing w:val="-16"/>
                <w:sz w:val="18"/>
              </w:rPr>
              <w:t> </w:t>
            </w:r>
            <w:r>
              <w:rPr>
                <w:color w:val="424242"/>
                <w:sz w:val="18"/>
              </w:rPr>
              <w:t>offers</w:t>
            </w:r>
            <w:r>
              <w:rPr>
                <w:color w:val="424242"/>
                <w:spacing w:val="-15"/>
                <w:sz w:val="18"/>
              </w:rPr>
              <w:t> </w:t>
            </w:r>
            <w:r>
              <w:rPr>
                <w:color w:val="424242"/>
                <w:sz w:val="18"/>
              </w:rPr>
              <w:t>tools</w:t>
            </w:r>
            <w:r>
              <w:rPr>
                <w:color w:val="424242"/>
                <w:spacing w:val="-16"/>
                <w:sz w:val="18"/>
              </w:rPr>
              <w:t> </w:t>
            </w:r>
            <w:r>
              <w:rPr>
                <w:color w:val="424242"/>
                <w:sz w:val="18"/>
              </w:rPr>
              <w:t>you</w:t>
            </w:r>
            <w:r>
              <w:rPr>
                <w:color w:val="424242"/>
                <w:spacing w:val="-16"/>
                <w:sz w:val="18"/>
              </w:rPr>
              <w:t> </w:t>
            </w:r>
            <w:r>
              <w:rPr>
                <w:color w:val="424242"/>
                <w:sz w:val="18"/>
              </w:rPr>
              <w:t>can</w:t>
            </w:r>
            <w:r>
              <w:rPr>
                <w:color w:val="424242"/>
                <w:spacing w:val="-16"/>
                <w:sz w:val="18"/>
              </w:rPr>
              <w:t> </w:t>
            </w:r>
            <w:r>
              <w:rPr>
                <w:color w:val="424242"/>
                <w:sz w:val="18"/>
              </w:rPr>
              <w:t>use</w:t>
            </w:r>
            <w:r>
              <w:rPr>
                <w:color w:val="424242"/>
                <w:spacing w:val="-16"/>
                <w:sz w:val="18"/>
              </w:rPr>
              <w:t> </w:t>
            </w:r>
            <w:r>
              <w:rPr>
                <w:color w:val="424242"/>
                <w:sz w:val="18"/>
              </w:rPr>
              <w:t>to</w:t>
            </w:r>
            <w:r>
              <w:rPr>
                <w:color w:val="424242"/>
                <w:spacing w:val="-16"/>
                <w:sz w:val="18"/>
              </w:rPr>
              <w:t> </w:t>
            </w:r>
            <w:r>
              <w:rPr>
                <w:color w:val="424242"/>
                <w:sz w:val="18"/>
              </w:rPr>
              <w:t>keep</w:t>
            </w:r>
            <w:r>
              <w:rPr>
                <w:color w:val="424242"/>
                <w:spacing w:val="-15"/>
                <w:sz w:val="18"/>
              </w:rPr>
              <w:t> </w:t>
            </w:r>
            <w:r>
              <w:rPr>
                <w:color w:val="424242"/>
                <w:sz w:val="18"/>
              </w:rPr>
              <w:t>track of </w:t>
            </w:r>
            <w:r>
              <w:rPr>
                <w:color w:val="4E4E4E"/>
                <w:sz w:val="18"/>
              </w:rPr>
              <w:t>your money.</w:t>
            </w:r>
          </w:p>
          <w:p>
            <w:pPr>
              <w:pStyle w:val="TableParagraph"/>
              <w:numPr>
                <w:ilvl w:val="0"/>
                <w:numId w:val="22"/>
              </w:numPr>
              <w:tabs>
                <w:tab w:pos="259" w:val="left" w:leader="none"/>
              </w:tabs>
              <w:spacing w:line="240" w:lineRule="exact" w:before="29" w:after="0"/>
              <w:ind w:left="259" w:right="88" w:hanging="180"/>
              <w:jc w:val="left"/>
              <w:rPr>
                <w:sz w:val="18"/>
              </w:rPr>
            </w:pPr>
            <w:r>
              <w:rPr>
                <w:color w:val="4E4E4E"/>
                <w:sz w:val="18"/>
              </w:rPr>
              <w:t>If you’re receiving disability benefits, there’s a limit on how</w:t>
            </w:r>
            <w:r>
              <w:rPr>
                <w:color w:val="4E4E4E"/>
                <w:spacing w:val="-6"/>
                <w:sz w:val="18"/>
              </w:rPr>
              <w:t> </w:t>
            </w:r>
            <w:r>
              <w:rPr>
                <w:color w:val="4E4E4E"/>
                <w:sz w:val="18"/>
              </w:rPr>
              <w:t>much</w:t>
            </w:r>
            <w:r>
              <w:rPr>
                <w:color w:val="4E4E4E"/>
                <w:spacing w:val="-6"/>
                <w:sz w:val="18"/>
              </w:rPr>
              <w:t> </w:t>
            </w:r>
            <w:r>
              <w:rPr>
                <w:color w:val="4E4E4E"/>
                <w:sz w:val="18"/>
              </w:rPr>
              <w:t>you</w:t>
            </w:r>
            <w:r>
              <w:rPr>
                <w:color w:val="4E4E4E"/>
                <w:spacing w:val="-6"/>
                <w:sz w:val="18"/>
              </w:rPr>
              <w:t> </w:t>
            </w:r>
            <w:r>
              <w:rPr>
                <w:color w:val="4E4E4E"/>
                <w:sz w:val="18"/>
              </w:rPr>
              <w:t>can</w:t>
            </w:r>
            <w:r>
              <w:rPr>
                <w:color w:val="4E4E4E"/>
                <w:spacing w:val="-6"/>
                <w:sz w:val="18"/>
              </w:rPr>
              <w:t> </w:t>
            </w:r>
            <w:r>
              <w:rPr>
                <w:color w:val="4E4E4E"/>
                <w:sz w:val="18"/>
              </w:rPr>
              <w:t>save</w:t>
            </w:r>
            <w:r>
              <w:rPr>
                <w:color w:val="4E4E4E"/>
                <w:spacing w:val="-6"/>
                <w:sz w:val="18"/>
              </w:rPr>
              <w:t> </w:t>
            </w:r>
            <w:r>
              <w:rPr>
                <w:color w:val="4E4E4E"/>
                <w:sz w:val="18"/>
              </w:rPr>
              <w:t>without</w:t>
            </w:r>
            <w:r>
              <w:rPr>
                <w:color w:val="4E4E4E"/>
                <w:spacing w:val="-6"/>
                <w:sz w:val="18"/>
              </w:rPr>
              <w:t> </w:t>
            </w:r>
            <w:r>
              <w:rPr>
                <w:color w:val="4E4E4E"/>
                <w:sz w:val="18"/>
              </w:rPr>
              <w:t>affecting</w:t>
            </w:r>
            <w:r>
              <w:rPr>
                <w:color w:val="4E4E4E"/>
                <w:spacing w:val="-6"/>
                <w:sz w:val="18"/>
              </w:rPr>
              <w:t> </w:t>
            </w:r>
            <w:r>
              <w:rPr>
                <w:color w:val="4E4E4E"/>
                <w:sz w:val="18"/>
              </w:rPr>
              <w:t>your</w:t>
            </w:r>
            <w:r>
              <w:rPr>
                <w:color w:val="4E4E4E"/>
                <w:spacing w:val="-6"/>
                <w:sz w:val="18"/>
              </w:rPr>
              <w:t> </w:t>
            </w:r>
            <w:r>
              <w:rPr>
                <w:color w:val="4E4E4E"/>
                <w:sz w:val="18"/>
              </w:rPr>
              <w:t>benefits. Read</w:t>
            </w:r>
            <w:r>
              <w:rPr>
                <w:color w:val="4E4E4E"/>
                <w:spacing w:val="-8"/>
                <w:sz w:val="18"/>
              </w:rPr>
              <w:t> </w:t>
            </w:r>
            <w:r>
              <w:rPr>
                <w:color w:val="4E4E4E"/>
                <w:sz w:val="18"/>
              </w:rPr>
              <w:t>more</w:t>
            </w:r>
            <w:r>
              <w:rPr>
                <w:color w:val="4E4E4E"/>
                <w:spacing w:val="-8"/>
                <w:sz w:val="18"/>
              </w:rPr>
              <w:t> </w:t>
            </w:r>
            <w:r>
              <w:rPr>
                <w:color w:val="4E4E4E"/>
                <w:sz w:val="18"/>
              </w:rPr>
              <w:t>about</w:t>
            </w:r>
            <w:r>
              <w:rPr>
                <w:color w:val="4E4E4E"/>
                <w:spacing w:val="-8"/>
                <w:sz w:val="18"/>
              </w:rPr>
              <w:t> </w:t>
            </w:r>
            <w:r>
              <w:rPr>
                <w:color w:val="4E4E4E"/>
                <w:sz w:val="18"/>
              </w:rPr>
              <w:t>allowable</w:t>
            </w:r>
            <w:r>
              <w:rPr>
                <w:color w:val="4E4E4E"/>
                <w:spacing w:val="-8"/>
                <w:sz w:val="18"/>
              </w:rPr>
              <w:t> </w:t>
            </w:r>
            <w:r>
              <w:rPr>
                <w:color w:val="4E4E4E"/>
                <w:sz w:val="18"/>
              </w:rPr>
              <w:t>savings</w:t>
            </w:r>
            <w:r>
              <w:rPr>
                <w:color w:val="4E4E4E"/>
                <w:spacing w:val="-8"/>
                <w:sz w:val="18"/>
              </w:rPr>
              <w:t> </w:t>
            </w:r>
            <w:r>
              <w:rPr>
                <w:color w:val="4E4E4E"/>
                <w:sz w:val="18"/>
              </w:rPr>
              <w:t>at</w:t>
            </w:r>
            <w:r>
              <w:rPr>
                <w:color w:val="4E4E4E"/>
                <w:spacing w:val="-12"/>
                <w:sz w:val="18"/>
              </w:rPr>
              <w:t> </w:t>
            </w:r>
            <w:r>
              <w:rPr>
                <w:color w:val="5B5B5B"/>
                <w:sz w:val="18"/>
                <w:u w:val="single" w:color="5B5B5B"/>
              </w:rPr>
              <w:t>https://www.ssa.</w:t>
            </w:r>
            <w:r>
              <w:rPr>
                <w:color w:val="5B5B5B"/>
                <w:sz w:val="18"/>
              </w:rPr>
              <w:t> </w:t>
            </w:r>
            <w:r>
              <w:rPr>
                <w:color w:val="5B5B5B"/>
                <w:spacing w:val="-2"/>
                <w:sz w:val="18"/>
                <w:u w:val="single" w:color="5B5B5B"/>
              </w:rPr>
              <w:t>gov/ssi/text-resources-ussi.htm</w:t>
            </w:r>
            <w:r>
              <w:rPr>
                <w:color w:val="252525"/>
                <w:spacing w:val="-2"/>
                <w:sz w:val="18"/>
              </w:rPr>
              <w:t>.</w:t>
            </w:r>
          </w:p>
        </w:tc>
      </w:tr>
      <w:tr>
        <w:trPr>
          <w:trHeight w:val="2356" w:hRule="atLeast"/>
        </w:trPr>
        <w:tc>
          <w:tcPr>
            <w:tcW w:w="1389" w:type="dxa"/>
            <w:shd w:val="clear" w:color="auto" w:fill="F7F7F7"/>
          </w:tcPr>
          <w:p>
            <w:pPr>
              <w:pStyle w:val="TableParagraph"/>
              <w:spacing w:line="240" w:lineRule="auto" w:before="31"/>
              <w:ind w:left="80"/>
              <w:rPr>
                <w:sz w:val="18"/>
              </w:rPr>
            </w:pPr>
            <w:r>
              <w:rPr>
                <w:color w:val="424242"/>
                <w:spacing w:val="-4"/>
                <w:sz w:val="18"/>
              </w:rPr>
              <w:t>Debt</w:t>
            </w:r>
          </w:p>
        </w:tc>
        <w:tc>
          <w:tcPr>
            <w:tcW w:w="2866" w:type="dxa"/>
            <w:shd w:val="clear" w:color="auto" w:fill="F7F7F7"/>
          </w:tcPr>
          <w:p>
            <w:pPr>
              <w:pStyle w:val="TableParagraph"/>
              <w:numPr>
                <w:ilvl w:val="0"/>
                <w:numId w:val="23"/>
              </w:numPr>
              <w:tabs>
                <w:tab w:pos="260" w:val="left" w:leader="none"/>
              </w:tabs>
              <w:spacing w:line="240" w:lineRule="exact" w:before="20" w:after="0"/>
              <w:ind w:left="260" w:right="142" w:hanging="180"/>
              <w:jc w:val="left"/>
              <w:rPr>
                <w:sz w:val="18"/>
              </w:rPr>
            </w:pPr>
            <w:r>
              <w:rPr>
                <w:color w:val="424242"/>
                <w:spacing w:val="-2"/>
                <w:sz w:val="18"/>
              </w:rPr>
              <w:t>Would</w:t>
            </w:r>
            <w:r>
              <w:rPr>
                <w:color w:val="424242"/>
                <w:spacing w:val="-15"/>
                <w:sz w:val="18"/>
              </w:rPr>
              <w:t> </w:t>
            </w:r>
            <w:r>
              <w:rPr>
                <w:color w:val="424242"/>
                <w:spacing w:val="-2"/>
                <w:sz w:val="18"/>
              </w:rPr>
              <w:t>it</w:t>
            </w:r>
            <w:r>
              <w:rPr>
                <w:color w:val="424242"/>
                <w:spacing w:val="-14"/>
                <w:sz w:val="18"/>
              </w:rPr>
              <w:t> </w:t>
            </w:r>
            <w:r>
              <w:rPr>
                <w:color w:val="424242"/>
                <w:spacing w:val="-2"/>
                <w:sz w:val="18"/>
              </w:rPr>
              <w:t>be</w:t>
            </w:r>
            <w:r>
              <w:rPr>
                <w:color w:val="424242"/>
                <w:spacing w:val="-14"/>
                <w:sz w:val="18"/>
              </w:rPr>
              <w:t> </w:t>
            </w:r>
            <w:r>
              <w:rPr>
                <w:color w:val="424242"/>
                <w:spacing w:val="-2"/>
                <w:sz w:val="18"/>
              </w:rPr>
              <w:t>helpful</w:t>
            </w:r>
            <w:r>
              <w:rPr>
                <w:color w:val="424242"/>
                <w:spacing w:val="-15"/>
                <w:sz w:val="18"/>
              </w:rPr>
              <w:t> </w:t>
            </w:r>
            <w:r>
              <w:rPr>
                <w:color w:val="424242"/>
                <w:spacing w:val="-2"/>
                <w:sz w:val="18"/>
              </w:rPr>
              <w:t>to</w:t>
            </w:r>
            <w:r>
              <w:rPr>
                <w:color w:val="424242"/>
                <w:spacing w:val="-14"/>
                <w:sz w:val="18"/>
              </w:rPr>
              <w:t> </w:t>
            </w:r>
            <w:r>
              <w:rPr>
                <w:color w:val="424242"/>
                <w:spacing w:val="-2"/>
                <w:sz w:val="18"/>
              </w:rPr>
              <w:t>figure </w:t>
            </w:r>
            <w:r>
              <w:rPr>
                <w:color w:val="424242"/>
                <w:sz w:val="18"/>
              </w:rPr>
              <w:t>out your total debt and make</w:t>
            </w:r>
            <w:r>
              <w:rPr>
                <w:color w:val="424242"/>
                <w:spacing w:val="-11"/>
                <w:sz w:val="18"/>
              </w:rPr>
              <w:t> </w:t>
            </w:r>
            <w:r>
              <w:rPr>
                <w:color w:val="424242"/>
                <w:sz w:val="18"/>
              </w:rPr>
              <w:t>a</w:t>
            </w:r>
            <w:r>
              <w:rPr>
                <w:color w:val="424242"/>
                <w:spacing w:val="-11"/>
                <w:sz w:val="18"/>
              </w:rPr>
              <w:t> </w:t>
            </w:r>
            <w:r>
              <w:rPr>
                <w:color w:val="424242"/>
                <w:sz w:val="18"/>
              </w:rPr>
              <w:t>plan</w:t>
            </w:r>
            <w:r>
              <w:rPr>
                <w:color w:val="424242"/>
                <w:spacing w:val="-11"/>
                <w:sz w:val="18"/>
              </w:rPr>
              <w:t> </w:t>
            </w:r>
            <w:r>
              <w:rPr>
                <w:color w:val="424242"/>
                <w:sz w:val="18"/>
              </w:rPr>
              <w:t>to</w:t>
            </w:r>
            <w:r>
              <w:rPr>
                <w:color w:val="424242"/>
                <w:spacing w:val="-11"/>
                <w:sz w:val="18"/>
              </w:rPr>
              <w:t> </w:t>
            </w:r>
            <w:r>
              <w:rPr>
                <w:color w:val="424242"/>
                <w:sz w:val="18"/>
              </w:rPr>
              <w:t>pay</w:t>
            </w:r>
            <w:r>
              <w:rPr>
                <w:color w:val="424242"/>
                <w:spacing w:val="-11"/>
                <w:sz w:val="18"/>
              </w:rPr>
              <w:t> </w:t>
            </w:r>
            <w:r>
              <w:rPr>
                <w:color w:val="424242"/>
                <w:sz w:val="18"/>
              </w:rPr>
              <w:t>it</w:t>
            </w:r>
            <w:r>
              <w:rPr>
                <w:color w:val="424242"/>
                <w:spacing w:val="-11"/>
                <w:sz w:val="18"/>
              </w:rPr>
              <w:t> </w:t>
            </w:r>
            <w:r>
              <w:rPr>
                <w:color w:val="424242"/>
                <w:sz w:val="18"/>
              </w:rPr>
              <w:t>down in a manageable way?</w:t>
            </w:r>
          </w:p>
          <w:p>
            <w:pPr>
              <w:pStyle w:val="TableParagraph"/>
              <w:numPr>
                <w:ilvl w:val="0"/>
                <w:numId w:val="23"/>
              </w:numPr>
              <w:tabs>
                <w:tab w:pos="260" w:val="left" w:leader="none"/>
              </w:tabs>
              <w:spacing w:line="240" w:lineRule="exact" w:before="29" w:after="0"/>
              <w:ind w:left="260" w:right="217" w:hanging="180"/>
              <w:jc w:val="left"/>
              <w:rPr>
                <w:sz w:val="18"/>
              </w:rPr>
            </w:pPr>
            <w:r>
              <w:rPr>
                <w:color w:val="424242"/>
                <w:sz w:val="18"/>
              </w:rPr>
              <w:t>Have you thought about getting</w:t>
            </w:r>
            <w:r>
              <w:rPr>
                <w:color w:val="424242"/>
                <w:spacing w:val="-16"/>
                <w:sz w:val="18"/>
              </w:rPr>
              <w:t> </w:t>
            </w:r>
            <w:r>
              <w:rPr>
                <w:color w:val="424242"/>
                <w:sz w:val="18"/>
              </w:rPr>
              <w:t>help</w:t>
            </w:r>
            <w:r>
              <w:rPr>
                <w:color w:val="424242"/>
                <w:spacing w:val="-16"/>
                <w:sz w:val="18"/>
              </w:rPr>
              <w:t> </w:t>
            </w:r>
            <w:r>
              <w:rPr>
                <w:color w:val="424242"/>
                <w:sz w:val="18"/>
              </w:rPr>
              <w:t>from</w:t>
            </w:r>
            <w:r>
              <w:rPr>
                <w:color w:val="424242"/>
                <w:spacing w:val="-16"/>
                <w:sz w:val="18"/>
              </w:rPr>
              <w:t> </w:t>
            </w:r>
            <w:r>
              <w:rPr>
                <w:color w:val="424242"/>
                <w:sz w:val="18"/>
              </w:rPr>
              <w:t>a</w:t>
            </w:r>
            <w:r>
              <w:rPr>
                <w:color w:val="424242"/>
                <w:spacing w:val="-16"/>
                <w:sz w:val="18"/>
              </w:rPr>
              <w:t> </w:t>
            </w:r>
            <w:r>
              <w:rPr>
                <w:color w:val="424242"/>
                <w:sz w:val="18"/>
              </w:rPr>
              <w:t>person who specializes in money management or personal </w:t>
            </w:r>
            <w:r>
              <w:rPr>
                <w:color w:val="424242"/>
                <w:spacing w:val="-2"/>
                <w:sz w:val="18"/>
              </w:rPr>
              <w:t>finances?</w:t>
            </w:r>
          </w:p>
        </w:tc>
        <w:tc>
          <w:tcPr>
            <w:tcW w:w="5436" w:type="dxa"/>
            <w:shd w:val="clear" w:color="auto" w:fill="F7F7F7"/>
          </w:tcPr>
          <w:p>
            <w:pPr>
              <w:pStyle w:val="TableParagraph"/>
              <w:numPr>
                <w:ilvl w:val="0"/>
                <w:numId w:val="24"/>
              </w:numPr>
              <w:tabs>
                <w:tab w:pos="259" w:val="left" w:leader="none"/>
              </w:tabs>
              <w:spacing w:line="240" w:lineRule="exact" w:before="20" w:after="0"/>
              <w:ind w:left="259" w:right="843" w:hanging="180"/>
              <w:jc w:val="left"/>
              <w:rPr>
                <w:sz w:val="18"/>
              </w:rPr>
            </w:pPr>
            <w:r>
              <w:rPr>
                <w:color w:val="424242"/>
                <w:sz w:val="18"/>
              </w:rPr>
              <w:t>Look in your classifieds or search online for organizations</w:t>
            </w:r>
            <w:r>
              <w:rPr>
                <w:color w:val="424242"/>
                <w:spacing w:val="-6"/>
                <w:sz w:val="18"/>
              </w:rPr>
              <w:t> </w:t>
            </w:r>
            <w:r>
              <w:rPr>
                <w:color w:val="424242"/>
                <w:sz w:val="18"/>
              </w:rPr>
              <w:t>that</w:t>
            </w:r>
            <w:r>
              <w:rPr>
                <w:color w:val="424242"/>
                <w:spacing w:val="-6"/>
                <w:sz w:val="18"/>
              </w:rPr>
              <w:t> </w:t>
            </w:r>
            <w:r>
              <w:rPr>
                <w:color w:val="424242"/>
                <w:sz w:val="18"/>
              </w:rPr>
              <w:t>can</w:t>
            </w:r>
            <w:r>
              <w:rPr>
                <w:color w:val="424242"/>
                <w:spacing w:val="-6"/>
                <w:sz w:val="18"/>
              </w:rPr>
              <w:t> </w:t>
            </w:r>
            <w:r>
              <w:rPr>
                <w:color w:val="424242"/>
                <w:sz w:val="18"/>
              </w:rPr>
              <w:t>help</w:t>
            </w:r>
            <w:r>
              <w:rPr>
                <w:color w:val="424242"/>
                <w:spacing w:val="-6"/>
                <w:sz w:val="18"/>
              </w:rPr>
              <w:t> </w:t>
            </w:r>
            <w:r>
              <w:rPr>
                <w:color w:val="424242"/>
                <w:sz w:val="18"/>
              </w:rPr>
              <w:t>you</w:t>
            </w:r>
            <w:r>
              <w:rPr>
                <w:color w:val="424242"/>
                <w:spacing w:val="-6"/>
                <w:sz w:val="18"/>
              </w:rPr>
              <w:t> </w:t>
            </w:r>
            <w:r>
              <w:rPr>
                <w:color w:val="424242"/>
                <w:sz w:val="18"/>
              </w:rPr>
              <w:t>pay</w:t>
            </w:r>
            <w:r>
              <w:rPr>
                <w:color w:val="424242"/>
                <w:spacing w:val="-6"/>
                <w:sz w:val="18"/>
              </w:rPr>
              <w:t> </w:t>
            </w:r>
            <w:r>
              <w:rPr>
                <w:color w:val="424242"/>
                <w:sz w:val="18"/>
              </w:rPr>
              <w:t>down</w:t>
            </w:r>
            <w:r>
              <w:rPr>
                <w:color w:val="424242"/>
                <w:spacing w:val="-6"/>
                <w:sz w:val="18"/>
              </w:rPr>
              <w:t> </w:t>
            </w:r>
            <w:r>
              <w:rPr>
                <w:color w:val="424242"/>
                <w:sz w:val="18"/>
              </w:rPr>
              <w:t>debt.</w:t>
            </w:r>
          </w:p>
          <w:p>
            <w:pPr>
              <w:pStyle w:val="TableParagraph"/>
              <w:numPr>
                <w:ilvl w:val="0"/>
                <w:numId w:val="24"/>
              </w:numPr>
              <w:tabs>
                <w:tab w:pos="258" w:val="left" w:leader="none"/>
              </w:tabs>
              <w:spacing w:line="260" w:lineRule="exact" w:before="0" w:after="0"/>
              <w:ind w:left="258" w:right="0" w:hanging="179"/>
              <w:jc w:val="left"/>
              <w:rPr>
                <w:sz w:val="18"/>
              </w:rPr>
            </w:pPr>
            <w:r>
              <w:rPr>
                <w:color w:val="424242"/>
                <w:sz w:val="18"/>
              </w:rPr>
              <w:t>Ma</w:t>
            </w:r>
            <w:r>
              <w:rPr>
                <w:color w:val="4E4E4E"/>
                <w:sz w:val="18"/>
              </w:rPr>
              <w:t>ke</w:t>
            </w:r>
            <w:r>
              <w:rPr>
                <w:color w:val="4E4E4E"/>
                <w:spacing w:val="-1"/>
                <w:sz w:val="18"/>
              </w:rPr>
              <w:t> </w:t>
            </w:r>
            <w:r>
              <w:rPr>
                <w:color w:val="4E4E4E"/>
                <w:sz w:val="18"/>
              </w:rPr>
              <w:t>sure</w:t>
            </w:r>
            <w:r>
              <w:rPr>
                <w:color w:val="4E4E4E"/>
                <w:spacing w:val="-1"/>
                <w:sz w:val="18"/>
              </w:rPr>
              <w:t> </w:t>
            </w:r>
            <w:r>
              <w:rPr>
                <w:color w:val="4E4E4E"/>
                <w:sz w:val="18"/>
              </w:rPr>
              <w:t>you</w:t>
            </w:r>
            <w:r>
              <w:rPr>
                <w:color w:val="4E4E4E"/>
                <w:spacing w:val="-1"/>
                <w:sz w:val="18"/>
              </w:rPr>
              <w:t> </w:t>
            </w:r>
            <w:r>
              <w:rPr>
                <w:color w:val="4E4E4E"/>
                <w:sz w:val="18"/>
              </w:rPr>
              <w:t>use</w:t>
            </w:r>
            <w:r>
              <w:rPr>
                <w:color w:val="4E4E4E"/>
                <w:spacing w:val="-1"/>
                <w:sz w:val="18"/>
              </w:rPr>
              <w:t> </w:t>
            </w:r>
            <w:r>
              <w:rPr>
                <w:color w:val="4E4E4E"/>
                <w:sz w:val="18"/>
              </w:rPr>
              <w:t>a</w:t>
            </w:r>
            <w:r>
              <w:rPr>
                <w:color w:val="4E4E4E"/>
                <w:spacing w:val="-1"/>
                <w:sz w:val="18"/>
              </w:rPr>
              <w:t> </w:t>
            </w:r>
            <w:r>
              <w:rPr>
                <w:color w:val="4E4E4E"/>
                <w:sz w:val="18"/>
              </w:rPr>
              <w:t>company</w:t>
            </w:r>
            <w:r>
              <w:rPr>
                <w:color w:val="4E4E4E"/>
                <w:spacing w:val="-1"/>
                <w:sz w:val="18"/>
              </w:rPr>
              <w:t> </w:t>
            </w:r>
            <w:r>
              <w:rPr>
                <w:color w:val="4E4E4E"/>
                <w:sz w:val="18"/>
              </w:rPr>
              <w:t>that</w:t>
            </w:r>
            <w:r>
              <w:rPr>
                <w:color w:val="4E4E4E"/>
                <w:spacing w:val="-1"/>
                <w:sz w:val="18"/>
              </w:rPr>
              <w:t> </w:t>
            </w:r>
            <w:r>
              <w:rPr>
                <w:color w:val="4E4E4E"/>
                <w:sz w:val="18"/>
              </w:rPr>
              <w:t>is</w:t>
            </w:r>
            <w:r>
              <w:rPr>
                <w:color w:val="4E4E4E"/>
                <w:spacing w:val="-1"/>
                <w:sz w:val="18"/>
              </w:rPr>
              <w:t> </w:t>
            </w:r>
            <w:r>
              <w:rPr>
                <w:color w:val="4E4E4E"/>
                <w:spacing w:val="-2"/>
                <w:sz w:val="18"/>
              </w:rPr>
              <w:t>credible.</w:t>
            </w:r>
          </w:p>
          <w:p>
            <w:pPr>
              <w:pStyle w:val="TableParagraph"/>
              <w:numPr>
                <w:ilvl w:val="0"/>
                <w:numId w:val="24"/>
              </w:numPr>
              <w:tabs>
                <w:tab w:pos="259" w:val="left" w:leader="none"/>
              </w:tabs>
              <w:spacing w:line="254" w:lineRule="auto" w:before="0" w:after="0"/>
              <w:ind w:left="259" w:right="165" w:hanging="180"/>
              <w:jc w:val="left"/>
              <w:rPr>
                <w:sz w:val="17"/>
              </w:rPr>
            </w:pPr>
            <w:r>
              <w:rPr>
                <w:color w:val="4E4E4E"/>
                <w:sz w:val="17"/>
              </w:rPr>
              <w:t>Consider asking your bank to help you with financial planning</w:t>
            </w:r>
            <w:r>
              <w:rPr>
                <w:color w:val="4E4E4E"/>
                <w:spacing w:val="-5"/>
                <w:sz w:val="17"/>
              </w:rPr>
              <w:t> </w:t>
            </w:r>
            <w:r>
              <w:rPr>
                <w:color w:val="4E4E4E"/>
                <w:sz w:val="17"/>
              </w:rPr>
              <w:t>and</w:t>
            </w:r>
            <w:r>
              <w:rPr>
                <w:color w:val="4E4E4E"/>
                <w:spacing w:val="-5"/>
                <w:sz w:val="17"/>
              </w:rPr>
              <w:t> </w:t>
            </w:r>
            <w:r>
              <w:rPr>
                <w:color w:val="4E4E4E"/>
                <w:sz w:val="17"/>
              </w:rPr>
              <w:t>other</w:t>
            </w:r>
            <w:r>
              <w:rPr>
                <w:color w:val="4E4E4E"/>
                <w:spacing w:val="-5"/>
                <w:sz w:val="17"/>
              </w:rPr>
              <w:t> </w:t>
            </w:r>
            <w:r>
              <w:rPr>
                <w:color w:val="4E4E4E"/>
                <w:sz w:val="17"/>
              </w:rPr>
              <w:t>areas</w:t>
            </w:r>
            <w:r>
              <w:rPr>
                <w:color w:val="4E4E4E"/>
                <w:spacing w:val="-5"/>
                <w:sz w:val="17"/>
              </w:rPr>
              <w:t> </w:t>
            </w:r>
            <w:r>
              <w:rPr>
                <w:color w:val="4E4E4E"/>
                <w:sz w:val="17"/>
              </w:rPr>
              <w:t>where</w:t>
            </w:r>
            <w:r>
              <w:rPr>
                <w:color w:val="4E4E4E"/>
                <w:spacing w:val="-5"/>
                <w:sz w:val="17"/>
              </w:rPr>
              <w:t> </w:t>
            </w:r>
            <w:r>
              <w:rPr>
                <w:color w:val="4E4E4E"/>
                <w:sz w:val="17"/>
              </w:rPr>
              <w:t>you</w:t>
            </w:r>
            <w:r>
              <w:rPr>
                <w:color w:val="4E4E4E"/>
                <w:spacing w:val="-5"/>
                <w:sz w:val="17"/>
              </w:rPr>
              <w:t> </w:t>
            </w:r>
            <w:r>
              <w:rPr>
                <w:color w:val="4E4E4E"/>
                <w:sz w:val="17"/>
              </w:rPr>
              <w:t>may</w:t>
            </w:r>
            <w:r>
              <w:rPr>
                <w:color w:val="4E4E4E"/>
                <w:spacing w:val="-5"/>
                <w:sz w:val="17"/>
              </w:rPr>
              <w:t> </w:t>
            </w:r>
            <w:r>
              <w:rPr>
                <w:color w:val="4E4E4E"/>
                <w:sz w:val="17"/>
              </w:rPr>
              <w:t>want</w:t>
            </w:r>
            <w:r>
              <w:rPr>
                <w:color w:val="4E4E4E"/>
                <w:spacing w:val="-5"/>
                <w:sz w:val="17"/>
              </w:rPr>
              <w:t> </w:t>
            </w:r>
            <w:r>
              <w:rPr>
                <w:color w:val="4E4E4E"/>
                <w:sz w:val="17"/>
              </w:rPr>
              <w:t>assistance.</w:t>
            </w:r>
          </w:p>
        </w:tc>
      </w:tr>
      <w:tr>
        <w:trPr>
          <w:trHeight w:val="4396" w:hRule="atLeast"/>
        </w:trPr>
        <w:tc>
          <w:tcPr>
            <w:tcW w:w="1389" w:type="dxa"/>
            <w:shd w:val="clear" w:color="auto" w:fill="F7F7F7"/>
          </w:tcPr>
          <w:p>
            <w:pPr>
              <w:pStyle w:val="TableParagraph"/>
              <w:spacing w:line="264" w:lineRule="auto" w:before="31"/>
              <w:ind w:left="80" w:right="22"/>
              <w:rPr>
                <w:sz w:val="18"/>
              </w:rPr>
            </w:pPr>
            <w:r>
              <w:rPr>
                <w:color w:val="424242"/>
                <w:spacing w:val="-4"/>
                <w:sz w:val="18"/>
              </w:rPr>
              <w:t>Retirement/ </w:t>
            </w:r>
            <w:r>
              <w:rPr>
                <w:color w:val="424242"/>
                <w:spacing w:val="-2"/>
                <w:sz w:val="18"/>
              </w:rPr>
              <w:t>Other Accounts</w:t>
            </w:r>
          </w:p>
        </w:tc>
        <w:tc>
          <w:tcPr>
            <w:tcW w:w="2866" w:type="dxa"/>
            <w:shd w:val="clear" w:color="auto" w:fill="F7F7F7"/>
          </w:tcPr>
          <w:p>
            <w:pPr>
              <w:pStyle w:val="TableParagraph"/>
              <w:numPr>
                <w:ilvl w:val="0"/>
                <w:numId w:val="25"/>
              </w:numPr>
              <w:tabs>
                <w:tab w:pos="260" w:val="left" w:leader="none"/>
              </w:tabs>
              <w:spacing w:line="240" w:lineRule="exact" w:before="20" w:after="0"/>
              <w:ind w:left="260" w:right="111" w:hanging="180"/>
              <w:jc w:val="left"/>
              <w:rPr>
                <w:sz w:val="18"/>
              </w:rPr>
            </w:pPr>
            <w:r>
              <w:rPr>
                <w:color w:val="424242"/>
                <w:sz w:val="18"/>
              </w:rPr>
              <w:t>Have</w:t>
            </w:r>
            <w:r>
              <w:rPr>
                <w:color w:val="424242"/>
                <w:spacing w:val="-11"/>
                <w:sz w:val="18"/>
              </w:rPr>
              <w:t> </w:t>
            </w:r>
            <w:r>
              <w:rPr>
                <w:color w:val="424242"/>
                <w:sz w:val="18"/>
              </w:rPr>
              <w:t>you</w:t>
            </w:r>
            <w:r>
              <w:rPr>
                <w:color w:val="424242"/>
                <w:spacing w:val="-11"/>
                <w:sz w:val="18"/>
              </w:rPr>
              <w:t> </w:t>
            </w:r>
            <w:r>
              <w:rPr>
                <w:color w:val="424242"/>
                <w:sz w:val="18"/>
              </w:rPr>
              <w:t>opened</w:t>
            </w:r>
            <w:r>
              <w:rPr>
                <w:color w:val="424242"/>
                <w:spacing w:val="-11"/>
                <w:sz w:val="18"/>
              </w:rPr>
              <w:t> </w:t>
            </w:r>
            <w:r>
              <w:rPr>
                <w:color w:val="424242"/>
                <w:sz w:val="18"/>
              </w:rPr>
              <w:t>a</w:t>
            </w:r>
            <w:r>
              <w:rPr>
                <w:color w:val="424242"/>
                <w:spacing w:val="-11"/>
                <w:sz w:val="18"/>
              </w:rPr>
              <w:t> </w:t>
            </w:r>
            <w:r>
              <w:rPr>
                <w:color w:val="424242"/>
                <w:sz w:val="18"/>
              </w:rPr>
              <w:t>savings account or another kind of account</w:t>
            </w:r>
            <w:r>
              <w:rPr>
                <w:color w:val="424242"/>
                <w:spacing w:val="-16"/>
                <w:sz w:val="18"/>
              </w:rPr>
              <w:t> </w:t>
            </w:r>
            <w:r>
              <w:rPr>
                <w:color w:val="424242"/>
                <w:sz w:val="18"/>
              </w:rPr>
              <w:t>that</w:t>
            </w:r>
            <w:r>
              <w:rPr>
                <w:color w:val="424242"/>
                <w:spacing w:val="-16"/>
                <w:sz w:val="18"/>
              </w:rPr>
              <w:t> </w:t>
            </w:r>
            <w:r>
              <w:rPr>
                <w:color w:val="424242"/>
                <w:sz w:val="18"/>
              </w:rPr>
              <w:t>works</w:t>
            </w:r>
            <w:r>
              <w:rPr>
                <w:color w:val="424242"/>
                <w:spacing w:val="-16"/>
                <w:sz w:val="18"/>
              </w:rPr>
              <w:t> </w:t>
            </w:r>
            <w:r>
              <w:rPr>
                <w:color w:val="424242"/>
                <w:sz w:val="18"/>
              </w:rPr>
              <w:t>for</w:t>
            </w:r>
            <w:r>
              <w:rPr>
                <w:color w:val="424242"/>
                <w:spacing w:val="-16"/>
                <w:sz w:val="18"/>
              </w:rPr>
              <w:t> </w:t>
            </w:r>
            <w:r>
              <w:rPr>
                <w:color w:val="424242"/>
                <w:sz w:val="18"/>
              </w:rPr>
              <w:t>you?</w:t>
            </w:r>
          </w:p>
          <w:p>
            <w:pPr>
              <w:pStyle w:val="TableParagraph"/>
              <w:numPr>
                <w:ilvl w:val="0"/>
                <w:numId w:val="25"/>
              </w:numPr>
              <w:tabs>
                <w:tab w:pos="260" w:val="left" w:leader="none"/>
              </w:tabs>
              <w:spacing w:line="240" w:lineRule="exact" w:before="29" w:after="0"/>
              <w:ind w:left="260" w:right="87" w:hanging="180"/>
              <w:jc w:val="left"/>
              <w:rPr>
                <w:sz w:val="18"/>
              </w:rPr>
            </w:pPr>
            <w:r>
              <w:rPr>
                <w:color w:val="424242"/>
                <w:sz w:val="18"/>
              </w:rPr>
              <w:t>If</w:t>
            </w:r>
            <w:r>
              <w:rPr>
                <w:color w:val="424242"/>
                <w:spacing w:val="-14"/>
                <w:sz w:val="18"/>
              </w:rPr>
              <w:t> </w:t>
            </w:r>
            <w:r>
              <w:rPr>
                <w:color w:val="424242"/>
                <w:sz w:val="18"/>
              </w:rPr>
              <w:t>you’re</w:t>
            </w:r>
            <w:r>
              <w:rPr>
                <w:color w:val="424242"/>
                <w:spacing w:val="-14"/>
                <w:sz w:val="18"/>
              </w:rPr>
              <w:t> </w:t>
            </w:r>
            <w:r>
              <w:rPr>
                <w:color w:val="424242"/>
                <w:sz w:val="18"/>
              </w:rPr>
              <w:t>receiving</w:t>
            </w:r>
            <w:r>
              <w:rPr>
                <w:color w:val="424242"/>
                <w:spacing w:val="-14"/>
                <w:sz w:val="18"/>
              </w:rPr>
              <w:t> </w:t>
            </w:r>
            <w:r>
              <w:rPr>
                <w:color w:val="424242"/>
                <w:sz w:val="18"/>
              </w:rPr>
              <w:t>disability benefits, there’s a limit</w:t>
            </w:r>
          </w:p>
          <w:p>
            <w:pPr>
              <w:pStyle w:val="TableParagraph"/>
              <w:spacing w:line="264" w:lineRule="auto" w:before="11"/>
              <w:ind w:right="236"/>
              <w:rPr>
                <w:sz w:val="18"/>
              </w:rPr>
            </w:pPr>
            <w:r>
              <w:rPr>
                <w:color w:val="424242"/>
                <w:sz w:val="18"/>
              </w:rPr>
              <w:t>on how much you can </w:t>
            </w:r>
            <w:r>
              <w:rPr>
                <w:color w:val="424242"/>
                <w:spacing w:val="-6"/>
                <w:sz w:val="18"/>
              </w:rPr>
              <w:t>save without</w:t>
            </w:r>
            <w:r>
              <w:rPr>
                <w:color w:val="424242"/>
                <w:spacing w:val="-7"/>
                <w:sz w:val="18"/>
              </w:rPr>
              <w:t> </w:t>
            </w:r>
            <w:r>
              <w:rPr>
                <w:color w:val="424242"/>
                <w:spacing w:val="-6"/>
                <w:sz w:val="18"/>
              </w:rPr>
              <w:t>affecting</w:t>
            </w:r>
            <w:r>
              <w:rPr>
                <w:color w:val="424242"/>
                <w:spacing w:val="-7"/>
                <w:sz w:val="18"/>
              </w:rPr>
              <w:t> </w:t>
            </w:r>
            <w:r>
              <w:rPr>
                <w:color w:val="424242"/>
                <w:spacing w:val="-6"/>
                <w:sz w:val="18"/>
              </w:rPr>
              <w:t>your </w:t>
            </w:r>
            <w:r>
              <w:rPr>
                <w:color w:val="424242"/>
                <w:spacing w:val="-2"/>
                <w:sz w:val="18"/>
              </w:rPr>
              <w:t>benefits.</w:t>
            </w:r>
            <w:r>
              <w:rPr>
                <w:color w:val="424242"/>
                <w:spacing w:val="-14"/>
                <w:sz w:val="18"/>
              </w:rPr>
              <w:t> </w:t>
            </w:r>
            <w:r>
              <w:rPr>
                <w:color w:val="424242"/>
                <w:spacing w:val="-2"/>
                <w:sz w:val="18"/>
              </w:rPr>
              <w:t>SSI</w:t>
            </w:r>
            <w:r>
              <w:rPr>
                <w:color w:val="424242"/>
                <w:spacing w:val="-14"/>
                <w:sz w:val="18"/>
              </w:rPr>
              <w:t> </w:t>
            </w:r>
            <w:r>
              <w:rPr>
                <w:color w:val="424242"/>
                <w:spacing w:val="-2"/>
                <w:sz w:val="18"/>
              </w:rPr>
              <w:t>requires</w:t>
            </w:r>
            <w:r>
              <w:rPr>
                <w:color w:val="424242"/>
                <w:spacing w:val="-15"/>
                <w:sz w:val="18"/>
              </w:rPr>
              <w:t> </w:t>
            </w:r>
            <w:r>
              <w:rPr>
                <w:color w:val="424242"/>
                <w:spacing w:val="-2"/>
                <w:sz w:val="18"/>
              </w:rPr>
              <w:t>that </w:t>
            </w:r>
            <w:r>
              <w:rPr>
                <w:color w:val="424242"/>
                <w:sz w:val="18"/>
              </w:rPr>
              <w:t>your resources are under</w:t>
            </w:r>
          </w:p>
          <w:p>
            <w:pPr>
              <w:pStyle w:val="TableParagraph"/>
              <w:spacing w:line="216" w:lineRule="exact"/>
              <w:ind w:left="260"/>
              <w:rPr>
                <w:sz w:val="18"/>
              </w:rPr>
            </w:pPr>
            <w:r>
              <w:rPr>
                <w:color w:val="424242"/>
                <w:sz w:val="18"/>
              </w:rPr>
              <w:t>$2,000</w:t>
            </w:r>
            <w:r>
              <w:rPr>
                <w:color w:val="424242"/>
                <w:spacing w:val="-8"/>
                <w:sz w:val="18"/>
              </w:rPr>
              <w:t> </w:t>
            </w:r>
            <w:r>
              <w:rPr>
                <w:color w:val="424242"/>
                <w:sz w:val="18"/>
              </w:rPr>
              <w:t>for</w:t>
            </w:r>
            <w:r>
              <w:rPr>
                <w:color w:val="424242"/>
                <w:spacing w:val="-6"/>
                <w:sz w:val="18"/>
              </w:rPr>
              <w:t> </w:t>
            </w:r>
            <w:r>
              <w:rPr>
                <w:color w:val="424242"/>
                <w:sz w:val="18"/>
              </w:rPr>
              <w:t>an</w:t>
            </w:r>
            <w:r>
              <w:rPr>
                <w:color w:val="424242"/>
                <w:spacing w:val="-6"/>
                <w:sz w:val="18"/>
              </w:rPr>
              <w:t> </w:t>
            </w:r>
            <w:r>
              <w:rPr>
                <w:color w:val="424242"/>
                <w:sz w:val="18"/>
              </w:rPr>
              <w:t>individual</w:t>
            </w:r>
            <w:r>
              <w:rPr>
                <w:color w:val="424242"/>
                <w:spacing w:val="-7"/>
                <w:sz w:val="18"/>
              </w:rPr>
              <w:t> </w:t>
            </w:r>
            <w:r>
              <w:rPr>
                <w:color w:val="424242"/>
                <w:spacing w:val="-5"/>
                <w:sz w:val="18"/>
              </w:rPr>
              <w:t>or</w:t>
            </w:r>
          </w:p>
          <w:p>
            <w:pPr>
              <w:pStyle w:val="TableParagraph"/>
              <w:spacing w:line="264" w:lineRule="auto" w:before="21"/>
              <w:ind w:left="260"/>
              <w:rPr>
                <w:sz w:val="18"/>
              </w:rPr>
            </w:pPr>
            <w:r>
              <w:rPr>
                <w:color w:val="424242"/>
                <w:sz w:val="18"/>
              </w:rPr>
              <w:t>$3,000</w:t>
            </w:r>
            <w:r>
              <w:rPr>
                <w:color w:val="424242"/>
                <w:spacing w:val="-13"/>
                <w:sz w:val="18"/>
              </w:rPr>
              <w:t> </w:t>
            </w:r>
            <w:r>
              <w:rPr>
                <w:color w:val="424242"/>
                <w:sz w:val="18"/>
              </w:rPr>
              <w:t>for</w:t>
            </w:r>
            <w:r>
              <w:rPr>
                <w:color w:val="424242"/>
                <w:spacing w:val="-13"/>
                <w:sz w:val="18"/>
              </w:rPr>
              <w:t> </w:t>
            </w:r>
            <w:r>
              <w:rPr>
                <w:color w:val="424242"/>
                <w:sz w:val="18"/>
              </w:rPr>
              <w:t>a</w:t>
            </w:r>
            <w:r>
              <w:rPr>
                <w:color w:val="424242"/>
                <w:spacing w:val="-13"/>
                <w:sz w:val="18"/>
              </w:rPr>
              <w:t> </w:t>
            </w:r>
            <w:r>
              <w:rPr>
                <w:color w:val="424242"/>
                <w:sz w:val="18"/>
              </w:rPr>
              <w:t>couple.</w:t>
            </w:r>
            <w:r>
              <w:rPr>
                <w:color w:val="424242"/>
                <w:spacing w:val="-13"/>
                <w:sz w:val="18"/>
              </w:rPr>
              <w:t> </w:t>
            </w:r>
            <w:r>
              <w:rPr>
                <w:color w:val="424242"/>
                <w:sz w:val="18"/>
              </w:rPr>
              <w:t>This includes bank accounts, cash, stocks, bonds.</w:t>
            </w:r>
          </w:p>
          <w:p>
            <w:pPr>
              <w:pStyle w:val="TableParagraph"/>
              <w:spacing w:line="264" w:lineRule="auto"/>
              <w:ind w:left="260"/>
              <w:rPr>
                <w:sz w:val="18"/>
              </w:rPr>
            </w:pPr>
            <w:r>
              <w:rPr>
                <w:color w:val="424242"/>
                <w:sz w:val="18"/>
              </w:rPr>
              <w:t>However, your home, </w:t>
            </w:r>
            <w:r>
              <w:rPr>
                <w:color w:val="424242"/>
                <w:spacing w:val="-2"/>
                <w:sz w:val="18"/>
              </w:rPr>
              <w:t>household</w:t>
            </w:r>
            <w:r>
              <w:rPr>
                <w:color w:val="424242"/>
                <w:spacing w:val="-14"/>
                <w:sz w:val="18"/>
              </w:rPr>
              <w:t> </w:t>
            </w:r>
            <w:r>
              <w:rPr>
                <w:color w:val="424242"/>
                <w:spacing w:val="-2"/>
                <w:sz w:val="18"/>
              </w:rPr>
              <w:t>furnishings,</w:t>
            </w:r>
            <w:r>
              <w:rPr>
                <w:color w:val="424242"/>
                <w:spacing w:val="-12"/>
                <w:sz w:val="18"/>
              </w:rPr>
              <w:t> </w:t>
            </w:r>
            <w:r>
              <w:rPr>
                <w:color w:val="424242"/>
                <w:spacing w:val="-2"/>
                <w:sz w:val="18"/>
              </w:rPr>
              <w:t>car, </w:t>
            </w:r>
            <w:r>
              <w:rPr>
                <w:color w:val="424242"/>
                <w:sz w:val="18"/>
              </w:rPr>
              <w:t>burial</w:t>
            </w:r>
            <w:r>
              <w:rPr>
                <w:color w:val="424242"/>
                <w:spacing w:val="-10"/>
                <w:sz w:val="18"/>
              </w:rPr>
              <w:t> </w:t>
            </w:r>
            <w:r>
              <w:rPr>
                <w:color w:val="424242"/>
                <w:sz w:val="18"/>
              </w:rPr>
              <w:t>plots,</w:t>
            </w:r>
            <w:r>
              <w:rPr>
                <w:color w:val="424242"/>
                <w:spacing w:val="-10"/>
                <w:sz w:val="18"/>
              </w:rPr>
              <w:t> </w:t>
            </w:r>
            <w:r>
              <w:rPr>
                <w:color w:val="424242"/>
                <w:sz w:val="18"/>
              </w:rPr>
              <w:t>and</w:t>
            </w:r>
            <w:r>
              <w:rPr>
                <w:color w:val="424242"/>
                <w:spacing w:val="-10"/>
                <w:sz w:val="18"/>
              </w:rPr>
              <w:t> </w:t>
            </w:r>
            <w:r>
              <w:rPr>
                <w:color w:val="424242"/>
                <w:sz w:val="18"/>
              </w:rPr>
              <w:t>insurance under $1,500 are not</w:t>
            </w:r>
          </w:p>
          <w:p>
            <w:pPr>
              <w:pStyle w:val="TableParagraph"/>
              <w:spacing w:line="216" w:lineRule="exact"/>
              <w:ind w:left="260"/>
              <w:rPr>
                <w:sz w:val="18"/>
              </w:rPr>
            </w:pPr>
            <w:r>
              <w:rPr>
                <w:color w:val="424242"/>
                <w:spacing w:val="-2"/>
                <w:sz w:val="18"/>
              </w:rPr>
              <w:t>included.</w:t>
            </w:r>
          </w:p>
        </w:tc>
        <w:tc>
          <w:tcPr>
            <w:tcW w:w="5436" w:type="dxa"/>
            <w:shd w:val="clear" w:color="auto" w:fill="F7F7F7"/>
          </w:tcPr>
          <w:p>
            <w:pPr>
              <w:pStyle w:val="TableParagraph"/>
              <w:numPr>
                <w:ilvl w:val="0"/>
                <w:numId w:val="26"/>
              </w:numPr>
              <w:tabs>
                <w:tab w:pos="259" w:val="left" w:leader="none"/>
              </w:tabs>
              <w:spacing w:line="240" w:lineRule="exact" w:before="20" w:after="0"/>
              <w:ind w:left="259" w:right="116" w:hanging="180"/>
              <w:jc w:val="left"/>
              <w:rPr>
                <w:sz w:val="18"/>
              </w:rPr>
            </w:pPr>
            <w:r>
              <w:rPr>
                <w:color w:val="424242"/>
                <w:spacing w:val="-2"/>
                <w:sz w:val="18"/>
              </w:rPr>
              <w:t>There</w:t>
            </w:r>
            <w:r>
              <w:rPr>
                <w:color w:val="424242"/>
                <w:spacing w:val="-14"/>
                <w:sz w:val="18"/>
              </w:rPr>
              <w:t> </w:t>
            </w:r>
            <w:r>
              <w:rPr>
                <w:color w:val="424242"/>
                <w:spacing w:val="-2"/>
                <w:sz w:val="18"/>
              </w:rPr>
              <w:t>are</w:t>
            </w:r>
            <w:r>
              <w:rPr>
                <w:color w:val="424242"/>
                <w:spacing w:val="-14"/>
                <w:sz w:val="18"/>
              </w:rPr>
              <w:t> </w:t>
            </w:r>
            <w:r>
              <w:rPr>
                <w:color w:val="424242"/>
                <w:spacing w:val="-2"/>
                <w:sz w:val="18"/>
              </w:rPr>
              <w:t>free</w:t>
            </w:r>
            <w:r>
              <w:rPr>
                <w:color w:val="424242"/>
                <w:spacing w:val="-14"/>
                <w:sz w:val="18"/>
              </w:rPr>
              <w:t> </w:t>
            </w:r>
            <w:r>
              <w:rPr>
                <w:color w:val="424242"/>
                <w:spacing w:val="-2"/>
                <w:sz w:val="18"/>
              </w:rPr>
              <w:t>or</w:t>
            </w:r>
            <w:r>
              <w:rPr>
                <w:color w:val="424242"/>
                <w:spacing w:val="-14"/>
                <w:sz w:val="18"/>
              </w:rPr>
              <w:t> </w:t>
            </w:r>
            <w:r>
              <w:rPr>
                <w:color w:val="424242"/>
                <w:spacing w:val="-2"/>
                <w:sz w:val="18"/>
              </w:rPr>
              <w:t>low-cost</w:t>
            </w:r>
            <w:r>
              <w:rPr>
                <w:color w:val="424242"/>
                <w:spacing w:val="-14"/>
                <w:sz w:val="18"/>
              </w:rPr>
              <w:t> </w:t>
            </w:r>
            <w:r>
              <w:rPr>
                <w:color w:val="424242"/>
                <w:spacing w:val="-2"/>
                <w:sz w:val="18"/>
              </w:rPr>
              <w:t>services</w:t>
            </w:r>
            <w:r>
              <w:rPr>
                <w:color w:val="424242"/>
                <w:spacing w:val="-14"/>
                <w:sz w:val="18"/>
              </w:rPr>
              <w:t> </w:t>
            </w:r>
            <w:r>
              <w:rPr>
                <w:color w:val="424242"/>
                <w:spacing w:val="-2"/>
                <w:sz w:val="18"/>
              </w:rPr>
              <w:t>that</w:t>
            </w:r>
            <w:r>
              <w:rPr>
                <w:color w:val="424242"/>
                <w:spacing w:val="-14"/>
                <w:sz w:val="18"/>
              </w:rPr>
              <w:t> </w:t>
            </w:r>
            <w:r>
              <w:rPr>
                <w:color w:val="424242"/>
                <w:spacing w:val="-2"/>
                <w:sz w:val="18"/>
              </w:rPr>
              <w:t>can</w:t>
            </w:r>
            <w:r>
              <w:rPr>
                <w:color w:val="424242"/>
                <w:spacing w:val="-14"/>
                <w:sz w:val="18"/>
              </w:rPr>
              <w:t> </w:t>
            </w:r>
            <w:r>
              <w:rPr>
                <w:color w:val="424242"/>
                <w:spacing w:val="-2"/>
                <w:sz w:val="18"/>
              </w:rPr>
              <w:t>help</w:t>
            </w:r>
            <w:r>
              <w:rPr>
                <w:color w:val="424242"/>
                <w:spacing w:val="-14"/>
                <w:sz w:val="18"/>
              </w:rPr>
              <w:t> </w:t>
            </w:r>
            <w:r>
              <w:rPr>
                <w:color w:val="424242"/>
                <w:spacing w:val="-2"/>
                <w:sz w:val="18"/>
              </w:rPr>
              <w:t>you</w:t>
            </w:r>
            <w:r>
              <w:rPr>
                <w:color w:val="424242"/>
                <w:spacing w:val="-9"/>
                <w:sz w:val="18"/>
              </w:rPr>
              <w:t> </w:t>
            </w:r>
            <w:r>
              <w:rPr>
                <w:color w:val="424242"/>
                <w:spacing w:val="-2"/>
                <w:sz w:val="18"/>
              </w:rPr>
              <w:t>plan </w:t>
            </w:r>
            <w:r>
              <w:rPr>
                <w:color w:val="424242"/>
                <w:sz w:val="18"/>
              </w:rPr>
              <w:t>for the future.</w:t>
            </w:r>
            <w:r>
              <w:rPr>
                <w:color w:val="424242"/>
                <w:spacing w:val="-1"/>
                <w:sz w:val="18"/>
              </w:rPr>
              <w:t> </w:t>
            </w:r>
            <w:r>
              <w:rPr>
                <w:color w:val="424242"/>
                <w:sz w:val="18"/>
              </w:rPr>
              <w:t>The local library can</w:t>
            </w:r>
            <w:r>
              <w:rPr>
                <w:color w:val="424242"/>
                <w:spacing w:val="-1"/>
                <w:sz w:val="18"/>
              </w:rPr>
              <w:t> </w:t>
            </w:r>
            <w:r>
              <w:rPr>
                <w:color w:val="424242"/>
                <w:sz w:val="18"/>
              </w:rPr>
              <w:t>often direct you to affor</w:t>
            </w:r>
            <w:r>
              <w:rPr>
                <w:color w:val="4E4E4E"/>
                <w:sz w:val="18"/>
              </w:rPr>
              <w:t>dable financial planning resources.</w:t>
            </w:r>
          </w:p>
          <w:p>
            <w:pPr>
              <w:pStyle w:val="TableParagraph"/>
              <w:numPr>
                <w:ilvl w:val="0"/>
                <w:numId w:val="26"/>
              </w:numPr>
              <w:tabs>
                <w:tab w:pos="257" w:val="left" w:leader="none"/>
                <w:tab w:pos="259" w:val="left" w:leader="none"/>
              </w:tabs>
              <w:spacing w:line="240" w:lineRule="exact" w:before="29" w:after="0"/>
              <w:ind w:left="259" w:right="166" w:hanging="181"/>
              <w:jc w:val="left"/>
              <w:rPr>
                <w:sz w:val="18"/>
              </w:rPr>
            </w:pPr>
            <w:r>
              <w:rPr>
                <w:color w:val="4E4E4E"/>
                <w:sz w:val="18"/>
              </w:rPr>
              <w:t>If</w:t>
            </w:r>
            <w:r>
              <w:rPr>
                <w:color w:val="4E4E4E"/>
                <w:spacing w:val="-12"/>
                <w:sz w:val="18"/>
              </w:rPr>
              <w:t> </w:t>
            </w:r>
            <w:r>
              <w:rPr>
                <w:color w:val="4E4E4E"/>
                <w:sz w:val="18"/>
              </w:rPr>
              <w:t>you</w:t>
            </w:r>
            <w:r>
              <w:rPr>
                <w:color w:val="4E4E4E"/>
                <w:spacing w:val="-12"/>
                <w:sz w:val="18"/>
              </w:rPr>
              <w:t> </w:t>
            </w:r>
            <w:r>
              <w:rPr>
                <w:color w:val="4E4E4E"/>
                <w:sz w:val="18"/>
              </w:rPr>
              <w:t>are</w:t>
            </w:r>
            <w:r>
              <w:rPr>
                <w:color w:val="4E4E4E"/>
                <w:spacing w:val="-12"/>
                <w:sz w:val="18"/>
              </w:rPr>
              <w:t> </w:t>
            </w:r>
            <w:r>
              <w:rPr>
                <w:color w:val="4E4E4E"/>
                <w:sz w:val="18"/>
              </w:rPr>
              <w:t>receiving</w:t>
            </w:r>
            <w:r>
              <w:rPr>
                <w:color w:val="4E4E4E"/>
                <w:spacing w:val="-12"/>
                <w:sz w:val="18"/>
              </w:rPr>
              <w:t> </w:t>
            </w:r>
            <w:r>
              <w:rPr>
                <w:color w:val="4E4E4E"/>
                <w:sz w:val="18"/>
              </w:rPr>
              <w:t>disability</w:t>
            </w:r>
            <w:r>
              <w:rPr>
                <w:color w:val="4E4E4E"/>
                <w:spacing w:val="-12"/>
                <w:sz w:val="18"/>
              </w:rPr>
              <w:t> </w:t>
            </w:r>
            <w:r>
              <w:rPr>
                <w:color w:val="4E4E4E"/>
                <w:sz w:val="18"/>
              </w:rPr>
              <w:t>benefits,</w:t>
            </w:r>
            <w:r>
              <w:rPr>
                <w:color w:val="4E4E4E"/>
                <w:spacing w:val="-12"/>
                <w:sz w:val="18"/>
              </w:rPr>
              <w:t> </w:t>
            </w:r>
            <w:r>
              <w:rPr>
                <w:color w:val="4E4E4E"/>
                <w:sz w:val="18"/>
              </w:rPr>
              <w:t>read</w:t>
            </w:r>
            <w:r>
              <w:rPr>
                <w:color w:val="4E4E4E"/>
                <w:spacing w:val="-12"/>
                <w:sz w:val="18"/>
              </w:rPr>
              <w:t> </w:t>
            </w:r>
            <w:r>
              <w:rPr>
                <w:color w:val="4E4E4E"/>
                <w:sz w:val="18"/>
              </w:rPr>
              <w:t>more</w:t>
            </w:r>
            <w:r>
              <w:rPr>
                <w:color w:val="4E4E4E"/>
                <w:spacing w:val="-9"/>
                <w:sz w:val="18"/>
              </w:rPr>
              <w:t> </w:t>
            </w:r>
            <w:r>
              <w:rPr>
                <w:color w:val="4E4E4E"/>
                <w:sz w:val="18"/>
              </w:rPr>
              <w:t>about </w:t>
            </w:r>
            <w:r>
              <w:rPr>
                <w:color w:val="4E4E4E"/>
                <w:spacing w:val="-4"/>
                <w:sz w:val="18"/>
              </w:rPr>
              <w:t>allowable savings at </w:t>
            </w:r>
            <w:r>
              <w:rPr>
                <w:color w:val="5B5B5B"/>
                <w:spacing w:val="-4"/>
                <w:sz w:val="18"/>
                <w:u w:val="single" w:color="5B5B5B"/>
              </w:rPr>
              <w:t>https://</w:t>
            </w:r>
            <w:hyperlink r:id="rId51">
              <w:r>
                <w:rPr>
                  <w:color w:val="5B5B5B"/>
                  <w:spacing w:val="-4"/>
                  <w:sz w:val="18"/>
                  <w:u w:val="single" w:color="5B5B5B"/>
                </w:rPr>
                <w:t>www.ssa.gov/ssi/spotlights/</w:t>
              </w:r>
            </w:hyperlink>
            <w:r>
              <w:rPr>
                <w:color w:val="5B5B5B"/>
                <w:spacing w:val="-4"/>
                <w:sz w:val="18"/>
              </w:rPr>
              <w:t> </w:t>
            </w:r>
            <w:r>
              <w:rPr>
                <w:color w:val="5B5B5B"/>
                <w:spacing w:val="-2"/>
                <w:sz w:val="18"/>
                <w:u w:val="single" w:color="5B5B5B"/>
              </w:rPr>
              <w:t>spot-resources.htm</w:t>
            </w:r>
            <w:r>
              <w:rPr>
                <w:color w:val="252525"/>
                <w:spacing w:val="-2"/>
                <w:sz w:val="18"/>
              </w:rPr>
              <w:t>.</w:t>
            </w:r>
          </w:p>
          <w:p>
            <w:pPr>
              <w:pStyle w:val="TableParagraph"/>
              <w:numPr>
                <w:ilvl w:val="0"/>
                <w:numId w:val="26"/>
              </w:numPr>
              <w:tabs>
                <w:tab w:pos="259" w:val="left" w:leader="none"/>
              </w:tabs>
              <w:spacing w:line="240" w:lineRule="exact" w:before="29" w:after="0"/>
              <w:ind w:left="259" w:right="236" w:hanging="180"/>
              <w:jc w:val="left"/>
              <w:rPr>
                <w:sz w:val="18"/>
              </w:rPr>
            </w:pPr>
            <w:r>
              <w:rPr>
                <w:color w:val="424242"/>
                <w:sz w:val="18"/>
              </w:rPr>
              <w:t>The Social Security Administration has a toll-free </w:t>
            </w:r>
            <w:r>
              <w:rPr>
                <w:color w:val="424242"/>
                <w:spacing w:val="-4"/>
                <w:sz w:val="18"/>
              </w:rPr>
              <w:t>number</w:t>
            </w:r>
            <w:r>
              <w:rPr>
                <w:color w:val="424242"/>
                <w:spacing w:val="-12"/>
                <w:sz w:val="18"/>
              </w:rPr>
              <w:t> </w:t>
            </w:r>
            <w:r>
              <w:rPr>
                <w:color w:val="424242"/>
                <w:spacing w:val="-4"/>
                <w:sz w:val="18"/>
              </w:rPr>
              <w:t>that</w:t>
            </w:r>
            <w:r>
              <w:rPr>
                <w:color w:val="424242"/>
                <w:spacing w:val="-12"/>
                <w:sz w:val="18"/>
              </w:rPr>
              <w:t> </w:t>
            </w:r>
            <w:r>
              <w:rPr>
                <w:color w:val="424242"/>
                <w:spacing w:val="-4"/>
                <w:sz w:val="18"/>
              </w:rPr>
              <w:t>can</w:t>
            </w:r>
            <w:r>
              <w:rPr>
                <w:color w:val="424242"/>
                <w:spacing w:val="-12"/>
                <w:sz w:val="18"/>
              </w:rPr>
              <w:t> </w:t>
            </w:r>
            <w:r>
              <w:rPr>
                <w:color w:val="424242"/>
                <w:spacing w:val="-4"/>
                <w:sz w:val="18"/>
              </w:rPr>
              <w:t>answer</w:t>
            </w:r>
            <w:r>
              <w:rPr>
                <w:color w:val="424242"/>
                <w:spacing w:val="-11"/>
                <w:sz w:val="18"/>
              </w:rPr>
              <w:t> </w:t>
            </w:r>
            <w:r>
              <w:rPr>
                <w:color w:val="424242"/>
                <w:spacing w:val="-4"/>
                <w:sz w:val="18"/>
              </w:rPr>
              <w:t>your</w:t>
            </w:r>
            <w:r>
              <w:rPr>
                <w:color w:val="424242"/>
                <w:spacing w:val="-11"/>
                <w:sz w:val="18"/>
              </w:rPr>
              <w:t> </w:t>
            </w:r>
            <w:r>
              <w:rPr>
                <w:color w:val="424242"/>
                <w:spacing w:val="-4"/>
                <w:sz w:val="18"/>
              </w:rPr>
              <w:t>questions</w:t>
            </w:r>
            <w:r>
              <w:rPr>
                <w:color w:val="424242"/>
                <w:spacing w:val="-12"/>
                <w:sz w:val="18"/>
              </w:rPr>
              <w:t> </w:t>
            </w:r>
            <w:r>
              <w:rPr>
                <w:color w:val="424242"/>
                <w:spacing w:val="-4"/>
                <w:sz w:val="18"/>
              </w:rPr>
              <w:t>Monday</w:t>
            </w:r>
            <w:r>
              <w:rPr>
                <w:color w:val="424242"/>
                <w:spacing w:val="-12"/>
                <w:sz w:val="18"/>
              </w:rPr>
              <w:t> </w:t>
            </w:r>
            <w:r>
              <w:rPr>
                <w:color w:val="424242"/>
                <w:spacing w:val="-4"/>
                <w:sz w:val="18"/>
              </w:rPr>
              <w:t>through </w:t>
            </w:r>
            <w:r>
              <w:rPr>
                <w:color w:val="424242"/>
                <w:sz w:val="18"/>
              </w:rPr>
              <w:t>Friday:</w:t>
            </w:r>
            <w:r>
              <w:rPr>
                <w:color w:val="424242"/>
                <w:spacing w:val="-3"/>
                <w:sz w:val="18"/>
              </w:rPr>
              <w:t> </w:t>
            </w:r>
            <w:r>
              <w:rPr>
                <w:color w:val="424242"/>
                <w:sz w:val="18"/>
              </w:rPr>
              <w:t>1-800-772-1213.</w:t>
            </w:r>
          </w:p>
        </w:tc>
      </w:tr>
    </w:tbl>
    <w:p>
      <w:pPr>
        <w:spacing w:after="0" w:line="240" w:lineRule="exact"/>
        <w:jc w:val="left"/>
        <w:rPr>
          <w:sz w:val="18"/>
        </w:rPr>
        <w:sectPr>
          <w:pgSz w:w="12240" w:h="15840"/>
          <w:pgMar w:header="576" w:footer="721" w:top="1340" w:bottom="920" w:left="940" w:right="660"/>
        </w:sectPr>
      </w:pPr>
    </w:p>
    <w:p>
      <w:pPr>
        <w:pStyle w:val="BodyText"/>
        <w:rPr>
          <w:i/>
          <w:sz w:val="20"/>
        </w:rPr>
      </w:pPr>
    </w:p>
    <w:p>
      <w:pPr>
        <w:pStyle w:val="BodyText"/>
        <w:spacing w:before="2"/>
        <w:rPr>
          <w:i/>
          <w:sz w:val="15"/>
        </w:rPr>
      </w:pPr>
    </w:p>
    <w:p>
      <w:pPr>
        <w:pStyle w:val="Heading3"/>
      </w:pPr>
      <w:r>
        <w:rPr/>
        <mc:AlternateContent>
          <mc:Choice Requires="wps">
            <w:drawing>
              <wp:anchor distT="0" distB="0" distL="0" distR="0" allowOverlap="1" layoutInCell="1" locked="0" behindDoc="1" simplePos="0" relativeHeight="486261760">
                <wp:simplePos x="0" y="0"/>
                <wp:positionH relativeFrom="page">
                  <wp:posOffset>685800</wp:posOffset>
                </wp:positionH>
                <wp:positionV relativeFrom="paragraph">
                  <wp:posOffset>17630</wp:posOffset>
                </wp:positionV>
                <wp:extent cx="6404610" cy="5428615"/>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6404610" cy="5428615"/>
                          <a:chExt cx="6404610" cy="5428615"/>
                        </a:xfrm>
                      </wpg:grpSpPr>
                      <wps:wsp>
                        <wps:cNvPr id="201" name="Graphic 201"/>
                        <wps:cNvSpPr/>
                        <wps:spPr>
                          <a:xfrm>
                            <a:off x="6350" y="6350"/>
                            <a:ext cx="6391275" cy="299085"/>
                          </a:xfrm>
                          <a:custGeom>
                            <a:avLst/>
                            <a:gdLst/>
                            <a:ahLst/>
                            <a:cxnLst/>
                            <a:rect l="l" t="t" r="r" b="b"/>
                            <a:pathLst>
                              <a:path w="6391275" h="299085">
                                <a:moveTo>
                                  <a:pt x="6391275" y="0"/>
                                </a:moveTo>
                                <a:lnTo>
                                  <a:pt x="0" y="0"/>
                                </a:lnTo>
                                <a:lnTo>
                                  <a:pt x="0" y="298881"/>
                                </a:lnTo>
                                <a:lnTo>
                                  <a:pt x="6391275" y="298881"/>
                                </a:lnTo>
                                <a:lnTo>
                                  <a:pt x="6391275" y="0"/>
                                </a:lnTo>
                                <a:close/>
                              </a:path>
                            </a:pathLst>
                          </a:custGeom>
                          <a:solidFill>
                            <a:srgbClr val="6F6F6F"/>
                          </a:solidFill>
                        </wps:spPr>
                        <wps:bodyPr wrap="square" lIns="0" tIns="0" rIns="0" bIns="0" rtlCol="0">
                          <a:prstTxWarp prst="textNoShape">
                            <a:avLst/>
                          </a:prstTxWarp>
                          <a:noAutofit/>
                        </wps:bodyPr>
                      </wps:wsp>
                      <wps:wsp>
                        <wps:cNvPr id="202" name="Graphic 202"/>
                        <wps:cNvSpPr/>
                        <wps:spPr>
                          <a:xfrm>
                            <a:off x="3175" y="3175"/>
                            <a:ext cx="6398260" cy="5422265"/>
                          </a:xfrm>
                          <a:custGeom>
                            <a:avLst/>
                            <a:gdLst/>
                            <a:ahLst/>
                            <a:cxnLst/>
                            <a:rect l="l" t="t" r="r" b="b"/>
                            <a:pathLst>
                              <a:path w="6398260" h="5422265">
                                <a:moveTo>
                                  <a:pt x="0" y="5422150"/>
                                </a:moveTo>
                                <a:lnTo>
                                  <a:pt x="6397637" y="5422150"/>
                                </a:lnTo>
                                <a:lnTo>
                                  <a:pt x="6397637" y="0"/>
                                </a:lnTo>
                                <a:lnTo>
                                  <a:pt x="0" y="0"/>
                                </a:lnTo>
                                <a:lnTo>
                                  <a:pt x="0" y="5422150"/>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388245pt;width:504.3pt;height:427.45pt;mso-position-horizontal-relative:page;mso-position-vertical-relative:paragraph;z-index:-17054720" id="docshapegroup189" coordorigin="1080,28" coordsize="10086,8549">
                <v:rect style="position:absolute;left:1090;top:37;width:10065;height:471" id="docshape190" filled="true" fillcolor="#6f6f6f" stroked="false">
                  <v:fill type="solid"/>
                </v:rect>
                <v:rect style="position:absolute;left:1085;top:32;width:10076;height:8539" id="docshape191" filled="false" stroked="true" strokeweight=".5pt" strokecolor="#707070">
                  <v:stroke dashstyle="solid"/>
                </v:rect>
                <w10:wrap type="none"/>
              </v:group>
            </w:pict>
          </mc:Fallback>
        </mc:AlternateContent>
      </w:r>
      <w:r>
        <w:rPr>
          <w:color w:val="FFFFFF"/>
        </w:rPr>
        <w:t>RESOURCE</w:t>
      </w:r>
      <w:r>
        <w:rPr>
          <w:color w:val="FFFFFF"/>
          <w:spacing w:val="47"/>
        </w:rPr>
        <w:t> </w:t>
      </w:r>
      <w:r>
        <w:rPr>
          <w:color w:val="FFFFFF"/>
        </w:rPr>
        <w:t>ALERT:</w:t>
      </w:r>
      <w:r>
        <w:rPr>
          <w:color w:val="FFFFFF"/>
          <w:spacing w:val="48"/>
        </w:rPr>
        <w:t> </w:t>
      </w:r>
      <w:r>
        <w:rPr>
          <w:color w:val="FFFFFF"/>
        </w:rPr>
        <w:t>FINANCIAL</w:t>
      </w:r>
      <w:r>
        <w:rPr>
          <w:color w:val="FFFFFF"/>
          <w:spacing w:val="47"/>
        </w:rPr>
        <w:t> </w:t>
      </w:r>
      <w:r>
        <w:rPr>
          <w:color w:val="FFFFFF"/>
        </w:rPr>
        <w:t>LITERACY</w:t>
      </w:r>
      <w:r>
        <w:rPr>
          <w:color w:val="FFFFFF"/>
          <w:spacing w:val="48"/>
        </w:rPr>
        <w:t> </w:t>
      </w:r>
      <w:r>
        <w:rPr>
          <w:color w:val="FFFFFF"/>
          <w:spacing w:val="-2"/>
        </w:rPr>
        <w:t>INFORMATION</w:t>
      </w:r>
    </w:p>
    <w:p>
      <w:pPr>
        <w:spacing w:line="264" w:lineRule="auto" w:before="159"/>
        <w:ind w:left="330" w:right="725" w:firstLine="0"/>
        <w:jc w:val="left"/>
        <w:rPr>
          <w:sz w:val="18"/>
        </w:rPr>
      </w:pPr>
      <w:r>
        <w:rPr>
          <w:color w:val="424242"/>
          <w:sz w:val="18"/>
        </w:rPr>
        <w:t>The</w:t>
      </w:r>
      <w:r>
        <w:rPr>
          <w:color w:val="424242"/>
          <w:spacing w:val="-3"/>
          <w:sz w:val="18"/>
        </w:rPr>
        <w:t> </w:t>
      </w:r>
      <w:r>
        <w:rPr>
          <w:color w:val="424242"/>
          <w:sz w:val="18"/>
        </w:rPr>
        <w:t>following</w:t>
      </w:r>
      <w:r>
        <w:rPr>
          <w:color w:val="424242"/>
          <w:spacing w:val="-3"/>
          <w:sz w:val="18"/>
        </w:rPr>
        <w:t> </w:t>
      </w:r>
      <w:r>
        <w:rPr>
          <w:color w:val="424242"/>
          <w:sz w:val="18"/>
        </w:rPr>
        <w:t>resources</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shared</w:t>
      </w:r>
      <w:r>
        <w:rPr>
          <w:color w:val="424242"/>
          <w:spacing w:val="-3"/>
          <w:sz w:val="18"/>
        </w:rPr>
        <w:t> </w:t>
      </w:r>
      <w:r>
        <w:rPr>
          <w:color w:val="424242"/>
          <w:sz w:val="18"/>
        </w:rPr>
        <w:t>with</w:t>
      </w:r>
      <w:r>
        <w:rPr>
          <w:color w:val="424242"/>
          <w:spacing w:val="-3"/>
          <w:sz w:val="18"/>
        </w:rPr>
        <w:t> </w:t>
      </w:r>
      <w:r>
        <w:rPr>
          <w:color w:val="424242"/>
          <w:sz w:val="18"/>
        </w:rPr>
        <w:t>clients</w:t>
      </w:r>
      <w:r>
        <w:rPr>
          <w:color w:val="424242"/>
          <w:spacing w:val="-3"/>
          <w:sz w:val="18"/>
        </w:rPr>
        <w:t> </w:t>
      </w:r>
      <w:r>
        <w:rPr>
          <w:color w:val="424242"/>
          <w:sz w:val="18"/>
        </w:rPr>
        <w:t>to</w:t>
      </w:r>
      <w:r>
        <w:rPr>
          <w:color w:val="424242"/>
          <w:spacing w:val="-3"/>
          <w:sz w:val="18"/>
        </w:rPr>
        <w:t> </w:t>
      </w:r>
      <w:r>
        <w:rPr>
          <w:color w:val="424242"/>
          <w:sz w:val="18"/>
        </w:rPr>
        <w:t>help</w:t>
      </w:r>
      <w:r>
        <w:rPr>
          <w:color w:val="424242"/>
          <w:spacing w:val="-3"/>
          <w:sz w:val="18"/>
        </w:rPr>
        <w:t> </w:t>
      </w:r>
      <w:r>
        <w:rPr>
          <w:color w:val="424242"/>
          <w:sz w:val="18"/>
        </w:rPr>
        <w:t>them</w:t>
      </w:r>
      <w:r>
        <w:rPr>
          <w:color w:val="424242"/>
          <w:spacing w:val="-3"/>
          <w:sz w:val="18"/>
        </w:rPr>
        <w:t> </w:t>
      </w:r>
      <w:r>
        <w:rPr>
          <w:color w:val="424242"/>
          <w:sz w:val="18"/>
        </w:rPr>
        <w:t>learn</w:t>
      </w:r>
      <w:r>
        <w:rPr>
          <w:color w:val="424242"/>
          <w:spacing w:val="-3"/>
          <w:sz w:val="18"/>
        </w:rPr>
        <w:t> </w:t>
      </w:r>
      <w:r>
        <w:rPr>
          <w:color w:val="424242"/>
          <w:sz w:val="18"/>
        </w:rPr>
        <w:t>more</w:t>
      </w:r>
      <w:r>
        <w:rPr>
          <w:color w:val="424242"/>
          <w:spacing w:val="-3"/>
          <w:sz w:val="18"/>
        </w:rPr>
        <w:t> </w:t>
      </w:r>
      <w:r>
        <w:rPr>
          <w:color w:val="424242"/>
          <w:sz w:val="18"/>
        </w:rPr>
        <w:t>about</w:t>
      </w:r>
      <w:r>
        <w:rPr>
          <w:color w:val="424242"/>
          <w:spacing w:val="-3"/>
          <w:sz w:val="18"/>
        </w:rPr>
        <w:t> </w:t>
      </w:r>
      <w:r>
        <w:rPr>
          <w:color w:val="424242"/>
          <w:sz w:val="18"/>
        </w:rPr>
        <w:t>budgeting,</w:t>
      </w:r>
      <w:r>
        <w:rPr>
          <w:color w:val="424242"/>
          <w:spacing w:val="-3"/>
          <w:sz w:val="18"/>
        </w:rPr>
        <w:t> </w:t>
      </w:r>
      <w:r>
        <w:rPr>
          <w:color w:val="424242"/>
          <w:sz w:val="18"/>
        </w:rPr>
        <w:t>managing debt, retirement, and how to open a bank account.</w:t>
      </w:r>
    </w:p>
    <w:p>
      <w:pPr>
        <w:spacing w:before="88"/>
        <w:ind w:left="330" w:right="0" w:firstLine="0"/>
        <w:jc w:val="left"/>
        <w:rPr>
          <w:b/>
          <w:sz w:val="18"/>
        </w:rPr>
      </w:pPr>
      <w:r>
        <w:rPr>
          <w:b/>
          <w:color w:val="424242"/>
          <w:sz w:val="18"/>
        </w:rPr>
        <w:t>Budgeting,</w:t>
      </w:r>
      <w:r>
        <w:rPr>
          <w:b/>
          <w:color w:val="424242"/>
          <w:spacing w:val="-6"/>
          <w:sz w:val="18"/>
        </w:rPr>
        <w:t> </w:t>
      </w:r>
      <w:r>
        <w:rPr>
          <w:b/>
          <w:color w:val="424242"/>
          <w:sz w:val="18"/>
        </w:rPr>
        <w:t>Saving,</w:t>
      </w:r>
      <w:r>
        <w:rPr>
          <w:b/>
          <w:color w:val="424242"/>
          <w:spacing w:val="-6"/>
          <w:sz w:val="18"/>
        </w:rPr>
        <w:t> </w:t>
      </w:r>
      <w:r>
        <w:rPr>
          <w:b/>
          <w:color w:val="424242"/>
          <w:sz w:val="18"/>
        </w:rPr>
        <w:t>and</w:t>
      </w:r>
      <w:r>
        <w:rPr>
          <w:b/>
          <w:color w:val="424242"/>
          <w:spacing w:val="-6"/>
          <w:sz w:val="18"/>
        </w:rPr>
        <w:t> </w:t>
      </w:r>
      <w:r>
        <w:rPr>
          <w:b/>
          <w:color w:val="424242"/>
          <w:sz w:val="18"/>
        </w:rPr>
        <w:t>Managing</w:t>
      </w:r>
      <w:r>
        <w:rPr>
          <w:b/>
          <w:color w:val="424242"/>
          <w:spacing w:val="-6"/>
          <w:sz w:val="18"/>
        </w:rPr>
        <w:t> </w:t>
      </w:r>
      <w:r>
        <w:rPr>
          <w:b/>
          <w:color w:val="424242"/>
          <w:spacing w:val="-2"/>
          <w:sz w:val="18"/>
        </w:rPr>
        <w:t>Debt:</w:t>
      </w:r>
    </w:p>
    <w:p>
      <w:pPr>
        <w:pStyle w:val="ListParagraph"/>
        <w:numPr>
          <w:ilvl w:val="1"/>
          <w:numId w:val="16"/>
        </w:numPr>
        <w:tabs>
          <w:tab w:pos="508" w:val="left" w:leader="none"/>
          <w:tab w:pos="510" w:val="left" w:leader="none"/>
        </w:tabs>
        <w:spacing w:line="247" w:lineRule="auto" w:before="51" w:after="0"/>
        <w:ind w:left="510" w:right="1073" w:hanging="181"/>
        <w:jc w:val="left"/>
        <w:rPr>
          <w:sz w:val="18"/>
        </w:rPr>
      </w:pPr>
      <w:r>
        <w:rPr>
          <w:color w:val="424242"/>
          <w:sz w:val="18"/>
        </w:rPr>
        <w:t>The</w:t>
      </w:r>
      <w:r>
        <w:rPr>
          <w:color w:val="424242"/>
          <w:spacing w:val="-6"/>
          <w:sz w:val="18"/>
        </w:rPr>
        <w:t> </w:t>
      </w:r>
      <w:r>
        <w:rPr>
          <w:color w:val="424242"/>
          <w:sz w:val="18"/>
        </w:rPr>
        <w:t>Association</w:t>
      </w:r>
      <w:r>
        <w:rPr>
          <w:color w:val="424242"/>
          <w:spacing w:val="-6"/>
          <w:sz w:val="18"/>
        </w:rPr>
        <w:t> </w:t>
      </w:r>
      <w:r>
        <w:rPr>
          <w:color w:val="424242"/>
          <w:sz w:val="18"/>
        </w:rPr>
        <w:t>for</w:t>
      </w:r>
      <w:r>
        <w:rPr>
          <w:color w:val="424242"/>
          <w:spacing w:val="-6"/>
          <w:sz w:val="18"/>
        </w:rPr>
        <w:t> </w:t>
      </w:r>
      <w:r>
        <w:rPr>
          <w:color w:val="424242"/>
          <w:sz w:val="18"/>
        </w:rPr>
        <w:t>Financial</w:t>
      </w:r>
      <w:r>
        <w:rPr>
          <w:color w:val="424242"/>
          <w:spacing w:val="-6"/>
          <w:sz w:val="18"/>
        </w:rPr>
        <w:t> </w:t>
      </w:r>
      <w:r>
        <w:rPr>
          <w:color w:val="424242"/>
          <w:sz w:val="18"/>
        </w:rPr>
        <w:t>Counseling</w:t>
      </w:r>
      <w:r>
        <w:rPr>
          <w:color w:val="424242"/>
          <w:spacing w:val="-6"/>
          <w:sz w:val="18"/>
        </w:rPr>
        <w:t> </w:t>
      </w:r>
      <w:r>
        <w:rPr>
          <w:color w:val="424242"/>
          <w:sz w:val="18"/>
        </w:rPr>
        <w:t>&amp;</w:t>
      </w:r>
      <w:r>
        <w:rPr>
          <w:color w:val="424242"/>
          <w:spacing w:val="-6"/>
          <w:sz w:val="18"/>
        </w:rPr>
        <w:t> </w:t>
      </w:r>
      <w:r>
        <w:rPr>
          <w:color w:val="424242"/>
          <w:sz w:val="18"/>
        </w:rPr>
        <w:t>Planning</w:t>
      </w:r>
      <w:r>
        <w:rPr>
          <w:color w:val="424242"/>
          <w:spacing w:val="-6"/>
          <w:sz w:val="18"/>
        </w:rPr>
        <w:t> </w:t>
      </w:r>
      <w:r>
        <w:rPr>
          <w:color w:val="424242"/>
          <w:sz w:val="18"/>
        </w:rPr>
        <w:t>Education</w:t>
      </w:r>
      <w:r>
        <w:rPr>
          <w:color w:val="424242"/>
          <w:position w:val="6"/>
          <w:sz w:val="10"/>
        </w:rPr>
        <w:t>®</w:t>
      </w:r>
      <w:r>
        <w:rPr>
          <w:color w:val="424242"/>
          <w:spacing w:val="22"/>
          <w:position w:val="6"/>
          <w:sz w:val="10"/>
        </w:rPr>
        <w:t> </w:t>
      </w:r>
      <w:r>
        <w:rPr>
          <w:color w:val="424242"/>
          <w:sz w:val="18"/>
        </w:rPr>
        <w:t>(</w:t>
      </w:r>
      <w:r>
        <w:rPr>
          <w:color w:val="5B5B5B"/>
          <w:sz w:val="18"/>
          <w:u w:val="single" w:color="5B5B5B"/>
        </w:rPr>
        <w:t>https://</w:t>
      </w:r>
      <w:hyperlink r:id="rId52">
        <w:r>
          <w:rPr>
            <w:color w:val="5B5B5B"/>
            <w:sz w:val="18"/>
            <w:u w:val="single" w:color="5B5B5B"/>
          </w:rPr>
          <w:t>www.afcpe.org/career-and-</w:t>
        </w:r>
      </w:hyperlink>
      <w:r>
        <w:rPr>
          <w:color w:val="5B5B5B"/>
          <w:sz w:val="18"/>
        </w:rPr>
        <w:t> </w:t>
      </w:r>
      <w:r>
        <w:rPr>
          <w:color w:val="5B5B5B"/>
          <w:sz w:val="18"/>
          <w:u w:val="single" w:color="5B5B5B"/>
        </w:rPr>
        <w:t>resource-center/financial-tools/</w:t>
      </w:r>
      <w:r>
        <w:rPr>
          <w:color w:val="424242"/>
          <w:sz w:val="18"/>
        </w:rPr>
        <w:t>) Financial Tools resource center includes:</w:t>
      </w:r>
    </w:p>
    <w:p>
      <w:pPr>
        <w:pStyle w:val="ListParagraph"/>
        <w:numPr>
          <w:ilvl w:val="2"/>
          <w:numId w:val="16"/>
        </w:numPr>
        <w:tabs>
          <w:tab w:pos="689" w:val="left" w:leader="none"/>
        </w:tabs>
        <w:spacing w:line="247" w:lineRule="exact" w:before="0" w:after="0"/>
        <w:ind w:left="689" w:right="0" w:hanging="179"/>
        <w:jc w:val="left"/>
        <w:rPr>
          <w:sz w:val="18"/>
        </w:rPr>
      </w:pPr>
      <w:r>
        <w:rPr>
          <w:color w:val="4E4E4E"/>
          <w:sz w:val="18"/>
        </w:rPr>
        <w:t>Save</w:t>
      </w:r>
      <w:r>
        <w:rPr>
          <w:color w:val="4E4E4E"/>
          <w:spacing w:val="-1"/>
          <w:sz w:val="18"/>
        </w:rPr>
        <w:t> </w:t>
      </w:r>
      <w:r>
        <w:rPr>
          <w:color w:val="4E4E4E"/>
          <w:sz w:val="18"/>
        </w:rPr>
        <w:t>With</w:t>
      </w:r>
      <w:r>
        <w:rPr>
          <w:color w:val="4E4E4E"/>
          <w:spacing w:val="-1"/>
          <w:sz w:val="18"/>
        </w:rPr>
        <w:t> </w:t>
      </w:r>
      <w:r>
        <w:rPr>
          <w:color w:val="4E4E4E"/>
          <w:sz w:val="18"/>
        </w:rPr>
        <w:t>a</w:t>
      </w:r>
      <w:r>
        <w:rPr>
          <w:color w:val="4E4E4E"/>
          <w:spacing w:val="-1"/>
          <w:sz w:val="18"/>
        </w:rPr>
        <w:t> </w:t>
      </w:r>
      <w:r>
        <w:rPr>
          <w:color w:val="4E4E4E"/>
          <w:sz w:val="18"/>
        </w:rPr>
        <w:t>Plan</w:t>
      </w:r>
      <w:r>
        <w:rPr>
          <w:color w:val="4E4E4E"/>
          <w:spacing w:val="-1"/>
          <w:sz w:val="18"/>
        </w:rPr>
        <w:t> </w:t>
      </w:r>
      <w:r>
        <w:rPr>
          <w:color w:val="4E4E4E"/>
          <w:spacing w:val="-2"/>
          <w:sz w:val="18"/>
        </w:rPr>
        <w:t>Toolkit.</w:t>
      </w:r>
    </w:p>
    <w:p>
      <w:pPr>
        <w:pStyle w:val="ListParagraph"/>
        <w:numPr>
          <w:ilvl w:val="2"/>
          <w:numId w:val="16"/>
        </w:numPr>
        <w:tabs>
          <w:tab w:pos="689" w:val="left" w:leader="none"/>
        </w:tabs>
        <w:spacing w:line="269" w:lineRule="exact" w:before="0" w:after="0"/>
        <w:ind w:left="689" w:right="0" w:hanging="179"/>
        <w:jc w:val="left"/>
        <w:rPr>
          <w:sz w:val="18"/>
        </w:rPr>
      </w:pPr>
      <w:r>
        <w:rPr>
          <w:color w:val="4E4E4E"/>
          <w:sz w:val="18"/>
        </w:rPr>
        <w:t>Financial</w:t>
      </w:r>
      <w:r>
        <w:rPr>
          <w:color w:val="4E4E4E"/>
          <w:spacing w:val="-2"/>
          <w:sz w:val="18"/>
        </w:rPr>
        <w:t> </w:t>
      </w:r>
      <w:r>
        <w:rPr>
          <w:color w:val="4E4E4E"/>
          <w:sz w:val="18"/>
        </w:rPr>
        <w:t>preparedness</w:t>
      </w:r>
      <w:r>
        <w:rPr>
          <w:color w:val="4E4E4E"/>
          <w:spacing w:val="-1"/>
          <w:sz w:val="18"/>
        </w:rPr>
        <w:t> </w:t>
      </w:r>
      <w:r>
        <w:rPr>
          <w:color w:val="4E4E4E"/>
          <w:sz w:val="18"/>
        </w:rPr>
        <w:t>for</w:t>
      </w:r>
      <w:r>
        <w:rPr>
          <w:color w:val="4E4E4E"/>
          <w:spacing w:val="-1"/>
          <w:sz w:val="18"/>
        </w:rPr>
        <w:t> </w:t>
      </w:r>
      <w:r>
        <w:rPr>
          <w:color w:val="4E4E4E"/>
          <w:sz w:val="18"/>
        </w:rPr>
        <w:t>a</w:t>
      </w:r>
      <w:r>
        <w:rPr>
          <w:color w:val="4E4E4E"/>
          <w:spacing w:val="-2"/>
          <w:sz w:val="18"/>
        </w:rPr>
        <w:t> </w:t>
      </w:r>
      <w:r>
        <w:rPr>
          <w:color w:val="4E4E4E"/>
          <w:sz w:val="18"/>
        </w:rPr>
        <w:t>disaster</w:t>
      </w:r>
      <w:r>
        <w:rPr>
          <w:color w:val="4E4E4E"/>
          <w:spacing w:val="-1"/>
          <w:sz w:val="18"/>
        </w:rPr>
        <w:t> </w:t>
      </w:r>
      <w:r>
        <w:rPr>
          <w:color w:val="4E4E4E"/>
          <w:sz w:val="18"/>
        </w:rPr>
        <w:t>or</w:t>
      </w:r>
      <w:r>
        <w:rPr>
          <w:color w:val="4E4E4E"/>
          <w:spacing w:val="-1"/>
          <w:sz w:val="18"/>
        </w:rPr>
        <w:t> </w:t>
      </w:r>
      <w:r>
        <w:rPr>
          <w:color w:val="4E4E4E"/>
          <w:spacing w:val="-2"/>
          <w:sz w:val="18"/>
        </w:rPr>
        <w:t>emergency.</w:t>
      </w:r>
    </w:p>
    <w:p>
      <w:pPr>
        <w:pStyle w:val="ListParagraph"/>
        <w:numPr>
          <w:ilvl w:val="2"/>
          <w:numId w:val="16"/>
        </w:numPr>
        <w:tabs>
          <w:tab w:pos="689" w:val="left" w:leader="none"/>
        </w:tabs>
        <w:spacing w:line="269" w:lineRule="exact" w:before="0" w:after="0"/>
        <w:ind w:left="689" w:right="0" w:hanging="179"/>
        <w:jc w:val="left"/>
        <w:rPr>
          <w:sz w:val="18"/>
        </w:rPr>
      </w:pPr>
      <w:r>
        <w:rPr>
          <w:color w:val="4E4E4E"/>
          <w:sz w:val="18"/>
        </w:rPr>
        <w:t>Jump$tart</w:t>
      </w:r>
      <w:r>
        <w:rPr>
          <w:color w:val="4E4E4E"/>
          <w:spacing w:val="-1"/>
          <w:sz w:val="18"/>
        </w:rPr>
        <w:t> </w:t>
      </w:r>
      <w:r>
        <w:rPr>
          <w:color w:val="4E4E4E"/>
          <w:sz w:val="18"/>
        </w:rPr>
        <w:t>Clearinghouse,</w:t>
      </w:r>
      <w:r>
        <w:rPr>
          <w:color w:val="4E4E4E"/>
          <w:spacing w:val="-1"/>
          <w:sz w:val="18"/>
        </w:rPr>
        <w:t> </w:t>
      </w:r>
      <w:r>
        <w:rPr>
          <w:color w:val="4E4E4E"/>
          <w:sz w:val="18"/>
        </w:rPr>
        <w:t>an</w:t>
      </w:r>
      <w:r>
        <w:rPr>
          <w:color w:val="4E4E4E"/>
          <w:spacing w:val="-1"/>
          <w:sz w:val="18"/>
        </w:rPr>
        <w:t> </w:t>
      </w:r>
      <w:r>
        <w:rPr>
          <w:color w:val="4E4E4E"/>
          <w:sz w:val="18"/>
        </w:rPr>
        <w:t>online</w:t>
      </w:r>
      <w:r>
        <w:rPr>
          <w:color w:val="4E4E4E"/>
          <w:spacing w:val="-1"/>
          <w:sz w:val="18"/>
        </w:rPr>
        <w:t> </w:t>
      </w:r>
      <w:r>
        <w:rPr>
          <w:color w:val="4E4E4E"/>
          <w:sz w:val="18"/>
        </w:rPr>
        <w:t>database</w:t>
      </w:r>
      <w:r>
        <w:rPr>
          <w:color w:val="4E4E4E"/>
          <w:spacing w:val="-1"/>
          <w:sz w:val="18"/>
        </w:rPr>
        <w:t> </w:t>
      </w:r>
      <w:r>
        <w:rPr>
          <w:color w:val="4E4E4E"/>
          <w:sz w:val="18"/>
        </w:rPr>
        <w:t>of</w:t>
      </w:r>
      <w:r>
        <w:rPr>
          <w:color w:val="4E4E4E"/>
          <w:spacing w:val="-1"/>
          <w:sz w:val="18"/>
        </w:rPr>
        <w:t> </w:t>
      </w:r>
      <w:r>
        <w:rPr>
          <w:color w:val="4E4E4E"/>
          <w:sz w:val="18"/>
        </w:rPr>
        <w:t>personal</w:t>
      </w:r>
      <w:r>
        <w:rPr>
          <w:color w:val="4E4E4E"/>
          <w:spacing w:val="-4"/>
          <w:sz w:val="18"/>
        </w:rPr>
        <w:t> </w:t>
      </w:r>
      <w:r>
        <w:rPr>
          <w:color w:val="4E4E4E"/>
          <w:sz w:val="18"/>
        </w:rPr>
        <w:t>finance</w:t>
      </w:r>
      <w:r>
        <w:rPr>
          <w:color w:val="4E4E4E"/>
          <w:spacing w:val="-1"/>
          <w:sz w:val="18"/>
        </w:rPr>
        <w:t> </w:t>
      </w:r>
      <w:r>
        <w:rPr>
          <w:color w:val="4E4E4E"/>
          <w:sz w:val="18"/>
        </w:rPr>
        <w:t>education</w:t>
      </w:r>
      <w:r>
        <w:rPr>
          <w:color w:val="4E4E4E"/>
          <w:spacing w:val="-1"/>
          <w:sz w:val="18"/>
        </w:rPr>
        <w:t> </w:t>
      </w:r>
      <w:r>
        <w:rPr>
          <w:color w:val="4E4E4E"/>
          <w:spacing w:val="-2"/>
          <w:sz w:val="18"/>
        </w:rPr>
        <w:t>resources.</w:t>
      </w:r>
    </w:p>
    <w:p>
      <w:pPr>
        <w:pStyle w:val="ListParagraph"/>
        <w:numPr>
          <w:ilvl w:val="2"/>
          <w:numId w:val="16"/>
        </w:numPr>
        <w:tabs>
          <w:tab w:pos="689" w:val="left" w:leader="none"/>
        </w:tabs>
        <w:spacing w:line="305" w:lineRule="exact" w:before="0" w:after="0"/>
        <w:ind w:left="689" w:right="0" w:hanging="179"/>
        <w:jc w:val="left"/>
        <w:rPr>
          <w:sz w:val="18"/>
        </w:rPr>
      </w:pPr>
      <w:r>
        <w:rPr>
          <w:color w:val="4E4E4E"/>
          <w:sz w:val="18"/>
        </w:rPr>
        <w:t>PowerPay,</w:t>
      </w:r>
      <w:r>
        <w:rPr>
          <w:color w:val="4E4E4E"/>
          <w:spacing w:val="-5"/>
          <w:sz w:val="18"/>
        </w:rPr>
        <w:t> </w:t>
      </w:r>
      <w:r>
        <w:rPr>
          <w:color w:val="4E4E4E"/>
          <w:sz w:val="18"/>
        </w:rPr>
        <w:t>which</w:t>
      </w:r>
      <w:r>
        <w:rPr>
          <w:color w:val="4E4E4E"/>
          <w:spacing w:val="-5"/>
          <w:sz w:val="18"/>
        </w:rPr>
        <w:t> </w:t>
      </w:r>
      <w:r>
        <w:rPr>
          <w:color w:val="4E4E4E"/>
          <w:sz w:val="18"/>
        </w:rPr>
        <w:t>helps</w:t>
      </w:r>
      <w:r>
        <w:rPr>
          <w:color w:val="4E4E4E"/>
          <w:spacing w:val="-4"/>
          <w:sz w:val="18"/>
        </w:rPr>
        <w:t> </w:t>
      </w:r>
      <w:r>
        <w:rPr>
          <w:color w:val="4E4E4E"/>
          <w:sz w:val="18"/>
        </w:rPr>
        <w:t>clients</w:t>
      </w:r>
      <w:r>
        <w:rPr>
          <w:color w:val="4E4E4E"/>
          <w:spacing w:val="-5"/>
          <w:sz w:val="18"/>
        </w:rPr>
        <w:t> </w:t>
      </w:r>
      <w:r>
        <w:rPr>
          <w:color w:val="4E4E4E"/>
          <w:sz w:val="18"/>
        </w:rPr>
        <w:t>develop</w:t>
      </w:r>
      <w:r>
        <w:rPr>
          <w:color w:val="4E4E4E"/>
          <w:spacing w:val="-5"/>
          <w:sz w:val="18"/>
        </w:rPr>
        <w:t> </w:t>
      </w:r>
      <w:r>
        <w:rPr>
          <w:color w:val="4E4E4E"/>
          <w:sz w:val="18"/>
        </w:rPr>
        <w:t>a</w:t>
      </w:r>
      <w:r>
        <w:rPr>
          <w:color w:val="4E4E4E"/>
          <w:spacing w:val="-4"/>
          <w:sz w:val="18"/>
        </w:rPr>
        <w:t> </w:t>
      </w:r>
      <w:r>
        <w:rPr>
          <w:color w:val="4E4E4E"/>
          <w:sz w:val="18"/>
        </w:rPr>
        <w:t>personalized,</w:t>
      </w:r>
      <w:r>
        <w:rPr>
          <w:color w:val="4E4E4E"/>
          <w:spacing w:val="-5"/>
          <w:sz w:val="18"/>
        </w:rPr>
        <w:t> </w:t>
      </w:r>
      <w:r>
        <w:rPr>
          <w:color w:val="4E4E4E"/>
          <w:sz w:val="18"/>
        </w:rPr>
        <w:t>debt</w:t>
      </w:r>
      <w:r>
        <w:rPr>
          <w:color w:val="4E4E4E"/>
          <w:spacing w:val="-5"/>
          <w:sz w:val="18"/>
        </w:rPr>
        <w:t> </w:t>
      </w:r>
      <w:r>
        <w:rPr>
          <w:color w:val="4E4E4E"/>
          <w:sz w:val="18"/>
        </w:rPr>
        <w:t>elimination</w:t>
      </w:r>
      <w:r>
        <w:rPr>
          <w:color w:val="4E4E4E"/>
          <w:spacing w:val="-4"/>
          <w:sz w:val="18"/>
        </w:rPr>
        <w:t> </w:t>
      </w:r>
      <w:r>
        <w:rPr>
          <w:color w:val="4E4E4E"/>
          <w:spacing w:val="-2"/>
          <w:sz w:val="18"/>
        </w:rPr>
        <w:t>plan.</w:t>
      </w:r>
    </w:p>
    <w:p>
      <w:pPr>
        <w:pStyle w:val="ListParagraph"/>
        <w:numPr>
          <w:ilvl w:val="1"/>
          <w:numId w:val="16"/>
        </w:numPr>
        <w:tabs>
          <w:tab w:pos="508" w:val="left" w:leader="none"/>
          <w:tab w:pos="510" w:val="left" w:leader="none"/>
        </w:tabs>
        <w:spacing w:line="247" w:lineRule="auto" w:before="120" w:after="0"/>
        <w:ind w:left="510" w:right="875" w:hanging="181"/>
        <w:jc w:val="left"/>
        <w:rPr>
          <w:sz w:val="18"/>
        </w:rPr>
      </w:pPr>
      <w:r>
        <w:rPr>
          <w:color w:val="424242"/>
          <w:sz w:val="18"/>
        </w:rPr>
        <w:t>The</w:t>
      </w:r>
      <w:r>
        <w:rPr>
          <w:color w:val="424242"/>
          <w:spacing w:val="-5"/>
          <w:sz w:val="18"/>
        </w:rPr>
        <w:t> </w:t>
      </w:r>
      <w:r>
        <w:rPr>
          <w:color w:val="424242"/>
          <w:sz w:val="18"/>
        </w:rPr>
        <w:t>National</w:t>
      </w:r>
      <w:r>
        <w:rPr>
          <w:color w:val="424242"/>
          <w:spacing w:val="-5"/>
          <w:sz w:val="18"/>
        </w:rPr>
        <w:t> </w:t>
      </w:r>
      <w:r>
        <w:rPr>
          <w:color w:val="424242"/>
          <w:sz w:val="18"/>
        </w:rPr>
        <w:t>Foundation</w:t>
      </w:r>
      <w:r>
        <w:rPr>
          <w:color w:val="424242"/>
          <w:spacing w:val="-5"/>
          <w:sz w:val="18"/>
        </w:rPr>
        <w:t> </w:t>
      </w:r>
      <w:r>
        <w:rPr>
          <w:color w:val="424242"/>
          <w:sz w:val="18"/>
        </w:rPr>
        <w:t>for</w:t>
      </w:r>
      <w:r>
        <w:rPr>
          <w:color w:val="424242"/>
          <w:spacing w:val="-5"/>
          <w:sz w:val="18"/>
        </w:rPr>
        <w:t> </w:t>
      </w:r>
      <w:r>
        <w:rPr>
          <w:color w:val="424242"/>
          <w:sz w:val="18"/>
        </w:rPr>
        <w:t>Credit</w:t>
      </w:r>
      <w:r>
        <w:rPr>
          <w:color w:val="424242"/>
          <w:spacing w:val="-5"/>
          <w:sz w:val="18"/>
        </w:rPr>
        <w:t> </w:t>
      </w:r>
      <w:r>
        <w:rPr>
          <w:color w:val="424242"/>
          <w:sz w:val="18"/>
        </w:rPr>
        <w:t>Counseling</w:t>
      </w:r>
      <w:r>
        <w:rPr>
          <w:color w:val="424242"/>
          <w:spacing w:val="-5"/>
          <w:sz w:val="18"/>
        </w:rPr>
        <w:t> </w:t>
      </w:r>
      <w:r>
        <w:rPr>
          <w:color w:val="424242"/>
          <w:sz w:val="18"/>
        </w:rPr>
        <w:t>(NFCC;</w:t>
      </w:r>
      <w:r>
        <w:rPr>
          <w:color w:val="424242"/>
          <w:spacing w:val="-7"/>
          <w:sz w:val="18"/>
        </w:rPr>
        <w:t> </w:t>
      </w:r>
      <w:r>
        <w:rPr>
          <w:color w:val="5B5B5B"/>
          <w:sz w:val="18"/>
          <w:u w:val="single" w:color="5B5B5B"/>
        </w:rPr>
        <w:t>https://</w:t>
      </w:r>
      <w:hyperlink r:id="rId53">
        <w:r>
          <w:rPr>
            <w:color w:val="5B5B5B"/>
            <w:sz w:val="18"/>
            <w:u w:val="single" w:color="5B5B5B"/>
          </w:rPr>
          <w:t>www.nfcc.org/</w:t>
        </w:r>
        <w:r>
          <w:rPr>
            <w:color w:val="424242"/>
            <w:sz w:val="18"/>
          </w:rPr>
          <w:t>)</w:t>
        </w:r>
      </w:hyperlink>
      <w:r>
        <w:rPr>
          <w:color w:val="424242"/>
          <w:spacing w:val="-5"/>
          <w:sz w:val="18"/>
        </w:rPr>
        <w:t> </w:t>
      </w:r>
      <w:r>
        <w:rPr>
          <w:color w:val="424242"/>
          <w:sz w:val="18"/>
        </w:rPr>
        <w:t>offers</w:t>
      </w:r>
      <w:r>
        <w:rPr>
          <w:color w:val="424242"/>
          <w:spacing w:val="-5"/>
          <w:sz w:val="18"/>
        </w:rPr>
        <w:t> </w:t>
      </w:r>
      <w:r>
        <w:rPr>
          <w:color w:val="424242"/>
          <w:sz w:val="18"/>
        </w:rPr>
        <w:t>basic</w:t>
      </w:r>
      <w:r>
        <w:rPr>
          <w:color w:val="424242"/>
          <w:spacing w:val="-5"/>
          <w:sz w:val="18"/>
        </w:rPr>
        <w:t> </w:t>
      </w:r>
      <w:r>
        <w:rPr>
          <w:color w:val="424242"/>
          <w:sz w:val="18"/>
        </w:rPr>
        <w:t>information about saving as well as online tools, including a:</w:t>
      </w:r>
    </w:p>
    <w:p>
      <w:pPr>
        <w:pStyle w:val="ListParagraph"/>
        <w:numPr>
          <w:ilvl w:val="2"/>
          <w:numId w:val="16"/>
        </w:numPr>
        <w:tabs>
          <w:tab w:pos="689" w:val="left" w:leader="none"/>
        </w:tabs>
        <w:spacing w:line="247" w:lineRule="exact" w:before="0" w:after="0"/>
        <w:ind w:left="689" w:right="0" w:hanging="179"/>
        <w:jc w:val="left"/>
        <w:rPr>
          <w:sz w:val="18"/>
        </w:rPr>
      </w:pPr>
      <w:r>
        <w:rPr>
          <w:color w:val="4E4E4E"/>
          <w:sz w:val="18"/>
        </w:rPr>
        <w:t>Credit</w:t>
      </w:r>
      <w:r>
        <w:rPr>
          <w:color w:val="4E4E4E"/>
          <w:spacing w:val="-1"/>
          <w:sz w:val="18"/>
        </w:rPr>
        <w:t> </w:t>
      </w:r>
      <w:r>
        <w:rPr>
          <w:color w:val="4E4E4E"/>
          <w:sz w:val="18"/>
        </w:rPr>
        <w:t>card</w:t>
      </w:r>
      <w:r>
        <w:rPr>
          <w:color w:val="4E4E4E"/>
          <w:spacing w:val="-1"/>
          <w:sz w:val="18"/>
        </w:rPr>
        <w:t> </w:t>
      </w:r>
      <w:r>
        <w:rPr>
          <w:color w:val="4E4E4E"/>
          <w:sz w:val="18"/>
        </w:rPr>
        <w:t>payment </w:t>
      </w:r>
      <w:r>
        <w:rPr>
          <w:color w:val="4E4E4E"/>
          <w:spacing w:val="-2"/>
          <w:sz w:val="18"/>
        </w:rPr>
        <w:t>calculator.</w:t>
      </w:r>
    </w:p>
    <w:p>
      <w:pPr>
        <w:pStyle w:val="ListParagraph"/>
        <w:numPr>
          <w:ilvl w:val="2"/>
          <w:numId w:val="16"/>
        </w:numPr>
        <w:tabs>
          <w:tab w:pos="689" w:val="left" w:leader="none"/>
        </w:tabs>
        <w:spacing w:line="269" w:lineRule="exact" w:before="0" w:after="0"/>
        <w:ind w:left="689" w:right="0" w:hanging="179"/>
        <w:jc w:val="left"/>
        <w:rPr>
          <w:sz w:val="18"/>
        </w:rPr>
      </w:pPr>
      <w:r>
        <w:rPr>
          <w:color w:val="4E4E4E"/>
          <w:sz w:val="18"/>
        </w:rPr>
        <w:t>Budget </w:t>
      </w:r>
      <w:r>
        <w:rPr>
          <w:color w:val="4E4E4E"/>
          <w:spacing w:val="-2"/>
          <w:sz w:val="18"/>
        </w:rPr>
        <w:t>calculator.</w:t>
      </w:r>
    </w:p>
    <w:p>
      <w:pPr>
        <w:pStyle w:val="ListParagraph"/>
        <w:numPr>
          <w:ilvl w:val="2"/>
          <w:numId w:val="16"/>
        </w:numPr>
        <w:tabs>
          <w:tab w:pos="689" w:val="left" w:leader="none"/>
        </w:tabs>
        <w:spacing w:line="305" w:lineRule="exact" w:before="0" w:after="0"/>
        <w:ind w:left="689" w:right="0" w:hanging="179"/>
        <w:jc w:val="left"/>
        <w:rPr>
          <w:sz w:val="18"/>
        </w:rPr>
      </w:pPr>
      <w:r>
        <w:rPr>
          <w:color w:val="4E4E4E"/>
          <w:sz w:val="18"/>
        </w:rPr>
        <w:t>Savings</w:t>
      </w:r>
      <w:r>
        <w:rPr>
          <w:color w:val="4E4E4E"/>
          <w:spacing w:val="-2"/>
          <w:sz w:val="18"/>
        </w:rPr>
        <w:t> calculator.</w:t>
      </w:r>
    </w:p>
    <w:p>
      <w:pPr>
        <w:spacing w:before="180"/>
        <w:ind w:left="330" w:right="0" w:firstLine="0"/>
        <w:jc w:val="left"/>
        <w:rPr>
          <w:b/>
          <w:sz w:val="18"/>
        </w:rPr>
      </w:pPr>
      <w:r>
        <w:rPr>
          <w:b/>
          <w:color w:val="424242"/>
          <w:sz w:val="18"/>
        </w:rPr>
        <w:t>Opening</w:t>
      </w:r>
      <w:r>
        <w:rPr>
          <w:b/>
          <w:color w:val="424242"/>
          <w:spacing w:val="-4"/>
          <w:sz w:val="18"/>
        </w:rPr>
        <w:t> </w:t>
      </w:r>
      <w:r>
        <w:rPr>
          <w:b/>
          <w:color w:val="424242"/>
          <w:sz w:val="18"/>
        </w:rPr>
        <w:t>a</w:t>
      </w:r>
      <w:r>
        <w:rPr>
          <w:b/>
          <w:color w:val="424242"/>
          <w:spacing w:val="-2"/>
          <w:sz w:val="18"/>
        </w:rPr>
        <w:t> </w:t>
      </w:r>
      <w:r>
        <w:rPr>
          <w:b/>
          <w:color w:val="424242"/>
          <w:sz w:val="18"/>
        </w:rPr>
        <w:t>Bank</w:t>
      </w:r>
      <w:r>
        <w:rPr>
          <w:b/>
          <w:color w:val="424242"/>
          <w:spacing w:val="-2"/>
          <w:sz w:val="18"/>
        </w:rPr>
        <w:t> Account:</w:t>
      </w:r>
    </w:p>
    <w:p>
      <w:pPr>
        <w:pStyle w:val="ListParagraph"/>
        <w:numPr>
          <w:ilvl w:val="1"/>
          <w:numId w:val="16"/>
        </w:numPr>
        <w:tabs>
          <w:tab w:pos="509" w:val="left" w:leader="none"/>
        </w:tabs>
        <w:spacing w:line="260" w:lineRule="exact" w:before="51" w:after="0"/>
        <w:ind w:left="509" w:right="0" w:hanging="179"/>
        <w:jc w:val="left"/>
        <w:rPr>
          <w:sz w:val="18"/>
        </w:rPr>
      </w:pPr>
      <w:r>
        <w:rPr>
          <w:color w:val="424242"/>
          <w:sz w:val="18"/>
        </w:rPr>
        <w:t>The</w:t>
      </w:r>
      <w:r>
        <w:rPr>
          <w:color w:val="424242"/>
          <w:spacing w:val="-1"/>
          <w:sz w:val="18"/>
        </w:rPr>
        <w:t> </w:t>
      </w:r>
      <w:r>
        <w:rPr>
          <w:color w:val="424242"/>
          <w:sz w:val="18"/>
        </w:rPr>
        <w:t>Balance offers</w:t>
      </w:r>
      <w:r>
        <w:rPr>
          <w:color w:val="424242"/>
          <w:spacing w:val="-1"/>
          <w:sz w:val="18"/>
        </w:rPr>
        <w:t> </w:t>
      </w:r>
      <w:r>
        <w:rPr>
          <w:color w:val="424242"/>
          <w:sz w:val="18"/>
        </w:rPr>
        <w:t>information about how</w:t>
      </w:r>
      <w:r>
        <w:rPr>
          <w:color w:val="424242"/>
          <w:spacing w:val="-1"/>
          <w:sz w:val="18"/>
        </w:rPr>
        <w:t> </w:t>
      </w:r>
      <w:r>
        <w:rPr>
          <w:color w:val="424242"/>
          <w:sz w:val="18"/>
        </w:rPr>
        <w:t>to open</w:t>
      </w:r>
      <w:r>
        <w:rPr>
          <w:color w:val="424242"/>
          <w:spacing w:val="-1"/>
          <w:sz w:val="18"/>
        </w:rPr>
        <w:t> </w:t>
      </w:r>
      <w:r>
        <w:rPr>
          <w:color w:val="424242"/>
          <w:sz w:val="18"/>
        </w:rPr>
        <w:t>a bank </w:t>
      </w:r>
      <w:r>
        <w:rPr>
          <w:color w:val="424242"/>
          <w:spacing w:val="-2"/>
          <w:sz w:val="18"/>
        </w:rPr>
        <w:t>account:</w:t>
      </w:r>
    </w:p>
    <w:p>
      <w:pPr>
        <w:pStyle w:val="ListParagraph"/>
        <w:numPr>
          <w:ilvl w:val="2"/>
          <w:numId w:val="16"/>
        </w:numPr>
        <w:tabs>
          <w:tab w:pos="689" w:val="left" w:leader="none"/>
        </w:tabs>
        <w:spacing w:line="309" w:lineRule="exact" w:before="0" w:after="0"/>
        <w:ind w:left="689" w:right="0" w:hanging="179"/>
        <w:jc w:val="left"/>
        <w:rPr>
          <w:sz w:val="18"/>
        </w:rPr>
      </w:pPr>
      <w:r>
        <w:rPr>
          <w:color w:val="4E4E4E"/>
          <w:sz w:val="18"/>
        </w:rPr>
        <w:t>How</w:t>
      </w:r>
      <w:r>
        <w:rPr>
          <w:color w:val="4E4E4E"/>
          <w:spacing w:val="-5"/>
          <w:sz w:val="18"/>
        </w:rPr>
        <w:t> </w:t>
      </w:r>
      <w:r>
        <w:rPr>
          <w:color w:val="4E4E4E"/>
          <w:sz w:val="18"/>
        </w:rPr>
        <w:t>to</w:t>
      </w:r>
      <w:r>
        <w:rPr>
          <w:color w:val="4E4E4E"/>
          <w:spacing w:val="-5"/>
          <w:sz w:val="18"/>
        </w:rPr>
        <w:t> </w:t>
      </w:r>
      <w:r>
        <w:rPr>
          <w:color w:val="4E4E4E"/>
          <w:sz w:val="18"/>
        </w:rPr>
        <w:t>Open</w:t>
      </w:r>
      <w:r>
        <w:rPr>
          <w:color w:val="4E4E4E"/>
          <w:spacing w:val="-5"/>
          <w:sz w:val="18"/>
        </w:rPr>
        <w:t> </w:t>
      </w:r>
      <w:r>
        <w:rPr>
          <w:color w:val="4E4E4E"/>
          <w:sz w:val="18"/>
        </w:rPr>
        <w:t>a</w:t>
      </w:r>
      <w:r>
        <w:rPr>
          <w:color w:val="4E4E4E"/>
          <w:spacing w:val="-5"/>
          <w:sz w:val="18"/>
        </w:rPr>
        <w:t> </w:t>
      </w:r>
      <w:r>
        <w:rPr>
          <w:color w:val="4E4E4E"/>
          <w:sz w:val="18"/>
        </w:rPr>
        <w:t>Bank</w:t>
      </w:r>
      <w:r>
        <w:rPr>
          <w:color w:val="4E4E4E"/>
          <w:spacing w:val="-5"/>
          <w:sz w:val="18"/>
        </w:rPr>
        <w:t> </w:t>
      </w:r>
      <w:r>
        <w:rPr>
          <w:color w:val="4E4E4E"/>
          <w:sz w:val="18"/>
        </w:rPr>
        <w:t>Account:</w:t>
      </w:r>
      <w:r>
        <w:rPr>
          <w:color w:val="4E4E4E"/>
          <w:spacing w:val="-6"/>
          <w:sz w:val="18"/>
        </w:rPr>
        <w:t> </w:t>
      </w:r>
      <w:r>
        <w:rPr>
          <w:color w:val="5B5B5B"/>
          <w:sz w:val="18"/>
          <w:u w:val="single" w:color="5B5B5B"/>
        </w:rPr>
        <w:t>https://</w:t>
      </w:r>
      <w:hyperlink r:id="rId54">
        <w:r>
          <w:rPr>
            <w:color w:val="5B5B5B"/>
            <w:sz w:val="18"/>
            <w:u w:val="single" w:color="5B5B5B"/>
          </w:rPr>
          <w:t>www.thebalance.com/how-can-i-easily-open-</w:t>
        </w:r>
        <w:r>
          <w:rPr>
            <w:color w:val="5B5B5B"/>
            <w:spacing w:val="-2"/>
            <w:sz w:val="18"/>
            <w:u w:val="single" w:color="5B5B5B"/>
          </w:rPr>
          <w:t>bank-</w:t>
        </w:r>
      </w:hyperlink>
    </w:p>
    <w:p>
      <w:pPr>
        <w:spacing w:line="194" w:lineRule="exact" w:before="1"/>
        <w:ind w:left="690" w:right="0" w:firstLine="0"/>
        <w:jc w:val="left"/>
        <w:rPr>
          <w:sz w:val="18"/>
        </w:rPr>
      </w:pPr>
      <w:r>
        <w:rPr>
          <w:color w:val="5B5B5B"/>
          <w:sz w:val="18"/>
          <w:u w:val="single" w:color="5B5B5B"/>
        </w:rPr>
        <w:t>accounts-</w:t>
      </w:r>
      <w:r>
        <w:rPr>
          <w:color w:val="5B5B5B"/>
          <w:spacing w:val="-2"/>
          <w:sz w:val="18"/>
          <w:u w:val="single" w:color="5B5B5B"/>
        </w:rPr>
        <w:t>315723</w:t>
      </w:r>
    </w:p>
    <w:p>
      <w:pPr>
        <w:pStyle w:val="ListParagraph"/>
        <w:numPr>
          <w:ilvl w:val="2"/>
          <w:numId w:val="16"/>
        </w:numPr>
        <w:tabs>
          <w:tab w:pos="689" w:val="left" w:leader="none"/>
        </w:tabs>
        <w:spacing w:line="315" w:lineRule="exact" w:before="0" w:after="0"/>
        <w:ind w:left="689" w:right="0" w:hanging="179"/>
        <w:jc w:val="left"/>
        <w:rPr>
          <w:sz w:val="18"/>
        </w:rPr>
      </w:pPr>
      <w:r>
        <w:rPr>
          <w:color w:val="4E4E4E"/>
          <w:sz w:val="18"/>
        </w:rPr>
        <w:t>What</w:t>
      </w:r>
      <w:r>
        <w:rPr>
          <w:color w:val="4E4E4E"/>
          <w:spacing w:val="-4"/>
          <w:sz w:val="18"/>
        </w:rPr>
        <w:t> </w:t>
      </w:r>
      <w:r>
        <w:rPr>
          <w:color w:val="4E4E4E"/>
          <w:sz w:val="18"/>
        </w:rPr>
        <w:t>is</w:t>
      </w:r>
      <w:r>
        <w:rPr>
          <w:color w:val="4E4E4E"/>
          <w:spacing w:val="-1"/>
          <w:sz w:val="18"/>
        </w:rPr>
        <w:t> </w:t>
      </w:r>
      <w:r>
        <w:rPr>
          <w:color w:val="4E4E4E"/>
          <w:sz w:val="18"/>
        </w:rPr>
        <w:t>a</w:t>
      </w:r>
      <w:r>
        <w:rPr>
          <w:color w:val="4E4E4E"/>
          <w:spacing w:val="-1"/>
          <w:sz w:val="18"/>
        </w:rPr>
        <w:t> </w:t>
      </w:r>
      <w:r>
        <w:rPr>
          <w:color w:val="4E4E4E"/>
          <w:sz w:val="18"/>
        </w:rPr>
        <w:t>Savings</w:t>
      </w:r>
      <w:r>
        <w:rPr>
          <w:color w:val="4E4E4E"/>
          <w:spacing w:val="-1"/>
          <w:sz w:val="18"/>
        </w:rPr>
        <w:t> </w:t>
      </w:r>
      <w:r>
        <w:rPr>
          <w:color w:val="4E4E4E"/>
          <w:sz w:val="18"/>
        </w:rPr>
        <w:t>Account?</w:t>
      </w:r>
      <w:r>
        <w:rPr>
          <w:color w:val="4E4E4E"/>
          <w:spacing w:val="-1"/>
          <w:sz w:val="18"/>
        </w:rPr>
        <w:t> </w:t>
      </w:r>
      <w:r>
        <w:rPr>
          <w:color w:val="4E4E4E"/>
          <w:sz w:val="18"/>
        </w:rPr>
        <w:t>(including</w:t>
      </w:r>
      <w:r>
        <w:rPr>
          <w:color w:val="4E4E4E"/>
          <w:spacing w:val="-1"/>
          <w:sz w:val="18"/>
        </w:rPr>
        <w:t> </w:t>
      </w:r>
      <w:r>
        <w:rPr>
          <w:color w:val="4E4E4E"/>
          <w:sz w:val="18"/>
        </w:rPr>
        <w:t>how</w:t>
      </w:r>
      <w:r>
        <w:rPr>
          <w:color w:val="4E4E4E"/>
          <w:spacing w:val="-1"/>
          <w:sz w:val="18"/>
        </w:rPr>
        <w:t> </w:t>
      </w:r>
      <w:r>
        <w:rPr>
          <w:color w:val="4E4E4E"/>
          <w:sz w:val="18"/>
        </w:rPr>
        <w:t>to</w:t>
      </w:r>
      <w:r>
        <w:rPr>
          <w:color w:val="4E4E4E"/>
          <w:spacing w:val="-1"/>
          <w:sz w:val="18"/>
        </w:rPr>
        <w:t> </w:t>
      </w:r>
      <w:r>
        <w:rPr>
          <w:color w:val="4E4E4E"/>
          <w:sz w:val="18"/>
        </w:rPr>
        <w:t>open</w:t>
      </w:r>
      <w:r>
        <w:rPr>
          <w:color w:val="4E4E4E"/>
          <w:spacing w:val="-1"/>
          <w:sz w:val="18"/>
        </w:rPr>
        <w:t> </w:t>
      </w:r>
      <w:r>
        <w:rPr>
          <w:color w:val="4E4E4E"/>
          <w:sz w:val="18"/>
        </w:rPr>
        <w:t>a</w:t>
      </w:r>
      <w:r>
        <w:rPr>
          <w:color w:val="4E4E4E"/>
          <w:spacing w:val="-1"/>
          <w:sz w:val="18"/>
        </w:rPr>
        <w:t> </w:t>
      </w:r>
      <w:r>
        <w:rPr>
          <w:color w:val="4E4E4E"/>
          <w:sz w:val="18"/>
        </w:rPr>
        <w:t>savings</w:t>
      </w:r>
      <w:r>
        <w:rPr>
          <w:color w:val="4E4E4E"/>
          <w:spacing w:val="-1"/>
          <w:sz w:val="18"/>
        </w:rPr>
        <w:t> </w:t>
      </w:r>
      <w:r>
        <w:rPr>
          <w:color w:val="4E4E4E"/>
          <w:sz w:val="18"/>
        </w:rPr>
        <w:t>account):</w:t>
      </w:r>
      <w:r>
        <w:rPr>
          <w:color w:val="4E4E4E"/>
          <w:spacing w:val="-3"/>
          <w:sz w:val="18"/>
        </w:rPr>
        <w:t> </w:t>
      </w:r>
      <w:r>
        <w:rPr>
          <w:color w:val="5B5B5B"/>
          <w:spacing w:val="-2"/>
          <w:sz w:val="18"/>
          <w:u w:val="single" w:color="5B5B5B"/>
        </w:rPr>
        <w:t>https://</w:t>
      </w:r>
      <w:hyperlink r:id="rId55">
        <w:r>
          <w:rPr>
            <w:color w:val="5B5B5B"/>
            <w:spacing w:val="-2"/>
            <w:sz w:val="18"/>
            <w:u w:val="single" w:color="5B5B5B"/>
          </w:rPr>
          <w:t>www.thebalance.com/</w:t>
        </w:r>
      </w:hyperlink>
    </w:p>
    <w:p>
      <w:pPr>
        <w:spacing w:before="0"/>
        <w:ind w:left="690" w:right="0" w:firstLine="0"/>
        <w:jc w:val="left"/>
        <w:rPr>
          <w:sz w:val="18"/>
        </w:rPr>
      </w:pPr>
      <w:r>
        <w:rPr>
          <w:color w:val="5B5B5B"/>
          <w:spacing w:val="-2"/>
          <w:sz w:val="18"/>
          <w:u w:val="single" w:color="5B5B5B"/>
        </w:rPr>
        <w:t>savings-accounts-4073268</w:t>
      </w:r>
    </w:p>
    <w:p>
      <w:pPr>
        <w:pStyle w:val="BodyText"/>
        <w:spacing w:before="6"/>
        <w:rPr>
          <w:sz w:val="16"/>
        </w:rPr>
      </w:pPr>
    </w:p>
    <w:p>
      <w:pPr>
        <w:spacing w:before="1"/>
        <w:ind w:left="330" w:right="0" w:firstLine="0"/>
        <w:jc w:val="left"/>
        <w:rPr>
          <w:b/>
          <w:sz w:val="18"/>
        </w:rPr>
      </w:pPr>
      <w:r>
        <w:rPr>
          <w:b/>
          <w:color w:val="424242"/>
          <w:spacing w:val="-2"/>
          <w:sz w:val="18"/>
        </w:rPr>
        <w:t>Retirement:</w:t>
      </w:r>
    </w:p>
    <w:p>
      <w:pPr>
        <w:pStyle w:val="ListParagraph"/>
        <w:numPr>
          <w:ilvl w:val="1"/>
          <w:numId w:val="16"/>
        </w:numPr>
        <w:tabs>
          <w:tab w:pos="510" w:val="left" w:leader="none"/>
        </w:tabs>
        <w:spacing w:line="247" w:lineRule="auto" w:before="51" w:after="0"/>
        <w:ind w:left="510" w:right="963" w:hanging="180"/>
        <w:jc w:val="left"/>
        <w:rPr>
          <w:sz w:val="18"/>
        </w:rPr>
      </w:pPr>
      <w:r>
        <w:rPr>
          <w:color w:val="424242"/>
          <w:sz w:val="18"/>
        </w:rPr>
        <w:t>The</w:t>
      </w:r>
      <w:r>
        <w:rPr>
          <w:color w:val="424242"/>
          <w:spacing w:val="-4"/>
          <w:sz w:val="18"/>
        </w:rPr>
        <w:t> </w:t>
      </w:r>
      <w:r>
        <w:rPr>
          <w:color w:val="424242"/>
          <w:sz w:val="18"/>
        </w:rPr>
        <w:t>Social</w:t>
      </w:r>
      <w:r>
        <w:rPr>
          <w:color w:val="424242"/>
          <w:spacing w:val="-4"/>
          <w:sz w:val="18"/>
        </w:rPr>
        <w:t> </w:t>
      </w:r>
      <w:r>
        <w:rPr>
          <w:color w:val="424242"/>
          <w:sz w:val="18"/>
        </w:rPr>
        <w:t>Security</w:t>
      </w:r>
      <w:r>
        <w:rPr>
          <w:color w:val="424242"/>
          <w:spacing w:val="-4"/>
          <w:sz w:val="18"/>
        </w:rPr>
        <w:t> </w:t>
      </w:r>
      <w:r>
        <w:rPr>
          <w:color w:val="424242"/>
          <w:sz w:val="18"/>
        </w:rPr>
        <w:t>Administration</w:t>
      </w:r>
      <w:r>
        <w:rPr>
          <w:color w:val="424242"/>
          <w:spacing w:val="-4"/>
          <w:sz w:val="18"/>
        </w:rPr>
        <w:t> </w:t>
      </w:r>
      <w:r>
        <w:rPr>
          <w:color w:val="424242"/>
          <w:sz w:val="18"/>
        </w:rPr>
        <w:t>has</w:t>
      </w:r>
      <w:r>
        <w:rPr>
          <w:color w:val="424242"/>
          <w:spacing w:val="-4"/>
          <w:sz w:val="18"/>
        </w:rPr>
        <w:t> </w:t>
      </w:r>
      <w:r>
        <w:rPr>
          <w:color w:val="424242"/>
          <w:sz w:val="18"/>
        </w:rPr>
        <w:t>retirement-related</w:t>
      </w:r>
      <w:r>
        <w:rPr>
          <w:color w:val="424242"/>
          <w:spacing w:val="-4"/>
          <w:sz w:val="18"/>
        </w:rPr>
        <w:t> </w:t>
      </w:r>
      <w:r>
        <w:rPr>
          <w:color w:val="424242"/>
          <w:sz w:val="18"/>
        </w:rPr>
        <w:t>tools,</w:t>
      </w:r>
      <w:r>
        <w:rPr>
          <w:color w:val="424242"/>
          <w:spacing w:val="-4"/>
          <w:sz w:val="18"/>
        </w:rPr>
        <w:t> </w:t>
      </w:r>
      <w:r>
        <w:rPr>
          <w:color w:val="424242"/>
          <w:sz w:val="18"/>
        </w:rPr>
        <w:t>including</w:t>
      </w:r>
      <w:r>
        <w:rPr>
          <w:color w:val="424242"/>
          <w:spacing w:val="-4"/>
          <w:sz w:val="18"/>
        </w:rPr>
        <w:t> </w:t>
      </w:r>
      <w:r>
        <w:rPr>
          <w:color w:val="424242"/>
          <w:sz w:val="18"/>
        </w:rPr>
        <w:t>a</w:t>
      </w:r>
      <w:r>
        <w:rPr>
          <w:color w:val="424242"/>
          <w:spacing w:val="-4"/>
          <w:sz w:val="18"/>
        </w:rPr>
        <w:t> </w:t>
      </w:r>
      <w:r>
        <w:rPr>
          <w:color w:val="424242"/>
          <w:sz w:val="18"/>
        </w:rPr>
        <w:t>retirement</w:t>
      </w:r>
      <w:r>
        <w:rPr>
          <w:color w:val="424242"/>
          <w:spacing w:val="-4"/>
          <w:sz w:val="18"/>
        </w:rPr>
        <w:t> </w:t>
      </w:r>
      <w:r>
        <w:rPr>
          <w:color w:val="424242"/>
          <w:sz w:val="18"/>
        </w:rPr>
        <w:t>estimator</w:t>
      </w:r>
      <w:r>
        <w:rPr>
          <w:color w:val="424242"/>
          <w:spacing w:val="-4"/>
          <w:sz w:val="18"/>
        </w:rPr>
        <w:t> </w:t>
      </w:r>
      <w:r>
        <w:rPr>
          <w:color w:val="424242"/>
          <w:sz w:val="18"/>
        </w:rPr>
        <w:t>and information about how to start saving for retirement, at </w:t>
      </w:r>
      <w:r>
        <w:rPr>
          <w:color w:val="5B5B5B"/>
          <w:sz w:val="18"/>
          <w:u w:val="single" w:color="5B5B5B"/>
        </w:rPr>
        <w:t>https://</w:t>
      </w:r>
      <w:hyperlink r:id="rId56">
        <w:r>
          <w:rPr>
            <w:color w:val="5B5B5B"/>
            <w:sz w:val="18"/>
            <w:u w:val="single" w:color="5B5B5B"/>
          </w:rPr>
          <w:t>www.ssa.gov/benefits/retirement/</w:t>
        </w:r>
        <w:r>
          <w:rPr>
            <w:color w:val="424242"/>
            <w:sz w:val="18"/>
          </w:rPr>
          <w:t>.</w:t>
        </w:r>
      </w:hyperlink>
    </w:p>
    <w:p>
      <w:pPr>
        <w:pStyle w:val="ListParagraph"/>
        <w:numPr>
          <w:ilvl w:val="1"/>
          <w:numId w:val="16"/>
        </w:numPr>
        <w:tabs>
          <w:tab w:pos="509" w:val="left" w:leader="none"/>
        </w:tabs>
        <w:spacing w:line="243" w:lineRule="exact" w:before="0" w:after="0"/>
        <w:ind w:left="509" w:right="0" w:hanging="179"/>
        <w:jc w:val="left"/>
        <w:rPr>
          <w:sz w:val="18"/>
        </w:rPr>
      </w:pPr>
      <w:r>
        <w:rPr>
          <w:color w:val="424242"/>
          <w:sz w:val="18"/>
        </w:rPr>
        <w:t>The</w:t>
      </w:r>
      <w:r>
        <w:rPr>
          <w:color w:val="424242"/>
          <w:spacing w:val="-1"/>
          <w:sz w:val="18"/>
        </w:rPr>
        <w:t> </w:t>
      </w:r>
      <w:r>
        <w:rPr>
          <w:color w:val="424242"/>
          <w:sz w:val="18"/>
        </w:rPr>
        <w:t>NFCC</w:t>
      </w:r>
      <w:r>
        <w:rPr>
          <w:color w:val="424242"/>
          <w:spacing w:val="-1"/>
          <w:sz w:val="18"/>
        </w:rPr>
        <w:t> </w:t>
      </w:r>
      <w:r>
        <w:rPr>
          <w:color w:val="424242"/>
          <w:sz w:val="18"/>
        </w:rPr>
        <w:t>offers retirement</w:t>
      </w:r>
      <w:r>
        <w:rPr>
          <w:color w:val="424242"/>
          <w:spacing w:val="-1"/>
          <w:sz w:val="18"/>
        </w:rPr>
        <w:t> </w:t>
      </w:r>
      <w:r>
        <w:rPr>
          <w:color w:val="424242"/>
          <w:sz w:val="18"/>
        </w:rPr>
        <w:t>planning calculators</w:t>
      </w:r>
      <w:r>
        <w:rPr>
          <w:color w:val="424242"/>
          <w:spacing w:val="-1"/>
          <w:sz w:val="18"/>
        </w:rPr>
        <w:t> </w:t>
      </w:r>
      <w:r>
        <w:rPr>
          <w:color w:val="424242"/>
          <w:sz w:val="18"/>
        </w:rPr>
        <w:t>and other</w:t>
      </w:r>
      <w:r>
        <w:rPr>
          <w:color w:val="424242"/>
          <w:spacing w:val="-1"/>
          <w:sz w:val="18"/>
        </w:rPr>
        <w:t> </w:t>
      </w:r>
      <w:r>
        <w:rPr>
          <w:color w:val="424242"/>
          <w:sz w:val="18"/>
        </w:rPr>
        <w:t>resources </w:t>
      </w:r>
      <w:r>
        <w:rPr>
          <w:color w:val="424242"/>
          <w:spacing w:val="-2"/>
          <w:sz w:val="18"/>
        </w:rPr>
        <w:t>including:</w:t>
      </w:r>
    </w:p>
    <w:p>
      <w:pPr>
        <w:pStyle w:val="ListParagraph"/>
        <w:numPr>
          <w:ilvl w:val="2"/>
          <w:numId w:val="16"/>
        </w:numPr>
        <w:tabs>
          <w:tab w:pos="689" w:val="left" w:leader="none"/>
        </w:tabs>
        <w:spacing w:line="309" w:lineRule="exact" w:before="0" w:after="0"/>
        <w:ind w:left="689" w:right="0" w:hanging="179"/>
        <w:jc w:val="left"/>
        <w:rPr>
          <w:sz w:val="18"/>
        </w:rPr>
      </w:pPr>
      <w:r>
        <w:rPr>
          <w:color w:val="4E4E4E"/>
          <w:sz w:val="18"/>
        </w:rPr>
        <w:t>How</w:t>
      </w:r>
      <w:r>
        <w:rPr>
          <w:color w:val="4E4E4E"/>
          <w:spacing w:val="-8"/>
          <w:sz w:val="18"/>
        </w:rPr>
        <w:t> </w:t>
      </w:r>
      <w:r>
        <w:rPr>
          <w:color w:val="4E4E4E"/>
          <w:sz w:val="18"/>
        </w:rPr>
        <w:t>to</w:t>
      </w:r>
      <w:r>
        <w:rPr>
          <w:color w:val="4E4E4E"/>
          <w:spacing w:val="-7"/>
          <w:sz w:val="18"/>
        </w:rPr>
        <w:t> </w:t>
      </w:r>
      <w:r>
        <w:rPr>
          <w:color w:val="4E4E4E"/>
          <w:sz w:val="18"/>
        </w:rPr>
        <w:t>Plan</w:t>
      </w:r>
      <w:r>
        <w:rPr>
          <w:color w:val="4E4E4E"/>
          <w:spacing w:val="-8"/>
          <w:sz w:val="18"/>
        </w:rPr>
        <w:t> </w:t>
      </w:r>
      <w:r>
        <w:rPr>
          <w:color w:val="4E4E4E"/>
          <w:sz w:val="18"/>
        </w:rPr>
        <w:t>Your</w:t>
      </w:r>
      <w:r>
        <w:rPr>
          <w:color w:val="4E4E4E"/>
          <w:spacing w:val="-7"/>
          <w:sz w:val="18"/>
        </w:rPr>
        <w:t> </w:t>
      </w:r>
      <w:r>
        <w:rPr>
          <w:color w:val="4E4E4E"/>
          <w:sz w:val="18"/>
        </w:rPr>
        <w:t>Retirement</w:t>
      </w:r>
      <w:r>
        <w:rPr>
          <w:color w:val="4E4E4E"/>
          <w:spacing w:val="-7"/>
          <w:sz w:val="18"/>
        </w:rPr>
        <w:t> </w:t>
      </w:r>
      <w:r>
        <w:rPr>
          <w:color w:val="4E4E4E"/>
          <w:sz w:val="18"/>
        </w:rPr>
        <w:t>On</w:t>
      </w:r>
      <w:r>
        <w:rPr>
          <w:color w:val="4E4E4E"/>
          <w:spacing w:val="-8"/>
          <w:sz w:val="18"/>
        </w:rPr>
        <w:t> </w:t>
      </w:r>
      <w:r>
        <w:rPr>
          <w:color w:val="4E4E4E"/>
          <w:sz w:val="18"/>
        </w:rPr>
        <w:t>the</w:t>
      </w:r>
      <w:r>
        <w:rPr>
          <w:color w:val="4E4E4E"/>
          <w:spacing w:val="-7"/>
          <w:sz w:val="18"/>
        </w:rPr>
        <w:t> </w:t>
      </w:r>
      <w:r>
        <w:rPr>
          <w:color w:val="4E4E4E"/>
          <w:sz w:val="18"/>
        </w:rPr>
        <w:t>Go</w:t>
      </w:r>
      <w:r>
        <w:rPr>
          <w:color w:val="4E4E4E"/>
          <w:spacing w:val="-7"/>
          <w:sz w:val="18"/>
        </w:rPr>
        <w:t> </w:t>
      </w:r>
      <w:r>
        <w:rPr>
          <w:color w:val="4E4E4E"/>
          <w:sz w:val="18"/>
        </w:rPr>
        <w:t>(</w:t>
      </w:r>
      <w:r>
        <w:rPr>
          <w:color w:val="5B5B5B"/>
          <w:sz w:val="18"/>
          <w:u w:val="single" w:color="5B5B5B"/>
        </w:rPr>
        <w:t>https://</w:t>
      </w:r>
      <w:hyperlink r:id="rId57">
        <w:r>
          <w:rPr>
            <w:color w:val="5B5B5B"/>
            <w:sz w:val="18"/>
            <w:u w:val="single" w:color="5B5B5B"/>
          </w:rPr>
          <w:t>www.nfcc.org/blog/how-to-plan-your-retirement-</w:t>
        </w:r>
        <w:r>
          <w:rPr>
            <w:color w:val="5B5B5B"/>
            <w:spacing w:val="-5"/>
            <w:sz w:val="18"/>
            <w:u w:val="single" w:color="5B5B5B"/>
          </w:rPr>
          <w:t>on-</w:t>
        </w:r>
      </w:hyperlink>
    </w:p>
    <w:p>
      <w:pPr>
        <w:spacing w:line="194" w:lineRule="exact" w:before="0"/>
        <w:ind w:left="690" w:right="0" w:firstLine="0"/>
        <w:jc w:val="left"/>
        <w:rPr>
          <w:sz w:val="18"/>
        </w:rPr>
      </w:pPr>
      <w:r>
        <w:rPr>
          <w:color w:val="5B5B5B"/>
          <w:sz w:val="18"/>
          <w:u w:val="single" w:color="5B5B5B"/>
        </w:rPr>
        <w:t>the-</w:t>
      </w:r>
      <w:r>
        <w:rPr>
          <w:color w:val="5B5B5B"/>
          <w:spacing w:val="-2"/>
          <w:sz w:val="18"/>
          <w:u w:val="single" w:color="5B5B5B"/>
        </w:rPr>
        <w:t>go/</w:t>
      </w:r>
      <w:r>
        <w:rPr>
          <w:color w:val="4E4E4E"/>
          <w:spacing w:val="-2"/>
          <w:sz w:val="18"/>
        </w:rPr>
        <w:t>).</w:t>
      </w:r>
    </w:p>
    <w:p>
      <w:pPr>
        <w:pStyle w:val="ListParagraph"/>
        <w:numPr>
          <w:ilvl w:val="2"/>
          <w:numId w:val="16"/>
        </w:numPr>
        <w:tabs>
          <w:tab w:pos="689" w:val="left" w:leader="none"/>
        </w:tabs>
        <w:spacing w:line="315" w:lineRule="exact" w:before="0" w:after="0"/>
        <w:ind w:left="689" w:right="0" w:hanging="179"/>
        <w:jc w:val="left"/>
        <w:rPr>
          <w:sz w:val="18"/>
        </w:rPr>
      </w:pPr>
      <w:r>
        <w:rPr>
          <w:color w:val="4E4E4E"/>
          <w:sz w:val="18"/>
        </w:rPr>
        <w:t>How</w:t>
      </w:r>
      <w:r>
        <w:rPr>
          <w:color w:val="4E4E4E"/>
          <w:spacing w:val="-9"/>
          <w:sz w:val="18"/>
        </w:rPr>
        <w:t> </w:t>
      </w:r>
      <w:r>
        <w:rPr>
          <w:color w:val="4E4E4E"/>
          <w:sz w:val="18"/>
        </w:rPr>
        <w:t>Will</w:t>
      </w:r>
      <w:r>
        <w:rPr>
          <w:color w:val="4E4E4E"/>
          <w:spacing w:val="-7"/>
          <w:sz w:val="18"/>
        </w:rPr>
        <w:t> </w:t>
      </w:r>
      <w:r>
        <w:rPr>
          <w:color w:val="4E4E4E"/>
          <w:sz w:val="18"/>
        </w:rPr>
        <w:t>My</w:t>
      </w:r>
      <w:r>
        <w:rPr>
          <w:color w:val="4E4E4E"/>
          <w:spacing w:val="-7"/>
          <w:sz w:val="18"/>
        </w:rPr>
        <w:t> </w:t>
      </w:r>
      <w:r>
        <w:rPr>
          <w:color w:val="4E4E4E"/>
          <w:sz w:val="18"/>
        </w:rPr>
        <w:t>Savings</w:t>
      </w:r>
      <w:r>
        <w:rPr>
          <w:color w:val="4E4E4E"/>
          <w:spacing w:val="-7"/>
          <w:sz w:val="18"/>
        </w:rPr>
        <w:t> </w:t>
      </w:r>
      <w:r>
        <w:rPr>
          <w:color w:val="4E4E4E"/>
          <w:sz w:val="18"/>
        </w:rPr>
        <w:t>Grow?</w:t>
      </w:r>
      <w:r>
        <w:rPr>
          <w:color w:val="4E4E4E"/>
          <w:spacing w:val="-7"/>
          <w:sz w:val="18"/>
        </w:rPr>
        <w:t> </w:t>
      </w:r>
      <w:r>
        <w:rPr>
          <w:color w:val="4E4E4E"/>
          <w:sz w:val="18"/>
        </w:rPr>
        <w:t>(</w:t>
      </w:r>
      <w:r>
        <w:rPr>
          <w:color w:val="5B5B5B"/>
          <w:sz w:val="18"/>
          <w:u w:val="single" w:color="5B5B5B"/>
        </w:rPr>
        <w:t>https://</w:t>
      </w:r>
      <w:hyperlink r:id="rId58">
        <w:r>
          <w:rPr>
            <w:color w:val="5B5B5B"/>
            <w:sz w:val="18"/>
            <w:u w:val="single" w:color="5B5B5B"/>
          </w:rPr>
          <w:t>www.nfcc.org/resources/savings-</w:t>
        </w:r>
        <w:r>
          <w:rPr>
            <w:color w:val="5B5B5B"/>
            <w:spacing w:val="-2"/>
            <w:sz w:val="18"/>
            <w:u w:val="single" w:color="5B5B5B"/>
          </w:rPr>
          <w:t>calculator</w:t>
        </w:r>
        <w:r>
          <w:rPr>
            <w:color w:val="4E4E4E"/>
            <w:spacing w:val="-2"/>
            <w:sz w:val="18"/>
          </w:rPr>
          <w:t>).</w:t>
        </w:r>
      </w:hyperlink>
    </w:p>
    <w:p>
      <w:pPr>
        <w:pStyle w:val="BodyText"/>
        <w:rPr>
          <w:sz w:val="20"/>
        </w:rPr>
      </w:pPr>
    </w:p>
    <w:p>
      <w:pPr>
        <w:spacing w:after="0"/>
        <w:rPr>
          <w:sz w:val="20"/>
        </w:rPr>
        <w:sectPr>
          <w:pgSz w:w="12240" w:h="15840"/>
          <w:pgMar w:header="576" w:footer="721" w:top="1340" w:bottom="920" w:left="940" w:right="660"/>
        </w:sectPr>
      </w:pPr>
    </w:p>
    <w:p>
      <w:pPr>
        <w:pStyle w:val="BodyText"/>
        <w:spacing w:before="1"/>
        <w:rPr>
          <w:sz w:val="20"/>
        </w:rPr>
      </w:pPr>
    </w:p>
    <w:p>
      <w:pPr>
        <w:spacing w:line="254" w:lineRule="auto" w:before="1"/>
        <w:ind w:left="140" w:right="458" w:firstLine="0"/>
        <w:jc w:val="left"/>
        <w:rPr>
          <w:sz w:val="21"/>
        </w:rPr>
      </w:pPr>
      <w:r>
        <w:rPr>
          <w:b/>
          <w:i/>
          <w:color w:val="424242"/>
          <w:sz w:val="22"/>
        </w:rPr>
        <w:t>Obtaining State Identification</w:t>
      </w:r>
      <w:r>
        <w:rPr>
          <w:b/>
          <w:i/>
          <w:color w:val="424242"/>
          <w:sz w:val="22"/>
        </w:rPr>
        <w:t> </w:t>
      </w:r>
      <w:r>
        <w:rPr>
          <w:color w:val="4E4E4E"/>
          <w:sz w:val="21"/>
        </w:rPr>
        <w:t>Clients</w:t>
      </w:r>
      <w:r>
        <w:rPr>
          <w:color w:val="4E4E4E"/>
          <w:spacing w:val="-6"/>
          <w:sz w:val="21"/>
        </w:rPr>
        <w:t> </w:t>
      </w:r>
      <w:r>
        <w:rPr>
          <w:color w:val="4E4E4E"/>
          <w:sz w:val="21"/>
        </w:rPr>
        <w:t>may</w:t>
      </w:r>
      <w:r>
        <w:rPr>
          <w:color w:val="4E4E4E"/>
          <w:spacing w:val="-6"/>
          <w:sz w:val="21"/>
        </w:rPr>
        <w:t> </w:t>
      </w:r>
      <w:r>
        <w:rPr>
          <w:color w:val="4E4E4E"/>
          <w:sz w:val="21"/>
        </w:rPr>
        <w:t>need</w:t>
      </w:r>
      <w:r>
        <w:rPr>
          <w:color w:val="4E4E4E"/>
          <w:spacing w:val="-6"/>
          <w:sz w:val="21"/>
        </w:rPr>
        <w:t> </w:t>
      </w:r>
      <w:r>
        <w:rPr>
          <w:color w:val="4E4E4E"/>
          <w:sz w:val="21"/>
        </w:rPr>
        <w:t>help</w:t>
      </w:r>
      <w:r>
        <w:rPr>
          <w:color w:val="4E4E4E"/>
          <w:spacing w:val="-6"/>
          <w:sz w:val="21"/>
        </w:rPr>
        <w:t> </w:t>
      </w:r>
      <w:r>
        <w:rPr>
          <w:color w:val="4E4E4E"/>
          <w:sz w:val="21"/>
        </w:rPr>
        <w:t>in</w:t>
      </w:r>
      <w:r>
        <w:rPr>
          <w:color w:val="4E4E4E"/>
          <w:spacing w:val="-6"/>
          <w:sz w:val="21"/>
        </w:rPr>
        <w:t> </w:t>
      </w:r>
      <w:r>
        <w:rPr>
          <w:color w:val="4E4E4E"/>
          <w:sz w:val="21"/>
        </w:rPr>
        <w:t>obtaining</w:t>
      </w:r>
      <w:r>
        <w:rPr>
          <w:color w:val="4E4E4E"/>
          <w:spacing w:val="-6"/>
          <w:sz w:val="21"/>
        </w:rPr>
        <w:t> </w:t>
      </w:r>
      <w:r>
        <w:rPr>
          <w:color w:val="4E4E4E"/>
          <w:sz w:val="21"/>
        </w:rPr>
        <w:t>state identification</w:t>
      </w:r>
      <w:r>
        <w:rPr>
          <w:color w:val="4E4E4E"/>
          <w:spacing w:val="-3"/>
          <w:sz w:val="21"/>
        </w:rPr>
        <w:t> </w:t>
      </w:r>
      <w:r>
        <w:rPr>
          <w:color w:val="4E4E4E"/>
          <w:sz w:val="21"/>
        </w:rPr>
        <w:t>and</w:t>
      </w:r>
      <w:r>
        <w:rPr>
          <w:color w:val="4E4E4E"/>
          <w:spacing w:val="-3"/>
          <w:sz w:val="21"/>
        </w:rPr>
        <w:t> </w:t>
      </w:r>
      <w:r>
        <w:rPr>
          <w:color w:val="4E4E4E"/>
          <w:sz w:val="21"/>
        </w:rPr>
        <w:t>a</w:t>
      </w:r>
      <w:r>
        <w:rPr>
          <w:color w:val="4E4E4E"/>
          <w:spacing w:val="-2"/>
          <w:sz w:val="21"/>
        </w:rPr>
        <w:t> </w:t>
      </w:r>
      <w:r>
        <w:rPr>
          <w:color w:val="4E4E4E"/>
          <w:sz w:val="21"/>
        </w:rPr>
        <w:t>Social</w:t>
      </w:r>
      <w:r>
        <w:rPr>
          <w:color w:val="4E4E4E"/>
          <w:spacing w:val="-3"/>
          <w:sz w:val="21"/>
        </w:rPr>
        <w:t> </w:t>
      </w:r>
      <w:r>
        <w:rPr>
          <w:color w:val="4E4E4E"/>
          <w:sz w:val="21"/>
        </w:rPr>
        <w:t>Security</w:t>
      </w:r>
      <w:r>
        <w:rPr>
          <w:color w:val="4E4E4E"/>
          <w:spacing w:val="-3"/>
          <w:sz w:val="21"/>
        </w:rPr>
        <w:t> </w:t>
      </w:r>
      <w:r>
        <w:rPr>
          <w:color w:val="4E4E4E"/>
          <w:spacing w:val="-2"/>
          <w:sz w:val="21"/>
        </w:rPr>
        <w:t>card,</w:t>
      </w:r>
    </w:p>
    <w:p>
      <w:pPr>
        <w:pStyle w:val="BodyText"/>
        <w:spacing w:line="238" w:lineRule="exact"/>
        <w:ind w:left="140"/>
      </w:pPr>
      <w:r>
        <w:rPr>
          <w:color w:val="4E4E4E"/>
        </w:rPr>
        <w:t>including</w:t>
      </w:r>
      <w:r>
        <w:rPr>
          <w:color w:val="4E4E4E"/>
          <w:spacing w:val="-2"/>
        </w:rPr>
        <w:t> </w:t>
      </w:r>
      <w:r>
        <w:rPr>
          <w:color w:val="4E4E4E"/>
        </w:rPr>
        <w:t>specific</w:t>
      </w:r>
      <w:r>
        <w:rPr>
          <w:color w:val="4E4E4E"/>
          <w:spacing w:val="-1"/>
        </w:rPr>
        <w:t> </w:t>
      </w:r>
      <w:r>
        <w:rPr>
          <w:color w:val="4E4E4E"/>
        </w:rPr>
        <w:t>steps,</w:t>
      </w:r>
      <w:r>
        <w:rPr>
          <w:color w:val="4E4E4E"/>
          <w:spacing w:val="-1"/>
        </w:rPr>
        <w:t> </w:t>
      </w:r>
      <w:r>
        <w:rPr>
          <w:color w:val="4E4E4E"/>
        </w:rPr>
        <w:t>materials</w:t>
      </w:r>
      <w:r>
        <w:rPr>
          <w:color w:val="4E4E4E"/>
          <w:spacing w:val="-2"/>
        </w:rPr>
        <w:t> </w:t>
      </w:r>
      <w:r>
        <w:rPr>
          <w:color w:val="4E4E4E"/>
          <w:spacing w:val="-4"/>
        </w:rPr>
        <w:t>that</w:t>
      </w:r>
    </w:p>
    <w:p>
      <w:pPr>
        <w:pStyle w:val="BodyText"/>
        <w:spacing w:line="237" w:lineRule="auto"/>
        <w:ind w:left="140"/>
      </w:pPr>
      <w:r>
        <w:rPr>
          <w:color w:val="4E4E4E"/>
        </w:rPr>
        <w:t>they</w:t>
      </w:r>
      <w:r>
        <w:rPr>
          <w:color w:val="4E4E4E"/>
          <w:spacing w:val="-5"/>
        </w:rPr>
        <w:t> </w:t>
      </w:r>
      <w:r>
        <w:rPr>
          <w:color w:val="4E4E4E"/>
        </w:rPr>
        <w:t>need</w:t>
      </w:r>
      <w:r>
        <w:rPr>
          <w:color w:val="4E4E4E"/>
          <w:spacing w:val="-5"/>
        </w:rPr>
        <w:t> </w:t>
      </w:r>
      <w:r>
        <w:rPr>
          <w:color w:val="4E4E4E"/>
        </w:rPr>
        <w:t>to</w:t>
      </w:r>
      <w:r>
        <w:rPr>
          <w:color w:val="4E4E4E"/>
          <w:spacing w:val="-5"/>
        </w:rPr>
        <w:t> </w:t>
      </w:r>
      <w:r>
        <w:rPr>
          <w:color w:val="4E4E4E"/>
        </w:rPr>
        <w:t>bring,</w:t>
      </w:r>
      <w:r>
        <w:rPr>
          <w:color w:val="4E4E4E"/>
          <w:spacing w:val="-5"/>
        </w:rPr>
        <w:t> </w:t>
      </w:r>
      <w:r>
        <w:rPr>
          <w:color w:val="4E4E4E"/>
        </w:rPr>
        <w:t>and</w:t>
      </w:r>
      <w:r>
        <w:rPr>
          <w:color w:val="4E4E4E"/>
          <w:spacing w:val="-5"/>
        </w:rPr>
        <w:t> </w:t>
      </w:r>
      <w:r>
        <w:rPr>
          <w:color w:val="4E4E4E"/>
        </w:rPr>
        <w:t>the</w:t>
      </w:r>
      <w:r>
        <w:rPr>
          <w:color w:val="4E4E4E"/>
          <w:spacing w:val="-5"/>
        </w:rPr>
        <w:t> </w:t>
      </w:r>
      <w:r>
        <w:rPr>
          <w:color w:val="4E4E4E"/>
        </w:rPr>
        <w:t>location</w:t>
      </w:r>
      <w:r>
        <w:rPr>
          <w:color w:val="4E4E4E"/>
          <w:spacing w:val="-5"/>
        </w:rPr>
        <w:t> </w:t>
      </w:r>
      <w:r>
        <w:rPr>
          <w:color w:val="4E4E4E"/>
        </w:rPr>
        <w:t>where they may obtain the identification card.</w:t>
      </w:r>
    </w:p>
    <w:p>
      <w:pPr>
        <w:spacing w:line="237" w:lineRule="auto" w:before="0"/>
        <w:ind w:left="140" w:right="0" w:firstLine="0"/>
        <w:jc w:val="left"/>
        <w:rPr>
          <w:sz w:val="21"/>
        </w:rPr>
      </w:pPr>
      <w:r>
        <w:rPr>
          <w:color w:val="4E4E4E"/>
          <w:sz w:val="21"/>
        </w:rPr>
        <w:t>If necessary, clients may also need help making an appointment. </w:t>
      </w:r>
      <w:r>
        <w:rPr>
          <w:b/>
          <w:color w:val="4E4E4E"/>
          <w:sz w:val="21"/>
        </w:rPr>
        <w:t>Clients can visit their local motor vehicle department or Social Security office to get information about the steps necessary to obtain an identification card or Social Security card.</w:t>
      </w:r>
      <w:r>
        <w:rPr>
          <w:b/>
          <w:color w:val="4E4E4E"/>
          <w:spacing w:val="-3"/>
          <w:sz w:val="21"/>
        </w:rPr>
        <w:t> </w:t>
      </w:r>
      <w:r>
        <w:rPr>
          <w:color w:val="4E4E4E"/>
          <w:sz w:val="21"/>
        </w:rPr>
        <w:t>Clients</w:t>
      </w:r>
      <w:r>
        <w:rPr>
          <w:color w:val="4E4E4E"/>
          <w:spacing w:val="-5"/>
          <w:sz w:val="21"/>
        </w:rPr>
        <w:t> </w:t>
      </w:r>
      <w:r>
        <w:rPr>
          <w:color w:val="4E4E4E"/>
          <w:sz w:val="21"/>
        </w:rPr>
        <w:t>can</w:t>
      </w:r>
      <w:r>
        <w:rPr>
          <w:color w:val="4E4E4E"/>
          <w:spacing w:val="-5"/>
          <w:sz w:val="21"/>
        </w:rPr>
        <w:t> </w:t>
      </w:r>
      <w:r>
        <w:rPr>
          <w:color w:val="4E4E4E"/>
          <w:sz w:val="21"/>
        </w:rPr>
        <w:t>also</w:t>
      </w:r>
      <w:r>
        <w:rPr>
          <w:color w:val="4E4E4E"/>
          <w:spacing w:val="-5"/>
          <w:sz w:val="21"/>
        </w:rPr>
        <w:t> </w:t>
      </w:r>
      <w:r>
        <w:rPr>
          <w:color w:val="4E4E4E"/>
          <w:sz w:val="21"/>
        </w:rPr>
        <w:t>search</w:t>
      </w:r>
      <w:r>
        <w:rPr>
          <w:color w:val="4E4E4E"/>
          <w:spacing w:val="-5"/>
          <w:sz w:val="21"/>
        </w:rPr>
        <w:t> </w:t>
      </w:r>
      <w:r>
        <w:rPr>
          <w:color w:val="4E4E4E"/>
          <w:sz w:val="21"/>
        </w:rPr>
        <w:t>the</w:t>
      </w:r>
      <w:r>
        <w:rPr>
          <w:color w:val="4E4E4E"/>
          <w:spacing w:val="-5"/>
          <w:sz w:val="21"/>
        </w:rPr>
        <w:t> </w:t>
      </w:r>
      <w:r>
        <w:rPr>
          <w:color w:val="4E4E4E"/>
          <w:sz w:val="21"/>
        </w:rPr>
        <w:t>Internet</w:t>
      </w:r>
      <w:r>
        <w:rPr>
          <w:color w:val="4E4E4E"/>
          <w:spacing w:val="-5"/>
          <w:sz w:val="21"/>
        </w:rPr>
        <w:t> </w:t>
      </w:r>
      <w:r>
        <w:rPr>
          <w:color w:val="4E4E4E"/>
          <w:sz w:val="21"/>
        </w:rPr>
        <w:t>for where to get a state ID or driver’s license, identify resources, and find their local motor vehicle department.</w:t>
      </w:r>
    </w:p>
    <w:p>
      <w:pPr>
        <w:pStyle w:val="Heading4"/>
        <w:spacing w:line="237" w:lineRule="auto" w:before="242"/>
      </w:pPr>
      <w:r>
        <w:rPr>
          <w:b w:val="0"/>
          <w:i w:val="0"/>
        </w:rPr>
        <w:br w:type="column"/>
      </w:r>
      <w:r>
        <w:rPr>
          <w:i/>
          <w:color w:val="5F5F5F"/>
        </w:rPr>
        <w:t>Shopping</w:t>
      </w:r>
      <w:r>
        <w:rPr>
          <w:i/>
          <w:color w:val="5F5F5F"/>
          <w:spacing w:val="-12"/>
        </w:rPr>
        <w:t> </w:t>
      </w:r>
      <w:r>
        <w:rPr>
          <w:i/>
          <w:color w:val="5F5F5F"/>
        </w:rPr>
        <w:t>for</w:t>
      </w:r>
      <w:r>
        <w:rPr>
          <w:i/>
          <w:color w:val="5F5F5F"/>
          <w:spacing w:val="-12"/>
        </w:rPr>
        <w:t> </w:t>
      </w:r>
      <w:r>
        <w:rPr>
          <w:i/>
          <w:color w:val="5F5F5F"/>
        </w:rPr>
        <w:t>Healthy</w:t>
      </w:r>
      <w:r>
        <w:rPr>
          <w:i/>
          <w:color w:val="5F5F5F"/>
          <w:spacing w:val="-12"/>
        </w:rPr>
        <w:t> </w:t>
      </w:r>
      <w:r>
        <w:rPr>
          <w:i/>
          <w:color w:val="5F5F5F"/>
        </w:rPr>
        <w:t>and</w:t>
      </w:r>
      <w:r>
        <w:rPr>
          <w:i/>
          <w:color w:val="5F5F5F"/>
          <w:spacing w:val="-12"/>
        </w:rPr>
        <w:t> </w:t>
      </w:r>
      <w:r>
        <w:rPr>
          <w:i/>
          <w:color w:val="5F5F5F"/>
        </w:rPr>
        <w:t>Nutritious</w:t>
      </w:r>
      <w:r>
        <w:rPr>
          <w:color w:val="5F5F5F"/>
        </w:rPr>
        <w:t> </w:t>
      </w:r>
      <w:r>
        <w:rPr>
          <w:color w:val="5F5F5F"/>
          <w:spacing w:val="-2"/>
        </w:rPr>
        <w:t>Foods</w:t>
      </w:r>
    </w:p>
    <w:p>
      <w:pPr>
        <w:spacing w:line="237" w:lineRule="auto" w:before="36"/>
        <w:ind w:left="140" w:right="452" w:firstLine="0"/>
        <w:jc w:val="left"/>
        <w:rPr>
          <w:sz w:val="21"/>
        </w:rPr>
      </w:pPr>
      <w:r>
        <w:rPr>
          <w:b/>
          <w:color w:val="4E4E4E"/>
          <w:sz w:val="21"/>
        </w:rPr>
        <w:t>Some clients will need support and guidance about meal planning and grocery shopping, including how to select nutritious foods and manage shopping on a budget. </w:t>
      </w:r>
      <w:r>
        <w:rPr>
          <w:color w:val="4E4E4E"/>
          <w:sz w:val="21"/>
        </w:rPr>
        <w:t>The Department of Agriculture</w:t>
      </w:r>
      <w:r>
        <w:rPr>
          <w:color w:val="4E4E4E"/>
          <w:spacing w:val="-1"/>
          <w:sz w:val="21"/>
        </w:rPr>
        <w:t> </w:t>
      </w:r>
      <w:r>
        <w:rPr>
          <w:color w:val="4E4E4E"/>
          <w:sz w:val="21"/>
        </w:rPr>
        <w:t>offers</w:t>
      </w:r>
      <w:r>
        <w:rPr>
          <w:color w:val="4E4E4E"/>
          <w:spacing w:val="-1"/>
          <w:sz w:val="21"/>
        </w:rPr>
        <w:t> </w:t>
      </w:r>
      <w:r>
        <w:rPr>
          <w:color w:val="4E4E4E"/>
          <w:sz w:val="21"/>
        </w:rPr>
        <w:t>resources</w:t>
      </w:r>
      <w:r>
        <w:rPr>
          <w:color w:val="4E4E4E"/>
          <w:spacing w:val="-1"/>
          <w:sz w:val="21"/>
        </w:rPr>
        <w:t> </w:t>
      </w:r>
      <w:r>
        <w:rPr>
          <w:color w:val="4E4E4E"/>
          <w:sz w:val="21"/>
        </w:rPr>
        <w:t>on</w:t>
      </w:r>
      <w:r>
        <w:rPr>
          <w:color w:val="4E4E4E"/>
          <w:spacing w:val="-1"/>
          <w:sz w:val="21"/>
        </w:rPr>
        <w:t> </w:t>
      </w:r>
      <w:r>
        <w:rPr>
          <w:color w:val="4E4E4E"/>
          <w:sz w:val="21"/>
        </w:rPr>
        <w:t>shopping</w:t>
      </w:r>
      <w:r>
        <w:rPr>
          <w:color w:val="4E4E4E"/>
          <w:spacing w:val="-1"/>
          <w:sz w:val="21"/>
        </w:rPr>
        <w:t> </w:t>
      </w:r>
      <w:r>
        <w:rPr>
          <w:color w:val="4E4E4E"/>
          <w:sz w:val="21"/>
        </w:rPr>
        <w:t>and meal</w:t>
      </w:r>
      <w:r>
        <w:rPr>
          <w:color w:val="4E4E4E"/>
          <w:spacing w:val="-6"/>
          <w:sz w:val="21"/>
        </w:rPr>
        <w:t> </w:t>
      </w:r>
      <w:r>
        <w:rPr>
          <w:color w:val="4E4E4E"/>
          <w:sz w:val="21"/>
        </w:rPr>
        <w:t>planning</w:t>
      </w:r>
      <w:r>
        <w:rPr>
          <w:color w:val="4E4E4E"/>
          <w:spacing w:val="-6"/>
          <w:sz w:val="21"/>
        </w:rPr>
        <w:t> </w:t>
      </w:r>
      <w:r>
        <w:rPr>
          <w:color w:val="4E4E4E"/>
          <w:sz w:val="21"/>
        </w:rPr>
        <w:t>that</w:t>
      </w:r>
      <w:r>
        <w:rPr>
          <w:color w:val="4E4E4E"/>
          <w:spacing w:val="-6"/>
          <w:sz w:val="21"/>
        </w:rPr>
        <w:t> </w:t>
      </w:r>
      <w:r>
        <w:rPr>
          <w:color w:val="4E4E4E"/>
          <w:sz w:val="21"/>
        </w:rPr>
        <w:t>can</w:t>
      </w:r>
      <w:r>
        <w:rPr>
          <w:color w:val="4E4E4E"/>
          <w:spacing w:val="-6"/>
          <w:sz w:val="21"/>
        </w:rPr>
        <w:t> </w:t>
      </w:r>
      <w:r>
        <w:rPr>
          <w:color w:val="4E4E4E"/>
          <w:sz w:val="21"/>
        </w:rPr>
        <w:t>support</w:t>
      </w:r>
      <w:r>
        <w:rPr>
          <w:color w:val="4E4E4E"/>
          <w:spacing w:val="-6"/>
          <w:sz w:val="21"/>
        </w:rPr>
        <w:t> </w:t>
      </w:r>
      <w:r>
        <w:rPr>
          <w:color w:val="4E4E4E"/>
          <w:sz w:val="21"/>
        </w:rPr>
        <w:t>clients</w:t>
      </w:r>
      <w:r>
        <w:rPr>
          <w:color w:val="4E4E4E"/>
          <w:spacing w:val="-6"/>
          <w:sz w:val="21"/>
        </w:rPr>
        <w:t> </w:t>
      </w:r>
      <w:r>
        <w:rPr>
          <w:color w:val="4E4E4E"/>
          <w:sz w:val="21"/>
        </w:rPr>
        <w:t>in</w:t>
      </w:r>
      <w:r>
        <w:rPr>
          <w:color w:val="4E4E4E"/>
          <w:spacing w:val="-6"/>
          <w:sz w:val="21"/>
        </w:rPr>
        <w:t> </w:t>
      </w:r>
      <w:r>
        <w:rPr>
          <w:color w:val="4E4E4E"/>
          <w:sz w:val="21"/>
        </w:rPr>
        <w:t>this </w:t>
      </w:r>
      <w:r>
        <w:rPr>
          <w:color w:val="4E4E4E"/>
          <w:spacing w:val="-2"/>
          <w:sz w:val="21"/>
        </w:rPr>
        <w:t>process.</w:t>
      </w:r>
    </w:p>
    <w:p>
      <w:pPr>
        <w:spacing w:after="0" w:line="237" w:lineRule="auto"/>
        <w:jc w:val="left"/>
        <w:rPr>
          <w:sz w:val="21"/>
        </w:rPr>
        <w:sectPr>
          <w:type w:val="continuous"/>
          <w:pgSz w:w="12240" w:h="15840"/>
          <w:pgMar w:header="576" w:footer="721" w:top="540" w:bottom="920" w:left="940" w:right="660"/>
          <w:cols w:num="2" w:equalWidth="0">
            <w:col w:w="4976" w:space="244"/>
            <w:col w:w="5420"/>
          </w:cols>
        </w:sectPr>
      </w:pPr>
    </w:p>
    <w:p>
      <w:pPr>
        <w:pStyle w:val="BodyText"/>
        <w:rPr>
          <w:sz w:val="20"/>
        </w:rPr>
      </w:pPr>
    </w:p>
    <w:p>
      <w:pPr>
        <w:pStyle w:val="BodyText"/>
        <w:rPr>
          <w:sz w:val="23"/>
        </w:rPr>
      </w:pPr>
    </w:p>
    <w:p>
      <w:pPr>
        <w:pStyle w:val="Heading3"/>
        <w:spacing w:line="247" w:lineRule="auto" w:before="0"/>
        <w:ind w:left="325" w:right="878"/>
      </w:pPr>
      <w:r>
        <w:rPr/>
        <mc:AlternateContent>
          <mc:Choice Requires="wps">
            <w:drawing>
              <wp:anchor distT="0" distB="0" distL="0" distR="0" allowOverlap="1" layoutInCell="1" locked="0" behindDoc="1" simplePos="0" relativeHeight="486262272">
                <wp:simplePos x="0" y="0"/>
                <wp:positionH relativeFrom="page">
                  <wp:posOffset>682625</wp:posOffset>
                </wp:positionH>
                <wp:positionV relativeFrom="paragraph">
                  <wp:posOffset>-45870</wp:posOffset>
                </wp:positionV>
                <wp:extent cx="6407785" cy="400431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6407785" cy="4004310"/>
                          <a:chExt cx="6407785" cy="4004310"/>
                        </a:xfrm>
                      </wpg:grpSpPr>
                      <wps:wsp>
                        <wps:cNvPr id="204" name="Graphic 204"/>
                        <wps:cNvSpPr/>
                        <wps:spPr>
                          <a:xfrm>
                            <a:off x="6350" y="6362"/>
                            <a:ext cx="6395085" cy="489584"/>
                          </a:xfrm>
                          <a:custGeom>
                            <a:avLst/>
                            <a:gdLst/>
                            <a:ahLst/>
                            <a:cxnLst/>
                            <a:rect l="l" t="t" r="r" b="b"/>
                            <a:pathLst>
                              <a:path w="6395085" h="489584">
                                <a:moveTo>
                                  <a:pt x="6394462" y="0"/>
                                </a:moveTo>
                                <a:lnTo>
                                  <a:pt x="0" y="0"/>
                                </a:lnTo>
                                <a:lnTo>
                                  <a:pt x="0" y="489381"/>
                                </a:lnTo>
                                <a:lnTo>
                                  <a:pt x="6394462" y="489381"/>
                                </a:lnTo>
                                <a:lnTo>
                                  <a:pt x="6394462" y="0"/>
                                </a:lnTo>
                                <a:close/>
                              </a:path>
                            </a:pathLst>
                          </a:custGeom>
                          <a:solidFill>
                            <a:srgbClr val="6F6F6F"/>
                          </a:solidFill>
                        </wps:spPr>
                        <wps:bodyPr wrap="square" lIns="0" tIns="0" rIns="0" bIns="0" rtlCol="0">
                          <a:prstTxWarp prst="textNoShape">
                            <a:avLst/>
                          </a:prstTxWarp>
                          <a:noAutofit/>
                        </wps:bodyPr>
                      </wps:wsp>
                      <wps:wsp>
                        <wps:cNvPr id="205" name="Graphic 205"/>
                        <wps:cNvSpPr/>
                        <wps:spPr>
                          <a:xfrm>
                            <a:off x="3175" y="3175"/>
                            <a:ext cx="6401435" cy="3997960"/>
                          </a:xfrm>
                          <a:custGeom>
                            <a:avLst/>
                            <a:gdLst/>
                            <a:ahLst/>
                            <a:cxnLst/>
                            <a:rect l="l" t="t" r="r" b="b"/>
                            <a:pathLst>
                              <a:path w="6401435" h="3997960">
                                <a:moveTo>
                                  <a:pt x="0" y="3997337"/>
                                </a:moveTo>
                                <a:lnTo>
                                  <a:pt x="6400812" y="3997337"/>
                                </a:lnTo>
                                <a:lnTo>
                                  <a:pt x="6400812" y="0"/>
                                </a:lnTo>
                                <a:lnTo>
                                  <a:pt x="0" y="0"/>
                                </a:lnTo>
                                <a:lnTo>
                                  <a:pt x="0" y="3997337"/>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3.611816pt;width:504.55pt;height:315.3pt;mso-position-horizontal-relative:page;mso-position-vertical-relative:paragraph;z-index:-17054208" id="docshapegroup192" coordorigin="1075,-72" coordsize="10091,6306">
                <v:rect style="position:absolute;left:1085;top:-63;width:10071;height:771" id="docshape193" filled="true" fillcolor="#6f6f6f" stroked="false">
                  <v:fill type="solid"/>
                </v:rect>
                <v:rect style="position:absolute;left:1080;top:-68;width:10081;height:6296" id="docshape194" filled="false" stroked="true" strokeweight=".5pt" strokecolor="#707070">
                  <v:stroke dashstyle="solid"/>
                </v:rect>
                <w10:wrap type="none"/>
              </v:group>
            </w:pict>
          </mc:Fallback>
        </mc:AlternateContent>
      </w:r>
      <w:r>
        <w:rPr>
          <w:color w:val="FFFFFF"/>
        </w:rPr>
        <w:t>RESOURCE</w:t>
      </w:r>
      <w:r>
        <w:rPr>
          <w:color w:val="FFFFFF"/>
          <w:spacing w:val="36"/>
        </w:rPr>
        <w:t> </w:t>
      </w:r>
      <w:r>
        <w:rPr>
          <w:color w:val="FFFFFF"/>
        </w:rPr>
        <w:t>ALERT:</w:t>
      </w:r>
      <w:r>
        <w:rPr>
          <w:color w:val="FFFFFF"/>
          <w:spacing w:val="36"/>
        </w:rPr>
        <w:t> </w:t>
      </w:r>
      <w:r>
        <w:rPr>
          <w:color w:val="FFFFFF"/>
        </w:rPr>
        <w:t>TIPS</w:t>
      </w:r>
      <w:r>
        <w:rPr>
          <w:color w:val="FFFFFF"/>
          <w:spacing w:val="35"/>
        </w:rPr>
        <w:t> </w:t>
      </w:r>
      <w:r>
        <w:rPr>
          <w:color w:val="FFFFFF"/>
        </w:rPr>
        <w:t>FOR</w:t>
      </w:r>
      <w:r>
        <w:rPr>
          <w:color w:val="FFFFFF"/>
          <w:spacing w:val="36"/>
        </w:rPr>
        <w:t> </w:t>
      </w:r>
      <w:r>
        <w:rPr>
          <w:color w:val="FFFFFF"/>
        </w:rPr>
        <w:t>HEALTHY</w:t>
      </w:r>
      <w:r>
        <w:rPr>
          <w:color w:val="FFFFFF"/>
          <w:spacing w:val="36"/>
        </w:rPr>
        <w:t> </w:t>
      </w:r>
      <w:r>
        <w:rPr>
          <w:color w:val="FFFFFF"/>
        </w:rPr>
        <w:t>EATING</w:t>
      </w:r>
      <w:r>
        <w:rPr>
          <w:color w:val="FFFFFF"/>
          <w:spacing w:val="36"/>
        </w:rPr>
        <w:t> </w:t>
      </w:r>
      <w:r>
        <w:rPr>
          <w:color w:val="FFFFFF"/>
        </w:rPr>
        <w:t>AND</w:t>
      </w:r>
      <w:r>
        <w:rPr>
          <w:color w:val="FFFFFF"/>
          <w:spacing w:val="36"/>
        </w:rPr>
        <w:t> </w:t>
      </w:r>
      <w:r>
        <w:rPr>
          <w:color w:val="FFFFFF"/>
        </w:rPr>
        <w:t>SHOPPING</w:t>
      </w:r>
      <w:r>
        <w:rPr>
          <w:color w:val="FFFFFF"/>
          <w:spacing w:val="36"/>
        </w:rPr>
        <w:t> </w:t>
      </w:r>
      <w:r>
        <w:rPr>
          <w:color w:val="FFFFFF"/>
        </w:rPr>
        <w:t>ON A BUDGET</w:t>
      </w:r>
    </w:p>
    <w:p>
      <w:pPr>
        <w:spacing w:line="264" w:lineRule="auto" w:before="149"/>
        <w:ind w:left="325" w:right="725" w:firstLine="0"/>
        <w:jc w:val="left"/>
        <w:rPr>
          <w:sz w:val="18"/>
        </w:rPr>
      </w:pPr>
      <w:r>
        <w:rPr>
          <w:color w:val="424242"/>
          <w:sz w:val="18"/>
        </w:rPr>
        <w:t>Multiple</w:t>
      </w:r>
      <w:r>
        <w:rPr>
          <w:color w:val="424242"/>
          <w:spacing w:val="-4"/>
          <w:sz w:val="18"/>
        </w:rPr>
        <w:t> </w:t>
      </w:r>
      <w:r>
        <w:rPr>
          <w:color w:val="424242"/>
          <w:sz w:val="18"/>
        </w:rPr>
        <w:t>government</w:t>
      </w:r>
      <w:r>
        <w:rPr>
          <w:color w:val="424242"/>
          <w:spacing w:val="-4"/>
          <w:sz w:val="18"/>
        </w:rPr>
        <w:t> </w:t>
      </w:r>
      <w:r>
        <w:rPr>
          <w:color w:val="424242"/>
          <w:sz w:val="18"/>
        </w:rPr>
        <w:t>agencies</w:t>
      </w:r>
      <w:r>
        <w:rPr>
          <w:color w:val="424242"/>
          <w:spacing w:val="-4"/>
          <w:sz w:val="18"/>
        </w:rPr>
        <w:t> </w:t>
      </w:r>
      <w:r>
        <w:rPr>
          <w:color w:val="424242"/>
          <w:sz w:val="18"/>
        </w:rPr>
        <w:t>and</w:t>
      </w:r>
      <w:r>
        <w:rPr>
          <w:color w:val="424242"/>
          <w:spacing w:val="-4"/>
          <w:sz w:val="18"/>
        </w:rPr>
        <w:t> </w:t>
      </w:r>
      <w:r>
        <w:rPr>
          <w:color w:val="424242"/>
          <w:sz w:val="18"/>
        </w:rPr>
        <w:t>organizations</w:t>
      </w:r>
      <w:r>
        <w:rPr>
          <w:color w:val="424242"/>
          <w:spacing w:val="-4"/>
          <w:sz w:val="18"/>
        </w:rPr>
        <w:t> </w:t>
      </w:r>
      <w:r>
        <w:rPr>
          <w:color w:val="424242"/>
          <w:sz w:val="18"/>
        </w:rPr>
        <w:t>offer</w:t>
      </w:r>
      <w:r>
        <w:rPr>
          <w:color w:val="424242"/>
          <w:spacing w:val="-4"/>
          <w:sz w:val="18"/>
        </w:rPr>
        <w:t> </w:t>
      </w:r>
      <w:r>
        <w:rPr>
          <w:color w:val="424242"/>
          <w:sz w:val="18"/>
        </w:rPr>
        <w:t>resources</w:t>
      </w:r>
      <w:r>
        <w:rPr>
          <w:color w:val="424242"/>
          <w:spacing w:val="-4"/>
          <w:sz w:val="18"/>
        </w:rPr>
        <w:t> </w:t>
      </w:r>
      <w:r>
        <w:rPr>
          <w:color w:val="424242"/>
          <w:sz w:val="18"/>
        </w:rPr>
        <w:t>to</w:t>
      </w:r>
      <w:r>
        <w:rPr>
          <w:color w:val="424242"/>
          <w:spacing w:val="-4"/>
          <w:sz w:val="18"/>
        </w:rPr>
        <w:t> </w:t>
      </w:r>
      <w:r>
        <w:rPr>
          <w:color w:val="424242"/>
          <w:sz w:val="18"/>
        </w:rPr>
        <w:t>support</w:t>
      </w:r>
      <w:r>
        <w:rPr>
          <w:color w:val="424242"/>
          <w:spacing w:val="-4"/>
          <w:sz w:val="18"/>
        </w:rPr>
        <w:t> </w:t>
      </w:r>
      <w:r>
        <w:rPr>
          <w:color w:val="424242"/>
          <w:sz w:val="18"/>
        </w:rPr>
        <w:t>clients</w:t>
      </w:r>
      <w:r>
        <w:rPr>
          <w:color w:val="424242"/>
          <w:spacing w:val="-4"/>
          <w:sz w:val="18"/>
        </w:rPr>
        <w:t> </w:t>
      </w:r>
      <w:r>
        <w:rPr>
          <w:color w:val="424242"/>
          <w:sz w:val="18"/>
        </w:rPr>
        <w:t>in</w:t>
      </w:r>
      <w:r>
        <w:rPr>
          <w:color w:val="424242"/>
          <w:spacing w:val="-4"/>
          <w:sz w:val="18"/>
        </w:rPr>
        <w:t> </w:t>
      </w:r>
      <w:r>
        <w:rPr>
          <w:color w:val="424242"/>
          <w:sz w:val="18"/>
        </w:rPr>
        <w:t>developing</w:t>
      </w:r>
      <w:r>
        <w:rPr>
          <w:color w:val="424242"/>
          <w:spacing w:val="-4"/>
          <w:sz w:val="18"/>
        </w:rPr>
        <w:t> </w:t>
      </w:r>
      <w:r>
        <w:rPr>
          <w:color w:val="424242"/>
          <w:sz w:val="18"/>
        </w:rPr>
        <w:t>healthy eating behaviors and shopping on a budget, including:</w:t>
      </w:r>
    </w:p>
    <w:p>
      <w:pPr>
        <w:pStyle w:val="ListParagraph"/>
        <w:numPr>
          <w:ilvl w:val="1"/>
          <w:numId w:val="16"/>
        </w:numPr>
        <w:tabs>
          <w:tab w:pos="505" w:val="left" w:leader="none"/>
        </w:tabs>
        <w:spacing w:line="247" w:lineRule="auto" w:before="29" w:after="0"/>
        <w:ind w:left="505" w:right="1027" w:hanging="180"/>
        <w:jc w:val="left"/>
        <w:rPr>
          <w:sz w:val="18"/>
        </w:rPr>
      </w:pPr>
      <w:r>
        <w:rPr>
          <w:b/>
          <w:color w:val="424242"/>
          <w:sz w:val="18"/>
        </w:rPr>
        <w:t>Food</w:t>
      </w:r>
      <w:r>
        <w:rPr>
          <w:b/>
          <w:color w:val="424242"/>
          <w:spacing w:val="-3"/>
          <w:sz w:val="18"/>
        </w:rPr>
        <w:t> </w:t>
      </w:r>
      <w:r>
        <w:rPr>
          <w:b/>
          <w:color w:val="424242"/>
          <w:sz w:val="18"/>
        </w:rPr>
        <w:t>Shopping</w:t>
      </w:r>
      <w:r>
        <w:rPr>
          <w:b/>
          <w:color w:val="424242"/>
          <w:spacing w:val="-3"/>
          <w:sz w:val="18"/>
        </w:rPr>
        <w:t> </w:t>
      </w:r>
      <w:r>
        <w:rPr>
          <w:b/>
          <w:color w:val="424242"/>
          <w:sz w:val="18"/>
        </w:rPr>
        <w:t>Tips.</w:t>
      </w:r>
      <w:r>
        <w:rPr>
          <w:b/>
          <w:color w:val="424242"/>
          <w:spacing w:val="-3"/>
          <w:sz w:val="18"/>
        </w:rPr>
        <w:t> </w:t>
      </w:r>
      <w:r>
        <w:rPr>
          <w:color w:val="424242"/>
          <w:sz w:val="18"/>
        </w:rPr>
        <w:t>Valuable</w:t>
      </w:r>
      <w:r>
        <w:rPr>
          <w:color w:val="424242"/>
          <w:spacing w:val="-3"/>
          <w:sz w:val="18"/>
        </w:rPr>
        <w:t> </w:t>
      </w:r>
      <w:r>
        <w:rPr>
          <w:color w:val="424242"/>
          <w:sz w:val="18"/>
        </w:rPr>
        <w:t>t</w:t>
      </w:r>
      <w:r>
        <w:rPr>
          <w:color w:val="4E4E4E"/>
          <w:sz w:val="18"/>
        </w:rPr>
        <w:t>ips</w:t>
      </w:r>
      <w:r>
        <w:rPr>
          <w:color w:val="4E4E4E"/>
          <w:spacing w:val="-3"/>
          <w:sz w:val="18"/>
        </w:rPr>
        <w:t> </w:t>
      </w:r>
      <w:r>
        <w:rPr>
          <w:color w:val="4E4E4E"/>
          <w:sz w:val="18"/>
        </w:rPr>
        <w:t>and</w:t>
      </w:r>
      <w:r>
        <w:rPr>
          <w:color w:val="4E4E4E"/>
          <w:spacing w:val="-3"/>
          <w:sz w:val="18"/>
        </w:rPr>
        <w:t> </w:t>
      </w:r>
      <w:r>
        <w:rPr>
          <w:color w:val="4E4E4E"/>
          <w:sz w:val="18"/>
        </w:rPr>
        <w:t>resources</w:t>
      </w:r>
      <w:r>
        <w:rPr>
          <w:color w:val="4E4E4E"/>
          <w:spacing w:val="-4"/>
          <w:sz w:val="18"/>
        </w:rPr>
        <w:t> </w:t>
      </w:r>
      <w:r>
        <w:rPr>
          <w:color w:val="424242"/>
          <w:sz w:val="18"/>
        </w:rPr>
        <w:t>for</w:t>
      </w:r>
      <w:r>
        <w:rPr>
          <w:color w:val="424242"/>
          <w:spacing w:val="-3"/>
          <w:sz w:val="18"/>
        </w:rPr>
        <w:t> </w:t>
      </w:r>
      <w:r>
        <w:rPr>
          <w:color w:val="424242"/>
          <w:sz w:val="18"/>
        </w:rPr>
        <w:t>buying</w:t>
      </w:r>
      <w:r>
        <w:rPr>
          <w:color w:val="424242"/>
          <w:spacing w:val="-4"/>
          <w:sz w:val="18"/>
        </w:rPr>
        <w:t> </w:t>
      </w:r>
      <w:r>
        <w:rPr>
          <w:color w:val="4E4E4E"/>
          <w:sz w:val="18"/>
        </w:rPr>
        <w:t>healthy</w:t>
      </w:r>
      <w:r>
        <w:rPr>
          <w:color w:val="4E4E4E"/>
          <w:spacing w:val="-3"/>
          <w:sz w:val="18"/>
        </w:rPr>
        <w:t> </w:t>
      </w:r>
      <w:r>
        <w:rPr>
          <w:color w:val="4E4E4E"/>
          <w:sz w:val="18"/>
        </w:rPr>
        <w:t>foods</w:t>
      </w:r>
      <w:r>
        <w:rPr>
          <w:color w:val="4E4E4E"/>
          <w:spacing w:val="-3"/>
          <w:sz w:val="18"/>
        </w:rPr>
        <w:t> </w:t>
      </w:r>
      <w:r>
        <w:rPr>
          <w:color w:val="4E4E4E"/>
          <w:sz w:val="18"/>
        </w:rPr>
        <w:t>can</w:t>
      </w:r>
      <w:r>
        <w:rPr>
          <w:color w:val="4E4E4E"/>
          <w:spacing w:val="-3"/>
          <w:sz w:val="18"/>
        </w:rPr>
        <w:t> </w:t>
      </w:r>
      <w:r>
        <w:rPr>
          <w:color w:val="4E4E4E"/>
          <w:sz w:val="18"/>
        </w:rPr>
        <w:t>be</w:t>
      </w:r>
      <w:r>
        <w:rPr>
          <w:color w:val="4E4E4E"/>
          <w:spacing w:val="-3"/>
          <w:sz w:val="18"/>
        </w:rPr>
        <w:t> </w:t>
      </w:r>
      <w:r>
        <w:rPr>
          <w:color w:val="4E4E4E"/>
          <w:sz w:val="18"/>
        </w:rPr>
        <w:t>found</w:t>
      </w:r>
      <w:r>
        <w:rPr>
          <w:color w:val="4E4E4E"/>
          <w:spacing w:val="-3"/>
          <w:sz w:val="18"/>
        </w:rPr>
        <w:t> </w:t>
      </w:r>
      <w:r>
        <w:rPr>
          <w:color w:val="4E4E4E"/>
          <w:sz w:val="18"/>
        </w:rPr>
        <w:t>at</w:t>
      </w:r>
      <w:r>
        <w:rPr>
          <w:color w:val="4E4E4E"/>
          <w:spacing w:val="-5"/>
          <w:sz w:val="18"/>
        </w:rPr>
        <w:t> </w:t>
      </w:r>
      <w:r>
        <w:rPr>
          <w:color w:val="5B5B5B"/>
          <w:sz w:val="18"/>
          <w:u w:val="single" w:color="5B5B5B"/>
        </w:rPr>
        <w:t>https://</w:t>
      </w:r>
      <w:r>
        <w:rPr>
          <w:color w:val="5B5B5B"/>
          <w:sz w:val="18"/>
        </w:rPr>
        <w:t> </w:t>
      </w:r>
      <w:hyperlink r:id="rId59">
        <w:r>
          <w:rPr>
            <w:color w:val="5B5B5B"/>
            <w:spacing w:val="-2"/>
            <w:sz w:val="18"/>
            <w:u w:val="single" w:color="5B5B5B"/>
          </w:rPr>
          <w:t>www.nhlbi.nih.gov/health/educational/wecan/eat-right/smart-food-shopping.htm</w:t>
        </w:r>
        <w:r>
          <w:rPr>
            <w:color w:val="424242"/>
            <w:spacing w:val="-2"/>
            <w:sz w:val="18"/>
          </w:rPr>
          <w:t>.</w:t>
        </w:r>
      </w:hyperlink>
    </w:p>
    <w:p>
      <w:pPr>
        <w:pStyle w:val="ListParagraph"/>
        <w:numPr>
          <w:ilvl w:val="1"/>
          <w:numId w:val="16"/>
        </w:numPr>
        <w:tabs>
          <w:tab w:pos="504" w:val="left" w:leader="none"/>
        </w:tabs>
        <w:spacing w:line="240" w:lineRule="exact" w:before="32" w:after="0"/>
        <w:ind w:left="504" w:right="941" w:hanging="180"/>
        <w:jc w:val="left"/>
        <w:rPr>
          <w:sz w:val="18"/>
        </w:rPr>
      </w:pPr>
      <w:r>
        <w:rPr>
          <w:b/>
          <w:color w:val="424242"/>
          <w:sz w:val="18"/>
        </w:rPr>
        <w:t>Heart-Healthy</w:t>
      </w:r>
      <w:r>
        <w:rPr>
          <w:b/>
          <w:color w:val="424242"/>
          <w:spacing w:val="-4"/>
          <w:sz w:val="18"/>
        </w:rPr>
        <w:t> </w:t>
      </w:r>
      <w:r>
        <w:rPr>
          <w:b/>
          <w:color w:val="424242"/>
          <w:sz w:val="18"/>
        </w:rPr>
        <w:t>Foods:</w:t>
      </w:r>
      <w:r>
        <w:rPr>
          <w:b/>
          <w:color w:val="424242"/>
          <w:spacing w:val="-4"/>
          <w:sz w:val="18"/>
        </w:rPr>
        <w:t> </w:t>
      </w:r>
      <w:r>
        <w:rPr>
          <w:b/>
          <w:color w:val="424242"/>
          <w:sz w:val="18"/>
        </w:rPr>
        <w:t>Shopping</w:t>
      </w:r>
      <w:r>
        <w:rPr>
          <w:b/>
          <w:color w:val="424242"/>
          <w:spacing w:val="-4"/>
          <w:sz w:val="18"/>
        </w:rPr>
        <w:t> </w:t>
      </w:r>
      <w:r>
        <w:rPr>
          <w:b/>
          <w:color w:val="424242"/>
          <w:sz w:val="18"/>
        </w:rPr>
        <w:t>List.</w:t>
      </w:r>
      <w:r>
        <w:rPr>
          <w:b/>
          <w:color w:val="424242"/>
          <w:spacing w:val="-2"/>
          <w:sz w:val="18"/>
        </w:rPr>
        <w:t> </w:t>
      </w:r>
      <w:r>
        <w:rPr>
          <w:color w:val="424242"/>
          <w:sz w:val="18"/>
        </w:rPr>
        <w:t>Tips</w:t>
      </w:r>
      <w:r>
        <w:rPr>
          <w:color w:val="424242"/>
          <w:spacing w:val="-4"/>
          <w:sz w:val="18"/>
        </w:rPr>
        <w:t> </w:t>
      </w:r>
      <w:r>
        <w:rPr>
          <w:color w:val="424242"/>
          <w:sz w:val="18"/>
        </w:rPr>
        <w:t>for</w:t>
      </w:r>
      <w:r>
        <w:rPr>
          <w:color w:val="424242"/>
          <w:spacing w:val="-5"/>
          <w:sz w:val="18"/>
        </w:rPr>
        <w:t> </w:t>
      </w:r>
      <w:r>
        <w:rPr>
          <w:color w:val="4E4E4E"/>
          <w:sz w:val="18"/>
        </w:rPr>
        <w:t>heart-healthy</w:t>
      </w:r>
      <w:r>
        <w:rPr>
          <w:color w:val="4E4E4E"/>
          <w:spacing w:val="-4"/>
          <w:sz w:val="18"/>
        </w:rPr>
        <w:t> </w:t>
      </w:r>
      <w:r>
        <w:rPr>
          <w:color w:val="4E4E4E"/>
          <w:sz w:val="18"/>
        </w:rPr>
        <w:t>eating</w:t>
      </w:r>
      <w:r>
        <w:rPr>
          <w:color w:val="4E4E4E"/>
          <w:spacing w:val="-4"/>
          <w:sz w:val="18"/>
        </w:rPr>
        <w:t> </w:t>
      </w:r>
      <w:r>
        <w:rPr>
          <w:color w:val="4E4E4E"/>
          <w:sz w:val="18"/>
        </w:rPr>
        <w:t>can</w:t>
      </w:r>
      <w:r>
        <w:rPr>
          <w:color w:val="4E4E4E"/>
          <w:spacing w:val="-4"/>
          <w:sz w:val="18"/>
        </w:rPr>
        <w:t> </w:t>
      </w:r>
      <w:r>
        <w:rPr>
          <w:color w:val="4E4E4E"/>
          <w:sz w:val="18"/>
        </w:rPr>
        <w:t>be</w:t>
      </w:r>
      <w:r>
        <w:rPr>
          <w:color w:val="4E4E4E"/>
          <w:spacing w:val="-4"/>
          <w:sz w:val="18"/>
        </w:rPr>
        <w:t> </w:t>
      </w:r>
      <w:r>
        <w:rPr>
          <w:color w:val="4E4E4E"/>
          <w:sz w:val="18"/>
        </w:rPr>
        <w:t>found</w:t>
      </w:r>
      <w:r>
        <w:rPr>
          <w:color w:val="4E4E4E"/>
          <w:spacing w:val="-4"/>
          <w:sz w:val="18"/>
        </w:rPr>
        <w:t> </w:t>
      </w:r>
      <w:r>
        <w:rPr>
          <w:color w:val="4E4E4E"/>
          <w:sz w:val="18"/>
        </w:rPr>
        <w:t>at</w:t>
      </w:r>
      <w:r>
        <w:rPr>
          <w:color w:val="4E4E4E"/>
          <w:spacing w:val="-6"/>
          <w:sz w:val="18"/>
        </w:rPr>
        <w:t> </w:t>
      </w:r>
      <w:r>
        <w:rPr>
          <w:color w:val="5B5B5B"/>
          <w:sz w:val="18"/>
          <w:u w:val="single" w:color="5B5B5B"/>
        </w:rPr>
        <w:t>https://health.</w:t>
      </w:r>
      <w:r>
        <w:rPr>
          <w:color w:val="5B5B5B"/>
          <w:sz w:val="18"/>
        </w:rPr>
        <w:t> </w:t>
      </w:r>
      <w:r>
        <w:rPr>
          <w:color w:val="5B5B5B"/>
          <w:spacing w:val="-2"/>
          <w:sz w:val="18"/>
          <w:u w:val="single" w:color="5B5B5B"/>
        </w:rPr>
        <w:t>gov/myhealthfinder/health-conditions/heart-health/heart-healthy-foods-shopping-list</w:t>
      </w:r>
      <w:r>
        <w:rPr>
          <w:color w:val="4E4E4E"/>
          <w:spacing w:val="-2"/>
          <w:sz w:val="18"/>
        </w:rPr>
        <w:t>.</w:t>
      </w:r>
    </w:p>
    <w:p>
      <w:pPr>
        <w:pStyle w:val="ListParagraph"/>
        <w:numPr>
          <w:ilvl w:val="1"/>
          <w:numId w:val="16"/>
        </w:numPr>
        <w:tabs>
          <w:tab w:pos="504" w:val="left" w:leader="none"/>
        </w:tabs>
        <w:spacing w:line="240" w:lineRule="exact" w:before="29" w:after="0"/>
        <w:ind w:left="504" w:right="938" w:hanging="180"/>
        <w:jc w:val="left"/>
        <w:rPr>
          <w:sz w:val="18"/>
        </w:rPr>
      </w:pPr>
      <w:r>
        <w:rPr>
          <w:b/>
          <w:color w:val="424242"/>
          <w:sz w:val="18"/>
        </w:rPr>
        <w:t>Local Food Directories: National Farmers Market Directory. </w:t>
      </w:r>
      <w:r>
        <w:rPr>
          <w:color w:val="424242"/>
          <w:sz w:val="18"/>
        </w:rPr>
        <w:t>Counselors can u</w:t>
      </w:r>
      <w:r>
        <w:rPr>
          <w:color w:val="4E4E4E"/>
          <w:sz w:val="18"/>
        </w:rPr>
        <w:t>se this directory (</w:t>
      </w:r>
      <w:r>
        <w:rPr>
          <w:color w:val="5B5B5B"/>
          <w:sz w:val="18"/>
          <w:u w:val="single" w:color="5B5B5B"/>
        </w:rPr>
        <w:t>https://</w:t>
      </w:r>
      <w:hyperlink r:id="rId60">
        <w:r>
          <w:rPr>
            <w:color w:val="5B5B5B"/>
            <w:sz w:val="18"/>
            <w:u w:val="single" w:color="5B5B5B"/>
          </w:rPr>
          <w:t>www.ams.usda.gov/local-food-directories/farmersmarkets</w:t>
        </w:r>
        <w:r>
          <w:rPr>
            <w:color w:val="424242"/>
            <w:sz w:val="18"/>
          </w:rPr>
          <w:t>)</w:t>
        </w:r>
      </w:hyperlink>
      <w:r>
        <w:rPr>
          <w:color w:val="424242"/>
          <w:spacing w:val="-7"/>
          <w:sz w:val="18"/>
        </w:rPr>
        <w:t> </w:t>
      </w:r>
      <w:r>
        <w:rPr>
          <w:color w:val="4E4E4E"/>
          <w:sz w:val="18"/>
        </w:rPr>
        <w:t>to</w:t>
      </w:r>
      <w:r>
        <w:rPr>
          <w:color w:val="4E4E4E"/>
          <w:spacing w:val="-7"/>
          <w:sz w:val="18"/>
        </w:rPr>
        <w:t> </w:t>
      </w:r>
      <w:r>
        <w:rPr>
          <w:color w:val="4E4E4E"/>
          <w:sz w:val="18"/>
        </w:rPr>
        <w:t>find</w:t>
      </w:r>
      <w:r>
        <w:rPr>
          <w:color w:val="4E4E4E"/>
          <w:spacing w:val="-7"/>
          <w:sz w:val="18"/>
        </w:rPr>
        <w:t> </w:t>
      </w:r>
      <w:r>
        <w:rPr>
          <w:color w:val="4E4E4E"/>
          <w:sz w:val="18"/>
        </w:rPr>
        <w:t>a</w:t>
      </w:r>
      <w:r>
        <w:rPr>
          <w:color w:val="4E4E4E"/>
          <w:spacing w:val="-7"/>
          <w:sz w:val="18"/>
        </w:rPr>
        <w:t> </w:t>
      </w:r>
      <w:r>
        <w:rPr>
          <w:color w:val="4E4E4E"/>
          <w:sz w:val="18"/>
        </w:rPr>
        <w:t>farmers’</w:t>
      </w:r>
      <w:r>
        <w:rPr>
          <w:color w:val="4E4E4E"/>
          <w:spacing w:val="-7"/>
          <w:sz w:val="18"/>
        </w:rPr>
        <w:t> </w:t>
      </w:r>
      <w:r>
        <w:rPr>
          <w:color w:val="4E4E4E"/>
          <w:sz w:val="18"/>
        </w:rPr>
        <w:t>market</w:t>
      </w:r>
      <w:r>
        <w:rPr>
          <w:color w:val="4E4E4E"/>
          <w:spacing w:val="-7"/>
          <w:sz w:val="18"/>
        </w:rPr>
        <w:t> </w:t>
      </w:r>
      <w:r>
        <w:rPr>
          <w:color w:val="4E4E4E"/>
          <w:sz w:val="18"/>
        </w:rPr>
        <w:t>in</w:t>
      </w:r>
      <w:r>
        <w:rPr>
          <w:color w:val="4E4E4E"/>
          <w:spacing w:val="-7"/>
          <w:sz w:val="18"/>
        </w:rPr>
        <w:t> </w:t>
      </w:r>
      <w:r>
        <w:rPr>
          <w:color w:val="4E4E4E"/>
          <w:sz w:val="18"/>
        </w:rPr>
        <w:t>their </w:t>
      </w:r>
      <w:r>
        <w:rPr>
          <w:color w:val="4E4E4E"/>
          <w:spacing w:val="-2"/>
          <w:sz w:val="18"/>
        </w:rPr>
        <w:t>state.</w:t>
      </w:r>
    </w:p>
    <w:p>
      <w:pPr>
        <w:pStyle w:val="ListParagraph"/>
        <w:numPr>
          <w:ilvl w:val="1"/>
          <w:numId w:val="16"/>
        </w:numPr>
        <w:tabs>
          <w:tab w:pos="504" w:val="left" w:leader="none"/>
        </w:tabs>
        <w:spacing w:line="240" w:lineRule="exact" w:before="0" w:after="0"/>
        <w:ind w:left="504" w:right="0" w:hanging="179"/>
        <w:jc w:val="left"/>
        <w:rPr>
          <w:sz w:val="18"/>
        </w:rPr>
      </w:pPr>
      <w:r>
        <w:rPr>
          <w:b/>
          <w:color w:val="424242"/>
          <w:sz w:val="18"/>
        </w:rPr>
        <w:t>MyPlate</w:t>
      </w:r>
      <w:r>
        <w:rPr>
          <w:b/>
          <w:color w:val="424242"/>
          <w:spacing w:val="-5"/>
          <w:sz w:val="18"/>
        </w:rPr>
        <w:t> </w:t>
      </w:r>
      <w:r>
        <w:rPr>
          <w:b/>
          <w:color w:val="424242"/>
          <w:sz w:val="18"/>
        </w:rPr>
        <w:t>Tip</w:t>
      </w:r>
      <w:r>
        <w:rPr>
          <w:b/>
          <w:color w:val="424242"/>
          <w:spacing w:val="-3"/>
          <w:sz w:val="18"/>
        </w:rPr>
        <w:t> </w:t>
      </w:r>
      <w:r>
        <w:rPr>
          <w:b/>
          <w:color w:val="424242"/>
          <w:sz w:val="18"/>
        </w:rPr>
        <w:t>Sheets.</w:t>
      </w:r>
      <w:r>
        <w:rPr>
          <w:b/>
          <w:color w:val="424242"/>
          <w:spacing w:val="-1"/>
          <w:sz w:val="18"/>
        </w:rPr>
        <w:t> </w:t>
      </w:r>
      <w:r>
        <w:rPr>
          <w:color w:val="4E4E4E"/>
          <w:sz w:val="18"/>
        </w:rPr>
        <w:t>MyPlate</w:t>
      </w:r>
      <w:r>
        <w:rPr>
          <w:color w:val="4E4E4E"/>
          <w:spacing w:val="-3"/>
          <w:sz w:val="18"/>
        </w:rPr>
        <w:t> </w:t>
      </w:r>
      <w:r>
        <w:rPr>
          <w:color w:val="4E4E4E"/>
          <w:sz w:val="18"/>
        </w:rPr>
        <w:t>tip</w:t>
      </w:r>
      <w:r>
        <w:rPr>
          <w:color w:val="4E4E4E"/>
          <w:spacing w:val="-3"/>
          <w:sz w:val="18"/>
        </w:rPr>
        <w:t> </w:t>
      </w:r>
      <w:r>
        <w:rPr>
          <w:color w:val="4E4E4E"/>
          <w:sz w:val="18"/>
        </w:rPr>
        <w:t>sheets</w:t>
      </w:r>
      <w:r>
        <w:rPr>
          <w:color w:val="4E4E4E"/>
          <w:spacing w:val="-3"/>
          <w:sz w:val="18"/>
        </w:rPr>
        <w:t> </w:t>
      </w:r>
      <w:r>
        <w:rPr>
          <w:color w:val="4E4E4E"/>
          <w:sz w:val="18"/>
        </w:rPr>
        <w:t>for</w:t>
      </w:r>
      <w:r>
        <w:rPr>
          <w:color w:val="4E4E4E"/>
          <w:spacing w:val="-3"/>
          <w:sz w:val="18"/>
        </w:rPr>
        <w:t> </w:t>
      </w:r>
      <w:r>
        <w:rPr>
          <w:color w:val="4E4E4E"/>
          <w:sz w:val="18"/>
        </w:rPr>
        <w:t>smart</w:t>
      </w:r>
      <w:r>
        <w:rPr>
          <w:color w:val="4E4E4E"/>
          <w:spacing w:val="-3"/>
          <w:sz w:val="18"/>
        </w:rPr>
        <w:t> </w:t>
      </w:r>
      <w:r>
        <w:rPr>
          <w:color w:val="4E4E4E"/>
          <w:sz w:val="18"/>
        </w:rPr>
        <w:t>shopping</w:t>
      </w:r>
      <w:r>
        <w:rPr>
          <w:color w:val="4E4E4E"/>
          <w:spacing w:val="-3"/>
          <w:sz w:val="18"/>
        </w:rPr>
        <w:t> </w:t>
      </w:r>
      <w:r>
        <w:rPr>
          <w:color w:val="4E4E4E"/>
          <w:sz w:val="18"/>
        </w:rPr>
        <w:t>and</w:t>
      </w:r>
      <w:r>
        <w:rPr>
          <w:color w:val="4E4E4E"/>
          <w:spacing w:val="-3"/>
          <w:sz w:val="18"/>
        </w:rPr>
        <w:t> </w:t>
      </w:r>
      <w:r>
        <w:rPr>
          <w:color w:val="4E4E4E"/>
          <w:sz w:val="18"/>
        </w:rPr>
        <w:t>meal</w:t>
      </w:r>
      <w:r>
        <w:rPr>
          <w:color w:val="4E4E4E"/>
          <w:spacing w:val="-3"/>
          <w:sz w:val="18"/>
        </w:rPr>
        <w:t> </w:t>
      </w:r>
      <w:r>
        <w:rPr>
          <w:color w:val="4E4E4E"/>
          <w:sz w:val="18"/>
        </w:rPr>
        <w:t>planning.</w:t>
      </w:r>
      <w:r>
        <w:rPr>
          <w:color w:val="4E4E4E"/>
          <w:spacing w:val="-3"/>
          <w:sz w:val="18"/>
        </w:rPr>
        <w:t> </w:t>
      </w:r>
      <w:r>
        <w:rPr>
          <w:color w:val="4E4E4E"/>
          <w:sz w:val="18"/>
        </w:rPr>
        <w:t>Topics</w:t>
      </w:r>
      <w:r>
        <w:rPr>
          <w:color w:val="4E4E4E"/>
          <w:spacing w:val="-2"/>
          <w:sz w:val="18"/>
        </w:rPr>
        <w:t> include:</w:t>
      </w:r>
    </w:p>
    <w:p>
      <w:pPr>
        <w:pStyle w:val="ListParagraph"/>
        <w:numPr>
          <w:ilvl w:val="2"/>
          <w:numId w:val="16"/>
        </w:numPr>
        <w:tabs>
          <w:tab w:pos="684" w:val="left" w:leader="none"/>
        </w:tabs>
        <w:spacing w:line="273" w:lineRule="exact" w:before="0" w:after="0"/>
        <w:ind w:left="684" w:right="0" w:hanging="179"/>
        <w:jc w:val="left"/>
        <w:rPr>
          <w:sz w:val="18"/>
        </w:rPr>
      </w:pPr>
      <w:r>
        <w:rPr>
          <w:color w:val="4E4E4E"/>
          <w:sz w:val="18"/>
        </w:rPr>
        <w:t>Eat</w:t>
      </w:r>
      <w:r>
        <w:rPr>
          <w:color w:val="4E4E4E"/>
          <w:spacing w:val="-10"/>
          <w:sz w:val="18"/>
        </w:rPr>
        <w:t> </w:t>
      </w:r>
      <w:r>
        <w:rPr>
          <w:color w:val="4E4E4E"/>
          <w:sz w:val="18"/>
        </w:rPr>
        <w:t>Healthy</w:t>
      </w:r>
      <w:r>
        <w:rPr>
          <w:color w:val="4E4E4E"/>
          <w:spacing w:val="-8"/>
          <w:sz w:val="18"/>
        </w:rPr>
        <w:t> </w:t>
      </w:r>
      <w:r>
        <w:rPr>
          <w:color w:val="4E4E4E"/>
          <w:sz w:val="18"/>
        </w:rPr>
        <w:t>on</w:t>
      </w:r>
      <w:r>
        <w:rPr>
          <w:color w:val="4E4E4E"/>
          <w:spacing w:val="-7"/>
          <w:sz w:val="18"/>
        </w:rPr>
        <w:t> </w:t>
      </w:r>
      <w:r>
        <w:rPr>
          <w:color w:val="4E4E4E"/>
          <w:sz w:val="18"/>
        </w:rPr>
        <w:t>a</w:t>
      </w:r>
      <w:r>
        <w:rPr>
          <w:color w:val="4E4E4E"/>
          <w:spacing w:val="-8"/>
          <w:sz w:val="18"/>
        </w:rPr>
        <w:t> </w:t>
      </w:r>
      <w:r>
        <w:rPr>
          <w:color w:val="4E4E4E"/>
          <w:sz w:val="18"/>
        </w:rPr>
        <w:t>Budget</w:t>
      </w:r>
      <w:r>
        <w:rPr>
          <w:color w:val="4E4E4E"/>
          <w:spacing w:val="-7"/>
          <w:sz w:val="18"/>
        </w:rPr>
        <w:t> </w:t>
      </w:r>
      <w:r>
        <w:rPr>
          <w:color w:val="4E4E4E"/>
          <w:sz w:val="18"/>
        </w:rPr>
        <w:t>(</w:t>
      </w:r>
      <w:r>
        <w:rPr>
          <w:color w:val="5B5B5B"/>
          <w:sz w:val="18"/>
          <w:u w:val="single" w:color="5B5B5B"/>
        </w:rPr>
        <w:t>https://</w:t>
      </w:r>
      <w:hyperlink r:id="rId61">
        <w:r>
          <w:rPr>
            <w:color w:val="5B5B5B"/>
            <w:sz w:val="18"/>
            <w:u w:val="single" w:color="5B5B5B"/>
          </w:rPr>
          <w:t>www.myplate.gov/tip-sheet/eat-healthy-</w:t>
        </w:r>
        <w:r>
          <w:rPr>
            <w:color w:val="5B5B5B"/>
            <w:spacing w:val="-2"/>
            <w:sz w:val="18"/>
            <w:u w:val="single" w:color="5B5B5B"/>
          </w:rPr>
          <w:t>budget</w:t>
        </w:r>
        <w:r>
          <w:rPr>
            <w:color w:val="4E4E4E"/>
            <w:spacing w:val="-2"/>
            <w:sz w:val="18"/>
          </w:rPr>
          <w:t>).</w:t>
        </w:r>
      </w:hyperlink>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Meal</w:t>
      </w:r>
      <w:r>
        <w:rPr>
          <w:color w:val="4E4E4E"/>
          <w:spacing w:val="-13"/>
          <w:sz w:val="18"/>
        </w:rPr>
        <w:t> </w:t>
      </w:r>
      <w:r>
        <w:rPr>
          <w:color w:val="4E4E4E"/>
          <w:sz w:val="18"/>
        </w:rPr>
        <w:t>Planning</w:t>
      </w:r>
      <w:r>
        <w:rPr>
          <w:color w:val="4E4E4E"/>
          <w:spacing w:val="-13"/>
          <w:sz w:val="18"/>
        </w:rPr>
        <w:t> </w:t>
      </w:r>
      <w:r>
        <w:rPr>
          <w:color w:val="4E4E4E"/>
          <w:sz w:val="18"/>
        </w:rPr>
        <w:t>(</w:t>
      </w:r>
      <w:r>
        <w:rPr>
          <w:color w:val="5B5B5B"/>
          <w:sz w:val="18"/>
          <w:u w:val="single" w:color="5B5B5B"/>
        </w:rPr>
        <w:t>https://</w:t>
      </w:r>
      <w:hyperlink r:id="rId62">
        <w:r>
          <w:rPr>
            <w:color w:val="5B5B5B"/>
            <w:sz w:val="18"/>
            <w:u w:val="single" w:color="5B5B5B"/>
          </w:rPr>
          <w:t>www.myplate.gov/tip-sheet/meal-</w:t>
        </w:r>
        <w:r>
          <w:rPr>
            <w:color w:val="5B5B5B"/>
            <w:spacing w:val="-2"/>
            <w:sz w:val="18"/>
            <w:u w:val="single" w:color="5B5B5B"/>
          </w:rPr>
          <w:t>planning</w:t>
        </w:r>
        <w:r>
          <w:rPr>
            <w:color w:val="4E4E4E"/>
            <w:spacing w:val="-2"/>
            <w:sz w:val="18"/>
          </w:rPr>
          <w:t>).</w:t>
        </w:r>
      </w:hyperlink>
    </w:p>
    <w:p>
      <w:pPr>
        <w:pStyle w:val="ListParagraph"/>
        <w:numPr>
          <w:ilvl w:val="2"/>
          <w:numId w:val="16"/>
        </w:numPr>
        <w:tabs>
          <w:tab w:pos="684" w:val="left" w:leader="none"/>
        </w:tabs>
        <w:spacing w:line="305" w:lineRule="exact" w:before="0" w:after="0"/>
        <w:ind w:left="684" w:right="0" w:hanging="179"/>
        <w:jc w:val="left"/>
        <w:rPr>
          <w:sz w:val="18"/>
        </w:rPr>
      </w:pPr>
      <w:r>
        <w:rPr>
          <w:color w:val="4E4E4E"/>
          <w:sz w:val="18"/>
        </w:rPr>
        <w:t>Grocery</w:t>
      </w:r>
      <w:r>
        <w:rPr>
          <w:color w:val="4E4E4E"/>
          <w:spacing w:val="-14"/>
          <w:sz w:val="18"/>
        </w:rPr>
        <w:t> </w:t>
      </w:r>
      <w:r>
        <w:rPr>
          <w:color w:val="4E4E4E"/>
          <w:sz w:val="18"/>
        </w:rPr>
        <w:t>Shopping</w:t>
      </w:r>
      <w:r>
        <w:rPr>
          <w:color w:val="4E4E4E"/>
          <w:spacing w:val="-14"/>
          <w:sz w:val="18"/>
        </w:rPr>
        <w:t> </w:t>
      </w:r>
      <w:r>
        <w:rPr>
          <w:color w:val="4E4E4E"/>
          <w:sz w:val="18"/>
        </w:rPr>
        <w:t>(</w:t>
      </w:r>
      <w:r>
        <w:rPr>
          <w:color w:val="5B5B5B"/>
          <w:sz w:val="18"/>
          <w:u w:val="single" w:color="5B5B5B"/>
        </w:rPr>
        <w:t>https://</w:t>
      </w:r>
      <w:hyperlink r:id="rId63">
        <w:r>
          <w:rPr>
            <w:color w:val="5B5B5B"/>
            <w:sz w:val="18"/>
            <w:u w:val="single" w:color="5B5B5B"/>
          </w:rPr>
          <w:t>www.myplate.gov/tip-sheet/grocery-</w:t>
        </w:r>
        <w:r>
          <w:rPr>
            <w:color w:val="5B5B5B"/>
            <w:spacing w:val="-2"/>
            <w:sz w:val="18"/>
            <w:u w:val="single" w:color="5B5B5B"/>
          </w:rPr>
          <w:t>shopping</w:t>
        </w:r>
        <w:r>
          <w:rPr>
            <w:color w:val="4E4E4E"/>
            <w:spacing w:val="-2"/>
            <w:sz w:val="18"/>
          </w:rPr>
          <w:t>).</w:t>
        </w:r>
      </w:hyperlink>
    </w:p>
    <w:p>
      <w:pPr>
        <w:pStyle w:val="ListParagraph"/>
        <w:numPr>
          <w:ilvl w:val="1"/>
          <w:numId w:val="16"/>
        </w:numPr>
        <w:tabs>
          <w:tab w:pos="505" w:val="left" w:leader="none"/>
        </w:tabs>
        <w:spacing w:line="247" w:lineRule="auto" w:before="120" w:after="0"/>
        <w:ind w:left="505" w:right="652" w:hanging="180"/>
        <w:jc w:val="left"/>
        <w:rPr>
          <w:sz w:val="18"/>
        </w:rPr>
      </w:pPr>
      <w:r>
        <w:rPr>
          <w:b/>
          <w:color w:val="424242"/>
          <w:sz w:val="18"/>
        </w:rPr>
        <w:t>Nutrition</w:t>
      </w:r>
      <w:r>
        <w:rPr>
          <w:b/>
          <w:color w:val="424242"/>
          <w:spacing w:val="-3"/>
          <w:sz w:val="18"/>
        </w:rPr>
        <w:t> </w:t>
      </w:r>
      <w:r>
        <w:rPr>
          <w:b/>
          <w:color w:val="424242"/>
          <w:sz w:val="18"/>
        </w:rPr>
        <w:t>on</w:t>
      </w:r>
      <w:r>
        <w:rPr>
          <w:b/>
          <w:color w:val="424242"/>
          <w:spacing w:val="-3"/>
          <w:sz w:val="18"/>
        </w:rPr>
        <w:t> </w:t>
      </w:r>
      <w:r>
        <w:rPr>
          <w:b/>
          <w:color w:val="424242"/>
          <w:sz w:val="18"/>
        </w:rPr>
        <w:t>a</w:t>
      </w:r>
      <w:r>
        <w:rPr>
          <w:b/>
          <w:color w:val="424242"/>
          <w:spacing w:val="-3"/>
          <w:sz w:val="18"/>
        </w:rPr>
        <w:t> </w:t>
      </w:r>
      <w:r>
        <w:rPr>
          <w:b/>
          <w:color w:val="424242"/>
          <w:sz w:val="18"/>
        </w:rPr>
        <w:t>Budget.</w:t>
      </w:r>
      <w:r>
        <w:rPr>
          <w:b/>
          <w:color w:val="424242"/>
          <w:spacing w:val="-1"/>
          <w:sz w:val="18"/>
        </w:rPr>
        <w:t> </w:t>
      </w:r>
      <w:r>
        <w:rPr>
          <w:color w:val="4E4E4E"/>
          <w:sz w:val="18"/>
        </w:rPr>
        <w:t>Tips</w:t>
      </w:r>
      <w:r>
        <w:rPr>
          <w:color w:val="4E4E4E"/>
          <w:spacing w:val="-3"/>
          <w:sz w:val="18"/>
        </w:rPr>
        <w:t> </w:t>
      </w:r>
      <w:r>
        <w:rPr>
          <w:color w:val="4E4E4E"/>
          <w:sz w:val="18"/>
        </w:rPr>
        <w:t>for</w:t>
      </w:r>
      <w:r>
        <w:rPr>
          <w:color w:val="4E4E4E"/>
          <w:spacing w:val="-3"/>
          <w:sz w:val="18"/>
        </w:rPr>
        <w:t> </w:t>
      </w:r>
      <w:r>
        <w:rPr>
          <w:color w:val="4E4E4E"/>
          <w:sz w:val="18"/>
        </w:rPr>
        <w:t>eating</w:t>
      </w:r>
      <w:r>
        <w:rPr>
          <w:color w:val="4E4E4E"/>
          <w:spacing w:val="-3"/>
          <w:sz w:val="18"/>
        </w:rPr>
        <w:t> </w:t>
      </w:r>
      <w:r>
        <w:rPr>
          <w:color w:val="4E4E4E"/>
          <w:sz w:val="18"/>
        </w:rPr>
        <w:t>healthy</w:t>
      </w:r>
      <w:r>
        <w:rPr>
          <w:color w:val="4E4E4E"/>
          <w:spacing w:val="-3"/>
          <w:sz w:val="18"/>
        </w:rPr>
        <w:t> </w:t>
      </w:r>
      <w:r>
        <w:rPr>
          <w:color w:val="4E4E4E"/>
          <w:sz w:val="18"/>
        </w:rPr>
        <w:t>on</w:t>
      </w:r>
      <w:r>
        <w:rPr>
          <w:color w:val="4E4E4E"/>
          <w:spacing w:val="-3"/>
          <w:sz w:val="18"/>
        </w:rPr>
        <w:t> </w:t>
      </w:r>
      <w:r>
        <w:rPr>
          <w:color w:val="4E4E4E"/>
          <w:sz w:val="18"/>
        </w:rPr>
        <w:t>a</w:t>
      </w:r>
      <w:r>
        <w:rPr>
          <w:color w:val="4E4E4E"/>
          <w:spacing w:val="-3"/>
          <w:sz w:val="18"/>
        </w:rPr>
        <w:t> </w:t>
      </w:r>
      <w:r>
        <w:rPr>
          <w:color w:val="4E4E4E"/>
          <w:sz w:val="18"/>
        </w:rPr>
        <w:t>budget</w:t>
      </w:r>
      <w:r>
        <w:rPr>
          <w:color w:val="4E4E4E"/>
          <w:spacing w:val="-3"/>
          <w:sz w:val="18"/>
        </w:rPr>
        <w:t> </w:t>
      </w:r>
      <w:r>
        <w:rPr>
          <w:color w:val="4E4E4E"/>
          <w:sz w:val="18"/>
        </w:rPr>
        <w:t>and</w:t>
      </w:r>
      <w:r>
        <w:rPr>
          <w:color w:val="4E4E4E"/>
          <w:spacing w:val="-3"/>
          <w:sz w:val="18"/>
        </w:rPr>
        <w:t> </w:t>
      </w:r>
      <w:r>
        <w:rPr>
          <w:color w:val="4E4E4E"/>
          <w:sz w:val="18"/>
        </w:rPr>
        <w:t>saving</w:t>
      </w:r>
      <w:r>
        <w:rPr>
          <w:color w:val="4E4E4E"/>
          <w:spacing w:val="-3"/>
          <w:sz w:val="18"/>
        </w:rPr>
        <w:t> </w:t>
      </w:r>
      <w:r>
        <w:rPr>
          <w:color w:val="4E4E4E"/>
          <w:sz w:val="18"/>
        </w:rPr>
        <w:t>money</w:t>
      </w:r>
      <w:r>
        <w:rPr>
          <w:color w:val="4E4E4E"/>
          <w:spacing w:val="-3"/>
          <w:sz w:val="18"/>
        </w:rPr>
        <w:t> </w:t>
      </w:r>
      <w:r>
        <w:rPr>
          <w:color w:val="4E4E4E"/>
          <w:sz w:val="18"/>
        </w:rPr>
        <w:t>when</w:t>
      </w:r>
      <w:r>
        <w:rPr>
          <w:color w:val="4E4E4E"/>
          <w:spacing w:val="-3"/>
          <w:sz w:val="18"/>
        </w:rPr>
        <w:t> </w:t>
      </w:r>
      <w:r>
        <w:rPr>
          <w:color w:val="4E4E4E"/>
          <w:sz w:val="18"/>
        </w:rPr>
        <w:t>food</w:t>
      </w:r>
      <w:r>
        <w:rPr>
          <w:color w:val="4E4E4E"/>
          <w:spacing w:val="-3"/>
          <w:sz w:val="18"/>
        </w:rPr>
        <w:t> </w:t>
      </w:r>
      <w:r>
        <w:rPr>
          <w:color w:val="4E4E4E"/>
          <w:sz w:val="18"/>
        </w:rPr>
        <w:t>shopping</w:t>
      </w:r>
      <w:r>
        <w:rPr>
          <w:color w:val="4E4E4E"/>
          <w:spacing w:val="-3"/>
          <w:sz w:val="18"/>
        </w:rPr>
        <w:t> </w:t>
      </w:r>
      <w:r>
        <w:rPr>
          <w:color w:val="4E4E4E"/>
          <w:sz w:val="18"/>
        </w:rPr>
        <w:t>can be accessed at </w:t>
      </w:r>
      <w:r>
        <w:rPr>
          <w:color w:val="5B5B5B"/>
          <w:sz w:val="18"/>
          <w:u w:val="single" w:color="5B5B5B"/>
        </w:rPr>
        <w:t>https://</w:t>
      </w:r>
      <w:hyperlink r:id="rId64">
        <w:r>
          <w:rPr>
            <w:color w:val="5B5B5B"/>
            <w:sz w:val="18"/>
            <w:u w:val="single" w:color="5B5B5B"/>
          </w:rPr>
          <w:t>www.nutrition.gov/topics/food-security-and-access/nutrition-budget</w:t>
        </w:r>
        <w:r>
          <w:rPr>
            <w:color w:val="424242"/>
            <w:sz w:val="18"/>
          </w:rPr>
          <w:t>.</w:t>
        </w:r>
      </w:hyperlink>
    </w:p>
    <w:p>
      <w:pPr>
        <w:pStyle w:val="ListParagraph"/>
        <w:numPr>
          <w:ilvl w:val="1"/>
          <w:numId w:val="16"/>
        </w:numPr>
        <w:tabs>
          <w:tab w:pos="503" w:val="left" w:leader="none"/>
          <w:tab w:pos="505" w:val="left" w:leader="none"/>
        </w:tabs>
        <w:spacing w:line="240" w:lineRule="exact" w:before="32" w:after="0"/>
        <w:ind w:left="505" w:right="1173" w:hanging="181"/>
        <w:jc w:val="left"/>
        <w:rPr>
          <w:sz w:val="18"/>
        </w:rPr>
      </w:pPr>
      <w:r>
        <w:rPr>
          <w:b/>
          <w:color w:val="424242"/>
          <w:sz w:val="18"/>
        </w:rPr>
        <w:t>Sample</w:t>
      </w:r>
      <w:r>
        <w:rPr>
          <w:b/>
          <w:color w:val="424242"/>
          <w:spacing w:val="-8"/>
          <w:sz w:val="18"/>
        </w:rPr>
        <w:t> </w:t>
      </w:r>
      <w:r>
        <w:rPr>
          <w:b/>
          <w:color w:val="424242"/>
          <w:sz w:val="18"/>
        </w:rPr>
        <w:t>7-Day</w:t>
      </w:r>
      <w:r>
        <w:rPr>
          <w:b/>
          <w:color w:val="424242"/>
          <w:spacing w:val="-8"/>
          <w:sz w:val="18"/>
        </w:rPr>
        <w:t> </w:t>
      </w:r>
      <w:r>
        <w:rPr>
          <w:b/>
          <w:color w:val="424242"/>
          <w:sz w:val="18"/>
        </w:rPr>
        <w:t>Meal</w:t>
      </w:r>
      <w:r>
        <w:rPr>
          <w:b/>
          <w:color w:val="424242"/>
          <w:spacing w:val="-8"/>
          <w:sz w:val="18"/>
        </w:rPr>
        <w:t> </w:t>
      </w:r>
      <w:r>
        <w:rPr>
          <w:b/>
          <w:color w:val="424242"/>
          <w:sz w:val="18"/>
        </w:rPr>
        <w:t>Plan.</w:t>
      </w:r>
      <w:r>
        <w:rPr>
          <w:b/>
          <w:color w:val="424242"/>
          <w:spacing w:val="-7"/>
          <w:sz w:val="18"/>
        </w:rPr>
        <w:t> </w:t>
      </w:r>
      <w:r>
        <w:rPr>
          <w:color w:val="4E4E4E"/>
          <w:sz w:val="18"/>
        </w:rPr>
        <w:t>This</w:t>
      </w:r>
      <w:r>
        <w:rPr>
          <w:color w:val="4E4E4E"/>
          <w:spacing w:val="-8"/>
          <w:sz w:val="18"/>
        </w:rPr>
        <w:t> </w:t>
      </w:r>
      <w:r>
        <w:rPr>
          <w:color w:val="4E4E4E"/>
          <w:sz w:val="18"/>
        </w:rPr>
        <w:t>website</w:t>
      </w:r>
      <w:r>
        <w:rPr>
          <w:color w:val="4E4E4E"/>
          <w:spacing w:val="-8"/>
          <w:sz w:val="18"/>
        </w:rPr>
        <w:t> </w:t>
      </w:r>
      <w:r>
        <w:rPr>
          <w:color w:val="4E4E4E"/>
          <w:sz w:val="18"/>
        </w:rPr>
        <w:t>(</w:t>
      </w:r>
      <w:r>
        <w:rPr>
          <w:color w:val="5B5B5B"/>
          <w:sz w:val="18"/>
          <w:u w:val="single" w:color="5B5B5B"/>
        </w:rPr>
        <w:t>https://</w:t>
      </w:r>
      <w:hyperlink r:id="rId65">
        <w:r>
          <w:rPr>
            <w:color w:val="5B5B5B"/>
            <w:sz w:val="18"/>
            <w:u w:val="single" w:color="5B5B5B"/>
          </w:rPr>
          <w:t>www.hprc-online.org/nutritional-fitness/fighting-</w:t>
        </w:r>
      </w:hyperlink>
      <w:r>
        <w:rPr>
          <w:color w:val="5B5B5B"/>
          <w:sz w:val="18"/>
        </w:rPr>
        <w:t> </w:t>
      </w:r>
      <w:r>
        <w:rPr>
          <w:color w:val="5B5B5B"/>
          <w:sz w:val="18"/>
          <w:u w:val="single" w:color="5B5B5B"/>
        </w:rPr>
        <w:t>weight-strategies/sample-7-day-meal-plan</w:t>
      </w:r>
      <w:r>
        <w:rPr>
          <w:color w:val="424242"/>
          <w:sz w:val="18"/>
        </w:rPr>
        <w:t>) </w:t>
      </w:r>
      <w:r>
        <w:rPr>
          <w:color w:val="4E4E4E"/>
          <w:sz w:val="18"/>
        </w:rPr>
        <w:t>contains a sample one-week healthy meal plan.</w:t>
      </w:r>
    </w:p>
    <w:p>
      <w:pPr>
        <w:pStyle w:val="ListParagraph"/>
        <w:numPr>
          <w:ilvl w:val="1"/>
          <w:numId w:val="16"/>
        </w:numPr>
        <w:tabs>
          <w:tab w:pos="503" w:val="left" w:leader="none"/>
          <w:tab w:pos="505" w:val="left" w:leader="none"/>
        </w:tabs>
        <w:spacing w:line="240" w:lineRule="exact" w:before="29" w:after="0"/>
        <w:ind w:left="505" w:right="1032" w:hanging="181"/>
        <w:jc w:val="left"/>
        <w:rPr>
          <w:sz w:val="18"/>
        </w:rPr>
      </w:pPr>
      <w:r>
        <w:rPr>
          <w:b/>
          <w:color w:val="424242"/>
          <w:sz w:val="18"/>
        </w:rPr>
        <w:t>Weekly Meal Planner. </w:t>
      </w:r>
      <w:r>
        <w:rPr>
          <w:color w:val="424242"/>
          <w:sz w:val="18"/>
        </w:rPr>
        <w:t>This webpage (</w:t>
      </w:r>
      <w:r>
        <w:rPr>
          <w:color w:val="5B5B5B"/>
          <w:sz w:val="18"/>
          <w:u w:val="single" w:color="5B5B5B"/>
        </w:rPr>
        <w:t>https://</w:t>
      </w:r>
      <w:hyperlink r:id="rId66">
        <w:r>
          <w:rPr>
            <w:color w:val="5B5B5B"/>
            <w:sz w:val="18"/>
            <w:u w:val="single" w:color="5B5B5B"/>
          </w:rPr>
          <w:t>www.nutrition.va.gov/docs/EducationMaterials/</w:t>
        </w:r>
      </w:hyperlink>
      <w:r>
        <w:rPr>
          <w:color w:val="5B5B5B"/>
          <w:sz w:val="18"/>
        </w:rPr>
        <w:t> </w:t>
      </w:r>
      <w:r>
        <w:rPr>
          <w:color w:val="5B5B5B"/>
          <w:sz w:val="18"/>
          <w:u w:val="single" w:color="5B5B5B"/>
        </w:rPr>
        <w:t>WeeklyMealPlannerGroceryListandRecipes.pdf</w:t>
      </w:r>
      <w:r>
        <w:rPr>
          <w:color w:val="424242"/>
          <w:sz w:val="18"/>
        </w:rPr>
        <w:t>)</w:t>
      </w:r>
      <w:r>
        <w:rPr>
          <w:color w:val="424242"/>
          <w:spacing w:val="-5"/>
          <w:sz w:val="18"/>
        </w:rPr>
        <w:t> </w:t>
      </w:r>
      <w:r>
        <w:rPr>
          <w:color w:val="424242"/>
          <w:sz w:val="18"/>
        </w:rPr>
        <w:t>contains</w:t>
      </w:r>
      <w:r>
        <w:rPr>
          <w:color w:val="424242"/>
          <w:spacing w:val="-5"/>
          <w:sz w:val="18"/>
        </w:rPr>
        <w:t> </w:t>
      </w:r>
      <w:r>
        <w:rPr>
          <w:color w:val="424242"/>
          <w:sz w:val="18"/>
        </w:rPr>
        <w:t>a</w:t>
      </w:r>
      <w:r>
        <w:rPr>
          <w:color w:val="424242"/>
          <w:spacing w:val="-6"/>
          <w:sz w:val="18"/>
        </w:rPr>
        <w:t> </w:t>
      </w:r>
      <w:r>
        <w:rPr>
          <w:color w:val="4E4E4E"/>
          <w:sz w:val="18"/>
        </w:rPr>
        <w:t>sample</w:t>
      </w:r>
      <w:r>
        <w:rPr>
          <w:color w:val="4E4E4E"/>
          <w:spacing w:val="-5"/>
          <w:sz w:val="18"/>
        </w:rPr>
        <w:t> </w:t>
      </w:r>
      <w:r>
        <w:rPr>
          <w:color w:val="4E4E4E"/>
          <w:sz w:val="18"/>
        </w:rPr>
        <w:t>weekly</w:t>
      </w:r>
      <w:r>
        <w:rPr>
          <w:color w:val="4E4E4E"/>
          <w:spacing w:val="-5"/>
          <w:sz w:val="18"/>
        </w:rPr>
        <w:t> </w:t>
      </w:r>
      <w:r>
        <w:rPr>
          <w:color w:val="4E4E4E"/>
          <w:sz w:val="18"/>
        </w:rPr>
        <w:t>dinner</w:t>
      </w:r>
      <w:r>
        <w:rPr>
          <w:color w:val="4E4E4E"/>
          <w:spacing w:val="-5"/>
          <w:sz w:val="18"/>
        </w:rPr>
        <w:t> </w:t>
      </w:r>
      <w:r>
        <w:rPr>
          <w:color w:val="4E4E4E"/>
          <w:sz w:val="18"/>
        </w:rPr>
        <w:t>plan,</w:t>
      </w:r>
      <w:r>
        <w:rPr>
          <w:color w:val="4E4E4E"/>
          <w:spacing w:val="-5"/>
          <w:sz w:val="18"/>
        </w:rPr>
        <w:t> </w:t>
      </w:r>
      <w:r>
        <w:rPr>
          <w:color w:val="4E4E4E"/>
          <w:sz w:val="18"/>
        </w:rPr>
        <w:t>recipes,</w:t>
      </w:r>
      <w:r>
        <w:rPr>
          <w:color w:val="4E4E4E"/>
          <w:spacing w:val="-5"/>
          <w:sz w:val="18"/>
        </w:rPr>
        <w:t> </w:t>
      </w:r>
      <w:r>
        <w:rPr>
          <w:color w:val="4E4E4E"/>
          <w:sz w:val="18"/>
        </w:rPr>
        <w:t>and</w:t>
      </w:r>
      <w:r>
        <w:rPr>
          <w:color w:val="4E4E4E"/>
          <w:spacing w:val="-5"/>
          <w:sz w:val="18"/>
        </w:rPr>
        <w:t> </w:t>
      </w:r>
      <w:r>
        <w:rPr>
          <w:color w:val="4E4E4E"/>
          <w:sz w:val="18"/>
        </w:rPr>
        <w:t>a grocery list.</w:t>
      </w:r>
    </w:p>
    <w:p>
      <w:pPr>
        <w:pStyle w:val="BodyText"/>
        <w:spacing w:before="4"/>
        <w:rPr>
          <w:sz w:val="24"/>
        </w:rPr>
      </w:pPr>
    </w:p>
    <w:p>
      <w:pPr>
        <w:spacing w:after="0"/>
        <w:rPr>
          <w:sz w:val="24"/>
        </w:rPr>
        <w:sectPr>
          <w:pgSz w:w="12240" w:h="15840"/>
          <w:pgMar w:header="576" w:footer="721" w:top="1340" w:bottom="920" w:left="940" w:right="660"/>
        </w:sectPr>
      </w:pPr>
    </w:p>
    <w:p>
      <w:pPr>
        <w:pStyle w:val="Heading4"/>
        <w:rPr>
          <w:i/>
        </w:rPr>
      </w:pPr>
      <w:r>
        <w:rPr>
          <w:i/>
          <w:color w:val="5F5F5F"/>
        </w:rPr>
        <w:t>Other</w:t>
      </w:r>
      <w:r>
        <w:rPr>
          <w:i/>
          <w:color w:val="5F5F5F"/>
          <w:spacing w:val="-4"/>
        </w:rPr>
        <w:t> </w:t>
      </w:r>
      <w:r>
        <w:rPr>
          <w:i/>
          <w:color w:val="5F5F5F"/>
        </w:rPr>
        <w:t>Life</w:t>
      </w:r>
      <w:r>
        <w:rPr>
          <w:i/>
          <w:color w:val="5F5F5F"/>
          <w:spacing w:val="-3"/>
        </w:rPr>
        <w:t> </w:t>
      </w:r>
      <w:r>
        <w:rPr>
          <w:i/>
          <w:color w:val="5F5F5F"/>
          <w:spacing w:val="-2"/>
        </w:rPr>
        <w:t>Activities</w:t>
      </w:r>
    </w:p>
    <w:p>
      <w:pPr>
        <w:spacing w:line="237" w:lineRule="auto" w:before="50"/>
        <w:ind w:left="140" w:right="0" w:firstLine="0"/>
        <w:jc w:val="left"/>
        <w:rPr>
          <w:sz w:val="21"/>
        </w:rPr>
      </w:pPr>
      <w:r>
        <w:rPr>
          <w:b/>
          <w:color w:val="4E4E4E"/>
          <w:sz w:val="21"/>
        </w:rPr>
        <w:t>Clients</w:t>
      </w:r>
      <w:r>
        <w:rPr>
          <w:b/>
          <w:color w:val="4E4E4E"/>
          <w:spacing w:val="-10"/>
          <w:sz w:val="21"/>
        </w:rPr>
        <w:t> </w:t>
      </w:r>
      <w:r>
        <w:rPr>
          <w:b/>
          <w:color w:val="4E4E4E"/>
          <w:sz w:val="21"/>
        </w:rPr>
        <w:t>may</w:t>
      </w:r>
      <w:r>
        <w:rPr>
          <w:b/>
          <w:color w:val="4E4E4E"/>
          <w:spacing w:val="-9"/>
          <w:sz w:val="21"/>
        </w:rPr>
        <w:t> </w:t>
      </w:r>
      <w:r>
        <w:rPr>
          <w:b/>
          <w:color w:val="4E4E4E"/>
          <w:sz w:val="21"/>
        </w:rPr>
        <w:t>also</w:t>
      </w:r>
      <w:r>
        <w:rPr>
          <w:b/>
          <w:color w:val="4E4E4E"/>
          <w:spacing w:val="-9"/>
          <w:sz w:val="21"/>
        </w:rPr>
        <w:t> </w:t>
      </w:r>
      <w:r>
        <w:rPr>
          <w:b/>
          <w:color w:val="4E4E4E"/>
          <w:sz w:val="21"/>
        </w:rPr>
        <w:t>benefit</w:t>
      </w:r>
      <w:r>
        <w:rPr>
          <w:b/>
          <w:color w:val="4E4E4E"/>
          <w:spacing w:val="-9"/>
          <w:sz w:val="21"/>
        </w:rPr>
        <w:t> </w:t>
      </w:r>
      <w:r>
        <w:rPr>
          <w:b/>
          <w:color w:val="4E4E4E"/>
          <w:sz w:val="21"/>
        </w:rPr>
        <w:t>from</w:t>
      </w:r>
      <w:r>
        <w:rPr>
          <w:b/>
          <w:color w:val="4E4E4E"/>
          <w:spacing w:val="-9"/>
          <w:sz w:val="21"/>
        </w:rPr>
        <w:t> </w:t>
      </w:r>
      <w:r>
        <w:rPr>
          <w:b/>
          <w:color w:val="4E4E4E"/>
          <w:sz w:val="21"/>
        </w:rPr>
        <w:t>assistance in other key areas of living, including housecleaning and home maintenance. </w:t>
      </w:r>
      <w:r>
        <w:rPr>
          <w:color w:val="4E4E4E"/>
          <w:sz w:val="21"/>
        </w:rPr>
        <w:t>They might need support learning about the importance</w:t>
      </w:r>
      <w:r>
        <w:rPr>
          <w:color w:val="4E4E4E"/>
          <w:spacing w:val="-2"/>
          <w:sz w:val="21"/>
        </w:rPr>
        <w:t> </w:t>
      </w:r>
      <w:r>
        <w:rPr>
          <w:color w:val="4E4E4E"/>
          <w:sz w:val="21"/>
        </w:rPr>
        <w:t>of</w:t>
      </w:r>
      <w:r>
        <w:rPr>
          <w:color w:val="4E4E4E"/>
          <w:spacing w:val="-2"/>
          <w:sz w:val="21"/>
        </w:rPr>
        <w:t> </w:t>
      </w:r>
      <w:r>
        <w:rPr>
          <w:color w:val="4E4E4E"/>
          <w:sz w:val="21"/>
        </w:rPr>
        <w:t>cleaning</w:t>
      </w:r>
      <w:r>
        <w:rPr>
          <w:color w:val="4E4E4E"/>
          <w:spacing w:val="-2"/>
          <w:sz w:val="21"/>
        </w:rPr>
        <w:t> </w:t>
      </w:r>
      <w:r>
        <w:rPr>
          <w:color w:val="4E4E4E"/>
          <w:sz w:val="21"/>
        </w:rPr>
        <w:t>kitchens</w:t>
      </w:r>
      <w:r>
        <w:rPr>
          <w:color w:val="4E4E4E"/>
          <w:spacing w:val="-2"/>
          <w:sz w:val="21"/>
        </w:rPr>
        <w:t> </w:t>
      </w:r>
      <w:r>
        <w:rPr>
          <w:color w:val="4E4E4E"/>
          <w:sz w:val="21"/>
        </w:rPr>
        <w:t>after</w:t>
      </w:r>
      <w:r>
        <w:rPr>
          <w:color w:val="4E4E4E"/>
          <w:spacing w:val="-2"/>
          <w:sz w:val="21"/>
        </w:rPr>
        <w:t> </w:t>
      </w:r>
      <w:r>
        <w:rPr>
          <w:color w:val="4E4E4E"/>
          <w:sz w:val="21"/>
        </w:rPr>
        <w:t>eating, maintaining clean and tidy living areas, keeping up with home maintenance, and regularly doing their laundry. Developing a plan ahead of time can help clients take on these tasks.</w:t>
      </w:r>
    </w:p>
    <w:p>
      <w:pPr>
        <w:spacing w:line="247" w:lineRule="auto" w:before="100"/>
        <w:ind w:left="140" w:right="561" w:firstLine="0"/>
        <w:jc w:val="left"/>
        <w:rPr>
          <w:b/>
          <w:sz w:val="21"/>
        </w:rPr>
      </w:pPr>
      <w:r>
        <w:rPr/>
        <w:br w:type="column"/>
      </w:r>
      <w:r>
        <w:rPr>
          <w:b/>
          <w:i/>
          <w:color w:val="5F5F5F"/>
          <w:sz w:val="24"/>
        </w:rPr>
        <w:t>Supporting Healthy Relationships</w:t>
      </w:r>
      <w:r>
        <w:rPr>
          <w:b/>
          <w:i/>
          <w:color w:val="5F5F5F"/>
          <w:sz w:val="24"/>
        </w:rPr>
        <w:t> </w:t>
      </w:r>
      <w:r>
        <w:rPr>
          <w:color w:val="4E4E4E"/>
          <w:sz w:val="21"/>
        </w:rPr>
        <w:t>Family and/or social support are vitally important</w:t>
      </w:r>
      <w:r>
        <w:rPr>
          <w:color w:val="4E4E4E"/>
          <w:spacing w:val="-15"/>
          <w:sz w:val="21"/>
        </w:rPr>
        <w:t> </w:t>
      </w:r>
      <w:r>
        <w:rPr>
          <w:color w:val="4E4E4E"/>
          <w:sz w:val="21"/>
        </w:rPr>
        <w:t>to</w:t>
      </w:r>
      <w:r>
        <w:rPr>
          <w:color w:val="4E4E4E"/>
          <w:spacing w:val="-15"/>
          <w:sz w:val="21"/>
        </w:rPr>
        <w:t> </w:t>
      </w:r>
      <w:r>
        <w:rPr>
          <w:color w:val="4E4E4E"/>
          <w:sz w:val="21"/>
        </w:rPr>
        <w:t>long-term</w:t>
      </w:r>
      <w:r>
        <w:rPr>
          <w:color w:val="4E4E4E"/>
          <w:spacing w:val="-15"/>
          <w:sz w:val="21"/>
        </w:rPr>
        <w:t> </w:t>
      </w:r>
      <w:r>
        <w:rPr>
          <w:color w:val="4E4E4E"/>
          <w:sz w:val="21"/>
        </w:rPr>
        <w:t>recovery.</w:t>
      </w:r>
      <w:r>
        <w:rPr>
          <w:color w:val="4E4E4E"/>
          <w:spacing w:val="-15"/>
          <w:sz w:val="21"/>
        </w:rPr>
        <w:t> </w:t>
      </w:r>
      <w:r>
        <w:rPr>
          <w:color w:val="4E4E4E"/>
          <w:sz w:val="21"/>
        </w:rPr>
        <w:t>Counselors should </w:t>
      </w:r>
      <w:r>
        <w:rPr>
          <w:b/>
          <w:color w:val="4E4E4E"/>
          <w:sz w:val="21"/>
        </w:rPr>
        <w:t>encourage clients to develop and</w:t>
      </w:r>
    </w:p>
    <w:p>
      <w:pPr>
        <w:spacing w:line="237" w:lineRule="auto" w:before="0"/>
        <w:ind w:left="140" w:right="625" w:firstLine="0"/>
        <w:jc w:val="left"/>
        <w:rPr>
          <w:sz w:val="21"/>
        </w:rPr>
      </w:pPr>
      <w:r>
        <w:rPr>
          <w:b/>
          <w:color w:val="4E4E4E"/>
          <w:sz w:val="21"/>
        </w:rPr>
        <w:t>maintain</w:t>
      </w:r>
      <w:r>
        <w:rPr>
          <w:b/>
          <w:color w:val="4E4E4E"/>
          <w:spacing w:val="-10"/>
          <w:sz w:val="21"/>
        </w:rPr>
        <w:t> </w:t>
      </w:r>
      <w:r>
        <w:rPr>
          <w:b/>
          <w:color w:val="4E4E4E"/>
          <w:sz w:val="21"/>
        </w:rPr>
        <w:t>healthy</w:t>
      </w:r>
      <w:r>
        <w:rPr>
          <w:b/>
          <w:color w:val="4E4E4E"/>
          <w:spacing w:val="-10"/>
          <w:sz w:val="21"/>
        </w:rPr>
        <w:t> </w:t>
      </w:r>
      <w:r>
        <w:rPr>
          <w:b/>
          <w:color w:val="4E4E4E"/>
          <w:sz w:val="21"/>
        </w:rPr>
        <w:t>relationships</w:t>
      </w:r>
      <w:r>
        <w:rPr>
          <w:b/>
          <w:color w:val="4E4E4E"/>
          <w:spacing w:val="-10"/>
          <w:sz w:val="21"/>
        </w:rPr>
        <w:t> </w:t>
      </w:r>
      <w:r>
        <w:rPr>
          <w:b/>
          <w:color w:val="4E4E4E"/>
          <w:sz w:val="21"/>
        </w:rPr>
        <w:t>with</w:t>
      </w:r>
      <w:r>
        <w:rPr>
          <w:b/>
          <w:color w:val="4E4E4E"/>
          <w:spacing w:val="-10"/>
          <w:sz w:val="21"/>
        </w:rPr>
        <w:t> </w:t>
      </w:r>
      <w:r>
        <w:rPr>
          <w:b/>
          <w:color w:val="4E4E4E"/>
          <w:sz w:val="21"/>
        </w:rPr>
        <w:t>the people they consider to be family or friends. </w:t>
      </w:r>
      <w:r>
        <w:rPr>
          <w:color w:val="4E4E4E"/>
          <w:sz w:val="21"/>
        </w:rPr>
        <w:t>(Chapter 2 contains a discussion on allowing the client to define “family”</w:t>
      </w:r>
    </w:p>
    <w:p>
      <w:pPr>
        <w:pStyle w:val="BodyText"/>
        <w:spacing w:line="237" w:lineRule="auto"/>
        <w:ind w:left="140" w:right="452"/>
      </w:pPr>
      <w:r>
        <w:rPr>
          <w:color w:val="4E4E4E"/>
        </w:rPr>
        <w:t>and “friends.”) The information in the “Resource</w:t>
      </w:r>
      <w:r>
        <w:rPr>
          <w:color w:val="4E4E4E"/>
          <w:spacing w:val="-11"/>
        </w:rPr>
        <w:t> </w:t>
      </w:r>
      <w:r>
        <w:rPr>
          <w:color w:val="4E4E4E"/>
        </w:rPr>
        <w:t>Alert:</w:t>
      </w:r>
      <w:r>
        <w:rPr>
          <w:color w:val="4E4E4E"/>
          <w:spacing w:val="-11"/>
        </w:rPr>
        <w:t> </w:t>
      </w:r>
      <w:r>
        <w:rPr>
          <w:color w:val="4E4E4E"/>
        </w:rPr>
        <w:t>Supports</w:t>
      </w:r>
      <w:r>
        <w:rPr>
          <w:color w:val="4E4E4E"/>
          <w:spacing w:val="-11"/>
        </w:rPr>
        <w:t> </w:t>
      </w:r>
      <w:r>
        <w:rPr>
          <w:color w:val="4E4E4E"/>
        </w:rPr>
        <w:t>for</w:t>
      </w:r>
      <w:r>
        <w:rPr>
          <w:color w:val="4E4E4E"/>
          <w:spacing w:val="-11"/>
        </w:rPr>
        <w:t> </w:t>
      </w:r>
      <w:r>
        <w:rPr>
          <w:color w:val="4E4E4E"/>
        </w:rPr>
        <w:t>Healthy</w:t>
      </w:r>
      <w:r>
        <w:rPr>
          <w:color w:val="4E4E4E"/>
          <w:spacing w:val="-11"/>
        </w:rPr>
        <w:t> </w:t>
      </w:r>
      <w:r>
        <w:rPr>
          <w:color w:val="4E4E4E"/>
        </w:rPr>
        <w:t>Family Relationships” can help counselors support clients as they work to grow or strengthen relationships with their children, spouses or partners, other family members, or friends.</w:t>
      </w:r>
    </w:p>
    <w:p>
      <w:pPr>
        <w:spacing w:after="0" w:line="237" w:lineRule="auto"/>
        <w:sectPr>
          <w:type w:val="continuous"/>
          <w:pgSz w:w="12240" w:h="15840"/>
          <w:pgMar w:header="576" w:footer="721" w:top="540" w:bottom="920" w:left="940" w:right="660"/>
          <w:cols w:num="2" w:equalWidth="0">
            <w:col w:w="4942" w:space="278"/>
            <w:col w:w="5420"/>
          </w:cols>
        </w:sectPr>
      </w:pPr>
    </w:p>
    <w:p>
      <w:pPr>
        <w:pStyle w:val="BodyText"/>
        <w:rPr>
          <w:sz w:val="20"/>
        </w:rPr>
      </w:pPr>
    </w:p>
    <w:p>
      <w:pPr>
        <w:pStyle w:val="BodyText"/>
        <w:rPr>
          <w:sz w:val="23"/>
        </w:rPr>
      </w:pPr>
    </w:p>
    <w:p>
      <w:pPr>
        <w:pStyle w:val="Heading3"/>
        <w:spacing w:line="247" w:lineRule="auto" w:before="0"/>
        <w:ind w:left="325" w:right="1098"/>
      </w:pPr>
      <w:r>
        <w:rPr/>
        <mc:AlternateContent>
          <mc:Choice Requires="wps">
            <w:drawing>
              <wp:anchor distT="0" distB="0" distL="0" distR="0" allowOverlap="1" layoutInCell="1" locked="0" behindDoc="1" simplePos="0" relativeHeight="486262784">
                <wp:simplePos x="0" y="0"/>
                <wp:positionH relativeFrom="page">
                  <wp:posOffset>682625</wp:posOffset>
                </wp:positionH>
                <wp:positionV relativeFrom="paragraph">
                  <wp:posOffset>-45870</wp:posOffset>
                </wp:positionV>
                <wp:extent cx="6407785" cy="7400925"/>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6407785" cy="7400925"/>
                          <a:chExt cx="6407785" cy="7400925"/>
                        </a:xfrm>
                      </wpg:grpSpPr>
                      <wps:wsp>
                        <wps:cNvPr id="207" name="Graphic 207"/>
                        <wps:cNvSpPr/>
                        <wps:spPr>
                          <a:xfrm>
                            <a:off x="6350" y="6362"/>
                            <a:ext cx="6395085" cy="489584"/>
                          </a:xfrm>
                          <a:custGeom>
                            <a:avLst/>
                            <a:gdLst/>
                            <a:ahLst/>
                            <a:cxnLst/>
                            <a:rect l="l" t="t" r="r" b="b"/>
                            <a:pathLst>
                              <a:path w="6395085" h="489584">
                                <a:moveTo>
                                  <a:pt x="6394462" y="0"/>
                                </a:moveTo>
                                <a:lnTo>
                                  <a:pt x="0" y="0"/>
                                </a:lnTo>
                                <a:lnTo>
                                  <a:pt x="0" y="489381"/>
                                </a:lnTo>
                                <a:lnTo>
                                  <a:pt x="6394462" y="489381"/>
                                </a:lnTo>
                                <a:lnTo>
                                  <a:pt x="6394462" y="0"/>
                                </a:lnTo>
                                <a:close/>
                              </a:path>
                            </a:pathLst>
                          </a:custGeom>
                          <a:solidFill>
                            <a:srgbClr val="6F6F6F"/>
                          </a:solidFill>
                        </wps:spPr>
                        <wps:bodyPr wrap="square" lIns="0" tIns="0" rIns="0" bIns="0" rtlCol="0">
                          <a:prstTxWarp prst="textNoShape">
                            <a:avLst/>
                          </a:prstTxWarp>
                          <a:noAutofit/>
                        </wps:bodyPr>
                      </wps:wsp>
                      <wps:wsp>
                        <wps:cNvPr id="208" name="Graphic 208"/>
                        <wps:cNvSpPr/>
                        <wps:spPr>
                          <a:xfrm>
                            <a:off x="3175" y="3175"/>
                            <a:ext cx="6401435" cy="7394575"/>
                          </a:xfrm>
                          <a:custGeom>
                            <a:avLst/>
                            <a:gdLst/>
                            <a:ahLst/>
                            <a:cxnLst/>
                            <a:rect l="l" t="t" r="r" b="b"/>
                            <a:pathLst>
                              <a:path w="6401435" h="7394575">
                                <a:moveTo>
                                  <a:pt x="0" y="7394333"/>
                                </a:moveTo>
                                <a:lnTo>
                                  <a:pt x="6400812" y="7394333"/>
                                </a:lnTo>
                                <a:lnTo>
                                  <a:pt x="6400812" y="0"/>
                                </a:lnTo>
                                <a:lnTo>
                                  <a:pt x="0" y="0"/>
                                </a:lnTo>
                                <a:lnTo>
                                  <a:pt x="0" y="7394333"/>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3.611816pt;width:504.55pt;height:582.75pt;mso-position-horizontal-relative:page;mso-position-vertical-relative:paragraph;z-index:-17053696" id="docshapegroup195" coordorigin="1075,-72" coordsize="10091,11655">
                <v:rect style="position:absolute;left:1085;top:-63;width:10071;height:771" id="docshape196" filled="true" fillcolor="#6f6f6f" stroked="false">
                  <v:fill type="solid"/>
                </v:rect>
                <v:rect style="position:absolute;left:1080;top:-68;width:10081;height:11645" id="docshape197" filled="false" stroked="true" strokeweight=".5pt" strokecolor="#707070">
                  <v:stroke dashstyle="solid"/>
                </v:rect>
                <w10:wrap type="none"/>
              </v:group>
            </w:pict>
          </mc:Fallback>
        </mc:AlternateContent>
      </w:r>
      <w:r>
        <w:rPr>
          <w:color w:val="FFFFFF"/>
        </w:rPr>
        <w:t>RESOURCE ALERT: SUPPORTS FOR HEALTHY FAMILY </w:t>
      </w:r>
      <w:r>
        <w:rPr>
          <w:color w:val="FFFFFF"/>
          <w:spacing w:val="-2"/>
        </w:rPr>
        <w:t>RELATIONSHIPS</w:t>
      </w:r>
    </w:p>
    <w:p>
      <w:pPr>
        <w:spacing w:line="264" w:lineRule="auto" w:before="149"/>
        <w:ind w:left="325" w:right="725" w:firstLine="0"/>
        <w:jc w:val="left"/>
        <w:rPr>
          <w:sz w:val="18"/>
        </w:rPr>
      </w:pPr>
      <w:r>
        <w:rPr>
          <w:color w:val="424242"/>
          <w:sz w:val="18"/>
        </w:rPr>
        <w:t>The</w:t>
      </w:r>
      <w:r>
        <w:rPr>
          <w:color w:val="424242"/>
          <w:spacing w:val="-3"/>
          <w:sz w:val="18"/>
        </w:rPr>
        <w:t> </w:t>
      </w:r>
      <w:r>
        <w:rPr>
          <w:color w:val="424242"/>
          <w:sz w:val="18"/>
        </w:rPr>
        <w:t>resources</w:t>
      </w:r>
      <w:r>
        <w:rPr>
          <w:color w:val="424242"/>
          <w:spacing w:val="-3"/>
          <w:sz w:val="18"/>
        </w:rPr>
        <w:t> </w:t>
      </w:r>
      <w:r>
        <w:rPr>
          <w:color w:val="424242"/>
          <w:sz w:val="18"/>
        </w:rPr>
        <w:t>below</w:t>
      </w:r>
      <w:r>
        <w:rPr>
          <w:color w:val="424242"/>
          <w:spacing w:val="-3"/>
          <w:sz w:val="18"/>
        </w:rPr>
        <w:t> </w:t>
      </w:r>
      <w:r>
        <w:rPr>
          <w:color w:val="424242"/>
          <w:sz w:val="18"/>
        </w:rPr>
        <w:t>can</w:t>
      </w:r>
      <w:r>
        <w:rPr>
          <w:color w:val="424242"/>
          <w:spacing w:val="-3"/>
          <w:sz w:val="18"/>
        </w:rPr>
        <w:t> </w:t>
      </w:r>
      <w:r>
        <w:rPr>
          <w:color w:val="424242"/>
          <w:sz w:val="18"/>
        </w:rPr>
        <w:t>be</w:t>
      </w:r>
      <w:r>
        <w:rPr>
          <w:color w:val="424242"/>
          <w:spacing w:val="-3"/>
          <w:sz w:val="18"/>
        </w:rPr>
        <w:t> </w:t>
      </w:r>
      <w:r>
        <w:rPr>
          <w:color w:val="424242"/>
          <w:sz w:val="18"/>
        </w:rPr>
        <w:t>utilized</w:t>
      </w:r>
      <w:r>
        <w:rPr>
          <w:color w:val="424242"/>
          <w:spacing w:val="-3"/>
          <w:sz w:val="18"/>
        </w:rPr>
        <w:t> </w:t>
      </w:r>
      <w:r>
        <w:rPr>
          <w:color w:val="424242"/>
          <w:sz w:val="18"/>
        </w:rPr>
        <w:t>to</w:t>
      </w:r>
      <w:r>
        <w:rPr>
          <w:color w:val="424242"/>
          <w:spacing w:val="-3"/>
          <w:sz w:val="18"/>
        </w:rPr>
        <w:t> </w:t>
      </w:r>
      <w:r>
        <w:rPr>
          <w:color w:val="424242"/>
          <w:sz w:val="18"/>
        </w:rPr>
        <w:t>support</w:t>
      </w:r>
      <w:r>
        <w:rPr>
          <w:color w:val="424242"/>
          <w:spacing w:val="-3"/>
          <w:sz w:val="18"/>
        </w:rPr>
        <w:t> </w:t>
      </w:r>
      <w:r>
        <w:rPr>
          <w:color w:val="424242"/>
          <w:sz w:val="18"/>
        </w:rPr>
        <w:t>clients</w:t>
      </w:r>
      <w:r>
        <w:rPr>
          <w:color w:val="424242"/>
          <w:spacing w:val="-3"/>
          <w:sz w:val="18"/>
        </w:rPr>
        <w:t> </w:t>
      </w:r>
      <w:r>
        <w:rPr>
          <w:color w:val="424242"/>
          <w:sz w:val="18"/>
        </w:rPr>
        <w:t>in</w:t>
      </w:r>
      <w:r>
        <w:rPr>
          <w:color w:val="424242"/>
          <w:spacing w:val="-3"/>
          <w:sz w:val="18"/>
        </w:rPr>
        <w:t> </w:t>
      </w:r>
      <w:r>
        <w:rPr>
          <w:color w:val="424242"/>
          <w:sz w:val="18"/>
        </w:rPr>
        <w:t>developing</w:t>
      </w:r>
      <w:r>
        <w:rPr>
          <w:color w:val="424242"/>
          <w:spacing w:val="-3"/>
          <w:sz w:val="18"/>
        </w:rPr>
        <w:t> </w:t>
      </w:r>
      <w:r>
        <w:rPr>
          <w:color w:val="424242"/>
          <w:sz w:val="18"/>
        </w:rPr>
        <w:t>and</w:t>
      </w:r>
      <w:r>
        <w:rPr>
          <w:color w:val="424242"/>
          <w:spacing w:val="-3"/>
          <w:sz w:val="18"/>
        </w:rPr>
        <w:t> </w:t>
      </w:r>
      <w:r>
        <w:rPr>
          <w:color w:val="424242"/>
          <w:sz w:val="18"/>
        </w:rPr>
        <w:t>maintaining</w:t>
      </w:r>
      <w:r>
        <w:rPr>
          <w:color w:val="424242"/>
          <w:spacing w:val="-3"/>
          <w:sz w:val="18"/>
        </w:rPr>
        <w:t> </w:t>
      </w:r>
      <w:r>
        <w:rPr>
          <w:color w:val="424242"/>
          <w:sz w:val="18"/>
        </w:rPr>
        <w:t>long-term </w:t>
      </w:r>
      <w:r>
        <w:rPr>
          <w:color w:val="424242"/>
          <w:spacing w:val="-2"/>
          <w:sz w:val="18"/>
        </w:rPr>
        <w:t>relationships:</w:t>
      </w:r>
    </w:p>
    <w:p>
      <w:pPr>
        <w:pStyle w:val="ListParagraph"/>
        <w:numPr>
          <w:ilvl w:val="1"/>
          <w:numId w:val="16"/>
        </w:numPr>
        <w:tabs>
          <w:tab w:pos="504" w:val="left" w:leader="none"/>
        </w:tabs>
        <w:spacing w:line="260" w:lineRule="exact" w:before="29" w:after="0"/>
        <w:ind w:left="504" w:right="0" w:hanging="179"/>
        <w:jc w:val="left"/>
        <w:rPr>
          <w:b/>
          <w:sz w:val="18"/>
        </w:rPr>
      </w:pPr>
      <w:r>
        <w:rPr>
          <w:b/>
          <w:color w:val="424242"/>
          <w:sz w:val="18"/>
        </w:rPr>
        <w:t>Parenting</w:t>
      </w:r>
      <w:r>
        <w:rPr>
          <w:b/>
          <w:color w:val="424242"/>
          <w:spacing w:val="-8"/>
          <w:sz w:val="18"/>
        </w:rPr>
        <w:t> </w:t>
      </w:r>
      <w:r>
        <w:rPr>
          <w:b/>
          <w:color w:val="424242"/>
          <w:spacing w:val="-2"/>
          <w:sz w:val="18"/>
        </w:rPr>
        <w:t>resources</w:t>
      </w:r>
    </w:p>
    <w:p>
      <w:pPr>
        <w:pStyle w:val="ListParagraph"/>
        <w:numPr>
          <w:ilvl w:val="2"/>
          <w:numId w:val="16"/>
        </w:numPr>
        <w:tabs>
          <w:tab w:pos="684" w:val="left" w:leader="none"/>
        </w:tabs>
        <w:spacing w:line="309" w:lineRule="exact" w:before="0" w:after="0"/>
        <w:ind w:left="684" w:right="0" w:hanging="179"/>
        <w:jc w:val="left"/>
        <w:rPr>
          <w:sz w:val="18"/>
        </w:rPr>
      </w:pPr>
      <w:r>
        <w:rPr>
          <w:color w:val="4E4E4E"/>
          <w:sz w:val="18"/>
        </w:rPr>
        <w:t>Parenting</w:t>
      </w:r>
      <w:r>
        <w:rPr>
          <w:color w:val="4E4E4E"/>
          <w:spacing w:val="-7"/>
          <w:sz w:val="18"/>
        </w:rPr>
        <w:t> </w:t>
      </w:r>
      <w:r>
        <w:rPr>
          <w:color w:val="4E4E4E"/>
          <w:sz w:val="18"/>
        </w:rPr>
        <w:t>Resources</w:t>
      </w:r>
      <w:r>
        <w:rPr>
          <w:color w:val="4E4E4E"/>
          <w:spacing w:val="-5"/>
          <w:sz w:val="18"/>
        </w:rPr>
        <w:t> </w:t>
      </w:r>
      <w:r>
        <w:rPr>
          <w:color w:val="4E4E4E"/>
          <w:sz w:val="18"/>
        </w:rPr>
        <w:t>to</w:t>
      </w:r>
      <w:r>
        <w:rPr>
          <w:color w:val="4E4E4E"/>
          <w:spacing w:val="-5"/>
          <w:sz w:val="18"/>
        </w:rPr>
        <w:t> </w:t>
      </w:r>
      <w:r>
        <w:rPr>
          <w:color w:val="4E4E4E"/>
          <w:sz w:val="18"/>
        </w:rPr>
        <w:t>Promote</w:t>
      </w:r>
      <w:r>
        <w:rPr>
          <w:color w:val="4E4E4E"/>
          <w:spacing w:val="-5"/>
          <w:sz w:val="18"/>
        </w:rPr>
        <w:t> </w:t>
      </w:r>
      <w:r>
        <w:rPr>
          <w:color w:val="4E4E4E"/>
          <w:sz w:val="18"/>
        </w:rPr>
        <w:t>Family</w:t>
      </w:r>
      <w:r>
        <w:rPr>
          <w:color w:val="4E4E4E"/>
          <w:spacing w:val="-5"/>
          <w:sz w:val="18"/>
        </w:rPr>
        <w:t> </w:t>
      </w:r>
      <w:r>
        <w:rPr>
          <w:color w:val="4E4E4E"/>
          <w:sz w:val="18"/>
        </w:rPr>
        <w:t>Well-Being</w:t>
      </w:r>
      <w:r>
        <w:rPr>
          <w:color w:val="4E4E4E"/>
          <w:spacing w:val="-4"/>
          <w:sz w:val="18"/>
        </w:rPr>
        <w:t> </w:t>
      </w:r>
      <w:r>
        <w:rPr>
          <w:color w:val="4E4E4E"/>
          <w:spacing w:val="-2"/>
          <w:sz w:val="18"/>
        </w:rPr>
        <w:t>(</w:t>
      </w:r>
      <w:r>
        <w:rPr>
          <w:color w:val="5B5B5B"/>
          <w:spacing w:val="-2"/>
          <w:sz w:val="18"/>
          <w:u w:val="single" w:color="5B5B5B"/>
        </w:rPr>
        <w:t>https://</w:t>
      </w:r>
      <w:hyperlink r:id="rId67">
        <w:r>
          <w:rPr>
            <w:color w:val="5B5B5B"/>
            <w:spacing w:val="-2"/>
            <w:sz w:val="18"/>
            <w:u w:val="single" w:color="5B5B5B"/>
          </w:rPr>
          <w:t>www.childwelfare.gov/topics/preventing/</w:t>
        </w:r>
      </w:hyperlink>
    </w:p>
    <w:p>
      <w:pPr>
        <w:spacing w:line="194" w:lineRule="exact" w:before="0"/>
        <w:ind w:left="685" w:right="0" w:firstLine="0"/>
        <w:jc w:val="left"/>
        <w:rPr>
          <w:sz w:val="18"/>
        </w:rPr>
      </w:pPr>
      <w:r>
        <w:rPr>
          <w:color w:val="5B5B5B"/>
          <w:spacing w:val="-2"/>
          <w:sz w:val="18"/>
          <w:u w:val="single" w:color="5B5B5B"/>
        </w:rPr>
        <w:t>promoting/parenting/</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National</w:t>
      </w:r>
      <w:r>
        <w:rPr>
          <w:color w:val="4E4E4E"/>
          <w:spacing w:val="-8"/>
          <w:sz w:val="18"/>
        </w:rPr>
        <w:t> </w:t>
      </w:r>
      <w:r>
        <w:rPr>
          <w:color w:val="4E4E4E"/>
          <w:sz w:val="18"/>
        </w:rPr>
        <w:t>Responsible</w:t>
      </w:r>
      <w:r>
        <w:rPr>
          <w:color w:val="4E4E4E"/>
          <w:spacing w:val="-5"/>
          <w:sz w:val="18"/>
        </w:rPr>
        <w:t> </w:t>
      </w:r>
      <w:r>
        <w:rPr>
          <w:color w:val="4E4E4E"/>
          <w:sz w:val="18"/>
        </w:rPr>
        <w:t>Fatherhood</w:t>
      </w:r>
      <w:r>
        <w:rPr>
          <w:color w:val="4E4E4E"/>
          <w:spacing w:val="-5"/>
          <w:sz w:val="18"/>
        </w:rPr>
        <w:t> </w:t>
      </w:r>
      <w:r>
        <w:rPr>
          <w:color w:val="4E4E4E"/>
          <w:sz w:val="18"/>
        </w:rPr>
        <w:t>Clearinghouse</w:t>
      </w:r>
      <w:r>
        <w:rPr>
          <w:color w:val="4E4E4E"/>
          <w:spacing w:val="-5"/>
          <w:sz w:val="18"/>
        </w:rPr>
        <w:t> </w:t>
      </w:r>
      <w:r>
        <w:rPr>
          <w:color w:val="4E4E4E"/>
          <w:spacing w:val="-2"/>
          <w:sz w:val="18"/>
        </w:rPr>
        <w:t>(</w:t>
      </w:r>
      <w:r>
        <w:rPr>
          <w:color w:val="5B5B5B"/>
          <w:spacing w:val="-2"/>
          <w:sz w:val="18"/>
          <w:u w:val="single" w:color="5B5B5B"/>
        </w:rPr>
        <w:t>https://</w:t>
      </w:r>
      <w:hyperlink r:id="rId68">
        <w:r>
          <w:rPr>
            <w:color w:val="5B5B5B"/>
            <w:spacing w:val="-2"/>
            <w:sz w:val="18"/>
            <w:u w:val="single" w:color="5B5B5B"/>
          </w:rPr>
          <w:t>www.fatherhood.gov/?gclid=CjwKCAjwxZqS-</w:t>
        </w:r>
      </w:hyperlink>
    </w:p>
    <w:p>
      <w:pPr>
        <w:spacing w:line="194" w:lineRule="exact" w:before="0"/>
        <w:ind w:left="685" w:right="0" w:firstLine="0"/>
        <w:jc w:val="left"/>
        <w:rPr>
          <w:sz w:val="18"/>
        </w:rPr>
      </w:pPr>
      <w:r>
        <w:rPr>
          <w:color w:val="5B5B5B"/>
          <w:spacing w:val="-2"/>
          <w:sz w:val="18"/>
          <w:u w:val="single" w:color="5B5B5B"/>
        </w:rPr>
        <w:t>BhAHEiwASr9n9B9L9420LdIRZ6vePvYn2DzERPsv3IHaXahlH—Qte4xFl9-RQYzvBoCBWcQAvD_BwE</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American</w:t>
      </w:r>
      <w:r>
        <w:rPr>
          <w:color w:val="4E4E4E"/>
          <w:spacing w:val="-7"/>
          <w:sz w:val="18"/>
        </w:rPr>
        <w:t> </w:t>
      </w:r>
      <w:r>
        <w:rPr>
          <w:color w:val="4E4E4E"/>
          <w:sz w:val="18"/>
        </w:rPr>
        <w:t>Psychological</w:t>
      </w:r>
      <w:r>
        <w:rPr>
          <w:color w:val="4E4E4E"/>
          <w:spacing w:val="-4"/>
          <w:sz w:val="18"/>
        </w:rPr>
        <w:t> </w:t>
      </w:r>
      <w:r>
        <w:rPr>
          <w:color w:val="4E4E4E"/>
          <w:sz w:val="18"/>
        </w:rPr>
        <w:t>Association:</w:t>
      </w:r>
      <w:r>
        <w:rPr>
          <w:color w:val="4E4E4E"/>
          <w:spacing w:val="-4"/>
          <w:sz w:val="18"/>
        </w:rPr>
        <w:t> </w:t>
      </w:r>
      <w:r>
        <w:rPr>
          <w:color w:val="4E4E4E"/>
          <w:sz w:val="18"/>
        </w:rPr>
        <w:t>Parenting</w:t>
      </w:r>
      <w:r>
        <w:rPr>
          <w:color w:val="4E4E4E"/>
          <w:spacing w:val="-4"/>
          <w:sz w:val="18"/>
        </w:rPr>
        <w:t> </w:t>
      </w:r>
      <w:r>
        <w:rPr>
          <w:color w:val="4E4E4E"/>
          <w:sz w:val="18"/>
        </w:rPr>
        <w:t>Resources</w:t>
      </w:r>
      <w:r>
        <w:rPr>
          <w:color w:val="4E4E4E"/>
          <w:spacing w:val="-4"/>
          <w:sz w:val="18"/>
        </w:rPr>
        <w:t> </w:t>
      </w:r>
      <w:r>
        <w:rPr>
          <w:color w:val="4E4E4E"/>
          <w:spacing w:val="-2"/>
          <w:sz w:val="18"/>
        </w:rPr>
        <w:t>(</w:t>
      </w:r>
      <w:r>
        <w:rPr>
          <w:color w:val="5B5B5B"/>
          <w:spacing w:val="-2"/>
          <w:sz w:val="18"/>
          <w:u w:val="single" w:color="5B5B5B"/>
        </w:rPr>
        <w:t>https://</w:t>
      </w:r>
      <w:hyperlink r:id="rId69">
        <w:r>
          <w:rPr>
            <w:color w:val="5B5B5B"/>
            <w:spacing w:val="-2"/>
            <w:sz w:val="18"/>
            <w:u w:val="single" w:color="5B5B5B"/>
          </w:rPr>
          <w:t>www.apa.org/topics/parenting</w:t>
        </w:r>
        <w:r>
          <w:rPr>
            <w:color w:val="4E4E4E"/>
            <w:spacing w:val="-2"/>
            <w:sz w:val="18"/>
          </w:rPr>
          <w:t>)</w:t>
        </w:r>
      </w:hyperlink>
    </w:p>
    <w:p>
      <w:pPr>
        <w:pStyle w:val="ListParagraph"/>
        <w:numPr>
          <w:ilvl w:val="1"/>
          <w:numId w:val="16"/>
        </w:numPr>
        <w:tabs>
          <w:tab w:pos="504" w:val="left" w:leader="none"/>
        </w:tabs>
        <w:spacing w:line="260" w:lineRule="exact" w:before="120" w:after="0"/>
        <w:ind w:left="504" w:right="0" w:hanging="179"/>
        <w:jc w:val="left"/>
        <w:rPr>
          <w:b/>
          <w:sz w:val="18"/>
        </w:rPr>
      </w:pPr>
      <w:r>
        <w:rPr>
          <w:b/>
          <w:color w:val="424242"/>
          <w:sz w:val="18"/>
        </w:rPr>
        <w:t>Resources</w:t>
      </w:r>
      <w:r>
        <w:rPr>
          <w:b/>
          <w:color w:val="424242"/>
          <w:spacing w:val="-7"/>
          <w:sz w:val="18"/>
        </w:rPr>
        <w:t> </w:t>
      </w:r>
      <w:r>
        <w:rPr>
          <w:b/>
          <w:color w:val="424242"/>
          <w:sz w:val="18"/>
        </w:rPr>
        <w:t>to</w:t>
      </w:r>
      <w:r>
        <w:rPr>
          <w:b/>
          <w:color w:val="424242"/>
          <w:spacing w:val="-4"/>
          <w:sz w:val="18"/>
        </w:rPr>
        <w:t> </w:t>
      </w:r>
      <w:r>
        <w:rPr>
          <w:b/>
          <w:color w:val="424242"/>
          <w:sz w:val="18"/>
        </w:rPr>
        <w:t>support</w:t>
      </w:r>
      <w:r>
        <w:rPr>
          <w:b/>
          <w:color w:val="424242"/>
          <w:spacing w:val="-3"/>
          <w:sz w:val="18"/>
        </w:rPr>
        <w:t> </w:t>
      </w:r>
      <w:r>
        <w:rPr>
          <w:b/>
          <w:color w:val="424242"/>
          <w:sz w:val="18"/>
        </w:rPr>
        <w:t>relationships</w:t>
      </w:r>
      <w:r>
        <w:rPr>
          <w:b/>
          <w:color w:val="424242"/>
          <w:spacing w:val="-5"/>
          <w:sz w:val="18"/>
        </w:rPr>
        <w:t> </w:t>
      </w:r>
      <w:r>
        <w:rPr>
          <w:b/>
          <w:color w:val="424242"/>
          <w:sz w:val="18"/>
        </w:rPr>
        <w:t>with</w:t>
      </w:r>
      <w:r>
        <w:rPr>
          <w:b/>
          <w:color w:val="424242"/>
          <w:spacing w:val="-4"/>
          <w:sz w:val="18"/>
        </w:rPr>
        <w:t> </w:t>
      </w:r>
      <w:r>
        <w:rPr>
          <w:b/>
          <w:color w:val="424242"/>
          <w:sz w:val="18"/>
        </w:rPr>
        <w:t>family</w:t>
      </w:r>
      <w:r>
        <w:rPr>
          <w:b/>
          <w:color w:val="424242"/>
          <w:spacing w:val="-11"/>
          <w:sz w:val="18"/>
        </w:rPr>
        <w:t> </w:t>
      </w:r>
      <w:r>
        <w:rPr>
          <w:b/>
          <w:color w:val="424242"/>
          <w:spacing w:val="-2"/>
          <w:sz w:val="18"/>
        </w:rPr>
        <w:t>members</w:t>
      </w:r>
    </w:p>
    <w:p>
      <w:pPr>
        <w:pStyle w:val="ListParagraph"/>
        <w:numPr>
          <w:ilvl w:val="2"/>
          <w:numId w:val="16"/>
        </w:numPr>
        <w:tabs>
          <w:tab w:pos="684" w:val="left" w:leader="none"/>
        </w:tabs>
        <w:spacing w:line="309" w:lineRule="exact" w:before="0" w:after="0"/>
        <w:ind w:left="684" w:right="0" w:hanging="179"/>
        <w:jc w:val="left"/>
        <w:rPr>
          <w:sz w:val="18"/>
        </w:rPr>
      </w:pPr>
      <w:r>
        <w:rPr>
          <w:color w:val="4E4E4E"/>
          <w:sz w:val="18"/>
        </w:rPr>
        <w:t>Resources</w:t>
      </w:r>
      <w:r>
        <w:rPr>
          <w:color w:val="4E4E4E"/>
          <w:spacing w:val="-4"/>
          <w:sz w:val="18"/>
        </w:rPr>
        <w:t> </w:t>
      </w:r>
      <w:r>
        <w:rPr>
          <w:color w:val="4E4E4E"/>
          <w:sz w:val="18"/>
        </w:rPr>
        <w:t>for</w:t>
      </w:r>
      <w:r>
        <w:rPr>
          <w:color w:val="4E4E4E"/>
          <w:spacing w:val="-3"/>
          <w:sz w:val="18"/>
        </w:rPr>
        <w:t> </w:t>
      </w:r>
      <w:r>
        <w:rPr>
          <w:color w:val="4E4E4E"/>
          <w:sz w:val="18"/>
        </w:rPr>
        <w:t>Families</w:t>
      </w:r>
      <w:r>
        <w:rPr>
          <w:color w:val="4E4E4E"/>
          <w:spacing w:val="-2"/>
          <w:sz w:val="18"/>
        </w:rPr>
        <w:t> </w:t>
      </w:r>
      <w:r>
        <w:rPr>
          <w:color w:val="4E4E4E"/>
          <w:sz w:val="18"/>
        </w:rPr>
        <w:t>Coping</w:t>
      </w:r>
      <w:r>
        <w:rPr>
          <w:color w:val="4E4E4E"/>
          <w:spacing w:val="-2"/>
          <w:sz w:val="18"/>
        </w:rPr>
        <w:t> </w:t>
      </w:r>
      <w:r>
        <w:rPr>
          <w:color w:val="4E4E4E"/>
          <w:sz w:val="18"/>
        </w:rPr>
        <w:t>with</w:t>
      </w:r>
      <w:r>
        <w:rPr>
          <w:color w:val="4E4E4E"/>
          <w:spacing w:val="-2"/>
          <w:sz w:val="18"/>
        </w:rPr>
        <w:t> </w:t>
      </w:r>
      <w:r>
        <w:rPr>
          <w:color w:val="4E4E4E"/>
          <w:sz w:val="18"/>
        </w:rPr>
        <w:t>Mental</w:t>
      </w:r>
      <w:r>
        <w:rPr>
          <w:color w:val="4E4E4E"/>
          <w:spacing w:val="-2"/>
          <w:sz w:val="18"/>
        </w:rPr>
        <w:t> </w:t>
      </w:r>
      <w:r>
        <w:rPr>
          <w:color w:val="4E4E4E"/>
          <w:sz w:val="18"/>
        </w:rPr>
        <w:t>and</w:t>
      </w:r>
      <w:r>
        <w:rPr>
          <w:color w:val="4E4E4E"/>
          <w:spacing w:val="-2"/>
          <w:sz w:val="18"/>
        </w:rPr>
        <w:t> </w:t>
      </w:r>
      <w:r>
        <w:rPr>
          <w:color w:val="4E4E4E"/>
          <w:sz w:val="18"/>
        </w:rPr>
        <w:t>Substance</w:t>
      </w:r>
      <w:r>
        <w:rPr>
          <w:color w:val="4E4E4E"/>
          <w:spacing w:val="-2"/>
          <w:sz w:val="18"/>
        </w:rPr>
        <w:t> </w:t>
      </w:r>
      <w:r>
        <w:rPr>
          <w:color w:val="4E4E4E"/>
          <w:sz w:val="18"/>
        </w:rPr>
        <w:t>Use</w:t>
      </w:r>
      <w:r>
        <w:rPr>
          <w:color w:val="4E4E4E"/>
          <w:spacing w:val="-4"/>
          <w:sz w:val="18"/>
        </w:rPr>
        <w:t> </w:t>
      </w:r>
      <w:r>
        <w:rPr>
          <w:color w:val="4E4E4E"/>
          <w:sz w:val="18"/>
        </w:rPr>
        <w:t>Disorders</w:t>
      </w:r>
      <w:r>
        <w:rPr>
          <w:color w:val="4E4E4E"/>
          <w:spacing w:val="-2"/>
          <w:sz w:val="18"/>
        </w:rPr>
        <w:t> (</w:t>
      </w:r>
      <w:r>
        <w:rPr>
          <w:color w:val="5B5B5B"/>
          <w:spacing w:val="-2"/>
          <w:sz w:val="18"/>
          <w:u w:val="single" w:color="5B5B5B"/>
        </w:rPr>
        <w:t>https://</w:t>
      </w:r>
      <w:hyperlink r:id="rId70">
        <w:r>
          <w:rPr>
            <w:color w:val="5B5B5B"/>
            <w:spacing w:val="-2"/>
            <w:sz w:val="18"/>
            <w:u w:val="single" w:color="5B5B5B"/>
          </w:rPr>
          <w:t>www.samhsa.gov/</w:t>
        </w:r>
      </w:hyperlink>
    </w:p>
    <w:p>
      <w:pPr>
        <w:spacing w:line="194" w:lineRule="exact" w:before="0"/>
        <w:ind w:left="685" w:right="0" w:firstLine="0"/>
        <w:jc w:val="left"/>
        <w:rPr>
          <w:sz w:val="18"/>
        </w:rPr>
      </w:pPr>
      <w:r>
        <w:rPr>
          <w:color w:val="5B5B5B"/>
          <w:spacing w:val="-2"/>
          <w:sz w:val="18"/>
          <w:u w:val="single" w:color="5B5B5B"/>
        </w:rPr>
        <w:t>families</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Wellness</w:t>
      </w:r>
      <w:r>
        <w:rPr>
          <w:color w:val="4E4E4E"/>
          <w:spacing w:val="-6"/>
          <w:sz w:val="18"/>
        </w:rPr>
        <w:t> </w:t>
      </w:r>
      <w:r>
        <w:rPr>
          <w:color w:val="4E4E4E"/>
          <w:sz w:val="18"/>
        </w:rPr>
        <w:t>Recovery</w:t>
      </w:r>
      <w:r>
        <w:rPr>
          <w:color w:val="4E4E4E"/>
          <w:spacing w:val="-3"/>
          <w:sz w:val="18"/>
        </w:rPr>
        <w:t> </w:t>
      </w:r>
      <w:r>
        <w:rPr>
          <w:color w:val="4E4E4E"/>
          <w:sz w:val="18"/>
        </w:rPr>
        <w:t>Action</w:t>
      </w:r>
      <w:r>
        <w:rPr>
          <w:color w:val="4E4E4E"/>
          <w:spacing w:val="-4"/>
          <w:sz w:val="18"/>
        </w:rPr>
        <w:t> </w:t>
      </w:r>
      <w:r>
        <w:rPr>
          <w:color w:val="4E4E4E"/>
          <w:sz w:val="18"/>
        </w:rPr>
        <w:t>Plan:</w:t>
      </w:r>
      <w:r>
        <w:rPr>
          <w:color w:val="4E4E4E"/>
          <w:spacing w:val="-3"/>
          <w:sz w:val="18"/>
        </w:rPr>
        <w:t> </w:t>
      </w:r>
      <w:r>
        <w:rPr>
          <w:color w:val="4E4E4E"/>
          <w:sz w:val="18"/>
        </w:rPr>
        <w:t>WRAP</w:t>
      </w:r>
      <w:r>
        <w:rPr>
          <w:color w:val="4E4E4E"/>
          <w:position w:val="6"/>
          <w:sz w:val="10"/>
        </w:rPr>
        <w:t>®</w:t>
      </w:r>
      <w:r>
        <w:rPr>
          <w:color w:val="4E4E4E"/>
          <w:spacing w:val="24"/>
          <w:position w:val="6"/>
          <w:sz w:val="10"/>
        </w:rPr>
        <w:t> </w:t>
      </w:r>
      <w:r>
        <w:rPr>
          <w:color w:val="4E4E4E"/>
          <w:sz w:val="18"/>
        </w:rPr>
        <w:t>and</w:t>
      </w:r>
      <w:r>
        <w:rPr>
          <w:color w:val="4E4E4E"/>
          <w:spacing w:val="-3"/>
          <w:sz w:val="18"/>
        </w:rPr>
        <w:t> </w:t>
      </w:r>
      <w:r>
        <w:rPr>
          <w:color w:val="4E4E4E"/>
          <w:sz w:val="18"/>
        </w:rPr>
        <w:t>Families</w:t>
      </w:r>
      <w:r>
        <w:rPr>
          <w:color w:val="4E4E4E"/>
          <w:spacing w:val="-3"/>
          <w:sz w:val="18"/>
        </w:rPr>
        <w:t> </w:t>
      </w:r>
      <w:r>
        <w:rPr>
          <w:color w:val="4E4E4E"/>
          <w:spacing w:val="-2"/>
          <w:sz w:val="18"/>
        </w:rPr>
        <w:t>(</w:t>
      </w:r>
      <w:r>
        <w:rPr>
          <w:color w:val="5B5B5B"/>
          <w:spacing w:val="-2"/>
          <w:sz w:val="18"/>
          <w:u w:val="single" w:color="5B5B5B"/>
        </w:rPr>
        <w:t>https://</w:t>
      </w:r>
      <w:hyperlink r:id="rId71">
        <w:r>
          <w:rPr>
            <w:color w:val="5B5B5B"/>
            <w:spacing w:val="-2"/>
            <w:sz w:val="18"/>
            <w:u w:val="single" w:color="5B5B5B"/>
          </w:rPr>
          <w:t>www.wellnessrecoveryactionplan.com/</w:t>
        </w:r>
      </w:hyperlink>
    </w:p>
    <w:p>
      <w:pPr>
        <w:spacing w:line="194" w:lineRule="exact" w:before="0"/>
        <w:ind w:left="685" w:right="0" w:firstLine="0"/>
        <w:jc w:val="left"/>
        <w:rPr>
          <w:sz w:val="18"/>
        </w:rPr>
      </w:pPr>
      <w:r>
        <w:rPr>
          <w:color w:val="5B5B5B"/>
          <w:spacing w:val="-2"/>
          <w:sz w:val="18"/>
          <w:u w:val="single" w:color="5B5B5B"/>
        </w:rPr>
        <w:t>wrap-can-help/wrap-and-families/</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National</w:t>
      </w:r>
      <w:r>
        <w:rPr>
          <w:color w:val="4E4E4E"/>
          <w:spacing w:val="-5"/>
          <w:sz w:val="18"/>
        </w:rPr>
        <w:t> </w:t>
      </w:r>
      <w:r>
        <w:rPr>
          <w:color w:val="4E4E4E"/>
          <w:sz w:val="18"/>
        </w:rPr>
        <w:t>Center</w:t>
      </w:r>
      <w:r>
        <w:rPr>
          <w:color w:val="4E4E4E"/>
          <w:spacing w:val="-3"/>
          <w:sz w:val="18"/>
        </w:rPr>
        <w:t> </w:t>
      </w:r>
      <w:r>
        <w:rPr>
          <w:color w:val="4E4E4E"/>
          <w:sz w:val="18"/>
        </w:rPr>
        <w:t>on</w:t>
      </w:r>
      <w:r>
        <w:rPr>
          <w:color w:val="4E4E4E"/>
          <w:spacing w:val="-3"/>
          <w:sz w:val="18"/>
        </w:rPr>
        <w:t> </w:t>
      </w:r>
      <w:r>
        <w:rPr>
          <w:color w:val="4E4E4E"/>
          <w:sz w:val="18"/>
        </w:rPr>
        <w:t>Substance</w:t>
      </w:r>
      <w:r>
        <w:rPr>
          <w:color w:val="4E4E4E"/>
          <w:spacing w:val="-3"/>
          <w:sz w:val="18"/>
        </w:rPr>
        <w:t> </w:t>
      </w:r>
      <w:r>
        <w:rPr>
          <w:color w:val="4E4E4E"/>
          <w:sz w:val="18"/>
        </w:rPr>
        <w:t>Abuse</w:t>
      </w:r>
      <w:r>
        <w:rPr>
          <w:color w:val="4E4E4E"/>
          <w:spacing w:val="-3"/>
          <w:sz w:val="18"/>
        </w:rPr>
        <w:t> </w:t>
      </w:r>
      <w:r>
        <w:rPr>
          <w:color w:val="4E4E4E"/>
          <w:sz w:val="18"/>
        </w:rPr>
        <w:t>and</w:t>
      </w:r>
      <w:r>
        <w:rPr>
          <w:color w:val="4E4E4E"/>
          <w:spacing w:val="-3"/>
          <w:sz w:val="18"/>
        </w:rPr>
        <w:t> </w:t>
      </w:r>
      <w:r>
        <w:rPr>
          <w:color w:val="4E4E4E"/>
          <w:sz w:val="18"/>
        </w:rPr>
        <w:t>Child</w:t>
      </w:r>
      <w:r>
        <w:rPr>
          <w:color w:val="4E4E4E"/>
          <w:spacing w:val="-3"/>
          <w:sz w:val="18"/>
        </w:rPr>
        <w:t> </w:t>
      </w:r>
      <w:r>
        <w:rPr>
          <w:color w:val="4E4E4E"/>
          <w:sz w:val="18"/>
        </w:rPr>
        <w:t>Welfare:</w:t>
      </w:r>
      <w:r>
        <w:rPr>
          <w:color w:val="4E4E4E"/>
          <w:spacing w:val="-3"/>
          <w:sz w:val="18"/>
        </w:rPr>
        <w:t> </w:t>
      </w:r>
      <w:r>
        <w:rPr>
          <w:color w:val="4E4E4E"/>
          <w:sz w:val="18"/>
        </w:rPr>
        <w:t>Family-Centered</w:t>
      </w:r>
      <w:r>
        <w:rPr>
          <w:color w:val="4E4E4E"/>
          <w:spacing w:val="-3"/>
          <w:sz w:val="18"/>
        </w:rPr>
        <w:t> </w:t>
      </w:r>
      <w:r>
        <w:rPr>
          <w:color w:val="4E4E4E"/>
          <w:sz w:val="18"/>
        </w:rPr>
        <w:t>Approach</w:t>
      </w:r>
      <w:r>
        <w:rPr>
          <w:color w:val="4E4E4E"/>
          <w:spacing w:val="-3"/>
          <w:sz w:val="18"/>
        </w:rPr>
        <w:t> </w:t>
      </w:r>
      <w:r>
        <w:rPr>
          <w:color w:val="4E4E4E"/>
          <w:spacing w:val="-2"/>
          <w:sz w:val="18"/>
        </w:rPr>
        <w:t>(</w:t>
      </w:r>
      <w:r>
        <w:rPr>
          <w:color w:val="5B5B5B"/>
          <w:spacing w:val="-2"/>
          <w:sz w:val="18"/>
          <w:u w:val="single" w:color="5B5B5B"/>
        </w:rPr>
        <w:t>https://ncsacw.</w:t>
      </w:r>
    </w:p>
    <w:p>
      <w:pPr>
        <w:spacing w:line="194" w:lineRule="exact" w:before="1"/>
        <w:ind w:left="685" w:right="0" w:firstLine="0"/>
        <w:jc w:val="left"/>
        <w:rPr>
          <w:sz w:val="18"/>
        </w:rPr>
      </w:pPr>
      <w:r>
        <w:rPr>
          <w:color w:val="5B5B5B"/>
          <w:spacing w:val="-2"/>
          <w:sz w:val="18"/>
          <w:u w:val="single" w:color="5B5B5B"/>
        </w:rPr>
        <w:t>acf.hhs.gov/topics/family-centered-approach.aspx</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ASAM’s</w:t>
      </w:r>
      <w:r>
        <w:rPr>
          <w:color w:val="4E4E4E"/>
          <w:spacing w:val="-7"/>
          <w:sz w:val="18"/>
        </w:rPr>
        <w:t> </w:t>
      </w:r>
      <w:r>
        <w:rPr>
          <w:color w:val="4E4E4E"/>
          <w:sz w:val="18"/>
        </w:rPr>
        <w:t>Opioid</w:t>
      </w:r>
      <w:r>
        <w:rPr>
          <w:color w:val="4E4E4E"/>
          <w:spacing w:val="-6"/>
          <w:sz w:val="18"/>
        </w:rPr>
        <w:t> </w:t>
      </w:r>
      <w:r>
        <w:rPr>
          <w:color w:val="4E4E4E"/>
          <w:sz w:val="18"/>
        </w:rPr>
        <w:t>Addiction</w:t>
      </w:r>
      <w:r>
        <w:rPr>
          <w:color w:val="4E4E4E"/>
          <w:spacing w:val="-6"/>
          <w:sz w:val="18"/>
        </w:rPr>
        <w:t> </w:t>
      </w:r>
      <w:r>
        <w:rPr>
          <w:color w:val="4E4E4E"/>
          <w:sz w:val="18"/>
        </w:rPr>
        <w:t>Treatment:</w:t>
      </w:r>
      <w:r>
        <w:rPr>
          <w:color w:val="4E4E4E"/>
          <w:spacing w:val="-6"/>
          <w:sz w:val="18"/>
        </w:rPr>
        <w:t> </w:t>
      </w:r>
      <w:r>
        <w:rPr>
          <w:color w:val="4E4E4E"/>
          <w:sz w:val="18"/>
        </w:rPr>
        <w:t>A</w:t>
      </w:r>
      <w:r>
        <w:rPr>
          <w:color w:val="4E4E4E"/>
          <w:spacing w:val="-6"/>
          <w:sz w:val="18"/>
        </w:rPr>
        <w:t> </w:t>
      </w:r>
      <w:r>
        <w:rPr>
          <w:color w:val="4E4E4E"/>
          <w:sz w:val="18"/>
        </w:rPr>
        <w:t>Guide</w:t>
      </w:r>
      <w:r>
        <w:rPr>
          <w:color w:val="4E4E4E"/>
          <w:spacing w:val="-7"/>
          <w:sz w:val="18"/>
        </w:rPr>
        <w:t> </w:t>
      </w:r>
      <w:r>
        <w:rPr>
          <w:color w:val="4E4E4E"/>
          <w:sz w:val="18"/>
        </w:rPr>
        <w:t>for</w:t>
      </w:r>
      <w:r>
        <w:rPr>
          <w:color w:val="4E4E4E"/>
          <w:spacing w:val="-6"/>
          <w:sz w:val="18"/>
        </w:rPr>
        <w:t> </w:t>
      </w:r>
      <w:r>
        <w:rPr>
          <w:color w:val="4E4E4E"/>
          <w:sz w:val="18"/>
        </w:rPr>
        <w:t>Patients,</w:t>
      </w:r>
      <w:r>
        <w:rPr>
          <w:color w:val="4E4E4E"/>
          <w:spacing w:val="-6"/>
          <w:sz w:val="18"/>
        </w:rPr>
        <w:t> </w:t>
      </w:r>
      <w:r>
        <w:rPr>
          <w:color w:val="4E4E4E"/>
          <w:sz w:val="18"/>
        </w:rPr>
        <w:t>Families</w:t>
      </w:r>
      <w:r>
        <w:rPr>
          <w:color w:val="4E4E4E"/>
          <w:spacing w:val="-6"/>
          <w:sz w:val="18"/>
        </w:rPr>
        <w:t> </w:t>
      </w:r>
      <w:r>
        <w:rPr>
          <w:color w:val="4E4E4E"/>
          <w:sz w:val="18"/>
        </w:rPr>
        <w:t>and</w:t>
      </w:r>
      <w:r>
        <w:rPr>
          <w:color w:val="4E4E4E"/>
          <w:spacing w:val="-6"/>
          <w:sz w:val="18"/>
        </w:rPr>
        <w:t> </w:t>
      </w:r>
      <w:r>
        <w:rPr>
          <w:color w:val="4E4E4E"/>
          <w:sz w:val="18"/>
        </w:rPr>
        <w:t>Friends</w:t>
      </w:r>
      <w:r>
        <w:rPr>
          <w:color w:val="4E4E4E"/>
          <w:spacing w:val="-6"/>
          <w:sz w:val="18"/>
        </w:rPr>
        <w:t> </w:t>
      </w:r>
      <w:r>
        <w:rPr>
          <w:color w:val="4E4E4E"/>
          <w:spacing w:val="-2"/>
          <w:sz w:val="18"/>
        </w:rPr>
        <w:t>(</w:t>
      </w:r>
      <w:hyperlink r:id="rId72">
        <w:r>
          <w:rPr>
            <w:color w:val="5B5B5B"/>
            <w:spacing w:val="-2"/>
            <w:sz w:val="18"/>
            <w:u w:val="single" w:color="5B5B5B"/>
          </w:rPr>
          <w:t>http://eguideline.</w:t>
        </w:r>
      </w:hyperlink>
    </w:p>
    <w:p>
      <w:pPr>
        <w:spacing w:line="194" w:lineRule="exact" w:before="0"/>
        <w:ind w:left="685" w:right="0" w:firstLine="0"/>
        <w:jc w:val="left"/>
        <w:rPr>
          <w:sz w:val="18"/>
        </w:rPr>
      </w:pPr>
      <w:r>
        <w:rPr>
          <w:color w:val="5B5B5B"/>
          <w:spacing w:val="-2"/>
          <w:sz w:val="18"/>
          <w:u w:val="single" w:color="5B5B5B"/>
        </w:rPr>
        <w:t>guidelinecentral.com/i/1275542-asam-opioid-patient-guide-2020/0?</w:t>
      </w:r>
      <w:r>
        <w:rPr>
          <w:color w:val="4E4E4E"/>
          <w:spacing w:val="-2"/>
          <w:sz w:val="18"/>
        </w:rPr>
        <w:t>)</w:t>
      </w:r>
    </w:p>
    <w:p>
      <w:pPr>
        <w:pStyle w:val="ListParagraph"/>
        <w:numPr>
          <w:ilvl w:val="2"/>
          <w:numId w:val="16"/>
        </w:numPr>
        <w:tabs>
          <w:tab w:pos="684" w:val="left" w:leader="none"/>
        </w:tabs>
        <w:spacing w:line="279" w:lineRule="exact" w:before="0" w:after="0"/>
        <w:ind w:left="684" w:right="0" w:hanging="179"/>
        <w:jc w:val="left"/>
        <w:rPr>
          <w:sz w:val="18"/>
        </w:rPr>
      </w:pPr>
      <w:r>
        <w:rPr>
          <w:color w:val="4E4E4E"/>
          <w:sz w:val="18"/>
        </w:rPr>
        <w:t>Children</w:t>
      </w:r>
      <w:r>
        <w:rPr>
          <w:color w:val="4E4E4E"/>
          <w:spacing w:val="-3"/>
          <w:sz w:val="18"/>
        </w:rPr>
        <w:t> </w:t>
      </w:r>
      <w:r>
        <w:rPr>
          <w:color w:val="4E4E4E"/>
          <w:sz w:val="18"/>
        </w:rPr>
        <w:t>and</w:t>
      </w:r>
      <w:r>
        <w:rPr>
          <w:color w:val="4E4E4E"/>
          <w:spacing w:val="-2"/>
          <w:sz w:val="18"/>
        </w:rPr>
        <w:t> </w:t>
      </w:r>
      <w:r>
        <w:rPr>
          <w:color w:val="4E4E4E"/>
          <w:sz w:val="18"/>
        </w:rPr>
        <w:t>Family</w:t>
      </w:r>
      <w:r>
        <w:rPr>
          <w:color w:val="4E4E4E"/>
          <w:spacing w:val="-2"/>
          <w:sz w:val="18"/>
        </w:rPr>
        <w:t> </w:t>
      </w:r>
      <w:r>
        <w:rPr>
          <w:color w:val="4E4E4E"/>
          <w:sz w:val="18"/>
        </w:rPr>
        <w:t>Futures</w:t>
      </w:r>
      <w:r>
        <w:rPr>
          <w:color w:val="4E4E4E"/>
          <w:spacing w:val="-2"/>
          <w:sz w:val="18"/>
        </w:rPr>
        <w:t> (</w:t>
      </w:r>
      <w:r>
        <w:rPr>
          <w:color w:val="5B5B5B"/>
          <w:spacing w:val="-2"/>
          <w:sz w:val="18"/>
          <w:u w:val="single" w:color="5B5B5B"/>
        </w:rPr>
        <w:t>https://</w:t>
      </w:r>
      <w:hyperlink r:id="rId73">
        <w:r>
          <w:rPr>
            <w:color w:val="5B5B5B"/>
            <w:spacing w:val="-2"/>
            <w:sz w:val="18"/>
            <w:u w:val="single" w:color="5B5B5B"/>
          </w:rPr>
          <w:t>www.cffutures.org/</w:t>
        </w:r>
        <w:r>
          <w:rPr>
            <w:color w:val="4E4E4E"/>
            <w:spacing w:val="-2"/>
            <w:sz w:val="18"/>
          </w:rPr>
          <w:t>)</w:t>
        </w:r>
      </w:hyperlink>
    </w:p>
    <w:p>
      <w:pPr>
        <w:pStyle w:val="ListParagraph"/>
        <w:numPr>
          <w:ilvl w:val="2"/>
          <w:numId w:val="16"/>
        </w:numPr>
        <w:tabs>
          <w:tab w:pos="684" w:val="left" w:leader="none"/>
        </w:tabs>
        <w:spacing w:line="305" w:lineRule="exact" w:before="0" w:after="0"/>
        <w:ind w:left="684" w:right="0" w:hanging="179"/>
        <w:jc w:val="left"/>
        <w:rPr>
          <w:sz w:val="18"/>
        </w:rPr>
      </w:pPr>
      <w:r>
        <w:rPr>
          <w:color w:val="4E4E4E"/>
          <w:sz w:val="18"/>
        </w:rPr>
        <w:t>Sunshine</w:t>
      </w:r>
      <w:r>
        <w:rPr>
          <w:color w:val="4E4E4E"/>
          <w:spacing w:val="-5"/>
          <w:sz w:val="18"/>
        </w:rPr>
        <w:t> </w:t>
      </w:r>
      <w:r>
        <w:rPr>
          <w:color w:val="4E4E4E"/>
          <w:sz w:val="18"/>
        </w:rPr>
        <w:t>Behavioral</w:t>
      </w:r>
      <w:r>
        <w:rPr>
          <w:color w:val="4E4E4E"/>
          <w:spacing w:val="-2"/>
          <w:sz w:val="18"/>
        </w:rPr>
        <w:t> </w:t>
      </w:r>
      <w:r>
        <w:rPr>
          <w:color w:val="4E4E4E"/>
          <w:sz w:val="18"/>
        </w:rPr>
        <w:t>Health:</w:t>
      </w:r>
      <w:r>
        <w:rPr>
          <w:color w:val="4E4E4E"/>
          <w:spacing w:val="-3"/>
          <w:sz w:val="18"/>
        </w:rPr>
        <w:t> </w:t>
      </w:r>
      <w:r>
        <w:rPr>
          <w:color w:val="4E4E4E"/>
          <w:sz w:val="18"/>
        </w:rPr>
        <w:t>Addiction</w:t>
      </w:r>
      <w:r>
        <w:rPr>
          <w:color w:val="4E4E4E"/>
          <w:spacing w:val="-2"/>
          <w:sz w:val="18"/>
        </w:rPr>
        <w:t> </w:t>
      </w:r>
      <w:r>
        <w:rPr>
          <w:color w:val="4E4E4E"/>
          <w:sz w:val="18"/>
        </w:rPr>
        <w:t>Resources</w:t>
      </w:r>
      <w:r>
        <w:rPr>
          <w:color w:val="4E4E4E"/>
          <w:spacing w:val="-3"/>
          <w:sz w:val="18"/>
        </w:rPr>
        <w:t> </w:t>
      </w:r>
      <w:r>
        <w:rPr>
          <w:color w:val="4E4E4E"/>
          <w:sz w:val="18"/>
        </w:rPr>
        <w:t>for</w:t>
      </w:r>
      <w:r>
        <w:rPr>
          <w:color w:val="4E4E4E"/>
          <w:spacing w:val="-2"/>
          <w:sz w:val="18"/>
        </w:rPr>
        <w:t> </w:t>
      </w:r>
      <w:r>
        <w:rPr>
          <w:color w:val="4E4E4E"/>
          <w:sz w:val="18"/>
        </w:rPr>
        <w:t>Family</w:t>
      </w:r>
      <w:r>
        <w:rPr>
          <w:color w:val="4E4E4E"/>
          <w:spacing w:val="-3"/>
          <w:sz w:val="18"/>
        </w:rPr>
        <w:t> </w:t>
      </w:r>
      <w:r>
        <w:rPr>
          <w:color w:val="4E4E4E"/>
          <w:sz w:val="18"/>
        </w:rPr>
        <w:t>and</w:t>
      </w:r>
      <w:r>
        <w:rPr>
          <w:color w:val="4E4E4E"/>
          <w:spacing w:val="-2"/>
          <w:sz w:val="18"/>
        </w:rPr>
        <w:t> </w:t>
      </w:r>
      <w:r>
        <w:rPr>
          <w:color w:val="4E4E4E"/>
          <w:sz w:val="18"/>
        </w:rPr>
        <w:t>Friends</w:t>
      </w:r>
      <w:r>
        <w:rPr>
          <w:color w:val="4E4E4E"/>
          <w:spacing w:val="-5"/>
          <w:sz w:val="18"/>
        </w:rPr>
        <w:t> </w:t>
      </w:r>
      <w:r>
        <w:rPr>
          <w:color w:val="5B5B5B"/>
          <w:spacing w:val="-2"/>
          <w:sz w:val="18"/>
          <w:u w:val="single" w:color="5B5B5B"/>
        </w:rPr>
        <w:t>(https://www.sunshinebehav-</w:t>
      </w:r>
    </w:p>
    <w:p>
      <w:pPr>
        <w:spacing w:line="194" w:lineRule="exact" w:before="0"/>
        <w:ind w:left="685" w:right="0" w:firstLine="0"/>
        <w:jc w:val="left"/>
        <w:rPr>
          <w:sz w:val="18"/>
        </w:rPr>
      </w:pPr>
      <w:r>
        <w:rPr>
          <w:color w:val="5B5B5B"/>
          <w:spacing w:val="-2"/>
          <w:sz w:val="18"/>
          <w:u w:val="single" w:color="5B5B5B"/>
        </w:rPr>
        <w:t>ioralhealth.com/family-friends/</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Learn to Cope </w:t>
      </w:r>
      <w:r>
        <w:rPr>
          <w:color w:val="4E4E4E"/>
          <w:spacing w:val="-2"/>
          <w:sz w:val="18"/>
        </w:rPr>
        <w:t>(</w:t>
      </w:r>
      <w:r>
        <w:rPr>
          <w:color w:val="5B5B5B"/>
          <w:spacing w:val="-2"/>
          <w:sz w:val="18"/>
          <w:u w:val="single" w:color="5B5B5B"/>
        </w:rPr>
        <w:t>https://learn2cope.org/</w:t>
      </w:r>
      <w:r>
        <w:rPr>
          <w:color w:val="4E4E4E"/>
          <w:spacing w:val="-2"/>
          <w:sz w:val="18"/>
        </w:rPr>
        <w:t>)</w:t>
      </w:r>
    </w:p>
    <w:p>
      <w:pPr>
        <w:pStyle w:val="ListParagraph"/>
        <w:numPr>
          <w:ilvl w:val="1"/>
          <w:numId w:val="16"/>
        </w:numPr>
        <w:tabs>
          <w:tab w:pos="504" w:val="left" w:leader="none"/>
        </w:tabs>
        <w:spacing w:line="260" w:lineRule="exact" w:before="120" w:after="0"/>
        <w:ind w:left="504" w:right="0" w:hanging="179"/>
        <w:jc w:val="left"/>
        <w:rPr>
          <w:b/>
          <w:sz w:val="18"/>
        </w:rPr>
      </w:pPr>
      <w:r>
        <w:rPr>
          <w:b/>
          <w:color w:val="424242"/>
          <w:sz w:val="18"/>
        </w:rPr>
        <w:t>Resources</w:t>
      </w:r>
      <w:r>
        <w:rPr>
          <w:b/>
          <w:color w:val="424242"/>
          <w:spacing w:val="-7"/>
          <w:sz w:val="18"/>
        </w:rPr>
        <w:t> </w:t>
      </w:r>
      <w:r>
        <w:rPr>
          <w:b/>
          <w:color w:val="424242"/>
          <w:sz w:val="18"/>
        </w:rPr>
        <w:t>to</w:t>
      </w:r>
      <w:r>
        <w:rPr>
          <w:b/>
          <w:color w:val="424242"/>
          <w:spacing w:val="-4"/>
          <w:sz w:val="18"/>
        </w:rPr>
        <w:t> </w:t>
      </w:r>
      <w:r>
        <w:rPr>
          <w:b/>
          <w:color w:val="424242"/>
          <w:sz w:val="18"/>
        </w:rPr>
        <w:t>support</w:t>
      </w:r>
      <w:r>
        <w:rPr>
          <w:b/>
          <w:color w:val="424242"/>
          <w:spacing w:val="-5"/>
          <w:sz w:val="18"/>
        </w:rPr>
        <w:t> </w:t>
      </w:r>
      <w:r>
        <w:rPr>
          <w:b/>
          <w:color w:val="424242"/>
          <w:sz w:val="18"/>
        </w:rPr>
        <w:t>relationships</w:t>
      </w:r>
      <w:r>
        <w:rPr>
          <w:b/>
          <w:color w:val="424242"/>
          <w:spacing w:val="-4"/>
          <w:sz w:val="18"/>
        </w:rPr>
        <w:t> </w:t>
      </w:r>
      <w:r>
        <w:rPr>
          <w:b/>
          <w:color w:val="424242"/>
          <w:sz w:val="18"/>
        </w:rPr>
        <w:t>with</w:t>
      </w:r>
      <w:r>
        <w:rPr>
          <w:b/>
          <w:color w:val="424242"/>
          <w:spacing w:val="-6"/>
          <w:sz w:val="18"/>
        </w:rPr>
        <w:t> </w:t>
      </w:r>
      <w:r>
        <w:rPr>
          <w:b/>
          <w:color w:val="424242"/>
          <w:sz w:val="18"/>
        </w:rPr>
        <w:t>spouses</w:t>
      </w:r>
      <w:r>
        <w:rPr>
          <w:b/>
          <w:color w:val="424242"/>
          <w:spacing w:val="-4"/>
          <w:sz w:val="18"/>
        </w:rPr>
        <w:t> </w:t>
      </w:r>
      <w:r>
        <w:rPr>
          <w:b/>
          <w:color w:val="424242"/>
          <w:sz w:val="18"/>
        </w:rPr>
        <w:t>and</w:t>
      </w:r>
      <w:r>
        <w:rPr>
          <w:b/>
          <w:color w:val="424242"/>
          <w:spacing w:val="-4"/>
          <w:sz w:val="18"/>
        </w:rPr>
        <w:t> </w:t>
      </w:r>
      <w:r>
        <w:rPr>
          <w:b/>
          <w:color w:val="424242"/>
          <w:spacing w:val="-2"/>
          <w:sz w:val="18"/>
        </w:rPr>
        <w:t>partners</w:t>
      </w:r>
    </w:p>
    <w:p>
      <w:pPr>
        <w:pStyle w:val="ListParagraph"/>
        <w:numPr>
          <w:ilvl w:val="2"/>
          <w:numId w:val="16"/>
        </w:numPr>
        <w:tabs>
          <w:tab w:pos="684" w:val="left" w:leader="none"/>
        </w:tabs>
        <w:spacing w:line="309" w:lineRule="exact" w:before="0" w:after="0"/>
        <w:ind w:left="684" w:right="0" w:hanging="179"/>
        <w:jc w:val="left"/>
        <w:rPr>
          <w:sz w:val="18"/>
        </w:rPr>
      </w:pPr>
      <w:r>
        <w:rPr>
          <w:color w:val="4E4E4E"/>
          <w:sz w:val="18"/>
        </w:rPr>
        <w:t>Resources</w:t>
      </w:r>
      <w:r>
        <w:rPr>
          <w:color w:val="4E4E4E"/>
          <w:spacing w:val="-4"/>
          <w:sz w:val="18"/>
        </w:rPr>
        <w:t> </w:t>
      </w:r>
      <w:r>
        <w:rPr>
          <w:color w:val="4E4E4E"/>
          <w:sz w:val="18"/>
        </w:rPr>
        <w:t>for</w:t>
      </w:r>
      <w:r>
        <w:rPr>
          <w:color w:val="4E4E4E"/>
          <w:spacing w:val="-3"/>
          <w:sz w:val="18"/>
        </w:rPr>
        <w:t> </w:t>
      </w:r>
      <w:r>
        <w:rPr>
          <w:color w:val="4E4E4E"/>
          <w:sz w:val="18"/>
        </w:rPr>
        <w:t>Families</w:t>
      </w:r>
      <w:r>
        <w:rPr>
          <w:color w:val="4E4E4E"/>
          <w:spacing w:val="-2"/>
          <w:sz w:val="18"/>
        </w:rPr>
        <w:t> </w:t>
      </w:r>
      <w:r>
        <w:rPr>
          <w:color w:val="4E4E4E"/>
          <w:sz w:val="18"/>
        </w:rPr>
        <w:t>Coping</w:t>
      </w:r>
      <w:r>
        <w:rPr>
          <w:color w:val="4E4E4E"/>
          <w:spacing w:val="-2"/>
          <w:sz w:val="18"/>
        </w:rPr>
        <w:t> </w:t>
      </w:r>
      <w:r>
        <w:rPr>
          <w:color w:val="4E4E4E"/>
          <w:sz w:val="18"/>
        </w:rPr>
        <w:t>with</w:t>
      </w:r>
      <w:r>
        <w:rPr>
          <w:color w:val="4E4E4E"/>
          <w:spacing w:val="-2"/>
          <w:sz w:val="18"/>
        </w:rPr>
        <w:t> </w:t>
      </w:r>
      <w:r>
        <w:rPr>
          <w:color w:val="4E4E4E"/>
          <w:sz w:val="18"/>
        </w:rPr>
        <w:t>Mental</w:t>
      </w:r>
      <w:r>
        <w:rPr>
          <w:color w:val="4E4E4E"/>
          <w:spacing w:val="-2"/>
          <w:sz w:val="18"/>
        </w:rPr>
        <w:t> </w:t>
      </w:r>
      <w:r>
        <w:rPr>
          <w:color w:val="4E4E4E"/>
          <w:sz w:val="18"/>
        </w:rPr>
        <w:t>and</w:t>
      </w:r>
      <w:r>
        <w:rPr>
          <w:color w:val="4E4E4E"/>
          <w:spacing w:val="-2"/>
          <w:sz w:val="18"/>
        </w:rPr>
        <w:t> </w:t>
      </w:r>
      <w:r>
        <w:rPr>
          <w:color w:val="4E4E4E"/>
          <w:sz w:val="18"/>
        </w:rPr>
        <w:t>Substance</w:t>
      </w:r>
      <w:r>
        <w:rPr>
          <w:color w:val="4E4E4E"/>
          <w:spacing w:val="-2"/>
          <w:sz w:val="18"/>
        </w:rPr>
        <w:t> </w:t>
      </w:r>
      <w:r>
        <w:rPr>
          <w:color w:val="4E4E4E"/>
          <w:sz w:val="18"/>
        </w:rPr>
        <w:t>Use</w:t>
      </w:r>
      <w:r>
        <w:rPr>
          <w:color w:val="4E4E4E"/>
          <w:spacing w:val="-3"/>
          <w:sz w:val="18"/>
        </w:rPr>
        <w:t> </w:t>
      </w:r>
      <w:r>
        <w:rPr>
          <w:color w:val="4E4E4E"/>
          <w:sz w:val="18"/>
        </w:rPr>
        <w:t>Disorders</w:t>
      </w:r>
      <w:r>
        <w:rPr>
          <w:color w:val="4E4E4E"/>
          <w:spacing w:val="-2"/>
          <w:sz w:val="18"/>
        </w:rPr>
        <w:t> (</w:t>
      </w:r>
      <w:r>
        <w:rPr>
          <w:color w:val="5B5B5B"/>
          <w:spacing w:val="-2"/>
          <w:sz w:val="18"/>
          <w:u w:val="single" w:color="5B5B5B"/>
        </w:rPr>
        <w:t>https://</w:t>
      </w:r>
      <w:hyperlink r:id="rId70">
        <w:r>
          <w:rPr>
            <w:color w:val="5B5B5B"/>
            <w:spacing w:val="-2"/>
            <w:sz w:val="18"/>
            <w:u w:val="single" w:color="5B5B5B"/>
          </w:rPr>
          <w:t>www.samhsa.gov/</w:t>
        </w:r>
      </w:hyperlink>
    </w:p>
    <w:p>
      <w:pPr>
        <w:spacing w:line="194" w:lineRule="exact" w:before="0"/>
        <w:ind w:left="685" w:right="0" w:firstLine="0"/>
        <w:jc w:val="left"/>
        <w:rPr>
          <w:sz w:val="18"/>
        </w:rPr>
      </w:pPr>
      <w:r>
        <w:rPr>
          <w:color w:val="5B5B5B"/>
          <w:spacing w:val="-2"/>
          <w:sz w:val="18"/>
          <w:u w:val="single" w:color="5B5B5B"/>
        </w:rPr>
        <w:t>families</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Recovery</w:t>
      </w:r>
      <w:r>
        <w:rPr>
          <w:color w:val="4E4E4E"/>
          <w:spacing w:val="-6"/>
          <w:sz w:val="18"/>
        </w:rPr>
        <w:t> </w:t>
      </w:r>
      <w:r>
        <w:rPr>
          <w:color w:val="4E4E4E"/>
          <w:sz w:val="18"/>
        </w:rPr>
        <w:t>Research</w:t>
      </w:r>
      <w:r>
        <w:rPr>
          <w:color w:val="4E4E4E"/>
          <w:spacing w:val="-3"/>
          <w:sz w:val="18"/>
        </w:rPr>
        <w:t> </w:t>
      </w:r>
      <w:r>
        <w:rPr>
          <w:color w:val="4E4E4E"/>
          <w:sz w:val="18"/>
        </w:rPr>
        <w:t>Institute,</w:t>
      </w:r>
      <w:r>
        <w:rPr>
          <w:color w:val="4E4E4E"/>
          <w:spacing w:val="-4"/>
          <w:sz w:val="18"/>
        </w:rPr>
        <w:t> </w:t>
      </w:r>
      <w:r>
        <w:rPr>
          <w:color w:val="4E4E4E"/>
          <w:sz w:val="18"/>
        </w:rPr>
        <w:t>Guide</w:t>
      </w:r>
      <w:r>
        <w:rPr>
          <w:color w:val="4E4E4E"/>
          <w:spacing w:val="-3"/>
          <w:sz w:val="18"/>
        </w:rPr>
        <w:t> </w:t>
      </w:r>
      <w:r>
        <w:rPr>
          <w:color w:val="4E4E4E"/>
          <w:sz w:val="18"/>
        </w:rPr>
        <w:t>for</w:t>
      </w:r>
      <w:r>
        <w:rPr>
          <w:color w:val="4E4E4E"/>
          <w:spacing w:val="-4"/>
          <w:sz w:val="18"/>
        </w:rPr>
        <w:t> </w:t>
      </w:r>
      <w:r>
        <w:rPr>
          <w:color w:val="4E4E4E"/>
          <w:sz w:val="18"/>
        </w:rPr>
        <w:t>Family</w:t>
      </w:r>
      <w:r>
        <w:rPr>
          <w:color w:val="4E4E4E"/>
          <w:spacing w:val="-3"/>
          <w:sz w:val="18"/>
        </w:rPr>
        <w:t> </w:t>
      </w:r>
      <w:r>
        <w:rPr>
          <w:color w:val="4E4E4E"/>
          <w:sz w:val="18"/>
        </w:rPr>
        <w:t>Members</w:t>
      </w:r>
      <w:r>
        <w:rPr>
          <w:color w:val="4E4E4E"/>
          <w:spacing w:val="-3"/>
          <w:sz w:val="18"/>
        </w:rPr>
        <w:t> </w:t>
      </w:r>
      <w:r>
        <w:rPr>
          <w:color w:val="4E4E4E"/>
          <w:spacing w:val="-2"/>
          <w:sz w:val="18"/>
        </w:rPr>
        <w:t>(</w:t>
      </w:r>
      <w:r>
        <w:rPr>
          <w:color w:val="5B5B5B"/>
          <w:spacing w:val="-2"/>
          <w:sz w:val="18"/>
          <w:u w:val="single" w:color="5B5B5B"/>
        </w:rPr>
        <w:t>https://</w:t>
      </w:r>
      <w:hyperlink r:id="rId74">
        <w:r>
          <w:rPr>
            <w:color w:val="5B5B5B"/>
            <w:spacing w:val="-2"/>
            <w:sz w:val="18"/>
            <w:u w:val="single" w:color="5B5B5B"/>
          </w:rPr>
          <w:t>www.recoveryanswers.org/resource/</w:t>
        </w:r>
      </w:hyperlink>
    </w:p>
    <w:p>
      <w:pPr>
        <w:spacing w:line="194" w:lineRule="exact" w:before="0"/>
        <w:ind w:left="685" w:right="0" w:firstLine="0"/>
        <w:jc w:val="left"/>
        <w:rPr>
          <w:sz w:val="18"/>
        </w:rPr>
      </w:pPr>
      <w:r>
        <w:rPr>
          <w:color w:val="5B5B5B"/>
          <w:spacing w:val="-2"/>
          <w:sz w:val="18"/>
          <w:u w:val="single" w:color="5B5B5B"/>
        </w:rPr>
        <w:t>guide-family-members/</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The</w:t>
      </w:r>
      <w:r>
        <w:rPr>
          <w:color w:val="4E4E4E"/>
          <w:spacing w:val="-3"/>
          <w:sz w:val="18"/>
        </w:rPr>
        <w:t> </w:t>
      </w:r>
      <w:r>
        <w:rPr>
          <w:color w:val="4E4E4E"/>
          <w:sz w:val="18"/>
        </w:rPr>
        <w:t>Association</w:t>
      </w:r>
      <w:r>
        <w:rPr>
          <w:color w:val="4E4E4E"/>
          <w:spacing w:val="-3"/>
          <w:sz w:val="18"/>
        </w:rPr>
        <w:t> </w:t>
      </w:r>
      <w:r>
        <w:rPr>
          <w:color w:val="4E4E4E"/>
          <w:sz w:val="18"/>
        </w:rPr>
        <w:t>of</w:t>
      </w:r>
      <w:r>
        <w:rPr>
          <w:color w:val="4E4E4E"/>
          <w:spacing w:val="-3"/>
          <w:sz w:val="18"/>
        </w:rPr>
        <w:t> </w:t>
      </w:r>
      <w:r>
        <w:rPr>
          <w:color w:val="4E4E4E"/>
          <w:sz w:val="18"/>
        </w:rPr>
        <w:t>Addiction</w:t>
      </w:r>
      <w:r>
        <w:rPr>
          <w:color w:val="4E4E4E"/>
          <w:spacing w:val="-3"/>
          <w:sz w:val="18"/>
        </w:rPr>
        <w:t> </w:t>
      </w:r>
      <w:r>
        <w:rPr>
          <w:color w:val="4E4E4E"/>
          <w:sz w:val="18"/>
        </w:rPr>
        <w:t>Professionals:</w:t>
      </w:r>
      <w:r>
        <w:rPr>
          <w:color w:val="4E4E4E"/>
          <w:spacing w:val="-3"/>
          <w:sz w:val="18"/>
        </w:rPr>
        <w:t> </w:t>
      </w:r>
      <w:r>
        <w:rPr>
          <w:color w:val="4E4E4E"/>
          <w:sz w:val="18"/>
        </w:rPr>
        <w:t>Family</w:t>
      </w:r>
      <w:r>
        <w:rPr>
          <w:color w:val="4E4E4E"/>
          <w:spacing w:val="-3"/>
          <w:sz w:val="18"/>
        </w:rPr>
        <w:t> </w:t>
      </w:r>
      <w:r>
        <w:rPr>
          <w:color w:val="4E4E4E"/>
          <w:sz w:val="18"/>
        </w:rPr>
        <w:t>and</w:t>
      </w:r>
      <w:r>
        <w:rPr>
          <w:color w:val="4E4E4E"/>
          <w:spacing w:val="-3"/>
          <w:sz w:val="18"/>
        </w:rPr>
        <w:t> </w:t>
      </w:r>
      <w:r>
        <w:rPr>
          <w:color w:val="4E4E4E"/>
          <w:sz w:val="18"/>
        </w:rPr>
        <w:t>Relationship</w:t>
      </w:r>
      <w:r>
        <w:rPr>
          <w:color w:val="4E4E4E"/>
          <w:spacing w:val="-3"/>
          <w:sz w:val="18"/>
        </w:rPr>
        <w:t> </w:t>
      </w:r>
      <w:r>
        <w:rPr>
          <w:color w:val="4E4E4E"/>
          <w:sz w:val="18"/>
        </w:rPr>
        <w:t>Support</w:t>
      </w:r>
      <w:r>
        <w:rPr>
          <w:color w:val="4E4E4E"/>
          <w:spacing w:val="-3"/>
          <w:sz w:val="18"/>
        </w:rPr>
        <w:t> </w:t>
      </w:r>
      <w:r>
        <w:rPr>
          <w:color w:val="4E4E4E"/>
          <w:spacing w:val="-2"/>
          <w:sz w:val="18"/>
        </w:rPr>
        <w:t>(</w:t>
      </w:r>
      <w:r>
        <w:rPr>
          <w:color w:val="5B5B5B"/>
          <w:spacing w:val="-2"/>
          <w:sz w:val="18"/>
          <w:u w:val="single" w:color="5B5B5B"/>
        </w:rPr>
        <w:t>https://</w:t>
      </w:r>
      <w:hyperlink r:id="rId75">
        <w:r>
          <w:rPr>
            <w:color w:val="5B5B5B"/>
            <w:spacing w:val="-2"/>
            <w:sz w:val="18"/>
            <w:u w:val="single" w:color="5B5B5B"/>
          </w:rPr>
          <w:t>www.naadac.org/</w:t>
        </w:r>
      </w:hyperlink>
    </w:p>
    <w:p>
      <w:pPr>
        <w:spacing w:line="194" w:lineRule="exact" w:before="0"/>
        <w:ind w:left="685" w:right="0" w:firstLine="0"/>
        <w:jc w:val="left"/>
        <w:rPr>
          <w:sz w:val="18"/>
        </w:rPr>
      </w:pPr>
      <w:r>
        <w:rPr>
          <w:color w:val="5B5B5B"/>
          <w:sz w:val="18"/>
          <w:u w:val="single" w:color="5B5B5B"/>
        </w:rPr>
        <w:t>knowledge-</w:t>
      </w:r>
      <w:r>
        <w:rPr>
          <w:color w:val="5B5B5B"/>
          <w:spacing w:val="-2"/>
          <w:sz w:val="18"/>
          <w:u w:val="single" w:color="5B5B5B"/>
        </w:rPr>
        <w:t>center</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Recovering</w:t>
      </w:r>
      <w:r>
        <w:rPr>
          <w:color w:val="4E4E4E"/>
          <w:spacing w:val="-10"/>
          <w:sz w:val="18"/>
        </w:rPr>
        <w:t> </w:t>
      </w:r>
      <w:r>
        <w:rPr>
          <w:color w:val="4E4E4E"/>
          <w:sz w:val="18"/>
        </w:rPr>
        <w:t>Couples</w:t>
      </w:r>
      <w:r>
        <w:rPr>
          <w:color w:val="4E4E4E"/>
          <w:spacing w:val="-8"/>
          <w:sz w:val="18"/>
        </w:rPr>
        <w:t> </w:t>
      </w:r>
      <w:r>
        <w:rPr>
          <w:color w:val="4E4E4E"/>
          <w:sz w:val="18"/>
        </w:rPr>
        <w:t>Anonymous</w:t>
      </w:r>
      <w:r>
        <w:rPr>
          <w:color w:val="4E4E4E"/>
          <w:spacing w:val="-7"/>
          <w:sz w:val="18"/>
        </w:rPr>
        <w:t> </w:t>
      </w:r>
      <w:r>
        <w:rPr>
          <w:color w:val="4E4E4E"/>
          <w:sz w:val="18"/>
        </w:rPr>
        <w:t>(</w:t>
      </w:r>
      <w:r>
        <w:rPr>
          <w:color w:val="5B5B5B"/>
          <w:sz w:val="18"/>
          <w:u w:val="single" w:color="5B5B5B"/>
        </w:rPr>
        <w:t>https://recovering-</w:t>
      </w:r>
      <w:r>
        <w:rPr>
          <w:color w:val="5B5B5B"/>
          <w:spacing w:val="-2"/>
          <w:sz w:val="18"/>
          <w:u w:val="single" w:color="5B5B5B"/>
        </w:rPr>
        <w:t>couples.org/</w:t>
      </w:r>
      <w:r>
        <w:rPr>
          <w:color w:val="4E4E4E"/>
          <w:spacing w:val="-2"/>
          <w:sz w:val="18"/>
        </w:rPr>
        <w:t>)</w:t>
      </w:r>
    </w:p>
    <w:p>
      <w:pPr>
        <w:pStyle w:val="ListParagraph"/>
        <w:numPr>
          <w:ilvl w:val="1"/>
          <w:numId w:val="16"/>
        </w:numPr>
        <w:tabs>
          <w:tab w:pos="504" w:val="left" w:leader="none"/>
        </w:tabs>
        <w:spacing w:line="260" w:lineRule="exact" w:before="120" w:after="0"/>
        <w:ind w:left="504" w:right="0" w:hanging="179"/>
        <w:jc w:val="left"/>
        <w:rPr>
          <w:b/>
          <w:sz w:val="18"/>
        </w:rPr>
      </w:pPr>
      <w:r>
        <w:rPr>
          <w:b/>
          <w:color w:val="424242"/>
          <w:sz w:val="18"/>
        </w:rPr>
        <w:t>Resources</w:t>
      </w:r>
      <w:r>
        <w:rPr>
          <w:b/>
          <w:color w:val="424242"/>
          <w:spacing w:val="-5"/>
          <w:sz w:val="18"/>
        </w:rPr>
        <w:t> </w:t>
      </w:r>
      <w:r>
        <w:rPr>
          <w:b/>
          <w:color w:val="424242"/>
          <w:sz w:val="18"/>
        </w:rPr>
        <w:t>to</w:t>
      </w:r>
      <w:r>
        <w:rPr>
          <w:b/>
          <w:color w:val="424242"/>
          <w:spacing w:val="-5"/>
          <w:sz w:val="18"/>
        </w:rPr>
        <w:t> </w:t>
      </w:r>
      <w:r>
        <w:rPr>
          <w:b/>
          <w:color w:val="424242"/>
          <w:sz w:val="18"/>
        </w:rPr>
        <w:t>support</w:t>
      </w:r>
      <w:r>
        <w:rPr>
          <w:b/>
          <w:color w:val="424242"/>
          <w:spacing w:val="-4"/>
          <w:sz w:val="18"/>
        </w:rPr>
        <w:t> </w:t>
      </w:r>
      <w:r>
        <w:rPr>
          <w:b/>
          <w:color w:val="424242"/>
          <w:sz w:val="18"/>
        </w:rPr>
        <w:t>relationships</w:t>
      </w:r>
      <w:r>
        <w:rPr>
          <w:b/>
          <w:color w:val="424242"/>
          <w:spacing w:val="-5"/>
          <w:sz w:val="18"/>
        </w:rPr>
        <w:t> </w:t>
      </w:r>
      <w:r>
        <w:rPr>
          <w:b/>
          <w:color w:val="424242"/>
          <w:sz w:val="18"/>
        </w:rPr>
        <w:t>with</w:t>
      </w:r>
      <w:r>
        <w:rPr>
          <w:b/>
          <w:color w:val="424242"/>
          <w:spacing w:val="-4"/>
          <w:sz w:val="18"/>
        </w:rPr>
        <w:t> </w:t>
      </w:r>
      <w:r>
        <w:rPr>
          <w:b/>
          <w:color w:val="424242"/>
          <w:spacing w:val="-2"/>
          <w:sz w:val="18"/>
        </w:rPr>
        <w:t>friends</w:t>
      </w:r>
    </w:p>
    <w:p>
      <w:pPr>
        <w:pStyle w:val="ListParagraph"/>
        <w:numPr>
          <w:ilvl w:val="2"/>
          <w:numId w:val="16"/>
        </w:numPr>
        <w:tabs>
          <w:tab w:pos="684" w:val="left" w:leader="none"/>
        </w:tabs>
        <w:spacing w:line="309" w:lineRule="exact" w:before="0" w:after="0"/>
        <w:ind w:left="684" w:right="0" w:hanging="179"/>
        <w:jc w:val="left"/>
        <w:rPr>
          <w:sz w:val="18"/>
        </w:rPr>
      </w:pPr>
      <w:r>
        <w:rPr>
          <w:color w:val="4E4E4E"/>
          <w:sz w:val="18"/>
        </w:rPr>
        <w:t>National</w:t>
      </w:r>
      <w:r>
        <w:rPr>
          <w:color w:val="4E4E4E"/>
          <w:spacing w:val="-2"/>
          <w:sz w:val="18"/>
        </w:rPr>
        <w:t> </w:t>
      </w:r>
      <w:r>
        <w:rPr>
          <w:color w:val="4E4E4E"/>
          <w:sz w:val="18"/>
        </w:rPr>
        <w:t>Alliance</w:t>
      </w:r>
      <w:r>
        <w:rPr>
          <w:color w:val="4E4E4E"/>
          <w:spacing w:val="-1"/>
          <w:sz w:val="18"/>
        </w:rPr>
        <w:t> </w:t>
      </w:r>
      <w:r>
        <w:rPr>
          <w:color w:val="4E4E4E"/>
          <w:sz w:val="18"/>
        </w:rPr>
        <w:t>on</w:t>
      </w:r>
      <w:r>
        <w:rPr>
          <w:color w:val="4E4E4E"/>
          <w:spacing w:val="-2"/>
          <w:sz w:val="18"/>
        </w:rPr>
        <w:t> </w:t>
      </w:r>
      <w:r>
        <w:rPr>
          <w:color w:val="4E4E4E"/>
          <w:sz w:val="18"/>
        </w:rPr>
        <w:t>Mental</w:t>
      </w:r>
      <w:r>
        <w:rPr>
          <w:color w:val="4E4E4E"/>
          <w:spacing w:val="-2"/>
          <w:sz w:val="18"/>
        </w:rPr>
        <w:t> </w:t>
      </w:r>
      <w:r>
        <w:rPr>
          <w:color w:val="4E4E4E"/>
          <w:sz w:val="18"/>
        </w:rPr>
        <w:t>Illness:</w:t>
      </w:r>
      <w:r>
        <w:rPr>
          <w:color w:val="4E4E4E"/>
          <w:spacing w:val="-1"/>
          <w:sz w:val="18"/>
        </w:rPr>
        <w:t> </w:t>
      </w:r>
      <w:r>
        <w:rPr>
          <w:color w:val="4E4E4E"/>
          <w:sz w:val="18"/>
        </w:rPr>
        <w:t>Reaching</w:t>
      </w:r>
      <w:r>
        <w:rPr>
          <w:color w:val="4E4E4E"/>
          <w:spacing w:val="-2"/>
          <w:sz w:val="18"/>
        </w:rPr>
        <w:t> </w:t>
      </w:r>
      <w:r>
        <w:rPr>
          <w:color w:val="4E4E4E"/>
          <w:sz w:val="18"/>
        </w:rPr>
        <w:t>Out</w:t>
      </w:r>
      <w:r>
        <w:rPr>
          <w:color w:val="4E4E4E"/>
          <w:spacing w:val="-1"/>
          <w:sz w:val="18"/>
        </w:rPr>
        <w:t> </w:t>
      </w:r>
      <w:r>
        <w:rPr>
          <w:color w:val="4E4E4E"/>
          <w:sz w:val="18"/>
        </w:rPr>
        <w:t>to</w:t>
      </w:r>
      <w:r>
        <w:rPr>
          <w:color w:val="4E4E4E"/>
          <w:spacing w:val="-2"/>
          <w:sz w:val="18"/>
        </w:rPr>
        <w:t> </w:t>
      </w:r>
      <w:r>
        <w:rPr>
          <w:color w:val="4E4E4E"/>
          <w:sz w:val="18"/>
        </w:rPr>
        <w:t>a</w:t>
      </w:r>
      <w:r>
        <w:rPr>
          <w:color w:val="4E4E4E"/>
          <w:spacing w:val="-1"/>
          <w:sz w:val="18"/>
        </w:rPr>
        <w:t> </w:t>
      </w:r>
      <w:r>
        <w:rPr>
          <w:color w:val="4E4E4E"/>
          <w:sz w:val="18"/>
        </w:rPr>
        <w:t>Loved</w:t>
      </w:r>
      <w:r>
        <w:rPr>
          <w:color w:val="4E4E4E"/>
          <w:spacing w:val="-2"/>
          <w:sz w:val="18"/>
        </w:rPr>
        <w:t> </w:t>
      </w:r>
      <w:r>
        <w:rPr>
          <w:color w:val="4E4E4E"/>
          <w:sz w:val="18"/>
        </w:rPr>
        <w:t>One</w:t>
      </w:r>
      <w:r>
        <w:rPr>
          <w:color w:val="4E4E4E"/>
          <w:spacing w:val="-1"/>
          <w:sz w:val="18"/>
        </w:rPr>
        <w:t> </w:t>
      </w:r>
      <w:r>
        <w:rPr>
          <w:color w:val="4E4E4E"/>
          <w:sz w:val="18"/>
        </w:rPr>
        <w:t>with</w:t>
      </w:r>
      <w:r>
        <w:rPr>
          <w:color w:val="4E4E4E"/>
          <w:spacing w:val="-2"/>
          <w:sz w:val="18"/>
        </w:rPr>
        <w:t> </w:t>
      </w:r>
      <w:r>
        <w:rPr>
          <w:color w:val="4E4E4E"/>
          <w:sz w:val="18"/>
        </w:rPr>
        <w:t>Substance</w:t>
      </w:r>
      <w:r>
        <w:rPr>
          <w:color w:val="4E4E4E"/>
          <w:spacing w:val="-1"/>
          <w:sz w:val="18"/>
        </w:rPr>
        <w:t> </w:t>
      </w:r>
      <w:r>
        <w:rPr>
          <w:color w:val="4E4E4E"/>
          <w:sz w:val="18"/>
        </w:rPr>
        <w:t>Use</w:t>
      </w:r>
      <w:r>
        <w:rPr>
          <w:color w:val="4E4E4E"/>
          <w:spacing w:val="-3"/>
          <w:sz w:val="18"/>
        </w:rPr>
        <w:t> </w:t>
      </w:r>
      <w:r>
        <w:rPr>
          <w:color w:val="4E4E4E"/>
          <w:spacing w:val="-2"/>
          <w:sz w:val="18"/>
        </w:rPr>
        <w:t>Disorder</w:t>
      </w:r>
    </w:p>
    <w:p>
      <w:pPr>
        <w:spacing w:line="264" w:lineRule="auto" w:before="1"/>
        <w:ind w:left="685" w:right="1037" w:hanging="1"/>
        <w:jc w:val="left"/>
        <w:rPr>
          <w:sz w:val="18"/>
        </w:rPr>
      </w:pPr>
      <w:r>
        <w:rPr>
          <w:color w:val="4E4E4E"/>
          <w:spacing w:val="-2"/>
          <w:sz w:val="18"/>
        </w:rPr>
        <w:t>(</w:t>
      </w:r>
      <w:r>
        <w:rPr>
          <w:color w:val="5B5B5B"/>
          <w:spacing w:val="-2"/>
          <w:sz w:val="18"/>
          <w:u w:val="single" w:color="5B5B5B"/>
        </w:rPr>
        <w:t>https://</w:t>
      </w:r>
      <w:hyperlink r:id="rId76">
        <w:r>
          <w:rPr>
            <w:color w:val="5B5B5B"/>
            <w:spacing w:val="-2"/>
            <w:sz w:val="18"/>
            <w:u w:val="single" w:color="5B5B5B"/>
          </w:rPr>
          <w:t>www.nami.org/Blogs/NAMI-Blog/February-2021/Reaching-Out-to-a-Loved-One-with-Sub-</w:t>
        </w:r>
      </w:hyperlink>
      <w:r>
        <w:rPr>
          <w:color w:val="5B5B5B"/>
          <w:spacing w:val="-2"/>
          <w:sz w:val="18"/>
        </w:rPr>
        <w:t> </w:t>
      </w:r>
      <w:r>
        <w:rPr>
          <w:color w:val="5B5B5B"/>
          <w:spacing w:val="-2"/>
          <w:sz w:val="18"/>
          <w:u w:val="single" w:color="5B5B5B"/>
        </w:rPr>
        <w:t>stance-Use-Disorder</w:t>
      </w:r>
      <w:r>
        <w:rPr>
          <w:color w:val="4E4E4E"/>
          <w:spacing w:val="-2"/>
          <w:sz w:val="18"/>
        </w:rPr>
        <w:t>)</w:t>
      </w:r>
    </w:p>
    <w:p>
      <w:pPr>
        <w:pStyle w:val="ListParagraph"/>
        <w:numPr>
          <w:ilvl w:val="2"/>
          <w:numId w:val="16"/>
        </w:numPr>
        <w:tabs>
          <w:tab w:pos="684" w:val="left" w:leader="none"/>
        </w:tabs>
        <w:spacing w:line="267" w:lineRule="exact" w:before="0" w:after="0"/>
        <w:ind w:left="684" w:right="0" w:hanging="179"/>
        <w:jc w:val="left"/>
        <w:rPr>
          <w:sz w:val="18"/>
        </w:rPr>
      </w:pPr>
      <w:r>
        <w:rPr>
          <w:color w:val="4E4E4E"/>
          <w:sz w:val="18"/>
        </w:rPr>
        <w:t>University</w:t>
      </w:r>
      <w:r>
        <w:rPr>
          <w:color w:val="4E4E4E"/>
          <w:spacing w:val="-4"/>
          <w:sz w:val="18"/>
        </w:rPr>
        <w:t> </w:t>
      </w:r>
      <w:r>
        <w:rPr>
          <w:color w:val="4E4E4E"/>
          <w:sz w:val="18"/>
        </w:rPr>
        <w:t>of</w:t>
      </w:r>
      <w:r>
        <w:rPr>
          <w:color w:val="4E4E4E"/>
          <w:spacing w:val="-2"/>
          <w:sz w:val="18"/>
        </w:rPr>
        <w:t> </w:t>
      </w:r>
      <w:r>
        <w:rPr>
          <w:color w:val="4E4E4E"/>
          <w:sz w:val="18"/>
        </w:rPr>
        <w:t>Rochester</w:t>
      </w:r>
      <w:r>
        <w:rPr>
          <w:color w:val="4E4E4E"/>
          <w:spacing w:val="-2"/>
          <w:sz w:val="18"/>
        </w:rPr>
        <w:t> </w:t>
      </w:r>
      <w:r>
        <w:rPr>
          <w:color w:val="4E4E4E"/>
          <w:sz w:val="18"/>
        </w:rPr>
        <w:t>Medical</w:t>
      </w:r>
      <w:r>
        <w:rPr>
          <w:color w:val="4E4E4E"/>
          <w:spacing w:val="-1"/>
          <w:sz w:val="18"/>
        </w:rPr>
        <w:t> </w:t>
      </w:r>
      <w:r>
        <w:rPr>
          <w:color w:val="4E4E4E"/>
          <w:sz w:val="18"/>
        </w:rPr>
        <w:t>Center:</w:t>
      </w:r>
      <w:r>
        <w:rPr>
          <w:color w:val="4E4E4E"/>
          <w:spacing w:val="-2"/>
          <w:sz w:val="18"/>
        </w:rPr>
        <w:t> </w:t>
      </w:r>
      <w:r>
        <w:rPr>
          <w:color w:val="4E4E4E"/>
          <w:sz w:val="18"/>
        </w:rPr>
        <w:t>Helping</w:t>
      </w:r>
      <w:r>
        <w:rPr>
          <w:color w:val="4E4E4E"/>
          <w:spacing w:val="-2"/>
          <w:sz w:val="18"/>
        </w:rPr>
        <w:t> </w:t>
      </w:r>
      <w:r>
        <w:rPr>
          <w:color w:val="4E4E4E"/>
          <w:sz w:val="18"/>
        </w:rPr>
        <w:t>a</w:t>
      </w:r>
      <w:r>
        <w:rPr>
          <w:color w:val="4E4E4E"/>
          <w:spacing w:val="-2"/>
          <w:sz w:val="18"/>
        </w:rPr>
        <w:t> </w:t>
      </w:r>
      <w:r>
        <w:rPr>
          <w:color w:val="4E4E4E"/>
          <w:sz w:val="18"/>
        </w:rPr>
        <w:t>Friend</w:t>
      </w:r>
      <w:r>
        <w:rPr>
          <w:color w:val="4E4E4E"/>
          <w:spacing w:val="-1"/>
          <w:sz w:val="18"/>
        </w:rPr>
        <w:t> </w:t>
      </w:r>
      <w:r>
        <w:rPr>
          <w:color w:val="4E4E4E"/>
          <w:sz w:val="18"/>
        </w:rPr>
        <w:t>with</w:t>
      </w:r>
      <w:r>
        <w:rPr>
          <w:color w:val="4E4E4E"/>
          <w:spacing w:val="-2"/>
          <w:sz w:val="18"/>
        </w:rPr>
        <w:t> </w:t>
      </w:r>
      <w:r>
        <w:rPr>
          <w:color w:val="4E4E4E"/>
          <w:sz w:val="18"/>
        </w:rPr>
        <w:t>an</w:t>
      </w:r>
      <w:r>
        <w:rPr>
          <w:color w:val="4E4E4E"/>
          <w:spacing w:val="-2"/>
          <w:sz w:val="18"/>
        </w:rPr>
        <w:t> </w:t>
      </w:r>
      <w:r>
        <w:rPr>
          <w:color w:val="4E4E4E"/>
          <w:sz w:val="18"/>
        </w:rPr>
        <w:t>Addiction</w:t>
      </w:r>
      <w:r>
        <w:rPr>
          <w:color w:val="4E4E4E"/>
          <w:spacing w:val="-1"/>
          <w:sz w:val="18"/>
        </w:rPr>
        <w:t> </w:t>
      </w:r>
      <w:r>
        <w:rPr>
          <w:color w:val="4E4E4E"/>
          <w:spacing w:val="-2"/>
          <w:sz w:val="18"/>
        </w:rPr>
        <w:t>(</w:t>
      </w:r>
      <w:r>
        <w:rPr>
          <w:color w:val="5B5B5B"/>
          <w:spacing w:val="-2"/>
          <w:sz w:val="18"/>
          <w:u w:val="single" w:color="5B5B5B"/>
        </w:rPr>
        <w:t>https://www.urmc.</w:t>
      </w:r>
    </w:p>
    <w:p>
      <w:pPr>
        <w:spacing w:line="194" w:lineRule="exact" w:before="0"/>
        <w:ind w:left="685" w:right="0" w:firstLine="0"/>
        <w:jc w:val="left"/>
        <w:rPr>
          <w:sz w:val="18"/>
        </w:rPr>
      </w:pPr>
      <w:r>
        <w:rPr>
          <w:color w:val="5B5B5B"/>
          <w:spacing w:val="-2"/>
          <w:sz w:val="18"/>
          <w:u w:val="single" w:color="5B5B5B"/>
        </w:rPr>
        <w:t>rochester.edu/encyclopedia/content.aspx?contenttypeid=1&amp;contentid=2255</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ASAM’s</w:t>
      </w:r>
      <w:r>
        <w:rPr>
          <w:color w:val="4E4E4E"/>
          <w:spacing w:val="-7"/>
          <w:sz w:val="18"/>
        </w:rPr>
        <w:t> </w:t>
      </w:r>
      <w:r>
        <w:rPr>
          <w:color w:val="4E4E4E"/>
          <w:sz w:val="18"/>
        </w:rPr>
        <w:t>Opioid</w:t>
      </w:r>
      <w:r>
        <w:rPr>
          <w:color w:val="4E4E4E"/>
          <w:spacing w:val="-6"/>
          <w:sz w:val="18"/>
        </w:rPr>
        <w:t> </w:t>
      </w:r>
      <w:r>
        <w:rPr>
          <w:color w:val="4E4E4E"/>
          <w:sz w:val="18"/>
        </w:rPr>
        <w:t>Addiction</w:t>
      </w:r>
      <w:r>
        <w:rPr>
          <w:color w:val="4E4E4E"/>
          <w:spacing w:val="-6"/>
          <w:sz w:val="18"/>
        </w:rPr>
        <w:t> </w:t>
      </w:r>
      <w:r>
        <w:rPr>
          <w:color w:val="4E4E4E"/>
          <w:sz w:val="18"/>
        </w:rPr>
        <w:t>Treatment:</w:t>
      </w:r>
      <w:r>
        <w:rPr>
          <w:color w:val="4E4E4E"/>
          <w:spacing w:val="-6"/>
          <w:sz w:val="18"/>
        </w:rPr>
        <w:t> </w:t>
      </w:r>
      <w:r>
        <w:rPr>
          <w:color w:val="4E4E4E"/>
          <w:sz w:val="18"/>
        </w:rPr>
        <w:t>A</w:t>
      </w:r>
      <w:r>
        <w:rPr>
          <w:color w:val="4E4E4E"/>
          <w:spacing w:val="-6"/>
          <w:sz w:val="18"/>
        </w:rPr>
        <w:t> </w:t>
      </w:r>
      <w:r>
        <w:rPr>
          <w:color w:val="4E4E4E"/>
          <w:sz w:val="18"/>
        </w:rPr>
        <w:t>Guide</w:t>
      </w:r>
      <w:r>
        <w:rPr>
          <w:color w:val="4E4E4E"/>
          <w:spacing w:val="-7"/>
          <w:sz w:val="18"/>
        </w:rPr>
        <w:t> </w:t>
      </w:r>
      <w:r>
        <w:rPr>
          <w:color w:val="4E4E4E"/>
          <w:sz w:val="18"/>
        </w:rPr>
        <w:t>for</w:t>
      </w:r>
      <w:r>
        <w:rPr>
          <w:color w:val="4E4E4E"/>
          <w:spacing w:val="-6"/>
          <w:sz w:val="18"/>
        </w:rPr>
        <w:t> </w:t>
      </w:r>
      <w:r>
        <w:rPr>
          <w:color w:val="4E4E4E"/>
          <w:sz w:val="18"/>
        </w:rPr>
        <w:t>Patients,</w:t>
      </w:r>
      <w:r>
        <w:rPr>
          <w:color w:val="4E4E4E"/>
          <w:spacing w:val="-6"/>
          <w:sz w:val="18"/>
        </w:rPr>
        <w:t> </w:t>
      </w:r>
      <w:r>
        <w:rPr>
          <w:color w:val="4E4E4E"/>
          <w:sz w:val="18"/>
        </w:rPr>
        <w:t>Families</w:t>
      </w:r>
      <w:r>
        <w:rPr>
          <w:color w:val="4E4E4E"/>
          <w:spacing w:val="-6"/>
          <w:sz w:val="18"/>
        </w:rPr>
        <w:t> </w:t>
      </w:r>
      <w:r>
        <w:rPr>
          <w:color w:val="4E4E4E"/>
          <w:sz w:val="18"/>
        </w:rPr>
        <w:t>and</w:t>
      </w:r>
      <w:r>
        <w:rPr>
          <w:color w:val="4E4E4E"/>
          <w:spacing w:val="-6"/>
          <w:sz w:val="18"/>
        </w:rPr>
        <w:t> </w:t>
      </w:r>
      <w:r>
        <w:rPr>
          <w:color w:val="4E4E4E"/>
          <w:sz w:val="18"/>
        </w:rPr>
        <w:t>Friends</w:t>
      </w:r>
      <w:r>
        <w:rPr>
          <w:color w:val="4E4E4E"/>
          <w:spacing w:val="-6"/>
          <w:sz w:val="18"/>
        </w:rPr>
        <w:t> </w:t>
      </w:r>
      <w:r>
        <w:rPr>
          <w:color w:val="4E4E4E"/>
          <w:spacing w:val="-2"/>
          <w:sz w:val="18"/>
        </w:rPr>
        <w:t>(</w:t>
      </w:r>
      <w:hyperlink r:id="rId72">
        <w:r>
          <w:rPr>
            <w:color w:val="5B5B5B"/>
            <w:spacing w:val="-2"/>
            <w:sz w:val="18"/>
            <w:u w:val="single" w:color="5B5B5B"/>
          </w:rPr>
          <w:t>http://eguideline.</w:t>
        </w:r>
      </w:hyperlink>
    </w:p>
    <w:p>
      <w:pPr>
        <w:spacing w:line="194" w:lineRule="exact" w:before="0"/>
        <w:ind w:left="685" w:right="0" w:firstLine="0"/>
        <w:jc w:val="left"/>
        <w:rPr>
          <w:sz w:val="18"/>
        </w:rPr>
      </w:pPr>
      <w:r>
        <w:rPr>
          <w:color w:val="5B5B5B"/>
          <w:spacing w:val="-2"/>
          <w:sz w:val="18"/>
          <w:u w:val="single" w:color="5B5B5B"/>
        </w:rPr>
        <w:t>guidelinecentral.com/i/1275542-asam-opioid-patient-guide-2020/0?</w:t>
      </w:r>
      <w:r>
        <w:rPr>
          <w:color w:val="4E4E4E"/>
          <w:spacing w:val="-2"/>
          <w:sz w:val="18"/>
        </w:rPr>
        <w:t>)</w:t>
      </w:r>
    </w:p>
    <w:p>
      <w:pPr>
        <w:pStyle w:val="ListParagraph"/>
        <w:numPr>
          <w:ilvl w:val="2"/>
          <w:numId w:val="16"/>
        </w:numPr>
        <w:tabs>
          <w:tab w:pos="684" w:val="left" w:leader="none"/>
        </w:tabs>
        <w:spacing w:line="315" w:lineRule="exact" w:before="0" w:after="0"/>
        <w:ind w:left="684" w:right="0" w:hanging="179"/>
        <w:jc w:val="left"/>
        <w:rPr>
          <w:sz w:val="18"/>
        </w:rPr>
      </w:pPr>
      <w:r>
        <w:rPr>
          <w:color w:val="4E4E4E"/>
          <w:sz w:val="18"/>
        </w:rPr>
        <w:t>Sunshine</w:t>
      </w:r>
      <w:r>
        <w:rPr>
          <w:color w:val="4E4E4E"/>
          <w:spacing w:val="-5"/>
          <w:sz w:val="18"/>
        </w:rPr>
        <w:t> </w:t>
      </w:r>
      <w:r>
        <w:rPr>
          <w:color w:val="4E4E4E"/>
          <w:sz w:val="18"/>
        </w:rPr>
        <w:t>Behavioral</w:t>
      </w:r>
      <w:r>
        <w:rPr>
          <w:color w:val="4E4E4E"/>
          <w:spacing w:val="-2"/>
          <w:sz w:val="18"/>
        </w:rPr>
        <w:t> </w:t>
      </w:r>
      <w:r>
        <w:rPr>
          <w:color w:val="4E4E4E"/>
          <w:sz w:val="18"/>
        </w:rPr>
        <w:t>Health:</w:t>
      </w:r>
      <w:r>
        <w:rPr>
          <w:color w:val="4E4E4E"/>
          <w:spacing w:val="-3"/>
          <w:sz w:val="18"/>
        </w:rPr>
        <w:t> </w:t>
      </w:r>
      <w:r>
        <w:rPr>
          <w:color w:val="4E4E4E"/>
          <w:sz w:val="18"/>
        </w:rPr>
        <w:t>Addiction</w:t>
      </w:r>
      <w:r>
        <w:rPr>
          <w:color w:val="4E4E4E"/>
          <w:spacing w:val="-2"/>
          <w:sz w:val="18"/>
        </w:rPr>
        <w:t> </w:t>
      </w:r>
      <w:r>
        <w:rPr>
          <w:color w:val="4E4E4E"/>
          <w:sz w:val="18"/>
        </w:rPr>
        <w:t>Resources</w:t>
      </w:r>
      <w:r>
        <w:rPr>
          <w:color w:val="4E4E4E"/>
          <w:spacing w:val="-3"/>
          <w:sz w:val="18"/>
        </w:rPr>
        <w:t> </w:t>
      </w:r>
      <w:r>
        <w:rPr>
          <w:color w:val="4E4E4E"/>
          <w:sz w:val="18"/>
        </w:rPr>
        <w:t>for</w:t>
      </w:r>
      <w:r>
        <w:rPr>
          <w:color w:val="4E4E4E"/>
          <w:spacing w:val="-2"/>
          <w:sz w:val="18"/>
        </w:rPr>
        <w:t> </w:t>
      </w:r>
      <w:r>
        <w:rPr>
          <w:color w:val="4E4E4E"/>
          <w:sz w:val="18"/>
        </w:rPr>
        <w:t>Family</w:t>
      </w:r>
      <w:r>
        <w:rPr>
          <w:color w:val="4E4E4E"/>
          <w:spacing w:val="-3"/>
          <w:sz w:val="18"/>
        </w:rPr>
        <w:t> </w:t>
      </w:r>
      <w:r>
        <w:rPr>
          <w:color w:val="4E4E4E"/>
          <w:sz w:val="18"/>
        </w:rPr>
        <w:t>and</w:t>
      </w:r>
      <w:r>
        <w:rPr>
          <w:color w:val="4E4E4E"/>
          <w:spacing w:val="-2"/>
          <w:sz w:val="18"/>
        </w:rPr>
        <w:t> </w:t>
      </w:r>
      <w:r>
        <w:rPr>
          <w:color w:val="4E4E4E"/>
          <w:sz w:val="18"/>
        </w:rPr>
        <w:t>Friends</w:t>
      </w:r>
      <w:r>
        <w:rPr>
          <w:color w:val="4E4E4E"/>
          <w:spacing w:val="-2"/>
          <w:sz w:val="18"/>
        </w:rPr>
        <w:t> (</w:t>
      </w:r>
      <w:r>
        <w:rPr>
          <w:color w:val="5B5B5B"/>
          <w:spacing w:val="-2"/>
          <w:sz w:val="18"/>
          <w:u w:val="single" w:color="5B5B5B"/>
        </w:rPr>
        <w:t>https://www.sunshinebehav-</w:t>
      </w:r>
    </w:p>
    <w:p>
      <w:pPr>
        <w:spacing w:before="0"/>
        <w:ind w:left="685" w:right="0" w:firstLine="0"/>
        <w:jc w:val="left"/>
        <w:rPr>
          <w:sz w:val="18"/>
        </w:rPr>
      </w:pPr>
      <w:r>
        <w:rPr>
          <w:color w:val="5B5B5B"/>
          <w:spacing w:val="-2"/>
          <w:sz w:val="18"/>
          <w:u w:val="single" w:color="5B5B5B"/>
        </w:rPr>
        <w:t>ioralhealth.com/family-friends/</w:t>
      </w:r>
      <w:r>
        <w:rPr>
          <w:color w:val="4E4E4E"/>
          <w:spacing w:val="-2"/>
          <w:sz w:val="18"/>
        </w:rPr>
        <w:t>)</w:t>
      </w:r>
    </w:p>
    <w:p>
      <w:pPr>
        <w:spacing w:after="0"/>
        <w:jc w:val="left"/>
        <w:rPr>
          <w:sz w:val="18"/>
        </w:rPr>
        <w:sectPr>
          <w:pgSz w:w="12240" w:h="15840"/>
          <w:pgMar w:header="576" w:footer="721" w:top="1340" w:bottom="920" w:left="940" w:right="660"/>
        </w:sectPr>
      </w:pPr>
    </w:p>
    <w:p>
      <w:pPr>
        <w:pStyle w:val="BodyText"/>
        <w:spacing w:before="11"/>
        <w:rPr>
          <w:sz w:val="22"/>
        </w:rPr>
      </w:pPr>
    </w:p>
    <w:p>
      <w:pPr>
        <w:spacing w:after="0"/>
        <w:rPr>
          <w:sz w:val="22"/>
        </w:rPr>
        <w:sectPr>
          <w:pgSz w:w="12240" w:h="15840"/>
          <w:pgMar w:header="576" w:footer="721" w:top="1340" w:bottom="920" w:left="940" w:right="660"/>
        </w:sectPr>
      </w:pPr>
    </w:p>
    <w:p>
      <w:pPr>
        <w:pStyle w:val="Heading1"/>
        <w:spacing w:before="100"/>
      </w:pPr>
      <w:r>
        <w:rPr>
          <w:color w:val="5F5F5F"/>
          <w:spacing w:val="-2"/>
        </w:rPr>
        <w:t>Purpose</w:t>
      </w:r>
    </w:p>
    <w:p>
      <w:pPr>
        <w:spacing w:line="237" w:lineRule="auto" w:before="66"/>
        <w:ind w:left="140" w:right="2561" w:firstLine="0"/>
        <w:jc w:val="left"/>
        <w:rPr>
          <w:b/>
          <w:sz w:val="21"/>
        </w:rPr>
      </w:pPr>
      <w:r>
        <w:rPr/>
        <w:drawing>
          <wp:anchor distT="0" distB="0" distL="0" distR="0" allowOverlap="1" layoutInCell="1" locked="0" behindDoc="0" simplePos="0" relativeHeight="15751680">
            <wp:simplePos x="0" y="0"/>
            <wp:positionH relativeFrom="page">
              <wp:posOffset>2286661</wp:posOffset>
            </wp:positionH>
            <wp:positionV relativeFrom="paragraph">
              <wp:posOffset>176438</wp:posOffset>
            </wp:positionV>
            <wp:extent cx="1180538" cy="1337967"/>
            <wp:effectExtent l="0" t="0" r="0" b="0"/>
            <wp:wrapNone/>
            <wp:docPr id="209" name="Image 209"/>
            <wp:cNvGraphicFramePr>
              <a:graphicFrameLocks/>
            </wp:cNvGraphicFramePr>
            <a:graphic>
              <a:graphicData uri="http://schemas.openxmlformats.org/drawingml/2006/picture">
                <pic:pic>
                  <pic:nvPicPr>
                    <pic:cNvPr id="209" name="Image 209"/>
                    <pic:cNvPicPr/>
                  </pic:nvPicPr>
                  <pic:blipFill>
                    <a:blip r:embed="rId77" cstate="print"/>
                    <a:stretch>
                      <a:fillRect/>
                    </a:stretch>
                  </pic:blipFill>
                  <pic:spPr>
                    <a:xfrm>
                      <a:off x="0" y="0"/>
                      <a:ext cx="1180538" cy="1337967"/>
                    </a:xfrm>
                    <a:prstGeom prst="rect">
                      <a:avLst/>
                    </a:prstGeom>
                  </pic:spPr>
                </pic:pic>
              </a:graphicData>
            </a:graphic>
          </wp:anchor>
        </w:drawing>
      </w:r>
      <w:r>
        <w:rPr>
          <w:color w:val="4E4E4E"/>
          <w:sz w:val="21"/>
        </w:rPr>
        <w:t>“Purpose” can mean very different things to different people, but</w:t>
      </w:r>
      <w:r>
        <w:rPr>
          <w:color w:val="4E4E4E"/>
          <w:spacing w:val="-10"/>
          <w:sz w:val="21"/>
        </w:rPr>
        <w:t> </w:t>
      </w:r>
      <w:r>
        <w:rPr>
          <w:b/>
          <w:color w:val="4E4E4E"/>
          <w:sz w:val="21"/>
        </w:rPr>
        <w:t>SAMHSA</w:t>
      </w:r>
      <w:r>
        <w:rPr>
          <w:b/>
          <w:color w:val="4E4E4E"/>
          <w:spacing w:val="-10"/>
          <w:sz w:val="21"/>
        </w:rPr>
        <w:t> </w:t>
      </w:r>
      <w:r>
        <w:rPr>
          <w:b/>
          <w:color w:val="4E4E4E"/>
          <w:sz w:val="21"/>
        </w:rPr>
        <w:t>offers an</w:t>
      </w:r>
      <w:r>
        <w:rPr>
          <w:b/>
          <w:color w:val="4E4E4E"/>
          <w:spacing w:val="-13"/>
          <w:sz w:val="21"/>
        </w:rPr>
        <w:t> </w:t>
      </w:r>
      <w:r>
        <w:rPr>
          <w:b/>
          <w:color w:val="4E4E4E"/>
          <w:sz w:val="21"/>
        </w:rPr>
        <w:t>overview</w:t>
      </w:r>
      <w:r>
        <w:rPr>
          <w:b/>
          <w:color w:val="4E4E4E"/>
          <w:spacing w:val="-14"/>
          <w:sz w:val="21"/>
        </w:rPr>
        <w:t> </w:t>
      </w:r>
      <w:r>
        <w:rPr>
          <w:b/>
          <w:color w:val="4E4E4E"/>
          <w:sz w:val="21"/>
        </w:rPr>
        <w:t>of</w:t>
      </w:r>
      <w:r>
        <w:rPr>
          <w:b/>
          <w:color w:val="4E4E4E"/>
          <w:spacing w:val="-13"/>
          <w:sz w:val="21"/>
        </w:rPr>
        <w:t> </w:t>
      </w:r>
      <w:r>
        <w:rPr>
          <w:b/>
          <w:color w:val="4E4E4E"/>
          <w:sz w:val="21"/>
        </w:rPr>
        <w:t>the concept when it describes </w:t>
      </w:r>
      <w:r>
        <w:rPr>
          <w:b/>
          <w:i/>
          <w:color w:val="4E4E4E"/>
          <w:sz w:val="21"/>
        </w:rPr>
        <w:t>purpose</w:t>
      </w:r>
      <w:r>
        <w:rPr>
          <w:b/>
          <w:i/>
          <w:color w:val="4E4E4E"/>
          <w:sz w:val="21"/>
        </w:rPr>
        <w:t> </w:t>
      </w:r>
      <w:r>
        <w:rPr>
          <w:b/>
          <w:color w:val="4E4E4E"/>
          <w:sz w:val="21"/>
        </w:rPr>
        <w:t>as “conducting meaningful daily activities, such</w:t>
      </w:r>
    </w:p>
    <w:p>
      <w:pPr>
        <w:pStyle w:val="Heading6"/>
        <w:spacing w:line="245" w:lineRule="exact"/>
      </w:pPr>
      <w:r>
        <w:rPr>
          <w:color w:val="4E4E4E"/>
        </w:rPr>
        <w:t>as</w:t>
      </w:r>
      <w:r>
        <w:rPr>
          <w:color w:val="4E4E4E"/>
          <w:spacing w:val="-2"/>
        </w:rPr>
        <w:t> </w:t>
      </w:r>
      <w:r>
        <w:rPr>
          <w:color w:val="4E4E4E"/>
        </w:rPr>
        <w:t>a</w:t>
      </w:r>
      <w:r>
        <w:rPr>
          <w:color w:val="4E4E4E"/>
          <w:spacing w:val="-1"/>
        </w:rPr>
        <w:t> </w:t>
      </w:r>
      <w:r>
        <w:rPr>
          <w:color w:val="4E4E4E"/>
        </w:rPr>
        <w:t>job,</w:t>
      </w:r>
      <w:r>
        <w:rPr>
          <w:color w:val="4E4E4E"/>
          <w:spacing w:val="-1"/>
        </w:rPr>
        <w:t> </w:t>
      </w:r>
      <w:r>
        <w:rPr>
          <w:color w:val="4E4E4E"/>
          <w:spacing w:val="-2"/>
        </w:rPr>
        <w:t>school,</w:t>
      </w:r>
    </w:p>
    <w:p>
      <w:pPr>
        <w:spacing w:line="237" w:lineRule="auto" w:before="0"/>
        <w:ind w:left="140" w:right="879" w:firstLine="0"/>
        <w:jc w:val="left"/>
        <w:rPr>
          <w:b/>
          <w:sz w:val="21"/>
        </w:rPr>
      </w:pPr>
      <w:r>
        <w:rPr>
          <w:b/>
          <w:color w:val="4E4E4E"/>
          <w:sz w:val="21"/>
        </w:rPr>
        <w:t>volunteerism,</w:t>
      </w:r>
      <w:r>
        <w:rPr>
          <w:b/>
          <w:color w:val="4E4E4E"/>
          <w:spacing w:val="-18"/>
          <w:sz w:val="21"/>
        </w:rPr>
        <w:t> </w:t>
      </w:r>
      <w:r>
        <w:rPr>
          <w:b/>
          <w:color w:val="4E4E4E"/>
          <w:sz w:val="21"/>
        </w:rPr>
        <w:t>family</w:t>
      </w:r>
      <w:r>
        <w:rPr>
          <w:b/>
          <w:color w:val="4E4E4E"/>
          <w:spacing w:val="-18"/>
          <w:sz w:val="21"/>
        </w:rPr>
        <w:t> </w:t>
      </w:r>
      <w:r>
        <w:rPr>
          <w:b/>
          <w:color w:val="4E4E4E"/>
          <w:sz w:val="21"/>
        </w:rPr>
        <w:t>caretaking, or creative endeavors, and the</w:t>
      </w:r>
    </w:p>
    <w:p>
      <w:pPr>
        <w:spacing w:line="237" w:lineRule="auto" w:before="0"/>
        <w:ind w:left="140" w:right="264" w:firstLine="0"/>
        <w:jc w:val="left"/>
        <w:rPr>
          <w:sz w:val="21"/>
        </w:rPr>
      </w:pPr>
      <w:r>
        <w:rPr>
          <w:b/>
          <w:color w:val="4E4E4E"/>
          <w:sz w:val="21"/>
        </w:rPr>
        <w:t>independence, income, and resources to</w:t>
      </w:r>
      <w:r>
        <w:rPr>
          <w:b/>
          <w:color w:val="4E4E4E"/>
          <w:spacing w:val="-9"/>
          <w:sz w:val="21"/>
        </w:rPr>
        <w:t> </w:t>
      </w:r>
      <w:r>
        <w:rPr>
          <w:b/>
          <w:color w:val="4E4E4E"/>
          <w:sz w:val="21"/>
        </w:rPr>
        <w:t>participate</w:t>
      </w:r>
      <w:r>
        <w:rPr>
          <w:b/>
          <w:color w:val="4E4E4E"/>
          <w:spacing w:val="-9"/>
          <w:sz w:val="21"/>
        </w:rPr>
        <w:t> </w:t>
      </w:r>
      <w:r>
        <w:rPr>
          <w:b/>
          <w:color w:val="4E4E4E"/>
          <w:sz w:val="21"/>
        </w:rPr>
        <w:t>in</w:t>
      </w:r>
      <w:r>
        <w:rPr>
          <w:b/>
          <w:color w:val="4E4E4E"/>
          <w:spacing w:val="-9"/>
          <w:sz w:val="21"/>
        </w:rPr>
        <w:t> </w:t>
      </w:r>
      <w:r>
        <w:rPr>
          <w:b/>
          <w:color w:val="4E4E4E"/>
          <w:sz w:val="21"/>
        </w:rPr>
        <w:t>society.”</w:t>
      </w:r>
      <w:r>
        <w:rPr>
          <w:color w:val="4E4E4E"/>
          <w:position w:val="7"/>
          <w:sz w:val="12"/>
        </w:rPr>
        <w:t>1320</w:t>
      </w:r>
      <w:r>
        <w:rPr>
          <w:color w:val="4E4E4E"/>
          <w:spacing w:val="20"/>
          <w:position w:val="7"/>
          <w:sz w:val="12"/>
        </w:rPr>
        <w:t> </w:t>
      </w:r>
      <w:r>
        <w:rPr>
          <w:color w:val="4E4E4E"/>
          <w:sz w:val="21"/>
        </w:rPr>
        <w:t>Researchers have described a potential role of the provider in this process as offering </w:t>
      </w:r>
      <w:r>
        <w:rPr>
          <w:i/>
          <w:color w:val="4E4E4E"/>
          <w:sz w:val="21"/>
        </w:rPr>
        <w:t>reinforcement</w:t>
      </w:r>
      <w:r>
        <w:rPr>
          <w:color w:val="4E4E4E"/>
          <w:sz w:val="21"/>
        </w:rPr>
        <w:t>; focusing treatment not just on discouraging substance use–related behaviors, but also offering the individual</w:t>
      </w:r>
      <w:r>
        <w:rPr>
          <w:color w:val="4E4E4E"/>
          <w:spacing w:val="40"/>
          <w:sz w:val="21"/>
        </w:rPr>
        <w:t> </w:t>
      </w:r>
      <w:r>
        <w:rPr>
          <w:color w:val="4E4E4E"/>
          <w:sz w:val="21"/>
        </w:rPr>
        <w:t>in recovery access to experiences that will be enjoyable and rewarding, reinforcing</w:t>
      </w:r>
    </w:p>
    <w:p>
      <w:pPr>
        <w:pStyle w:val="BodyText"/>
        <w:spacing w:line="237" w:lineRule="auto"/>
        <w:ind w:left="140"/>
        <w:rPr>
          <w:sz w:val="12"/>
        </w:rPr>
      </w:pPr>
      <w:r>
        <w:rPr>
          <w:color w:val="4E4E4E"/>
        </w:rPr>
        <w:t>the recovery process and, potentially, the individual’s</w:t>
      </w:r>
      <w:r>
        <w:rPr>
          <w:color w:val="4E4E4E"/>
          <w:spacing w:val="-8"/>
        </w:rPr>
        <w:t> </w:t>
      </w:r>
      <w:r>
        <w:rPr>
          <w:color w:val="4E4E4E"/>
        </w:rPr>
        <w:t>sense</w:t>
      </w:r>
      <w:r>
        <w:rPr>
          <w:color w:val="4E4E4E"/>
          <w:spacing w:val="-8"/>
        </w:rPr>
        <w:t> </w:t>
      </w:r>
      <w:r>
        <w:rPr>
          <w:color w:val="4E4E4E"/>
        </w:rPr>
        <w:t>of</w:t>
      </w:r>
      <w:r>
        <w:rPr>
          <w:color w:val="4E4E4E"/>
          <w:spacing w:val="-8"/>
        </w:rPr>
        <w:t> </w:t>
      </w:r>
      <w:r>
        <w:rPr>
          <w:color w:val="4E4E4E"/>
        </w:rPr>
        <w:t>identity</w:t>
      </w:r>
      <w:r>
        <w:rPr>
          <w:color w:val="4E4E4E"/>
          <w:spacing w:val="-8"/>
        </w:rPr>
        <w:t> </w:t>
      </w:r>
      <w:r>
        <w:rPr>
          <w:color w:val="4E4E4E"/>
        </w:rPr>
        <w:t>and</w:t>
      </w:r>
      <w:r>
        <w:rPr>
          <w:color w:val="4E4E4E"/>
          <w:spacing w:val="-8"/>
        </w:rPr>
        <w:t> </w:t>
      </w:r>
      <w:r>
        <w:rPr>
          <w:color w:val="4E4E4E"/>
        </w:rPr>
        <w:t>purpose.</w:t>
      </w:r>
      <w:r>
        <w:rPr>
          <w:color w:val="4E4E4E"/>
          <w:position w:val="7"/>
          <w:sz w:val="12"/>
        </w:rPr>
        <w:t>1321</w:t>
      </w:r>
    </w:p>
    <w:p>
      <w:pPr>
        <w:pStyle w:val="BodyText"/>
        <w:spacing w:line="237" w:lineRule="auto" w:before="171"/>
        <w:ind w:left="140" w:right="38"/>
      </w:pPr>
      <w:r>
        <w:rPr>
          <w:color w:val="4E4E4E"/>
        </w:rPr>
        <w:t>This section looks at five areas in which counselors can work with clients to help support them as they identify or enhance their sense of purpose in their transition</w:t>
      </w:r>
      <w:r>
        <w:rPr>
          <w:color w:val="4E4E4E"/>
          <w:spacing w:val="40"/>
        </w:rPr>
        <w:t> </w:t>
      </w:r>
      <w:r>
        <w:rPr>
          <w:color w:val="4E4E4E"/>
        </w:rPr>
        <w:t>away</w:t>
      </w:r>
      <w:r>
        <w:rPr>
          <w:color w:val="4E4E4E"/>
          <w:spacing w:val="-10"/>
        </w:rPr>
        <w:t> </w:t>
      </w:r>
      <w:r>
        <w:rPr>
          <w:color w:val="4E4E4E"/>
        </w:rPr>
        <w:t>from</w:t>
      </w:r>
      <w:r>
        <w:rPr>
          <w:color w:val="4E4E4E"/>
          <w:spacing w:val="-10"/>
        </w:rPr>
        <w:t> </w:t>
      </w:r>
      <w:r>
        <w:rPr>
          <w:color w:val="4E4E4E"/>
        </w:rPr>
        <w:t>engaging</w:t>
      </w:r>
      <w:r>
        <w:rPr>
          <w:color w:val="4E4E4E"/>
          <w:spacing w:val="-10"/>
        </w:rPr>
        <w:t> </w:t>
      </w:r>
      <w:r>
        <w:rPr>
          <w:color w:val="4E4E4E"/>
        </w:rPr>
        <w:t>in</w:t>
      </w:r>
      <w:r>
        <w:rPr>
          <w:color w:val="4E4E4E"/>
          <w:spacing w:val="-10"/>
        </w:rPr>
        <w:t> </w:t>
      </w:r>
      <w:r>
        <w:rPr>
          <w:color w:val="4E4E4E"/>
        </w:rPr>
        <w:t>problematic</w:t>
      </w:r>
      <w:r>
        <w:rPr>
          <w:color w:val="4E4E4E"/>
          <w:spacing w:val="-10"/>
        </w:rPr>
        <w:t> </w:t>
      </w:r>
      <w:r>
        <w:rPr>
          <w:color w:val="4E4E4E"/>
        </w:rPr>
        <w:t>substance use and into working to maintain recovery: personal narrative, educational attainment, vocational counseling and rehabilitation, volunteerism, and meaningful leisure </w:t>
      </w:r>
      <w:r>
        <w:rPr>
          <w:color w:val="4E4E4E"/>
          <w:spacing w:val="-2"/>
        </w:rPr>
        <w:t>activities.</w:t>
      </w:r>
    </w:p>
    <w:p>
      <w:pPr>
        <w:pStyle w:val="Heading4"/>
        <w:spacing w:line="237" w:lineRule="auto" w:before="209"/>
      </w:pPr>
      <w:r>
        <w:rPr>
          <w:i/>
          <w:color w:val="5F5F5F"/>
        </w:rPr>
        <w:t>Transforming</w:t>
      </w:r>
      <w:r>
        <w:rPr>
          <w:i/>
          <w:color w:val="5F5F5F"/>
          <w:spacing w:val="-13"/>
        </w:rPr>
        <w:t> </w:t>
      </w:r>
      <w:r>
        <w:rPr>
          <w:i/>
          <w:color w:val="5F5F5F"/>
        </w:rPr>
        <w:t>Identity</w:t>
      </w:r>
      <w:r>
        <w:rPr>
          <w:i/>
          <w:color w:val="5F5F5F"/>
          <w:spacing w:val="-13"/>
        </w:rPr>
        <w:t> </w:t>
      </w:r>
      <w:r>
        <w:rPr>
          <w:i/>
          <w:color w:val="5F5F5F"/>
        </w:rPr>
        <w:t>by</w:t>
      </w:r>
      <w:r>
        <w:rPr>
          <w:i/>
          <w:color w:val="5F5F5F"/>
          <w:spacing w:val="-13"/>
        </w:rPr>
        <w:t> </w:t>
      </w:r>
      <w:r>
        <w:rPr>
          <w:i/>
          <w:color w:val="5F5F5F"/>
        </w:rPr>
        <w:t>Rewriting</w:t>
      </w:r>
      <w:r>
        <w:rPr>
          <w:color w:val="5F5F5F"/>
        </w:rPr>
        <w:t> the Narrative</w:t>
      </w:r>
    </w:p>
    <w:p>
      <w:pPr>
        <w:pStyle w:val="BodyText"/>
        <w:spacing w:line="237" w:lineRule="auto" w:before="35"/>
        <w:ind w:left="140" w:right="372"/>
      </w:pPr>
      <w:r>
        <w:rPr>
          <w:color w:val="4E4E4E"/>
        </w:rPr>
        <w:t>Seeking and maintaining recovery from problematic substance use not only gives individuals the opportunity to improve their</w:t>
      </w:r>
      <w:r>
        <w:rPr>
          <w:color w:val="4E4E4E"/>
          <w:spacing w:val="-8"/>
        </w:rPr>
        <w:t> </w:t>
      </w:r>
      <w:r>
        <w:rPr>
          <w:color w:val="4E4E4E"/>
        </w:rPr>
        <w:t>physical</w:t>
      </w:r>
      <w:r>
        <w:rPr>
          <w:color w:val="4E4E4E"/>
          <w:spacing w:val="-9"/>
        </w:rPr>
        <w:t> </w:t>
      </w:r>
      <w:r>
        <w:rPr>
          <w:color w:val="4E4E4E"/>
        </w:rPr>
        <w:t>well-being,</w:t>
      </w:r>
      <w:r>
        <w:rPr>
          <w:color w:val="4E4E4E"/>
          <w:spacing w:val="-8"/>
        </w:rPr>
        <w:t> </w:t>
      </w:r>
      <w:r>
        <w:rPr>
          <w:color w:val="4E4E4E"/>
        </w:rPr>
        <w:t>but</w:t>
      </w:r>
      <w:r>
        <w:rPr>
          <w:color w:val="4E4E4E"/>
          <w:spacing w:val="-9"/>
        </w:rPr>
        <w:t> </w:t>
      </w:r>
      <w:r>
        <w:rPr>
          <w:color w:val="4E4E4E"/>
        </w:rPr>
        <w:t>also</w:t>
      </w:r>
      <w:r>
        <w:rPr>
          <w:color w:val="4E4E4E"/>
          <w:spacing w:val="-8"/>
        </w:rPr>
        <w:t> </w:t>
      </w:r>
      <w:r>
        <w:rPr>
          <w:color w:val="4E4E4E"/>
        </w:rPr>
        <w:t>provides them with a chance to positively establish (or reestablish) their identity, or personal </w:t>
      </w:r>
      <w:r>
        <w:rPr>
          <w:color w:val="4E4E4E"/>
          <w:spacing w:val="-2"/>
        </w:rPr>
        <w:t>narrative.</w:t>
      </w:r>
    </w:p>
    <w:p>
      <w:pPr>
        <w:pStyle w:val="BodyText"/>
        <w:spacing w:line="237" w:lineRule="auto" w:before="176"/>
        <w:ind w:left="140" w:right="367"/>
        <w:rPr>
          <w:b/>
        </w:rPr>
      </w:pPr>
      <w:r>
        <w:rPr>
          <w:color w:val="4E4E4E"/>
        </w:rPr>
        <w:t>An</w:t>
      </w:r>
      <w:r>
        <w:rPr>
          <w:color w:val="4E4E4E"/>
          <w:spacing w:val="-7"/>
        </w:rPr>
        <w:t> </w:t>
      </w:r>
      <w:r>
        <w:rPr>
          <w:color w:val="4E4E4E"/>
        </w:rPr>
        <w:t>individual’s</w:t>
      </w:r>
      <w:r>
        <w:rPr>
          <w:color w:val="4E4E4E"/>
          <w:spacing w:val="-7"/>
        </w:rPr>
        <w:t> </w:t>
      </w:r>
      <w:r>
        <w:rPr>
          <w:color w:val="4E4E4E"/>
        </w:rPr>
        <w:t>life</w:t>
      </w:r>
      <w:r>
        <w:rPr>
          <w:color w:val="4E4E4E"/>
          <w:spacing w:val="-7"/>
        </w:rPr>
        <w:t> </w:t>
      </w:r>
      <w:r>
        <w:rPr>
          <w:color w:val="4E4E4E"/>
        </w:rPr>
        <w:t>story</w:t>
      </w:r>
      <w:r>
        <w:rPr>
          <w:color w:val="4E4E4E"/>
          <w:spacing w:val="-7"/>
        </w:rPr>
        <w:t> </w:t>
      </w:r>
      <w:r>
        <w:rPr>
          <w:color w:val="4E4E4E"/>
        </w:rPr>
        <w:t>exerts</w:t>
      </w:r>
      <w:r>
        <w:rPr>
          <w:color w:val="4E4E4E"/>
          <w:spacing w:val="-7"/>
        </w:rPr>
        <w:t> </w:t>
      </w:r>
      <w:r>
        <w:rPr>
          <w:color w:val="4E4E4E"/>
        </w:rPr>
        <w:t>significant influence over their memories, choices, and</w:t>
      </w:r>
      <w:r>
        <w:rPr>
          <w:color w:val="4E4E4E"/>
          <w:spacing w:val="-7"/>
        </w:rPr>
        <w:t> </w:t>
      </w:r>
      <w:r>
        <w:rPr>
          <w:color w:val="4E4E4E"/>
        </w:rPr>
        <w:t>future</w:t>
      </w:r>
      <w:r>
        <w:rPr>
          <w:color w:val="4E4E4E"/>
          <w:spacing w:val="-7"/>
        </w:rPr>
        <w:t> </w:t>
      </w:r>
      <w:r>
        <w:rPr>
          <w:color w:val="4E4E4E"/>
        </w:rPr>
        <w:t>possibilities.</w:t>
      </w:r>
      <w:r>
        <w:rPr>
          <w:color w:val="4E4E4E"/>
          <w:position w:val="7"/>
          <w:sz w:val="12"/>
        </w:rPr>
        <w:t>1322</w:t>
      </w:r>
      <w:r>
        <w:rPr>
          <w:color w:val="4E4E4E"/>
          <w:spacing w:val="24"/>
          <w:position w:val="7"/>
          <w:sz w:val="12"/>
        </w:rPr>
        <w:t> </w:t>
      </w:r>
      <w:r>
        <w:rPr>
          <w:b/>
          <w:color w:val="4E4E4E"/>
        </w:rPr>
        <w:t>Being</w:t>
      </w:r>
      <w:r>
        <w:rPr>
          <w:b/>
          <w:color w:val="4E4E4E"/>
          <w:spacing w:val="-6"/>
        </w:rPr>
        <w:t> </w:t>
      </w:r>
      <w:r>
        <w:rPr>
          <w:b/>
          <w:color w:val="4E4E4E"/>
        </w:rPr>
        <w:t>able</w:t>
      </w:r>
      <w:r>
        <w:rPr>
          <w:b/>
          <w:color w:val="4E4E4E"/>
          <w:spacing w:val="-6"/>
        </w:rPr>
        <w:t> </w:t>
      </w:r>
      <w:r>
        <w:rPr>
          <w:b/>
          <w:color w:val="4E4E4E"/>
        </w:rPr>
        <w:t>to</w:t>
      </w:r>
    </w:p>
    <w:p>
      <w:pPr>
        <w:pStyle w:val="Heading6"/>
        <w:spacing w:line="237" w:lineRule="auto" w:before="128"/>
        <w:ind w:right="787"/>
        <w:rPr>
          <w:sz w:val="12"/>
        </w:rPr>
      </w:pPr>
      <w:r>
        <w:rPr>
          <w:b w:val="0"/>
        </w:rPr>
        <w:br w:type="column"/>
      </w:r>
      <w:r>
        <w:rPr>
          <w:color w:val="4E4E4E"/>
        </w:rPr>
        <w:t>tell one’s story of substance use in redemptive</w:t>
      </w:r>
      <w:r>
        <w:rPr>
          <w:color w:val="4E4E4E"/>
          <w:spacing w:val="-8"/>
        </w:rPr>
        <w:t> </w:t>
      </w:r>
      <w:r>
        <w:rPr>
          <w:color w:val="4E4E4E"/>
        </w:rPr>
        <w:t>terms—that</w:t>
      </w:r>
      <w:r>
        <w:rPr>
          <w:color w:val="4E4E4E"/>
          <w:spacing w:val="-8"/>
        </w:rPr>
        <w:t> </w:t>
      </w:r>
      <w:r>
        <w:rPr>
          <w:color w:val="4E4E4E"/>
        </w:rPr>
        <w:t>is,</w:t>
      </w:r>
      <w:r>
        <w:rPr>
          <w:color w:val="4E4E4E"/>
          <w:spacing w:val="-8"/>
        </w:rPr>
        <w:t> </w:t>
      </w:r>
      <w:r>
        <w:rPr>
          <w:color w:val="4E4E4E"/>
        </w:rPr>
        <w:t>a</w:t>
      </w:r>
      <w:r>
        <w:rPr>
          <w:color w:val="4E4E4E"/>
          <w:spacing w:val="-8"/>
        </w:rPr>
        <w:t> </w:t>
      </w:r>
      <w:r>
        <w:rPr>
          <w:color w:val="4E4E4E"/>
        </w:rPr>
        <w:t>story</w:t>
      </w:r>
      <w:r>
        <w:rPr>
          <w:color w:val="4E4E4E"/>
          <w:spacing w:val="-8"/>
        </w:rPr>
        <w:t> </w:t>
      </w:r>
      <w:r>
        <w:rPr>
          <w:color w:val="4E4E4E"/>
        </w:rPr>
        <w:t>in which a negative experience led to positive change—is associated with improved psychological well-being and adjustment to a “new normal,” and with the likelihood of sustained </w:t>
      </w:r>
      <w:r>
        <w:rPr>
          <w:color w:val="4E4E4E"/>
          <w:spacing w:val="-2"/>
          <w:position w:val="-6"/>
        </w:rPr>
        <w:t>recovery.</w:t>
      </w:r>
      <w:r>
        <w:rPr>
          <w:color w:val="4E4E4E"/>
          <w:spacing w:val="-2"/>
          <w:sz w:val="12"/>
        </w:rPr>
        <w:t>1323,1324</w:t>
      </w:r>
    </w:p>
    <w:p>
      <w:pPr>
        <w:pStyle w:val="BodyText"/>
        <w:spacing w:line="237" w:lineRule="auto" w:before="175"/>
        <w:ind w:left="140" w:right="561"/>
      </w:pPr>
      <w:r>
        <w:rPr>
          <w:color w:val="4E4E4E"/>
        </w:rPr>
        <w:t>Research suggests that clients see a discrepancy between their “real” self and who they feel they became because of their substance use, and they may feel a strong sense</w:t>
      </w:r>
      <w:r>
        <w:rPr>
          <w:color w:val="4E4E4E"/>
          <w:spacing w:val="-5"/>
        </w:rPr>
        <w:t> </w:t>
      </w:r>
      <w:r>
        <w:rPr>
          <w:color w:val="4E4E4E"/>
        </w:rPr>
        <w:t>of</w:t>
      </w:r>
      <w:r>
        <w:rPr>
          <w:color w:val="4E4E4E"/>
          <w:spacing w:val="-5"/>
        </w:rPr>
        <w:t> </w:t>
      </w:r>
      <w:r>
        <w:rPr>
          <w:color w:val="4E4E4E"/>
        </w:rPr>
        <w:t>purpose</w:t>
      </w:r>
      <w:r>
        <w:rPr>
          <w:color w:val="4E4E4E"/>
          <w:spacing w:val="-5"/>
        </w:rPr>
        <w:t> </w:t>
      </w:r>
      <w:r>
        <w:rPr>
          <w:color w:val="4E4E4E"/>
        </w:rPr>
        <w:t>to</w:t>
      </w:r>
      <w:r>
        <w:rPr>
          <w:color w:val="4E4E4E"/>
          <w:spacing w:val="-5"/>
        </w:rPr>
        <w:t> </w:t>
      </w:r>
      <w:r>
        <w:rPr>
          <w:color w:val="4E4E4E"/>
        </w:rPr>
        <w:t>restore</w:t>
      </w:r>
      <w:r>
        <w:rPr>
          <w:color w:val="4E4E4E"/>
          <w:spacing w:val="-5"/>
        </w:rPr>
        <w:t> </w:t>
      </w:r>
      <w:r>
        <w:rPr>
          <w:color w:val="4E4E4E"/>
        </w:rPr>
        <w:t>or</w:t>
      </w:r>
      <w:r>
        <w:rPr>
          <w:color w:val="4E4E4E"/>
          <w:spacing w:val="-5"/>
        </w:rPr>
        <w:t> </w:t>
      </w:r>
      <w:r>
        <w:rPr>
          <w:color w:val="4E4E4E"/>
        </w:rPr>
        <w:t>create</w:t>
      </w:r>
      <w:r>
        <w:rPr>
          <w:color w:val="4E4E4E"/>
          <w:spacing w:val="-5"/>
        </w:rPr>
        <w:t> </w:t>
      </w:r>
      <w:r>
        <w:rPr>
          <w:color w:val="4E4E4E"/>
        </w:rPr>
        <w:t>a</w:t>
      </w:r>
      <w:r>
        <w:rPr>
          <w:color w:val="4E4E4E"/>
          <w:spacing w:val="-5"/>
        </w:rPr>
        <w:t> </w:t>
      </w:r>
      <w:r>
        <w:rPr>
          <w:color w:val="4E4E4E"/>
        </w:rPr>
        <w:t>new, healthier identity as part of the recovery process.</w:t>
      </w:r>
      <w:r>
        <w:rPr>
          <w:color w:val="4E4E4E"/>
          <w:position w:val="7"/>
          <w:sz w:val="12"/>
        </w:rPr>
        <w:t>1325</w:t>
      </w:r>
      <w:r>
        <w:rPr>
          <w:color w:val="4E4E4E"/>
          <w:spacing w:val="6"/>
          <w:position w:val="7"/>
          <w:sz w:val="12"/>
        </w:rPr>
        <w:t> </w:t>
      </w:r>
      <w:r>
        <w:rPr>
          <w:color w:val="4E4E4E"/>
        </w:rPr>
        <w:t>Many</w:t>
      </w:r>
      <w:r>
        <w:rPr>
          <w:color w:val="4E4E4E"/>
          <w:spacing w:val="-18"/>
        </w:rPr>
        <w:t> </w:t>
      </w:r>
      <w:r>
        <w:rPr>
          <w:color w:val="4E4E4E"/>
        </w:rPr>
        <w:t>clients</w:t>
      </w:r>
      <w:r>
        <w:rPr>
          <w:color w:val="4E4E4E"/>
          <w:spacing w:val="-19"/>
        </w:rPr>
        <w:t> </w:t>
      </w:r>
      <w:r>
        <w:rPr>
          <w:color w:val="4E4E4E"/>
        </w:rPr>
        <w:t>never</w:t>
      </w:r>
      <w:r>
        <w:rPr>
          <w:color w:val="4E4E4E"/>
          <w:spacing w:val="-18"/>
        </w:rPr>
        <w:t> </w:t>
      </w:r>
      <w:r>
        <w:rPr>
          <w:color w:val="4E4E4E"/>
        </w:rPr>
        <w:t>had</w:t>
      </w:r>
      <w:r>
        <w:rPr>
          <w:color w:val="4E4E4E"/>
          <w:spacing w:val="-18"/>
        </w:rPr>
        <w:t> </w:t>
      </w:r>
      <w:r>
        <w:rPr>
          <w:color w:val="4E4E4E"/>
        </w:rPr>
        <w:t>a</w:t>
      </w:r>
      <w:r>
        <w:rPr>
          <w:color w:val="4E4E4E"/>
          <w:spacing w:val="-19"/>
        </w:rPr>
        <w:t> </w:t>
      </w:r>
      <w:r>
        <w:rPr>
          <w:color w:val="4E4E4E"/>
        </w:rPr>
        <w:t>positive</w:t>
      </w:r>
    </w:p>
    <w:p>
      <w:pPr>
        <w:spacing w:line="237" w:lineRule="auto" w:before="0"/>
        <w:ind w:left="140" w:right="390" w:firstLine="0"/>
        <w:jc w:val="left"/>
        <w:rPr>
          <w:b/>
          <w:sz w:val="21"/>
        </w:rPr>
      </w:pPr>
      <w:r>
        <w:rPr>
          <w:color w:val="4E4E4E"/>
          <w:sz w:val="21"/>
        </w:rPr>
        <w:t>identity</w:t>
      </w:r>
      <w:r>
        <w:rPr>
          <w:color w:val="4E4E4E"/>
          <w:spacing w:val="-19"/>
          <w:sz w:val="21"/>
        </w:rPr>
        <w:t> </w:t>
      </w:r>
      <w:r>
        <w:rPr>
          <w:color w:val="4E4E4E"/>
          <w:sz w:val="21"/>
        </w:rPr>
        <w:t>or</w:t>
      </w:r>
      <w:r>
        <w:rPr>
          <w:color w:val="4E4E4E"/>
          <w:spacing w:val="-18"/>
          <w:sz w:val="21"/>
        </w:rPr>
        <w:t> </w:t>
      </w:r>
      <w:r>
        <w:rPr>
          <w:color w:val="4E4E4E"/>
          <w:sz w:val="21"/>
        </w:rPr>
        <w:t>never</w:t>
      </w:r>
      <w:r>
        <w:rPr>
          <w:color w:val="4E4E4E"/>
          <w:spacing w:val="-19"/>
          <w:sz w:val="21"/>
        </w:rPr>
        <w:t> </w:t>
      </w:r>
      <w:r>
        <w:rPr>
          <w:color w:val="4E4E4E"/>
          <w:sz w:val="21"/>
        </w:rPr>
        <w:t>learned</w:t>
      </w:r>
      <w:r>
        <w:rPr>
          <w:color w:val="4E4E4E"/>
          <w:spacing w:val="-18"/>
          <w:sz w:val="21"/>
        </w:rPr>
        <w:t> </w:t>
      </w:r>
      <w:r>
        <w:rPr>
          <w:color w:val="4E4E4E"/>
          <w:sz w:val="21"/>
        </w:rPr>
        <w:t>this</w:t>
      </w:r>
      <w:r>
        <w:rPr>
          <w:color w:val="4E4E4E"/>
          <w:spacing w:val="-18"/>
          <w:sz w:val="21"/>
        </w:rPr>
        <w:t> </w:t>
      </w:r>
      <w:r>
        <w:rPr>
          <w:color w:val="4E4E4E"/>
          <w:sz w:val="21"/>
        </w:rPr>
        <w:t>from</w:t>
      </w:r>
      <w:r>
        <w:rPr>
          <w:color w:val="4E4E4E"/>
          <w:spacing w:val="-19"/>
          <w:sz w:val="21"/>
        </w:rPr>
        <w:t> </w:t>
      </w:r>
      <w:r>
        <w:rPr>
          <w:color w:val="4E4E4E"/>
          <w:sz w:val="21"/>
        </w:rPr>
        <w:t>their</w:t>
      </w:r>
      <w:r>
        <w:rPr>
          <w:color w:val="4E4E4E"/>
          <w:spacing w:val="-18"/>
          <w:sz w:val="21"/>
        </w:rPr>
        <w:t> </w:t>
      </w:r>
      <w:r>
        <w:rPr>
          <w:color w:val="4E4E4E"/>
          <w:sz w:val="21"/>
        </w:rPr>
        <w:t>family of origin. </w:t>
      </w:r>
      <w:r>
        <w:rPr>
          <w:b/>
          <w:color w:val="4E4E4E"/>
          <w:sz w:val="21"/>
        </w:rPr>
        <w:t>Counselors have an opportunity to help clients reframe how they see themselves and how they feel they are seen by others.</w:t>
      </w:r>
    </w:p>
    <w:p>
      <w:pPr>
        <w:pStyle w:val="BodyText"/>
        <w:spacing w:line="237" w:lineRule="auto" w:before="172"/>
        <w:ind w:left="140" w:right="591"/>
      </w:pPr>
      <w:r>
        <w:rPr>
          <w:color w:val="4E4E4E"/>
        </w:rPr>
        <w:t>In</w:t>
      </w:r>
      <w:r>
        <w:rPr>
          <w:color w:val="4E4E4E"/>
          <w:spacing w:val="-7"/>
        </w:rPr>
        <w:t> </w:t>
      </w:r>
      <w:r>
        <w:rPr>
          <w:color w:val="4E4E4E"/>
        </w:rPr>
        <w:t>terms</w:t>
      </w:r>
      <w:r>
        <w:rPr>
          <w:color w:val="4E4E4E"/>
          <w:spacing w:val="-7"/>
        </w:rPr>
        <w:t> </w:t>
      </w:r>
      <w:r>
        <w:rPr>
          <w:color w:val="4E4E4E"/>
        </w:rPr>
        <w:t>of</w:t>
      </w:r>
      <w:r>
        <w:rPr>
          <w:color w:val="4E4E4E"/>
          <w:spacing w:val="-7"/>
        </w:rPr>
        <w:t> </w:t>
      </w:r>
      <w:r>
        <w:rPr>
          <w:color w:val="4E4E4E"/>
        </w:rPr>
        <w:t>self-perception,</w:t>
      </w:r>
      <w:r>
        <w:rPr>
          <w:color w:val="4E4E4E"/>
          <w:spacing w:val="-7"/>
        </w:rPr>
        <w:t> </w:t>
      </w:r>
      <w:r>
        <w:rPr>
          <w:color w:val="4E4E4E"/>
        </w:rPr>
        <w:t>a</w:t>
      </w:r>
      <w:r>
        <w:rPr>
          <w:color w:val="4E4E4E"/>
          <w:spacing w:val="-7"/>
        </w:rPr>
        <w:t> </w:t>
      </w:r>
      <w:r>
        <w:rPr>
          <w:color w:val="4E4E4E"/>
        </w:rPr>
        <w:t>key</w:t>
      </w:r>
      <w:r>
        <w:rPr>
          <w:color w:val="4E4E4E"/>
          <w:spacing w:val="-7"/>
        </w:rPr>
        <w:t> </w:t>
      </w:r>
      <w:r>
        <w:rPr>
          <w:color w:val="4E4E4E"/>
        </w:rPr>
        <w:t>challenge can be helping clients avoid feeling</w:t>
      </w:r>
    </w:p>
    <w:p>
      <w:pPr>
        <w:pStyle w:val="BodyText"/>
        <w:spacing w:line="237" w:lineRule="auto"/>
        <w:ind w:left="140" w:right="647"/>
      </w:pPr>
      <w:r>
        <w:rPr>
          <w:color w:val="4E4E4E"/>
        </w:rPr>
        <w:t>that because they are in recovery from problematic substance use that their substance use defines them; that their identity and narrative is that they are a “substance user.”</w:t>
      </w:r>
      <w:r>
        <w:rPr>
          <w:color w:val="4E4E4E"/>
          <w:position w:val="7"/>
          <w:sz w:val="12"/>
        </w:rPr>
        <w:t>1326</w:t>
      </w:r>
      <w:r>
        <w:rPr>
          <w:color w:val="4E4E4E"/>
          <w:spacing w:val="40"/>
          <w:position w:val="7"/>
          <w:sz w:val="12"/>
        </w:rPr>
        <w:t> </w:t>
      </w:r>
      <w:r>
        <w:rPr>
          <w:color w:val="4E4E4E"/>
        </w:rPr>
        <w:t>Research indicates that</w:t>
      </w:r>
      <w:r>
        <w:rPr>
          <w:color w:val="4E4E4E"/>
          <w:spacing w:val="-5"/>
        </w:rPr>
        <w:t> </w:t>
      </w:r>
      <w:r>
        <w:rPr>
          <w:color w:val="4E4E4E"/>
        </w:rPr>
        <w:t>clients</w:t>
      </w:r>
      <w:r>
        <w:rPr>
          <w:color w:val="4E4E4E"/>
          <w:spacing w:val="-5"/>
        </w:rPr>
        <w:t> </w:t>
      </w:r>
      <w:r>
        <w:rPr>
          <w:color w:val="4E4E4E"/>
        </w:rPr>
        <w:t>may</w:t>
      </w:r>
      <w:r>
        <w:rPr>
          <w:color w:val="4E4E4E"/>
          <w:spacing w:val="-5"/>
        </w:rPr>
        <w:t> </w:t>
      </w:r>
      <w:r>
        <w:rPr>
          <w:color w:val="4E4E4E"/>
        </w:rPr>
        <w:t>see</w:t>
      </w:r>
      <w:r>
        <w:rPr>
          <w:color w:val="4E4E4E"/>
          <w:spacing w:val="-5"/>
        </w:rPr>
        <w:t> </w:t>
      </w:r>
      <w:r>
        <w:rPr>
          <w:color w:val="4E4E4E"/>
        </w:rPr>
        <w:t>this</w:t>
      </w:r>
      <w:r>
        <w:rPr>
          <w:color w:val="4E4E4E"/>
          <w:spacing w:val="-5"/>
        </w:rPr>
        <w:t> </w:t>
      </w:r>
      <w:r>
        <w:rPr>
          <w:color w:val="4E4E4E"/>
        </w:rPr>
        <w:t>in</w:t>
      </w:r>
      <w:r>
        <w:rPr>
          <w:color w:val="4E4E4E"/>
          <w:spacing w:val="-5"/>
        </w:rPr>
        <w:t> </w:t>
      </w:r>
      <w:r>
        <w:rPr>
          <w:color w:val="4E4E4E"/>
        </w:rPr>
        <w:t>either</w:t>
      </w:r>
      <w:r>
        <w:rPr>
          <w:color w:val="4E4E4E"/>
          <w:spacing w:val="-5"/>
        </w:rPr>
        <w:t> </w:t>
      </w:r>
      <w:r>
        <w:rPr>
          <w:color w:val="4E4E4E"/>
        </w:rPr>
        <w:t>a</w:t>
      </w:r>
      <w:r>
        <w:rPr>
          <w:color w:val="4E4E4E"/>
          <w:spacing w:val="-5"/>
        </w:rPr>
        <w:t> </w:t>
      </w:r>
      <w:r>
        <w:rPr>
          <w:color w:val="4E4E4E"/>
        </w:rPr>
        <w:t>positive or negative light. That is, people using substances in a problematic way may:</w:t>
      </w:r>
    </w:p>
    <w:p>
      <w:pPr>
        <w:pStyle w:val="ListParagraph"/>
        <w:numPr>
          <w:ilvl w:val="0"/>
          <w:numId w:val="16"/>
        </w:numPr>
        <w:tabs>
          <w:tab w:pos="410" w:val="left" w:leader="none"/>
        </w:tabs>
        <w:spacing w:line="235" w:lineRule="auto" w:before="146" w:after="0"/>
        <w:ind w:left="410" w:right="604" w:hanging="270"/>
        <w:jc w:val="left"/>
        <w:rPr>
          <w:sz w:val="21"/>
        </w:rPr>
      </w:pPr>
      <w:r>
        <w:rPr>
          <w:color w:val="4E4E4E"/>
          <w:sz w:val="21"/>
        </w:rPr>
        <w:t>Develop a negative identity association with substance use because it replaced</w:t>
      </w:r>
      <w:r>
        <w:rPr>
          <w:color w:val="4E4E4E"/>
          <w:spacing w:val="40"/>
          <w:sz w:val="21"/>
        </w:rPr>
        <w:t> </w:t>
      </w:r>
      <w:r>
        <w:rPr>
          <w:color w:val="4E4E4E"/>
          <w:sz w:val="21"/>
        </w:rPr>
        <w:t>or</w:t>
      </w:r>
      <w:r>
        <w:rPr>
          <w:color w:val="4E4E4E"/>
          <w:spacing w:val="-10"/>
          <w:sz w:val="21"/>
        </w:rPr>
        <w:t> </w:t>
      </w:r>
      <w:r>
        <w:rPr>
          <w:color w:val="4E4E4E"/>
          <w:sz w:val="21"/>
        </w:rPr>
        <w:t>compromised</w:t>
      </w:r>
      <w:r>
        <w:rPr>
          <w:color w:val="4E4E4E"/>
          <w:spacing w:val="-10"/>
          <w:sz w:val="21"/>
        </w:rPr>
        <w:t> </w:t>
      </w:r>
      <w:r>
        <w:rPr>
          <w:color w:val="4E4E4E"/>
          <w:sz w:val="21"/>
        </w:rPr>
        <w:t>positive</w:t>
      </w:r>
      <w:r>
        <w:rPr>
          <w:color w:val="4E4E4E"/>
          <w:spacing w:val="-10"/>
          <w:sz w:val="21"/>
        </w:rPr>
        <w:t> </w:t>
      </w:r>
      <w:r>
        <w:rPr>
          <w:color w:val="4E4E4E"/>
          <w:sz w:val="21"/>
        </w:rPr>
        <w:t>functions</w:t>
      </w:r>
      <w:r>
        <w:rPr>
          <w:color w:val="4E4E4E"/>
          <w:spacing w:val="-10"/>
          <w:sz w:val="21"/>
        </w:rPr>
        <w:t> </w:t>
      </w:r>
      <w:r>
        <w:rPr>
          <w:color w:val="4E4E4E"/>
          <w:sz w:val="21"/>
        </w:rPr>
        <w:t>and/or relationships in their life; or</w:t>
      </w:r>
    </w:p>
    <w:p>
      <w:pPr>
        <w:pStyle w:val="ListParagraph"/>
        <w:numPr>
          <w:ilvl w:val="0"/>
          <w:numId w:val="16"/>
        </w:numPr>
        <w:tabs>
          <w:tab w:pos="410" w:val="left" w:leader="none"/>
        </w:tabs>
        <w:spacing w:line="235" w:lineRule="auto" w:before="44" w:after="0"/>
        <w:ind w:left="410" w:right="611" w:hanging="270"/>
        <w:jc w:val="left"/>
        <w:rPr>
          <w:sz w:val="12"/>
        </w:rPr>
      </w:pPr>
      <w:r>
        <w:rPr>
          <w:color w:val="4E4E4E"/>
          <w:sz w:val="21"/>
        </w:rPr>
        <w:t>Develop a positive identity association with substance use because it may have provided</w:t>
      </w:r>
      <w:r>
        <w:rPr>
          <w:color w:val="4E4E4E"/>
          <w:spacing w:val="-9"/>
          <w:sz w:val="21"/>
        </w:rPr>
        <w:t> </w:t>
      </w:r>
      <w:r>
        <w:rPr>
          <w:color w:val="4E4E4E"/>
          <w:sz w:val="21"/>
        </w:rPr>
        <w:t>a</w:t>
      </w:r>
      <w:r>
        <w:rPr>
          <w:color w:val="4E4E4E"/>
          <w:spacing w:val="-9"/>
          <w:sz w:val="21"/>
        </w:rPr>
        <w:t> </w:t>
      </w:r>
      <w:r>
        <w:rPr>
          <w:color w:val="4E4E4E"/>
          <w:sz w:val="21"/>
        </w:rPr>
        <w:t>social</w:t>
      </w:r>
      <w:r>
        <w:rPr>
          <w:color w:val="4E4E4E"/>
          <w:spacing w:val="-9"/>
          <w:sz w:val="21"/>
        </w:rPr>
        <w:t> </w:t>
      </w:r>
      <w:r>
        <w:rPr>
          <w:color w:val="4E4E4E"/>
          <w:sz w:val="21"/>
        </w:rPr>
        <w:t>framework</w:t>
      </w:r>
      <w:r>
        <w:rPr>
          <w:color w:val="4E4E4E"/>
          <w:spacing w:val="-9"/>
          <w:sz w:val="21"/>
        </w:rPr>
        <w:t> </w:t>
      </w:r>
      <w:r>
        <w:rPr>
          <w:color w:val="4E4E4E"/>
          <w:sz w:val="21"/>
        </w:rPr>
        <w:t>that</w:t>
      </w:r>
      <w:r>
        <w:rPr>
          <w:color w:val="4E4E4E"/>
          <w:spacing w:val="-9"/>
          <w:sz w:val="21"/>
        </w:rPr>
        <w:t> </w:t>
      </w:r>
      <w:r>
        <w:rPr>
          <w:color w:val="4E4E4E"/>
          <w:sz w:val="21"/>
        </w:rPr>
        <w:t>reduced their feelings of isolation.</w:t>
      </w:r>
      <w:r>
        <w:rPr>
          <w:color w:val="4E4E4E"/>
          <w:position w:val="7"/>
          <w:sz w:val="12"/>
        </w:rPr>
        <w:t>1327</w:t>
      </w:r>
    </w:p>
    <w:p>
      <w:pPr>
        <w:pStyle w:val="BodyText"/>
        <w:spacing w:line="237" w:lineRule="auto" w:before="179"/>
        <w:ind w:left="140" w:right="390"/>
        <w:rPr>
          <w:sz w:val="12"/>
        </w:rPr>
      </w:pPr>
      <w:r>
        <w:rPr>
          <w:color w:val="4E4E4E"/>
        </w:rPr>
        <w:t>Even in the case of a positive identity association,</w:t>
      </w:r>
      <w:r>
        <w:rPr>
          <w:color w:val="4E4E4E"/>
          <w:spacing w:val="-8"/>
        </w:rPr>
        <w:t> </w:t>
      </w:r>
      <w:r>
        <w:rPr>
          <w:color w:val="4E4E4E"/>
        </w:rPr>
        <w:t>research</w:t>
      </w:r>
      <w:r>
        <w:rPr>
          <w:color w:val="4E4E4E"/>
          <w:spacing w:val="-8"/>
        </w:rPr>
        <w:t> </w:t>
      </w:r>
      <w:r>
        <w:rPr>
          <w:color w:val="4E4E4E"/>
        </w:rPr>
        <w:t>suggests</w:t>
      </w:r>
      <w:r>
        <w:rPr>
          <w:color w:val="4E4E4E"/>
          <w:spacing w:val="-8"/>
        </w:rPr>
        <w:t> </w:t>
      </w:r>
      <w:r>
        <w:rPr>
          <w:color w:val="4E4E4E"/>
        </w:rPr>
        <w:t>that</w:t>
      </w:r>
      <w:r>
        <w:rPr>
          <w:color w:val="4E4E4E"/>
          <w:spacing w:val="-8"/>
        </w:rPr>
        <w:t> </w:t>
      </w:r>
      <w:r>
        <w:rPr>
          <w:color w:val="4E4E4E"/>
        </w:rPr>
        <w:t>the</w:t>
      </w:r>
      <w:r>
        <w:rPr>
          <w:color w:val="4E4E4E"/>
          <w:spacing w:val="-8"/>
        </w:rPr>
        <w:t> </w:t>
      </w:r>
      <w:r>
        <w:rPr>
          <w:color w:val="4E4E4E"/>
        </w:rPr>
        <w:t>sense of positivity declines over time, as substance use increases and/or creates more wellness and personal difficulties.</w:t>
      </w:r>
      <w:r>
        <w:rPr>
          <w:color w:val="4E4E4E"/>
          <w:position w:val="7"/>
          <w:sz w:val="12"/>
        </w:rPr>
        <w:t>1328</w:t>
      </w:r>
    </w:p>
    <w:p>
      <w:pPr>
        <w:spacing w:line="237" w:lineRule="auto" w:before="177"/>
        <w:ind w:left="140" w:right="559" w:firstLine="0"/>
        <w:jc w:val="left"/>
        <w:rPr>
          <w:b/>
          <w:sz w:val="21"/>
        </w:rPr>
      </w:pPr>
      <w:r>
        <w:rPr>
          <w:color w:val="4E4E4E"/>
          <w:sz w:val="21"/>
        </w:rPr>
        <w:t>A positive way to reframe this substance- related identity can be to </w:t>
      </w:r>
      <w:r>
        <w:rPr>
          <w:b/>
          <w:color w:val="4E4E4E"/>
          <w:sz w:val="21"/>
        </w:rPr>
        <w:t>work with</w:t>
      </w:r>
      <w:r>
        <w:rPr>
          <w:b/>
          <w:color w:val="4E4E4E"/>
          <w:spacing w:val="40"/>
          <w:sz w:val="21"/>
        </w:rPr>
        <w:t> </w:t>
      </w:r>
      <w:r>
        <w:rPr>
          <w:b/>
          <w:color w:val="4E4E4E"/>
          <w:sz w:val="21"/>
        </w:rPr>
        <w:t>clients</w:t>
      </w:r>
      <w:r>
        <w:rPr>
          <w:b/>
          <w:color w:val="4E4E4E"/>
          <w:spacing w:val="-7"/>
          <w:sz w:val="21"/>
        </w:rPr>
        <w:t> </w:t>
      </w:r>
      <w:r>
        <w:rPr>
          <w:b/>
          <w:color w:val="4E4E4E"/>
          <w:sz w:val="21"/>
        </w:rPr>
        <w:t>to</w:t>
      </w:r>
      <w:r>
        <w:rPr>
          <w:b/>
          <w:color w:val="4E4E4E"/>
          <w:spacing w:val="-7"/>
          <w:sz w:val="21"/>
        </w:rPr>
        <w:t> </w:t>
      </w:r>
      <w:r>
        <w:rPr>
          <w:b/>
          <w:color w:val="4E4E4E"/>
          <w:sz w:val="21"/>
        </w:rPr>
        <w:t>develop</w:t>
      </w:r>
      <w:r>
        <w:rPr>
          <w:b/>
          <w:color w:val="4E4E4E"/>
          <w:spacing w:val="-7"/>
          <w:sz w:val="21"/>
        </w:rPr>
        <w:t> </w:t>
      </w:r>
      <w:r>
        <w:rPr>
          <w:b/>
          <w:color w:val="4E4E4E"/>
          <w:sz w:val="21"/>
        </w:rPr>
        <w:t>a</w:t>
      </w:r>
      <w:r>
        <w:rPr>
          <w:b/>
          <w:color w:val="4E4E4E"/>
          <w:spacing w:val="-7"/>
          <w:sz w:val="21"/>
        </w:rPr>
        <w:t> </w:t>
      </w:r>
      <w:r>
        <w:rPr>
          <w:b/>
          <w:i/>
          <w:color w:val="4E4E4E"/>
          <w:sz w:val="21"/>
        </w:rPr>
        <w:t>recovery</w:t>
      </w:r>
      <w:r>
        <w:rPr>
          <w:b/>
          <w:i/>
          <w:color w:val="4E4E4E"/>
          <w:spacing w:val="-7"/>
          <w:sz w:val="21"/>
        </w:rPr>
        <w:t> </w:t>
      </w:r>
      <w:r>
        <w:rPr>
          <w:b/>
          <w:i/>
          <w:color w:val="4E4E4E"/>
          <w:sz w:val="21"/>
        </w:rPr>
        <w:t>identity</w:t>
      </w:r>
      <w:r>
        <w:rPr>
          <w:b/>
          <w:i/>
          <w:color w:val="4E4E4E"/>
          <w:spacing w:val="-8"/>
          <w:sz w:val="21"/>
        </w:rPr>
        <w:t> </w:t>
      </w:r>
      <w:r>
        <w:rPr>
          <w:b/>
          <w:color w:val="4E4E4E"/>
          <w:sz w:val="21"/>
        </w:rPr>
        <w:t>by</w:t>
      </w:r>
    </w:p>
    <w:p>
      <w:pPr>
        <w:spacing w:after="0" w:line="237" w:lineRule="auto"/>
        <w:jc w:val="left"/>
        <w:rPr>
          <w:sz w:val="21"/>
        </w:rPr>
        <w:sectPr>
          <w:type w:val="continuous"/>
          <w:pgSz w:w="12240" w:h="15840"/>
          <w:pgMar w:header="576" w:footer="721" w:top="540" w:bottom="920" w:left="940" w:right="660"/>
          <w:cols w:num="2" w:equalWidth="0">
            <w:col w:w="5041" w:space="179"/>
            <w:col w:w="5420"/>
          </w:cols>
        </w:sectPr>
      </w:pPr>
    </w:p>
    <w:p>
      <w:pPr>
        <w:pStyle w:val="BodyText"/>
        <w:spacing w:before="1"/>
        <w:rPr>
          <w:b/>
          <w:sz w:val="25"/>
        </w:rPr>
      </w:pPr>
    </w:p>
    <w:p>
      <w:pPr>
        <w:spacing w:after="0"/>
        <w:rPr>
          <w:sz w:val="25"/>
        </w:rPr>
        <w:sectPr>
          <w:pgSz w:w="12240" w:h="15840"/>
          <w:pgMar w:header="576" w:footer="721" w:top="1340" w:bottom="920" w:left="940" w:right="660"/>
        </w:sectPr>
      </w:pPr>
    </w:p>
    <w:p>
      <w:pPr>
        <w:pStyle w:val="Heading6"/>
        <w:spacing w:line="254" w:lineRule="exact" w:before="100"/>
      </w:pPr>
      <w:r>
        <w:rPr>
          <w:color w:val="4E4E4E"/>
        </w:rPr>
        <w:t>defining</w:t>
      </w:r>
      <w:r>
        <w:rPr>
          <w:color w:val="4E4E4E"/>
          <w:spacing w:val="-5"/>
        </w:rPr>
        <w:t> </w:t>
      </w:r>
      <w:r>
        <w:rPr>
          <w:color w:val="4E4E4E"/>
        </w:rPr>
        <w:t>recovery</w:t>
      </w:r>
      <w:r>
        <w:rPr>
          <w:color w:val="4E4E4E"/>
          <w:spacing w:val="-5"/>
        </w:rPr>
        <w:t> </w:t>
      </w:r>
      <w:r>
        <w:rPr>
          <w:color w:val="4E4E4E"/>
        </w:rPr>
        <w:t>as</w:t>
      </w:r>
      <w:r>
        <w:rPr>
          <w:color w:val="4E4E4E"/>
          <w:spacing w:val="-6"/>
        </w:rPr>
        <w:t> </w:t>
      </w:r>
      <w:r>
        <w:rPr>
          <w:color w:val="4E4E4E"/>
        </w:rPr>
        <w:t>more</w:t>
      </w:r>
      <w:r>
        <w:rPr>
          <w:color w:val="4E4E4E"/>
          <w:spacing w:val="-4"/>
        </w:rPr>
        <w:t> </w:t>
      </w:r>
      <w:r>
        <w:rPr>
          <w:color w:val="4E4E4E"/>
        </w:rPr>
        <w:t>than</w:t>
      </w:r>
      <w:r>
        <w:rPr>
          <w:color w:val="4E4E4E"/>
          <w:spacing w:val="-6"/>
        </w:rPr>
        <w:t> </w:t>
      </w:r>
      <w:r>
        <w:rPr>
          <w:color w:val="4E4E4E"/>
          <w:spacing w:val="-2"/>
        </w:rPr>
        <w:t>simply</w:t>
      </w:r>
    </w:p>
    <w:p>
      <w:pPr>
        <w:spacing w:line="237" w:lineRule="auto" w:before="0"/>
        <w:ind w:left="140" w:right="0" w:firstLine="0"/>
        <w:jc w:val="left"/>
        <w:rPr>
          <w:sz w:val="21"/>
        </w:rPr>
      </w:pPr>
      <w:r>
        <w:rPr>
          <w:b/>
          <w:color w:val="4E4E4E"/>
          <w:sz w:val="21"/>
        </w:rPr>
        <w:t>managing</w:t>
      </w:r>
      <w:r>
        <w:rPr>
          <w:b/>
          <w:color w:val="4E4E4E"/>
          <w:spacing w:val="-13"/>
          <w:sz w:val="21"/>
        </w:rPr>
        <w:t> </w:t>
      </w:r>
      <w:r>
        <w:rPr>
          <w:b/>
          <w:color w:val="4E4E4E"/>
          <w:sz w:val="21"/>
        </w:rPr>
        <w:t>substance</w:t>
      </w:r>
      <w:r>
        <w:rPr>
          <w:b/>
          <w:color w:val="4E4E4E"/>
          <w:spacing w:val="-13"/>
          <w:sz w:val="21"/>
        </w:rPr>
        <w:t> </w:t>
      </w:r>
      <w:r>
        <w:rPr>
          <w:b/>
          <w:color w:val="4E4E4E"/>
          <w:sz w:val="21"/>
        </w:rPr>
        <w:t>use</w:t>
      </w:r>
      <w:r>
        <w:rPr>
          <w:b/>
          <w:color w:val="4E4E4E"/>
          <w:spacing w:val="-13"/>
          <w:sz w:val="21"/>
        </w:rPr>
        <w:t> </w:t>
      </w:r>
      <w:r>
        <w:rPr>
          <w:b/>
          <w:color w:val="4E4E4E"/>
          <w:sz w:val="21"/>
        </w:rPr>
        <w:t>behaviors. </w:t>
      </w:r>
      <w:r>
        <w:rPr>
          <w:color w:val="4E4E4E"/>
          <w:sz w:val="21"/>
        </w:rPr>
        <w:t>Research suggests that other elements </w:t>
      </w:r>
      <w:r>
        <w:rPr>
          <w:color w:val="4E4E4E"/>
          <w:spacing w:val="-2"/>
          <w:sz w:val="21"/>
        </w:rPr>
        <w:t>include</w:t>
      </w:r>
      <w:r>
        <w:rPr>
          <w:color w:val="4E4E4E"/>
          <w:spacing w:val="-2"/>
          <w:position w:val="7"/>
          <w:sz w:val="12"/>
        </w:rPr>
        <w:t>1329</w:t>
      </w:r>
      <w:r>
        <w:rPr>
          <w:color w:val="4E4E4E"/>
          <w:spacing w:val="-2"/>
          <w:sz w:val="21"/>
        </w:rPr>
        <w:t>:</w:t>
      </w:r>
    </w:p>
    <w:p>
      <w:pPr>
        <w:pStyle w:val="ListParagraph"/>
        <w:numPr>
          <w:ilvl w:val="0"/>
          <w:numId w:val="16"/>
        </w:numPr>
        <w:tabs>
          <w:tab w:pos="409" w:val="left" w:leader="none"/>
        </w:tabs>
        <w:spacing w:line="240" w:lineRule="auto" w:before="146" w:after="0"/>
        <w:ind w:left="409" w:right="0" w:hanging="269"/>
        <w:jc w:val="left"/>
        <w:rPr>
          <w:sz w:val="21"/>
        </w:rPr>
      </w:pPr>
      <w:r>
        <w:rPr>
          <w:color w:val="4E4E4E"/>
          <w:sz w:val="21"/>
        </w:rPr>
        <w:t>Engaging in activities that clients </w:t>
      </w:r>
      <w:r>
        <w:rPr>
          <w:color w:val="4E4E4E"/>
          <w:spacing w:val="-2"/>
          <w:sz w:val="21"/>
        </w:rPr>
        <w:t>value.</w:t>
      </w:r>
    </w:p>
    <w:p>
      <w:pPr>
        <w:pStyle w:val="ListParagraph"/>
        <w:numPr>
          <w:ilvl w:val="0"/>
          <w:numId w:val="16"/>
        </w:numPr>
        <w:tabs>
          <w:tab w:pos="410" w:val="left" w:leader="none"/>
        </w:tabs>
        <w:spacing w:line="230" w:lineRule="auto" w:before="42" w:after="0"/>
        <w:ind w:left="410" w:right="602" w:hanging="270"/>
        <w:jc w:val="left"/>
        <w:rPr>
          <w:sz w:val="21"/>
        </w:rPr>
      </w:pPr>
      <w:r>
        <w:rPr>
          <w:color w:val="4E4E4E"/>
          <w:sz w:val="21"/>
        </w:rPr>
        <w:t>Being</w:t>
      </w:r>
      <w:r>
        <w:rPr>
          <w:color w:val="4E4E4E"/>
          <w:spacing w:val="-10"/>
          <w:sz w:val="21"/>
        </w:rPr>
        <w:t> </w:t>
      </w:r>
      <w:r>
        <w:rPr>
          <w:color w:val="4E4E4E"/>
          <w:sz w:val="21"/>
        </w:rPr>
        <w:t>able</w:t>
      </w:r>
      <w:r>
        <w:rPr>
          <w:color w:val="4E4E4E"/>
          <w:spacing w:val="-10"/>
          <w:sz w:val="21"/>
        </w:rPr>
        <w:t> </w:t>
      </w:r>
      <w:r>
        <w:rPr>
          <w:color w:val="4E4E4E"/>
          <w:sz w:val="21"/>
        </w:rPr>
        <w:t>to</w:t>
      </w:r>
      <w:r>
        <w:rPr>
          <w:color w:val="4E4E4E"/>
          <w:spacing w:val="-10"/>
          <w:sz w:val="21"/>
        </w:rPr>
        <w:t> </w:t>
      </w:r>
      <w:r>
        <w:rPr>
          <w:color w:val="4E4E4E"/>
          <w:sz w:val="21"/>
        </w:rPr>
        <w:t>look</w:t>
      </w:r>
      <w:r>
        <w:rPr>
          <w:color w:val="4E4E4E"/>
          <w:spacing w:val="-10"/>
          <w:sz w:val="21"/>
        </w:rPr>
        <w:t> </w:t>
      </w:r>
      <w:r>
        <w:rPr>
          <w:color w:val="4E4E4E"/>
          <w:sz w:val="21"/>
        </w:rPr>
        <w:t>forward</w:t>
      </w:r>
      <w:r>
        <w:rPr>
          <w:color w:val="4E4E4E"/>
          <w:spacing w:val="-10"/>
          <w:sz w:val="21"/>
        </w:rPr>
        <w:t> </w:t>
      </w:r>
      <w:r>
        <w:rPr>
          <w:color w:val="4E4E4E"/>
          <w:sz w:val="21"/>
        </w:rPr>
        <w:t>(i.e.,</w:t>
      </w:r>
      <w:r>
        <w:rPr>
          <w:color w:val="4E4E4E"/>
          <w:spacing w:val="-10"/>
          <w:sz w:val="21"/>
        </w:rPr>
        <w:t> </w:t>
      </w:r>
      <w:r>
        <w:rPr>
          <w:color w:val="4E4E4E"/>
          <w:sz w:val="21"/>
        </w:rPr>
        <w:t>have </w:t>
      </w:r>
      <w:r>
        <w:rPr>
          <w:color w:val="4E4E4E"/>
          <w:spacing w:val="-2"/>
          <w:sz w:val="21"/>
        </w:rPr>
        <w:t>hope).</w:t>
      </w:r>
    </w:p>
    <w:p>
      <w:pPr>
        <w:pStyle w:val="ListParagraph"/>
        <w:numPr>
          <w:ilvl w:val="0"/>
          <w:numId w:val="16"/>
        </w:numPr>
        <w:tabs>
          <w:tab w:pos="410" w:val="left" w:leader="none"/>
        </w:tabs>
        <w:spacing w:line="230" w:lineRule="auto" w:before="51" w:after="0"/>
        <w:ind w:left="410" w:right="602" w:hanging="270"/>
        <w:jc w:val="left"/>
        <w:rPr>
          <w:sz w:val="21"/>
        </w:rPr>
      </w:pPr>
      <w:r>
        <w:rPr>
          <w:color w:val="4E4E4E"/>
          <w:sz w:val="21"/>
        </w:rPr>
        <w:t>Gaining</w:t>
      </w:r>
      <w:r>
        <w:rPr>
          <w:color w:val="4E4E4E"/>
          <w:spacing w:val="-8"/>
          <w:sz w:val="21"/>
        </w:rPr>
        <w:t> </w:t>
      </w:r>
      <w:r>
        <w:rPr>
          <w:color w:val="4E4E4E"/>
          <w:sz w:val="21"/>
        </w:rPr>
        <w:t>control</w:t>
      </w:r>
      <w:r>
        <w:rPr>
          <w:color w:val="4E4E4E"/>
          <w:spacing w:val="-8"/>
          <w:sz w:val="21"/>
        </w:rPr>
        <w:t> </w:t>
      </w:r>
      <w:r>
        <w:rPr>
          <w:color w:val="4E4E4E"/>
          <w:sz w:val="21"/>
        </w:rPr>
        <w:t>or</w:t>
      </w:r>
      <w:r>
        <w:rPr>
          <w:color w:val="4E4E4E"/>
          <w:spacing w:val="-8"/>
          <w:sz w:val="21"/>
        </w:rPr>
        <w:t> </w:t>
      </w:r>
      <w:r>
        <w:rPr>
          <w:color w:val="4E4E4E"/>
          <w:sz w:val="21"/>
        </w:rPr>
        <w:t>mastery</w:t>
      </w:r>
      <w:r>
        <w:rPr>
          <w:color w:val="4E4E4E"/>
          <w:spacing w:val="-8"/>
          <w:sz w:val="21"/>
        </w:rPr>
        <w:t> </w:t>
      </w:r>
      <w:r>
        <w:rPr>
          <w:color w:val="4E4E4E"/>
          <w:sz w:val="21"/>
        </w:rPr>
        <w:t>over</w:t>
      </w:r>
      <w:r>
        <w:rPr>
          <w:color w:val="4E4E4E"/>
          <w:spacing w:val="-8"/>
          <w:sz w:val="21"/>
        </w:rPr>
        <w:t> </w:t>
      </w:r>
      <w:r>
        <w:rPr>
          <w:color w:val="4E4E4E"/>
          <w:sz w:val="21"/>
        </w:rPr>
        <w:t>their substance use.</w:t>
      </w:r>
    </w:p>
    <w:p>
      <w:pPr>
        <w:pStyle w:val="ListParagraph"/>
        <w:numPr>
          <w:ilvl w:val="0"/>
          <w:numId w:val="16"/>
        </w:numPr>
        <w:tabs>
          <w:tab w:pos="410" w:val="left" w:leader="none"/>
        </w:tabs>
        <w:spacing w:line="230" w:lineRule="auto" w:before="51" w:after="0"/>
        <w:ind w:left="410" w:right="956" w:hanging="270"/>
        <w:jc w:val="left"/>
        <w:rPr>
          <w:sz w:val="21"/>
        </w:rPr>
      </w:pPr>
      <w:r>
        <w:rPr>
          <w:color w:val="4E4E4E"/>
          <w:sz w:val="21"/>
        </w:rPr>
        <w:t>Feeling</w:t>
      </w:r>
      <w:r>
        <w:rPr>
          <w:color w:val="4E4E4E"/>
          <w:spacing w:val="-8"/>
          <w:sz w:val="21"/>
        </w:rPr>
        <w:t> </w:t>
      </w:r>
      <w:r>
        <w:rPr>
          <w:color w:val="4E4E4E"/>
          <w:sz w:val="21"/>
        </w:rPr>
        <w:t>a</w:t>
      </w:r>
      <w:r>
        <w:rPr>
          <w:color w:val="4E4E4E"/>
          <w:spacing w:val="-8"/>
          <w:sz w:val="21"/>
        </w:rPr>
        <w:t> </w:t>
      </w:r>
      <w:r>
        <w:rPr>
          <w:color w:val="4E4E4E"/>
          <w:sz w:val="21"/>
        </w:rPr>
        <w:t>sense</w:t>
      </w:r>
      <w:r>
        <w:rPr>
          <w:color w:val="4E4E4E"/>
          <w:spacing w:val="-8"/>
          <w:sz w:val="21"/>
        </w:rPr>
        <w:t> </w:t>
      </w:r>
      <w:r>
        <w:rPr>
          <w:color w:val="4E4E4E"/>
          <w:sz w:val="21"/>
        </w:rPr>
        <w:t>of</w:t>
      </w:r>
      <w:r>
        <w:rPr>
          <w:color w:val="4E4E4E"/>
          <w:spacing w:val="-8"/>
          <w:sz w:val="21"/>
        </w:rPr>
        <w:t> </w:t>
      </w:r>
      <w:r>
        <w:rPr>
          <w:color w:val="4E4E4E"/>
          <w:sz w:val="21"/>
        </w:rPr>
        <w:t>connection</w:t>
      </w:r>
      <w:r>
        <w:rPr>
          <w:color w:val="4E4E4E"/>
          <w:spacing w:val="-8"/>
          <w:sz w:val="21"/>
        </w:rPr>
        <w:t> </w:t>
      </w:r>
      <w:r>
        <w:rPr>
          <w:color w:val="4E4E4E"/>
          <w:sz w:val="21"/>
        </w:rPr>
        <w:t>and </w:t>
      </w:r>
      <w:r>
        <w:rPr>
          <w:color w:val="4E4E4E"/>
          <w:spacing w:val="-2"/>
          <w:sz w:val="21"/>
        </w:rPr>
        <w:t>belonging.</w:t>
      </w:r>
    </w:p>
    <w:p>
      <w:pPr>
        <w:pStyle w:val="BodyText"/>
        <w:spacing w:line="237" w:lineRule="auto" w:before="182"/>
        <w:ind w:left="140" w:right="326"/>
        <w:rPr>
          <w:sz w:val="12"/>
        </w:rPr>
      </w:pPr>
      <w:r>
        <w:rPr>
          <w:color w:val="4E4E4E"/>
        </w:rPr>
        <w:t>Each of these factors has been shown to be positively associated with increased self-efficacy</w:t>
      </w:r>
      <w:r>
        <w:rPr>
          <w:color w:val="4E4E4E"/>
          <w:spacing w:val="-11"/>
        </w:rPr>
        <w:t> </w:t>
      </w:r>
      <w:r>
        <w:rPr>
          <w:color w:val="4E4E4E"/>
        </w:rPr>
        <w:t>and</w:t>
      </w:r>
      <w:r>
        <w:rPr>
          <w:color w:val="4E4E4E"/>
          <w:spacing w:val="-11"/>
        </w:rPr>
        <w:t> </w:t>
      </w:r>
      <w:r>
        <w:rPr>
          <w:color w:val="4E4E4E"/>
        </w:rPr>
        <w:t>self-esteem</w:t>
      </w:r>
      <w:r>
        <w:rPr>
          <w:color w:val="4E4E4E"/>
          <w:position w:val="7"/>
          <w:sz w:val="12"/>
        </w:rPr>
        <w:t>1330,1331</w:t>
      </w:r>
      <w:r>
        <w:rPr>
          <w:color w:val="4E4E4E"/>
          <w:spacing w:val="19"/>
          <w:position w:val="7"/>
          <w:sz w:val="12"/>
        </w:rPr>
        <w:t> </w:t>
      </w:r>
      <w:r>
        <w:rPr>
          <w:color w:val="4E4E4E"/>
        </w:rPr>
        <w:t>as</w:t>
      </w:r>
      <w:r>
        <w:rPr>
          <w:color w:val="4E4E4E"/>
          <w:spacing w:val="-11"/>
        </w:rPr>
        <w:t> </w:t>
      </w:r>
      <w:r>
        <w:rPr>
          <w:color w:val="4E4E4E"/>
        </w:rPr>
        <w:t>well as recovery progress and reduced risk of </w:t>
      </w:r>
      <w:r>
        <w:rPr>
          <w:color w:val="4E4E4E"/>
          <w:spacing w:val="-2"/>
        </w:rPr>
        <w:t>recurrence.</w:t>
      </w:r>
      <w:r>
        <w:rPr>
          <w:color w:val="4E4E4E"/>
          <w:spacing w:val="-2"/>
          <w:position w:val="7"/>
          <w:sz w:val="12"/>
        </w:rPr>
        <w:t>1332</w:t>
      </w:r>
    </w:p>
    <w:p>
      <w:pPr>
        <w:pStyle w:val="BodyText"/>
        <w:spacing w:line="237" w:lineRule="auto" w:before="176"/>
        <w:ind w:left="140"/>
      </w:pPr>
      <w:r>
        <w:rPr>
          <w:color w:val="4E4E4E"/>
        </w:rPr>
        <w:t>Addressing a sense of belonging and connectedness can include fostering the individual’s recovery identity with fellow clients,</w:t>
      </w:r>
      <w:r>
        <w:rPr>
          <w:color w:val="4E4E4E"/>
          <w:spacing w:val="-9"/>
        </w:rPr>
        <w:t> </w:t>
      </w:r>
      <w:r>
        <w:rPr>
          <w:color w:val="4E4E4E"/>
        </w:rPr>
        <w:t>where</w:t>
      </w:r>
      <w:r>
        <w:rPr>
          <w:color w:val="4E4E4E"/>
          <w:spacing w:val="-9"/>
        </w:rPr>
        <w:t> </w:t>
      </w:r>
      <w:r>
        <w:rPr>
          <w:color w:val="4E4E4E"/>
        </w:rPr>
        <w:t>possible.</w:t>
      </w:r>
      <w:r>
        <w:rPr>
          <w:color w:val="4E4E4E"/>
          <w:spacing w:val="-9"/>
        </w:rPr>
        <w:t> </w:t>
      </w:r>
      <w:r>
        <w:rPr>
          <w:color w:val="4E4E4E"/>
        </w:rPr>
        <w:t>These</w:t>
      </w:r>
      <w:r>
        <w:rPr>
          <w:color w:val="4E4E4E"/>
          <w:spacing w:val="-9"/>
        </w:rPr>
        <w:t> </w:t>
      </w:r>
      <w:r>
        <w:rPr>
          <w:color w:val="4E4E4E"/>
        </w:rPr>
        <w:t>relationships can take several forms, from fellow</w:t>
      </w:r>
    </w:p>
    <w:p>
      <w:pPr>
        <w:pStyle w:val="BodyText"/>
        <w:spacing w:line="237" w:lineRule="auto"/>
        <w:ind w:left="139" w:right="124"/>
        <w:rPr>
          <w:sz w:val="12"/>
        </w:rPr>
      </w:pPr>
      <w:r>
        <w:rPr>
          <w:color w:val="4E4E4E"/>
        </w:rPr>
        <w:t>clients in residential treatment to other members of mutual-support groups (i.e., Alcoholics Anonymous</w:t>
      </w:r>
      <w:r>
        <w:rPr>
          <w:color w:val="4E4E4E"/>
          <w:position w:val="7"/>
          <w:sz w:val="12"/>
        </w:rPr>
        <w:t>®</w:t>
      </w:r>
      <w:r>
        <w:rPr>
          <w:color w:val="4E4E4E"/>
          <w:spacing w:val="40"/>
          <w:position w:val="7"/>
          <w:sz w:val="12"/>
        </w:rPr>
        <w:t> </w:t>
      </w:r>
      <w:r>
        <w:rPr>
          <w:color w:val="4E4E4E"/>
        </w:rPr>
        <w:t>[A.A.], Narcotics Anonymous [NA</w:t>
      </w:r>
      <w:r>
        <w:rPr>
          <w:color w:val="4E4E4E"/>
          <w:position w:val="7"/>
          <w:sz w:val="12"/>
        </w:rPr>
        <w:t>®</w:t>
      </w:r>
      <w:r>
        <w:rPr>
          <w:color w:val="4E4E4E"/>
        </w:rPr>
        <w:t>]). An increased identity with recovery-oriented social connections and</w:t>
      </w:r>
      <w:r>
        <w:rPr>
          <w:color w:val="4E4E4E"/>
          <w:spacing w:val="-8"/>
        </w:rPr>
        <w:t> </w:t>
      </w:r>
      <w:r>
        <w:rPr>
          <w:color w:val="4E4E4E"/>
        </w:rPr>
        <w:t>reduced</w:t>
      </w:r>
      <w:r>
        <w:rPr>
          <w:color w:val="4E4E4E"/>
          <w:spacing w:val="-8"/>
        </w:rPr>
        <w:t> </w:t>
      </w:r>
      <w:r>
        <w:rPr>
          <w:color w:val="4E4E4E"/>
        </w:rPr>
        <w:t>identity</w:t>
      </w:r>
      <w:r>
        <w:rPr>
          <w:color w:val="4E4E4E"/>
          <w:spacing w:val="-8"/>
        </w:rPr>
        <w:t> </w:t>
      </w:r>
      <w:r>
        <w:rPr>
          <w:color w:val="4E4E4E"/>
        </w:rPr>
        <w:t>with</w:t>
      </w:r>
      <w:r>
        <w:rPr>
          <w:color w:val="4E4E4E"/>
          <w:spacing w:val="-8"/>
        </w:rPr>
        <w:t> </w:t>
      </w:r>
      <w:r>
        <w:rPr>
          <w:color w:val="4E4E4E"/>
        </w:rPr>
        <w:t>social</w:t>
      </w:r>
      <w:r>
        <w:rPr>
          <w:color w:val="4E4E4E"/>
          <w:spacing w:val="-8"/>
        </w:rPr>
        <w:t> </w:t>
      </w:r>
      <w:r>
        <w:rPr>
          <w:color w:val="4E4E4E"/>
        </w:rPr>
        <w:t>connections related to substance use have been positively associated with longer stay in treatment</w:t>
      </w:r>
      <w:r>
        <w:rPr>
          <w:color w:val="4E4E4E"/>
          <w:position w:val="7"/>
          <w:sz w:val="12"/>
        </w:rPr>
        <w:t>1333,1334</w:t>
      </w:r>
      <w:r>
        <w:rPr>
          <w:color w:val="4E4E4E"/>
          <w:spacing w:val="21"/>
          <w:position w:val="7"/>
          <w:sz w:val="12"/>
        </w:rPr>
        <w:t> </w:t>
      </w:r>
      <w:r>
        <w:rPr>
          <w:color w:val="4E4E4E"/>
        </w:rPr>
        <w:t>and</w:t>
      </w:r>
      <w:r>
        <w:rPr>
          <w:color w:val="4E4E4E"/>
          <w:spacing w:val="-9"/>
        </w:rPr>
        <w:t> </w:t>
      </w:r>
      <w:r>
        <w:rPr>
          <w:color w:val="4E4E4E"/>
        </w:rPr>
        <w:t>improved</w:t>
      </w:r>
      <w:r>
        <w:rPr>
          <w:color w:val="4E4E4E"/>
          <w:spacing w:val="-9"/>
        </w:rPr>
        <w:t> </w:t>
      </w:r>
      <w:r>
        <w:rPr>
          <w:color w:val="4E4E4E"/>
        </w:rPr>
        <w:t>well-being</w:t>
      </w:r>
      <w:r>
        <w:rPr>
          <w:color w:val="4E4E4E"/>
          <w:spacing w:val="-9"/>
        </w:rPr>
        <w:t> </w:t>
      </w:r>
      <w:r>
        <w:rPr>
          <w:color w:val="4E4E4E"/>
        </w:rPr>
        <w:t>at follow-up visits.</w:t>
      </w:r>
      <w:r>
        <w:rPr>
          <w:color w:val="4E4E4E"/>
          <w:position w:val="7"/>
          <w:sz w:val="12"/>
        </w:rPr>
        <w:t>1335,1336</w:t>
      </w:r>
    </w:p>
    <w:p>
      <w:pPr>
        <w:spacing w:line="237" w:lineRule="auto" w:before="170"/>
        <w:ind w:left="140" w:right="38" w:firstLine="0"/>
        <w:jc w:val="left"/>
        <w:rPr>
          <w:b/>
          <w:sz w:val="21"/>
        </w:rPr>
      </w:pPr>
      <w:r>
        <w:rPr>
          <w:color w:val="4E4E4E"/>
          <w:sz w:val="21"/>
        </w:rPr>
        <w:t>In</w:t>
      </w:r>
      <w:r>
        <w:rPr>
          <w:color w:val="4E4E4E"/>
          <w:spacing w:val="-12"/>
          <w:sz w:val="21"/>
        </w:rPr>
        <w:t> </w:t>
      </w:r>
      <w:r>
        <w:rPr>
          <w:color w:val="4E4E4E"/>
          <w:sz w:val="21"/>
        </w:rPr>
        <w:t>terms</w:t>
      </w:r>
      <w:r>
        <w:rPr>
          <w:color w:val="4E4E4E"/>
          <w:spacing w:val="-12"/>
          <w:sz w:val="21"/>
        </w:rPr>
        <w:t> </w:t>
      </w:r>
      <w:r>
        <w:rPr>
          <w:color w:val="4E4E4E"/>
          <w:sz w:val="21"/>
        </w:rPr>
        <w:t>of</w:t>
      </w:r>
      <w:r>
        <w:rPr>
          <w:color w:val="4E4E4E"/>
          <w:spacing w:val="-12"/>
          <w:sz w:val="21"/>
        </w:rPr>
        <w:t> </w:t>
      </w:r>
      <w:r>
        <w:rPr>
          <w:color w:val="4E4E4E"/>
          <w:sz w:val="21"/>
        </w:rPr>
        <w:t>community,</w:t>
      </w:r>
      <w:r>
        <w:rPr>
          <w:color w:val="4E4E4E"/>
          <w:spacing w:val="-12"/>
          <w:sz w:val="21"/>
        </w:rPr>
        <w:t> </w:t>
      </w:r>
      <w:r>
        <w:rPr>
          <w:color w:val="4E4E4E"/>
          <w:sz w:val="21"/>
        </w:rPr>
        <w:t>positively</w:t>
      </w:r>
      <w:r>
        <w:rPr>
          <w:color w:val="4E4E4E"/>
          <w:spacing w:val="-12"/>
          <w:sz w:val="21"/>
        </w:rPr>
        <w:t> </w:t>
      </w:r>
      <w:r>
        <w:rPr>
          <w:color w:val="4E4E4E"/>
          <w:sz w:val="21"/>
        </w:rPr>
        <w:t>“rewriting” the way the client feels they are viewed by that community can be difficult. </w:t>
      </w:r>
      <w:r>
        <w:rPr>
          <w:b/>
          <w:color w:val="4E4E4E"/>
          <w:sz w:val="21"/>
        </w:rPr>
        <w:t>Issues such as stigma, lack of social supports, poverty, and self-exclusion make it challenging for socially marginalized</w:t>
      </w:r>
    </w:p>
    <w:p>
      <w:pPr>
        <w:spacing w:line="237" w:lineRule="auto" w:before="0"/>
        <w:ind w:left="139" w:right="43" w:firstLine="0"/>
        <w:jc w:val="left"/>
        <w:rPr>
          <w:sz w:val="21"/>
        </w:rPr>
      </w:pPr>
      <w:r>
        <w:rPr>
          <w:b/>
          <w:color w:val="4E4E4E"/>
          <w:sz w:val="21"/>
        </w:rPr>
        <w:t>or excluded groups—including those in recovery from problematic substance use-to effectively engage with community resources.</w:t>
      </w:r>
      <w:r>
        <w:rPr>
          <w:b/>
          <w:color w:val="4E4E4E"/>
          <w:position w:val="7"/>
          <w:sz w:val="12"/>
        </w:rPr>
        <w:t>1337,1338</w:t>
      </w:r>
      <w:r>
        <w:rPr>
          <w:b/>
          <w:color w:val="4E4E4E"/>
          <w:spacing w:val="40"/>
          <w:position w:val="7"/>
          <w:sz w:val="12"/>
        </w:rPr>
        <w:t> </w:t>
      </w:r>
      <w:r>
        <w:rPr>
          <w:color w:val="4E4E4E"/>
          <w:sz w:val="21"/>
        </w:rPr>
        <w:t>However, research</w:t>
      </w:r>
      <w:r>
        <w:rPr>
          <w:color w:val="4E4E4E"/>
          <w:spacing w:val="-8"/>
          <w:sz w:val="21"/>
        </w:rPr>
        <w:t> </w:t>
      </w:r>
      <w:r>
        <w:rPr>
          <w:color w:val="4E4E4E"/>
          <w:sz w:val="21"/>
        </w:rPr>
        <w:t>increasingly</w:t>
      </w:r>
      <w:r>
        <w:rPr>
          <w:color w:val="4E4E4E"/>
          <w:spacing w:val="-8"/>
          <w:sz w:val="21"/>
        </w:rPr>
        <w:t> </w:t>
      </w:r>
      <w:r>
        <w:rPr>
          <w:color w:val="4E4E4E"/>
          <w:sz w:val="21"/>
        </w:rPr>
        <w:t>identifies</w:t>
      </w:r>
      <w:r>
        <w:rPr>
          <w:color w:val="4E4E4E"/>
          <w:spacing w:val="-8"/>
          <w:sz w:val="21"/>
        </w:rPr>
        <w:t> </w:t>
      </w:r>
      <w:r>
        <w:rPr>
          <w:color w:val="4E4E4E"/>
          <w:sz w:val="21"/>
        </w:rPr>
        <w:t>recovery</w:t>
      </w:r>
      <w:r>
        <w:rPr>
          <w:color w:val="4E4E4E"/>
          <w:spacing w:val="-8"/>
          <w:sz w:val="21"/>
        </w:rPr>
        <w:t> </w:t>
      </w:r>
      <w:r>
        <w:rPr>
          <w:color w:val="4E4E4E"/>
          <w:sz w:val="21"/>
        </w:rPr>
        <w:t>as</w:t>
      </w:r>
      <w:r>
        <w:rPr>
          <w:color w:val="4E4E4E"/>
          <w:spacing w:val="-8"/>
          <w:sz w:val="21"/>
        </w:rPr>
        <w:t> </w:t>
      </w:r>
      <w:r>
        <w:rPr>
          <w:color w:val="4E4E4E"/>
          <w:sz w:val="21"/>
        </w:rPr>
        <w:t>a social process, rather than just an individual process,</w:t>
      </w:r>
      <w:r>
        <w:rPr>
          <w:color w:val="4E4E4E"/>
          <w:position w:val="7"/>
          <w:sz w:val="12"/>
        </w:rPr>
        <w:t>1339</w:t>
      </w:r>
      <w:r>
        <w:rPr>
          <w:color w:val="4E4E4E"/>
          <w:spacing w:val="40"/>
          <w:position w:val="7"/>
          <w:sz w:val="12"/>
        </w:rPr>
        <w:t> </w:t>
      </w:r>
      <w:r>
        <w:rPr>
          <w:color w:val="4E4E4E"/>
          <w:sz w:val="21"/>
        </w:rPr>
        <w:t>spotlighting the importance of connecting</w:t>
      </w:r>
      <w:r>
        <w:rPr>
          <w:color w:val="4E4E4E"/>
          <w:spacing w:val="-8"/>
          <w:sz w:val="21"/>
        </w:rPr>
        <w:t> </w:t>
      </w:r>
      <w:r>
        <w:rPr>
          <w:color w:val="4E4E4E"/>
          <w:sz w:val="21"/>
        </w:rPr>
        <w:t>individuals</w:t>
      </w:r>
      <w:r>
        <w:rPr>
          <w:color w:val="4E4E4E"/>
          <w:spacing w:val="-8"/>
          <w:sz w:val="21"/>
        </w:rPr>
        <w:t> </w:t>
      </w:r>
      <w:r>
        <w:rPr>
          <w:color w:val="4E4E4E"/>
          <w:sz w:val="21"/>
        </w:rPr>
        <w:t>in</w:t>
      </w:r>
      <w:r>
        <w:rPr>
          <w:color w:val="4E4E4E"/>
          <w:spacing w:val="-8"/>
          <w:sz w:val="21"/>
        </w:rPr>
        <w:t> </w:t>
      </w:r>
      <w:r>
        <w:rPr>
          <w:color w:val="4E4E4E"/>
          <w:sz w:val="21"/>
        </w:rPr>
        <w:t>recovery</w:t>
      </w:r>
      <w:r>
        <w:rPr>
          <w:color w:val="4E4E4E"/>
          <w:spacing w:val="-8"/>
          <w:sz w:val="21"/>
        </w:rPr>
        <w:t> </w:t>
      </w:r>
      <w:r>
        <w:rPr>
          <w:color w:val="4E4E4E"/>
          <w:sz w:val="21"/>
        </w:rPr>
        <w:t>to</w:t>
      </w:r>
      <w:r>
        <w:rPr>
          <w:color w:val="4E4E4E"/>
          <w:spacing w:val="-8"/>
          <w:sz w:val="21"/>
        </w:rPr>
        <w:t> </w:t>
      </w:r>
      <w:r>
        <w:rPr>
          <w:color w:val="4E4E4E"/>
          <w:sz w:val="21"/>
        </w:rPr>
        <w:t>positive assets in their community.</w:t>
      </w:r>
    </w:p>
    <w:p>
      <w:pPr>
        <w:spacing w:line="237" w:lineRule="auto" w:before="102"/>
        <w:ind w:left="139" w:right="685" w:firstLine="0"/>
        <w:jc w:val="left"/>
        <w:rPr>
          <w:sz w:val="21"/>
        </w:rPr>
      </w:pPr>
      <w:r>
        <w:rPr/>
        <w:br w:type="column"/>
      </w:r>
      <w:r>
        <w:rPr>
          <w:b/>
          <w:color w:val="4E4E4E"/>
          <w:sz w:val="21"/>
        </w:rPr>
        <w:t>Asset</w:t>
      </w:r>
      <w:r>
        <w:rPr>
          <w:b/>
          <w:color w:val="4E4E4E"/>
          <w:spacing w:val="-7"/>
          <w:sz w:val="21"/>
        </w:rPr>
        <w:t> </w:t>
      </w:r>
      <w:r>
        <w:rPr>
          <w:b/>
          <w:color w:val="4E4E4E"/>
          <w:sz w:val="21"/>
        </w:rPr>
        <w:t>mapping</w:t>
      </w:r>
      <w:r>
        <w:rPr>
          <w:b/>
          <w:color w:val="4E4E4E"/>
          <w:spacing w:val="-8"/>
          <w:sz w:val="21"/>
        </w:rPr>
        <w:t> </w:t>
      </w:r>
      <w:r>
        <w:rPr>
          <w:b/>
          <w:color w:val="4E4E4E"/>
          <w:sz w:val="21"/>
        </w:rPr>
        <w:t>can</w:t>
      </w:r>
      <w:r>
        <w:rPr>
          <w:b/>
          <w:color w:val="4E4E4E"/>
          <w:spacing w:val="-8"/>
          <w:sz w:val="21"/>
        </w:rPr>
        <w:t> </w:t>
      </w:r>
      <w:r>
        <w:rPr>
          <w:b/>
          <w:color w:val="4E4E4E"/>
          <w:sz w:val="21"/>
        </w:rPr>
        <w:t>be</w:t>
      </w:r>
      <w:r>
        <w:rPr>
          <w:b/>
          <w:color w:val="4E4E4E"/>
          <w:spacing w:val="-8"/>
          <w:sz w:val="21"/>
        </w:rPr>
        <w:t> </w:t>
      </w:r>
      <w:r>
        <w:rPr>
          <w:b/>
          <w:color w:val="4E4E4E"/>
          <w:sz w:val="21"/>
        </w:rPr>
        <w:t>an</w:t>
      </w:r>
      <w:r>
        <w:rPr>
          <w:b/>
          <w:color w:val="4E4E4E"/>
          <w:spacing w:val="-8"/>
          <w:sz w:val="21"/>
        </w:rPr>
        <w:t> </w:t>
      </w:r>
      <w:r>
        <w:rPr>
          <w:b/>
          <w:color w:val="4E4E4E"/>
          <w:sz w:val="21"/>
        </w:rPr>
        <w:t>effective</w:t>
      </w:r>
      <w:r>
        <w:rPr>
          <w:b/>
          <w:color w:val="4E4E4E"/>
          <w:spacing w:val="-8"/>
          <w:sz w:val="21"/>
        </w:rPr>
        <w:t> </w:t>
      </w:r>
      <w:r>
        <w:rPr>
          <w:b/>
          <w:color w:val="4E4E4E"/>
          <w:sz w:val="21"/>
        </w:rPr>
        <w:t>way to link clients to resources they need and can enjoy in their community.</w:t>
      </w:r>
      <w:r>
        <w:rPr>
          <w:b/>
          <w:color w:val="4E4E4E"/>
          <w:position w:val="7"/>
          <w:sz w:val="12"/>
        </w:rPr>
        <w:t>1340 </w:t>
      </w:r>
      <w:r>
        <w:rPr>
          <w:color w:val="4E4E4E"/>
          <w:sz w:val="21"/>
        </w:rPr>
        <w:t>In addition to linking clients to community assets,</w:t>
      </w:r>
      <w:r>
        <w:rPr>
          <w:color w:val="4E4E4E"/>
          <w:spacing w:val="-5"/>
          <w:sz w:val="21"/>
        </w:rPr>
        <w:t> </w:t>
      </w:r>
      <w:r>
        <w:rPr>
          <w:color w:val="4E4E4E"/>
          <w:sz w:val="21"/>
        </w:rPr>
        <w:t>counselors</w:t>
      </w:r>
      <w:r>
        <w:rPr>
          <w:color w:val="4E4E4E"/>
          <w:spacing w:val="-5"/>
          <w:sz w:val="21"/>
        </w:rPr>
        <w:t> </w:t>
      </w:r>
      <w:r>
        <w:rPr>
          <w:color w:val="4E4E4E"/>
          <w:sz w:val="21"/>
        </w:rPr>
        <w:t>can</w:t>
      </w:r>
      <w:r>
        <w:rPr>
          <w:color w:val="4E4E4E"/>
          <w:spacing w:val="-5"/>
          <w:sz w:val="21"/>
        </w:rPr>
        <w:t> </w:t>
      </w:r>
      <w:r>
        <w:rPr>
          <w:color w:val="4E4E4E"/>
          <w:sz w:val="21"/>
        </w:rPr>
        <w:t>also</w:t>
      </w:r>
      <w:r>
        <w:rPr>
          <w:color w:val="4E4E4E"/>
          <w:spacing w:val="-5"/>
          <w:sz w:val="21"/>
        </w:rPr>
        <w:t> </w:t>
      </w:r>
      <w:r>
        <w:rPr>
          <w:color w:val="4E4E4E"/>
          <w:sz w:val="21"/>
        </w:rPr>
        <w:t>help</w:t>
      </w:r>
      <w:r>
        <w:rPr>
          <w:color w:val="4E4E4E"/>
          <w:spacing w:val="-5"/>
          <w:sz w:val="21"/>
        </w:rPr>
        <w:t> </w:t>
      </w:r>
      <w:r>
        <w:rPr>
          <w:color w:val="4E4E4E"/>
          <w:sz w:val="21"/>
        </w:rPr>
        <w:t>to</w:t>
      </w:r>
      <w:r>
        <w:rPr>
          <w:color w:val="4E4E4E"/>
          <w:spacing w:val="-5"/>
          <w:sz w:val="21"/>
        </w:rPr>
        <w:t> </w:t>
      </w:r>
      <w:r>
        <w:rPr>
          <w:color w:val="4E4E4E"/>
          <w:sz w:val="21"/>
        </w:rPr>
        <w:t>reframe the way the community views or treats individuals in recovery through informed treatment and advocacy. Although</w:t>
      </w:r>
    </w:p>
    <w:p>
      <w:pPr>
        <w:spacing w:line="237" w:lineRule="auto" w:before="0"/>
        <w:ind w:left="140" w:right="561" w:firstLine="0"/>
        <w:jc w:val="left"/>
        <w:rPr>
          <w:sz w:val="21"/>
        </w:rPr>
      </w:pPr>
      <w:r>
        <w:rPr>
          <w:color w:val="4E4E4E"/>
          <w:sz w:val="21"/>
        </w:rPr>
        <w:t>these steps were originally identified for psychologists, they can also have meaning for SUD treatment providers. </w:t>
      </w:r>
      <w:r>
        <w:rPr>
          <w:b/>
          <w:color w:val="4E4E4E"/>
          <w:sz w:val="21"/>
        </w:rPr>
        <w:t>Counselors can help the community see the individual</w:t>
      </w:r>
      <w:r>
        <w:rPr>
          <w:b/>
          <w:color w:val="4E4E4E"/>
          <w:spacing w:val="-11"/>
          <w:sz w:val="21"/>
        </w:rPr>
        <w:t> </w:t>
      </w:r>
      <w:r>
        <w:rPr>
          <w:b/>
          <w:color w:val="4E4E4E"/>
          <w:sz w:val="21"/>
        </w:rPr>
        <w:t>in</w:t>
      </w:r>
      <w:r>
        <w:rPr>
          <w:b/>
          <w:color w:val="4E4E4E"/>
          <w:spacing w:val="-12"/>
          <w:sz w:val="21"/>
        </w:rPr>
        <w:t> </w:t>
      </w:r>
      <w:r>
        <w:rPr>
          <w:b/>
          <w:color w:val="4E4E4E"/>
          <w:sz w:val="21"/>
        </w:rPr>
        <w:t>recovery</w:t>
      </w:r>
      <w:r>
        <w:rPr>
          <w:b/>
          <w:color w:val="4E4E4E"/>
          <w:spacing w:val="-11"/>
          <w:sz w:val="21"/>
        </w:rPr>
        <w:t> </w:t>
      </w:r>
      <w:r>
        <w:rPr>
          <w:b/>
          <w:color w:val="4E4E4E"/>
          <w:sz w:val="21"/>
        </w:rPr>
        <w:t>differently,</w:t>
      </w:r>
      <w:r>
        <w:rPr>
          <w:b/>
          <w:color w:val="4E4E4E"/>
          <w:spacing w:val="-12"/>
          <w:sz w:val="21"/>
        </w:rPr>
        <w:t> </w:t>
      </w:r>
      <w:r>
        <w:rPr>
          <w:b/>
          <w:color w:val="4E4E4E"/>
          <w:sz w:val="21"/>
        </w:rPr>
        <w:t>which can potentially reinforce the ways in which the individual rewrites their own narrative and finds a sense of purpose on their recovery journey. </w:t>
      </w:r>
      <w:r>
        <w:rPr>
          <w:color w:val="4E4E4E"/>
          <w:sz w:val="21"/>
        </w:rPr>
        <w:t>Counselors </w:t>
      </w:r>
      <w:r>
        <w:rPr>
          <w:color w:val="4E4E4E"/>
          <w:spacing w:val="-2"/>
          <w:position w:val="-6"/>
          <w:sz w:val="21"/>
        </w:rPr>
        <w:t>can</w:t>
      </w:r>
      <w:r>
        <w:rPr>
          <w:color w:val="4E4E4E"/>
          <w:spacing w:val="-2"/>
          <w:sz w:val="12"/>
        </w:rPr>
        <w:t>1341</w:t>
      </w:r>
      <w:r>
        <w:rPr>
          <w:color w:val="4E4E4E"/>
          <w:spacing w:val="-2"/>
          <w:position w:val="-6"/>
          <w:sz w:val="21"/>
        </w:rPr>
        <w:t>:</w:t>
      </w:r>
    </w:p>
    <w:p>
      <w:pPr>
        <w:pStyle w:val="ListParagraph"/>
        <w:numPr>
          <w:ilvl w:val="0"/>
          <w:numId w:val="16"/>
        </w:numPr>
        <w:tabs>
          <w:tab w:pos="410" w:val="left" w:leader="none"/>
        </w:tabs>
        <w:spacing w:line="235" w:lineRule="auto" w:before="141" w:after="0"/>
        <w:ind w:left="410" w:right="552" w:hanging="270"/>
        <w:jc w:val="left"/>
        <w:rPr>
          <w:sz w:val="21"/>
        </w:rPr>
      </w:pPr>
      <w:r>
        <w:rPr>
          <w:color w:val="4E4E4E"/>
          <w:sz w:val="21"/>
        </w:rPr>
        <w:t>Use</w:t>
      </w:r>
      <w:r>
        <w:rPr>
          <w:color w:val="4E4E4E"/>
          <w:spacing w:val="-10"/>
          <w:sz w:val="21"/>
        </w:rPr>
        <w:t> </w:t>
      </w:r>
      <w:r>
        <w:rPr>
          <w:color w:val="4E4E4E"/>
          <w:sz w:val="21"/>
        </w:rPr>
        <w:t>acceptance</w:t>
      </w:r>
      <w:r>
        <w:rPr>
          <w:color w:val="4E4E4E"/>
          <w:spacing w:val="-10"/>
          <w:sz w:val="21"/>
        </w:rPr>
        <w:t> </w:t>
      </w:r>
      <w:r>
        <w:rPr>
          <w:color w:val="4E4E4E"/>
          <w:sz w:val="21"/>
        </w:rPr>
        <w:t>and</w:t>
      </w:r>
      <w:r>
        <w:rPr>
          <w:color w:val="4E4E4E"/>
          <w:spacing w:val="-10"/>
          <w:sz w:val="21"/>
        </w:rPr>
        <w:t> </w:t>
      </w:r>
      <w:r>
        <w:rPr>
          <w:color w:val="4E4E4E"/>
          <w:sz w:val="21"/>
        </w:rPr>
        <w:t>mindfulness</w:t>
      </w:r>
      <w:r>
        <w:rPr>
          <w:color w:val="4E4E4E"/>
          <w:spacing w:val="-10"/>
          <w:sz w:val="21"/>
        </w:rPr>
        <w:t> </w:t>
      </w:r>
      <w:r>
        <w:rPr>
          <w:color w:val="4E4E4E"/>
          <w:sz w:val="21"/>
        </w:rPr>
        <w:t>practices to identify and potentially mitigate internalized stigma or bias in themselves or in individuals in recovery. (Chapter</w:t>
      </w:r>
    </w:p>
    <w:p>
      <w:pPr>
        <w:pStyle w:val="BodyText"/>
        <w:spacing w:line="237" w:lineRule="auto"/>
        <w:ind w:left="410" w:right="591"/>
      </w:pPr>
      <w:r>
        <w:rPr>
          <w:color w:val="4E4E4E"/>
        </w:rPr>
        <w:t>3</w:t>
      </w:r>
      <w:r>
        <w:rPr>
          <w:color w:val="4E4E4E"/>
          <w:spacing w:val="-9"/>
        </w:rPr>
        <w:t> </w:t>
      </w:r>
      <w:r>
        <w:rPr>
          <w:color w:val="4E4E4E"/>
        </w:rPr>
        <w:t>covers</w:t>
      </w:r>
      <w:r>
        <w:rPr>
          <w:color w:val="4E4E4E"/>
          <w:spacing w:val="-9"/>
        </w:rPr>
        <w:t> </w:t>
      </w:r>
      <w:r>
        <w:rPr>
          <w:color w:val="4E4E4E"/>
        </w:rPr>
        <w:t>more</w:t>
      </w:r>
      <w:r>
        <w:rPr>
          <w:color w:val="4E4E4E"/>
          <w:spacing w:val="-9"/>
        </w:rPr>
        <w:t> </w:t>
      </w:r>
      <w:r>
        <w:rPr>
          <w:color w:val="4E4E4E"/>
        </w:rPr>
        <w:t>details</w:t>
      </w:r>
      <w:r>
        <w:rPr>
          <w:color w:val="4E4E4E"/>
          <w:spacing w:val="-9"/>
        </w:rPr>
        <w:t> </w:t>
      </w:r>
      <w:r>
        <w:rPr>
          <w:color w:val="4E4E4E"/>
        </w:rPr>
        <w:t>on</w:t>
      </w:r>
      <w:r>
        <w:rPr>
          <w:color w:val="4E4E4E"/>
          <w:spacing w:val="-9"/>
        </w:rPr>
        <w:t> </w:t>
      </w:r>
      <w:r>
        <w:rPr>
          <w:color w:val="4E4E4E"/>
        </w:rPr>
        <w:t>effectiv</w:t>
      </w:r>
      <w:r>
        <w:rPr>
          <w:color w:val="4E4E4E"/>
        </w:rPr>
        <w:t>e </w:t>
      </w:r>
      <w:r>
        <w:rPr>
          <w:color w:val="4E4E4E"/>
          <w:spacing w:val="-2"/>
        </w:rPr>
        <w:t>strategies.)</w:t>
      </w:r>
    </w:p>
    <w:p>
      <w:pPr>
        <w:pStyle w:val="ListParagraph"/>
        <w:numPr>
          <w:ilvl w:val="0"/>
          <w:numId w:val="16"/>
        </w:numPr>
        <w:tabs>
          <w:tab w:pos="410" w:val="left" w:leader="none"/>
        </w:tabs>
        <w:spacing w:line="235" w:lineRule="auto" w:before="42" w:after="0"/>
        <w:ind w:left="410" w:right="460" w:hanging="270"/>
        <w:jc w:val="left"/>
        <w:rPr>
          <w:sz w:val="21"/>
        </w:rPr>
      </w:pPr>
      <w:r>
        <w:rPr>
          <w:color w:val="4E4E4E"/>
          <w:sz w:val="21"/>
        </w:rPr>
        <w:t>Provide careful support for the individual’s disclosure decisions and processes, not only with family and friends, but also in the</w:t>
      </w:r>
      <w:r>
        <w:rPr>
          <w:color w:val="4E4E4E"/>
          <w:spacing w:val="-13"/>
          <w:sz w:val="21"/>
        </w:rPr>
        <w:t> </w:t>
      </w:r>
      <w:r>
        <w:rPr>
          <w:color w:val="4E4E4E"/>
          <w:sz w:val="21"/>
        </w:rPr>
        <w:t>community</w:t>
      </w:r>
      <w:r>
        <w:rPr>
          <w:color w:val="4E4E4E"/>
          <w:spacing w:val="-13"/>
          <w:sz w:val="21"/>
        </w:rPr>
        <w:t> </w:t>
      </w:r>
      <w:r>
        <w:rPr>
          <w:color w:val="4E4E4E"/>
          <w:sz w:val="21"/>
        </w:rPr>
        <w:t>(e.g.,</w:t>
      </w:r>
      <w:r>
        <w:rPr>
          <w:color w:val="4E4E4E"/>
          <w:spacing w:val="-13"/>
          <w:sz w:val="21"/>
        </w:rPr>
        <w:t> </w:t>
      </w:r>
      <w:r>
        <w:rPr>
          <w:color w:val="4E4E4E"/>
          <w:sz w:val="21"/>
        </w:rPr>
        <w:t>healthcare</w:t>
      </w:r>
      <w:r>
        <w:rPr>
          <w:color w:val="4E4E4E"/>
          <w:spacing w:val="-13"/>
          <w:sz w:val="21"/>
        </w:rPr>
        <w:t> </w:t>
      </w:r>
      <w:r>
        <w:rPr>
          <w:color w:val="4E4E4E"/>
          <w:sz w:val="21"/>
        </w:rPr>
        <w:t>providers, employers), and support the individual in the aftermath of these processes.</w:t>
      </w:r>
    </w:p>
    <w:p>
      <w:pPr>
        <w:pStyle w:val="ListParagraph"/>
        <w:numPr>
          <w:ilvl w:val="0"/>
          <w:numId w:val="16"/>
        </w:numPr>
        <w:tabs>
          <w:tab w:pos="410" w:val="left" w:leader="none"/>
        </w:tabs>
        <w:spacing w:line="235" w:lineRule="auto" w:before="48" w:after="0"/>
        <w:ind w:left="410" w:right="506" w:hanging="270"/>
        <w:jc w:val="left"/>
        <w:rPr>
          <w:sz w:val="21"/>
        </w:rPr>
      </w:pPr>
      <w:r>
        <w:rPr>
          <w:color w:val="4E4E4E"/>
          <w:sz w:val="21"/>
        </w:rPr>
        <w:t>Advocate for policy change in the community (e.g., against policies that criminalize</w:t>
      </w:r>
      <w:r>
        <w:rPr>
          <w:color w:val="4E4E4E"/>
          <w:spacing w:val="-8"/>
          <w:sz w:val="21"/>
        </w:rPr>
        <w:t> </w:t>
      </w:r>
      <w:r>
        <w:rPr>
          <w:color w:val="4E4E4E"/>
          <w:sz w:val="21"/>
        </w:rPr>
        <w:t>substance</w:t>
      </w:r>
      <w:r>
        <w:rPr>
          <w:color w:val="4E4E4E"/>
          <w:spacing w:val="-8"/>
          <w:sz w:val="21"/>
        </w:rPr>
        <w:t> </w:t>
      </w:r>
      <w:r>
        <w:rPr>
          <w:color w:val="4E4E4E"/>
          <w:sz w:val="21"/>
        </w:rPr>
        <w:t>use</w:t>
      </w:r>
      <w:r>
        <w:rPr>
          <w:color w:val="4E4E4E"/>
          <w:spacing w:val="-8"/>
          <w:sz w:val="21"/>
        </w:rPr>
        <w:t> </w:t>
      </w:r>
      <w:r>
        <w:rPr>
          <w:color w:val="4E4E4E"/>
          <w:sz w:val="21"/>
        </w:rPr>
        <w:t>or</w:t>
      </w:r>
      <w:r>
        <w:rPr>
          <w:color w:val="4E4E4E"/>
          <w:spacing w:val="-8"/>
          <w:sz w:val="21"/>
        </w:rPr>
        <w:t> </w:t>
      </w:r>
      <w:r>
        <w:rPr>
          <w:color w:val="4E4E4E"/>
          <w:sz w:val="21"/>
        </w:rPr>
        <w:t>deny</w:t>
      </w:r>
      <w:r>
        <w:rPr>
          <w:color w:val="4E4E4E"/>
          <w:spacing w:val="-8"/>
          <w:sz w:val="21"/>
        </w:rPr>
        <w:t> </w:t>
      </w:r>
      <w:r>
        <w:rPr>
          <w:color w:val="4E4E4E"/>
          <w:sz w:val="21"/>
        </w:rPr>
        <w:t>services to these individuals) through appropriate public channels (e.g., face-to-face conversation, social media, op-eds).</w:t>
      </w:r>
    </w:p>
    <w:p>
      <w:pPr>
        <w:pStyle w:val="ListParagraph"/>
        <w:numPr>
          <w:ilvl w:val="0"/>
          <w:numId w:val="16"/>
        </w:numPr>
        <w:tabs>
          <w:tab w:pos="410" w:val="left" w:leader="none"/>
        </w:tabs>
        <w:spacing w:line="235" w:lineRule="auto" w:before="47" w:after="0"/>
        <w:ind w:left="410" w:right="468" w:hanging="270"/>
        <w:jc w:val="left"/>
        <w:rPr>
          <w:sz w:val="21"/>
        </w:rPr>
      </w:pPr>
      <w:r>
        <w:rPr>
          <w:color w:val="4E4E4E"/>
          <w:sz w:val="21"/>
        </w:rPr>
        <w:t>Advocate against the intentional use of stigma</w:t>
      </w:r>
      <w:r>
        <w:rPr>
          <w:color w:val="4E4E4E"/>
          <w:spacing w:val="-7"/>
          <w:sz w:val="21"/>
        </w:rPr>
        <w:t> </w:t>
      </w:r>
      <w:r>
        <w:rPr>
          <w:color w:val="4E4E4E"/>
          <w:sz w:val="21"/>
        </w:rPr>
        <w:t>to</w:t>
      </w:r>
      <w:r>
        <w:rPr>
          <w:color w:val="4E4E4E"/>
          <w:spacing w:val="-7"/>
          <w:sz w:val="21"/>
        </w:rPr>
        <w:t> </w:t>
      </w:r>
      <w:r>
        <w:rPr>
          <w:color w:val="4E4E4E"/>
          <w:sz w:val="21"/>
        </w:rPr>
        <w:t>deter</w:t>
      </w:r>
      <w:r>
        <w:rPr>
          <w:color w:val="4E4E4E"/>
          <w:spacing w:val="-7"/>
          <w:sz w:val="21"/>
        </w:rPr>
        <w:t> </w:t>
      </w:r>
      <w:r>
        <w:rPr>
          <w:color w:val="4E4E4E"/>
          <w:sz w:val="21"/>
        </w:rPr>
        <w:t>substance</w:t>
      </w:r>
      <w:r>
        <w:rPr>
          <w:color w:val="4E4E4E"/>
          <w:spacing w:val="-7"/>
          <w:sz w:val="21"/>
        </w:rPr>
        <w:t> </w:t>
      </w:r>
      <w:r>
        <w:rPr>
          <w:color w:val="4E4E4E"/>
          <w:sz w:val="21"/>
        </w:rPr>
        <w:t>use</w:t>
      </w:r>
      <w:r>
        <w:rPr>
          <w:color w:val="4E4E4E"/>
          <w:spacing w:val="-7"/>
          <w:sz w:val="21"/>
        </w:rPr>
        <w:t> </w:t>
      </w:r>
      <w:r>
        <w:rPr>
          <w:color w:val="4E4E4E"/>
          <w:sz w:val="21"/>
        </w:rPr>
        <w:t>(e.g.,</w:t>
      </w:r>
      <w:r>
        <w:rPr>
          <w:color w:val="4E4E4E"/>
          <w:spacing w:val="-7"/>
          <w:sz w:val="21"/>
        </w:rPr>
        <w:t> </w:t>
      </w:r>
      <w:r>
        <w:rPr>
          <w:color w:val="4E4E4E"/>
          <w:sz w:val="21"/>
        </w:rPr>
        <w:t>public health</w:t>
      </w:r>
      <w:r>
        <w:rPr>
          <w:color w:val="4E4E4E"/>
          <w:spacing w:val="-9"/>
          <w:sz w:val="21"/>
        </w:rPr>
        <w:t> </w:t>
      </w:r>
      <w:r>
        <w:rPr>
          <w:color w:val="4E4E4E"/>
          <w:sz w:val="21"/>
        </w:rPr>
        <w:t>campaigns</w:t>
      </w:r>
      <w:r>
        <w:rPr>
          <w:color w:val="4E4E4E"/>
          <w:spacing w:val="-9"/>
          <w:sz w:val="21"/>
        </w:rPr>
        <w:t> </w:t>
      </w:r>
      <w:r>
        <w:rPr>
          <w:color w:val="4E4E4E"/>
          <w:sz w:val="21"/>
        </w:rPr>
        <w:t>that</w:t>
      </w:r>
      <w:r>
        <w:rPr>
          <w:color w:val="4E4E4E"/>
          <w:spacing w:val="-9"/>
          <w:sz w:val="21"/>
        </w:rPr>
        <w:t> </w:t>
      </w:r>
      <w:r>
        <w:rPr>
          <w:color w:val="4E4E4E"/>
          <w:sz w:val="21"/>
        </w:rPr>
        <w:t>associate</w:t>
      </w:r>
      <w:r>
        <w:rPr>
          <w:color w:val="4E4E4E"/>
          <w:spacing w:val="-9"/>
          <w:sz w:val="21"/>
        </w:rPr>
        <w:t> </w:t>
      </w:r>
      <w:r>
        <w:rPr>
          <w:color w:val="4E4E4E"/>
          <w:sz w:val="21"/>
        </w:rPr>
        <w:t>substance use with criminality, violence, or unethical </w:t>
      </w:r>
      <w:r>
        <w:rPr>
          <w:color w:val="4E4E4E"/>
          <w:spacing w:val="-2"/>
          <w:sz w:val="21"/>
        </w:rPr>
        <w:t>behavior).</w:t>
      </w:r>
    </w:p>
    <w:p>
      <w:pPr>
        <w:pStyle w:val="ListParagraph"/>
        <w:numPr>
          <w:ilvl w:val="0"/>
          <w:numId w:val="16"/>
        </w:numPr>
        <w:tabs>
          <w:tab w:pos="410" w:val="left" w:leader="none"/>
        </w:tabs>
        <w:spacing w:line="230" w:lineRule="auto" w:before="51" w:after="0"/>
        <w:ind w:left="410" w:right="1047" w:hanging="270"/>
        <w:jc w:val="left"/>
        <w:rPr>
          <w:sz w:val="21"/>
        </w:rPr>
      </w:pPr>
      <w:r>
        <w:rPr>
          <w:color w:val="4E4E4E"/>
          <w:sz w:val="21"/>
        </w:rPr>
        <w:t>Educate</w:t>
      </w:r>
      <w:r>
        <w:rPr>
          <w:color w:val="4E4E4E"/>
          <w:spacing w:val="-10"/>
          <w:sz w:val="21"/>
        </w:rPr>
        <w:t> </w:t>
      </w:r>
      <w:r>
        <w:rPr>
          <w:color w:val="4E4E4E"/>
          <w:sz w:val="21"/>
        </w:rPr>
        <w:t>individuals</w:t>
      </w:r>
      <w:r>
        <w:rPr>
          <w:color w:val="4E4E4E"/>
          <w:spacing w:val="-10"/>
          <w:sz w:val="21"/>
        </w:rPr>
        <w:t> </w:t>
      </w:r>
      <w:r>
        <w:rPr>
          <w:color w:val="4E4E4E"/>
          <w:sz w:val="21"/>
        </w:rPr>
        <w:t>in</w:t>
      </w:r>
      <w:r>
        <w:rPr>
          <w:color w:val="4E4E4E"/>
          <w:spacing w:val="-10"/>
          <w:sz w:val="21"/>
        </w:rPr>
        <w:t> </w:t>
      </w:r>
      <w:r>
        <w:rPr>
          <w:color w:val="4E4E4E"/>
          <w:sz w:val="21"/>
        </w:rPr>
        <w:t>the</w:t>
      </w:r>
      <w:r>
        <w:rPr>
          <w:color w:val="4E4E4E"/>
          <w:spacing w:val="-10"/>
          <w:sz w:val="21"/>
        </w:rPr>
        <w:t> </w:t>
      </w:r>
      <w:r>
        <w:rPr>
          <w:color w:val="4E4E4E"/>
          <w:sz w:val="21"/>
        </w:rPr>
        <w:t>community whenever possible about recovery</w:t>
      </w:r>
    </w:p>
    <w:p>
      <w:pPr>
        <w:pStyle w:val="BodyText"/>
        <w:spacing w:line="237" w:lineRule="auto" w:before="1"/>
        <w:ind w:left="410" w:right="1217"/>
        <w:jc w:val="both"/>
      </w:pPr>
      <w:r>
        <w:rPr>
          <w:color w:val="4E4E4E"/>
        </w:rPr>
        <w:t>to</w:t>
      </w:r>
      <w:r>
        <w:rPr>
          <w:color w:val="4E4E4E"/>
          <w:spacing w:val="-1"/>
        </w:rPr>
        <w:t> </w:t>
      </w:r>
      <w:r>
        <w:rPr>
          <w:color w:val="4E4E4E"/>
        </w:rPr>
        <w:t>correct</w:t>
      </w:r>
      <w:r>
        <w:rPr>
          <w:color w:val="4E4E4E"/>
          <w:spacing w:val="-1"/>
        </w:rPr>
        <w:t> </w:t>
      </w:r>
      <w:r>
        <w:rPr>
          <w:color w:val="4E4E4E"/>
        </w:rPr>
        <w:t>misconceptions</w:t>
      </w:r>
      <w:r>
        <w:rPr>
          <w:color w:val="4E4E4E"/>
          <w:spacing w:val="-1"/>
        </w:rPr>
        <w:t> </w:t>
      </w:r>
      <w:r>
        <w:rPr>
          <w:color w:val="4E4E4E"/>
        </w:rPr>
        <w:t>and</w:t>
      </w:r>
      <w:r>
        <w:rPr>
          <w:color w:val="4E4E4E"/>
          <w:spacing w:val="-1"/>
        </w:rPr>
        <w:t> </w:t>
      </w:r>
      <w:r>
        <w:rPr>
          <w:color w:val="4E4E4E"/>
        </w:rPr>
        <w:t>build the</w:t>
      </w:r>
      <w:r>
        <w:rPr>
          <w:color w:val="4E4E4E"/>
          <w:spacing w:val="-7"/>
        </w:rPr>
        <w:t> </w:t>
      </w:r>
      <w:r>
        <w:rPr>
          <w:color w:val="4E4E4E"/>
        </w:rPr>
        <w:t>knowledge</w:t>
      </w:r>
      <w:r>
        <w:rPr>
          <w:color w:val="4E4E4E"/>
          <w:spacing w:val="-7"/>
        </w:rPr>
        <w:t> </w:t>
      </w:r>
      <w:r>
        <w:rPr>
          <w:color w:val="4E4E4E"/>
        </w:rPr>
        <w:t>that</w:t>
      </w:r>
      <w:r>
        <w:rPr>
          <w:color w:val="4E4E4E"/>
          <w:spacing w:val="-7"/>
        </w:rPr>
        <w:t> </w:t>
      </w:r>
      <w:r>
        <w:rPr>
          <w:color w:val="4E4E4E"/>
        </w:rPr>
        <w:t>can</w:t>
      </w:r>
      <w:r>
        <w:rPr>
          <w:color w:val="4E4E4E"/>
          <w:spacing w:val="-7"/>
        </w:rPr>
        <w:t> </w:t>
      </w:r>
      <w:r>
        <w:rPr>
          <w:color w:val="4E4E4E"/>
        </w:rPr>
        <w:t>break</w:t>
      </w:r>
      <w:r>
        <w:rPr>
          <w:color w:val="4E4E4E"/>
          <w:spacing w:val="-7"/>
        </w:rPr>
        <w:t> </w:t>
      </w:r>
      <w:r>
        <w:rPr>
          <w:color w:val="4E4E4E"/>
        </w:rPr>
        <w:t>down </w:t>
      </w:r>
      <w:r>
        <w:rPr>
          <w:color w:val="4E4E4E"/>
          <w:spacing w:val="-2"/>
        </w:rPr>
        <w:t>stereotypes.</w:t>
      </w:r>
    </w:p>
    <w:p>
      <w:pPr>
        <w:spacing w:after="0" w:line="237" w:lineRule="auto"/>
        <w:jc w:val="both"/>
        <w:sectPr>
          <w:type w:val="continuous"/>
          <w:pgSz w:w="12240" w:h="15840"/>
          <w:pgMar w:header="576" w:footer="721" w:top="540" w:bottom="920" w:left="940" w:right="660"/>
          <w:cols w:num="2" w:equalWidth="0">
            <w:col w:w="4943" w:space="277"/>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10" w:val="left" w:leader="none"/>
        </w:tabs>
        <w:spacing w:line="235" w:lineRule="auto" w:before="105" w:after="0"/>
        <w:ind w:left="410" w:right="178" w:hanging="270"/>
        <w:jc w:val="left"/>
        <w:rPr>
          <w:sz w:val="21"/>
        </w:rPr>
      </w:pPr>
      <w:r>
        <w:rPr>
          <w:color w:val="4E4E4E"/>
          <w:sz w:val="21"/>
        </w:rPr>
        <w:t>Discourage stigmatizing language (i.e., counselors should speak up when they </w:t>
      </w:r>
      <w:r>
        <w:rPr>
          <w:color w:val="4E4E4E"/>
          <w:spacing w:val="-2"/>
          <w:sz w:val="21"/>
        </w:rPr>
        <w:t>hear</w:t>
      </w:r>
      <w:r>
        <w:rPr>
          <w:color w:val="4E4E4E"/>
          <w:spacing w:val="-11"/>
          <w:sz w:val="21"/>
        </w:rPr>
        <w:t> </w:t>
      </w:r>
      <w:r>
        <w:rPr>
          <w:color w:val="4E4E4E"/>
          <w:spacing w:val="-2"/>
          <w:sz w:val="21"/>
        </w:rPr>
        <w:t>words</w:t>
      </w:r>
      <w:r>
        <w:rPr>
          <w:color w:val="4E4E4E"/>
          <w:spacing w:val="-11"/>
          <w:sz w:val="21"/>
        </w:rPr>
        <w:t> </w:t>
      </w:r>
      <w:r>
        <w:rPr>
          <w:color w:val="4E4E4E"/>
          <w:spacing w:val="-2"/>
          <w:sz w:val="21"/>
        </w:rPr>
        <w:t>like</w:t>
      </w:r>
      <w:r>
        <w:rPr>
          <w:color w:val="4E4E4E"/>
          <w:spacing w:val="-11"/>
          <w:sz w:val="21"/>
        </w:rPr>
        <w:t> </w:t>
      </w:r>
      <w:r>
        <w:rPr>
          <w:color w:val="4E4E4E"/>
          <w:spacing w:val="-2"/>
          <w:sz w:val="21"/>
        </w:rPr>
        <w:t>“addict,”</w:t>
      </w:r>
      <w:r>
        <w:rPr>
          <w:color w:val="4E4E4E"/>
          <w:spacing w:val="-11"/>
          <w:sz w:val="21"/>
        </w:rPr>
        <w:t> </w:t>
      </w:r>
      <w:r>
        <w:rPr>
          <w:color w:val="4E4E4E"/>
          <w:spacing w:val="-2"/>
          <w:sz w:val="21"/>
        </w:rPr>
        <w:t>“druggie,”</w:t>
      </w:r>
      <w:r>
        <w:rPr>
          <w:color w:val="4E4E4E"/>
          <w:spacing w:val="-11"/>
          <w:sz w:val="21"/>
        </w:rPr>
        <w:t> </w:t>
      </w:r>
      <w:r>
        <w:rPr>
          <w:color w:val="4E4E4E"/>
          <w:spacing w:val="-2"/>
          <w:sz w:val="21"/>
        </w:rPr>
        <w:t>“user,” etc.).</w:t>
      </w:r>
    </w:p>
    <w:p>
      <w:pPr>
        <w:pStyle w:val="Heading4"/>
        <w:spacing w:before="183"/>
        <w:rPr>
          <w:i/>
        </w:rPr>
      </w:pPr>
      <w:r>
        <w:rPr>
          <w:i/>
          <w:color w:val="5F5F5F"/>
        </w:rPr>
        <w:t>Educational </w:t>
      </w:r>
      <w:r>
        <w:rPr>
          <w:i/>
          <w:color w:val="5F5F5F"/>
          <w:spacing w:val="-2"/>
        </w:rPr>
        <w:t>Attainment</w:t>
      </w:r>
    </w:p>
    <w:p>
      <w:pPr>
        <w:spacing w:line="237" w:lineRule="auto" w:before="50"/>
        <w:ind w:left="140" w:right="24" w:firstLine="0"/>
        <w:jc w:val="left"/>
        <w:rPr>
          <w:b/>
          <w:sz w:val="12"/>
        </w:rPr>
      </w:pPr>
      <w:r>
        <w:rPr>
          <w:color w:val="4E4E4E"/>
          <w:sz w:val="21"/>
        </w:rPr>
        <w:t>Another avenue for clients to develop a new or renewed sense of purpose is education. </w:t>
      </w:r>
      <w:r>
        <w:rPr>
          <w:b/>
          <w:color w:val="4E4E4E"/>
          <w:sz w:val="21"/>
        </w:rPr>
        <w:t>Research has linked educational and vocational attainment to longer periods of abstinence and a more positive life trajectory</w:t>
      </w:r>
      <w:r>
        <w:rPr>
          <w:b/>
          <w:color w:val="4E4E4E"/>
          <w:spacing w:val="-9"/>
          <w:sz w:val="21"/>
        </w:rPr>
        <w:t> </w:t>
      </w:r>
      <w:r>
        <w:rPr>
          <w:b/>
          <w:color w:val="4E4E4E"/>
          <w:sz w:val="21"/>
        </w:rPr>
        <w:t>for</w:t>
      </w:r>
      <w:r>
        <w:rPr>
          <w:b/>
          <w:color w:val="4E4E4E"/>
          <w:spacing w:val="-9"/>
          <w:sz w:val="21"/>
        </w:rPr>
        <w:t> </w:t>
      </w:r>
      <w:r>
        <w:rPr>
          <w:b/>
          <w:color w:val="4E4E4E"/>
          <w:sz w:val="21"/>
        </w:rPr>
        <w:t>individuals</w:t>
      </w:r>
      <w:r>
        <w:rPr>
          <w:b/>
          <w:color w:val="4E4E4E"/>
          <w:spacing w:val="-9"/>
          <w:sz w:val="21"/>
        </w:rPr>
        <w:t> </w:t>
      </w:r>
      <w:r>
        <w:rPr>
          <w:b/>
          <w:color w:val="4E4E4E"/>
          <w:sz w:val="21"/>
        </w:rPr>
        <w:t>in</w:t>
      </w:r>
      <w:r>
        <w:rPr>
          <w:b/>
          <w:color w:val="4E4E4E"/>
          <w:spacing w:val="-9"/>
          <w:sz w:val="21"/>
        </w:rPr>
        <w:t> </w:t>
      </w:r>
      <w:r>
        <w:rPr>
          <w:b/>
          <w:color w:val="4E4E4E"/>
          <w:sz w:val="21"/>
        </w:rPr>
        <w:t>recovery.</w:t>
      </w:r>
      <w:r>
        <w:rPr>
          <w:b/>
          <w:color w:val="4E4E4E"/>
          <w:position w:val="7"/>
          <w:sz w:val="12"/>
        </w:rPr>
        <w:t>1342</w:t>
      </w:r>
    </w:p>
    <w:p>
      <w:pPr>
        <w:pStyle w:val="BodyText"/>
        <w:spacing w:line="237" w:lineRule="auto" w:before="176"/>
        <w:ind w:left="140" w:right="175"/>
      </w:pPr>
      <w:r>
        <w:rPr>
          <w:color w:val="4E4E4E"/>
        </w:rPr>
        <w:t>At</w:t>
      </w:r>
      <w:r>
        <w:rPr>
          <w:color w:val="4E4E4E"/>
          <w:spacing w:val="-6"/>
        </w:rPr>
        <w:t> </w:t>
      </w:r>
      <w:r>
        <w:rPr>
          <w:color w:val="4E4E4E"/>
        </w:rPr>
        <w:t>the</w:t>
      </w:r>
      <w:r>
        <w:rPr>
          <w:color w:val="4E4E4E"/>
          <w:spacing w:val="-6"/>
        </w:rPr>
        <w:t> </w:t>
      </w:r>
      <w:r>
        <w:rPr>
          <w:color w:val="4E4E4E"/>
        </w:rPr>
        <w:t>same</w:t>
      </w:r>
      <w:r>
        <w:rPr>
          <w:color w:val="4E4E4E"/>
          <w:spacing w:val="-6"/>
        </w:rPr>
        <w:t> </w:t>
      </w:r>
      <w:r>
        <w:rPr>
          <w:color w:val="4E4E4E"/>
        </w:rPr>
        <w:t>time,</w:t>
      </w:r>
      <w:r>
        <w:rPr>
          <w:color w:val="4E4E4E"/>
          <w:spacing w:val="-6"/>
        </w:rPr>
        <w:t> </w:t>
      </w:r>
      <w:r>
        <w:rPr>
          <w:color w:val="4E4E4E"/>
        </w:rPr>
        <w:t>the</w:t>
      </w:r>
      <w:r>
        <w:rPr>
          <w:color w:val="4E4E4E"/>
          <w:spacing w:val="-6"/>
        </w:rPr>
        <w:t> </w:t>
      </w:r>
      <w:r>
        <w:rPr>
          <w:color w:val="4E4E4E"/>
        </w:rPr>
        <w:t>individual</w:t>
      </w:r>
      <w:r>
        <w:rPr>
          <w:color w:val="4E4E4E"/>
          <w:spacing w:val="-6"/>
        </w:rPr>
        <w:t> </w:t>
      </w:r>
      <w:r>
        <w:rPr>
          <w:color w:val="4E4E4E"/>
        </w:rPr>
        <w:t>in</w:t>
      </w:r>
      <w:r>
        <w:rPr>
          <w:color w:val="4E4E4E"/>
          <w:spacing w:val="-6"/>
        </w:rPr>
        <w:t> </w:t>
      </w:r>
      <w:r>
        <w:rPr>
          <w:color w:val="4E4E4E"/>
        </w:rPr>
        <w:t>recovery must be able to safely pursue education without creating risks for recurrence. There are</w:t>
      </w:r>
      <w:r>
        <w:rPr>
          <w:color w:val="4E4E4E"/>
          <w:spacing w:val="-4"/>
        </w:rPr>
        <w:t> </w:t>
      </w:r>
      <w:r>
        <w:rPr>
          <w:color w:val="4E4E4E"/>
        </w:rPr>
        <w:t>several</w:t>
      </w:r>
      <w:r>
        <w:rPr>
          <w:color w:val="4E4E4E"/>
          <w:spacing w:val="-4"/>
        </w:rPr>
        <w:t> </w:t>
      </w:r>
      <w:r>
        <w:rPr>
          <w:color w:val="4E4E4E"/>
        </w:rPr>
        <w:t>points</w:t>
      </w:r>
      <w:r>
        <w:rPr>
          <w:color w:val="4E4E4E"/>
          <w:spacing w:val="-4"/>
        </w:rPr>
        <w:t> </w:t>
      </w:r>
      <w:r>
        <w:rPr>
          <w:color w:val="4E4E4E"/>
        </w:rPr>
        <w:t>they</w:t>
      </w:r>
      <w:r>
        <w:rPr>
          <w:color w:val="4E4E4E"/>
          <w:spacing w:val="-4"/>
        </w:rPr>
        <w:t> </w:t>
      </w:r>
      <w:r>
        <w:rPr>
          <w:color w:val="4E4E4E"/>
        </w:rPr>
        <w:t>should</w:t>
      </w:r>
      <w:r>
        <w:rPr>
          <w:color w:val="4E4E4E"/>
          <w:spacing w:val="-4"/>
        </w:rPr>
        <w:t> </w:t>
      </w:r>
      <w:r>
        <w:rPr>
          <w:color w:val="4E4E4E"/>
        </w:rPr>
        <w:t>keep</w:t>
      </w:r>
      <w:r>
        <w:rPr>
          <w:color w:val="4E4E4E"/>
          <w:spacing w:val="-4"/>
        </w:rPr>
        <w:t> </w:t>
      </w:r>
      <w:r>
        <w:rPr>
          <w:color w:val="4E4E4E"/>
        </w:rPr>
        <w:t>in</w:t>
      </w:r>
      <w:r>
        <w:rPr>
          <w:color w:val="4E4E4E"/>
          <w:spacing w:val="-4"/>
        </w:rPr>
        <w:t> </w:t>
      </w:r>
      <w:r>
        <w:rPr>
          <w:color w:val="4E4E4E"/>
        </w:rPr>
        <w:t>mind if they are going to commit to spending significant time on campus and pursuing further education, such as</w:t>
      </w:r>
      <w:r>
        <w:rPr>
          <w:color w:val="4E4E4E"/>
          <w:position w:val="7"/>
          <w:sz w:val="12"/>
        </w:rPr>
        <w:t>1343</w:t>
      </w:r>
      <w:r>
        <w:rPr>
          <w:color w:val="4E4E4E"/>
        </w:rPr>
        <w:t>:</w:t>
      </w:r>
    </w:p>
    <w:p>
      <w:pPr>
        <w:pStyle w:val="ListParagraph"/>
        <w:numPr>
          <w:ilvl w:val="0"/>
          <w:numId w:val="16"/>
        </w:numPr>
        <w:tabs>
          <w:tab w:pos="410" w:val="left" w:leader="none"/>
        </w:tabs>
        <w:spacing w:line="235" w:lineRule="auto" w:before="148" w:after="0"/>
        <w:ind w:left="410" w:right="38" w:hanging="270"/>
        <w:jc w:val="left"/>
        <w:rPr>
          <w:sz w:val="21"/>
        </w:rPr>
      </w:pPr>
      <w:r>
        <w:rPr>
          <w:b/>
          <w:color w:val="4E4E4E"/>
          <w:sz w:val="21"/>
        </w:rPr>
        <w:t>Knowing their limits. </w:t>
      </w:r>
      <w:r>
        <w:rPr>
          <w:color w:val="4E4E4E"/>
          <w:sz w:val="21"/>
        </w:rPr>
        <w:t>Many social events on campus will involve substance use. These</w:t>
      </w:r>
      <w:r>
        <w:rPr>
          <w:color w:val="4E4E4E"/>
          <w:spacing w:val="-6"/>
          <w:sz w:val="21"/>
        </w:rPr>
        <w:t> </w:t>
      </w:r>
      <w:r>
        <w:rPr>
          <w:color w:val="4E4E4E"/>
          <w:sz w:val="21"/>
        </w:rPr>
        <w:t>may</w:t>
      </w:r>
      <w:r>
        <w:rPr>
          <w:color w:val="4E4E4E"/>
          <w:spacing w:val="-6"/>
          <w:sz w:val="21"/>
        </w:rPr>
        <w:t> </w:t>
      </w:r>
      <w:r>
        <w:rPr>
          <w:color w:val="4E4E4E"/>
          <w:sz w:val="21"/>
        </w:rPr>
        <w:t>be</w:t>
      </w:r>
      <w:r>
        <w:rPr>
          <w:color w:val="4E4E4E"/>
          <w:spacing w:val="-6"/>
          <w:sz w:val="21"/>
        </w:rPr>
        <w:t> </w:t>
      </w:r>
      <w:r>
        <w:rPr>
          <w:color w:val="4E4E4E"/>
          <w:sz w:val="21"/>
        </w:rPr>
        <w:t>events</w:t>
      </w:r>
      <w:r>
        <w:rPr>
          <w:color w:val="4E4E4E"/>
          <w:spacing w:val="-6"/>
          <w:sz w:val="21"/>
        </w:rPr>
        <w:t> </w:t>
      </w:r>
      <w:r>
        <w:rPr>
          <w:color w:val="4E4E4E"/>
          <w:sz w:val="21"/>
        </w:rPr>
        <w:t>to</w:t>
      </w:r>
      <w:r>
        <w:rPr>
          <w:color w:val="4E4E4E"/>
          <w:spacing w:val="-6"/>
          <w:sz w:val="21"/>
        </w:rPr>
        <w:t> </w:t>
      </w:r>
      <w:r>
        <w:rPr>
          <w:color w:val="4E4E4E"/>
          <w:sz w:val="21"/>
        </w:rPr>
        <w:t>avoid</w:t>
      </w:r>
      <w:r>
        <w:rPr>
          <w:color w:val="4E4E4E"/>
          <w:spacing w:val="-6"/>
          <w:sz w:val="21"/>
        </w:rPr>
        <w:t> </w:t>
      </w:r>
      <w:r>
        <w:rPr>
          <w:color w:val="4E4E4E"/>
          <w:sz w:val="21"/>
        </w:rPr>
        <w:t>if</w:t>
      </w:r>
      <w:r>
        <w:rPr>
          <w:color w:val="4E4E4E"/>
          <w:spacing w:val="-6"/>
          <w:sz w:val="21"/>
        </w:rPr>
        <w:t> </w:t>
      </w:r>
      <w:r>
        <w:rPr>
          <w:color w:val="4E4E4E"/>
          <w:sz w:val="21"/>
        </w:rPr>
        <w:t>clients</w:t>
      </w:r>
      <w:r>
        <w:rPr>
          <w:color w:val="4E4E4E"/>
          <w:spacing w:val="-6"/>
          <w:sz w:val="21"/>
        </w:rPr>
        <w:t> </w:t>
      </w:r>
      <w:r>
        <w:rPr>
          <w:color w:val="4E4E4E"/>
          <w:sz w:val="21"/>
        </w:rPr>
        <w:t>feel that</w:t>
      </w:r>
      <w:r>
        <w:rPr>
          <w:color w:val="4E4E4E"/>
          <w:spacing w:val="-2"/>
          <w:sz w:val="21"/>
        </w:rPr>
        <w:t> </w:t>
      </w:r>
      <w:r>
        <w:rPr>
          <w:color w:val="4E4E4E"/>
          <w:sz w:val="21"/>
        </w:rPr>
        <w:t>they</w:t>
      </w:r>
      <w:r>
        <w:rPr>
          <w:color w:val="4E4E4E"/>
          <w:spacing w:val="-2"/>
          <w:sz w:val="21"/>
        </w:rPr>
        <w:t> </w:t>
      </w:r>
      <w:r>
        <w:rPr>
          <w:color w:val="4E4E4E"/>
          <w:sz w:val="21"/>
        </w:rPr>
        <w:t>will</w:t>
      </w:r>
      <w:r>
        <w:rPr>
          <w:color w:val="4E4E4E"/>
          <w:spacing w:val="-2"/>
          <w:sz w:val="21"/>
        </w:rPr>
        <w:t> </w:t>
      </w:r>
      <w:r>
        <w:rPr>
          <w:color w:val="4E4E4E"/>
          <w:sz w:val="21"/>
        </w:rPr>
        <w:t>be</w:t>
      </w:r>
      <w:r>
        <w:rPr>
          <w:color w:val="4E4E4E"/>
          <w:spacing w:val="-2"/>
          <w:sz w:val="21"/>
        </w:rPr>
        <w:t> </w:t>
      </w:r>
      <w:r>
        <w:rPr>
          <w:color w:val="4E4E4E"/>
          <w:sz w:val="21"/>
        </w:rPr>
        <w:t>tempted</w:t>
      </w:r>
      <w:r>
        <w:rPr>
          <w:color w:val="4E4E4E"/>
          <w:spacing w:val="-2"/>
          <w:sz w:val="21"/>
        </w:rPr>
        <w:t> </w:t>
      </w:r>
      <w:r>
        <w:rPr>
          <w:color w:val="4E4E4E"/>
          <w:sz w:val="21"/>
        </w:rPr>
        <w:t>or</w:t>
      </w:r>
      <w:r>
        <w:rPr>
          <w:color w:val="4E4E4E"/>
          <w:spacing w:val="-2"/>
          <w:sz w:val="21"/>
        </w:rPr>
        <w:t> </w:t>
      </w:r>
      <w:r>
        <w:rPr>
          <w:color w:val="4E4E4E"/>
          <w:sz w:val="21"/>
        </w:rPr>
        <w:t>uncomfortable around substance use.</w:t>
      </w:r>
    </w:p>
    <w:p>
      <w:pPr>
        <w:pStyle w:val="ListParagraph"/>
        <w:numPr>
          <w:ilvl w:val="0"/>
          <w:numId w:val="16"/>
        </w:numPr>
        <w:tabs>
          <w:tab w:pos="410" w:val="left" w:leader="none"/>
        </w:tabs>
        <w:spacing w:line="235" w:lineRule="auto" w:before="46" w:after="0"/>
        <w:ind w:left="410" w:right="53" w:hanging="270"/>
        <w:jc w:val="left"/>
        <w:rPr>
          <w:sz w:val="21"/>
        </w:rPr>
      </w:pPr>
      <w:r>
        <w:rPr>
          <w:b/>
          <w:color w:val="4E4E4E"/>
          <w:sz w:val="21"/>
        </w:rPr>
        <w:t>Understanding their triggers. </w:t>
      </w:r>
      <w:r>
        <w:rPr>
          <w:color w:val="4E4E4E"/>
          <w:sz w:val="21"/>
        </w:rPr>
        <w:t>Clients should</w:t>
      </w:r>
      <w:r>
        <w:rPr>
          <w:color w:val="4E4E4E"/>
          <w:spacing w:val="-7"/>
          <w:sz w:val="21"/>
        </w:rPr>
        <w:t> </w:t>
      </w:r>
      <w:r>
        <w:rPr>
          <w:color w:val="4E4E4E"/>
          <w:sz w:val="21"/>
        </w:rPr>
        <w:t>have</w:t>
      </w:r>
      <w:r>
        <w:rPr>
          <w:color w:val="4E4E4E"/>
          <w:spacing w:val="-7"/>
          <w:sz w:val="21"/>
        </w:rPr>
        <w:t> </w:t>
      </w:r>
      <w:r>
        <w:rPr>
          <w:color w:val="4E4E4E"/>
          <w:sz w:val="21"/>
        </w:rPr>
        <w:t>a</w:t>
      </w:r>
      <w:r>
        <w:rPr>
          <w:color w:val="4E4E4E"/>
          <w:spacing w:val="-7"/>
          <w:sz w:val="21"/>
        </w:rPr>
        <w:t> </w:t>
      </w:r>
      <w:r>
        <w:rPr>
          <w:color w:val="4E4E4E"/>
          <w:sz w:val="21"/>
        </w:rPr>
        <w:t>plan</w:t>
      </w:r>
      <w:r>
        <w:rPr>
          <w:color w:val="4E4E4E"/>
          <w:spacing w:val="-7"/>
          <w:sz w:val="21"/>
        </w:rPr>
        <w:t> </w:t>
      </w:r>
      <w:r>
        <w:rPr>
          <w:color w:val="4E4E4E"/>
          <w:sz w:val="21"/>
        </w:rPr>
        <w:t>for</w:t>
      </w:r>
      <w:r>
        <w:rPr>
          <w:color w:val="4E4E4E"/>
          <w:spacing w:val="-7"/>
          <w:sz w:val="21"/>
        </w:rPr>
        <w:t> </w:t>
      </w:r>
      <w:r>
        <w:rPr>
          <w:color w:val="4E4E4E"/>
          <w:sz w:val="21"/>
        </w:rPr>
        <w:t>alternative</w:t>
      </w:r>
      <w:r>
        <w:rPr>
          <w:color w:val="4E4E4E"/>
          <w:spacing w:val="-7"/>
          <w:sz w:val="21"/>
        </w:rPr>
        <w:t> </w:t>
      </w:r>
      <w:r>
        <w:rPr>
          <w:color w:val="4E4E4E"/>
          <w:sz w:val="21"/>
        </w:rPr>
        <w:t>activities if</w:t>
      </w:r>
      <w:r>
        <w:rPr>
          <w:color w:val="4E4E4E"/>
          <w:spacing w:val="-6"/>
          <w:sz w:val="21"/>
        </w:rPr>
        <w:t> </w:t>
      </w:r>
      <w:r>
        <w:rPr>
          <w:color w:val="4E4E4E"/>
          <w:sz w:val="21"/>
        </w:rPr>
        <w:t>they</w:t>
      </w:r>
      <w:r>
        <w:rPr>
          <w:color w:val="4E4E4E"/>
          <w:spacing w:val="-6"/>
          <w:sz w:val="21"/>
        </w:rPr>
        <w:t> </w:t>
      </w:r>
      <w:r>
        <w:rPr>
          <w:color w:val="4E4E4E"/>
          <w:sz w:val="21"/>
        </w:rPr>
        <w:t>experience</w:t>
      </w:r>
      <w:r>
        <w:rPr>
          <w:color w:val="4E4E4E"/>
          <w:spacing w:val="-6"/>
          <w:sz w:val="21"/>
        </w:rPr>
        <w:t> </w:t>
      </w:r>
      <w:r>
        <w:rPr>
          <w:color w:val="4E4E4E"/>
          <w:sz w:val="21"/>
        </w:rPr>
        <w:t>something</w:t>
      </w:r>
      <w:r>
        <w:rPr>
          <w:color w:val="4E4E4E"/>
          <w:spacing w:val="-6"/>
          <w:sz w:val="21"/>
        </w:rPr>
        <w:t> </w:t>
      </w:r>
      <w:r>
        <w:rPr>
          <w:color w:val="4E4E4E"/>
          <w:sz w:val="21"/>
        </w:rPr>
        <w:t>that</w:t>
      </w:r>
      <w:r>
        <w:rPr>
          <w:color w:val="4E4E4E"/>
          <w:spacing w:val="-6"/>
          <w:sz w:val="21"/>
        </w:rPr>
        <w:t> </w:t>
      </w:r>
      <w:r>
        <w:rPr>
          <w:color w:val="4E4E4E"/>
          <w:sz w:val="21"/>
        </w:rPr>
        <w:t>they</w:t>
      </w:r>
      <w:r>
        <w:rPr>
          <w:color w:val="4E4E4E"/>
          <w:spacing w:val="-6"/>
          <w:sz w:val="21"/>
        </w:rPr>
        <w:t> </w:t>
      </w:r>
      <w:r>
        <w:rPr>
          <w:color w:val="4E4E4E"/>
          <w:sz w:val="21"/>
        </w:rPr>
        <w:t>feel is a trigger, such as isolation, stress, or seeing others using substances.</w:t>
      </w:r>
    </w:p>
    <w:p>
      <w:pPr>
        <w:pStyle w:val="ListParagraph"/>
        <w:numPr>
          <w:ilvl w:val="0"/>
          <w:numId w:val="16"/>
        </w:numPr>
        <w:tabs>
          <w:tab w:pos="410" w:val="left" w:leader="none"/>
        </w:tabs>
        <w:spacing w:line="235" w:lineRule="auto" w:before="45" w:after="0"/>
        <w:ind w:left="410" w:right="506" w:hanging="270"/>
        <w:jc w:val="both"/>
        <w:rPr>
          <w:sz w:val="21"/>
        </w:rPr>
      </w:pPr>
      <w:r>
        <w:rPr>
          <w:b/>
          <w:color w:val="4E4E4E"/>
          <w:sz w:val="21"/>
        </w:rPr>
        <w:t>Finding</w:t>
      </w:r>
      <w:r>
        <w:rPr>
          <w:b/>
          <w:color w:val="4E4E4E"/>
          <w:spacing w:val="-10"/>
          <w:sz w:val="21"/>
        </w:rPr>
        <w:t> </w:t>
      </w:r>
      <w:r>
        <w:rPr>
          <w:b/>
          <w:color w:val="4E4E4E"/>
          <w:sz w:val="21"/>
        </w:rPr>
        <w:t>like-minded</w:t>
      </w:r>
      <w:r>
        <w:rPr>
          <w:b/>
          <w:color w:val="4E4E4E"/>
          <w:spacing w:val="-10"/>
          <w:sz w:val="21"/>
        </w:rPr>
        <w:t> </w:t>
      </w:r>
      <w:r>
        <w:rPr>
          <w:b/>
          <w:color w:val="4E4E4E"/>
          <w:sz w:val="21"/>
        </w:rPr>
        <w:t>friends.</w:t>
      </w:r>
      <w:r>
        <w:rPr>
          <w:b/>
          <w:color w:val="4E4E4E"/>
          <w:spacing w:val="-9"/>
          <w:sz w:val="21"/>
        </w:rPr>
        <w:t> </w:t>
      </w:r>
      <w:r>
        <w:rPr>
          <w:color w:val="4E4E4E"/>
          <w:sz w:val="21"/>
        </w:rPr>
        <w:t>Clients should</w:t>
      </w:r>
      <w:r>
        <w:rPr>
          <w:color w:val="4E4E4E"/>
          <w:spacing w:val="-2"/>
          <w:sz w:val="21"/>
        </w:rPr>
        <w:t> </w:t>
      </w:r>
      <w:r>
        <w:rPr>
          <w:color w:val="4E4E4E"/>
          <w:sz w:val="21"/>
        </w:rPr>
        <w:t>be</w:t>
      </w:r>
      <w:r>
        <w:rPr>
          <w:color w:val="4E4E4E"/>
          <w:spacing w:val="-2"/>
          <w:sz w:val="21"/>
        </w:rPr>
        <w:t> </w:t>
      </w:r>
      <w:r>
        <w:rPr>
          <w:color w:val="4E4E4E"/>
          <w:sz w:val="21"/>
        </w:rPr>
        <w:t>encouraged</w:t>
      </w:r>
      <w:r>
        <w:rPr>
          <w:color w:val="4E4E4E"/>
          <w:spacing w:val="-2"/>
          <w:sz w:val="21"/>
        </w:rPr>
        <w:t> </w:t>
      </w:r>
      <w:r>
        <w:rPr>
          <w:color w:val="4E4E4E"/>
          <w:sz w:val="21"/>
        </w:rPr>
        <w:t>to</w:t>
      </w:r>
      <w:r>
        <w:rPr>
          <w:color w:val="4E4E4E"/>
          <w:spacing w:val="-2"/>
          <w:sz w:val="21"/>
        </w:rPr>
        <w:t> </w:t>
      </w:r>
      <w:r>
        <w:rPr>
          <w:color w:val="4E4E4E"/>
          <w:sz w:val="21"/>
        </w:rPr>
        <w:t>socialize</w:t>
      </w:r>
      <w:r>
        <w:rPr>
          <w:color w:val="4E4E4E"/>
          <w:spacing w:val="-2"/>
          <w:sz w:val="21"/>
        </w:rPr>
        <w:t> </w:t>
      </w:r>
      <w:r>
        <w:rPr>
          <w:color w:val="4E4E4E"/>
          <w:sz w:val="21"/>
        </w:rPr>
        <w:t>with people</w:t>
      </w:r>
      <w:r>
        <w:rPr>
          <w:color w:val="4E4E4E"/>
          <w:spacing w:val="-7"/>
          <w:sz w:val="21"/>
        </w:rPr>
        <w:t> </w:t>
      </w:r>
      <w:r>
        <w:rPr>
          <w:color w:val="4E4E4E"/>
          <w:sz w:val="21"/>
        </w:rPr>
        <w:t>who</w:t>
      </w:r>
      <w:r>
        <w:rPr>
          <w:color w:val="4E4E4E"/>
          <w:spacing w:val="-7"/>
          <w:sz w:val="21"/>
        </w:rPr>
        <w:t> </w:t>
      </w:r>
      <w:r>
        <w:rPr>
          <w:color w:val="4E4E4E"/>
          <w:sz w:val="21"/>
        </w:rPr>
        <w:t>enjoy</w:t>
      </w:r>
      <w:r>
        <w:rPr>
          <w:color w:val="4E4E4E"/>
          <w:spacing w:val="-7"/>
          <w:sz w:val="21"/>
        </w:rPr>
        <w:t> </w:t>
      </w:r>
      <w:r>
        <w:rPr>
          <w:color w:val="4E4E4E"/>
          <w:sz w:val="21"/>
        </w:rPr>
        <w:t>activities</w:t>
      </w:r>
      <w:r>
        <w:rPr>
          <w:color w:val="4E4E4E"/>
          <w:spacing w:val="-7"/>
          <w:sz w:val="21"/>
        </w:rPr>
        <w:t> </w:t>
      </w:r>
      <w:r>
        <w:rPr>
          <w:color w:val="4E4E4E"/>
          <w:sz w:val="21"/>
        </w:rPr>
        <w:t>that</w:t>
      </w:r>
      <w:r>
        <w:rPr>
          <w:color w:val="4E4E4E"/>
          <w:spacing w:val="-7"/>
          <w:sz w:val="21"/>
        </w:rPr>
        <w:t> </w:t>
      </w:r>
      <w:r>
        <w:rPr>
          <w:color w:val="4E4E4E"/>
          <w:sz w:val="21"/>
        </w:rPr>
        <w:t>do</w:t>
      </w:r>
      <w:r>
        <w:rPr>
          <w:color w:val="4E4E4E"/>
          <w:spacing w:val="-7"/>
          <w:sz w:val="21"/>
        </w:rPr>
        <w:t> </w:t>
      </w:r>
      <w:r>
        <w:rPr>
          <w:color w:val="4E4E4E"/>
          <w:sz w:val="21"/>
        </w:rPr>
        <w:t>not involve substance use.</w:t>
      </w:r>
    </w:p>
    <w:p>
      <w:pPr>
        <w:pStyle w:val="ListParagraph"/>
        <w:numPr>
          <w:ilvl w:val="0"/>
          <w:numId w:val="16"/>
        </w:numPr>
        <w:tabs>
          <w:tab w:pos="410" w:val="left" w:leader="none"/>
        </w:tabs>
        <w:spacing w:line="235" w:lineRule="auto" w:before="44" w:after="0"/>
        <w:ind w:left="410" w:right="54" w:hanging="270"/>
        <w:jc w:val="left"/>
        <w:rPr>
          <w:sz w:val="21"/>
        </w:rPr>
      </w:pPr>
      <w:r>
        <w:rPr>
          <w:b/>
          <w:color w:val="4E4E4E"/>
          <w:sz w:val="21"/>
        </w:rPr>
        <w:t>Filling</w:t>
      </w:r>
      <w:r>
        <w:rPr>
          <w:b/>
          <w:color w:val="4E4E4E"/>
          <w:spacing w:val="-8"/>
          <w:sz w:val="21"/>
        </w:rPr>
        <w:t> </w:t>
      </w:r>
      <w:r>
        <w:rPr>
          <w:b/>
          <w:color w:val="4E4E4E"/>
          <w:sz w:val="21"/>
        </w:rPr>
        <w:t>their</w:t>
      </w:r>
      <w:r>
        <w:rPr>
          <w:b/>
          <w:color w:val="4E4E4E"/>
          <w:spacing w:val="-8"/>
          <w:sz w:val="21"/>
        </w:rPr>
        <w:t> </w:t>
      </w:r>
      <w:r>
        <w:rPr>
          <w:b/>
          <w:color w:val="4E4E4E"/>
          <w:sz w:val="21"/>
        </w:rPr>
        <w:t>schedule.</w:t>
      </w:r>
      <w:r>
        <w:rPr>
          <w:b/>
          <w:color w:val="4E4E4E"/>
          <w:spacing w:val="-5"/>
          <w:sz w:val="21"/>
        </w:rPr>
        <w:t> </w:t>
      </w:r>
      <w:r>
        <w:rPr>
          <w:color w:val="4E4E4E"/>
          <w:sz w:val="21"/>
        </w:rPr>
        <w:t>Clients</w:t>
      </w:r>
      <w:r>
        <w:rPr>
          <w:color w:val="4E4E4E"/>
          <w:spacing w:val="-8"/>
          <w:sz w:val="21"/>
        </w:rPr>
        <w:t> </w:t>
      </w:r>
      <w:r>
        <w:rPr>
          <w:color w:val="4E4E4E"/>
          <w:sz w:val="21"/>
        </w:rPr>
        <w:t>should</w:t>
      </w:r>
      <w:r>
        <w:rPr>
          <w:color w:val="4E4E4E"/>
          <w:spacing w:val="-9"/>
          <w:sz w:val="21"/>
        </w:rPr>
        <w:t> </w:t>
      </w:r>
      <w:r>
        <w:rPr>
          <w:color w:val="4E4E4E"/>
          <w:sz w:val="21"/>
        </w:rPr>
        <w:t>find positive, substance-free activities to fill free time if they tend to feel tempted to use when they are bored or have nothing to do.</w:t>
      </w:r>
    </w:p>
    <w:p>
      <w:pPr>
        <w:pStyle w:val="ListParagraph"/>
        <w:numPr>
          <w:ilvl w:val="0"/>
          <w:numId w:val="16"/>
        </w:numPr>
        <w:tabs>
          <w:tab w:pos="410" w:val="left" w:leader="none"/>
        </w:tabs>
        <w:spacing w:line="235" w:lineRule="auto" w:before="46" w:after="0"/>
        <w:ind w:left="410" w:right="43" w:hanging="270"/>
        <w:jc w:val="left"/>
        <w:rPr>
          <w:sz w:val="21"/>
        </w:rPr>
      </w:pPr>
      <w:r>
        <w:rPr>
          <w:b/>
          <w:color w:val="4E4E4E"/>
          <w:sz w:val="21"/>
        </w:rPr>
        <w:t>Creating a plan for well-rounded health. </w:t>
      </w:r>
      <w:r>
        <w:rPr>
          <w:color w:val="4E4E4E"/>
          <w:sz w:val="21"/>
        </w:rPr>
        <w:t>Clients should not forget about mental</w:t>
      </w:r>
      <w:r>
        <w:rPr>
          <w:color w:val="4E4E4E"/>
          <w:spacing w:val="-8"/>
          <w:sz w:val="21"/>
        </w:rPr>
        <w:t> </w:t>
      </w:r>
      <w:r>
        <w:rPr>
          <w:color w:val="4E4E4E"/>
          <w:sz w:val="21"/>
        </w:rPr>
        <w:t>and</w:t>
      </w:r>
      <w:r>
        <w:rPr>
          <w:color w:val="4E4E4E"/>
          <w:spacing w:val="-8"/>
          <w:sz w:val="21"/>
        </w:rPr>
        <w:t> </w:t>
      </w:r>
      <w:r>
        <w:rPr>
          <w:color w:val="4E4E4E"/>
          <w:sz w:val="21"/>
        </w:rPr>
        <w:t>physical</w:t>
      </w:r>
      <w:r>
        <w:rPr>
          <w:color w:val="4E4E4E"/>
          <w:spacing w:val="-8"/>
          <w:sz w:val="21"/>
        </w:rPr>
        <w:t> </w:t>
      </w:r>
      <w:r>
        <w:rPr>
          <w:color w:val="4E4E4E"/>
          <w:sz w:val="21"/>
        </w:rPr>
        <w:t>well-being,</w:t>
      </w:r>
      <w:r>
        <w:rPr>
          <w:color w:val="4E4E4E"/>
          <w:spacing w:val="-8"/>
          <w:sz w:val="21"/>
        </w:rPr>
        <w:t> </w:t>
      </w:r>
      <w:r>
        <w:rPr>
          <w:color w:val="4E4E4E"/>
          <w:sz w:val="21"/>
        </w:rPr>
        <w:t>and</w:t>
      </w:r>
      <w:r>
        <w:rPr>
          <w:color w:val="4E4E4E"/>
          <w:spacing w:val="-8"/>
          <w:sz w:val="21"/>
        </w:rPr>
        <w:t> </w:t>
      </w:r>
      <w:r>
        <w:rPr>
          <w:color w:val="4E4E4E"/>
          <w:sz w:val="21"/>
        </w:rPr>
        <w:t>should make time in each day for therapy, self- care, and/or exercise.</w:t>
      </w:r>
    </w:p>
    <w:p>
      <w:pPr>
        <w:pStyle w:val="BodyText"/>
        <w:spacing w:line="237" w:lineRule="auto" w:before="132"/>
        <w:ind w:left="140" w:right="573"/>
      </w:pPr>
      <w:r>
        <w:rPr/>
        <w:br w:type="column"/>
      </w:r>
      <w:r>
        <w:rPr>
          <w:color w:val="4E4E4E"/>
        </w:rPr>
        <w:t>Despite the perception of colleges and universities as party environments, many safe</w:t>
      </w:r>
      <w:r>
        <w:rPr>
          <w:color w:val="4E4E4E"/>
          <w:spacing w:val="-7"/>
        </w:rPr>
        <w:t> </w:t>
      </w:r>
      <w:r>
        <w:rPr>
          <w:color w:val="4E4E4E"/>
        </w:rPr>
        <w:t>and</w:t>
      </w:r>
      <w:r>
        <w:rPr>
          <w:color w:val="4E4E4E"/>
          <w:spacing w:val="-7"/>
        </w:rPr>
        <w:t> </w:t>
      </w:r>
      <w:r>
        <w:rPr>
          <w:color w:val="4E4E4E"/>
        </w:rPr>
        <w:t>sober</w:t>
      </w:r>
      <w:r>
        <w:rPr>
          <w:color w:val="4E4E4E"/>
          <w:spacing w:val="-7"/>
        </w:rPr>
        <w:t> </w:t>
      </w:r>
      <w:r>
        <w:rPr>
          <w:color w:val="4E4E4E"/>
        </w:rPr>
        <w:t>initiatives</w:t>
      </w:r>
      <w:r>
        <w:rPr>
          <w:color w:val="4E4E4E"/>
          <w:spacing w:val="-7"/>
        </w:rPr>
        <w:t> </w:t>
      </w:r>
      <w:r>
        <w:rPr>
          <w:color w:val="4E4E4E"/>
        </w:rPr>
        <w:t>exist</w:t>
      </w:r>
      <w:r>
        <w:rPr>
          <w:color w:val="4E4E4E"/>
          <w:spacing w:val="-7"/>
        </w:rPr>
        <w:t> </w:t>
      </w:r>
      <w:r>
        <w:rPr>
          <w:color w:val="4E4E4E"/>
        </w:rPr>
        <w:t>on</w:t>
      </w:r>
      <w:r>
        <w:rPr>
          <w:color w:val="4E4E4E"/>
          <w:spacing w:val="-7"/>
        </w:rPr>
        <w:t> </w:t>
      </w:r>
      <w:r>
        <w:rPr>
          <w:color w:val="4E4E4E"/>
        </w:rPr>
        <w:t>campuses throughout the country. These can be invaluable for individuals in recovery who are returning to education. Collegiate</w:t>
      </w:r>
    </w:p>
    <w:p>
      <w:pPr>
        <w:pStyle w:val="BodyText"/>
        <w:spacing w:line="237" w:lineRule="auto"/>
        <w:ind w:left="140" w:right="154"/>
      </w:pPr>
      <w:r>
        <w:rPr>
          <w:color w:val="4E4E4E"/>
        </w:rPr>
        <w:t>recovery</w:t>
      </w:r>
      <w:r>
        <w:rPr>
          <w:color w:val="4E4E4E"/>
          <w:spacing w:val="-11"/>
        </w:rPr>
        <w:t> </w:t>
      </w:r>
      <w:r>
        <w:rPr>
          <w:color w:val="4E4E4E"/>
        </w:rPr>
        <w:t>programs</w:t>
      </w:r>
      <w:r>
        <w:rPr>
          <w:color w:val="4E4E4E"/>
          <w:spacing w:val="-11"/>
        </w:rPr>
        <w:t> </w:t>
      </w:r>
      <w:r>
        <w:rPr>
          <w:color w:val="4E4E4E"/>
        </w:rPr>
        <w:t>(CRPs)</w:t>
      </w:r>
      <w:r>
        <w:rPr>
          <w:color w:val="4E4E4E"/>
          <w:spacing w:val="-11"/>
        </w:rPr>
        <w:t> </w:t>
      </w:r>
      <w:r>
        <w:rPr>
          <w:color w:val="4E4E4E"/>
        </w:rPr>
        <w:t>include</w:t>
      </w:r>
      <w:r>
        <w:rPr>
          <w:color w:val="4E4E4E"/>
          <w:spacing w:val="-11"/>
        </w:rPr>
        <w:t> </w:t>
      </w:r>
      <w:r>
        <w:rPr>
          <w:color w:val="4E4E4E"/>
        </w:rPr>
        <w:t>counseling and mutual-help groups and increase</w:t>
      </w:r>
    </w:p>
    <w:p>
      <w:pPr>
        <w:pStyle w:val="BodyText"/>
        <w:spacing w:line="237" w:lineRule="auto"/>
        <w:ind w:left="140" w:right="641"/>
      </w:pPr>
      <w:r>
        <w:rPr>
          <w:color w:val="4E4E4E"/>
        </w:rPr>
        <w:t>the availability of sober living options for those</w:t>
      </w:r>
      <w:r>
        <w:rPr>
          <w:color w:val="4E4E4E"/>
          <w:spacing w:val="-5"/>
        </w:rPr>
        <w:t> </w:t>
      </w:r>
      <w:r>
        <w:rPr>
          <w:color w:val="4E4E4E"/>
        </w:rPr>
        <w:t>who</w:t>
      </w:r>
      <w:r>
        <w:rPr>
          <w:color w:val="4E4E4E"/>
          <w:spacing w:val="-5"/>
        </w:rPr>
        <w:t> </w:t>
      </w:r>
      <w:r>
        <w:rPr>
          <w:color w:val="4E4E4E"/>
        </w:rPr>
        <w:t>want</w:t>
      </w:r>
      <w:r>
        <w:rPr>
          <w:color w:val="4E4E4E"/>
          <w:spacing w:val="-5"/>
        </w:rPr>
        <w:t> </w:t>
      </w:r>
      <w:r>
        <w:rPr>
          <w:color w:val="4E4E4E"/>
        </w:rPr>
        <w:t>to</w:t>
      </w:r>
      <w:r>
        <w:rPr>
          <w:color w:val="4E4E4E"/>
          <w:spacing w:val="-5"/>
        </w:rPr>
        <w:t> </w:t>
      </w:r>
      <w:r>
        <w:rPr>
          <w:color w:val="4E4E4E"/>
        </w:rPr>
        <w:t>live</w:t>
      </w:r>
      <w:r>
        <w:rPr>
          <w:color w:val="4E4E4E"/>
          <w:spacing w:val="-5"/>
        </w:rPr>
        <w:t> </w:t>
      </w:r>
      <w:r>
        <w:rPr>
          <w:color w:val="4E4E4E"/>
        </w:rPr>
        <w:t>on</w:t>
      </w:r>
      <w:r>
        <w:rPr>
          <w:color w:val="4E4E4E"/>
          <w:spacing w:val="-5"/>
        </w:rPr>
        <w:t> </w:t>
      </w:r>
      <w:r>
        <w:rPr>
          <w:color w:val="4E4E4E"/>
        </w:rPr>
        <w:t>or</w:t>
      </w:r>
      <w:r>
        <w:rPr>
          <w:color w:val="4E4E4E"/>
          <w:spacing w:val="-5"/>
        </w:rPr>
        <w:t> </w:t>
      </w:r>
      <w:r>
        <w:rPr>
          <w:color w:val="4E4E4E"/>
        </w:rPr>
        <w:t>near</w:t>
      </w:r>
      <w:r>
        <w:rPr>
          <w:color w:val="4E4E4E"/>
          <w:spacing w:val="-5"/>
        </w:rPr>
        <w:t> </w:t>
      </w:r>
      <w:r>
        <w:rPr>
          <w:color w:val="4E4E4E"/>
        </w:rPr>
        <w:t>campus. Sober living programs on campus often offer additional recovery services, such</w:t>
      </w:r>
    </w:p>
    <w:p>
      <w:pPr>
        <w:pStyle w:val="BodyText"/>
        <w:spacing w:line="237" w:lineRule="auto"/>
        <w:ind w:left="140" w:right="154"/>
      </w:pPr>
      <w:r>
        <w:rPr>
          <w:color w:val="4E4E4E"/>
        </w:rPr>
        <w:t>as academic support, 24/7 recurrence assistance,</w:t>
      </w:r>
      <w:r>
        <w:rPr>
          <w:color w:val="4E4E4E"/>
          <w:spacing w:val="-9"/>
        </w:rPr>
        <w:t> </w:t>
      </w:r>
      <w:r>
        <w:rPr>
          <w:color w:val="4E4E4E"/>
        </w:rPr>
        <w:t>and</w:t>
      </w:r>
      <w:r>
        <w:rPr>
          <w:color w:val="4E4E4E"/>
          <w:spacing w:val="-9"/>
        </w:rPr>
        <w:t> </w:t>
      </w:r>
      <w:r>
        <w:rPr>
          <w:color w:val="4E4E4E"/>
        </w:rPr>
        <w:t>sober</w:t>
      </w:r>
      <w:r>
        <w:rPr>
          <w:color w:val="4E4E4E"/>
          <w:spacing w:val="-9"/>
        </w:rPr>
        <w:t> </w:t>
      </w:r>
      <w:r>
        <w:rPr>
          <w:color w:val="4E4E4E"/>
        </w:rPr>
        <w:t>entertainment</w:t>
      </w:r>
      <w:r>
        <w:rPr>
          <w:color w:val="4E4E4E"/>
          <w:spacing w:val="-9"/>
        </w:rPr>
        <w:t> </w:t>
      </w:r>
      <w:r>
        <w:rPr>
          <w:color w:val="4E4E4E"/>
        </w:rPr>
        <w:t>options.</w:t>
      </w:r>
    </w:p>
    <w:p>
      <w:pPr>
        <w:pStyle w:val="BodyText"/>
        <w:spacing w:before="169"/>
        <w:ind w:left="140"/>
      </w:pPr>
      <w:r>
        <w:rPr>
          <w:color w:val="4E4E4E"/>
        </w:rPr>
        <w:t>Exhibit</w:t>
      </w:r>
      <w:r>
        <w:rPr>
          <w:color w:val="4E4E4E"/>
          <w:spacing w:val="-2"/>
        </w:rPr>
        <w:t> </w:t>
      </w:r>
      <w:r>
        <w:rPr>
          <w:color w:val="4E4E4E"/>
        </w:rPr>
        <w:t>4.8</w:t>
      </w:r>
      <w:r>
        <w:rPr>
          <w:color w:val="4E4E4E"/>
          <w:spacing w:val="-1"/>
        </w:rPr>
        <w:t> </w:t>
      </w:r>
      <w:r>
        <w:rPr>
          <w:color w:val="4E4E4E"/>
        </w:rPr>
        <w:t>identifies</w:t>
      </w:r>
      <w:r>
        <w:rPr>
          <w:color w:val="4E4E4E"/>
          <w:spacing w:val="-1"/>
        </w:rPr>
        <w:t> </w:t>
      </w:r>
      <w:r>
        <w:rPr>
          <w:color w:val="4E4E4E"/>
        </w:rPr>
        <w:t>components</w:t>
      </w:r>
      <w:r>
        <w:rPr>
          <w:color w:val="4E4E4E"/>
          <w:spacing w:val="-1"/>
        </w:rPr>
        <w:t> </w:t>
      </w:r>
      <w:r>
        <w:rPr>
          <w:color w:val="4E4E4E"/>
        </w:rPr>
        <w:t>of</w:t>
      </w:r>
      <w:r>
        <w:rPr>
          <w:color w:val="4E4E4E"/>
          <w:spacing w:val="-1"/>
        </w:rPr>
        <w:t> </w:t>
      </w:r>
      <w:r>
        <w:rPr>
          <w:color w:val="4E4E4E"/>
        </w:rPr>
        <w:t>a</w:t>
      </w:r>
      <w:r>
        <w:rPr>
          <w:color w:val="4E4E4E"/>
          <w:spacing w:val="-1"/>
        </w:rPr>
        <w:t> </w:t>
      </w:r>
      <w:r>
        <w:rPr>
          <w:color w:val="4E4E4E"/>
          <w:spacing w:val="-4"/>
        </w:rPr>
        <w:t>CRP.</w:t>
      </w:r>
    </w:p>
    <w:p>
      <w:pPr>
        <w:pStyle w:val="BodyText"/>
        <w:spacing w:line="237" w:lineRule="auto" w:before="179"/>
        <w:ind w:left="140" w:right="673"/>
      </w:pPr>
      <w:r>
        <w:rPr/>
        <mc:AlternateContent>
          <mc:Choice Requires="wps">
            <w:drawing>
              <wp:anchor distT="0" distB="0" distL="0" distR="0" allowOverlap="1" layoutInCell="1" locked="0" behindDoc="0" simplePos="0" relativeHeight="15752192">
                <wp:simplePos x="0" y="0"/>
                <wp:positionH relativeFrom="page">
                  <wp:posOffset>4000512</wp:posOffset>
                </wp:positionH>
                <wp:positionV relativeFrom="paragraph">
                  <wp:posOffset>1205206</wp:posOffset>
                </wp:positionV>
                <wp:extent cx="3092450" cy="3696335"/>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3092450" cy="3696335"/>
                          <a:chExt cx="3092450" cy="3696335"/>
                        </a:xfrm>
                      </wpg:grpSpPr>
                      <wps:wsp>
                        <wps:cNvPr id="211" name="Textbox 211"/>
                        <wps:cNvSpPr txBox="1"/>
                        <wps:spPr>
                          <a:xfrm>
                            <a:off x="6350" y="6375"/>
                            <a:ext cx="3079750" cy="489584"/>
                          </a:xfrm>
                          <a:prstGeom prst="rect">
                            <a:avLst/>
                          </a:prstGeom>
                          <a:solidFill>
                            <a:srgbClr val="6F6F6F"/>
                          </a:solidFill>
                        </wps:spPr>
                        <wps:txbx>
                          <w:txbxContent>
                            <w:p>
                              <w:pPr>
                                <w:spacing w:line="247" w:lineRule="auto" w:before="62"/>
                                <w:ind w:left="179" w:right="388" w:firstLine="0"/>
                                <w:jc w:val="left"/>
                                <w:rPr>
                                  <w:b/>
                                  <w:color w:val="000000"/>
                                  <w:sz w:val="24"/>
                                </w:rPr>
                              </w:pPr>
                              <w:r>
                                <w:rPr>
                                  <w:b/>
                                  <w:color w:val="FFFFFF"/>
                                  <w:sz w:val="24"/>
                                </w:rPr>
                                <w:t>RESOURCE ALERT: SOBER RESOURCES FOR COLLEGE</w:t>
                              </w:r>
                            </w:p>
                          </w:txbxContent>
                        </wps:txbx>
                        <wps:bodyPr wrap="square" lIns="0" tIns="0" rIns="0" bIns="0" rtlCol="0">
                          <a:noAutofit/>
                        </wps:bodyPr>
                      </wps:wsp>
                      <wps:wsp>
                        <wps:cNvPr id="212" name="Graphic 212"/>
                        <wps:cNvSpPr/>
                        <wps:spPr>
                          <a:xfrm>
                            <a:off x="3175" y="3175"/>
                            <a:ext cx="3086100" cy="3689985"/>
                          </a:xfrm>
                          <a:custGeom>
                            <a:avLst/>
                            <a:gdLst/>
                            <a:ahLst/>
                            <a:cxnLst/>
                            <a:rect l="l" t="t" r="r" b="b"/>
                            <a:pathLst>
                              <a:path w="3086100" h="3689985">
                                <a:moveTo>
                                  <a:pt x="0" y="3689616"/>
                                </a:moveTo>
                                <a:lnTo>
                                  <a:pt x="3086100" y="3689616"/>
                                </a:lnTo>
                                <a:lnTo>
                                  <a:pt x="3086100" y="0"/>
                                </a:lnTo>
                                <a:lnTo>
                                  <a:pt x="0" y="0"/>
                                </a:lnTo>
                                <a:lnTo>
                                  <a:pt x="0" y="3689616"/>
                                </a:lnTo>
                                <a:close/>
                              </a:path>
                            </a:pathLst>
                          </a:custGeom>
                          <a:ln w="6350">
                            <a:solidFill>
                              <a:srgbClr val="7F7F7F"/>
                            </a:solidFill>
                            <a:prstDash val="solid"/>
                          </a:ln>
                        </wps:spPr>
                        <wps:bodyPr wrap="square" lIns="0" tIns="0" rIns="0" bIns="0" rtlCol="0">
                          <a:prstTxWarp prst="textNoShape">
                            <a:avLst/>
                          </a:prstTxWarp>
                          <a:noAutofit/>
                        </wps:bodyPr>
                      </wps:wsp>
                      <wps:wsp>
                        <wps:cNvPr id="213" name="Textbox 213"/>
                        <wps:cNvSpPr txBox="1"/>
                        <wps:spPr>
                          <a:xfrm>
                            <a:off x="6350" y="495744"/>
                            <a:ext cx="3079750" cy="3194050"/>
                          </a:xfrm>
                          <a:prstGeom prst="rect">
                            <a:avLst/>
                          </a:prstGeom>
                        </wps:spPr>
                        <wps:txbx>
                          <w:txbxContent>
                            <w:p>
                              <w:pPr>
                                <w:spacing w:line="264" w:lineRule="auto" w:before="42"/>
                                <w:ind w:left="179" w:right="179" w:firstLine="0"/>
                                <w:jc w:val="left"/>
                                <w:rPr>
                                  <w:sz w:val="18"/>
                                </w:rPr>
                              </w:pPr>
                              <w:r>
                                <w:rPr>
                                  <w:b/>
                                  <w:color w:val="4E4E4E"/>
                                  <w:sz w:val="18"/>
                                </w:rPr>
                                <w:t>Association</w:t>
                              </w:r>
                              <w:r>
                                <w:rPr>
                                  <w:b/>
                                  <w:color w:val="4E4E4E"/>
                                  <w:spacing w:val="-8"/>
                                  <w:sz w:val="18"/>
                                </w:rPr>
                                <w:t> </w:t>
                              </w:r>
                              <w:r>
                                <w:rPr>
                                  <w:b/>
                                  <w:color w:val="4E4E4E"/>
                                  <w:sz w:val="18"/>
                                </w:rPr>
                                <w:t>of</w:t>
                              </w:r>
                              <w:r>
                                <w:rPr>
                                  <w:b/>
                                  <w:color w:val="4E4E4E"/>
                                  <w:spacing w:val="-8"/>
                                  <w:sz w:val="18"/>
                                </w:rPr>
                                <w:t> </w:t>
                              </w:r>
                              <w:r>
                                <w:rPr>
                                  <w:b/>
                                  <w:color w:val="4E4E4E"/>
                                  <w:sz w:val="18"/>
                                </w:rPr>
                                <w:t>Recovery</w:t>
                              </w:r>
                              <w:r>
                                <w:rPr>
                                  <w:b/>
                                  <w:color w:val="4E4E4E"/>
                                  <w:spacing w:val="-8"/>
                                  <w:sz w:val="18"/>
                                </w:rPr>
                                <w:t> </w:t>
                              </w:r>
                              <w:r>
                                <w:rPr>
                                  <w:b/>
                                  <w:color w:val="4E4E4E"/>
                                  <w:sz w:val="18"/>
                                </w:rPr>
                                <w:t>in</w:t>
                              </w:r>
                              <w:r>
                                <w:rPr>
                                  <w:b/>
                                  <w:color w:val="4E4E4E"/>
                                  <w:spacing w:val="-8"/>
                                  <w:sz w:val="18"/>
                                </w:rPr>
                                <w:t> </w:t>
                              </w:r>
                              <w:r>
                                <w:rPr>
                                  <w:b/>
                                  <w:color w:val="4E4E4E"/>
                                  <w:sz w:val="18"/>
                                </w:rPr>
                                <w:t>Higher</w:t>
                              </w:r>
                              <w:r>
                                <w:rPr>
                                  <w:b/>
                                  <w:color w:val="4E4E4E"/>
                                  <w:spacing w:val="-8"/>
                                  <w:sz w:val="18"/>
                                </w:rPr>
                                <w:t> </w:t>
                              </w:r>
                              <w:r>
                                <w:rPr>
                                  <w:b/>
                                  <w:color w:val="4E4E4E"/>
                                  <w:sz w:val="18"/>
                                </w:rPr>
                                <w:t>Education (ARHE) </w:t>
                              </w:r>
                              <w:r>
                                <w:rPr>
                                  <w:color w:val="4E4E4E"/>
                                  <w:sz w:val="18"/>
                                </w:rPr>
                                <w:t>(</w:t>
                              </w:r>
                              <w:r>
                                <w:rPr>
                                  <w:color w:val="5B5B5B"/>
                                  <w:sz w:val="18"/>
                                  <w:u w:val="single" w:color="5B5B5B"/>
                                </w:rPr>
                                <w:t>https://collegiaterecovery.org</w:t>
                              </w:r>
                              <w:r>
                                <w:rPr>
                                  <w:color w:val="4E4E4E"/>
                                  <w:sz w:val="18"/>
                                </w:rPr>
                                <w:t>):</w:t>
                              </w:r>
                            </w:p>
                            <w:p>
                              <w:pPr>
                                <w:spacing w:line="264" w:lineRule="auto" w:before="0"/>
                                <w:ind w:left="180" w:right="188" w:firstLine="0"/>
                                <w:jc w:val="left"/>
                                <w:rPr>
                                  <w:sz w:val="18"/>
                                </w:rPr>
                              </w:pPr>
                              <w:r>
                                <w:rPr>
                                  <w:color w:val="4E4E4E"/>
                                  <w:sz w:val="18"/>
                                </w:rPr>
                                <w:t>ARHE represents CRPs across the country and provides</w:t>
                              </w:r>
                              <w:r>
                                <w:rPr>
                                  <w:color w:val="4E4E4E"/>
                                  <w:spacing w:val="-5"/>
                                  <w:sz w:val="18"/>
                                </w:rPr>
                                <w:t> </w:t>
                              </w:r>
                              <w:r>
                                <w:rPr>
                                  <w:color w:val="4E4E4E"/>
                                  <w:sz w:val="18"/>
                                </w:rPr>
                                <w:t>resources</w:t>
                              </w:r>
                              <w:r>
                                <w:rPr>
                                  <w:color w:val="4E4E4E"/>
                                  <w:spacing w:val="-5"/>
                                  <w:sz w:val="18"/>
                                </w:rPr>
                                <w:t> </w:t>
                              </w:r>
                              <w:r>
                                <w:rPr>
                                  <w:color w:val="4E4E4E"/>
                                  <w:sz w:val="18"/>
                                </w:rPr>
                                <w:t>for</w:t>
                              </w:r>
                              <w:r>
                                <w:rPr>
                                  <w:color w:val="4E4E4E"/>
                                  <w:spacing w:val="-5"/>
                                  <w:sz w:val="18"/>
                                </w:rPr>
                                <w:t> </w:t>
                              </w:r>
                              <w:r>
                                <w:rPr>
                                  <w:color w:val="4E4E4E"/>
                                  <w:sz w:val="18"/>
                                </w:rPr>
                                <w:t>faculty</w:t>
                              </w:r>
                              <w:r>
                                <w:rPr>
                                  <w:color w:val="4E4E4E"/>
                                  <w:spacing w:val="-5"/>
                                  <w:sz w:val="18"/>
                                </w:rPr>
                                <w:t> </w:t>
                              </w:r>
                              <w:r>
                                <w:rPr>
                                  <w:color w:val="4E4E4E"/>
                                  <w:sz w:val="18"/>
                                </w:rPr>
                                <w:t>and</w:t>
                              </w:r>
                              <w:r>
                                <w:rPr>
                                  <w:color w:val="4E4E4E"/>
                                  <w:spacing w:val="-5"/>
                                  <w:sz w:val="18"/>
                                </w:rPr>
                                <w:t> </w:t>
                              </w:r>
                              <w:r>
                                <w:rPr>
                                  <w:color w:val="4E4E4E"/>
                                  <w:sz w:val="18"/>
                                </w:rPr>
                                <w:t>staff</w:t>
                              </w:r>
                              <w:r>
                                <w:rPr>
                                  <w:color w:val="4E4E4E"/>
                                  <w:spacing w:val="-5"/>
                                  <w:sz w:val="18"/>
                                </w:rPr>
                                <w:t> </w:t>
                              </w:r>
                              <w:r>
                                <w:rPr>
                                  <w:color w:val="4E4E4E"/>
                                  <w:sz w:val="18"/>
                                </w:rPr>
                                <w:t>as</w:t>
                              </w:r>
                              <w:r>
                                <w:rPr>
                                  <w:color w:val="4E4E4E"/>
                                  <w:spacing w:val="-5"/>
                                  <w:sz w:val="18"/>
                                </w:rPr>
                                <w:t> </w:t>
                              </w:r>
                              <w:r>
                                <w:rPr>
                                  <w:color w:val="4E4E4E"/>
                                  <w:sz w:val="18"/>
                                </w:rPr>
                                <w:t>well</w:t>
                              </w:r>
                              <w:r>
                                <w:rPr>
                                  <w:color w:val="4E4E4E"/>
                                  <w:spacing w:val="-5"/>
                                  <w:sz w:val="18"/>
                                </w:rPr>
                                <w:t> </w:t>
                              </w:r>
                              <w:r>
                                <w:rPr>
                                  <w:color w:val="4E4E4E"/>
                                  <w:sz w:val="18"/>
                                </w:rPr>
                                <w:t>as students. The website includes a search engine</w:t>
                              </w:r>
                              <w:r>
                                <w:rPr>
                                  <w:color w:val="4E4E4E"/>
                                  <w:spacing w:val="40"/>
                                  <w:sz w:val="18"/>
                                </w:rPr>
                                <w:t> </w:t>
                              </w:r>
                              <w:r>
                                <w:rPr>
                                  <w:color w:val="4E4E4E"/>
                                  <w:sz w:val="18"/>
                                </w:rPr>
                                <w:t>to find member colleges in the area.</w:t>
                              </w:r>
                            </w:p>
                            <w:p>
                              <w:pPr>
                                <w:spacing w:line="264" w:lineRule="auto" w:before="85"/>
                                <w:ind w:left="180" w:right="388" w:firstLine="0"/>
                                <w:jc w:val="left"/>
                                <w:rPr>
                                  <w:sz w:val="18"/>
                                </w:rPr>
                              </w:pPr>
                              <w:r>
                                <w:rPr>
                                  <w:b/>
                                  <w:color w:val="424242"/>
                                  <w:sz w:val="18"/>
                                </w:rPr>
                                <w:t>Campus Drug Prevention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campusdrugprevention.gov</w:t>
                              </w:r>
                              <w:r>
                                <w:rPr>
                                  <w:color w:val="424242"/>
                                  <w:sz w:val="18"/>
                                </w:rPr>
                                <w:t>): The Drug Enforcement Administration provides this website containing substance use prevention resources</w:t>
                              </w:r>
                              <w:r>
                                <w:rPr>
                                  <w:color w:val="424242"/>
                                  <w:spacing w:val="-10"/>
                                  <w:sz w:val="18"/>
                                </w:rPr>
                                <w:t> </w:t>
                              </w:r>
                              <w:r>
                                <w:rPr>
                                  <w:color w:val="424242"/>
                                  <w:sz w:val="18"/>
                                </w:rPr>
                                <w:t>for</w:t>
                              </w:r>
                              <w:r>
                                <w:rPr>
                                  <w:color w:val="424242"/>
                                  <w:spacing w:val="-10"/>
                                  <w:sz w:val="18"/>
                                </w:rPr>
                                <w:t> </w:t>
                              </w:r>
                              <w:r>
                                <w:rPr>
                                  <w:color w:val="424242"/>
                                  <w:sz w:val="18"/>
                                </w:rPr>
                                <w:t>college</w:t>
                              </w:r>
                              <w:r>
                                <w:rPr>
                                  <w:color w:val="424242"/>
                                  <w:spacing w:val="-10"/>
                                  <w:sz w:val="18"/>
                                </w:rPr>
                                <w:t> </w:t>
                              </w:r>
                              <w:r>
                                <w:rPr>
                                  <w:color w:val="424242"/>
                                  <w:sz w:val="18"/>
                                </w:rPr>
                                <w:t>professionals,</w:t>
                              </w:r>
                              <w:r>
                                <w:rPr>
                                  <w:color w:val="424242"/>
                                  <w:spacing w:val="-10"/>
                                  <w:sz w:val="18"/>
                                </w:rPr>
                                <w:t> </w:t>
                              </w:r>
                              <w:r>
                                <w:rPr>
                                  <w:color w:val="424242"/>
                                  <w:sz w:val="18"/>
                                </w:rPr>
                                <w:t>providers, and students.</w:t>
                              </w:r>
                            </w:p>
                            <w:p>
                              <w:pPr>
                                <w:spacing w:line="264" w:lineRule="auto" w:before="86"/>
                                <w:ind w:left="180" w:right="265" w:firstLine="0"/>
                                <w:jc w:val="left"/>
                                <w:rPr>
                                  <w:sz w:val="18"/>
                                </w:rPr>
                              </w:pPr>
                              <w:r>
                                <w:rPr>
                                  <w:b/>
                                  <w:color w:val="424242"/>
                                  <w:sz w:val="18"/>
                                </w:rPr>
                                <w:t>“How to Stay Sober in College: Tips and Resources” </w:t>
                              </w:r>
                              <w:r>
                                <w:rPr>
                                  <w:color w:val="424242"/>
                                  <w:sz w:val="18"/>
                                </w:rPr>
                                <w:t>(</w:t>
                              </w:r>
                              <w:r>
                                <w:rPr>
                                  <w:color w:val="5B5B5B"/>
                                  <w:sz w:val="18"/>
                                  <w:u w:val="single" w:color="5B5B5B"/>
                                </w:rPr>
                                <w:t>https://www.addictionresource.</w:t>
                              </w:r>
                              <w:r>
                                <w:rPr>
                                  <w:color w:val="5B5B5B"/>
                                  <w:sz w:val="18"/>
                                </w:rPr>
                                <w:t> </w:t>
                              </w:r>
                              <w:r>
                                <w:rPr>
                                  <w:color w:val="5B5B5B"/>
                                  <w:sz w:val="18"/>
                                  <w:u w:val="single" w:color="5B5B5B"/>
                                </w:rPr>
                                <w:t>net/tips-on-college-sobriety/</w:t>
                              </w:r>
                              <w:r>
                                <w:rPr>
                                  <w:color w:val="424242"/>
                                  <w:sz w:val="18"/>
                                </w:rPr>
                                <w:t>): This article, posted on AddictionResource.net, provides suggestions</w:t>
                              </w:r>
                              <w:r>
                                <w:rPr>
                                  <w:color w:val="424242"/>
                                  <w:spacing w:val="-8"/>
                                  <w:sz w:val="18"/>
                                </w:rPr>
                                <w:t> </w:t>
                              </w:r>
                              <w:r>
                                <w:rPr>
                                  <w:color w:val="424242"/>
                                  <w:sz w:val="18"/>
                                </w:rPr>
                                <w:t>for</w:t>
                              </w:r>
                              <w:r>
                                <w:rPr>
                                  <w:color w:val="424242"/>
                                  <w:spacing w:val="-8"/>
                                  <w:sz w:val="18"/>
                                </w:rPr>
                                <w:t> </w:t>
                              </w:r>
                              <w:r>
                                <w:rPr>
                                  <w:color w:val="424242"/>
                                  <w:sz w:val="18"/>
                                </w:rPr>
                                <w:t>maintaining</w:t>
                              </w:r>
                              <w:r>
                                <w:rPr>
                                  <w:color w:val="424242"/>
                                  <w:spacing w:val="-8"/>
                                  <w:sz w:val="18"/>
                                </w:rPr>
                                <w:t> </w:t>
                              </w:r>
                              <w:r>
                                <w:rPr>
                                  <w:color w:val="424242"/>
                                  <w:sz w:val="18"/>
                                </w:rPr>
                                <w:t>recovery</w:t>
                              </w:r>
                              <w:r>
                                <w:rPr>
                                  <w:color w:val="424242"/>
                                  <w:spacing w:val="-8"/>
                                  <w:sz w:val="18"/>
                                </w:rPr>
                                <w:t> </w:t>
                              </w:r>
                              <w:r>
                                <w:rPr>
                                  <w:color w:val="424242"/>
                                  <w:sz w:val="18"/>
                                </w:rPr>
                                <w:t>on</w:t>
                              </w:r>
                              <w:r>
                                <w:rPr>
                                  <w:color w:val="424242"/>
                                  <w:spacing w:val="-8"/>
                                  <w:sz w:val="18"/>
                                </w:rPr>
                                <w:t> </w:t>
                              </w:r>
                              <w:r>
                                <w:rPr>
                                  <w:color w:val="424242"/>
                                  <w:sz w:val="18"/>
                                </w:rPr>
                                <w:t>campus and provides links to organizations, resources, and podcasts that can be helpful.</w:t>
                              </w:r>
                            </w:p>
                          </w:txbxContent>
                        </wps:txbx>
                        <wps:bodyPr wrap="square" lIns="0" tIns="0" rIns="0" bIns="0" rtlCol="0">
                          <a:noAutofit/>
                        </wps:bodyPr>
                      </wps:wsp>
                    </wpg:wgp>
                  </a:graphicData>
                </a:graphic>
              </wp:anchor>
            </w:drawing>
          </mc:Choice>
          <mc:Fallback>
            <w:pict>
              <v:group style="position:absolute;margin-left:315.001007pt;margin-top:94.898125pt;width:243.5pt;height:291.05pt;mso-position-horizontal-relative:page;mso-position-vertical-relative:paragraph;z-index:15752192" id="docshapegroup198" coordorigin="6300,1898" coordsize="4870,5821">
                <v:shape style="position:absolute;left:6310;top:1908;width:4850;height:771" type="#_x0000_t202" id="docshape199" filled="true" fillcolor="#6f6f6f" stroked="false">
                  <v:textbox inset="0,0,0,0">
                    <w:txbxContent>
                      <w:p>
                        <w:pPr>
                          <w:spacing w:line="247" w:lineRule="auto" w:before="62"/>
                          <w:ind w:left="179" w:right="388" w:firstLine="0"/>
                          <w:jc w:val="left"/>
                          <w:rPr>
                            <w:b/>
                            <w:color w:val="000000"/>
                            <w:sz w:val="24"/>
                          </w:rPr>
                        </w:pPr>
                        <w:r>
                          <w:rPr>
                            <w:b/>
                            <w:color w:val="FFFFFF"/>
                            <w:sz w:val="24"/>
                          </w:rPr>
                          <w:t>RESOURCE ALERT: SOBER RESOURCES FOR COLLEGE</w:t>
                        </w:r>
                      </w:p>
                    </w:txbxContent>
                  </v:textbox>
                  <v:fill type="solid"/>
                  <w10:wrap type="none"/>
                </v:shape>
                <v:rect style="position:absolute;left:6305;top:1902;width:4860;height:5811" id="docshape200" filled="false" stroked="true" strokeweight=".5pt" strokecolor="#7f7f7f">
                  <v:stroke dashstyle="solid"/>
                </v:rect>
                <v:shape style="position:absolute;left:6310;top:2678;width:4850;height:5030" type="#_x0000_t202" id="docshape201" filled="false" stroked="false">
                  <v:textbox inset="0,0,0,0">
                    <w:txbxContent>
                      <w:p>
                        <w:pPr>
                          <w:spacing w:line="264" w:lineRule="auto" w:before="42"/>
                          <w:ind w:left="179" w:right="179" w:firstLine="0"/>
                          <w:jc w:val="left"/>
                          <w:rPr>
                            <w:sz w:val="18"/>
                          </w:rPr>
                        </w:pPr>
                        <w:r>
                          <w:rPr>
                            <w:b/>
                            <w:color w:val="4E4E4E"/>
                            <w:sz w:val="18"/>
                          </w:rPr>
                          <w:t>Association</w:t>
                        </w:r>
                        <w:r>
                          <w:rPr>
                            <w:b/>
                            <w:color w:val="4E4E4E"/>
                            <w:spacing w:val="-8"/>
                            <w:sz w:val="18"/>
                          </w:rPr>
                          <w:t> </w:t>
                        </w:r>
                        <w:r>
                          <w:rPr>
                            <w:b/>
                            <w:color w:val="4E4E4E"/>
                            <w:sz w:val="18"/>
                          </w:rPr>
                          <w:t>of</w:t>
                        </w:r>
                        <w:r>
                          <w:rPr>
                            <w:b/>
                            <w:color w:val="4E4E4E"/>
                            <w:spacing w:val="-8"/>
                            <w:sz w:val="18"/>
                          </w:rPr>
                          <w:t> </w:t>
                        </w:r>
                        <w:r>
                          <w:rPr>
                            <w:b/>
                            <w:color w:val="4E4E4E"/>
                            <w:sz w:val="18"/>
                          </w:rPr>
                          <w:t>Recovery</w:t>
                        </w:r>
                        <w:r>
                          <w:rPr>
                            <w:b/>
                            <w:color w:val="4E4E4E"/>
                            <w:spacing w:val="-8"/>
                            <w:sz w:val="18"/>
                          </w:rPr>
                          <w:t> </w:t>
                        </w:r>
                        <w:r>
                          <w:rPr>
                            <w:b/>
                            <w:color w:val="4E4E4E"/>
                            <w:sz w:val="18"/>
                          </w:rPr>
                          <w:t>in</w:t>
                        </w:r>
                        <w:r>
                          <w:rPr>
                            <w:b/>
                            <w:color w:val="4E4E4E"/>
                            <w:spacing w:val="-8"/>
                            <w:sz w:val="18"/>
                          </w:rPr>
                          <w:t> </w:t>
                        </w:r>
                        <w:r>
                          <w:rPr>
                            <w:b/>
                            <w:color w:val="4E4E4E"/>
                            <w:sz w:val="18"/>
                          </w:rPr>
                          <w:t>Higher</w:t>
                        </w:r>
                        <w:r>
                          <w:rPr>
                            <w:b/>
                            <w:color w:val="4E4E4E"/>
                            <w:spacing w:val="-8"/>
                            <w:sz w:val="18"/>
                          </w:rPr>
                          <w:t> </w:t>
                        </w:r>
                        <w:r>
                          <w:rPr>
                            <w:b/>
                            <w:color w:val="4E4E4E"/>
                            <w:sz w:val="18"/>
                          </w:rPr>
                          <w:t>Education (ARHE) </w:t>
                        </w:r>
                        <w:r>
                          <w:rPr>
                            <w:color w:val="4E4E4E"/>
                            <w:sz w:val="18"/>
                          </w:rPr>
                          <w:t>(</w:t>
                        </w:r>
                        <w:r>
                          <w:rPr>
                            <w:color w:val="5B5B5B"/>
                            <w:sz w:val="18"/>
                            <w:u w:val="single" w:color="5B5B5B"/>
                          </w:rPr>
                          <w:t>https://collegiaterecovery.org</w:t>
                        </w:r>
                        <w:r>
                          <w:rPr>
                            <w:color w:val="4E4E4E"/>
                            <w:sz w:val="18"/>
                          </w:rPr>
                          <w:t>):</w:t>
                        </w:r>
                      </w:p>
                      <w:p>
                        <w:pPr>
                          <w:spacing w:line="264" w:lineRule="auto" w:before="0"/>
                          <w:ind w:left="180" w:right="188" w:firstLine="0"/>
                          <w:jc w:val="left"/>
                          <w:rPr>
                            <w:sz w:val="18"/>
                          </w:rPr>
                        </w:pPr>
                        <w:r>
                          <w:rPr>
                            <w:color w:val="4E4E4E"/>
                            <w:sz w:val="18"/>
                          </w:rPr>
                          <w:t>ARHE represents CRPs across the country and provides</w:t>
                        </w:r>
                        <w:r>
                          <w:rPr>
                            <w:color w:val="4E4E4E"/>
                            <w:spacing w:val="-5"/>
                            <w:sz w:val="18"/>
                          </w:rPr>
                          <w:t> </w:t>
                        </w:r>
                        <w:r>
                          <w:rPr>
                            <w:color w:val="4E4E4E"/>
                            <w:sz w:val="18"/>
                          </w:rPr>
                          <w:t>resources</w:t>
                        </w:r>
                        <w:r>
                          <w:rPr>
                            <w:color w:val="4E4E4E"/>
                            <w:spacing w:val="-5"/>
                            <w:sz w:val="18"/>
                          </w:rPr>
                          <w:t> </w:t>
                        </w:r>
                        <w:r>
                          <w:rPr>
                            <w:color w:val="4E4E4E"/>
                            <w:sz w:val="18"/>
                          </w:rPr>
                          <w:t>for</w:t>
                        </w:r>
                        <w:r>
                          <w:rPr>
                            <w:color w:val="4E4E4E"/>
                            <w:spacing w:val="-5"/>
                            <w:sz w:val="18"/>
                          </w:rPr>
                          <w:t> </w:t>
                        </w:r>
                        <w:r>
                          <w:rPr>
                            <w:color w:val="4E4E4E"/>
                            <w:sz w:val="18"/>
                          </w:rPr>
                          <w:t>faculty</w:t>
                        </w:r>
                        <w:r>
                          <w:rPr>
                            <w:color w:val="4E4E4E"/>
                            <w:spacing w:val="-5"/>
                            <w:sz w:val="18"/>
                          </w:rPr>
                          <w:t> </w:t>
                        </w:r>
                        <w:r>
                          <w:rPr>
                            <w:color w:val="4E4E4E"/>
                            <w:sz w:val="18"/>
                          </w:rPr>
                          <w:t>and</w:t>
                        </w:r>
                        <w:r>
                          <w:rPr>
                            <w:color w:val="4E4E4E"/>
                            <w:spacing w:val="-5"/>
                            <w:sz w:val="18"/>
                          </w:rPr>
                          <w:t> </w:t>
                        </w:r>
                        <w:r>
                          <w:rPr>
                            <w:color w:val="4E4E4E"/>
                            <w:sz w:val="18"/>
                          </w:rPr>
                          <w:t>staff</w:t>
                        </w:r>
                        <w:r>
                          <w:rPr>
                            <w:color w:val="4E4E4E"/>
                            <w:spacing w:val="-5"/>
                            <w:sz w:val="18"/>
                          </w:rPr>
                          <w:t> </w:t>
                        </w:r>
                        <w:r>
                          <w:rPr>
                            <w:color w:val="4E4E4E"/>
                            <w:sz w:val="18"/>
                          </w:rPr>
                          <w:t>as</w:t>
                        </w:r>
                        <w:r>
                          <w:rPr>
                            <w:color w:val="4E4E4E"/>
                            <w:spacing w:val="-5"/>
                            <w:sz w:val="18"/>
                          </w:rPr>
                          <w:t> </w:t>
                        </w:r>
                        <w:r>
                          <w:rPr>
                            <w:color w:val="4E4E4E"/>
                            <w:sz w:val="18"/>
                          </w:rPr>
                          <w:t>well</w:t>
                        </w:r>
                        <w:r>
                          <w:rPr>
                            <w:color w:val="4E4E4E"/>
                            <w:spacing w:val="-5"/>
                            <w:sz w:val="18"/>
                          </w:rPr>
                          <w:t> </w:t>
                        </w:r>
                        <w:r>
                          <w:rPr>
                            <w:color w:val="4E4E4E"/>
                            <w:sz w:val="18"/>
                          </w:rPr>
                          <w:t>as students. The website includes a search engine</w:t>
                        </w:r>
                        <w:r>
                          <w:rPr>
                            <w:color w:val="4E4E4E"/>
                            <w:spacing w:val="40"/>
                            <w:sz w:val="18"/>
                          </w:rPr>
                          <w:t> </w:t>
                        </w:r>
                        <w:r>
                          <w:rPr>
                            <w:color w:val="4E4E4E"/>
                            <w:sz w:val="18"/>
                          </w:rPr>
                          <w:t>to find member colleges in the area.</w:t>
                        </w:r>
                      </w:p>
                      <w:p>
                        <w:pPr>
                          <w:spacing w:line="264" w:lineRule="auto" w:before="85"/>
                          <w:ind w:left="180" w:right="388" w:firstLine="0"/>
                          <w:jc w:val="left"/>
                          <w:rPr>
                            <w:sz w:val="18"/>
                          </w:rPr>
                        </w:pPr>
                        <w:r>
                          <w:rPr>
                            <w:b/>
                            <w:color w:val="424242"/>
                            <w:sz w:val="18"/>
                          </w:rPr>
                          <w:t>Campus Drug Prevention </w:t>
                        </w:r>
                        <w:r>
                          <w:rPr>
                            <w:color w:val="424242"/>
                            <w:sz w:val="18"/>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z w:val="18"/>
                            <w:u w:val="single" w:color="5B5B5B"/>
                          </w:rPr>
                          <w:t>campusdrugprevention.gov</w:t>
                        </w:r>
                        <w:r>
                          <w:rPr>
                            <w:color w:val="424242"/>
                            <w:sz w:val="18"/>
                          </w:rPr>
                          <w:t>): The Drug Enforcement Administration provides this website containing substance use prevention resources</w:t>
                        </w:r>
                        <w:r>
                          <w:rPr>
                            <w:color w:val="424242"/>
                            <w:spacing w:val="-10"/>
                            <w:sz w:val="18"/>
                          </w:rPr>
                          <w:t> </w:t>
                        </w:r>
                        <w:r>
                          <w:rPr>
                            <w:color w:val="424242"/>
                            <w:sz w:val="18"/>
                          </w:rPr>
                          <w:t>for</w:t>
                        </w:r>
                        <w:r>
                          <w:rPr>
                            <w:color w:val="424242"/>
                            <w:spacing w:val="-10"/>
                            <w:sz w:val="18"/>
                          </w:rPr>
                          <w:t> </w:t>
                        </w:r>
                        <w:r>
                          <w:rPr>
                            <w:color w:val="424242"/>
                            <w:sz w:val="18"/>
                          </w:rPr>
                          <w:t>college</w:t>
                        </w:r>
                        <w:r>
                          <w:rPr>
                            <w:color w:val="424242"/>
                            <w:spacing w:val="-10"/>
                            <w:sz w:val="18"/>
                          </w:rPr>
                          <w:t> </w:t>
                        </w:r>
                        <w:r>
                          <w:rPr>
                            <w:color w:val="424242"/>
                            <w:sz w:val="18"/>
                          </w:rPr>
                          <w:t>professionals,</w:t>
                        </w:r>
                        <w:r>
                          <w:rPr>
                            <w:color w:val="424242"/>
                            <w:spacing w:val="-10"/>
                            <w:sz w:val="18"/>
                          </w:rPr>
                          <w:t> </w:t>
                        </w:r>
                        <w:r>
                          <w:rPr>
                            <w:color w:val="424242"/>
                            <w:sz w:val="18"/>
                          </w:rPr>
                          <w:t>providers, and students.</w:t>
                        </w:r>
                      </w:p>
                      <w:p>
                        <w:pPr>
                          <w:spacing w:line="264" w:lineRule="auto" w:before="86"/>
                          <w:ind w:left="180" w:right="265" w:firstLine="0"/>
                          <w:jc w:val="left"/>
                          <w:rPr>
                            <w:sz w:val="18"/>
                          </w:rPr>
                        </w:pPr>
                        <w:r>
                          <w:rPr>
                            <w:b/>
                            <w:color w:val="424242"/>
                            <w:sz w:val="18"/>
                          </w:rPr>
                          <w:t>“How to Stay Sober in College: Tips and Resources” </w:t>
                        </w:r>
                        <w:r>
                          <w:rPr>
                            <w:color w:val="424242"/>
                            <w:sz w:val="18"/>
                          </w:rPr>
                          <w:t>(</w:t>
                        </w:r>
                        <w:r>
                          <w:rPr>
                            <w:color w:val="5B5B5B"/>
                            <w:sz w:val="18"/>
                            <w:u w:val="single" w:color="5B5B5B"/>
                          </w:rPr>
                          <w:t>https://www.addictionresource.</w:t>
                        </w:r>
                        <w:r>
                          <w:rPr>
                            <w:color w:val="5B5B5B"/>
                            <w:sz w:val="18"/>
                          </w:rPr>
                          <w:t> </w:t>
                        </w:r>
                        <w:r>
                          <w:rPr>
                            <w:color w:val="5B5B5B"/>
                            <w:sz w:val="18"/>
                            <w:u w:val="single" w:color="5B5B5B"/>
                          </w:rPr>
                          <w:t>net/tips-on-college-sobriety/</w:t>
                        </w:r>
                        <w:r>
                          <w:rPr>
                            <w:color w:val="424242"/>
                            <w:sz w:val="18"/>
                          </w:rPr>
                          <w:t>): This article, posted on AddictionResource.net, provides suggestions</w:t>
                        </w:r>
                        <w:r>
                          <w:rPr>
                            <w:color w:val="424242"/>
                            <w:spacing w:val="-8"/>
                            <w:sz w:val="18"/>
                          </w:rPr>
                          <w:t> </w:t>
                        </w:r>
                        <w:r>
                          <w:rPr>
                            <w:color w:val="424242"/>
                            <w:sz w:val="18"/>
                          </w:rPr>
                          <w:t>for</w:t>
                        </w:r>
                        <w:r>
                          <w:rPr>
                            <w:color w:val="424242"/>
                            <w:spacing w:val="-8"/>
                            <w:sz w:val="18"/>
                          </w:rPr>
                          <w:t> </w:t>
                        </w:r>
                        <w:r>
                          <w:rPr>
                            <w:color w:val="424242"/>
                            <w:sz w:val="18"/>
                          </w:rPr>
                          <w:t>maintaining</w:t>
                        </w:r>
                        <w:r>
                          <w:rPr>
                            <w:color w:val="424242"/>
                            <w:spacing w:val="-8"/>
                            <w:sz w:val="18"/>
                          </w:rPr>
                          <w:t> </w:t>
                        </w:r>
                        <w:r>
                          <w:rPr>
                            <w:color w:val="424242"/>
                            <w:sz w:val="18"/>
                          </w:rPr>
                          <w:t>recovery</w:t>
                        </w:r>
                        <w:r>
                          <w:rPr>
                            <w:color w:val="424242"/>
                            <w:spacing w:val="-8"/>
                            <w:sz w:val="18"/>
                          </w:rPr>
                          <w:t> </w:t>
                        </w:r>
                        <w:r>
                          <w:rPr>
                            <w:color w:val="424242"/>
                            <w:sz w:val="18"/>
                          </w:rPr>
                          <w:t>on</w:t>
                        </w:r>
                        <w:r>
                          <w:rPr>
                            <w:color w:val="424242"/>
                            <w:spacing w:val="-8"/>
                            <w:sz w:val="18"/>
                          </w:rPr>
                          <w:t> </w:t>
                        </w:r>
                        <w:r>
                          <w:rPr>
                            <w:color w:val="424242"/>
                            <w:sz w:val="18"/>
                          </w:rPr>
                          <w:t>campus and provides links to organizations, resources, and podcasts that can be helpful.</w:t>
                        </w:r>
                      </w:p>
                    </w:txbxContent>
                  </v:textbox>
                  <w10:wrap type="none"/>
                </v:shape>
                <w10:wrap type="none"/>
              </v:group>
            </w:pict>
          </mc:Fallback>
        </mc:AlternateContent>
      </w:r>
      <w:r>
        <w:rPr>
          <w:color w:val="4E4E4E"/>
        </w:rPr>
        <w:t>The “Resource Alert: Sober Resources for College” contains links to organizations</w:t>
      </w:r>
      <w:r>
        <w:rPr>
          <w:color w:val="4E4E4E"/>
          <w:spacing w:val="80"/>
        </w:rPr>
        <w:t> </w:t>
      </w:r>
      <w:r>
        <w:rPr>
          <w:color w:val="4E4E4E"/>
        </w:rPr>
        <w:t>and websites that can guide individuals in recovery to on-campus resources that can help</w:t>
      </w:r>
      <w:r>
        <w:rPr>
          <w:color w:val="4E4E4E"/>
          <w:spacing w:val="-6"/>
        </w:rPr>
        <w:t> </w:t>
      </w:r>
      <w:r>
        <w:rPr>
          <w:color w:val="4E4E4E"/>
        </w:rPr>
        <w:t>them</w:t>
      </w:r>
      <w:r>
        <w:rPr>
          <w:color w:val="4E4E4E"/>
          <w:spacing w:val="-6"/>
        </w:rPr>
        <w:t> </w:t>
      </w:r>
      <w:r>
        <w:rPr>
          <w:color w:val="4E4E4E"/>
        </w:rPr>
        <w:t>safely</w:t>
      </w:r>
      <w:r>
        <w:rPr>
          <w:color w:val="4E4E4E"/>
          <w:spacing w:val="-6"/>
        </w:rPr>
        <w:t> </w:t>
      </w:r>
      <w:r>
        <w:rPr>
          <w:color w:val="4E4E4E"/>
        </w:rPr>
        <w:t>pursue</w:t>
      </w:r>
      <w:r>
        <w:rPr>
          <w:color w:val="4E4E4E"/>
          <w:spacing w:val="-6"/>
        </w:rPr>
        <w:t> </w:t>
      </w:r>
      <w:r>
        <w:rPr>
          <w:color w:val="4E4E4E"/>
        </w:rPr>
        <w:t>an</w:t>
      </w:r>
      <w:r>
        <w:rPr>
          <w:color w:val="4E4E4E"/>
          <w:spacing w:val="-6"/>
        </w:rPr>
        <w:t> </w:t>
      </w:r>
      <w:r>
        <w:rPr>
          <w:color w:val="4E4E4E"/>
        </w:rPr>
        <w:t>education</w:t>
      </w:r>
      <w:r>
        <w:rPr>
          <w:color w:val="4E4E4E"/>
          <w:spacing w:val="-6"/>
        </w:rPr>
        <w:t> </w:t>
      </w:r>
      <w:r>
        <w:rPr>
          <w:color w:val="4E4E4E"/>
        </w:rPr>
        <w:t>while maintaining their own recovery.</w:t>
      </w:r>
    </w:p>
    <w:p>
      <w:pPr>
        <w:spacing w:after="0" w:line="237" w:lineRule="auto"/>
        <w:sectPr>
          <w:type w:val="continuous"/>
          <w:pgSz w:w="12240" w:h="15840"/>
          <w:pgMar w:header="576" w:footer="721" w:top="540" w:bottom="920" w:left="940" w:right="660"/>
          <w:cols w:num="2" w:equalWidth="0">
            <w:col w:w="5032" w:space="187"/>
            <w:col w:w="5421"/>
          </w:cols>
        </w:sectPr>
      </w:pPr>
    </w:p>
    <w:p>
      <w:pPr>
        <w:pStyle w:val="BodyText"/>
        <w:rPr>
          <w:sz w:val="20"/>
        </w:rPr>
      </w:pPr>
    </w:p>
    <w:p>
      <w:pPr>
        <w:pStyle w:val="Heading2"/>
        <w:ind w:left="329"/>
      </w:pPr>
      <w:r>
        <w:rPr/>
        <mc:AlternateContent>
          <mc:Choice Requires="wps">
            <w:drawing>
              <wp:anchor distT="0" distB="0" distL="0" distR="0" allowOverlap="1" layoutInCell="1" locked="0" behindDoc="1" simplePos="0" relativeHeight="486264320">
                <wp:simplePos x="0" y="0"/>
                <wp:positionH relativeFrom="page">
                  <wp:posOffset>682625</wp:posOffset>
                </wp:positionH>
                <wp:positionV relativeFrom="paragraph">
                  <wp:posOffset>131821</wp:posOffset>
                </wp:positionV>
                <wp:extent cx="6407785" cy="503301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6407785" cy="5033010"/>
                          <a:chExt cx="6407785" cy="5033010"/>
                        </a:xfrm>
                      </wpg:grpSpPr>
                      <wps:wsp>
                        <wps:cNvPr id="215" name="Graphic 215"/>
                        <wps:cNvSpPr/>
                        <wps:spPr>
                          <a:xfrm>
                            <a:off x="3175" y="3175"/>
                            <a:ext cx="6401435" cy="5026660"/>
                          </a:xfrm>
                          <a:custGeom>
                            <a:avLst/>
                            <a:gdLst/>
                            <a:ahLst/>
                            <a:cxnLst/>
                            <a:rect l="l" t="t" r="r" b="b"/>
                            <a:pathLst>
                              <a:path w="6401435" h="5026660">
                                <a:moveTo>
                                  <a:pt x="6400812" y="0"/>
                                </a:moveTo>
                                <a:lnTo>
                                  <a:pt x="0" y="0"/>
                                </a:lnTo>
                                <a:lnTo>
                                  <a:pt x="0" y="5026037"/>
                                </a:lnTo>
                                <a:lnTo>
                                  <a:pt x="6400812" y="5026037"/>
                                </a:lnTo>
                                <a:lnTo>
                                  <a:pt x="6400812" y="0"/>
                                </a:lnTo>
                                <a:close/>
                              </a:path>
                            </a:pathLst>
                          </a:custGeom>
                          <a:solidFill>
                            <a:srgbClr val="F7F7F7"/>
                          </a:solidFill>
                        </wps:spPr>
                        <wps:bodyPr wrap="square" lIns="0" tIns="0" rIns="0" bIns="0" rtlCol="0">
                          <a:prstTxWarp prst="textNoShape">
                            <a:avLst/>
                          </a:prstTxWarp>
                          <a:noAutofit/>
                        </wps:bodyPr>
                      </wps:wsp>
                      <wps:wsp>
                        <wps:cNvPr id="216" name="Graphic 216"/>
                        <wps:cNvSpPr/>
                        <wps:spPr>
                          <a:xfrm>
                            <a:off x="120650" y="316738"/>
                            <a:ext cx="6166485" cy="1270"/>
                          </a:xfrm>
                          <a:custGeom>
                            <a:avLst/>
                            <a:gdLst/>
                            <a:ahLst/>
                            <a:cxnLst/>
                            <a:rect l="l" t="t" r="r" b="b"/>
                            <a:pathLst>
                              <a:path w="6166485" h="0">
                                <a:moveTo>
                                  <a:pt x="0" y="0"/>
                                </a:moveTo>
                                <a:lnTo>
                                  <a:pt x="6165862" y="0"/>
                                </a:lnTo>
                              </a:path>
                            </a:pathLst>
                          </a:custGeom>
                          <a:ln w="25400">
                            <a:solidFill>
                              <a:srgbClr val="6F6F6F"/>
                            </a:solidFill>
                            <a:prstDash val="solid"/>
                          </a:ln>
                        </wps:spPr>
                        <wps:bodyPr wrap="square" lIns="0" tIns="0" rIns="0" bIns="0" rtlCol="0">
                          <a:prstTxWarp prst="textNoShape">
                            <a:avLst/>
                          </a:prstTxWarp>
                          <a:noAutofit/>
                        </wps:bodyPr>
                      </wps:wsp>
                      <wps:wsp>
                        <wps:cNvPr id="217" name="Graphic 217"/>
                        <wps:cNvSpPr/>
                        <wps:spPr>
                          <a:xfrm>
                            <a:off x="3175" y="3175"/>
                            <a:ext cx="6401435" cy="5026660"/>
                          </a:xfrm>
                          <a:custGeom>
                            <a:avLst/>
                            <a:gdLst/>
                            <a:ahLst/>
                            <a:cxnLst/>
                            <a:rect l="l" t="t" r="r" b="b"/>
                            <a:pathLst>
                              <a:path w="6401435" h="5026660">
                                <a:moveTo>
                                  <a:pt x="0" y="5026037"/>
                                </a:moveTo>
                                <a:lnTo>
                                  <a:pt x="6400812" y="5026037"/>
                                </a:lnTo>
                                <a:lnTo>
                                  <a:pt x="6400812" y="0"/>
                                </a:lnTo>
                                <a:lnTo>
                                  <a:pt x="0" y="0"/>
                                </a:lnTo>
                                <a:lnTo>
                                  <a:pt x="0" y="5026037"/>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75pt;margin-top:10.379639pt;width:504.55pt;height:396.3pt;mso-position-horizontal-relative:page;mso-position-vertical-relative:paragraph;z-index:-17052160" id="docshapegroup202" coordorigin="1075,208" coordsize="10091,7926">
                <v:rect style="position:absolute;left:1080;top:212;width:10081;height:7916" id="docshape203" filled="true" fillcolor="#f7f7f7" stroked="false">
                  <v:fill type="solid"/>
                </v:rect>
                <v:line style="position:absolute" from="1265,706" to="10975,706" stroked="true" strokeweight="2pt" strokecolor="#6f6f6f">
                  <v:stroke dashstyle="solid"/>
                </v:line>
                <v:rect style="position:absolute;left:1080;top:212;width:10081;height:7916" id="docshape204" filled="false" stroked="true" strokeweight=".5pt" strokecolor="#707070">
                  <v:stroke dashstyle="solid"/>
                </v:rect>
                <w10:wrap type="none"/>
              </v:group>
            </w:pict>
          </mc:Fallback>
        </mc:AlternateContent>
      </w:r>
      <w:r>
        <w:rPr>
          <w:color w:val="5F5F5F"/>
        </w:rPr>
        <w:t>EXHIBIT</w:t>
      </w:r>
      <w:r>
        <w:rPr>
          <w:color w:val="5F5F5F"/>
          <w:spacing w:val="11"/>
        </w:rPr>
        <w:t> </w:t>
      </w:r>
      <w:r>
        <w:rPr>
          <w:color w:val="5F5F5F"/>
        </w:rPr>
        <w:t>4.8.</w:t>
      </w:r>
      <w:r>
        <w:rPr>
          <w:color w:val="5F5F5F"/>
          <w:spacing w:val="7"/>
        </w:rPr>
        <w:t> </w:t>
      </w:r>
      <w:r>
        <w:rPr>
          <w:color w:val="5F5F5F"/>
        </w:rPr>
        <w:t>Characteristics</w:t>
      </w:r>
      <w:r>
        <w:rPr>
          <w:color w:val="5F5F5F"/>
          <w:spacing w:val="7"/>
        </w:rPr>
        <w:t> </w:t>
      </w:r>
      <w:r>
        <w:rPr>
          <w:color w:val="5F5F5F"/>
        </w:rPr>
        <w:t>of</w:t>
      </w:r>
      <w:r>
        <w:rPr>
          <w:color w:val="5F5F5F"/>
          <w:spacing w:val="7"/>
        </w:rPr>
        <w:t> </w:t>
      </w:r>
      <w:r>
        <w:rPr>
          <w:color w:val="5F5F5F"/>
        </w:rPr>
        <w:t>a</w:t>
      </w:r>
      <w:r>
        <w:rPr>
          <w:color w:val="5F5F5F"/>
          <w:spacing w:val="7"/>
        </w:rPr>
        <w:t> </w:t>
      </w:r>
      <w:r>
        <w:rPr>
          <w:color w:val="5F5F5F"/>
          <w:spacing w:val="-5"/>
        </w:rPr>
        <w:t>CRP</w:t>
      </w:r>
    </w:p>
    <w:p>
      <w:pPr>
        <w:pStyle w:val="BodyText"/>
        <w:spacing w:before="5"/>
        <w:rPr>
          <w:b/>
          <w:sz w:val="25"/>
        </w:rPr>
      </w:pPr>
    </w:p>
    <w:p>
      <w:pPr>
        <w:spacing w:line="247" w:lineRule="auto" w:before="0"/>
        <w:ind w:left="325" w:right="725" w:firstLine="0"/>
        <w:jc w:val="left"/>
        <w:rPr>
          <w:sz w:val="21"/>
        </w:rPr>
      </w:pPr>
      <w:r>
        <w:rPr>
          <w:color w:val="4E4E4E"/>
          <w:sz w:val="18"/>
        </w:rPr>
        <w:t>The following characteristics of a CRP are based on select Association of Recovery in Higher Education (ARHE)</w:t>
      </w:r>
      <w:r>
        <w:rPr>
          <w:color w:val="4E4E4E"/>
          <w:spacing w:val="-3"/>
          <w:sz w:val="18"/>
        </w:rPr>
        <w:t> </w:t>
      </w:r>
      <w:r>
        <w:rPr>
          <w:color w:val="4E4E4E"/>
          <w:sz w:val="18"/>
        </w:rPr>
        <w:t>standards</w:t>
      </w:r>
      <w:r>
        <w:rPr>
          <w:color w:val="4E4E4E"/>
          <w:spacing w:val="-3"/>
          <w:sz w:val="18"/>
        </w:rPr>
        <w:t> </w:t>
      </w:r>
      <w:r>
        <w:rPr>
          <w:color w:val="4E4E4E"/>
          <w:sz w:val="18"/>
        </w:rPr>
        <w:t>and</w:t>
      </w:r>
      <w:r>
        <w:rPr>
          <w:color w:val="4E4E4E"/>
          <w:spacing w:val="-3"/>
          <w:sz w:val="18"/>
        </w:rPr>
        <w:t> </w:t>
      </w:r>
      <w:r>
        <w:rPr>
          <w:color w:val="4E4E4E"/>
          <w:sz w:val="18"/>
        </w:rPr>
        <w:t>recommendations.</w:t>
      </w:r>
      <w:r>
        <w:rPr>
          <w:color w:val="4E4E4E"/>
          <w:spacing w:val="-3"/>
          <w:sz w:val="18"/>
        </w:rPr>
        <w:t> </w:t>
      </w:r>
      <w:r>
        <w:rPr>
          <w:color w:val="4E4E4E"/>
          <w:sz w:val="18"/>
        </w:rPr>
        <w:t>A</w:t>
      </w:r>
      <w:r>
        <w:rPr>
          <w:color w:val="4E4E4E"/>
          <w:spacing w:val="-3"/>
          <w:sz w:val="18"/>
        </w:rPr>
        <w:t> </w:t>
      </w:r>
      <w:r>
        <w:rPr>
          <w:color w:val="4E4E4E"/>
          <w:sz w:val="18"/>
        </w:rPr>
        <w:t>full</w:t>
      </w:r>
      <w:r>
        <w:rPr>
          <w:color w:val="4E4E4E"/>
          <w:spacing w:val="-3"/>
          <w:sz w:val="18"/>
        </w:rPr>
        <w:t> </w:t>
      </w:r>
      <w:r>
        <w:rPr>
          <w:color w:val="4E4E4E"/>
          <w:sz w:val="18"/>
        </w:rPr>
        <w:t>description</w:t>
      </w:r>
      <w:r>
        <w:rPr>
          <w:color w:val="4E4E4E"/>
          <w:spacing w:val="-3"/>
          <w:sz w:val="18"/>
        </w:rPr>
        <w:t> </w:t>
      </w:r>
      <w:r>
        <w:rPr>
          <w:color w:val="4E4E4E"/>
          <w:sz w:val="18"/>
        </w:rPr>
        <w:t>of</w:t>
      </w:r>
      <w:r>
        <w:rPr>
          <w:color w:val="4E4E4E"/>
          <w:spacing w:val="-3"/>
          <w:sz w:val="18"/>
        </w:rPr>
        <w:t> </w:t>
      </w:r>
      <w:r>
        <w:rPr>
          <w:color w:val="4E4E4E"/>
          <w:sz w:val="18"/>
        </w:rPr>
        <w:t>these</w:t>
      </w:r>
      <w:r>
        <w:rPr>
          <w:color w:val="4E4E4E"/>
          <w:spacing w:val="-3"/>
          <w:sz w:val="18"/>
        </w:rPr>
        <w:t> </w:t>
      </w:r>
      <w:r>
        <w:rPr>
          <w:color w:val="4E4E4E"/>
          <w:sz w:val="18"/>
        </w:rPr>
        <w:t>standards</w:t>
      </w:r>
      <w:r>
        <w:rPr>
          <w:color w:val="4E4E4E"/>
          <w:spacing w:val="-3"/>
          <w:sz w:val="18"/>
        </w:rPr>
        <w:t> </w:t>
      </w:r>
      <w:r>
        <w:rPr>
          <w:color w:val="4E4E4E"/>
          <w:sz w:val="18"/>
        </w:rPr>
        <w:t>and</w:t>
      </w:r>
      <w:r>
        <w:rPr>
          <w:color w:val="4E4E4E"/>
          <w:spacing w:val="-3"/>
          <w:sz w:val="18"/>
        </w:rPr>
        <w:t> </w:t>
      </w:r>
      <w:r>
        <w:rPr>
          <w:color w:val="4E4E4E"/>
          <w:sz w:val="18"/>
        </w:rPr>
        <w:t>recommendations</w:t>
      </w:r>
      <w:r>
        <w:rPr>
          <w:color w:val="4E4E4E"/>
          <w:spacing w:val="-3"/>
          <w:sz w:val="18"/>
        </w:rPr>
        <w:t> </w:t>
      </w:r>
      <w:r>
        <w:rPr>
          <w:color w:val="4E4E4E"/>
          <w:sz w:val="18"/>
        </w:rPr>
        <w:t>can be found at </w:t>
      </w:r>
      <w:r>
        <w:rPr>
          <w:color w:val="5B5B5B"/>
          <w:sz w:val="18"/>
          <w:u w:val="single" w:color="5B5B5B"/>
        </w:rPr>
        <w:t>https://collegiaterecovery.org/standards-recommendations/</w:t>
      </w:r>
      <w:r>
        <w:rPr>
          <w:color w:val="4E4E4E"/>
          <w:sz w:val="21"/>
        </w:rPr>
        <w:t>.</w:t>
      </w:r>
    </w:p>
    <w:p>
      <w:pPr>
        <w:spacing w:line="264" w:lineRule="auto" w:before="96"/>
        <w:ind w:left="325" w:right="725" w:firstLine="0"/>
        <w:jc w:val="left"/>
        <w:rPr>
          <w:sz w:val="18"/>
        </w:rPr>
      </w:pPr>
      <w:r>
        <w:rPr>
          <w:color w:val="424242"/>
          <w:sz w:val="18"/>
        </w:rPr>
        <w:t>Note</w:t>
      </w:r>
      <w:r>
        <w:rPr>
          <w:color w:val="424242"/>
          <w:spacing w:val="-5"/>
          <w:sz w:val="18"/>
        </w:rPr>
        <w:t> </w:t>
      </w:r>
      <w:r>
        <w:rPr>
          <w:color w:val="424242"/>
          <w:sz w:val="18"/>
        </w:rPr>
        <w:t>that</w:t>
      </w:r>
      <w:r>
        <w:rPr>
          <w:color w:val="424242"/>
          <w:spacing w:val="-5"/>
          <w:sz w:val="18"/>
        </w:rPr>
        <w:t> </w:t>
      </w:r>
      <w:r>
        <w:rPr>
          <w:color w:val="424242"/>
          <w:sz w:val="18"/>
        </w:rPr>
        <w:t>these</w:t>
      </w:r>
      <w:r>
        <w:rPr>
          <w:color w:val="424242"/>
          <w:spacing w:val="-5"/>
          <w:sz w:val="18"/>
        </w:rPr>
        <w:t> </w:t>
      </w:r>
      <w:r>
        <w:rPr>
          <w:color w:val="424242"/>
          <w:sz w:val="18"/>
        </w:rPr>
        <w:t>standards</w:t>
      </w:r>
      <w:r>
        <w:rPr>
          <w:color w:val="424242"/>
          <w:spacing w:val="-5"/>
          <w:sz w:val="18"/>
        </w:rPr>
        <w:t> </w:t>
      </w:r>
      <w:r>
        <w:rPr>
          <w:color w:val="424242"/>
          <w:sz w:val="18"/>
        </w:rPr>
        <w:t>and</w:t>
      </w:r>
      <w:r>
        <w:rPr>
          <w:color w:val="424242"/>
          <w:spacing w:val="-5"/>
          <w:sz w:val="18"/>
        </w:rPr>
        <w:t> </w:t>
      </w:r>
      <w:r>
        <w:rPr>
          <w:color w:val="424242"/>
          <w:sz w:val="18"/>
        </w:rPr>
        <w:t>recommendations</w:t>
      </w:r>
      <w:r>
        <w:rPr>
          <w:color w:val="424242"/>
          <w:spacing w:val="-5"/>
          <w:sz w:val="18"/>
        </w:rPr>
        <w:t> </w:t>
      </w:r>
      <w:r>
        <w:rPr>
          <w:color w:val="424242"/>
          <w:sz w:val="18"/>
        </w:rPr>
        <w:t>are</w:t>
      </w:r>
      <w:r>
        <w:rPr>
          <w:color w:val="424242"/>
          <w:spacing w:val="-5"/>
          <w:sz w:val="18"/>
        </w:rPr>
        <w:t> </w:t>
      </w:r>
      <w:r>
        <w:rPr>
          <w:color w:val="424242"/>
          <w:sz w:val="18"/>
        </w:rPr>
        <w:t>what</w:t>
      </w:r>
      <w:r>
        <w:rPr>
          <w:color w:val="424242"/>
          <w:spacing w:val="-5"/>
          <w:sz w:val="18"/>
        </w:rPr>
        <w:t> </w:t>
      </w:r>
      <w:r>
        <w:rPr>
          <w:color w:val="424242"/>
          <w:sz w:val="18"/>
        </w:rPr>
        <w:t>ARHE</w:t>
      </w:r>
      <w:r>
        <w:rPr>
          <w:color w:val="424242"/>
          <w:spacing w:val="-5"/>
          <w:sz w:val="18"/>
        </w:rPr>
        <w:t> </w:t>
      </w:r>
      <w:r>
        <w:rPr>
          <w:color w:val="424242"/>
          <w:sz w:val="18"/>
        </w:rPr>
        <w:t>recommends</w:t>
      </w:r>
      <w:r>
        <w:rPr>
          <w:color w:val="424242"/>
          <w:spacing w:val="-5"/>
          <w:sz w:val="18"/>
        </w:rPr>
        <w:t> </w:t>
      </w:r>
      <w:r>
        <w:rPr>
          <w:color w:val="424242"/>
          <w:sz w:val="18"/>
        </w:rPr>
        <w:t>CRPs</w:t>
      </w:r>
      <w:r>
        <w:rPr>
          <w:color w:val="424242"/>
          <w:spacing w:val="-5"/>
          <w:sz w:val="18"/>
        </w:rPr>
        <w:t> </w:t>
      </w:r>
      <w:r>
        <w:rPr>
          <w:color w:val="424242"/>
          <w:sz w:val="18"/>
        </w:rPr>
        <w:t>strive</w:t>
      </w:r>
      <w:r>
        <w:rPr>
          <w:color w:val="424242"/>
          <w:spacing w:val="-5"/>
          <w:sz w:val="18"/>
        </w:rPr>
        <w:t> </w:t>
      </w:r>
      <w:r>
        <w:rPr>
          <w:color w:val="424242"/>
          <w:sz w:val="18"/>
        </w:rPr>
        <w:t>for;</w:t>
      </w:r>
      <w:r>
        <w:rPr>
          <w:color w:val="424242"/>
          <w:spacing w:val="-5"/>
          <w:sz w:val="18"/>
        </w:rPr>
        <w:t> </w:t>
      </w:r>
      <w:r>
        <w:rPr>
          <w:color w:val="424242"/>
          <w:sz w:val="18"/>
        </w:rPr>
        <w:t>however, some colleges may not have the size, resources, or experience with a CRP to implement everything outlined below.</w:t>
      </w:r>
    </w:p>
    <w:p>
      <w:pPr>
        <w:pStyle w:val="ListParagraph"/>
        <w:numPr>
          <w:ilvl w:val="1"/>
          <w:numId w:val="16"/>
        </w:numPr>
        <w:tabs>
          <w:tab w:pos="505" w:val="left" w:leader="none"/>
        </w:tabs>
        <w:spacing w:line="247" w:lineRule="auto" w:before="28" w:after="0"/>
        <w:ind w:left="505" w:right="977" w:hanging="180"/>
        <w:jc w:val="left"/>
        <w:rPr>
          <w:sz w:val="18"/>
        </w:rPr>
      </w:pPr>
      <w:r>
        <w:rPr>
          <w:color w:val="424242"/>
          <w:sz w:val="18"/>
        </w:rPr>
        <w:t>CRPs</w:t>
      </w:r>
      <w:r>
        <w:rPr>
          <w:color w:val="424242"/>
          <w:spacing w:val="-8"/>
          <w:sz w:val="18"/>
        </w:rPr>
        <w:t> </w:t>
      </w:r>
      <w:r>
        <w:rPr>
          <w:color w:val="424242"/>
          <w:sz w:val="18"/>
        </w:rPr>
        <w:t>embrace</w:t>
      </w:r>
      <w:r>
        <w:rPr>
          <w:color w:val="424242"/>
          <w:spacing w:val="-8"/>
          <w:sz w:val="18"/>
        </w:rPr>
        <w:t> </w:t>
      </w:r>
      <w:r>
        <w:rPr>
          <w:color w:val="424242"/>
          <w:sz w:val="18"/>
        </w:rPr>
        <w:t>“abstinence-based</w:t>
      </w:r>
      <w:r>
        <w:rPr>
          <w:color w:val="424242"/>
          <w:spacing w:val="-8"/>
          <w:sz w:val="18"/>
        </w:rPr>
        <w:t> </w:t>
      </w:r>
      <w:r>
        <w:rPr>
          <w:color w:val="424242"/>
          <w:sz w:val="18"/>
        </w:rPr>
        <w:t>recovery,”</w:t>
      </w:r>
      <w:r>
        <w:rPr>
          <w:color w:val="424242"/>
          <w:spacing w:val="-8"/>
          <w:sz w:val="18"/>
        </w:rPr>
        <w:t> </w:t>
      </w:r>
      <w:r>
        <w:rPr>
          <w:color w:val="424242"/>
          <w:sz w:val="18"/>
        </w:rPr>
        <w:t>but</w:t>
      </w:r>
      <w:r>
        <w:rPr>
          <w:color w:val="424242"/>
          <w:spacing w:val="-8"/>
          <w:sz w:val="18"/>
        </w:rPr>
        <w:t> </w:t>
      </w:r>
      <w:r>
        <w:rPr>
          <w:color w:val="424242"/>
          <w:sz w:val="18"/>
        </w:rPr>
        <w:t>welcome</w:t>
      </w:r>
      <w:r>
        <w:rPr>
          <w:color w:val="424242"/>
          <w:spacing w:val="-8"/>
          <w:sz w:val="18"/>
        </w:rPr>
        <w:t> </w:t>
      </w:r>
      <w:r>
        <w:rPr>
          <w:color w:val="424242"/>
          <w:sz w:val="18"/>
        </w:rPr>
        <w:t>students</w:t>
      </w:r>
      <w:r>
        <w:rPr>
          <w:color w:val="424242"/>
          <w:spacing w:val="-8"/>
          <w:sz w:val="18"/>
        </w:rPr>
        <w:t> </w:t>
      </w:r>
      <w:r>
        <w:rPr>
          <w:color w:val="424242"/>
          <w:sz w:val="18"/>
        </w:rPr>
        <w:t>taking</w:t>
      </w:r>
      <w:r>
        <w:rPr>
          <w:color w:val="424242"/>
          <w:spacing w:val="-8"/>
          <w:sz w:val="18"/>
        </w:rPr>
        <w:t> </w:t>
      </w:r>
      <w:r>
        <w:rPr>
          <w:color w:val="424242"/>
          <w:sz w:val="18"/>
        </w:rPr>
        <w:t>medication</w:t>
      </w:r>
      <w:r>
        <w:rPr>
          <w:color w:val="424242"/>
          <w:spacing w:val="-8"/>
          <w:sz w:val="18"/>
        </w:rPr>
        <w:t> </w:t>
      </w:r>
      <w:r>
        <w:rPr>
          <w:color w:val="424242"/>
          <w:sz w:val="18"/>
        </w:rPr>
        <w:t>for</w:t>
      </w:r>
      <w:r>
        <w:rPr>
          <w:color w:val="424242"/>
          <w:spacing w:val="-8"/>
          <w:sz w:val="18"/>
        </w:rPr>
        <w:t> </w:t>
      </w:r>
      <w:r>
        <w:rPr>
          <w:color w:val="424242"/>
          <w:sz w:val="18"/>
        </w:rPr>
        <w:t>problematic substance use as long as the medication is prescribed and supervised by a healthcare professional.</w:t>
      </w:r>
    </w:p>
    <w:p>
      <w:pPr>
        <w:pStyle w:val="ListParagraph"/>
        <w:numPr>
          <w:ilvl w:val="1"/>
          <w:numId w:val="16"/>
        </w:numPr>
        <w:tabs>
          <w:tab w:pos="504" w:val="left" w:leader="none"/>
        </w:tabs>
        <w:spacing w:line="263" w:lineRule="exact" w:before="0" w:after="0"/>
        <w:ind w:left="504" w:right="0" w:hanging="179"/>
        <w:jc w:val="left"/>
        <w:rPr>
          <w:sz w:val="18"/>
        </w:rPr>
      </w:pPr>
      <w:r>
        <w:rPr>
          <w:color w:val="424242"/>
          <w:sz w:val="18"/>
        </w:rPr>
        <w:t>CRPs</w:t>
      </w:r>
      <w:r>
        <w:rPr>
          <w:color w:val="424242"/>
          <w:spacing w:val="-3"/>
          <w:sz w:val="18"/>
        </w:rPr>
        <w:t> </w:t>
      </w:r>
      <w:r>
        <w:rPr>
          <w:color w:val="424242"/>
          <w:sz w:val="18"/>
        </w:rPr>
        <w:t>offer</w:t>
      </w:r>
      <w:r>
        <w:rPr>
          <w:color w:val="424242"/>
          <w:spacing w:val="-2"/>
          <w:sz w:val="18"/>
        </w:rPr>
        <w:t> </w:t>
      </w:r>
      <w:r>
        <w:rPr>
          <w:color w:val="424242"/>
          <w:sz w:val="18"/>
        </w:rPr>
        <w:t>a</w:t>
      </w:r>
      <w:r>
        <w:rPr>
          <w:color w:val="424242"/>
          <w:spacing w:val="-3"/>
          <w:sz w:val="18"/>
        </w:rPr>
        <w:t> </w:t>
      </w:r>
      <w:r>
        <w:rPr>
          <w:color w:val="424242"/>
          <w:sz w:val="18"/>
        </w:rPr>
        <w:t>dedicated</w:t>
      </w:r>
      <w:r>
        <w:rPr>
          <w:color w:val="424242"/>
          <w:spacing w:val="-2"/>
          <w:sz w:val="18"/>
        </w:rPr>
        <w:t> </w:t>
      </w:r>
      <w:r>
        <w:rPr>
          <w:color w:val="424242"/>
          <w:sz w:val="18"/>
        </w:rPr>
        <w:t>space,</w:t>
      </w:r>
      <w:r>
        <w:rPr>
          <w:color w:val="424242"/>
          <w:spacing w:val="-2"/>
          <w:sz w:val="18"/>
        </w:rPr>
        <w:t> </w:t>
      </w:r>
      <w:r>
        <w:rPr>
          <w:color w:val="424242"/>
          <w:sz w:val="18"/>
        </w:rPr>
        <w:t>allowing</w:t>
      </w:r>
      <w:r>
        <w:rPr>
          <w:color w:val="424242"/>
          <w:spacing w:val="-3"/>
          <w:sz w:val="18"/>
        </w:rPr>
        <w:t> </w:t>
      </w:r>
      <w:r>
        <w:rPr>
          <w:color w:val="424242"/>
          <w:sz w:val="18"/>
        </w:rPr>
        <w:t>students</w:t>
      </w:r>
      <w:r>
        <w:rPr>
          <w:color w:val="424242"/>
          <w:spacing w:val="-2"/>
          <w:sz w:val="18"/>
        </w:rPr>
        <w:t> </w:t>
      </w:r>
      <w:r>
        <w:rPr>
          <w:color w:val="424242"/>
          <w:sz w:val="18"/>
        </w:rPr>
        <w:t>in</w:t>
      </w:r>
      <w:r>
        <w:rPr>
          <w:color w:val="424242"/>
          <w:spacing w:val="-3"/>
          <w:sz w:val="18"/>
        </w:rPr>
        <w:t> </w:t>
      </w:r>
      <w:r>
        <w:rPr>
          <w:color w:val="424242"/>
          <w:sz w:val="18"/>
        </w:rPr>
        <w:t>recovery</w:t>
      </w:r>
      <w:r>
        <w:rPr>
          <w:color w:val="424242"/>
          <w:spacing w:val="-2"/>
          <w:sz w:val="18"/>
        </w:rPr>
        <w:t> </w:t>
      </w:r>
      <w:r>
        <w:rPr>
          <w:color w:val="424242"/>
          <w:sz w:val="18"/>
        </w:rPr>
        <w:t>to</w:t>
      </w:r>
      <w:r>
        <w:rPr>
          <w:color w:val="424242"/>
          <w:spacing w:val="-2"/>
          <w:sz w:val="18"/>
        </w:rPr>
        <w:t> </w:t>
      </w:r>
      <w:r>
        <w:rPr>
          <w:color w:val="424242"/>
          <w:sz w:val="18"/>
        </w:rPr>
        <w:t>gather,</w:t>
      </w:r>
      <w:r>
        <w:rPr>
          <w:color w:val="424242"/>
          <w:spacing w:val="-3"/>
          <w:sz w:val="18"/>
        </w:rPr>
        <w:t> </w:t>
      </w:r>
      <w:r>
        <w:rPr>
          <w:color w:val="424242"/>
          <w:sz w:val="18"/>
        </w:rPr>
        <w:t>meet,</w:t>
      </w:r>
      <w:r>
        <w:rPr>
          <w:color w:val="424242"/>
          <w:spacing w:val="-2"/>
          <w:sz w:val="18"/>
        </w:rPr>
        <w:t> </w:t>
      </w:r>
      <w:r>
        <w:rPr>
          <w:color w:val="424242"/>
          <w:sz w:val="18"/>
        </w:rPr>
        <w:t>and</w:t>
      </w:r>
      <w:r>
        <w:rPr>
          <w:color w:val="424242"/>
          <w:spacing w:val="-3"/>
          <w:sz w:val="18"/>
        </w:rPr>
        <w:t> </w:t>
      </w:r>
      <w:r>
        <w:rPr>
          <w:color w:val="424242"/>
          <w:sz w:val="18"/>
        </w:rPr>
        <w:t>support</w:t>
      </w:r>
      <w:r>
        <w:rPr>
          <w:color w:val="424242"/>
          <w:spacing w:val="-2"/>
          <w:sz w:val="18"/>
        </w:rPr>
        <w:t> </w:t>
      </w:r>
      <w:r>
        <w:rPr>
          <w:color w:val="424242"/>
          <w:sz w:val="18"/>
        </w:rPr>
        <w:t>each</w:t>
      </w:r>
      <w:r>
        <w:rPr>
          <w:color w:val="424242"/>
          <w:spacing w:val="-2"/>
          <w:sz w:val="18"/>
        </w:rPr>
        <w:t> another.</w:t>
      </w:r>
    </w:p>
    <w:p>
      <w:pPr>
        <w:pStyle w:val="ListParagraph"/>
        <w:numPr>
          <w:ilvl w:val="1"/>
          <w:numId w:val="16"/>
        </w:numPr>
        <w:tabs>
          <w:tab w:pos="504" w:val="left" w:leader="none"/>
        </w:tabs>
        <w:spacing w:line="269" w:lineRule="exact" w:before="0" w:after="0"/>
        <w:ind w:left="504" w:right="0" w:hanging="179"/>
        <w:jc w:val="left"/>
        <w:rPr>
          <w:sz w:val="18"/>
        </w:rPr>
      </w:pPr>
      <w:r>
        <w:rPr>
          <w:color w:val="424242"/>
          <w:sz w:val="18"/>
        </w:rPr>
        <w:t>CRPs</w:t>
      </w:r>
      <w:r>
        <w:rPr>
          <w:color w:val="424242"/>
          <w:spacing w:val="-1"/>
          <w:sz w:val="18"/>
        </w:rPr>
        <w:t> </w:t>
      </w:r>
      <w:r>
        <w:rPr>
          <w:color w:val="424242"/>
          <w:sz w:val="18"/>
        </w:rPr>
        <w:t>include</w:t>
      </w:r>
      <w:r>
        <w:rPr>
          <w:color w:val="424242"/>
          <w:spacing w:val="-1"/>
          <w:sz w:val="18"/>
        </w:rPr>
        <w:t> </w:t>
      </w:r>
      <w:r>
        <w:rPr>
          <w:color w:val="424242"/>
          <w:sz w:val="18"/>
        </w:rPr>
        <w:t>a</w:t>
      </w:r>
      <w:r>
        <w:rPr>
          <w:color w:val="424242"/>
          <w:spacing w:val="-1"/>
          <w:sz w:val="18"/>
        </w:rPr>
        <w:t> </w:t>
      </w:r>
      <w:r>
        <w:rPr>
          <w:color w:val="424242"/>
          <w:sz w:val="18"/>
        </w:rPr>
        <w:t>collegiate recovery</w:t>
      </w:r>
      <w:r>
        <w:rPr>
          <w:color w:val="424242"/>
          <w:spacing w:val="-1"/>
          <w:sz w:val="18"/>
        </w:rPr>
        <w:t> </w:t>
      </w:r>
      <w:r>
        <w:rPr>
          <w:color w:val="424242"/>
          <w:sz w:val="18"/>
        </w:rPr>
        <w:t>community</w:t>
      </w:r>
      <w:r>
        <w:rPr>
          <w:color w:val="424242"/>
          <w:spacing w:val="-1"/>
          <w:sz w:val="18"/>
        </w:rPr>
        <w:t> </w:t>
      </w:r>
      <w:r>
        <w:rPr>
          <w:color w:val="424242"/>
          <w:sz w:val="18"/>
        </w:rPr>
        <w:t>with students</w:t>
      </w:r>
      <w:r>
        <w:rPr>
          <w:color w:val="424242"/>
          <w:spacing w:val="-1"/>
          <w:sz w:val="18"/>
        </w:rPr>
        <w:t> </w:t>
      </w:r>
      <w:r>
        <w:rPr>
          <w:color w:val="424242"/>
          <w:sz w:val="18"/>
        </w:rPr>
        <w:t>who</w:t>
      </w:r>
      <w:r>
        <w:rPr>
          <w:color w:val="424242"/>
          <w:spacing w:val="-1"/>
          <w:sz w:val="18"/>
        </w:rPr>
        <w:t> </w:t>
      </w:r>
      <w:r>
        <w:rPr>
          <w:color w:val="424242"/>
          <w:sz w:val="18"/>
        </w:rPr>
        <w:t>offer</w:t>
      </w:r>
      <w:r>
        <w:rPr>
          <w:color w:val="424242"/>
          <w:spacing w:val="-1"/>
          <w:sz w:val="18"/>
        </w:rPr>
        <w:t> </w:t>
      </w:r>
      <w:r>
        <w:rPr>
          <w:color w:val="424242"/>
          <w:sz w:val="18"/>
        </w:rPr>
        <w:t>peer support</w:t>
      </w:r>
      <w:r>
        <w:rPr>
          <w:color w:val="424242"/>
          <w:spacing w:val="-1"/>
          <w:sz w:val="18"/>
        </w:rPr>
        <w:t> </w:t>
      </w:r>
      <w:r>
        <w:rPr>
          <w:color w:val="424242"/>
          <w:sz w:val="18"/>
        </w:rPr>
        <w:t>to</w:t>
      </w:r>
      <w:r>
        <w:rPr>
          <w:color w:val="424242"/>
          <w:spacing w:val="-1"/>
          <w:sz w:val="18"/>
        </w:rPr>
        <w:t> </w:t>
      </w:r>
      <w:r>
        <w:rPr>
          <w:color w:val="424242"/>
          <w:sz w:val="18"/>
        </w:rPr>
        <w:t>one </w:t>
      </w:r>
      <w:r>
        <w:rPr>
          <w:color w:val="424242"/>
          <w:spacing w:val="-2"/>
          <w:sz w:val="18"/>
        </w:rPr>
        <w:t>another.</w:t>
      </w:r>
    </w:p>
    <w:p>
      <w:pPr>
        <w:pStyle w:val="ListParagraph"/>
        <w:numPr>
          <w:ilvl w:val="1"/>
          <w:numId w:val="16"/>
        </w:numPr>
        <w:tabs>
          <w:tab w:pos="504" w:val="left" w:leader="none"/>
        </w:tabs>
        <w:spacing w:line="249" w:lineRule="exact" w:before="0" w:after="0"/>
        <w:ind w:left="504" w:right="0" w:hanging="179"/>
        <w:jc w:val="left"/>
        <w:rPr>
          <w:sz w:val="18"/>
        </w:rPr>
      </w:pPr>
      <w:r>
        <w:rPr>
          <w:color w:val="424242"/>
          <w:sz w:val="18"/>
        </w:rPr>
        <w:t>CRPs</w:t>
      </w:r>
      <w:r>
        <w:rPr>
          <w:color w:val="424242"/>
          <w:spacing w:val="-5"/>
          <w:sz w:val="18"/>
        </w:rPr>
        <w:t> </w:t>
      </w:r>
      <w:r>
        <w:rPr>
          <w:color w:val="424242"/>
          <w:sz w:val="18"/>
        </w:rPr>
        <w:t>provide</w:t>
      </w:r>
      <w:r>
        <w:rPr>
          <w:color w:val="424242"/>
          <w:spacing w:val="-3"/>
          <w:sz w:val="18"/>
        </w:rPr>
        <w:t> </w:t>
      </w:r>
      <w:r>
        <w:rPr>
          <w:color w:val="424242"/>
          <w:sz w:val="18"/>
        </w:rPr>
        <w:t>recovery</w:t>
      </w:r>
      <w:r>
        <w:rPr>
          <w:color w:val="424242"/>
          <w:spacing w:val="-3"/>
          <w:sz w:val="18"/>
        </w:rPr>
        <w:t> </w:t>
      </w:r>
      <w:r>
        <w:rPr>
          <w:color w:val="424242"/>
          <w:sz w:val="18"/>
        </w:rPr>
        <w:t>support</w:t>
      </w:r>
      <w:r>
        <w:rPr>
          <w:color w:val="424242"/>
          <w:spacing w:val="-3"/>
          <w:sz w:val="18"/>
        </w:rPr>
        <w:t> </w:t>
      </w:r>
      <w:r>
        <w:rPr>
          <w:color w:val="424242"/>
          <w:sz w:val="18"/>
        </w:rPr>
        <w:t>focused</w:t>
      </w:r>
      <w:r>
        <w:rPr>
          <w:color w:val="424242"/>
          <w:spacing w:val="-2"/>
          <w:sz w:val="18"/>
        </w:rPr>
        <w:t> </w:t>
      </w:r>
      <w:r>
        <w:rPr>
          <w:color w:val="424242"/>
          <w:sz w:val="18"/>
        </w:rPr>
        <w:t>on</w:t>
      </w:r>
      <w:r>
        <w:rPr>
          <w:color w:val="424242"/>
          <w:spacing w:val="-3"/>
          <w:sz w:val="18"/>
        </w:rPr>
        <w:t> </w:t>
      </w:r>
      <w:r>
        <w:rPr>
          <w:color w:val="424242"/>
          <w:sz w:val="18"/>
        </w:rPr>
        <w:t>maintaining</w:t>
      </w:r>
      <w:r>
        <w:rPr>
          <w:color w:val="424242"/>
          <w:spacing w:val="-3"/>
          <w:sz w:val="18"/>
        </w:rPr>
        <w:t> </w:t>
      </w:r>
      <w:r>
        <w:rPr>
          <w:color w:val="424242"/>
          <w:sz w:val="18"/>
        </w:rPr>
        <w:t>and</w:t>
      </w:r>
      <w:r>
        <w:rPr>
          <w:color w:val="424242"/>
          <w:spacing w:val="-3"/>
          <w:sz w:val="18"/>
        </w:rPr>
        <w:t> </w:t>
      </w:r>
      <w:r>
        <w:rPr>
          <w:color w:val="424242"/>
          <w:sz w:val="18"/>
        </w:rPr>
        <w:t>protecting</w:t>
      </w:r>
      <w:r>
        <w:rPr>
          <w:color w:val="424242"/>
          <w:spacing w:val="-3"/>
          <w:sz w:val="18"/>
        </w:rPr>
        <w:t> </w:t>
      </w:r>
      <w:r>
        <w:rPr>
          <w:color w:val="424242"/>
          <w:sz w:val="18"/>
        </w:rPr>
        <w:t>recovery,</w:t>
      </w:r>
      <w:r>
        <w:rPr>
          <w:color w:val="424242"/>
          <w:spacing w:val="-2"/>
          <w:sz w:val="18"/>
        </w:rPr>
        <w:t> including:</w:t>
      </w:r>
    </w:p>
    <w:p>
      <w:pPr>
        <w:pStyle w:val="ListParagraph"/>
        <w:numPr>
          <w:ilvl w:val="2"/>
          <w:numId w:val="16"/>
        </w:numPr>
        <w:tabs>
          <w:tab w:pos="684" w:val="left" w:leader="none"/>
        </w:tabs>
        <w:spacing w:line="273" w:lineRule="exact" w:before="0" w:after="0"/>
        <w:ind w:left="684" w:right="0" w:hanging="179"/>
        <w:jc w:val="left"/>
        <w:rPr>
          <w:sz w:val="18"/>
        </w:rPr>
      </w:pPr>
      <w:r>
        <w:rPr>
          <w:color w:val="4E4E4E"/>
          <w:sz w:val="18"/>
        </w:rPr>
        <w:t>Seminars on </w:t>
      </w:r>
      <w:r>
        <w:rPr>
          <w:color w:val="4E4E4E"/>
          <w:spacing w:val="-2"/>
          <w:sz w:val="18"/>
        </w:rPr>
        <w:t>recurrence.</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Life</w:t>
      </w:r>
      <w:r>
        <w:rPr>
          <w:color w:val="4E4E4E"/>
          <w:spacing w:val="-3"/>
          <w:sz w:val="18"/>
        </w:rPr>
        <w:t> </w:t>
      </w:r>
      <w:r>
        <w:rPr>
          <w:color w:val="4E4E4E"/>
          <w:sz w:val="18"/>
        </w:rPr>
        <w:t>skills</w:t>
      </w:r>
      <w:r>
        <w:rPr>
          <w:color w:val="4E4E4E"/>
          <w:spacing w:val="-3"/>
          <w:sz w:val="18"/>
        </w:rPr>
        <w:t> </w:t>
      </w:r>
      <w:r>
        <w:rPr>
          <w:color w:val="4E4E4E"/>
          <w:sz w:val="18"/>
        </w:rPr>
        <w:t>training</w:t>
      </w:r>
      <w:r>
        <w:rPr>
          <w:color w:val="4E4E4E"/>
          <w:spacing w:val="-2"/>
          <w:sz w:val="18"/>
        </w:rPr>
        <w:t> </w:t>
      </w:r>
      <w:r>
        <w:rPr>
          <w:color w:val="4E4E4E"/>
          <w:sz w:val="18"/>
        </w:rPr>
        <w:t>(e.g.,</w:t>
      </w:r>
      <w:r>
        <w:rPr>
          <w:color w:val="4E4E4E"/>
          <w:spacing w:val="-3"/>
          <w:sz w:val="18"/>
        </w:rPr>
        <w:t> </w:t>
      </w:r>
      <w:r>
        <w:rPr>
          <w:color w:val="4E4E4E"/>
          <w:sz w:val="18"/>
        </w:rPr>
        <w:t>budgeting,</w:t>
      </w:r>
      <w:r>
        <w:rPr>
          <w:color w:val="4E4E4E"/>
          <w:spacing w:val="-3"/>
          <w:sz w:val="18"/>
        </w:rPr>
        <w:t> </w:t>
      </w:r>
      <w:r>
        <w:rPr>
          <w:color w:val="4E4E4E"/>
          <w:sz w:val="18"/>
        </w:rPr>
        <w:t>time</w:t>
      </w:r>
      <w:r>
        <w:rPr>
          <w:color w:val="4E4E4E"/>
          <w:spacing w:val="-2"/>
          <w:sz w:val="18"/>
        </w:rPr>
        <w:t> management).</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Mutual-help</w:t>
      </w:r>
      <w:r>
        <w:rPr>
          <w:color w:val="4E4E4E"/>
          <w:spacing w:val="-1"/>
          <w:sz w:val="18"/>
        </w:rPr>
        <w:t> </w:t>
      </w:r>
      <w:r>
        <w:rPr>
          <w:color w:val="4E4E4E"/>
          <w:sz w:val="18"/>
        </w:rPr>
        <w:t>meetings (on or off </w:t>
      </w:r>
      <w:r>
        <w:rPr>
          <w:color w:val="4E4E4E"/>
          <w:spacing w:val="-2"/>
          <w:sz w:val="18"/>
        </w:rPr>
        <w:t>campus).</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Clinical</w:t>
      </w:r>
      <w:r>
        <w:rPr>
          <w:color w:val="4E4E4E"/>
          <w:spacing w:val="-4"/>
          <w:sz w:val="18"/>
        </w:rPr>
        <w:t> </w:t>
      </w:r>
      <w:r>
        <w:rPr>
          <w:color w:val="4E4E4E"/>
          <w:sz w:val="18"/>
        </w:rPr>
        <w:t>and/or</w:t>
      </w:r>
      <w:r>
        <w:rPr>
          <w:color w:val="4E4E4E"/>
          <w:spacing w:val="-2"/>
          <w:sz w:val="18"/>
        </w:rPr>
        <w:t> </w:t>
      </w:r>
      <w:r>
        <w:rPr>
          <w:color w:val="4E4E4E"/>
          <w:sz w:val="18"/>
        </w:rPr>
        <w:t>case</w:t>
      </w:r>
      <w:r>
        <w:rPr>
          <w:color w:val="4E4E4E"/>
          <w:spacing w:val="-2"/>
          <w:sz w:val="18"/>
        </w:rPr>
        <w:t> </w:t>
      </w:r>
      <w:r>
        <w:rPr>
          <w:color w:val="4E4E4E"/>
          <w:sz w:val="18"/>
        </w:rPr>
        <w:t>management</w:t>
      </w:r>
      <w:r>
        <w:rPr>
          <w:color w:val="4E4E4E"/>
          <w:spacing w:val="-2"/>
          <w:sz w:val="18"/>
        </w:rPr>
        <w:t> support.</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Academic </w:t>
      </w:r>
      <w:r>
        <w:rPr>
          <w:color w:val="4E4E4E"/>
          <w:spacing w:val="-2"/>
          <w:sz w:val="18"/>
        </w:rPr>
        <w:t>support.</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Team</w:t>
      </w:r>
      <w:r>
        <w:rPr>
          <w:color w:val="4E4E4E"/>
          <w:spacing w:val="-9"/>
          <w:sz w:val="18"/>
        </w:rPr>
        <w:t> </w:t>
      </w:r>
      <w:r>
        <w:rPr>
          <w:color w:val="4E4E4E"/>
          <w:sz w:val="18"/>
        </w:rPr>
        <w:t>and</w:t>
      </w:r>
      <w:r>
        <w:rPr>
          <w:color w:val="4E4E4E"/>
          <w:spacing w:val="-9"/>
          <w:sz w:val="18"/>
        </w:rPr>
        <w:t> </w:t>
      </w:r>
      <w:r>
        <w:rPr>
          <w:color w:val="4E4E4E"/>
          <w:sz w:val="18"/>
        </w:rPr>
        <w:t>community-building</w:t>
      </w:r>
      <w:r>
        <w:rPr>
          <w:color w:val="4E4E4E"/>
          <w:spacing w:val="-8"/>
          <w:sz w:val="18"/>
        </w:rPr>
        <w:t> </w:t>
      </w:r>
      <w:r>
        <w:rPr>
          <w:color w:val="4E4E4E"/>
          <w:spacing w:val="-2"/>
          <w:sz w:val="18"/>
        </w:rPr>
        <w:t>activities.</w:t>
      </w:r>
    </w:p>
    <w:p>
      <w:pPr>
        <w:pStyle w:val="ListParagraph"/>
        <w:numPr>
          <w:ilvl w:val="2"/>
          <w:numId w:val="16"/>
        </w:numPr>
        <w:tabs>
          <w:tab w:pos="684" w:val="left" w:leader="none"/>
        </w:tabs>
        <w:spacing w:line="269" w:lineRule="exact" w:before="0" w:after="0"/>
        <w:ind w:left="684" w:right="0" w:hanging="179"/>
        <w:jc w:val="left"/>
        <w:rPr>
          <w:sz w:val="18"/>
        </w:rPr>
      </w:pPr>
      <w:r>
        <w:rPr>
          <w:color w:val="4E4E4E"/>
          <w:sz w:val="18"/>
        </w:rPr>
        <w:t>Admissions support and </w:t>
      </w:r>
      <w:r>
        <w:rPr>
          <w:color w:val="4E4E4E"/>
          <w:spacing w:val="-2"/>
          <w:sz w:val="18"/>
        </w:rPr>
        <w:t>assistance.</w:t>
      </w:r>
    </w:p>
    <w:p>
      <w:pPr>
        <w:pStyle w:val="ListParagraph"/>
        <w:numPr>
          <w:ilvl w:val="2"/>
          <w:numId w:val="16"/>
        </w:numPr>
        <w:tabs>
          <w:tab w:pos="684" w:val="left" w:leader="none"/>
        </w:tabs>
        <w:spacing w:line="305" w:lineRule="exact" w:before="0" w:after="0"/>
        <w:ind w:left="684" w:right="0" w:hanging="179"/>
        <w:jc w:val="left"/>
        <w:rPr>
          <w:sz w:val="18"/>
        </w:rPr>
      </w:pPr>
      <w:r>
        <w:rPr>
          <w:color w:val="4E4E4E"/>
          <w:sz w:val="18"/>
        </w:rPr>
        <w:t>Financial</w:t>
      </w:r>
      <w:r>
        <w:rPr>
          <w:color w:val="4E4E4E"/>
          <w:spacing w:val="-8"/>
          <w:sz w:val="18"/>
        </w:rPr>
        <w:t> </w:t>
      </w:r>
      <w:r>
        <w:rPr>
          <w:color w:val="4E4E4E"/>
          <w:spacing w:val="-2"/>
          <w:sz w:val="18"/>
        </w:rPr>
        <w:t>assistance.</w:t>
      </w:r>
    </w:p>
    <w:p>
      <w:pPr>
        <w:pStyle w:val="ListParagraph"/>
        <w:numPr>
          <w:ilvl w:val="1"/>
          <w:numId w:val="16"/>
        </w:numPr>
        <w:tabs>
          <w:tab w:pos="504" w:val="left" w:leader="none"/>
        </w:tabs>
        <w:spacing w:line="280" w:lineRule="exact" w:before="120" w:after="0"/>
        <w:ind w:left="504" w:right="0" w:hanging="179"/>
        <w:jc w:val="left"/>
        <w:rPr>
          <w:sz w:val="18"/>
        </w:rPr>
      </w:pPr>
      <w:r>
        <w:rPr>
          <w:color w:val="424242"/>
          <w:sz w:val="18"/>
        </w:rPr>
        <w:t>CRPs</w:t>
      </w:r>
      <w:r>
        <w:rPr>
          <w:color w:val="424242"/>
          <w:spacing w:val="-2"/>
          <w:sz w:val="18"/>
        </w:rPr>
        <w:t> </w:t>
      </w:r>
      <w:r>
        <w:rPr>
          <w:color w:val="424242"/>
          <w:sz w:val="18"/>
        </w:rPr>
        <w:t>have</w:t>
      </w:r>
      <w:r>
        <w:rPr>
          <w:color w:val="424242"/>
          <w:spacing w:val="-2"/>
          <w:sz w:val="18"/>
        </w:rPr>
        <w:t> </w:t>
      </w:r>
      <w:r>
        <w:rPr>
          <w:color w:val="424242"/>
          <w:sz w:val="18"/>
        </w:rPr>
        <w:t>paid,</w:t>
      </w:r>
      <w:r>
        <w:rPr>
          <w:color w:val="424242"/>
          <w:spacing w:val="-1"/>
          <w:sz w:val="18"/>
        </w:rPr>
        <w:t> </w:t>
      </w:r>
      <w:r>
        <w:rPr>
          <w:color w:val="424242"/>
          <w:sz w:val="18"/>
        </w:rPr>
        <w:t>qualified</w:t>
      </w:r>
      <w:r>
        <w:rPr>
          <w:color w:val="424242"/>
          <w:spacing w:val="-2"/>
          <w:sz w:val="18"/>
        </w:rPr>
        <w:t> </w:t>
      </w:r>
      <w:r>
        <w:rPr>
          <w:color w:val="424242"/>
          <w:sz w:val="18"/>
        </w:rPr>
        <w:t>professionals</w:t>
      </w:r>
      <w:r>
        <w:rPr>
          <w:color w:val="424242"/>
          <w:spacing w:val="-2"/>
          <w:sz w:val="18"/>
        </w:rPr>
        <w:t> </w:t>
      </w:r>
      <w:r>
        <w:rPr>
          <w:color w:val="424242"/>
          <w:sz w:val="18"/>
        </w:rPr>
        <w:t>available</w:t>
      </w:r>
      <w:r>
        <w:rPr>
          <w:color w:val="424242"/>
          <w:spacing w:val="-1"/>
          <w:sz w:val="18"/>
        </w:rPr>
        <w:t> </w:t>
      </w:r>
      <w:r>
        <w:rPr>
          <w:color w:val="424242"/>
          <w:sz w:val="18"/>
        </w:rPr>
        <w:t>to</w:t>
      </w:r>
      <w:r>
        <w:rPr>
          <w:color w:val="424242"/>
          <w:spacing w:val="-2"/>
          <w:sz w:val="18"/>
        </w:rPr>
        <w:t> </w:t>
      </w:r>
      <w:r>
        <w:rPr>
          <w:color w:val="424242"/>
          <w:sz w:val="18"/>
        </w:rPr>
        <w:t>support</w:t>
      </w:r>
      <w:r>
        <w:rPr>
          <w:color w:val="424242"/>
          <w:spacing w:val="-1"/>
          <w:sz w:val="18"/>
        </w:rPr>
        <w:t> </w:t>
      </w:r>
      <w:r>
        <w:rPr>
          <w:color w:val="424242"/>
          <w:sz w:val="18"/>
        </w:rPr>
        <w:t>students</w:t>
      </w:r>
      <w:r>
        <w:rPr>
          <w:color w:val="424242"/>
          <w:spacing w:val="-2"/>
          <w:sz w:val="18"/>
        </w:rPr>
        <w:t> </w:t>
      </w:r>
      <w:r>
        <w:rPr>
          <w:color w:val="424242"/>
          <w:sz w:val="18"/>
        </w:rPr>
        <w:t>in</w:t>
      </w:r>
      <w:r>
        <w:rPr>
          <w:color w:val="424242"/>
          <w:spacing w:val="-2"/>
          <w:sz w:val="18"/>
        </w:rPr>
        <w:t> recovery.</w:t>
      </w:r>
    </w:p>
    <w:p>
      <w:pPr>
        <w:pStyle w:val="ListParagraph"/>
        <w:numPr>
          <w:ilvl w:val="1"/>
          <w:numId w:val="16"/>
        </w:numPr>
        <w:tabs>
          <w:tab w:pos="504" w:val="left" w:leader="none"/>
        </w:tabs>
        <w:spacing w:line="269" w:lineRule="exact" w:before="0" w:after="0"/>
        <w:ind w:left="504" w:right="0" w:hanging="179"/>
        <w:jc w:val="left"/>
        <w:rPr>
          <w:sz w:val="18"/>
        </w:rPr>
      </w:pPr>
      <w:r>
        <w:rPr>
          <w:color w:val="424242"/>
          <w:sz w:val="18"/>
        </w:rPr>
        <w:t>CRPs</w:t>
      </w:r>
      <w:r>
        <w:rPr>
          <w:color w:val="424242"/>
          <w:spacing w:val="-1"/>
          <w:sz w:val="18"/>
        </w:rPr>
        <w:t> </w:t>
      </w:r>
      <w:r>
        <w:rPr>
          <w:color w:val="424242"/>
          <w:sz w:val="18"/>
        </w:rPr>
        <w:t>are</w:t>
      </w:r>
      <w:r>
        <w:rPr>
          <w:color w:val="424242"/>
          <w:spacing w:val="-1"/>
          <w:sz w:val="18"/>
        </w:rPr>
        <w:t> </w:t>
      </w:r>
      <w:r>
        <w:rPr>
          <w:color w:val="424242"/>
          <w:sz w:val="18"/>
        </w:rPr>
        <w:t>nonprofit</w:t>
      </w:r>
      <w:r>
        <w:rPr>
          <w:color w:val="424242"/>
          <w:spacing w:val="-1"/>
          <w:sz w:val="18"/>
        </w:rPr>
        <w:t> </w:t>
      </w:r>
      <w:r>
        <w:rPr>
          <w:color w:val="424242"/>
          <w:spacing w:val="-2"/>
          <w:sz w:val="18"/>
        </w:rPr>
        <w:t>organizations.</w:t>
      </w:r>
    </w:p>
    <w:p>
      <w:pPr>
        <w:pStyle w:val="ListParagraph"/>
        <w:numPr>
          <w:ilvl w:val="1"/>
          <w:numId w:val="16"/>
        </w:numPr>
        <w:tabs>
          <w:tab w:pos="505" w:val="left" w:leader="none"/>
        </w:tabs>
        <w:spacing w:line="247" w:lineRule="auto" w:before="0" w:after="0"/>
        <w:ind w:left="505" w:right="1306" w:hanging="180"/>
        <w:jc w:val="left"/>
        <w:rPr>
          <w:sz w:val="18"/>
        </w:rPr>
      </w:pPr>
      <w:r>
        <w:rPr>
          <w:color w:val="424242"/>
          <w:sz w:val="18"/>
        </w:rPr>
        <w:t>CRPs</w:t>
      </w:r>
      <w:r>
        <w:rPr>
          <w:color w:val="424242"/>
          <w:spacing w:val="-3"/>
          <w:sz w:val="18"/>
        </w:rPr>
        <w:t> </w:t>
      </w:r>
      <w:r>
        <w:rPr>
          <w:color w:val="424242"/>
          <w:sz w:val="18"/>
        </w:rPr>
        <w:t>are</w:t>
      </w:r>
      <w:r>
        <w:rPr>
          <w:color w:val="424242"/>
          <w:spacing w:val="-3"/>
          <w:sz w:val="18"/>
        </w:rPr>
        <w:t> </w:t>
      </w:r>
      <w:r>
        <w:rPr>
          <w:color w:val="424242"/>
          <w:sz w:val="18"/>
        </w:rPr>
        <w:t>located</w:t>
      </w:r>
      <w:r>
        <w:rPr>
          <w:color w:val="424242"/>
          <w:spacing w:val="-3"/>
          <w:sz w:val="18"/>
        </w:rPr>
        <w:t> </w:t>
      </w:r>
      <w:r>
        <w:rPr>
          <w:color w:val="424242"/>
          <w:sz w:val="18"/>
        </w:rPr>
        <w:t>within</w:t>
      </w:r>
      <w:r>
        <w:rPr>
          <w:color w:val="424242"/>
          <w:spacing w:val="-3"/>
          <w:sz w:val="18"/>
        </w:rPr>
        <w:t> </w:t>
      </w:r>
      <w:r>
        <w:rPr>
          <w:color w:val="424242"/>
          <w:sz w:val="18"/>
        </w:rPr>
        <w:t>college</w:t>
      </w:r>
      <w:r>
        <w:rPr>
          <w:color w:val="424242"/>
          <w:spacing w:val="-3"/>
          <w:sz w:val="18"/>
        </w:rPr>
        <w:t> </w:t>
      </w:r>
      <w:r>
        <w:rPr>
          <w:color w:val="424242"/>
          <w:sz w:val="18"/>
        </w:rPr>
        <w:t>campuses</w:t>
      </w:r>
      <w:r>
        <w:rPr>
          <w:color w:val="424242"/>
          <w:spacing w:val="-3"/>
          <w:sz w:val="18"/>
        </w:rPr>
        <w:t> </w:t>
      </w:r>
      <w:r>
        <w:rPr>
          <w:color w:val="424242"/>
          <w:sz w:val="18"/>
        </w:rPr>
        <w:t>that</w:t>
      </w:r>
      <w:r>
        <w:rPr>
          <w:color w:val="424242"/>
          <w:spacing w:val="-3"/>
          <w:sz w:val="18"/>
        </w:rPr>
        <w:t> </w:t>
      </w:r>
      <w:r>
        <w:rPr>
          <w:color w:val="424242"/>
          <w:sz w:val="18"/>
        </w:rPr>
        <w:t>award</w:t>
      </w:r>
      <w:r>
        <w:rPr>
          <w:color w:val="424242"/>
          <w:spacing w:val="-3"/>
          <w:sz w:val="18"/>
        </w:rPr>
        <w:t> </w:t>
      </w:r>
      <w:r>
        <w:rPr>
          <w:color w:val="424242"/>
          <w:sz w:val="18"/>
        </w:rPr>
        <w:t>degrees</w:t>
      </w:r>
      <w:r>
        <w:rPr>
          <w:color w:val="424242"/>
          <w:spacing w:val="-3"/>
          <w:sz w:val="18"/>
        </w:rPr>
        <w:t> </w:t>
      </w:r>
      <w:r>
        <w:rPr>
          <w:color w:val="424242"/>
          <w:sz w:val="18"/>
        </w:rPr>
        <w:t>at</w:t>
      </w:r>
      <w:r>
        <w:rPr>
          <w:color w:val="424242"/>
          <w:spacing w:val="-3"/>
          <w:sz w:val="18"/>
        </w:rPr>
        <w:t> </w:t>
      </w:r>
      <w:r>
        <w:rPr>
          <w:color w:val="424242"/>
          <w:sz w:val="18"/>
        </w:rPr>
        <w:t>all</w:t>
      </w:r>
      <w:r>
        <w:rPr>
          <w:color w:val="424242"/>
          <w:spacing w:val="-3"/>
          <w:sz w:val="18"/>
        </w:rPr>
        <w:t> </w:t>
      </w:r>
      <w:r>
        <w:rPr>
          <w:color w:val="424242"/>
          <w:sz w:val="18"/>
        </w:rPr>
        <w:t>levels</w:t>
      </w:r>
      <w:r>
        <w:rPr>
          <w:color w:val="424242"/>
          <w:spacing w:val="-3"/>
          <w:sz w:val="18"/>
        </w:rPr>
        <w:t> </w:t>
      </w:r>
      <w:r>
        <w:rPr>
          <w:color w:val="424242"/>
          <w:sz w:val="18"/>
        </w:rPr>
        <w:t>(associates,</w:t>
      </w:r>
      <w:r>
        <w:rPr>
          <w:color w:val="424242"/>
          <w:spacing w:val="-3"/>
          <w:sz w:val="18"/>
        </w:rPr>
        <w:t> </w:t>
      </w:r>
      <w:r>
        <w:rPr>
          <w:color w:val="424242"/>
          <w:sz w:val="18"/>
        </w:rPr>
        <w:t>bachelors, </w:t>
      </w:r>
      <w:r>
        <w:rPr>
          <w:color w:val="424242"/>
          <w:spacing w:val="-2"/>
          <w:sz w:val="18"/>
        </w:rPr>
        <w:t>graduate).</w:t>
      </w:r>
    </w:p>
    <w:p>
      <w:pPr>
        <w:pStyle w:val="ListParagraph"/>
        <w:numPr>
          <w:ilvl w:val="1"/>
          <w:numId w:val="16"/>
        </w:numPr>
        <w:tabs>
          <w:tab w:pos="504" w:val="left" w:leader="none"/>
        </w:tabs>
        <w:spacing w:line="275" w:lineRule="exact" w:before="0" w:after="0"/>
        <w:ind w:left="504" w:right="0" w:hanging="179"/>
        <w:jc w:val="left"/>
        <w:rPr>
          <w:sz w:val="18"/>
        </w:rPr>
      </w:pPr>
      <w:r>
        <w:rPr>
          <w:color w:val="424242"/>
          <w:sz w:val="18"/>
        </w:rPr>
        <w:t>CRPs</w:t>
      </w:r>
      <w:r>
        <w:rPr>
          <w:color w:val="424242"/>
          <w:spacing w:val="-2"/>
          <w:sz w:val="18"/>
        </w:rPr>
        <w:t> </w:t>
      </w:r>
      <w:r>
        <w:rPr>
          <w:color w:val="424242"/>
          <w:sz w:val="18"/>
        </w:rPr>
        <w:t>identify</w:t>
      </w:r>
      <w:r>
        <w:rPr>
          <w:color w:val="424242"/>
          <w:spacing w:val="-2"/>
          <w:sz w:val="18"/>
        </w:rPr>
        <w:t> </w:t>
      </w:r>
      <w:r>
        <w:rPr>
          <w:color w:val="424242"/>
          <w:sz w:val="18"/>
        </w:rPr>
        <w:t>and</w:t>
      </w:r>
      <w:r>
        <w:rPr>
          <w:color w:val="424242"/>
          <w:spacing w:val="-1"/>
          <w:sz w:val="18"/>
        </w:rPr>
        <w:t> </w:t>
      </w:r>
      <w:r>
        <w:rPr>
          <w:color w:val="424242"/>
          <w:sz w:val="18"/>
        </w:rPr>
        <w:t>collaborate</w:t>
      </w:r>
      <w:r>
        <w:rPr>
          <w:color w:val="424242"/>
          <w:spacing w:val="-2"/>
          <w:sz w:val="18"/>
        </w:rPr>
        <w:t> </w:t>
      </w:r>
      <w:r>
        <w:rPr>
          <w:color w:val="424242"/>
          <w:sz w:val="18"/>
        </w:rPr>
        <w:t>with</w:t>
      </w:r>
      <w:r>
        <w:rPr>
          <w:color w:val="424242"/>
          <w:spacing w:val="-1"/>
          <w:sz w:val="18"/>
        </w:rPr>
        <w:t> </w:t>
      </w:r>
      <w:r>
        <w:rPr>
          <w:color w:val="424242"/>
          <w:sz w:val="18"/>
        </w:rPr>
        <w:t>on-</w:t>
      </w:r>
      <w:r>
        <w:rPr>
          <w:color w:val="424242"/>
          <w:spacing w:val="-2"/>
          <w:sz w:val="18"/>
        </w:rPr>
        <w:t> </w:t>
      </w:r>
      <w:r>
        <w:rPr>
          <w:color w:val="424242"/>
          <w:sz w:val="18"/>
        </w:rPr>
        <w:t>and</w:t>
      </w:r>
      <w:r>
        <w:rPr>
          <w:color w:val="424242"/>
          <w:spacing w:val="-2"/>
          <w:sz w:val="18"/>
        </w:rPr>
        <w:t> </w:t>
      </w:r>
      <w:r>
        <w:rPr>
          <w:color w:val="424242"/>
          <w:sz w:val="18"/>
        </w:rPr>
        <w:t>off-campus</w:t>
      </w:r>
      <w:r>
        <w:rPr>
          <w:color w:val="424242"/>
          <w:spacing w:val="-1"/>
          <w:sz w:val="18"/>
        </w:rPr>
        <w:t> </w:t>
      </w:r>
      <w:r>
        <w:rPr>
          <w:color w:val="424242"/>
          <w:sz w:val="18"/>
        </w:rPr>
        <w:t>partners</w:t>
      </w:r>
      <w:r>
        <w:rPr>
          <w:color w:val="424242"/>
          <w:spacing w:val="-2"/>
          <w:sz w:val="18"/>
        </w:rPr>
        <w:t> </w:t>
      </w:r>
      <w:r>
        <w:rPr>
          <w:color w:val="424242"/>
          <w:sz w:val="18"/>
        </w:rPr>
        <w:t>and</w:t>
      </w:r>
      <w:r>
        <w:rPr>
          <w:color w:val="424242"/>
          <w:spacing w:val="-1"/>
          <w:sz w:val="18"/>
        </w:rPr>
        <w:t> </w:t>
      </w:r>
      <w:r>
        <w:rPr>
          <w:color w:val="424242"/>
          <w:spacing w:val="-2"/>
          <w:sz w:val="18"/>
        </w:rPr>
        <w:t>stakeholders.</w:t>
      </w:r>
    </w:p>
    <w:p>
      <w:pPr>
        <w:pStyle w:val="BodyText"/>
        <w:spacing w:before="2"/>
      </w:pPr>
    </w:p>
    <w:p>
      <w:pPr>
        <w:spacing w:before="0"/>
        <w:ind w:left="325" w:right="0" w:firstLine="0"/>
        <w:jc w:val="left"/>
        <w:rPr>
          <w:i/>
          <w:sz w:val="10"/>
        </w:rPr>
      </w:pPr>
      <w:r>
        <w:rPr>
          <w:i/>
          <w:color w:val="424242"/>
          <w:sz w:val="18"/>
        </w:rPr>
        <w:t>Source: Adapted with </w:t>
      </w:r>
      <w:r>
        <w:rPr>
          <w:i/>
          <w:color w:val="424242"/>
          <w:spacing w:val="-2"/>
          <w:sz w:val="18"/>
        </w:rPr>
        <w:t>permission.</w:t>
      </w:r>
      <w:r>
        <w:rPr>
          <w:i/>
          <w:color w:val="424242"/>
          <w:spacing w:val="-2"/>
          <w:position w:val="6"/>
          <w:sz w:val="10"/>
        </w:rPr>
        <w:t>1344</w:t>
      </w:r>
    </w:p>
    <w:p>
      <w:pPr>
        <w:pStyle w:val="BodyText"/>
        <w:spacing w:before="6"/>
        <w:rPr>
          <w:i/>
          <w:sz w:val="28"/>
        </w:rPr>
      </w:pPr>
    </w:p>
    <w:p>
      <w:pPr>
        <w:spacing w:after="0"/>
        <w:rPr>
          <w:sz w:val="28"/>
        </w:rPr>
        <w:sectPr>
          <w:pgSz w:w="12240" w:h="15840"/>
          <w:pgMar w:header="576" w:footer="721" w:top="1340" w:bottom="920" w:left="940" w:right="660"/>
        </w:sectPr>
      </w:pPr>
    </w:p>
    <w:p>
      <w:pPr>
        <w:pStyle w:val="Heading4"/>
        <w:spacing w:line="237" w:lineRule="auto" w:before="102"/>
        <w:ind w:left="135" w:right="35"/>
      </w:pPr>
      <w:r>
        <w:rPr>
          <w:i/>
          <w:color w:val="5F5F5F"/>
        </w:rPr>
        <w:t>Vocational</w:t>
      </w:r>
      <w:r>
        <w:rPr>
          <w:i/>
          <w:color w:val="5F5F5F"/>
          <w:spacing w:val="-19"/>
        </w:rPr>
        <w:t> </w:t>
      </w:r>
      <w:r>
        <w:rPr>
          <w:i/>
          <w:color w:val="5F5F5F"/>
        </w:rPr>
        <w:t>Counseling</w:t>
      </w:r>
      <w:r>
        <w:rPr>
          <w:i/>
          <w:color w:val="5F5F5F"/>
          <w:spacing w:val="-19"/>
        </w:rPr>
        <w:t> </w:t>
      </w:r>
      <w:r>
        <w:rPr>
          <w:i/>
          <w:color w:val="5F5F5F"/>
        </w:rPr>
        <w:t>and</w:t>
      </w:r>
      <w:r>
        <w:rPr>
          <w:color w:val="5F5F5F"/>
        </w:rPr>
        <w:t> </w:t>
      </w:r>
      <w:r>
        <w:rPr>
          <w:color w:val="5F5F5F"/>
          <w:spacing w:val="-2"/>
        </w:rPr>
        <w:t>Rehabilitation</w:t>
      </w:r>
    </w:p>
    <w:p>
      <w:pPr>
        <w:spacing w:line="237" w:lineRule="auto" w:before="36"/>
        <w:ind w:left="134" w:right="35" w:firstLine="0"/>
        <w:jc w:val="left"/>
        <w:rPr>
          <w:sz w:val="21"/>
        </w:rPr>
      </w:pPr>
      <w:r>
        <w:rPr>
          <w:b/>
          <w:color w:val="4E4E4E"/>
          <w:sz w:val="21"/>
        </w:rPr>
        <w:t>Gainful employment is strongly linked to better recovery outcomes,</w:t>
      </w:r>
      <w:r>
        <w:rPr>
          <w:b/>
          <w:color w:val="4E4E4E"/>
          <w:position w:val="7"/>
          <w:sz w:val="12"/>
        </w:rPr>
        <w:t>1345</w:t>
      </w:r>
      <w:r>
        <w:rPr>
          <w:b/>
          <w:color w:val="4E4E4E"/>
          <w:spacing w:val="40"/>
          <w:position w:val="7"/>
          <w:sz w:val="12"/>
        </w:rPr>
        <w:t> </w:t>
      </w:r>
      <w:r>
        <w:rPr>
          <w:b/>
          <w:color w:val="4E4E4E"/>
          <w:sz w:val="21"/>
        </w:rPr>
        <w:t>including lower rates of recurrence of substance use and higher rates of abstinence, compared with individuals in recovery who are unemployed.</w:t>
      </w:r>
      <w:r>
        <w:rPr>
          <w:b/>
          <w:color w:val="4E4E4E"/>
          <w:position w:val="7"/>
          <w:sz w:val="12"/>
        </w:rPr>
        <w:t>1346</w:t>
      </w:r>
      <w:r>
        <w:rPr>
          <w:b/>
          <w:color w:val="4E4E4E"/>
          <w:spacing w:val="40"/>
          <w:position w:val="7"/>
          <w:sz w:val="12"/>
        </w:rPr>
        <w:t> </w:t>
      </w:r>
      <w:r>
        <w:rPr>
          <w:color w:val="4E4E4E"/>
          <w:sz w:val="21"/>
        </w:rPr>
        <w:t>Obtaining and maintaining a regular job helps clients develop</w:t>
      </w:r>
      <w:r>
        <w:rPr>
          <w:color w:val="4E4E4E"/>
          <w:spacing w:val="-6"/>
          <w:sz w:val="21"/>
        </w:rPr>
        <w:t> </w:t>
      </w:r>
      <w:r>
        <w:rPr>
          <w:color w:val="4E4E4E"/>
          <w:sz w:val="21"/>
        </w:rPr>
        <w:t>a</w:t>
      </w:r>
      <w:r>
        <w:rPr>
          <w:color w:val="4E4E4E"/>
          <w:spacing w:val="-6"/>
          <w:sz w:val="21"/>
        </w:rPr>
        <w:t> </w:t>
      </w:r>
      <w:r>
        <w:rPr>
          <w:color w:val="4E4E4E"/>
          <w:sz w:val="21"/>
        </w:rPr>
        <w:t>reliable</w:t>
      </w:r>
      <w:r>
        <w:rPr>
          <w:color w:val="4E4E4E"/>
          <w:spacing w:val="-6"/>
          <w:sz w:val="21"/>
        </w:rPr>
        <w:t> </w:t>
      </w:r>
      <w:r>
        <w:rPr>
          <w:color w:val="4E4E4E"/>
          <w:sz w:val="21"/>
        </w:rPr>
        <w:t>source</w:t>
      </w:r>
      <w:r>
        <w:rPr>
          <w:color w:val="4E4E4E"/>
          <w:spacing w:val="-6"/>
          <w:sz w:val="21"/>
        </w:rPr>
        <w:t> </w:t>
      </w:r>
      <w:r>
        <w:rPr>
          <w:color w:val="4E4E4E"/>
          <w:sz w:val="21"/>
        </w:rPr>
        <w:t>of</w:t>
      </w:r>
      <w:r>
        <w:rPr>
          <w:color w:val="4E4E4E"/>
          <w:spacing w:val="-6"/>
          <w:sz w:val="21"/>
        </w:rPr>
        <w:t> </w:t>
      </w:r>
      <w:r>
        <w:rPr>
          <w:color w:val="4E4E4E"/>
          <w:sz w:val="21"/>
        </w:rPr>
        <w:t>income,</w:t>
      </w:r>
      <w:r>
        <w:rPr>
          <w:color w:val="4E4E4E"/>
          <w:spacing w:val="-6"/>
          <w:sz w:val="21"/>
        </w:rPr>
        <w:t> </w:t>
      </w:r>
      <w:r>
        <w:rPr>
          <w:color w:val="4E4E4E"/>
          <w:sz w:val="21"/>
        </w:rPr>
        <w:t>structure their time, and improve self-esteem.</w:t>
      </w:r>
    </w:p>
    <w:p>
      <w:pPr>
        <w:pStyle w:val="BodyText"/>
        <w:spacing w:line="237" w:lineRule="auto" w:before="174"/>
        <w:ind w:left="134" w:right="206"/>
      </w:pPr>
      <w:r>
        <w:rPr>
          <w:color w:val="4E4E4E"/>
        </w:rPr>
        <w:t>Re-establishing</w:t>
      </w:r>
      <w:r>
        <w:rPr>
          <w:color w:val="4E4E4E"/>
          <w:spacing w:val="-12"/>
        </w:rPr>
        <w:t> </w:t>
      </w:r>
      <w:r>
        <w:rPr>
          <w:color w:val="4E4E4E"/>
        </w:rPr>
        <w:t>employment</w:t>
      </w:r>
      <w:r>
        <w:rPr>
          <w:color w:val="4E4E4E"/>
          <w:spacing w:val="-12"/>
        </w:rPr>
        <w:t> </w:t>
      </w:r>
      <w:r>
        <w:rPr>
          <w:color w:val="4E4E4E"/>
        </w:rPr>
        <w:t>in</w:t>
      </w:r>
      <w:r>
        <w:rPr>
          <w:color w:val="4E4E4E"/>
          <w:spacing w:val="-12"/>
        </w:rPr>
        <w:t> </w:t>
      </w:r>
      <w:r>
        <w:rPr>
          <w:color w:val="4E4E4E"/>
        </w:rPr>
        <w:t>recovery</w:t>
      </w:r>
      <w:r>
        <w:rPr>
          <w:color w:val="4E4E4E"/>
          <w:spacing w:val="-12"/>
        </w:rPr>
        <w:t> </w:t>
      </w:r>
      <w:r>
        <w:rPr>
          <w:color w:val="4E4E4E"/>
        </w:rPr>
        <w:t>can be challenging, however. Compared with</w:t>
      </w:r>
      <w:r>
        <w:rPr>
          <w:color w:val="4E4E4E"/>
          <w:spacing w:val="40"/>
        </w:rPr>
        <w:t> </w:t>
      </w:r>
      <w:r>
        <w:rPr>
          <w:color w:val="4E4E4E"/>
        </w:rPr>
        <w:t>the general U.S. population, individuals in recovery are less likely to be employed or retired and more likely to be unemployed</w:t>
      </w:r>
    </w:p>
    <w:p>
      <w:pPr>
        <w:pStyle w:val="BodyText"/>
        <w:spacing w:line="237" w:lineRule="auto" w:before="109"/>
        <w:ind w:left="135" w:right="253" w:hanging="1"/>
      </w:pPr>
      <w:r>
        <w:rPr/>
        <w:br w:type="column"/>
      </w:r>
      <w:r>
        <w:rPr>
          <w:color w:val="4E4E4E"/>
        </w:rPr>
        <w:t>and disabled.</w:t>
      </w:r>
      <w:r>
        <w:rPr>
          <w:color w:val="4E4E4E"/>
          <w:position w:val="7"/>
          <w:sz w:val="12"/>
        </w:rPr>
        <w:t>1347</w:t>
      </w:r>
      <w:r>
        <w:rPr>
          <w:color w:val="4E4E4E"/>
          <w:spacing w:val="40"/>
          <w:position w:val="7"/>
          <w:sz w:val="12"/>
        </w:rPr>
        <w:t> </w:t>
      </w:r>
      <w:r>
        <w:rPr>
          <w:color w:val="4E4E4E"/>
        </w:rPr>
        <w:t>Individuals also report perceived</w:t>
      </w:r>
      <w:r>
        <w:rPr>
          <w:color w:val="4E4E4E"/>
          <w:spacing w:val="-19"/>
        </w:rPr>
        <w:t> </w:t>
      </w:r>
      <w:r>
        <w:rPr>
          <w:color w:val="4E4E4E"/>
        </w:rPr>
        <w:t>employment-related</w:t>
      </w:r>
      <w:r>
        <w:rPr>
          <w:color w:val="4E4E4E"/>
          <w:spacing w:val="-18"/>
        </w:rPr>
        <w:t> </w:t>
      </w:r>
      <w:r>
        <w:rPr>
          <w:color w:val="4E4E4E"/>
        </w:rPr>
        <w:t>discrimination, including losing a job, being unable to get a job, and being employed but unable to get</w:t>
      </w:r>
    </w:p>
    <w:p>
      <w:pPr>
        <w:spacing w:line="237" w:lineRule="auto" w:before="0"/>
        <w:ind w:left="134" w:right="542" w:firstLine="0"/>
        <w:jc w:val="left"/>
        <w:rPr>
          <w:b/>
          <w:sz w:val="21"/>
        </w:rPr>
      </w:pPr>
      <w:r>
        <w:rPr>
          <w:color w:val="4E4E4E"/>
          <w:sz w:val="21"/>
        </w:rPr>
        <w:t>a</w:t>
      </w:r>
      <w:r>
        <w:rPr>
          <w:color w:val="4E4E4E"/>
          <w:spacing w:val="-11"/>
          <w:sz w:val="21"/>
        </w:rPr>
        <w:t> </w:t>
      </w:r>
      <w:r>
        <w:rPr>
          <w:color w:val="4E4E4E"/>
          <w:sz w:val="21"/>
        </w:rPr>
        <w:t>promotion.</w:t>
      </w:r>
      <w:r>
        <w:rPr>
          <w:color w:val="4E4E4E"/>
          <w:position w:val="7"/>
          <w:sz w:val="12"/>
        </w:rPr>
        <w:t>1348</w:t>
      </w:r>
      <w:r>
        <w:rPr>
          <w:color w:val="4E4E4E"/>
          <w:spacing w:val="20"/>
          <w:position w:val="7"/>
          <w:sz w:val="12"/>
        </w:rPr>
        <w:t> </w:t>
      </w:r>
      <w:r>
        <w:rPr>
          <w:b/>
          <w:color w:val="4E4E4E"/>
          <w:sz w:val="21"/>
        </w:rPr>
        <w:t>Additionally,</w:t>
      </w:r>
      <w:r>
        <w:rPr>
          <w:b/>
          <w:color w:val="4E4E4E"/>
          <w:spacing w:val="-11"/>
          <w:sz w:val="21"/>
        </w:rPr>
        <w:t> </w:t>
      </w:r>
      <w:r>
        <w:rPr>
          <w:b/>
          <w:color w:val="4E4E4E"/>
          <w:sz w:val="21"/>
        </w:rPr>
        <w:t>individuals may encounter barriers to hiring such </w:t>
      </w:r>
      <w:r>
        <w:rPr>
          <w:b/>
          <w:color w:val="4E4E4E"/>
          <w:spacing w:val="-2"/>
          <w:position w:val="-6"/>
          <w:sz w:val="21"/>
        </w:rPr>
        <w:t>as</w:t>
      </w:r>
      <w:r>
        <w:rPr>
          <w:b/>
          <w:color w:val="4E4E4E"/>
          <w:spacing w:val="-2"/>
          <w:sz w:val="12"/>
        </w:rPr>
        <w:t>1349</w:t>
      </w:r>
      <w:r>
        <w:rPr>
          <w:b/>
          <w:color w:val="4E4E4E"/>
          <w:spacing w:val="-2"/>
          <w:position w:val="-6"/>
          <w:sz w:val="21"/>
        </w:rPr>
        <w:t>:</w:t>
      </w:r>
    </w:p>
    <w:p>
      <w:pPr>
        <w:pStyle w:val="ListParagraph"/>
        <w:numPr>
          <w:ilvl w:val="0"/>
          <w:numId w:val="16"/>
        </w:numPr>
        <w:tabs>
          <w:tab w:pos="405" w:val="left" w:leader="none"/>
        </w:tabs>
        <w:spacing w:line="230" w:lineRule="auto" w:before="153" w:after="0"/>
        <w:ind w:left="405" w:right="1041" w:hanging="270"/>
        <w:jc w:val="left"/>
        <w:rPr>
          <w:sz w:val="21"/>
        </w:rPr>
      </w:pPr>
      <w:r>
        <w:rPr>
          <w:color w:val="4E4E4E"/>
          <w:sz w:val="21"/>
        </w:rPr>
        <w:t>Lack</w:t>
      </w:r>
      <w:r>
        <w:rPr>
          <w:color w:val="4E4E4E"/>
          <w:spacing w:val="-7"/>
          <w:sz w:val="21"/>
        </w:rPr>
        <w:t> </w:t>
      </w:r>
      <w:r>
        <w:rPr>
          <w:color w:val="4E4E4E"/>
          <w:sz w:val="21"/>
        </w:rPr>
        <w:t>of</w:t>
      </w:r>
      <w:r>
        <w:rPr>
          <w:color w:val="4E4E4E"/>
          <w:spacing w:val="-7"/>
          <w:sz w:val="21"/>
        </w:rPr>
        <w:t> </w:t>
      </w:r>
      <w:r>
        <w:rPr>
          <w:color w:val="4E4E4E"/>
          <w:sz w:val="21"/>
        </w:rPr>
        <w:t>job</w:t>
      </w:r>
      <w:r>
        <w:rPr>
          <w:color w:val="4E4E4E"/>
          <w:spacing w:val="-7"/>
          <w:sz w:val="21"/>
        </w:rPr>
        <w:t> </w:t>
      </w:r>
      <w:r>
        <w:rPr>
          <w:color w:val="4E4E4E"/>
          <w:sz w:val="21"/>
        </w:rPr>
        <w:t>skills</w:t>
      </w:r>
      <w:r>
        <w:rPr>
          <w:color w:val="4E4E4E"/>
          <w:spacing w:val="-7"/>
          <w:sz w:val="21"/>
        </w:rPr>
        <w:t> </w:t>
      </w:r>
      <w:r>
        <w:rPr>
          <w:color w:val="4E4E4E"/>
          <w:sz w:val="21"/>
        </w:rPr>
        <w:t>or</w:t>
      </w:r>
      <w:r>
        <w:rPr>
          <w:color w:val="4E4E4E"/>
          <w:spacing w:val="-7"/>
          <w:sz w:val="21"/>
        </w:rPr>
        <w:t> </w:t>
      </w:r>
      <w:r>
        <w:rPr>
          <w:color w:val="4E4E4E"/>
          <w:sz w:val="21"/>
        </w:rPr>
        <w:t>lower</w:t>
      </w:r>
      <w:r>
        <w:rPr>
          <w:color w:val="4E4E4E"/>
          <w:spacing w:val="-7"/>
          <w:sz w:val="21"/>
        </w:rPr>
        <w:t> </w:t>
      </w:r>
      <w:r>
        <w:rPr>
          <w:color w:val="4E4E4E"/>
          <w:sz w:val="21"/>
        </w:rPr>
        <w:t>educational </w:t>
      </w:r>
      <w:r>
        <w:rPr>
          <w:color w:val="4E4E4E"/>
          <w:spacing w:val="-2"/>
          <w:sz w:val="21"/>
        </w:rPr>
        <w:t>attainment.</w:t>
      </w:r>
    </w:p>
    <w:p>
      <w:pPr>
        <w:pStyle w:val="ListParagraph"/>
        <w:numPr>
          <w:ilvl w:val="0"/>
          <w:numId w:val="16"/>
        </w:numPr>
        <w:tabs>
          <w:tab w:pos="404" w:val="left" w:leader="none"/>
        </w:tabs>
        <w:spacing w:line="240" w:lineRule="auto" w:before="41" w:after="0"/>
        <w:ind w:left="404" w:right="0" w:hanging="269"/>
        <w:jc w:val="left"/>
        <w:rPr>
          <w:sz w:val="21"/>
        </w:rPr>
      </w:pPr>
      <w:r>
        <w:rPr>
          <w:color w:val="4E4E4E"/>
          <w:sz w:val="21"/>
        </w:rPr>
        <w:t>Poor</w:t>
      </w:r>
      <w:r>
        <w:rPr>
          <w:color w:val="4E4E4E"/>
          <w:spacing w:val="-3"/>
          <w:sz w:val="21"/>
        </w:rPr>
        <w:t> </w:t>
      </w:r>
      <w:r>
        <w:rPr>
          <w:color w:val="4E4E4E"/>
          <w:sz w:val="21"/>
        </w:rPr>
        <w:t>work</w:t>
      </w:r>
      <w:r>
        <w:rPr>
          <w:color w:val="4E4E4E"/>
          <w:spacing w:val="-3"/>
          <w:sz w:val="21"/>
        </w:rPr>
        <w:t> </w:t>
      </w:r>
      <w:r>
        <w:rPr>
          <w:color w:val="4E4E4E"/>
          <w:spacing w:val="-2"/>
          <w:sz w:val="21"/>
        </w:rPr>
        <w:t>history.</w:t>
      </w:r>
    </w:p>
    <w:p>
      <w:pPr>
        <w:pStyle w:val="ListParagraph"/>
        <w:numPr>
          <w:ilvl w:val="0"/>
          <w:numId w:val="16"/>
        </w:numPr>
        <w:tabs>
          <w:tab w:pos="405" w:val="left" w:leader="none"/>
        </w:tabs>
        <w:spacing w:line="230" w:lineRule="auto" w:before="42" w:after="0"/>
        <w:ind w:left="405" w:right="722" w:hanging="270"/>
        <w:jc w:val="left"/>
        <w:rPr>
          <w:sz w:val="21"/>
        </w:rPr>
      </w:pPr>
      <w:r>
        <w:rPr>
          <w:color w:val="4E4E4E"/>
          <w:sz w:val="21"/>
        </w:rPr>
        <w:t>Poor</w:t>
      </w:r>
      <w:r>
        <w:rPr>
          <w:color w:val="4E4E4E"/>
          <w:spacing w:val="-10"/>
          <w:sz w:val="21"/>
        </w:rPr>
        <w:t> </w:t>
      </w:r>
      <w:r>
        <w:rPr>
          <w:color w:val="4E4E4E"/>
          <w:sz w:val="21"/>
        </w:rPr>
        <w:t>interpersonal</w:t>
      </w:r>
      <w:r>
        <w:rPr>
          <w:color w:val="4E4E4E"/>
          <w:spacing w:val="-10"/>
          <w:sz w:val="21"/>
        </w:rPr>
        <w:t> </w:t>
      </w:r>
      <w:r>
        <w:rPr>
          <w:color w:val="4E4E4E"/>
          <w:sz w:val="21"/>
        </w:rPr>
        <w:t>skills</w:t>
      </w:r>
      <w:r>
        <w:rPr>
          <w:color w:val="4E4E4E"/>
          <w:spacing w:val="-10"/>
          <w:sz w:val="21"/>
        </w:rPr>
        <w:t> </w:t>
      </w:r>
      <w:r>
        <w:rPr>
          <w:color w:val="4E4E4E"/>
          <w:sz w:val="21"/>
        </w:rPr>
        <w:t>or</w:t>
      </w:r>
      <w:r>
        <w:rPr>
          <w:color w:val="4E4E4E"/>
          <w:spacing w:val="-10"/>
          <w:sz w:val="21"/>
        </w:rPr>
        <w:t> </w:t>
      </w:r>
      <w:r>
        <w:rPr>
          <w:color w:val="4E4E4E"/>
          <w:sz w:val="21"/>
        </w:rPr>
        <w:t>motivation</w:t>
      </w:r>
      <w:r>
        <w:rPr>
          <w:color w:val="4E4E4E"/>
          <w:spacing w:val="-10"/>
          <w:sz w:val="21"/>
        </w:rPr>
        <w:t> </w:t>
      </w:r>
      <w:r>
        <w:rPr>
          <w:color w:val="4E4E4E"/>
          <w:sz w:val="21"/>
        </w:rPr>
        <w:t>to </w:t>
      </w:r>
      <w:r>
        <w:rPr>
          <w:color w:val="4E4E4E"/>
          <w:spacing w:val="-2"/>
          <w:sz w:val="21"/>
        </w:rPr>
        <w:t>work.</w:t>
      </w:r>
    </w:p>
    <w:p>
      <w:pPr>
        <w:pStyle w:val="ListParagraph"/>
        <w:numPr>
          <w:ilvl w:val="0"/>
          <w:numId w:val="16"/>
        </w:numPr>
        <w:tabs>
          <w:tab w:pos="404" w:val="left" w:leader="none"/>
        </w:tabs>
        <w:spacing w:line="240" w:lineRule="auto" w:before="42" w:after="0"/>
        <w:ind w:left="404" w:right="0" w:hanging="269"/>
        <w:jc w:val="left"/>
        <w:rPr>
          <w:sz w:val="21"/>
        </w:rPr>
      </w:pPr>
      <w:r>
        <w:rPr>
          <w:color w:val="4E4E4E"/>
          <w:sz w:val="21"/>
        </w:rPr>
        <w:t>Lack</w:t>
      </w:r>
      <w:r>
        <w:rPr>
          <w:color w:val="4E4E4E"/>
          <w:spacing w:val="-2"/>
          <w:sz w:val="21"/>
        </w:rPr>
        <w:t> </w:t>
      </w:r>
      <w:r>
        <w:rPr>
          <w:color w:val="4E4E4E"/>
          <w:sz w:val="21"/>
        </w:rPr>
        <w:t>of</w:t>
      </w:r>
      <w:r>
        <w:rPr>
          <w:color w:val="4E4E4E"/>
          <w:spacing w:val="-2"/>
          <w:sz w:val="21"/>
        </w:rPr>
        <w:t> </w:t>
      </w:r>
      <w:r>
        <w:rPr>
          <w:color w:val="4E4E4E"/>
          <w:sz w:val="21"/>
        </w:rPr>
        <w:t>transportation</w:t>
      </w:r>
      <w:r>
        <w:rPr>
          <w:color w:val="4E4E4E"/>
          <w:spacing w:val="-2"/>
          <w:sz w:val="21"/>
        </w:rPr>
        <w:t> </w:t>
      </w:r>
      <w:r>
        <w:rPr>
          <w:color w:val="4E4E4E"/>
          <w:sz w:val="21"/>
        </w:rPr>
        <w:t>and/or</w:t>
      </w:r>
      <w:r>
        <w:rPr>
          <w:color w:val="4E4E4E"/>
          <w:spacing w:val="-2"/>
          <w:sz w:val="21"/>
        </w:rPr>
        <w:t> childcare.</w:t>
      </w:r>
    </w:p>
    <w:p>
      <w:pPr>
        <w:pStyle w:val="ListParagraph"/>
        <w:numPr>
          <w:ilvl w:val="0"/>
          <w:numId w:val="16"/>
        </w:numPr>
        <w:tabs>
          <w:tab w:pos="405" w:val="left" w:leader="none"/>
        </w:tabs>
        <w:spacing w:line="230" w:lineRule="auto" w:before="42" w:after="0"/>
        <w:ind w:left="405" w:right="1114" w:hanging="270"/>
        <w:jc w:val="left"/>
        <w:rPr>
          <w:sz w:val="21"/>
        </w:rPr>
      </w:pPr>
      <w:r>
        <w:rPr>
          <w:color w:val="4E4E4E"/>
          <w:sz w:val="21"/>
        </w:rPr>
        <w:t>Lack</w:t>
      </w:r>
      <w:r>
        <w:rPr>
          <w:color w:val="4E4E4E"/>
          <w:spacing w:val="-7"/>
          <w:sz w:val="21"/>
        </w:rPr>
        <w:t> </w:t>
      </w:r>
      <w:r>
        <w:rPr>
          <w:color w:val="4E4E4E"/>
          <w:sz w:val="21"/>
        </w:rPr>
        <w:t>of</w:t>
      </w:r>
      <w:r>
        <w:rPr>
          <w:color w:val="4E4E4E"/>
          <w:spacing w:val="-7"/>
          <w:sz w:val="21"/>
        </w:rPr>
        <w:t> </w:t>
      </w:r>
      <w:r>
        <w:rPr>
          <w:color w:val="4E4E4E"/>
          <w:sz w:val="21"/>
        </w:rPr>
        <w:t>identification,</w:t>
      </w:r>
      <w:r>
        <w:rPr>
          <w:color w:val="4E4E4E"/>
          <w:spacing w:val="-7"/>
          <w:sz w:val="21"/>
        </w:rPr>
        <w:t> </w:t>
      </w:r>
      <w:r>
        <w:rPr>
          <w:color w:val="4E4E4E"/>
          <w:sz w:val="21"/>
        </w:rPr>
        <w:t>such</w:t>
      </w:r>
      <w:r>
        <w:rPr>
          <w:color w:val="4E4E4E"/>
          <w:spacing w:val="-7"/>
          <w:sz w:val="21"/>
        </w:rPr>
        <w:t> </w:t>
      </w:r>
      <w:r>
        <w:rPr>
          <w:color w:val="4E4E4E"/>
          <w:sz w:val="21"/>
        </w:rPr>
        <w:t>as</w:t>
      </w:r>
      <w:r>
        <w:rPr>
          <w:color w:val="4E4E4E"/>
          <w:spacing w:val="-7"/>
          <w:sz w:val="21"/>
        </w:rPr>
        <w:t> </w:t>
      </w:r>
      <w:r>
        <w:rPr>
          <w:color w:val="4E4E4E"/>
          <w:sz w:val="21"/>
        </w:rPr>
        <w:t>a</w:t>
      </w:r>
      <w:r>
        <w:rPr>
          <w:color w:val="4E4E4E"/>
          <w:spacing w:val="-7"/>
          <w:sz w:val="21"/>
        </w:rPr>
        <w:t> </w:t>
      </w:r>
      <w:r>
        <w:rPr>
          <w:color w:val="4E4E4E"/>
          <w:sz w:val="21"/>
        </w:rPr>
        <w:t>birth certificate or driver’s license.</w:t>
      </w:r>
    </w:p>
    <w:p>
      <w:pPr>
        <w:spacing w:after="0" w:line="230" w:lineRule="auto"/>
        <w:jc w:val="left"/>
        <w:rPr>
          <w:sz w:val="21"/>
        </w:rPr>
        <w:sectPr>
          <w:type w:val="continuous"/>
          <w:pgSz w:w="12240" w:h="15840"/>
          <w:pgMar w:header="576" w:footer="721" w:top="540" w:bottom="920" w:left="940" w:right="660"/>
          <w:cols w:num="2" w:equalWidth="0">
            <w:col w:w="5021" w:space="204"/>
            <w:col w:w="5415"/>
          </w:cols>
        </w:sectPr>
      </w:pPr>
    </w:p>
    <w:p>
      <w:pPr>
        <w:pStyle w:val="BodyText"/>
        <w:spacing w:before="2"/>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09" w:val="left" w:leader="none"/>
        </w:tabs>
        <w:spacing w:line="240" w:lineRule="auto" w:before="105" w:after="0"/>
        <w:ind w:left="409" w:right="0" w:hanging="269"/>
        <w:jc w:val="left"/>
        <w:rPr>
          <w:sz w:val="21"/>
        </w:rPr>
      </w:pPr>
      <w:r>
        <w:rPr>
          <w:color w:val="4E4E4E"/>
          <w:sz w:val="21"/>
        </w:rPr>
        <w:t>Continued substance use or </w:t>
      </w:r>
      <w:r>
        <w:rPr>
          <w:color w:val="4E4E4E"/>
          <w:spacing w:val="-2"/>
          <w:sz w:val="21"/>
        </w:rPr>
        <w:t>recurrence.</w:t>
      </w:r>
    </w:p>
    <w:p>
      <w:pPr>
        <w:pStyle w:val="ListParagraph"/>
        <w:numPr>
          <w:ilvl w:val="0"/>
          <w:numId w:val="16"/>
        </w:numPr>
        <w:tabs>
          <w:tab w:pos="409" w:val="left" w:leader="none"/>
        </w:tabs>
        <w:spacing w:line="240" w:lineRule="auto" w:before="32" w:after="0"/>
        <w:ind w:left="409" w:right="0" w:hanging="269"/>
        <w:jc w:val="left"/>
        <w:rPr>
          <w:sz w:val="21"/>
        </w:rPr>
      </w:pPr>
      <w:r>
        <w:rPr>
          <w:color w:val="4E4E4E"/>
          <w:sz w:val="21"/>
        </w:rPr>
        <w:t>Criminal</w:t>
      </w:r>
      <w:r>
        <w:rPr>
          <w:color w:val="4E4E4E"/>
          <w:spacing w:val="-7"/>
          <w:sz w:val="21"/>
        </w:rPr>
        <w:t> </w:t>
      </w:r>
      <w:r>
        <w:rPr>
          <w:color w:val="4E4E4E"/>
          <w:spacing w:val="-2"/>
          <w:sz w:val="21"/>
        </w:rPr>
        <w:t>history.</w:t>
      </w:r>
    </w:p>
    <w:p>
      <w:pPr>
        <w:pStyle w:val="ListParagraph"/>
        <w:numPr>
          <w:ilvl w:val="0"/>
          <w:numId w:val="16"/>
        </w:numPr>
        <w:tabs>
          <w:tab w:pos="410" w:val="left" w:leader="none"/>
        </w:tabs>
        <w:spacing w:line="230" w:lineRule="auto" w:before="42" w:after="0"/>
        <w:ind w:left="410" w:right="393" w:hanging="270"/>
        <w:jc w:val="left"/>
        <w:rPr>
          <w:sz w:val="21"/>
        </w:rPr>
      </w:pPr>
      <w:r>
        <w:rPr>
          <w:color w:val="4E4E4E"/>
          <w:sz w:val="21"/>
        </w:rPr>
        <w:t>Employer’s</w:t>
      </w:r>
      <w:r>
        <w:rPr>
          <w:color w:val="4E4E4E"/>
          <w:spacing w:val="-11"/>
          <w:sz w:val="21"/>
        </w:rPr>
        <w:t> </w:t>
      </w:r>
      <w:r>
        <w:rPr>
          <w:color w:val="4E4E4E"/>
          <w:sz w:val="21"/>
        </w:rPr>
        <w:t>lack</w:t>
      </w:r>
      <w:r>
        <w:rPr>
          <w:color w:val="4E4E4E"/>
          <w:spacing w:val="-11"/>
          <w:sz w:val="21"/>
        </w:rPr>
        <w:t> </w:t>
      </w:r>
      <w:r>
        <w:rPr>
          <w:color w:val="4E4E4E"/>
          <w:sz w:val="21"/>
        </w:rPr>
        <w:t>of</w:t>
      </w:r>
      <w:r>
        <w:rPr>
          <w:color w:val="4E4E4E"/>
          <w:spacing w:val="-11"/>
          <w:sz w:val="21"/>
        </w:rPr>
        <w:t> </w:t>
      </w:r>
      <w:r>
        <w:rPr>
          <w:color w:val="4E4E4E"/>
          <w:sz w:val="21"/>
        </w:rPr>
        <w:t>understanding</w:t>
      </w:r>
      <w:r>
        <w:rPr>
          <w:color w:val="4E4E4E"/>
          <w:spacing w:val="-11"/>
          <w:sz w:val="21"/>
        </w:rPr>
        <w:t> </w:t>
      </w:r>
      <w:r>
        <w:rPr>
          <w:color w:val="4E4E4E"/>
          <w:sz w:val="21"/>
        </w:rPr>
        <w:t>about </w:t>
      </w:r>
      <w:r>
        <w:rPr>
          <w:color w:val="4E4E4E"/>
          <w:spacing w:val="-4"/>
          <w:sz w:val="21"/>
        </w:rPr>
        <w:t>SUD.</w:t>
      </w:r>
    </w:p>
    <w:p>
      <w:pPr>
        <w:pStyle w:val="ListParagraph"/>
        <w:numPr>
          <w:ilvl w:val="0"/>
          <w:numId w:val="16"/>
        </w:numPr>
        <w:tabs>
          <w:tab w:pos="410" w:val="left" w:leader="none"/>
        </w:tabs>
        <w:spacing w:line="230" w:lineRule="auto" w:before="51" w:after="0"/>
        <w:ind w:left="410" w:right="422" w:hanging="270"/>
        <w:jc w:val="left"/>
        <w:rPr>
          <w:sz w:val="21"/>
        </w:rPr>
      </w:pPr>
      <w:r>
        <w:rPr>
          <w:color w:val="4E4E4E"/>
          <w:sz w:val="21"/>
        </w:rPr>
        <w:t>Scheduling</w:t>
      </w:r>
      <w:r>
        <w:rPr>
          <w:color w:val="4E4E4E"/>
          <w:spacing w:val="-9"/>
          <w:sz w:val="21"/>
        </w:rPr>
        <w:t> </w:t>
      </w:r>
      <w:r>
        <w:rPr>
          <w:color w:val="4E4E4E"/>
          <w:sz w:val="21"/>
        </w:rPr>
        <w:t>conflicts</w:t>
      </w:r>
      <w:r>
        <w:rPr>
          <w:color w:val="4E4E4E"/>
          <w:spacing w:val="-9"/>
          <w:sz w:val="21"/>
        </w:rPr>
        <w:t> </w:t>
      </w:r>
      <w:r>
        <w:rPr>
          <w:color w:val="4E4E4E"/>
          <w:sz w:val="21"/>
        </w:rPr>
        <w:t>with</w:t>
      </w:r>
      <w:r>
        <w:rPr>
          <w:color w:val="4E4E4E"/>
          <w:spacing w:val="-9"/>
          <w:sz w:val="21"/>
        </w:rPr>
        <w:t> </w:t>
      </w:r>
      <w:r>
        <w:rPr>
          <w:color w:val="4E4E4E"/>
          <w:sz w:val="21"/>
        </w:rPr>
        <w:t>probation</w:t>
      </w:r>
      <w:r>
        <w:rPr>
          <w:color w:val="4E4E4E"/>
          <w:spacing w:val="-9"/>
          <w:sz w:val="21"/>
        </w:rPr>
        <w:t> </w:t>
      </w:r>
      <w:r>
        <w:rPr>
          <w:color w:val="4E4E4E"/>
          <w:sz w:val="21"/>
        </w:rPr>
        <w:t>and treatment requirements.</w:t>
      </w:r>
    </w:p>
    <w:p>
      <w:pPr>
        <w:pStyle w:val="BodyText"/>
        <w:spacing w:line="237" w:lineRule="auto" w:before="182"/>
        <w:ind w:left="139"/>
      </w:pPr>
      <w:r>
        <w:rPr>
          <w:color w:val="4E4E4E"/>
        </w:rPr>
        <w:t>This section discusses strategies and resources for supporting clients as they reestablish</w:t>
      </w:r>
      <w:r>
        <w:rPr>
          <w:color w:val="4E4E4E"/>
          <w:spacing w:val="-1"/>
        </w:rPr>
        <w:t> </w:t>
      </w:r>
      <w:r>
        <w:rPr>
          <w:color w:val="4E4E4E"/>
        </w:rPr>
        <w:t>themselves</w:t>
      </w:r>
      <w:r>
        <w:rPr>
          <w:color w:val="4E4E4E"/>
          <w:spacing w:val="-1"/>
        </w:rPr>
        <w:t> </w:t>
      </w:r>
      <w:r>
        <w:rPr>
          <w:color w:val="4E4E4E"/>
        </w:rPr>
        <w:t>in</w:t>
      </w:r>
      <w:r>
        <w:rPr>
          <w:color w:val="4E4E4E"/>
          <w:spacing w:val="-1"/>
        </w:rPr>
        <w:t> </w:t>
      </w:r>
      <w:r>
        <w:rPr>
          <w:color w:val="4E4E4E"/>
        </w:rPr>
        <w:t>the </w:t>
      </w:r>
      <w:r>
        <w:rPr>
          <w:color w:val="4E4E4E"/>
          <w:spacing w:val="-2"/>
        </w:rPr>
        <w:t>workforce.</w:t>
      </w:r>
    </w:p>
    <w:p>
      <w:pPr>
        <w:spacing w:line="254" w:lineRule="auto" w:before="207"/>
        <w:ind w:left="140" w:right="0" w:firstLine="0"/>
        <w:jc w:val="left"/>
        <w:rPr>
          <w:b/>
          <w:sz w:val="21"/>
        </w:rPr>
      </w:pPr>
      <w:r>
        <w:rPr>
          <w:b/>
          <w:i/>
          <w:color w:val="424242"/>
          <w:sz w:val="22"/>
        </w:rPr>
        <w:t>Navigating</w:t>
      </w:r>
      <w:r>
        <w:rPr>
          <w:b/>
          <w:i/>
          <w:color w:val="424242"/>
          <w:spacing w:val="-19"/>
          <w:sz w:val="22"/>
        </w:rPr>
        <w:t> </w:t>
      </w:r>
      <w:r>
        <w:rPr>
          <w:b/>
          <w:i/>
          <w:color w:val="424242"/>
          <w:sz w:val="22"/>
        </w:rPr>
        <w:t>the</w:t>
      </w:r>
      <w:r>
        <w:rPr>
          <w:b/>
          <w:i/>
          <w:color w:val="424242"/>
          <w:spacing w:val="-19"/>
          <w:sz w:val="22"/>
        </w:rPr>
        <w:t> </w:t>
      </w:r>
      <w:r>
        <w:rPr>
          <w:b/>
          <w:i/>
          <w:color w:val="424242"/>
          <w:sz w:val="22"/>
        </w:rPr>
        <w:t>Employment</w:t>
      </w:r>
      <w:r>
        <w:rPr>
          <w:b/>
          <w:i/>
          <w:color w:val="424242"/>
          <w:spacing w:val="-19"/>
          <w:sz w:val="22"/>
        </w:rPr>
        <w:t> </w:t>
      </w:r>
      <w:r>
        <w:rPr>
          <w:b/>
          <w:i/>
          <w:color w:val="424242"/>
          <w:sz w:val="22"/>
        </w:rPr>
        <w:t>Landscape</w:t>
      </w:r>
      <w:r>
        <w:rPr>
          <w:b/>
          <w:i/>
          <w:color w:val="424242"/>
          <w:sz w:val="22"/>
        </w:rPr>
        <w:t> </w:t>
      </w:r>
      <w:r>
        <w:rPr>
          <w:b/>
          <w:color w:val="4E4E4E"/>
          <w:sz w:val="21"/>
        </w:rPr>
        <w:t>Before starting a job search, clients should understand recovery-friendly</w:t>
      </w:r>
    </w:p>
    <w:p>
      <w:pPr>
        <w:pStyle w:val="Heading6"/>
        <w:spacing w:line="238" w:lineRule="exact"/>
      </w:pPr>
      <w:r>
        <w:rPr>
          <w:color w:val="4E4E4E"/>
        </w:rPr>
        <w:t>and</w:t>
      </w:r>
      <w:r>
        <w:rPr>
          <w:color w:val="4E4E4E"/>
          <w:spacing w:val="-10"/>
        </w:rPr>
        <w:t> </w:t>
      </w:r>
      <w:r>
        <w:rPr>
          <w:color w:val="4E4E4E"/>
        </w:rPr>
        <w:t>recovery-supportive</w:t>
      </w:r>
      <w:r>
        <w:rPr>
          <w:color w:val="4E4E4E"/>
          <w:spacing w:val="-10"/>
        </w:rPr>
        <w:t> </w:t>
      </w:r>
      <w:r>
        <w:rPr>
          <w:color w:val="4E4E4E"/>
          <w:spacing w:val="-2"/>
        </w:rPr>
        <w:t>workplaces</w:t>
      </w:r>
    </w:p>
    <w:p>
      <w:pPr>
        <w:spacing w:line="237" w:lineRule="auto" w:before="0"/>
        <w:ind w:left="140" w:right="0" w:firstLine="0"/>
        <w:jc w:val="left"/>
        <w:rPr>
          <w:b/>
          <w:sz w:val="21"/>
        </w:rPr>
      </w:pPr>
      <w:r>
        <w:rPr>
          <w:b/>
          <w:color w:val="4E4E4E"/>
          <w:sz w:val="21"/>
        </w:rPr>
        <w:t>and</w:t>
      </w:r>
      <w:r>
        <w:rPr>
          <w:b/>
          <w:color w:val="4E4E4E"/>
          <w:spacing w:val="-18"/>
          <w:sz w:val="21"/>
        </w:rPr>
        <w:t> </w:t>
      </w:r>
      <w:r>
        <w:rPr>
          <w:b/>
          <w:color w:val="4E4E4E"/>
          <w:sz w:val="21"/>
        </w:rPr>
        <w:t>workplace-supportive</w:t>
      </w:r>
      <w:r>
        <w:rPr>
          <w:b/>
          <w:color w:val="4E4E4E"/>
          <w:spacing w:val="-18"/>
          <w:sz w:val="21"/>
        </w:rPr>
        <w:t> </w:t>
      </w:r>
      <w:r>
        <w:rPr>
          <w:b/>
          <w:color w:val="4E4E4E"/>
          <w:sz w:val="21"/>
        </w:rPr>
        <w:t>recovery </w:t>
      </w:r>
      <w:r>
        <w:rPr>
          <w:b/>
          <w:color w:val="4E4E4E"/>
          <w:spacing w:val="-2"/>
          <w:sz w:val="21"/>
        </w:rPr>
        <w:t>programs.</w:t>
      </w:r>
    </w:p>
    <w:p>
      <w:pPr>
        <w:pStyle w:val="BodyText"/>
        <w:spacing w:line="237" w:lineRule="auto" w:before="179"/>
        <w:ind w:left="140"/>
      </w:pPr>
      <w:r>
        <w:rPr>
          <w:color w:val="4E4E4E"/>
        </w:rPr>
        <w:t>Recovery-friendly</w:t>
      </w:r>
      <w:r>
        <w:rPr>
          <w:color w:val="4E4E4E"/>
          <w:spacing w:val="-16"/>
        </w:rPr>
        <w:t> </w:t>
      </w:r>
      <w:r>
        <w:rPr>
          <w:color w:val="4E4E4E"/>
        </w:rPr>
        <w:t>workplaces</w:t>
      </w:r>
      <w:r>
        <w:rPr>
          <w:color w:val="4E4E4E"/>
          <w:spacing w:val="-16"/>
        </w:rPr>
        <w:t> </w:t>
      </w:r>
      <w:r>
        <w:rPr>
          <w:color w:val="4E4E4E"/>
        </w:rPr>
        <w:t>are</w:t>
      </w:r>
      <w:r>
        <w:rPr>
          <w:color w:val="4E4E4E"/>
          <w:spacing w:val="-16"/>
        </w:rPr>
        <w:t> </w:t>
      </w:r>
      <w:r>
        <w:rPr>
          <w:color w:val="4E4E4E"/>
        </w:rPr>
        <w:t>committed to creating a healthy, safe, and stigma-</w:t>
      </w:r>
    </w:p>
    <w:p>
      <w:pPr>
        <w:pStyle w:val="BodyText"/>
        <w:spacing w:line="237" w:lineRule="auto"/>
        <w:ind w:left="140" w:right="743"/>
      </w:pPr>
      <w:r>
        <w:rPr>
          <w:color w:val="4E4E4E"/>
        </w:rPr>
        <w:t>free</w:t>
      </w:r>
      <w:r>
        <w:rPr>
          <w:color w:val="4E4E4E"/>
          <w:spacing w:val="-11"/>
        </w:rPr>
        <w:t> </w:t>
      </w:r>
      <w:r>
        <w:rPr>
          <w:color w:val="4E4E4E"/>
        </w:rPr>
        <w:t>work</w:t>
      </w:r>
      <w:r>
        <w:rPr>
          <w:color w:val="4E4E4E"/>
          <w:spacing w:val="-11"/>
        </w:rPr>
        <w:t> </w:t>
      </w:r>
      <w:r>
        <w:rPr>
          <w:color w:val="4E4E4E"/>
        </w:rPr>
        <w:t>environment</w:t>
      </w:r>
      <w:r>
        <w:rPr>
          <w:color w:val="4E4E4E"/>
          <w:spacing w:val="-11"/>
        </w:rPr>
        <w:t> </w:t>
      </w:r>
      <w:r>
        <w:rPr>
          <w:color w:val="4E4E4E"/>
        </w:rPr>
        <w:t>for</w:t>
      </w:r>
      <w:r>
        <w:rPr>
          <w:color w:val="4E4E4E"/>
          <w:spacing w:val="-11"/>
        </w:rPr>
        <w:t> </w:t>
      </w:r>
      <w:r>
        <w:rPr>
          <w:color w:val="4E4E4E"/>
        </w:rPr>
        <w:t>employees in recovery, and to creating internal supports and relationships with local</w:t>
      </w:r>
    </w:p>
    <w:p>
      <w:pPr>
        <w:pStyle w:val="BodyText"/>
        <w:spacing w:line="237" w:lineRule="auto"/>
        <w:ind w:left="140" w:right="193"/>
        <w:rPr>
          <w:sz w:val="12"/>
        </w:rPr>
      </w:pPr>
      <w:r>
        <w:rPr>
          <w:color w:val="4E4E4E"/>
        </w:rPr>
        <w:t>recovery organizations. Recovery-friendly workplace programs are associated with less</w:t>
      </w:r>
      <w:r>
        <w:rPr>
          <w:color w:val="4E4E4E"/>
          <w:spacing w:val="-14"/>
        </w:rPr>
        <w:t> </w:t>
      </w:r>
      <w:r>
        <w:rPr>
          <w:color w:val="4E4E4E"/>
        </w:rPr>
        <w:t>absenteeism,</w:t>
      </w:r>
      <w:r>
        <w:rPr>
          <w:color w:val="4E4E4E"/>
          <w:spacing w:val="-14"/>
        </w:rPr>
        <w:t> </w:t>
      </w:r>
      <w:r>
        <w:rPr>
          <w:color w:val="4E4E4E"/>
        </w:rPr>
        <w:t>higher</w:t>
      </w:r>
      <w:r>
        <w:rPr>
          <w:color w:val="4E4E4E"/>
          <w:spacing w:val="-14"/>
        </w:rPr>
        <w:t> </w:t>
      </w:r>
      <w:r>
        <w:rPr>
          <w:color w:val="4E4E4E"/>
        </w:rPr>
        <w:t>productivity,</w:t>
      </w:r>
      <w:r>
        <w:rPr>
          <w:color w:val="4E4E4E"/>
          <w:spacing w:val="-14"/>
        </w:rPr>
        <w:t> </w:t>
      </w:r>
      <w:r>
        <w:rPr>
          <w:color w:val="4E4E4E"/>
        </w:rPr>
        <w:t>lower turnover and replacement costs, and lower healthcare costs.</w:t>
      </w:r>
      <w:r>
        <w:rPr>
          <w:color w:val="4E4E4E"/>
          <w:position w:val="7"/>
          <w:sz w:val="12"/>
        </w:rPr>
        <w:t>1350</w:t>
      </w:r>
    </w:p>
    <w:p>
      <w:pPr>
        <w:pStyle w:val="BodyText"/>
        <w:spacing w:line="237" w:lineRule="auto" w:before="173"/>
        <w:ind w:left="140" w:right="251"/>
        <w:rPr>
          <w:sz w:val="12"/>
        </w:rPr>
      </w:pPr>
      <w:r>
        <w:rPr>
          <w:color w:val="4E4E4E"/>
        </w:rPr>
        <w:t>A recovery-supportive workplace “… aims to prevent exposure to workplace factors that could cause or perpetuate an SUD while lowering barriers to seeking care, receiving</w:t>
      </w:r>
      <w:r>
        <w:rPr>
          <w:color w:val="4E4E4E"/>
          <w:spacing w:val="-12"/>
        </w:rPr>
        <w:t> </w:t>
      </w:r>
      <w:r>
        <w:rPr>
          <w:color w:val="4E4E4E"/>
        </w:rPr>
        <w:t>care,</w:t>
      </w:r>
      <w:r>
        <w:rPr>
          <w:color w:val="4E4E4E"/>
          <w:spacing w:val="-12"/>
        </w:rPr>
        <w:t> </w:t>
      </w:r>
      <w:r>
        <w:rPr>
          <w:color w:val="4E4E4E"/>
        </w:rPr>
        <w:t>and</w:t>
      </w:r>
      <w:r>
        <w:rPr>
          <w:color w:val="4E4E4E"/>
          <w:spacing w:val="-12"/>
        </w:rPr>
        <w:t> </w:t>
      </w:r>
      <w:r>
        <w:rPr>
          <w:color w:val="4E4E4E"/>
        </w:rPr>
        <w:t>maintaining</w:t>
      </w:r>
      <w:r>
        <w:rPr>
          <w:color w:val="4E4E4E"/>
          <w:spacing w:val="-12"/>
        </w:rPr>
        <w:t> </w:t>
      </w:r>
      <w:r>
        <w:rPr>
          <w:color w:val="4E4E4E"/>
        </w:rPr>
        <w:t>recovery.</w:t>
      </w:r>
      <w:r>
        <w:rPr>
          <w:color w:val="4E4E4E"/>
          <w:spacing w:val="-12"/>
        </w:rPr>
        <w:t> </w:t>
      </w:r>
      <w:r>
        <w:rPr>
          <w:color w:val="4E4E4E"/>
        </w:rPr>
        <w:t>A recovery-supportive</w:t>
      </w:r>
      <w:r>
        <w:rPr>
          <w:color w:val="4E4E4E"/>
          <w:spacing w:val="-14"/>
        </w:rPr>
        <w:t> </w:t>
      </w:r>
      <w:r>
        <w:rPr>
          <w:color w:val="4E4E4E"/>
        </w:rPr>
        <w:t>workplace</w:t>
      </w:r>
      <w:r>
        <w:rPr>
          <w:color w:val="4E4E4E"/>
          <w:spacing w:val="-14"/>
        </w:rPr>
        <w:t> </w:t>
      </w:r>
      <w:r>
        <w:rPr>
          <w:color w:val="4E4E4E"/>
        </w:rPr>
        <w:t>educates</w:t>
      </w:r>
      <w:r>
        <w:rPr>
          <w:color w:val="4E4E4E"/>
          <w:spacing w:val="-14"/>
        </w:rPr>
        <w:t> </w:t>
      </w:r>
      <w:r>
        <w:rPr>
          <w:color w:val="4E4E4E"/>
        </w:rPr>
        <w:t>its management team and workers on issues surrounding SUDs to reduce the all-too- common stigma around this challenge.”</w:t>
      </w:r>
      <w:r>
        <w:rPr>
          <w:color w:val="4E4E4E"/>
          <w:position w:val="7"/>
          <w:sz w:val="12"/>
        </w:rPr>
        <w:t>1351</w:t>
      </w:r>
    </w:p>
    <w:p>
      <w:pPr>
        <w:pStyle w:val="BodyText"/>
        <w:spacing w:line="237" w:lineRule="auto" w:before="174"/>
        <w:ind w:left="140" w:right="595"/>
      </w:pPr>
      <w:r>
        <w:rPr>
          <w:color w:val="4E4E4E"/>
        </w:rPr>
        <w:t>Exhibit 4.9 lists specific elements of a workplace-supported</w:t>
      </w:r>
      <w:r>
        <w:rPr>
          <w:color w:val="4E4E4E"/>
          <w:spacing w:val="-19"/>
        </w:rPr>
        <w:t> </w:t>
      </w:r>
      <w:r>
        <w:rPr>
          <w:color w:val="4E4E4E"/>
        </w:rPr>
        <w:t>recovery</w:t>
      </w:r>
      <w:r>
        <w:rPr>
          <w:color w:val="4E4E4E"/>
          <w:spacing w:val="-18"/>
        </w:rPr>
        <w:t> </w:t>
      </w:r>
      <w:r>
        <w:rPr>
          <w:color w:val="4E4E4E"/>
        </w:rPr>
        <w:t>program.</w:t>
      </w:r>
    </w:p>
    <w:p>
      <w:pPr>
        <w:pStyle w:val="BodyText"/>
        <w:spacing w:line="237" w:lineRule="auto" w:before="179"/>
        <w:ind w:left="140"/>
      </w:pPr>
      <w:r>
        <w:rPr>
          <w:color w:val="4E4E4E"/>
        </w:rPr>
        <w:t>Counselors</w:t>
      </w:r>
      <w:r>
        <w:rPr>
          <w:color w:val="4E4E4E"/>
          <w:spacing w:val="-9"/>
        </w:rPr>
        <w:t> </w:t>
      </w:r>
      <w:r>
        <w:rPr>
          <w:color w:val="4E4E4E"/>
        </w:rPr>
        <w:t>can</w:t>
      </w:r>
      <w:r>
        <w:rPr>
          <w:color w:val="4E4E4E"/>
          <w:spacing w:val="-9"/>
        </w:rPr>
        <w:t> </w:t>
      </w:r>
      <w:r>
        <w:rPr>
          <w:color w:val="4E4E4E"/>
        </w:rPr>
        <w:t>help</w:t>
      </w:r>
      <w:r>
        <w:rPr>
          <w:color w:val="4E4E4E"/>
          <w:spacing w:val="-9"/>
        </w:rPr>
        <w:t> </w:t>
      </w:r>
      <w:r>
        <w:rPr>
          <w:color w:val="4E4E4E"/>
        </w:rPr>
        <w:t>clients</w:t>
      </w:r>
      <w:r>
        <w:rPr>
          <w:color w:val="4E4E4E"/>
          <w:spacing w:val="-9"/>
        </w:rPr>
        <w:t> </w:t>
      </w:r>
      <w:r>
        <w:rPr>
          <w:color w:val="4E4E4E"/>
        </w:rPr>
        <w:t>identify</w:t>
      </w:r>
      <w:r>
        <w:rPr>
          <w:color w:val="4E4E4E"/>
          <w:spacing w:val="-9"/>
        </w:rPr>
        <w:t> </w:t>
      </w:r>
      <w:r>
        <w:rPr>
          <w:color w:val="4E4E4E"/>
        </w:rPr>
        <w:t>recovery- friendly workplaces by reaching out to the local recovery community for guidance on employers in their community. Other useful resources include:</w:t>
      </w:r>
    </w:p>
    <w:p>
      <w:pPr>
        <w:pStyle w:val="ListParagraph"/>
        <w:numPr>
          <w:ilvl w:val="0"/>
          <w:numId w:val="16"/>
        </w:numPr>
        <w:tabs>
          <w:tab w:pos="410" w:val="left" w:leader="none"/>
        </w:tabs>
        <w:spacing w:line="235" w:lineRule="auto" w:before="149" w:after="0"/>
        <w:ind w:left="410" w:right="238" w:hanging="270"/>
        <w:jc w:val="left"/>
        <w:rPr>
          <w:sz w:val="21"/>
        </w:rPr>
      </w:pPr>
      <w:r>
        <w:rPr>
          <w:b/>
          <w:color w:val="4E4E4E"/>
          <w:sz w:val="21"/>
        </w:rPr>
        <w:t>CareerOneStop,</w:t>
      </w:r>
      <w:r>
        <w:rPr>
          <w:b/>
          <w:color w:val="4E4E4E"/>
          <w:spacing w:val="-7"/>
          <w:sz w:val="21"/>
        </w:rPr>
        <w:t> </w:t>
      </w:r>
      <w:r>
        <w:rPr>
          <w:color w:val="4E4E4E"/>
          <w:sz w:val="21"/>
        </w:rPr>
        <w:t>a</w:t>
      </w:r>
      <w:r>
        <w:rPr>
          <w:color w:val="4E4E4E"/>
          <w:spacing w:val="-10"/>
          <w:sz w:val="21"/>
        </w:rPr>
        <w:t> </w:t>
      </w:r>
      <w:r>
        <w:rPr>
          <w:color w:val="4E4E4E"/>
          <w:sz w:val="21"/>
        </w:rPr>
        <w:t>Department</w:t>
      </w:r>
      <w:r>
        <w:rPr>
          <w:color w:val="4E4E4E"/>
          <w:spacing w:val="-10"/>
          <w:sz w:val="21"/>
        </w:rPr>
        <w:t> </w:t>
      </w:r>
      <w:r>
        <w:rPr>
          <w:color w:val="4E4E4E"/>
          <w:sz w:val="21"/>
        </w:rPr>
        <w:t>of</w:t>
      </w:r>
      <w:r>
        <w:rPr>
          <w:color w:val="4E4E4E"/>
          <w:spacing w:val="-10"/>
          <w:sz w:val="21"/>
        </w:rPr>
        <w:t> </w:t>
      </w:r>
      <w:r>
        <w:rPr>
          <w:color w:val="4E4E4E"/>
          <w:sz w:val="21"/>
        </w:rPr>
        <w:t>Labor (DOL) website dedicated to employment recovery (</w:t>
      </w:r>
      <w:r>
        <w:rPr>
          <w:color w:val="5B5B5B"/>
          <w:sz w:val="21"/>
          <w:u w:val="single" w:color="5B5B5B"/>
        </w:rPr>
        <w:t>https://www.careeronestop.</w:t>
      </w:r>
      <w:r>
        <w:rPr>
          <w:color w:val="5B5B5B"/>
          <w:sz w:val="21"/>
        </w:rPr>
        <w:t> </w:t>
      </w:r>
      <w:r>
        <w:rPr>
          <w:color w:val="5B5B5B"/>
          <w:spacing w:val="-2"/>
          <w:sz w:val="21"/>
          <w:u w:val="single" w:color="5B5B5B"/>
        </w:rPr>
        <w:t>org/</w:t>
      </w:r>
      <w:r>
        <w:rPr>
          <w:color w:val="4E4E4E"/>
          <w:spacing w:val="-2"/>
          <w:sz w:val="21"/>
        </w:rPr>
        <w:t>).</w:t>
      </w:r>
    </w:p>
    <w:p>
      <w:pPr>
        <w:pStyle w:val="ListParagraph"/>
        <w:numPr>
          <w:ilvl w:val="0"/>
          <w:numId w:val="16"/>
        </w:numPr>
        <w:tabs>
          <w:tab w:pos="409" w:val="left" w:leader="none"/>
        </w:tabs>
        <w:spacing w:line="235" w:lineRule="auto" w:before="105" w:after="0"/>
        <w:ind w:left="409" w:right="542" w:hanging="270"/>
        <w:jc w:val="left"/>
        <w:rPr>
          <w:sz w:val="21"/>
        </w:rPr>
      </w:pPr>
      <w:r>
        <w:rPr/>
        <w:br w:type="column"/>
      </w:r>
      <w:r>
        <w:rPr>
          <w:b/>
          <w:color w:val="4E4E4E"/>
          <w:sz w:val="21"/>
        </w:rPr>
        <w:t>National</w:t>
      </w:r>
      <w:r>
        <w:rPr>
          <w:b/>
          <w:color w:val="4E4E4E"/>
          <w:spacing w:val="-14"/>
          <w:sz w:val="21"/>
        </w:rPr>
        <w:t> </w:t>
      </w:r>
      <w:r>
        <w:rPr>
          <w:b/>
          <w:color w:val="4E4E4E"/>
          <w:sz w:val="21"/>
        </w:rPr>
        <w:t>H.I.R.E.</w:t>
      </w:r>
      <w:r>
        <w:rPr>
          <w:b/>
          <w:color w:val="4E4E4E"/>
          <w:spacing w:val="-14"/>
          <w:sz w:val="21"/>
        </w:rPr>
        <w:t> </w:t>
      </w:r>
      <w:r>
        <w:rPr>
          <w:b/>
          <w:color w:val="4E4E4E"/>
          <w:sz w:val="21"/>
        </w:rPr>
        <w:t>(Helping</w:t>
      </w:r>
      <w:r>
        <w:rPr>
          <w:b/>
          <w:color w:val="4E4E4E"/>
          <w:spacing w:val="-14"/>
          <w:sz w:val="21"/>
        </w:rPr>
        <w:t> </w:t>
      </w:r>
      <w:r>
        <w:rPr>
          <w:b/>
          <w:color w:val="4E4E4E"/>
          <w:sz w:val="21"/>
        </w:rPr>
        <w:t>Individuals with arrest and conviction records Reenter through Employment) Network, </w:t>
      </w:r>
      <w:r>
        <w:rPr>
          <w:color w:val="4E4E4E"/>
          <w:sz w:val="21"/>
        </w:rPr>
        <w:t>a resource developed by the nonprofit Legal Action Center to help individuals with criminal records enter</w:t>
      </w:r>
    </w:p>
    <w:p>
      <w:pPr>
        <w:pStyle w:val="BodyText"/>
        <w:spacing w:line="237" w:lineRule="auto" w:before="3"/>
        <w:ind w:left="409" w:right="979"/>
      </w:pPr>
      <w:r>
        <w:rPr>
          <w:color w:val="4E4E4E"/>
        </w:rPr>
        <w:t>the workforce (</w:t>
      </w:r>
      <w:r>
        <w:rPr>
          <w:color w:val="5B5B5B"/>
          <w:u w:val="single" w:color="5B5B5B"/>
        </w:rPr>
        <w:t>https://</w:t>
      </w:r>
      <w:hyperlink r:id="rId78">
        <w:r>
          <w:rPr>
            <w:color w:val="5B5B5B"/>
            <w:u w:val="single" w:color="5B5B5B"/>
          </w:rPr>
          <w:t>www.lac.org/</w:t>
        </w:r>
      </w:hyperlink>
      <w:r>
        <w:rPr>
          <w:color w:val="5B5B5B"/>
        </w:rPr>
        <w:t> </w:t>
      </w:r>
      <w:r>
        <w:rPr>
          <w:color w:val="5B5B5B"/>
          <w:spacing w:val="-2"/>
          <w:u w:val="single" w:color="5B5B5B"/>
        </w:rPr>
        <w:t>major-project/national-hire-network</w:t>
      </w:r>
      <w:r>
        <w:rPr>
          <w:color w:val="424242"/>
          <w:spacing w:val="-2"/>
        </w:rPr>
        <w:t>)</w:t>
      </w:r>
      <w:r>
        <w:rPr>
          <w:color w:val="4E4E4E"/>
          <w:spacing w:val="-2"/>
        </w:rPr>
        <w:t>.</w:t>
      </w:r>
    </w:p>
    <w:p>
      <w:pPr>
        <w:pStyle w:val="ListParagraph"/>
        <w:numPr>
          <w:ilvl w:val="0"/>
          <w:numId w:val="16"/>
        </w:numPr>
        <w:tabs>
          <w:tab w:pos="409" w:val="left" w:leader="none"/>
        </w:tabs>
        <w:spacing w:line="235" w:lineRule="auto" w:before="43" w:after="0"/>
        <w:ind w:left="409" w:right="847" w:hanging="270"/>
        <w:jc w:val="left"/>
        <w:rPr>
          <w:sz w:val="21"/>
        </w:rPr>
      </w:pPr>
      <w:r>
        <w:rPr>
          <w:b/>
          <w:color w:val="4E4E4E"/>
          <w:sz w:val="21"/>
        </w:rPr>
        <w:t>Rehabilitation Services Administration, State Vocational Rehabilitation Agencies, </w:t>
      </w:r>
      <w:r>
        <w:rPr>
          <w:color w:val="4E4E4E"/>
          <w:sz w:val="21"/>
        </w:rPr>
        <w:t>including contact</w:t>
      </w:r>
      <w:r>
        <w:rPr>
          <w:color w:val="4E4E4E"/>
          <w:spacing w:val="-9"/>
          <w:sz w:val="21"/>
        </w:rPr>
        <w:t> </w:t>
      </w:r>
      <w:r>
        <w:rPr>
          <w:color w:val="4E4E4E"/>
          <w:sz w:val="21"/>
        </w:rPr>
        <w:t>information</w:t>
      </w:r>
      <w:r>
        <w:rPr>
          <w:color w:val="4E4E4E"/>
          <w:spacing w:val="-9"/>
          <w:sz w:val="21"/>
        </w:rPr>
        <w:t> </w:t>
      </w:r>
      <w:r>
        <w:rPr>
          <w:color w:val="4E4E4E"/>
          <w:sz w:val="21"/>
        </w:rPr>
        <w:t>for</w:t>
      </w:r>
      <w:r>
        <w:rPr>
          <w:color w:val="4E4E4E"/>
          <w:spacing w:val="-9"/>
          <w:sz w:val="21"/>
        </w:rPr>
        <w:t> </w:t>
      </w:r>
      <w:r>
        <w:rPr>
          <w:color w:val="4E4E4E"/>
          <w:sz w:val="21"/>
        </w:rPr>
        <w:t>the</w:t>
      </w:r>
      <w:r>
        <w:rPr>
          <w:color w:val="4E4E4E"/>
          <w:spacing w:val="-9"/>
          <w:sz w:val="21"/>
        </w:rPr>
        <w:t> </w:t>
      </w:r>
      <w:r>
        <w:rPr>
          <w:color w:val="4E4E4E"/>
          <w:sz w:val="21"/>
        </w:rPr>
        <w:t>department of rehabilitation services in each state </w:t>
      </w:r>
      <w:r>
        <w:rPr>
          <w:color w:val="4E4E4E"/>
          <w:spacing w:val="-2"/>
          <w:sz w:val="21"/>
        </w:rPr>
        <w:t>(</w:t>
      </w:r>
      <w:r>
        <w:rPr>
          <w:color w:val="5B5B5B"/>
          <w:spacing w:val="-2"/>
          <w:sz w:val="21"/>
          <w:u w:val="single" w:color="5B5B5B"/>
        </w:rPr>
        <w:t>https://rsa.ed.gov/about/states</w:t>
      </w:r>
      <w:r>
        <w:rPr>
          <w:color w:val="4E4E4E"/>
          <w:spacing w:val="-2"/>
          <w:sz w:val="21"/>
        </w:rPr>
        <w:t>).</w:t>
      </w:r>
    </w:p>
    <w:p>
      <w:pPr>
        <w:pStyle w:val="BodyText"/>
        <w:spacing w:before="8"/>
      </w:pPr>
      <w:r>
        <w:rPr/>
        <mc:AlternateContent>
          <mc:Choice Requires="wps">
            <w:drawing>
              <wp:anchor distT="0" distB="0" distL="0" distR="0" allowOverlap="1" layoutInCell="1" locked="0" behindDoc="1" simplePos="0" relativeHeight="487612416">
                <wp:simplePos x="0" y="0"/>
                <wp:positionH relativeFrom="page">
                  <wp:posOffset>4011942</wp:posOffset>
                </wp:positionH>
                <wp:positionV relativeFrom="paragraph">
                  <wp:posOffset>182477</wp:posOffset>
                </wp:positionV>
                <wp:extent cx="3086735" cy="5568950"/>
                <wp:effectExtent l="0" t="0" r="0" b="0"/>
                <wp:wrapTopAndBottom/>
                <wp:docPr id="218" name="Group 218"/>
                <wp:cNvGraphicFramePr>
                  <a:graphicFrameLocks/>
                </wp:cNvGraphicFramePr>
                <a:graphic>
                  <a:graphicData uri="http://schemas.microsoft.com/office/word/2010/wordprocessingGroup">
                    <wpg:wgp>
                      <wpg:cNvPr id="218" name="Group 218"/>
                      <wpg:cNvGrpSpPr/>
                      <wpg:grpSpPr>
                        <a:xfrm>
                          <a:off x="0" y="0"/>
                          <a:ext cx="3086735" cy="5568950"/>
                          <a:chExt cx="3086735" cy="5568950"/>
                        </a:xfrm>
                      </wpg:grpSpPr>
                      <wps:wsp>
                        <wps:cNvPr id="219" name="Graphic 219"/>
                        <wps:cNvSpPr/>
                        <wps:spPr>
                          <a:xfrm>
                            <a:off x="3175" y="3175"/>
                            <a:ext cx="3080385" cy="5562600"/>
                          </a:xfrm>
                          <a:custGeom>
                            <a:avLst/>
                            <a:gdLst/>
                            <a:ahLst/>
                            <a:cxnLst/>
                            <a:rect l="l" t="t" r="r" b="b"/>
                            <a:pathLst>
                              <a:path w="3080385" h="5562600">
                                <a:moveTo>
                                  <a:pt x="3079762" y="0"/>
                                </a:moveTo>
                                <a:lnTo>
                                  <a:pt x="0" y="0"/>
                                </a:lnTo>
                                <a:lnTo>
                                  <a:pt x="0" y="5562358"/>
                                </a:lnTo>
                                <a:lnTo>
                                  <a:pt x="3079762" y="5562358"/>
                                </a:lnTo>
                                <a:lnTo>
                                  <a:pt x="3079762" y="0"/>
                                </a:lnTo>
                                <a:close/>
                              </a:path>
                            </a:pathLst>
                          </a:custGeom>
                          <a:solidFill>
                            <a:srgbClr val="F7F7F7"/>
                          </a:solidFill>
                        </wps:spPr>
                        <wps:bodyPr wrap="square" lIns="0" tIns="0" rIns="0" bIns="0" rtlCol="0">
                          <a:prstTxWarp prst="textNoShape">
                            <a:avLst/>
                          </a:prstTxWarp>
                          <a:noAutofit/>
                        </wps:bodyPr>
                      </wps:wsp>
                      <wps:wsp>
                        <wps:cNvPr id="220" name="Graphic 220"/>
                        <wps:cNvSpPr/>
                        <wps:spPr>
                          <a:xfrm>
                            <a:off x="120650" y="723150"/>
                            <a:ext cx="2844800" cy="1270"/>
                          </a:xfrm>
                          <a:custGeom>
                            <a:avLst/>
                            <a:gdLst/>
                            <a:ahLst/>
                            <a:cxnLst/>
                            <a:rect l="l" t="t" r="r" b="b"/>
                            <a:pathLst>
                              <a:path w="2844800" h="0">
                                <a:moveTo>
                                  <a:pt x="0" y="0"/>
                                </a:moveTo>
                                <a:lnTo>
                                  <a:pt x="2844800" y="0"/>
                                </a:lnTo>
                              </a:path>
                            </a:pathLst>
                          </a:custGeom>
                          <a:ln w="25400">
                            <a:solidFill>
                              <a:srgbClr val="6F6F6F"/>
                            </a:solidFill>
                            <a:prstDash val="solid"/>
                          </a:ln>
                        </wps:spPr>
                        <wps:bodyPr wrap="square" lIns="0" tIns="0" rIns="0" bIns="0" rtlCol="0">
                          <a:prstTxWarp prst="textNoShape">
                            <a:avLst/>
                          </a:prstTxWarp>
                          <a:noAutofit/>
                        </wps:bodyPr>
                      </wps:wsp>
                      <wps:wsp>
                        <wps:cNvPr id="221" name="Textbox 221"/>
                        <wps:cNvSpPr txBox="1"/>
                        <wps:spPr>
                          <a:xfrm>
                            <a:off x="3175" y="3175"/>
                            <a:ext cx="3080385" cy="5562600"/>
                          </a:xfrm>
                          <a:prstGeom prst="rect">
                            <a:avLst/>
                          </a:prstGeom>
                          <a:ln w="6350">
                            <a:solidFill>
                              <a:srgbClr val="707070"/>
                            </a:solidFill>
                            <a:prstDash val="solid"/>
                          </a:ln>
                        </wps:spPr>
                        <wps:txbx>
                          <w:txbxContent>
                            <w:p>
                              <w:pPr>
                                <w:spacing w:line="242" w:lineRule="auto" w:before="57"/>
                                <w:ind w:left="179" w:right="794" w:firstLine="4"/>
                                <w:jc w:val="left"/>
                                <w:rPr>
                                  <w:b/>
                                  <w:sz w:val="26"/>
                                </w:rPr>
                              </w:pPr>
                              <w:r>
                                <w:rPr>
                                  <w:b/>
                                  <w:color w:val="5F5F5F"/>
                                  <w:sz w:val="26"/>
                                </w:rPr>
                                <w:t>EXHIBIT 4.9. Elements of a Workplace-Supported Recovery Program</w:t>
                              </w:r>
                            </w:p>
                            <w:p>
                              <w:pPr>
                                <w:numPr>
                                  <w:ilvl w:val="0"/>
                                  <w:numId w:val="27"/>
                                </w:numPr>
                                <w:tabs>
                                  <w:tab w:pos="359" w:val="left" w:leader="none"/>
                                </w:tabs>
                                <w:spacing w:line="254" w:lineRule="auto" w:before="248"/>
                                <w:ind w:left="359" w:right="319" w:hanging="180"/>
                                <w:jc w:val="left"/>
                                <w:rPr>
                                  <w:sz w:val="18"/>
                                </w:rPr>
                              </w:pPr>
                              <w:r>
                                <w:rPr>
                                  <w:color w:val="424242"/>
                                  <w:sz w:val="18"/>
                                </w:rPr>
                                <w:t>Prevents work-related injuries and illnesses that</w:t>
                              </w:r>
                              <w:r>
                                <w:rPr>
                                  <w:color w:val="424242"/>
                                  <w:spacing w:val="-5"/>
                                  <w:sz w:val="18"/>
                                </w:rPr>
                                <w:t> </w:t>
                              </w:r>
                              <w:r>
                                <w:rPr>
                                  <w:color w:val="424242"/>
                                  <w:sz w:val="18"/>
                                </w:rPr>
                                <w:t>could</w:t>
                              </w:r>
                              <w:r>
                                <w:rPr>
                                  <w:color w:val="424242"/>
                                  <w:spacing w:val="-5"/>
                                  <w:sz w:val="18"/>
                                </w:rPr>
                                <w:t> </w:t>
                              </w:r>
                              <w:r>
                                <w:rPr>
                                  <w:color w:val="424242"/>
                                  <w:sz w:val="18"/>
                                </w:rPr>
                                <w:t>lead</w:t>
                              </w:r>
                              <w:r>
                                <w:rPr>
                                  <w:color w:val="424242"/>
                                  <w:spacing w:val="-5"/>
                                  <w:sz w:val="18"/>
                                </w:rPr>
                                <w:t> </w:t>
                              </w:r>
                              <w:r>
                                <w:rPr>
                                  <w:color w:val="424242"/>
                                  <w:sz w:val="18"/>
                                </w:rPr>
                                <w:t>to</w:t>
                              </w:r>
                              <w:r>
                                <w:rPr>
                                  <w:color w:val="424242"/>
                                  <w:spacing w:val="-5"/>
                                  <w:sz w:val="18"/>
                                </w:rPr>
                                <w:t> </w:t>
                              </w:r>
                              <w:r>
                                <w:rPr>
                                  <w:color w:val="424242"/>
                                  <w:sz w:val="18"/>
                                </w:rPr>
                                <w:t>the</w:t>
                              </w:r>
                              <w:r>
                                <w:rPr>
                                  <w:color w:val="424242"/>
                                  <w:spacing w:val="-5"/>
                                  <w:sz w:val="18"/>
                                </w:rPr>
                                <w:t> </w:t>
                              </w:r>
                              <w:r>
                                <w:rPr>
                                  <w:color w:val="424242"/>
                                  <w:sz w:val="18"/>
                                </w:rPr>
                                <w:t>initiation</w:t>
                              </w:r>
                              <w:r>
                                <w:rPr>
                                  <w:color w:val="424242"/>
                                  <w:spacing w:val="-5"/>
                                  <w:sz w:val="18"/>
                                </w:rPr>
                                <w:t> </w:t>
                              </w:r>
                              <w:r>
                                <w:rPr>
                                  <w:color w:val="424242"/>
                                  <w:sz w:val="18"/>
                                </w:rPr>
                                <w:t>of</w:t>
                              </w:r>
                              <w:r>
                                <w:rPr>
                                  <w:color w:val="424242"/>
                                  <w:spacing w:val="-5"/>
                                  <w:sz w:val="18"/>
                                </w:rPr>
                                <w:t> </w:t>
                              </w:r>
                              <w:r>
                                <w:rPr>
                                  <w:color w:val="424242"/>
                                  <w:sz w:val="18"/>
                                </w:rPr>
                                <w:t>problematic substance use</w:t>
                              </w:r>
                            </w:p>
                            <w:p>
                              <w:pPr>
                                <w:numPr>
                                  <w:ilvl w:val="0"/>
                                  <w:numId w:val="27"/>
                                </w:numPr>
                                <w:tabs>
                                  <w:tab w:pos="359" w:val="left" w:leader="none"/>
                                </w:tabs>
                                <w:spacing w:line="240" w:lineRule="exact" w:before="25"/>
                                <w:ind w:left="359" w:right="312" w:hanging="180"/>
                                <w:jc w:val="both"/>
                                <w:rPr>
                                  <w:sz w:val="18"/>
                                </w:rPr>
                              </w:pPr>
                              <w:r>
                                <w:rPr>
                                  <w:color w:val="424242"/>
                                  <w:sz w:val="18"/>
                                </w:rPr>
                                <w:t>Decreases</w:t>
                              </w:r>
                              <w:r>
                                <w:rPr>
                                  <w:color w:val="424242"/>
                                  <w:spacing w:val="-8"/>
                                  <w:sz w:val="18"/>
                                </w:rPr>
                                <w:t> </w:t>
                              </w:r>
                              <w:r>
                                <w:rPr>
                                  <w:color w:val="424242"/>
                                  <w:sz w:val="18"/>
                                </w:rPr>
                                <w:t>difficult</w:t>
                              </w:r>
                              <w:r>
                                <w:rPr>
                                  <w:color w:val="424242"/>
                                  <w:spacing w:val="-8"/>
                                  <w:sz w:val="18"/>
                                </w:rPr>
                                <w:t> </w:t>
                              </w:r>
                              <w:r>
                                <w:rPr>
                                  <w:color w:val="424242"/>
                                  <w:sz w:val="18"/>
                                </w:rPr>
                                <w:t>working</w:t>
                              </w:r>
                              <w:r>
                                <w:rPr>
                                  <w:color w:val="424242"/>
                                  <w:spacing w:val="-8"/>
                                  <w:sz w:val="18"/>
                                </w:rPr>
                                <w:t> </w:t>
                              </w:r>
                              <w:r>
                                <w:rPr>
                                  <w:color w:val="424242"/>
                                  <w:sz w:val="18"/>
                                </w:rPr>
                                <w:t>conditions</w:t>
                              </w:r>
                              <w:r>
                                <w:rPr>
                                  <w:color w:val="424242"/>
                                  <w:spacing w:val="-8"/>
                                  <w:sz w:val="18"/>
                                </w:rPr>
                                <w:t> </w:t>
                              </w:r>
                              <w:r>
                                <w:rPr>
                                  <w:color w:val="424242"/>
                                  <w:sz w:val="18"/>
                                </w:rPr>
                                <w:t>or</w:t>
                              </w:r>
                              <w:r>
                                <w:rPr>
                                  <w:color w:val="424242"/>
                                  <w:spacing w:val="-8"/>
                                  <w:sz w:val="18"/>
                                </w:rPr>
                                <w:t> </w:t>
                              </w:r>
                              <w:r>
                                <w:rPr>
                                  <w:color w:val="424242"/>
                                  <w:sz w:val="18"/>
                                </w:rPr>
                                <w:t>work demands</w:t>
                              </w:r>
                              <w:r>
                                <w:rPr>
                                  <w:color w:val="424242"/>
                                  <w:spacing w:val="-4"/>
                                  <w:sz w:val="18"/>
                                </w:rPr>
                                <w:t> </w:t>
                              </w:r>
                              <w:r>
                                <w:rPr>
                                  <w:color w:val="424242"/>
                                  <w:sz w:val="18"/>
                                </w:rPr>
                                <w:t>that</w:t>
                              </w:r>
                              <w:r>
                                <w:rPr>
                                  <w:color w:val="424242"/>
                                  <w:spacing w:val="-4"/>
                                  <w:sz w:val="18"/>
                                </w:rPr>
                                <w:t> </w:t>
                              </w:r>
                              <w:r>
                                <w:rPr>
                                  <w:color w:val="424242"/>
                                  <w:sz w:val="18"/>
                                </w:rPr>
                                <w:t>might</w:t>
                              </w:r>
                              <w:r>
                                <w:rPr>
                                  <w:color w:val="424242"/>
                                  <w:spacing w:val="-4"/>
                                  <w:sz w:val="18"/>
                                </w:rPr>
                                <w:t> </w:t>
                              </w:r>
                              <w:r>
                                <w:rPr>
                                  <w:color w:val="424242"/>
                                  <w:sz w:val="18"/>
                                </w:rPr>
                                <w:t>lead</w:t>
                              </w:r>
                              <w:r>
                                <w:rPr>
                                  <w:color w:val="424242"/>
                                  <w:spacing w:val="-4"/>
                                  <w:sz w:val="18"/>
                                </w:rPr>
                                <w:t> </w:t>
                              </w:r>
                              <w:r>
                                <w:rPr>
                                  <w:color w:val="424242"/>
                                  <w:sz w:val="18"/>
                                </w:rPr>
                                <w:t>to</w:t>
                              </w:r>
                              <w:r>
                                <w:rPr>
                                  <w:color w:val="424242"/>
                                  <w:spacing w:val="-4"/>
                                  <w:sz w:val="18"/>
                                </w:rPr>
                                <w:t> </w:t>
                              </w:r>
                              <w:r>
                                <w:rPr>
                                  <w:color w:val="424242"/>
                                  <w:sz w:val="18"/>
                                </w:rPr>
                                <w:t>daily</w:t>
                              </w:r>
                              <w:r>
                                <w:rPr>
                                  <w:color w:val="424242"/>
                                  <w:spacing w:val="-4"/>
                                  <w:sz w:val="18"/>
                                </w:rPr>
                                <w:t> </w:t>
                              </w:r>
                              <w:r>
                                <w:rPr>
                                  <w:color w:val="424242"/>
                                  <w:sz w:val="18"/>
                                </w:rPr>
                                <w:t>or</w:t>
                              </w:r>
                              <w:r>
                                <w:rPr>
                                  <w:color w:val="424242"/>
                                  <w:spacing w:val="-4"/>
                                  <w:sz w:val="18"/>
                                </w:rPr>
                                <w:t> </w:t>
                              </w:r>
                              <w:r>
                                <w:rPr>
                                  <w:color w:val="424242"/>
                                  <w:sz w:val="18"/>
                                </w:rPr>
                                <w:t>recurrent </w:t>
                              </w:r>
                              <w:r>
                                <w:rPr>
                                  <w:color w:val="424242"/>
                                  <w:spacing w:val="-4"/>
                                  <w:sz w:val="18"/>
                                </w:rPr>
                                <w:t>pain</w:t>
                              </w:r>
                            </w:p>
                            <w:p>
                              <w:pPr>
                                <w:numPr>
                                  <w:ilvl w:val="0"/>
                                  <w:numId w:val="27"/>
                                </w:numPr>
                                <w:tabs>
                                  <w:tab w:pos="359" w:val="left" w:leader="none"/>
                                </w:tabs>
                                <w:spacing w:line="240" w:lineRule="exact" w:before="29"/>
                                <w:ind w:left="359" w:right="237" w:hanging="180"/>
                                <w:jc w:val="left"/>
                                <w:rPr>
                                  <w:sz w:val="18"/>
                                </w:rPr>
                              </w:pPr>
                              <w:r>
                                <w:rPr>
                                  <w:color w:val="424242"/>
                                  <w:sz w:val="18"/>
                                </w:rPr>
                                <w:t>Supports the use of alternatives to opioids for pain</w:t>
                              </w:r>
                              <w:r>
                                <w:rPr>
                                  <w:color w:val="424242"/>
                                  <w:spacing w:val="-7"/>
                                  <w:sz w:val="18"/>
                                </w:rPr>
                                <w:t> </w:t>
                              </w:r>
                              <w:r>
                                <w:rPr>
                                  <w:color w:val="424242"/>
                                  <w:sz w:val="18"/>
                                </w:rPr>
                                <w:t>management</w:t>
                              </w:r>
                              <w:r>
                                <w:rPr>
                                  <w:color w:val="424242"/>
                                  <w:spacing w:val="-7"/>
                                  <w:sz w:val="18"/>
                                </w:rPr>
                                <w:t> </w:t>
                              </w:r>
                              <w:r>
                                <w:rPr>
                                  <w:color w:val="424242"/>
                                  <w:sz w:val="18"/>
                                </w:rPr>
                                <w:t>associated</w:t>
                              </w:r>
                              <w:r>
                                <w:rPr>
                                  <w:color w:val="424242"/>
                                  <w:spacing w:val="-7"/>
                                  <w:sz w:val="18"/>
                                </w:rPr>
                                <w:t> </w:t>
                              </w:r>
                              <w:r>
                                <w:rPr>
                                  <w:color w:val="424242"/>
                                  <w:sz w:val="18"/>
                                </w:rPr>
                                <w:t>with</w:t>
                              </w:r>
                              <w:r>
                                <w:rPr>
                                  <w:color w:val="424242"/>
                                  <w:spacing w:val="-7"/>
                                  <w:sz w:val="18"/>
                                </w:rPr>
                                <w:t> </w:t>
                              </w:r>
                              <w:r>
                                <w:rPr>
                                  <w:color w:val="424242"/>
                                  <w:sz w:val="18"/>
                                </w:rPr>
                                <w:t>a</w:t>
                              </w:r>
                              <w:r>
                                <w:rPr>
                                  <w:color w:val="424242"/>
                                  <w:spacing w:val="-7"/>
                                  <w:sz w:val="18"/>
                                </w:rPr>
                                <w:t> </w:t>
                              </w:r>
                              <w:r>
                                <w:rPr>
                                  <w:color w:val="424242"/>
                                  <w:sz w:val="18"/>
                                </w:rPr>
                                <w:t>workplace injury or illness</w:t>
                              </w:r>
                            </w:p>
                            <w:p>
                              <w:pPr>
                                <w:numPr>
                                  <w:ilvl w:val="0"/>
                                  <w:numId w:val="27"/>
                                </w:numPr>
                                <w:tabs>
                                  <w:tab w:pos="359" w:val="left" w:leader="none"/>
                                </w:tabs>
                                <w:spacing w:line="240" w:lineRule="exact" w:before="28"/>
                                <w:ind w:left="359" w:right="518" w:hanging="180"/>
                                <w:jc w:val="both"/>
                                <w:rPr>
                                  <w:sz w:val="18"/>
                                </w:rPr>
                              </w:pPr>
                              <w:r>
                                <w:rPr>
                                  <w:color w:val="424242"/>
                                  <w:sz w:val="18"/>
                                </w:rPr>
                                <w:t>Provides information and access to care for an</w:t>
                              </w:r>
                              <w:r>
                                <w:rPr>
                                  <w:color w:val="424242"/>
                                  <w:spacing w:val="-1"/>
                                  <w:sz w:val="18"/>
                                </w:rPr>
                                <w:t> </w:t>
                              </w:r>
                              <w:r>
                                <w:rPr>
                                  <w:color w:val="424242"/>
                                  <w:sz w:val="18"/>
                                </w:rPr>
                                <w:t>SUD</w:t>
                              </w:r>
                              <w:r>
                                <w:rPr>
                                  <w:color w:val="424242"/>
                                  <w:spacing w:val="-1"/>
                                  <w:sz w:val="18"/>
                                </w:rPr>
                                <w:t> </w:t>
                              </w:r>
                              <w:r>
                                <w:rPr>
                                  <w:color w:val="424242"/>
                                  <w:sz w:val="18"/>
                                </w:rPr>
                                <w:t>when</w:t>
                              </w:r>
                              <w:r>
                                <w:rPr>
                                  <w:color w:val="424242"/>
                                  <w:spacing w:val="-1"/>
                                  <w:sz w:val="18"/>
                                </w:rPr>
                                <w:t> </w:t>
                              </w:r>
                              <w:r>
                                <w:rPr>
                                  <w:color w:val="424242"/>
                                  <w:sz w:val="18"/>
                                </w:rPr>
                                <w:t>it</w:t>
                              </w:r>
                              <w:r>
                                <w:rPr>
                                  <w:color w:val="424242"/>
                                  <w:spacing w:val="-1"/>
                                  <w:sz w:val="18"/>
                                </w:rPr>
                                <w:t> </w:t>
                              </w:r>
                              <w:r>
                                <w:rPr>
                                  <w:color w:val="424242"/>
                                  <w:sz w:val="18"/>
                                </w:rPr>
                                <w:t>is</w:t>
                              </w:r>
                              <w:r>
                                <w:rPr>
                                  <w:color w:val="424242"/>
                                  <w:spacing w:val="-1"/>
                                  <w:sz w:val="18"/>
                                </w:rPr>
                                <w:t> </w:t>
                              </w:r>
                              <w:r>
                                <w:rPr>
                                  <w:color w:val="424242"/>
                                  <w:sz w:val="18"/>
                                </w:rPr>
                                <w:t>needed,</w:t>
                              </w:r>
                              <w:r>
                                <w:rPr>
                                  <w:color w:val="424242"/>
                                  <w:spacing w:val="-1"/>
                                  <w:sz w:val="18"/>
                                </w:rPr>
                                <w:t> </w:t>
                              </w:r>
                              <w:r>
                                <w:rPr>
                                  <w:color w:val="424242"/>
                                  <w:sz w:val="18"/>
                                </w:rPr>
                                <w:t>including</w:t>
                              </w:r>
                              <w:r>
                                <w:rPr>
                                  <w:color w:val="424242"/>
                                  <w:spacing w:val="-1"/>
                                  <w:sz w:val="18"/>
                                </w:rPr>
                                <w:t> </w:t>
                              </w:r>
                              <w:r>
                                <w:rPr>
                                  <w:color w:val="424242"/>
                                  <w:sz w:val="18"/>
                                </w:rPr>
                                <w:t>access to</w:t>
                              </w:r>
                              <w:r>
                                <w:rPr>
                                  <w:color w:val="424242"/>
                                  <w:spacing w:val="-13"/>
                                  <w:sz w:val="18"/>
                                </w:rPr>
                                <w:t> </w:t>
                              </w:r>
                              <w:r>
                                <w:rPr>
                                  <w:color w:val="424242"/>
                                  <w:sz w:val="18"/>
                                </w:rPr>
                                <w:t>medication-based</w:t>
                              </w:r>
                              <w:r>
                                <w:rPr>
                                  <w:color w:val="424242"/>
                                  <w:spacing w:val="-13"/>
                                  <w:sz w:val="18"/>
                                </w:rPr>
                                <w:t> </w:t>
                              </w:r>
                              <w:r>
                                <w:rPr>
                                  <w:color w:val="424242"/>
                                  <w:sz w:val="18"/>
                                </w:rPr>
                                <w:t>or</w:t>
                              </w:r>
                              <w:r>
                                <w:rPr>
                                  <w:color w:val="424242"/>
                                  <w:spacing w:val="-13"/>
                                  <w:sz w:val="18"/>
                                </w:rPr>
                                <w:t> </w:t>
                              </w:r>
                              <w:r>
                                <w:rPr>
                                  <w:color w:val="424242"/>
                                  <w:sz w:val="18"/>
                                </w:rPr>
                                <w:t>medication-assisted</w:t>
                              </w:r>
                            </w:p>
                            <w:p>
                              <w:pPr>
                                <w:spacing w:line="214" w:lineRule="exact" w:before="11"/>
                                <w:ind w:left="359" w:right="0" w:firstLine="0"/>
                                <w:jc w:val="both"/>
                                <w:rPr>
                                  <w:sz w:val="18"/>
                                </w:rPr>
                              </w:pPr>
                              <w:r>
                                <w:rPr>
                                  <w:color w:val="424242"/>
                                  <w:sz w:val="18"/>
                                </w:rPr>
                                <w:t>treatment,</w:t>
                              </w:r>
                              <w:r>
                                <w:rPr>
                                  <w:color w:val="424242"/>
                                  <w:spacing w:val="-3"/>
                                  <w:sz w:val="18"/>
                                </w:rPr>
                                <w:t> </w:t>
                              </w:r>
                              <w:r>
                                <w:rPr>
                                  <w:color w:val="424242"/>
                                  <w:sz w:val="18"/>
                                </w:rPr>
                                <w:t>together</w:t>
                              </w:r>
                              <w:r>
                                <w:rPr>
                                  <w:color w:val="424242"/>
                                  <w:spacing w:val="-2"/>
                                  <w:sz w:val="18"/>
                                </w:rPr>
                                <w:t> </w:t>
                              </w:r>
                              <w:r>
                                <w:rPr>
                                  <w:color w:val="424242"/>
                                  <w:sz w:val="18"/>
                                </w:rPr>
                                <w:t>with</w:t>
                              </w:r>
                              <w:r>
                                <w:rPr>
                                  <w:color w:val="424242"/>
                                  <w:spacing w:val="-2"/>
                                  <w:sz w:val="18"/>
                                </w:rPr>
                                <w:t> </w:t>
                              </w:r>
                              <w:r>
                                <w:rPr>
                                  <w:color w:val="424242"/>
                                  <w:sz w:val="18"/>
                                </w:rPr>
                                <w:t>individual</w:t>
                              </w:r>
                              <w:r>
                                <w:rPr>
                                  <w:color w:val="424242"/>
                                  <w:spacing w:val="-2"/>
                                  <w:sz w:val="18"/>
                                </w:rPr>
                                <w:t> counseling</w:t>
                              </w:r>
                            </w:p>
                            <w:p>
                              <w:pPr>
                                <w:numPr>
                                  <w:ilvl w:val="0"/>
                                  <w:numId w:val="27"/>
                                </w:numPr>
                                <w:tabs>
                                  <w:tab w:pos="358" w:val="left" w:leader="none"/>
                                </w:tabs>
                                <w:spacing w:line="275" w:lineRule="exact" w:before="0"/>
                                <w:ind w:left="358" w:right="0" w:hanging="179"/>
                                <w:jc w:val="left"/>
                                <w:rPr>
                                  <w:sz w:val="18"/>
                                </w:rPr>
                              </w:pPr>
                              <w:r>
                                <w:rPr>
                                  <w:color w:val="424242"/>
                                  <w:sz w:val="18"/>
                                </w:rPr>
                                <w:t>Supports second-chance </w:t>
                              </w:r>
                              <w:r>
                                <w:rPr>
                                  <w:color w:val="424242"/>
                                  <w:spacing w:val="-2"/>
                                  <w:sz w:val="18"/>
                                </w:rPr>
                                <w:t>employment</w:t>
                              </w:r>
                            </w:p>
                            <w:p>
                              <w:pPr>
                                <w:numPr>
                                  <w:ilvl w:val="0"/>
                                  <w:numId w:val="27"/>
                                </w:numPr>
                                <w:tabs>
                                  <w:tab w:pos="359" w:val="left" w:leader="none"/>
                                </w:tabs>
                                <w:spacing w:line="247" w:lineRule="auto" w:before="0"/>
                                <w:ind w:left="359" w:right="215" w:hanging="180"/>
                                <w:jc w:val="left"/>
                                <w:rPr>
                                  <w:sz w:val="18"/>
                                </w:rPr>
                              </w:pPr>
                              <w:r>
                                <w:rPr>
                                  <w:color w:val="424242"/>
                                  <w:sz w:val="18"/>
                                </w:rPr>
                                <w:t>Provides</w:t>
                              </w:r>
                              <w:r>
                                <w:rPr>
                                  <w:color w:val="424242"/>
                                  <w:spacing w:val="-9"/>
                                  <w:sz w:val="18"/>
                                </w:rPr>
                                <w:t> </w:t>
                              </w:r>
                              <w:r>
                                <w:rPr>
                                  <w:color w:val="424242"/>
                                  <w:sz w:val="18"/>
                                </w:rPr>
                                <w:t>workplace</w:t>
                              </w:r>
                              <w:r>
                                <w:rPr>
                                  <w:color w:val="424242"/>
                                  <w:spacing w:val="-9"/>
                                  <w:sz w:val="18"/>
                                </w:rPr>
                                <w:t> </w:t>
                              </w:r>
                              <w:r>
                                <w:rPr>
                                  <w:color w:val="424242"/>
                                  <w:sz w:val="18"/>
                                </w:rPr>
                                <w:t>accommodations</w:t>
                              </w:r>
                              <w:r>
                                <w:rPr>
                                  <w:color w:val="424242"/>
                                  <w:spacing w:val="-9"/>
                                  <w:sz w:val="18"/>
                                </w:rPr>
                                <w:t> </w:t>
                              </w:r>
                              <w:r>
                                <w:rPr>
                                  <w:color w:val="424242"/>
                                  <w:sz w:val="18"/>
                                </w:rPr>
                                <w:t>and</w:t>
                              </w:r>
                              <w:r>
                                <w:rPr>
                                  <w:color w:val="424242"/>
                                  <w:spacing w:val="-9"/>
                                  <w:sz w:val="18"/>
                                </w:rPr>
                                <w:t> </w:t>
                              </w:r>
                              <w:r>
                                <w:rPr>
                                  <w:color w:val="424242"/>
                                  <w:sz w:val="18"/>
                                </w:rPr>
                                <w:t>other return-to-work assistance</w:t>
                              </w:r>
                            </w:p>
                            <w:p>
                              <w:pPr>
                                <w:numPr>
                                  <w:ilvl w:val="0"/>
                                  <w:numId w:val="27"/>
                                </w:numPr>
                                <w:tabs>
                                  <w:tab w:pos="359" w:val="left" w:leader="none"/>
                                </w:tabs>
                                <w:spacing w:line="240" w:lineRule="exact" w:before="21"/>
                                <w:ind w:left="359" w:right="208" w:hanging="180"/>
                                <w:jc w:val="left"/>
                                <w:rPr>
                                  <w:sz w:val="18"/>
                                </w:rPr>
                              </w:pPr>
                              <w:r>
                                <w:rPr>
                                  <w:color w:val="424242"/>
                                  <w:sz w:val="18"/>
                                </w:rPr>
                                <w:t>Provides peer support and peer coaching to bolster</w:t>
                              </w:r>
                              <w:r>
                                <w:rPr>
                                  <w:color w:val="424242"/>
                                  <w:spacing w:val="-7"/>
                                  <w:sz w:val="18"/>
                                </w:rPr>
                                <w:t> </w:t>
                              </w:r>
                              <w:r>
                                <w:rPr>
                                  <w:color w:val="424242"/>
                                  <w:sz w:val="18"/>
                                </w:rPr>
                                <w:t>the</w:t>
                              </w:r>
                              <w:r>
                                <w:rPr>
                                  <w:color w:val="424242"/>
                                  <w:spacing w:val="-7"/>
                                  <w:sz w:val="18"/>
                                </w:rPr>
                                <w:t> </w:t>
                              </w:r>
                              <w:r>
                                <w:rPr>
                                  <w:color w:val="424242"/>
                                  <w:sz w:val="18"/>
                                </w:rPr>
                                <w:t>social</w:t>
                              </w:r>
                              <w:r>
                                <w:rPr>
                                  <w:color w:val="424242"/>
                                  <w:spacing w:val="-7"/>
                                  <w:sz w:val="18"/>
                                </w:rPr>
                                <w:t> </w:t>
                              </w:r>
                              <w:r>
                                <w:rPr>
                                  <w:color w:val="424242"/>
                                  <w:sz w:val="18"/>
                                </w:rPr>
                                <w:t>supports</w:t>
                              </w:r>
                              <w:r>
                                <w:rPr>
                                  <w:color w:val="424242"/>
                                  <w:spacing w:val="-7"/>
                                  <w:sz w:val="18"/>
                                </w:rPr>
                                <w:t> </w:t>
                              </w:r>
                              <w:r>
                                <w:rPr>
                                  <w:color w:val="424242"/>
                                  <w:sz w:val="18"/>
                                </w:rPr>
                                <w:t>available</w:t>
                              </w:r>
                              <w:r>
                                <w:rPr>
                                  <w:color w:val="424242"/>
                                  <w:spacing w:val="-7"/>
                                  <w:sz w:val="18"/>
                                </w:rPr>
                                <w:t> </w:t>
                              </w:r>
                              <w:r>
                                <w:rPr>
                                  <w:color w:val="424242"/>
                                  <w:sz w:val="18"/>
                                </w:rPr>
                                <w:t>to</w:t>
                              </w:r>
                              <w:r>
                                <w:rPr>
                                  <w:color w:val="424242"/>
                                  <w:spacing w:val="-7"/>
                                  <w:sz w:val="18"/>
                                </w:rPr>
                                <w:t> </w:t>
                              </w:r>
                              <w:r>
                                <w:rPr>
                                  <w:color w:val="424242"/>
                                  <w:sz w:val="18"/>
                                </w:rPr>
                                <w:t>workers in recovery</w:t>
                              </w:r>
                            </w:p>
                            <w:p>
                              <w:pPr>
                                <w:numPr>
                                  <w:ilvl w:val="0"/>
                                  <w:numId w:val="27"/>
                                </w:numPr>
                                <w:tabs>
                                  <w:tab w:pos="359" w:val="left" w:leader="none"/>
                                </w:tabs>
                                <w:spacing w:line="240" w:lineRule="exact" w:before="29"/>
                                <w:ind w:left="359" w:right="635" w:hanging="180"/>
                                <w:jc w:val="left"/>
                                <w:rPr>
                                  <w:sz w:val="18"/>
                                </w:rPr>
                              </w:pPr>
                              <w:r>
                                <w:rPr>
                                  <w:color w:val="424242"/>
                                  <w:sz w:val="18"/>
                                </w:rPr>
                                <w:t>Endorses a work culture and climate that is</w:t>
                              </w:r>
                              <w:r>
                                <w:rPr>
                                  <w:color w:val="424242"/>
                                  <w:spacing w:val="-1"/>
                                  <w:sz w:val="18"/>
                                </w:rPr>
                                <w:t> </w:t>
                              </w:r>
                              <w:r>
                                <w:rPr>
                                  <w:color w:val="424242"/>
                                  <w:sz w:val="18"/>
                                </w:rPr>
                                <w:t>supportive</w:t>
                              </w:r>
                              <w:r>
                                <w:rPr>
                                  <w:color w:val="424242"/>
                                  <w:spacing w:val="-1"/>
                                  <w:sz w:val="18"/>
                                </w:rPr>
                                <w:t> </w:t>
                              </w:r>
                              <w:r>
                                <w:rPr>
                                  <w:color w:val="424242"/>
                                  <w:sz w:val="18"/>
                                </w:rPr>
                                <w:t>of</w:t>
                              </w:r>
                              <w:r>
                                <w:rPr>
                                  <w:color w:val="424242"/>
                                  <w:spacing w:val="-1"/>
                                  <w:sz w:val="18"/>
                                </w:rPr>
                                <w:t> </w:t>
                              </w:r>
                              <w:r>
                                <w:rPr>
                                  <w:color w:val="424242"/>
                                  <w:sz w:val="18"/>
                                </w:rPr>
                                <w:t>workers</w:t>
                              </w:r>
                              <w:r>
                                <w:rPr>
                                  <w:color w:val="424242"/>
                                  <w:spacing w:val="-1"/>
                                  <w:sz w:val="18"/>
                                </w:rPr>
                                <w:t> </w:t>
                              </w:r>
                              <w:r>
                                <w:rPr>
                                  <w:color w:val="424242"/>
                                  <w:sz w:val="18"/>
                                </w:rPr>
                                <w:t>in</w:t>
                              </w:r>
                              <w:r>
                                <w:rPr>
                                  <w:color w:val="424242"/>
                                  <w:spacing w:val="-1"/>
                                  <w:sz w:val="18"/>
                                </w:rPr>
                                <w:t> </w:t>
                              </w:r>
                              <w:r>
                                <w:rPr>
                                  <w:color w:val="424242"/>
                                  <w:sz w:val="18"/>
                                </w:rPr>
                                <w:t>recovery</w:t>
                              </w:r>
                              <w:r>
                                <w:rPr>
                                  <w:color w:val="424242"/>
                                  <w:spacing w:val="-1"/>
                                  <w:sz w:val="18"/>
                                </w:rPr>
                                <w:t> </w:t>
                              </w:r>
                              <w:r>
                                <w:rPr>
                                  <w:color w:val="424242"/>
                                  <w:sz w:val="18"/>
                                </w:rPr>
                                <w:t>(e.g., awareness</w:t>
                              </w:r>
                              <w:r>
                                <w:rPr>
                                  <w:color w:val="424242"/>
                                  <w:spacing w:val="-10"/>
                                  <w:sz w:val="18"/>
                                </w:rPr>
                                <w:t> </w:t>
                              </w:r>
                              <w:r>
                                <w:rPr>
                                  <w:color w:val="424242"/>
                                  <w:sz w:val="18"/>
                                </w:rPr>
                                <w:t>building,</w:t>
                              </w:r>
                              <w:r>
                                <w:rPr>
                                  <w:color w:val="424242"/>
                                  <w:spacing w:val="-10"/>
                                  <w:sz w:val="18"/>
                                </w:rPr>
                                <w:t> </w:t>
                              </w:r>
                              <w:r>
                                <w:rPr>
                                  <w:color w:val="424242"/>
                                  <w:sz w:val="18"/>
                                </w:rPr>
                                <w:t>stigma</w:t>
                              </w:r>
                              <w:r>
                                <w:rPr>
                                  <w:color w:val="424242"/>
                                  <w:spacing w:val="-10"/>
                                  <w:sz w:val="18"/>
                                </w:rPr>
                                <w:t> </w:t>
                              </w:r>
                              <w:r>
                                <w:rPr>
                                  <w:color w:val="424242"/>
                                  <w:sz w:val="18"/>
                                </w:rPr>
                                <w:t>reduction,</w:t>
                              </w:r>
                              <w:r>
                                <w:rPr>
                                  <w:color w:val="424242"/>
                                  <w:spacing w:val="-10"/>
                                  <w:sz w:val="18"/>
                                </w:rPr>
                                <w:t> </w:t>
                              </w:r>
                              <w:r>
                                <w:rPr>
                                  <w:color w:val="424242"/>
                                  <w:sz w:val="18"/>
                                </w:rPr>
                                <w:t>and</w:t>
                              </w:r>
                            </w:p>
                            <w:p>
                              <w:pPr>
                                <w:spacing w:line="264" w:lineRule="auto" w:before="11"/>
                                <w:ind w:left="359" w:right="143" w:firstLine="0"/>
                                <w:jc w:val="left"/>
                                <w:rPr>
                                  <w:sz w:val="18"/>
                                </w:rPr>
                              </w:pPr>
                              <w:r>
                                <w:rPr>
                                  <w:color w:val="424242"/>
                                  <w:sz w:val="18"/>
                                </w:rPr>
                                <w:t>alcohol-free</w:t>
                              </w:r>
                              <w:r>
                                <w:rPr>
                                  <w:color w:val="424242"/>
                                  <w:spacing w:val="-9"/>
                                  <w:sz w:val="18"/>
                                </w:rPr>
                                <w:t> </w:t>
                              </w:r>
                              <w:r>
                                <w:rPr>
                                  <w:color w:val="424242"/>
                                  <w:sz w:val="18"/>
                                </w:rPr>
                                <w:t>and</w:t>
                              </w:r>
                              <w:r>
                                <w:rPr>
                                  <w:color w:val="424242"/>
                                  <w:spacing w:val="-9"/>
                                  <w:sz w:val="18"/>
                                </w:rPr>
                                <w:t> </w:t>
                              </w:r>
                              <w:r>
                                <w:rPr>
                                  <w:color w:val="424242"/>
                                  <w:sz w:val="18"/>
                                </w:rPr>
                                <w:t>health-focused</w:t>
                              </w:r>
                              <w:r>
                                <w:rPr>
                                  <w:color w:val="424242"/>
                                  <w:spacing w:val="-9"/>
                                  <w:sz w:val="18"/>
                                </w:rPr>
                                <w:t> </w:t>
                              </w:r>
                              <w:r>
                                <w:rPr>
                                  <w:color w:val="424242"/>
                                  <w:sz w:val="18"/>
                                </w:rPr>
                                <w:t>work</w:t>
                              </w:r>
                              <w:r>
                                <w:rPr>
                                  <w:color w:val="424242"/>
                                  <w:spacing w:val="-9"/>
                                  <w:sz w:val="18"/>
                                </w:rPr>
                                <w:t> </w:t>
                              </w:r>
                              <w:r>
                                <w:rPr>
                                  <w:color w:val="424242"/>
                                  <w:sz w:val="18"/>
                                </w:rPr>
                                <w:t>social </w:t>
                              </w:r>
                              <w:r>
                                <w:rPr>
                                  <w:color w:val="424242"/>
                                  <w:spacing w:val="-2"/>
                                  <w:sz w:val="18"/>
                                </w:rPr>
                                <w:t>events)</w:t>
                              </w:r>
                            </w:p>
                            <w:p>
                              <w:pPr>
                                <w:spacing w:line="240" w:lineRule="auto" w:before="3"/>
                                <w:rPr>
                                  <w:sz w:val="21"/>
                                </w:rPr>
                              </w:pPr>
                            </w:p>
                            <w:p>
                              <w:pPr>
                                <w:spacing w:line="268" w:lineRule="auto" w:before="0"/>
                                <w:ind w:left="179" w:right="143" w:firstLine="0"/>
                                <w:jc w:val="left"/>
                                <w:rPr>
                                  <w:sz w:val="18"/>
                                </w:rPr>
                              </w:pPr>
                              <w:r>
                                <w:rPr>
                                  <w:i/>
                                  <w:color w:val="424242"/>
                                  <w:sz w:val="18"/>
                                </w:rPr>
                                <w:t>Source: Centers for Disease Control and</w:t>
                              </w:r>
                              <w:r>
                                <w:rPr>
                                  <w:i/>
                                  <w:color w:val="424242"/>
                                  <w:sz w:val="18"/>
                                </w:rPr>
                                <w:t> Prevention, The National Institute for Occupational Safety and Health.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cdc.gov/niosh/topics/opioids/wsrp/default.html</w:t>
                              </w:r>
                            </w:p>
                          </w:txbxContent>
                        </wps:txbx>
                        <wps:bodyPr wrap="square" lIns="0" tIns="0" rIns="0" bIns="0" rtlCol="0">
                          <a:noAutofit/>
                        </wps:bodyPr>
                      </wps:wsp>
                    </wpg:wgp>
                  </a:graphicData>
                </a:graphic>
              </wp:anchor>
            </w:drawing>
          </mc:Choice>
          <mc:Fallback>
            <w:pict>
              <v:group style="position:absolute;margin-left:315.901001pt;margin-top:14.36832pt;width:243.05pt;height:438.5pt;mso-position-horizontal-relative:page;mso-position-vertical-relative:paragraph;z-index:-15704064;mso-wrap-distance-left:0;mso-wrap-distance-right:0" id="docshapegroup205" coordorigin="6318,287" coordsize="4861,8770">
                <v:rect style="position:absolute;left:6323;top:292;width:4851;height:8760" id="docshape206" filled="true" fillcolor="#f7f7f7" stroked="false">
                  <v:fill type="solid"/>
                </v:rect>
                <v:line style="position:absolute" from="6508,1426" to="10988,1426" stroked="true" strokeweight="2pt" strokecolor="#6f6f6f">
                  <v:stroke dashstyle="solid"/>
                </v:line>
                <v:shape style="position:absolute;left:6323;top:292;width:4851;height:8760" type="#_x0000_t202" id="docshape207" filled="false" stroked="true" strokeweight=".5pt" strokecolor="#707070">
                  <v:textbox inset="0,0,0,0">
                    <w:txbxContent>
                      <w:p>
                        <w:pPr>
                          <w:spacing w:line="242" w:lineRule="auto" w:before="57"/>
                          <w:ind w:left="179" w:right="794" w:firstLine="4"/>
                          <w:jc w:val="left"/>
                          <w:rPr>
                            <w:b/>
                            <w:sz w:val="26"/>
                          </w:rPr>
                        </w:pPr>
                        <w:r>
                          <w:rPr>
                            <w:b/>
                            <w:color w:val="5F5F5F"/>
                            <w:sz w:val="26"/>
                          </w:rPr>
                          <w:t>EXHIBIT 4.9. Elements of a Workplace-Supported Recovery Program</w:t>
                        </w:r>
                      </w:p>
                      <w:p>
                        <w:pPr>
                          <w:numPr>
                            <w:ilvl w:val="0"/>
                            <w:numId w:val="27"/>
                          </w:numPr>
                          <w:tabs>
                            <w:tab w:pos="359" w:val="left" w:leader="none"/>
                          </w:tabs>
                          <w:spacing w:line="254" w:lineRule="auto" w:before="248"/>
                          <w:ind w:left="359" w:right="319" w:hanging="180"/>
                          <w:jc w:val="left"/>
                          <w:rPr>
                            <w:sz w:val="18"/>
                          </w:rPr>
                        </w:pPr>
                        <w:r>
                          <w:rPr>
                            <w:color w:val="424242"/>
                            <w:sz w:val="18"/>
                          </w:rPr>
                          <w:t>Prevents work-related injuries and illnesses that</w:t>
                        </w:r>
                        <w:r>
                          <w:rPr>
                            <w:color w:val="424242"/>
                            <w:spacing w:val="-5"/>
                            <w:sz w:val="18"/>
                          </w:rPr>
                          <w:t> </w:t>
                        </w:r>
                        <w:r>
                          <w:rPr>
                            <w:color w:val="424242"/>
                            <w:sz w:val="18"/>
                          </w:rPr>
                          <w:t>could</w:t>
                        </w:r>
                        <w:r>
                          <w:rPr>
                            <w:color w:val="424242"/>
                            <w:spacing w:val="-5"/>
                            <w:sz w:val="18"/>
                          </w:rPr>
                          <w:t> </w:t>
                        </w:r>
                        <w:r>
                          <w:rPr>
                            <w:color w:val="424242"/>
                            <w:sz w:val="18"/>
                          </w:rPr>
                          <w:t>lead</w:t>
                        </w:r>
                        <w:r>
                          <w:rPr>
                            <w:color w:val="424242"/>
                            <w:spacing w:val="-5"/>
                            <w:sz w:val="18"/>
                          </w:rPr>
                          <w:t> </w:t>
                        </w:r>
                        <w:r>
                          <w:rPr>
                            <w:color w:val="424242"/>
                            <w:sz w:val="18"/>
                          </w:rPr>
                          <w:t>to</w:t>
                        </w:r>
                        <w:r>
                          <w:rPr>
                            <w:color w:val="424242"/>
                            <w:spacing w:val="-5"/>
                            <w:sz w:val="18"/>
                          </w:rPr>
                          <w:t> </w:t>
                        </w:r>
                        <w:r>
                          <w:rPr>
                            <w:color w:val="424242"/>
                            <w:sz w:val="18"/>
                          </w:rPr>
                          <w:t>the</w:t>
                        </w:r>
                        <w:r>
                          <w:rPr>
                            <w:color w:val="424242"/>
                            <w:spacing w:val="-5"/>
                            <w:sz w:val="18"/>
                          </w:rPr>
                          <w:t> </w:t>
                        </w:r>
                        <w:r>
                          <w:rPr>
                            <w:color w:val="424242"/>
                            <w:sz w:val="18"/>
                          </w:rPr>
                          <w:t>initiation</w:t>
                        </w:r>
                        <w:r>
                          <w:rPr>
                            <w:color w:val="424242"/>
                            <w:spacing w:val="-5"/>
                            <w:sz w:val="18"/>
                          </w:rPr>
                          <w:t> </w:t>
                        </w:r>
                        <w:r>
                          <w:rPr>
                            <w:color w:val="424242"/>
                            <w:sz w:val="18"/>
                          </w:rPr>
                          <w:t>of</w:t>
                        </w:r>
                        <w:r>
                          <w:rPr>
                            <w:color w:val="424242"/>
                            <w:spacing w:val="-5"/>
                            <w:sz w:val="18"/>
                          </w:rPr>
                          <w:t> </w:t>
                        </w:r>
                        <w:r>
                          <w:rPr>
                            <w:color w:val="424242"/>
                            <w:sz w:val="18"/>
                          </w:rPr>
                          <w:t>problematic substance use</w:t>
                        </w:r>
                      </w:p>
                      <w:p>
                        <w:pPr>
                          <w:numPr>
                            <w:ilvl w:val="0"/>
                            <w:numId w:val="27"/>
                          </w:numPr>
                          <w:tabs>
                            <w:tab w:pos="359" w:val="left" w:leader="none"/>
                          </w:tabs>
                          <w:spacing w:line="240" w:lineRule="exact" w:before="25"/>
                          <w:ind w:left="359" w:right="312" w:hanging="180"/>
                          <w:jc w:val="both"/>
                          <w:rPr>
                            <w:sz w:val="18"/>
                          </w:rPr>
                        </w:pPr>
                        <w:r>
                          <w:rPr>
                            <w:color w:val="424242"/>
                            <w:sz w:val="18"/>
                          </w:rPr>
                          <w:t>Decreases</w:t>
                        </w:r>
                        <w:r>
                          <w:rPr>
                            <w:color w:val="424242"/>
                            <w:spacing w:val="-8"/>
                            <w:sz w:val="18"/>
                          </w:rPr>
                          <w:t> </w:t>
                        </w:r>
                        <w:r>
                          <w:rPr>
                            <w:color w:val="424242"/>
                            <w:sz w:val="18"/>
                          </w:rPr>
                          <w:t>difficult</w:t>
                        </w:r>
                        <w:r>
                          <w:rPr>
                            <w:color w:val="424242"/>
                            <w:spacing w:val="-8"/>
                            <w:sz w:val="18"/>
                          </w:rPr>
                          <w:t> </w:t>
                        </w:r>
                        <w:r>
                          <w:rPr>
                            <w:color w:val="424242"/>
                            <w:sz w:val="18"/>
                          </w:rPr>
                          <w:t>working</w:t>
                        </w:r>
                        <w:r>
                          <w:rPr>
                            <w:color w:val="424242"/>
                            <w:spacing w:val="-8"/>
                            <w:sz w:val="18"/>
                          </w:rPr>
                          <w:t> </w:t>
                        </w:r>
                        <w:r>
                          <w:rPr>
                            <w:color w:val="424242"/>
                            <w:sz w:val="18"/>
                          </w:rPr>
                          <w:t>conditions</w:t>
                        </w:r>
                        <w:r>
                          <w:rPr>
                            <w:color w:val="424242"/>
                            <w:spacing w:val="-8"/>
                            <w:sz w:val="18"/>
                          </w:rPr>
                          <w:t> </w:t>
                        </w:r>
                        <w:r>
                          <w:rPr>
                            <w:color w:val="424242"/>
                            <w:sz w:val="18"/>
                          </w:rPr>
                          <w:t>or</w:t>
                        </w:r>
                        <w:r>
                          <w:rPr>
                            <w:color w:val="424242"/>
                            <w:spacing w:val="-8"/>
                            <w:sz w:val="18"/>
                          </w:rPr>
                          <w:t> </w:t>
                        </w:r>
                        <w:r>
                          <w:rPr>
                            <w:color w:val="424242"/>
                            <w:sz w:val="18"/>
                          </w:rPr>
                          <w:t>work demands</w:t>
                        </w:r>
                        <w:r>
                          <w:rPr>
                            <w:color w:val="424242"/>
                            <w:spacing w:val="-4"/>
                            <w:sz w:val="18"/>
                          </w:rPr>
                          <w:t> </w:t>
                        </w:r>
                        <w:r>
                          <w:rPr>
                            <w:color w:val="424242"/>
                            <w:sz w:val="18"/>
                          </w:rPr>
                          <w:t>that</w:t>
                        </w:r>
                        <w:r>
                          <w:rPr>
                            <w:color w:val="424242"/>
                            <w:spacing w:val="-4"/>
                            <w:sz w:val="18"/>
                          </w:rPr>
                          <w:t> </w:t>
                        </w:r>
                        <w:r>
                          <w:rPr>
                            <w:color w:val="424242"/>
                            <w:sz w:val="18"/>
                          </w:rPr>
                          <w:t>might</w:t>
                        </w:r>
                        <w:r>
                          <w:rPr>
                            <w:color w:val="424242"/>
                            <w:spacing w:val="-4"/>
                            <w:sz w:val="18"/>
                          </w:rPr>
                          <w:t> </w:t>
                        </w:r>
                        <w:r>
                          <w:rPr>
                            <w:color w:val="424242"/>
                            <w:sz w:val="18"/>
                          </w:rPr>
                          <w:t>lead</w:t>
                        </w:r>
                        <w:r>
                          <w:rPr>
                            <w:color w:val="424242"/>
                            <w:spacing w:val="-4"/>
                            <w:sz w:val="18"/>
                          </w:rPr>
                          <w:t> </w:t>
                        </w:r>
                        <w:r>
                          <w:rPr>
                            <w:color w:val="424242"/>
                            <w:sz w:val="18"/>
                          </w:rPr>
                          <w:t>to</w:t>
                        </w:r>
                        <w:r>
                          <w:rPr>
                            <w:color w:val="424242"/>
                            <w:spacing w:val="-4"/>
                            <w:sz w:val="18"/>
                          </w:rPr>
                          <w:t> </w:t>
                        </w:r>
                        <w:r>
                          <w:rPr>
                            <w:color w:val="424242"/>
                            <w:sz w:val="18"/>
                          </w:rPr>
                          <w:t>daily</w:t>
                        </w:r>
                        <w:r>
                          <w:rPr>
                            <w:color w:val="424242"/>
                            <w:spacing w:val="-4"/>
                            <w:sz w:val="18"/>
                          </w:rPr>
                          <w:t> </w:t>
                        </w:r>
                        <w:r>
                          <w:rPr>
                            <w:color w:val="424242"/>
                            <w:sz w:val="18"/>
                          </w:rPr>
                          <w:t>or</w:t>
                        </w:r>
                        <w:r>
                          <w:rPr>
                            <w:color w:val="424242"/>
                            <w:spacing w:val="-4"/>
                            <w:sz w:val="18"/>
                          </w:rPr>
                          <w:t> </w:t>
                        </w:r>
                        <w:r>
                          <w:rPr>
                            <w:color w:val="424242"/>
                            <w:sz w:val="18"/>
                          </w:rPr>
                          <w:t>recurrent </w:t>
                        </w:r>
                        <w:r>
                          <w:rPr>
                            <w:color w:val="424242"/>
                            <w:spacing w:val="-4"/>
                            <w:sz w:val="18"/>
                          </w:rPr>
                          <w:t>pain</w:t>
                        </w:r>
                      </w:p>
                      <w:p>
                        <w:pPr>
                          <w:numPr>
                            <w:ilvl w:val="0"/>
                            <w:numId w:val="27"/>
                          </w:numPr>
                          <w:tabs>
                            <w:tab w:pos="359" w:val="left" w:leader="none"/>
                          </w:tabs>
                          <w:spacing w:line="240" w:lineRule="exact" w:before="29"/>
                          <w:ind w:left="359" w:right="237" w:hanging="180"/>
                          <w:jc w:val="left"/>
                          <w:rPr>
                            <w:sz w:val="18"/>
                          </w:rPr>
                        </w:pPr>
                        <w:r>
                          <w:rPr>
                            <w:color w:val="424242"/>
                            <w:sz w:val="18"/>
                          </w:rPr>
                          <w:t>Supports the use of alternatives to opioids for pain</w:t>
                        </w:r>
                        <w:r>
                          <w:rPr>
                            <w:color w:val="424242"/>
                            <w:spacing w:val="-7"/>
                            <w:sz w:val="18"/>
                          </w:rPr>
                          <w:t> </w:t>
                        </w:r>
                        <w:r>
                          <w:rPr>
                            <w:color w:val="424242"/>
                            <w:sz w:val="18"/>
                          </w:rPr>
                          <w:t>management</w:t>
                        </w:r>
                        <w:r>
                          <w:rPr>
                            <w:color w:val="424242"/>
                            <w:spacing w:val="-7"/>
                            <w:sz w:val="18"/>
                          </w:rPr>
                          <w:t> </w:t>
                        </w:r>
                        <w:r>
                          <w:rPr>
                            <w:color w:val="424242"/>
                            <w:sz w:val="18"/>
                          </w:rPr>
                          <w:t>associated</w:t>
                        </w:r>
                        <w:r>
                          <w:rPr>
                            <w:color w:val="424242"/>
                            <w:spacing w:val="-7"/>
                            <w:sz w:val="18"/>
                          </w:rPr>
                          <w:t> </w:t>
                        </w:r>
                        <w:r>
                          <w:rPr>
                            <w:color w:val="424242"/>
                            <w:sz w:val="18"/>
                          </w:rPr>
                          <w:t>with</w:t>
                        </w:r>
                        <w:r>
                          <w:rPr>
                            <w:color w:val="424242"/>
                            <w:spacing w:val="-7"/>
                            <w:sz w:val="18"/>
                          </w:rPr>
                          <w:t> </w:t>
                        </w:r>
                        <w:r>
                          <w:rPr>
                            <w:color w:val="424242"/>
                            <w:sz w:val="18"/>
                          </w:rPr>
                          <w:t>a</w:t>
                        </w:r>
                        <w:r>
                          <w:rPr>
                            <w:color w:val="424242"/>
                            <w:spacing w:val="-7"/>
                            <w:sz w:val="18"/>
                          </w:rPr>
                          <w:t> </w:t>
                        </w:r>
                        <w:r>
                          <w:rPr>
                            <w:color w:val="424242"/>
                            <w:sz w:val="18"/>
                          </w:rPr>
                          <w:t>workplace injury or illness</w:t>
                        </w:r>
                      </w:p>
                      <w:p>
                        <w:pPr>
                          <w:numPr>
                            <w:ilvl w:val="0"/>
                            <w:numId w:val="27"/>
                          </w:numPr>
                          <w:tabs>
                            <w:tab w:pos="359" w:val="left" w:leader="none"/>
                          </w:tabs>
                          <w:spacing w:line="240" w:lineRule="exact" w:before="28"/>
                          <w:ind w:left="359" w:right="518" w:hanging="180"/>
                          <w:jc w:val="both"/>
                          <w:rPr>
                            <w:sz w:val="18"/>
                          </w:rPr>
                        </w:pPr>
                        <w:r>
                          <w:rPr>
                            <w:color w:val="424242"/>
                            <w:sz w:val="18"/>
                          </w:rPr>
                          <w:t>Provides information and access to care for an</w:t>
                        </w:r>
                        <w:r>
                          <w:rPr>
                            <w:color w:val="424242"/>
                            <w:spacing w:val="-1"/>
                            <w:sz w:val="18"/>
                          </w:rPr>
                          <w:t> </w:t>
                        </w:r>
                        <w:r>
                          <w:rPr>
                            <w:color w:val="424242"/>
                            <w:sz w:val="18"/>
                          </w:rPr>
                          <w:t>SUD</w:t>
                        </w:r>
                        <w:r>
                          <w:rPr>
                            <w:color w:val="424242"/>
                            <w:spacing w:val="-1"/>
                            <w:sz w:val="18"/>
                          </w:rPr>
                          <w:t> </w:t>
                        </w:r>
                        <w:r>
                          <w:rPr>
                            <w:color w:val="424242"/>
                            <w:sz w:val="18"/>
                          </w:rPr>
                          <w:t>when</w:t>
                        </w:r>
                        <w:r>
                          <w:rPr>
                            <w:color w:val="424242"/>
                            <w:spacing w:val="-1"/>
                            <w:sz w:val="18"/>
                          </w:rPr>
                          <w:t> </w:t>
                        </w:r>
                        <w:r>
                          <w:rPr>
                            <w:color w:val="424242"/>
                            <w:sz w:val="18"/>
                          </w:rPr>
                          <w:t>it</w:t>
                        </w:r>
                        <w:r>
                          <w:rPr>
                            <w:color w:val="424242"/>
                            <w:spacing w:val="-1"/>
                            <w:sz w:val="18"/>
                          </w:rPr>
                          <w:t> </w:t>
                        </w:r>
                        <w:r>
                          <w:rPr>
                            <w:color w:val="424242"/>
                            <w:sz w:val="18"/>
                          </w:rPr>
                          <w:t>is</w:t>
                        </w:r>
                        <w:r>
                          <w:rPr>
                            <w:color w:val="424242"/>
                            <w:spacing w:val="-1"/>
                            <w:sz w:val="18"/>
                          </w:rPr>
                          <w:t> </w:t>
                        </w:r>
                        <w:r>
                          <w:rPr>
                            <w:color w:val="424242"/>
                            <w:sz w:val="18"/>
                          </w:rPr>
                          <w:t>needed,</w:t>
                        </w:r>
                        <w:r>
                          <w:rPr>
                            <w:color w:val="424242"/>
                            <w:spacing w:val="-1"/>
                            <w:sz w:val="18"/>
                          </w:rPr>
                          <w:t> </w:t>
                        </w:r>
                        <w:r>
                          <w:rPr>
                            <w:color w:val="424242"/>
                            <w:sz w:val="18"/>
                          </w:rPr>
                          <w:t>including</w:t>
                        </w:r>
                        <w:r>
                          <w:rPr>
                            <w:color w:val="424242"/>
                            <w:spacing w:val="-1"/>
                            <w:sz w:val="18"/>
                          </w:rPr>
                          <w:t> </w:t>
                        </w:r>
                        <w:r>
                          <w:rPr>
                            <w:color w:val="424242"/>
                            <w:sz w:val="18"/>
                          </w:rPr>
                          <w:t>access to</w:t>
                        </w:r>
                        <w:r>
                          <w:rPr>
                            <w:color w:val="424242"/>
                            <w:spacing w:val="-13"/>
                            <w:sz w:val="18"/>
                          </w:rPr>
                          <w:t> </w:t>
                        </w:r>
                        <w:r>
                          <w:rPr>
                            <w:color w:val="424242"/>
                            <w:sz w:val="18"/>
                          </w:rPr>
                          <w:t>medication-based</w:t>
                        </w:r>
                        <w:r>
                          <w:rPr>
                            <w:color w:val="424242"/>
                            <w:spacing w:val="-13"/>
                            <w:sz w:val="18"/>
                          </w:rPr>
                          <w:t> </w:t>
                        </w:r>
                        <w:r>
                          <w:rPr>
                            <w:color w:val="424242"/>
                            <w:sz w:val="18"/>
                          </w:rPr>
                          <w:t>or</w:t>
                        </w:r>
                        <w:r>
                          <w:rPr>
                            <w:color w:val="424242"/>
                            <w:spacing w:val="-13"/>
                            <w:sz w:val="18"/>
                          </w:rPr>
                          <w:t> </w:t>
                        </w:r>
                        <w:r>
                          <w:rPr>
                            <w:color w:val="424242"/>
                            <w:sz w:val="18"/>
                          </w:rPr>
                          <w:t>medication-assisted</w:t>
                        </w:r>
                      </w:p>
                      <w:p>
                        <w:pPr>
                          <w:spacing w:line="214" w:lineRule="exact" w:before="11"/>
                          <w:ind w:left="359" w:right="0" w:firstLine="0"/>
                          <w:jc w:val="both"/>
                          <w:rPr>
                            <w:sz w:val="18"/>
                          </w:rPr>
                        </w:pPr>
                        <w:r>
                          <w:rPr>
                            <w:color w:val="424242"/>
                            <w:sz w:val="18"/>
                          </w:rPr>
                          <w:t>treatment,</w:t>
                        </w:r>
                        <w:r>
                          <w:rPr>
                            <w:color w:val="424242"/>
                            <w:spacing w:val="-3"/>
                            <w:sz w:val="18"/>
                          </w:rPr>
                          <w:t> </w:t>
                        </w:r>
                        <w:r>
                          <w:rPr>
                            <w:color w:val="424242"/>
                            <w:sz w:val="18"/>
                          </w:rPr>
                          <w:t>together</w:t>
                        </w:r>
                        <w:r>
                          <w:rPr>
                            <w:color w:val="424242"/>
                            <w:spacing w:val="-2"/>
                            <w:sz w:val="18"/>
                          </w:rPr>
                          <w:t> </w:t>
                        </w:r>
                        <w:r>
                          <w:rPr>
                            <w:color w:val="424242"/>
                            <w:sz w:val="18"/>
                          </w:rPr>
                          <w:t>with</w:t>
                        </w:r>
                        <w:r>
                          <w:rPr>
                            <w:color w:val="424242"/>
                            <w:spacing w:val="-2"/>
                            <w:sz w:val="18"/>
                          </w:rPr>
                          <w:t> </w:t>
                        </w:r>
                        <w:r>
                          <w:rPr>
                            <w:color w:val="424242"/>
                            <w:sz w:val="18"/>
                          </w:rPr>
                          <w:t>individual</w:t>
                        </w:r>
                        <w:r>
                          <w:rPr>
                            <w:color w:val="424242"/>
                            <w:spacing w:val="-2"/>
                            <w:sz w:val="18"/>
                          </w:rPr>
                          <w:t> counseling</w:t>
                        </w:r>
                      </w:p>
                      <w:p>
                        <w:pPr>
                          <w:numPr>
                            <w:ilvl w:val="0"/>
                            <w:numId w:val="27"/>
                          </w:numPr>
                          <w:tabs>
                            <w:tab w:pos="358" w:val="left" w:leader="none"/>
                          </w:tabs>
                          <w:spacing w:line="275" w:lineRule="exact" w:before="0"/>
                          <w:ind w:left="358" w:right="0" w:hanging="179"/>
                          <w:jc w:val="left"/>
                          <w:rPr>
                            <w:sz w:val="18"/>
                          </w:rPr>
                        </w:pPr>
                        <w:r>
                          <w:rPr>
                            <w:color w:val="424242"/>
                            <w:sz w:val="18"/>
                          </w:rPr>
                          <w:t>Supports second-chance </w:t>
                        </w:r>
                        <w:r>
                          <w:rPr>
                            <w:color w:val="424242"/>
                            <w:spacing w:val="-2"/>
                            <w:sz w:val="18"/>
                          </w:rPr>
                          <w:t>employment</w:t>
                        </w:r>
                      </w:p>
                      <w:p>
                        <w:pPr>
                          <w:numPr>
                            <w:ilvl w:val="0"/>
                            <w:numId w:val="27"/>
                          </w:numPr>
                          <w:tabs>
                            <w:tab w:pos="359" w:val="left" w:leader="none"/>
                          </w:tabs>
                          <w:spacing w:line="247" w:lineRule="auto" w:before="0"/>
                          <w:ind w:left="359" w:right="215" w:hanging="180"/>
                          <w:jc w:val="left"/>
                          <w:rPr>
                            <w:sz w:val="18"/>
                          </w:rPr>
                        </w:pPr>
                        <w:r>
                          <w:rPr>
                            <w:color w:val="424242"/>
                            <w:sz w:val="18"/>
                          </w:rPr>
                          <w:t>Provides</w:t>
                        </w:r>
                        <w:r>
                          <w:rPr>
                            <w:color w:val="424242"/>
                            <w:spacing w:val="-9"/>
                            <w:sz w:val="18"/>
                          </w:rPr>
                          <w:t> </w:t>
                        </w:r>
                        <w:r>
                          <w:rPr>
                            <w:color w:val="424242"/>
                            <w:sz w:val="18"/>
                          </w:rPr>
                          <w:t>workplace</w:t>
                        </w:r>
                        <w:r>
                          <w:rPr>
                            <w:color w:val="424242"/>
                            <w:spacing w:val="-9"/>
                            <w:sz w:val="18"/>
                          </w:rPr>
                          <w:t> </w:t>
                        </w:r>
                        <w:r>
                          <w:rPr>
                            <w:color w:val="424242"/>
                            <w:sz w:val="18"/>
                          </w:rPr>
                          <w:t>accommodations</w:t>
                        </w:r>
                        <w:r>
                          <w:rPr>
                            <w:color w:val="424242"/>
                            <w:spacing w:val="-9"/>
                            <w:sz w:val="18"/>
                          </w:rPr>
                          <w:t> </w:t>
                        </w:r>
                        <w:r>
                          <w:rPr>
                            <w:color w:val="424242"/>
                            <w:sz w:val="18"/>
                          </w:rPr>
                          <w:t>and</w:t>
                        </w:r>
                        <w:r>
                          <w:rPr>
                            <w:color w:val="424242"/>
                            <w:spacing w:val="-9"/>
                            <w:sz w:val="18"/>
                          </w:rPr>
                          <w:t> </w:t>
                        </w:r>
                        <w:r>
                          <w:rPr>
                            <w:color w:val="424242"/>
                            <w:sz w:val="18"/>
                          </w:rPr>
                          <w:t>other return-to-work assistance</w:t>
                        </w:r>
                      </w:p>
                      <w:p>
                        <w:pPr>
                          <w:numPr>
                            <w:ilvl w:val="0"/>
                            <w:numId w:val="27"/>
                          </w:numPr>
                          <w:tabs>
                            <w:tab w:pos="359" w:val="left" w:leader="none"/>
                          </w:tabs>
                          <w:spacing w:line="240" w:lineRule="exact" w:before="21"/>
                          <w:ind w:left="359" w:right="208" w:hanging="180"/>
                          <w:jc w:val="left"/>
                          <w:rPr>
                            <w:sz w:val="18"/>
                          </w:rPr>
                        </w:pPr>
                        <w:r>
                          <w:rPr>
                            <w:color w:val="424242"/>
                            <w:sz w:val="18"/>
                          </w:rPr>
                          <w:t>Provides peer support and peer coaching to bolster</w:t>
                        </w:r>
                        <w:r>
                          <w:rPr>
                            <w:color w:val="424242"/>
                            <w:spacing w:val="-7"/>
                            <w:sz w:val="18"/>
                          </w:rPr>
                          <w:t> </w:t>
                        </w:r>
                        <w:r>
                          <w:rPr>
                            <w:color w:val="424242"/>
                            <w:sz w:val="18"/>
                          </w:rPr>
                          <w:t>the</w:t>
                        </w:r>
                        <w:r>
                          <w:rPr>
                            <w:color w:val="424242"/>
                            <w:spacing w:val="-7"/>
                            <w:sz w:val="18"/>
                          </w:rPr>
                          <w:t> </w:t>
                        </w:r>
                        <w:r>
                          <w:rPr>
                            <w:color w:val="424242"/>
                            <w:sz w:val="18"/>
                          </w:rPr>
                          <w:t>social</w:t>
                        </w:r>
                        <w:r>
                          <w:rPr>
                            <w:color w:val="424242"/>
                            <w:spacing w:val="-7"/>
                            <w:sz w:val="18"/>
                          </w:rPr>
                          <w:t> </w:t>
                        </w:r>
                        <w:r>
                          <w:rPr>
                            <w:color w:val="424242"/>
                            <w:sz w:val="18"/>
                          </w:rPr>
                          <w:t>supports</w:t>
                        </w:r>
                        <w:r>
                          <w:rPr>
                            <w:color w:val="424242"/>
                            <w:spacing w:val="-7"/>
                            <w:sz w:val="18"/>
                          </w:rPr>
                          <w:t> </w:t>
                        </w:r>
                        <w:r>
                          <w:rPr>
                            <w:color w:val="424242"/>
                            <w:sz w:val="18"/>
                          </w:rPr>
                          <w:t>available</w:t>
                        </w:r>
                        <w:r>
                          <w:rPr>
                            <w:color w:val="424242"/>
                            <w:spacing w:val="-7"/>
                            <w:sz w:val="18"/>
                          </w:rPr>
                          <w:t> </w:t>
                        </w:r>
                        <w:r>
                          <w:rPr>
                            <w:color w:val="424242"/>
                            <w:sz w:val="18"/>
                          </w:rPr>
                          <w:t>to</w:t>
                        </w:r>
                        <w:r>
                          <w:rPr>
                            <w:color w:val="424242"/>
                            <w:spacing w:val="-7"/>
                            <w:sz w:val="18"/>
                          </w:rPr>
                          <w:t> </w:t>
                        </w:r>
                        <w:r>
                          <w:rPr>
                            <w:color w:val="424242"/>
                            <w:sz w:val="18"/>
                          </w:rPr>
                          <w:t>workers in recovery</w:t>
                        </w:r>
                      </w:p>
                      <w:p>
                        <w:pPr>
                          <w:numPr>
                            <w:ilvl w:val="0"/>
                            <w:numId w:val="27"/>
                          </w:numPr>
                          <w:tabs>
                            <w:tab w:pos="359" w:val="left" w:leader="none"/>
                          </w:tabs>
                          <w:spacing w:line="240" w:lineRule="exact" w:before="29"/>
                          <w:ind w:left="359" w:right="635" w:hanging="180"/>
                          <w:jc w:val="left"/>
                          <w:rPr>
                            <w:sz w:val="18"/>
                          </w:rPr>
                        </w:pPr>
                        <w:r>
                          <w:rPr>
                            <w:color w:val="424242"/>
                            <w:sz w:val="18"/>
                          </w:rPr>
                          <w:t>Endorses a work culture and climate that is</w:t>
                        </w:r>
                        <w:r>
                          <w:rPr>
                            <w:color w:val="424242"/>
                            <w:spacing w:val="-1"/>
                            <w:sz w:val="18"/>
                          </w:rPr>
                          <w:t> </w:t>
                        </w:r>
                        <w:r>
                          <w:rPr>
                            <w:color w:val="424242"/>
                            <w:sz w:val="18"/>
                          </w:rPr>
                          <w:t>supportive</w:t>
                        </w:r>
                        <w:r>
                          <w:rPr>
                            <w:color w:val="424242"/>
                            <w:spacing w:val="-1"/>
                            <w:sz w:val="18"/>
                          </w:rPr>
                          <w:t> </w:t>
                        </w:r>
                        <w:r>
                          <w:rPr>
                            <w:color w:val="424242"/>
                            <w:sz w:val="18"/>
                          </w:rPr>
                          <w:t>of</w:t>
                        </w:r>
                        <w:r>
                          <w:rPr>
                            <w:color w:val="424242"/>
                            <w:spacing w:val="-1"/>
                            <w:sz w:val="18"/>
                          </w:rPr>
                          <w:t> </w:t>
                        </w:r>
                        <w:r>
                          <w:rPr>
                            <w:color w:val="424242"/>
                            <w:sz w:val="18"/>
                          </w:rPr>
                          <w:t>workers</w:t>
                        </w:r>
                        <w:r>
                          <w:rPr>
                            <w:color w:val="424242"/>
                            <w:spacing w:val="-1"/>
                            <w:sz w:val="18"/>
                          </w:rPr>
                          <w:t> </w:t>
                        </w:r>
                        <w:r>
                          <w:rPr>
                            <w:color w:val="424242"/>
                            <w:sz w:val="18"/>
                          </w:rPr>
                          <w:t>in</w:t>
                        </w:r>
                        <w:r>
                          <w:rPr>
                            <w:color w:val="424242"/>
                            <w:spacing w:val="-1"/>
                            <w:sz w:val="18"/>
                          </w:rPr>
                          <w:t> </w:t>
                        </w:r>
                        <w:r>
                          <w:rPr>
                            <w:color w:val="424242"/>
                            <w:sz w:val="18"/>
                          </w:rPr>
                          <w:t>recovery</w:t>
                        </w:r>
                        <w:r>
                          <w:rPr>
                            <w:color w:val="424242"/>
                            <w:spacing w:val="-1"/>
                            <w:sz w:val="18"/>
                          </w:rPr>
                          <w:t> </w:t>
                        </w:r>
                        <w:r>
                          <w:rPr>
                            <w:color w:val="424242"/>
                            <w:sz w:val="18"/>
                          </w:rPr>
                          <w:t>(e.g., awareness</w:t>
                        </w:r>
                        <w:r>
                          <w:rPr>
                            <w:color w:val="424242"/>
                            <w:spacing w:val="-10"/>
                            <w:sz w:val="18"/>
                          </w:rPr>
                          <w:t> </w:t>
                        </w:r>
                        <w:r>
                          <w:rPr>
                            <w:color w:val="424242"/>
                            <w:sz w:val="18"/>
                          </w:rPr>
                          <w:t>building,</w:t>
                        </w:r>
                        <w:r>
                          <w:rPr>
                            <w:color w:val="424242"/>
                            <w:spacing w:val="-10"/>
                            <w:sz w:val="18"/>
                          </w:rPr>
                          <w:t> </w:t>
                        </w:r>
                        <w:r>
                          <w:rPr>
                            <w:color w:val="424242"/>
                            <w:sz w:val="18"/>
                          </w:rPr>
                          <w:t>stigma</w:t>
                        </w:r>
                        <w:r>
                          <w:rPr>
                            <w:color w:val="424242"/>
                            <w:spacing w:val="-10"/>
                            <w:sz w:val="18"/>
                          </w:rPr>
                          <w:t> </w:t>
                        </w:r>
                        <w:r>
                          <w:rPr>
                            <w:color w:val="424242"/>
                            <w:sz w:val="18"/>
                          </w:rPr>
                          <w:t>reduction,</w:t>
                        </w:r>
                        <w:r>
                          <w:rPr>
                            <w:color w:val="424242"/>
                            <w:spacing w:val="-10"/>
                            <w:sz w:val="18"/>
                          </w:rPr>
                          <w:t> </w:t>
                        </w:r>
                        <w:r>
                          <w:rPr>
                            <w:color w:val="424242"/>
                            <w:sz w:val="18"/>
                          </w:rPr>
                          <w:t>and</w:t>
                        </w:r>
                      </w:p>
                      <w:p>
                        <w:pPr>
                          <w:spacing w:line="264" w:lineRule="auto" w:before="11"/>
                          <w:ind w:left="359" w:right="143" w:firstLine="0"/>
                          <w:jc w:val="left"/>
                          <w:rPr>
                            <w:sz w:val="18"/>
                          </w:rPr>
                        </w:pPr>
                        <w:r>
                          <w:rPr>
                            <w:color w:val="424242"/>
                            <w:sz w:val="18"/>
                          </w:rPr>
                          <w:t>alcohol-free</w:t>
                        </w:r>
                        <w:r>
                          <w:rPr>
                            <w:color w:val="424242"/>
                            <w:spacing w:val="-9"/>
                            <w:sz w:val="18"/>
                          </w:rPr>
                          <w:t> </w:t>
                        </w:r>
                        <w:r>
                          <w:rPr>
                            <w:color w:val="424242"/>
                            <w:sz w:val="18"/>
                          </w:rPr>
                          <w:t>and</w:t>
                        </w:r>
                        <w:r>
                          <w:rPr>
                            <w:color w:val="424242"/>
                            <w:spacing w:val="-9"/>
                            <w:sz w:val="18"/>
                          </w:rPr>
                          <w:t> </w:t>
                        </w:r>
                        <w:r>
                          <w:rPr>
                            <w:color w:val="424242"/>
                            <w:sz w:val="18"/>
                          </w:rPr>
                          <w:t>health-focused</w:t>
                        </w:r>
                        <w:r>
                          <w:rPr>
                            <w:color w:val="424242"/>
                            <w:spacing w:val="-9"/>
                            <w:sz w:val="18"/>
                          </w:rPr>
                          <w:t> </w:t>
                        </w:r>
                        <w:r>
                          <w:rPr>
                            <w:color w:val="424242"/>
                            <w:sz w:val="18"/>
                          </w:rPr>
                          <w:t>work</w:t>
                        </w:r>
                        <w:r>
                          <w:rPr>
                            <w:color w:val="424242"/>
                            <w:spacing w:val="-9"/>
                            <w:sz w:val="18"/>
                          </w:rPr>
                          <w:t> </w:t>
                        </w:r>
                        <w:r>
                          <w:rPr>
                            <w:color w:val="424242"/>
                            <w:sz w:val="18"/>
                          </w:rPr>
                          <w:t>social </w:t>
                        </w:r>
                        <w:r>
                          <w:rPr>
                            <w:color w:val="424242"/>
                            <w:spacing w:val="-2"/>
                            <w:sz w:val="18"/>
                          </w:rPr>
                          <w:t>events)</w:t>
                        </w:r>
                      </w:p>
                      <w:p>
                        <w:pPr>
                          <w:spacing w:line="240" w:lineRule="auto" w:before="3"/>
                          <w:rPr>
                            <w:sz w:val="21"/>
                          </w:rPr>
                        </w:pPr>
                      </w:p>
                      <w:p>
                        <w:pPr>
                          <w:spacing w:line="268" w:lineRule="auto" w:before="0"/>
                          <w:ind w:left="179" w:right="143" w:firstLine="0"/>
                          <w:jc w:val="left"/>
                          <w:rPr>
                            <w:sz w:val="18"/>
                          </w:rPr>
                        </w:pPr>
                        <w:r>
                          <w:rPr>
                            <w:i/>
                            <w:color w:val="424242"/>
                            <w:sz w:val="18"/>
                          </w:rPr>
                          <w:t>Source: Centers for Disease Control and</w:t>
                        </w:r>
                        <w:r>
                          <w:rPr>
                            <w:i/>
                            <w:color w:val="424242"/>
                            <w:sz w:val="18"/>
                          </w:rPr>
                          <w:t> Prevention, The National Institute for Occupational Safety and Health.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cdc.gov/niosh/topics/opioids/wsrp/default.html</w:t>
                        </w:r>
                      </w:p>
                    </w:txbxContent>
                  </v:textbox>
                  <v:stroke dashstyle="solid"/>
                  <w10:wrap type="none"/>
                </v:shape>
                <w10:wrap type="topAndBottom"/>
              </v:group>
            </w:pict>
          </mc:Fallback>
        </mc:AlternateContent>
      </w:r>
    </w:p>
    <w:p>
      <w:pPr>
        <w:spacing w:after="0"/>
        <w:sectPr>
          <w:type w:val="continuous"/>
          <w:pgSz w:w="12240" w:h="15840"/>
          <w:pgMar w:header="576" w:footer="721" w:top="540" w:bottom="920" w:left="940" w:right="660"/>
          <w:cols w:num="2" w:equalWidth="0">
            <w:col w:w="4987" w:space="252"/>
            <w:col w:w="5401"/>
          </w:cols>
        </w:sectPr>
      </w:pPr>
    </w:p>
    <w:p>
      <w:pPr>
        <w:pStyle w:val="BodyText"/>
        <w:spacing w:before="8"/>
        <w:rPr>
          <w:sz w:val="24"/>
        </w:rPr>
      </w:pPr>
    </w:p>
    <w:p>
      <w:pPr>
        <w:spacing w:after="0"/>
        <w:rPr>
          <w:sz w:val="24"/>
        </w:rPr>
        <w:sectPr>
          <w:pgSz w:w="12240" w:h="15840"/>
          <w:pgMar w:header="576" w:footer="721" w:top="1340" w:bottom="920" w:left="940" w:right="660"/>
        </w:sectPr>
      </w:pPr>
    </w:p>
    <w:p>
      <w:pPr>
        <w:pStyle w:val="BodyText"/>
        <w:spacing w:before="5"/>
        <w:rPr>
          <w:sz w:val="12"/>
        </w:rPr>
      </w:pPr>
    </w:p>
    <w:p>
      <w:pPr>
        <w:pStyle w:val="BodyText"/>
        <w:ind w:left="135" w:right="-101"/>
        <w:rPr>
          <w:sz w:val="20"/>
        </w:rPr>
      </w:pPr>
      <w:r>
        <w:rPr>
          <w:sz w:val="20"/>
        </w:rPr>
        <mc:AlternateContent>
          <mc:Choice Requires="wps">
            <w:drawing>
              <wp:inline distT="0" distB="0" distL="0" distR="0">
                <wp:extent cx="3092450" cy="4118610"/>
                <wp:effectExtent l="0" t="0" r="0" b="5714"/>
                <wp:docPr id="222" name="Group 222"/>
                <wp:cNvGraphicFramePr>
                  <a:graphicFrameLocks/>
                </wp:cNvGraphicFramePr>
                <a:graphic>
                  <a:graphicData uri="http://schemas.microsoft.com/office/word/2010/wordprocessingGroup">
                    <wpg:wgp>
                      <wpg:cNvPr id="222" name="Group 222"/>
                      <wpg:cNvGrpSpPr/>
                      <wpg:grpSpPr>
                        <a:xfrm>
                          <a:off x="0" y="0"/>
                          <a:ext cx="3092450" cy="4118610"/>
                          <a:chExt cx="3092450" cy="4118610"/>
                        </a:xfrm>
                      </wpg:grpSpPr>
                      <wps:wsp>
                        <wps:cNvPr id="223" name="Textbox 223"/>
                        <wps:cNvSpPr txBox="1"/>
                        <wps:spPr>
                          <a:xfrm>
                            <a:off x="6350" y="6350"/>
                            <a:ext cx="3079750" cy="680085"/>
                          </a:xfrm>
                          <a:prstGeom prst="rect">
                            <a:avLst/>
                          </a:prstGeom>
                          <a:solidFill>
                            <a:srgbClr val="6F6F6F"/>
                          </a:solidFill>
                        </wps:spPr>
                        <wps:txbx>
                          <w:txbxContent>
                            <w:p>
                              <w:pPr>
                                <w:spacing w:line="247" w:lineRule="auto" w:before="62"/>
                                <w:ind w:left="180" w:right="470" w:firstLine="0"/>
                                <w:jc w:val="left"/>
                                <w:rPr>
                                  <w:b/>
                                  <w:color w:val="000000"/>
                                  <w:sz w:val="24"/>
                                </w:rPr>
                              </w:pPr>
                              <w:r>
                                <w:rPr>
                                  <w:b/>
                                  <w:color w:val="FFFFFF"/>
                                  <w:sz w:val="24"/>
                                </w:rPr>
                                <w:t>RESOURCE ALERT: BECOMING A RECOVERY-FRIENDLY </w:t>
                              </w:r>
                              <w:r>
                                <w:rPr>
                                  <w:b/>
                                  <w:color w:val="FFFFFF"/>
                                  <w:spacing w:val="-2"/>
                                  <w:sz w:val="24"/>
                                </w:rPr>
                                <w:t>WORKPLACE</w:t>
                              </w:r>
                            </w:p>
                          </w:txbxContent>
                        </wps:txbx>
                        <wps:bodyPr wrap="square" lIns="0" tIns="0" rIns="0" bIns="0" rtlCol="0">
                          <a:noAutofit/>
                        </wps:bodyPr>
                      </wps:wsp>
                      <wps:wsp>
                        <wps:cNvPr id="224" name="Graphic 224"/>
                        <wps:cNvSpPr/>
                        <wps:spPr>
                          <a:xfrm>
                            <a:off x="3175" y="3175"/>
                            <a:ext cx="3086100" cy="4112260"/>
                          </a:xfrm>
                          <a:custGeom>
                            <a:avLst/>
                            <a:gdLst/>
                            <a:ahLst/>
                            <a:cxnLst/>
                            <a:rect l="l" t="t" r="r" b="b"/>
                            <a:pathLst>
                              <a:path w="3086100" h="4112260">
                                <a:moveTo>
                                  <a:pt x="0" y="4111637"/>
                                </a:moveTo>
                                <a:lnTo>
                                  <a:pt x="3086100" y="4111637"/>
                                </a:lnTo>
                                <a:lnTo>
                                  <a:pt x="3086100" y="0"/>
                                </a:lnTo>
                                <a:lnTo>
                                  <a:pt x="0" y="0"/>
                                </a:lnTo>
                                <a:lnTo>
                                  <a:pt x="0" y="4111637"/>
                                </a:lnTo>
                                <a:close/>
                              </a:path>
                            </a:pathLst>
                          </a:custGeom>
                          <a:ln w="6350">
                            <a:solidFill>
                              <a:srgbClr val="707070"/>
                            </a:solidFill>
                            <a:prstDash val="solid"/>
                          </a:ln>
                        </wps:spPr>
                        <wps:bodyPr wrap="square" lIns="0" tIns="0" rIns="0" bIns="0" rtlCol="0">
                          <a:prstTxWarp prst="textNoShape">
                            <a:avLst/>
                          </a:prstTxWarp>
                          <a:noAutofit/>
                        </wps:bodyPr>
                      </wps:wsp>
                      <wps:wsp>
                        <wps:cNvPr id="225" name="Textbox 225"/>
                        <wps:cNvSpPr txBox="1"/>
                        <wps:spPr>
                          <a:xfrm>
                            <a:off x="6350" y="686231"/>
                            <a:ext cx="3079750" cy="3425825"/>
                          </a:xfrm>
                          <a:prstGeom prst="rect">
                            <a:avLst/>
                          </a:prstGeom>
                        </wps:spPr>
                        <wps:txbx>
                          <w:txbxContent>
                            <w:p>
                              <w:pPr>
                                <w:spacing w:line="264" w:lineRule="auto" w:before="42"/>
                                <w:ind w:left="180" w:right="228" w:firstLine="0"/>
                                <w:jc w:val="left"/>
                                <w:rPr>
                                  <w:sz w:val="18"/>
                                </w:rPr>
                              </w:pPr>
                              <w:r>
                                <w:rPr>
                                  <w:color w:val="424242"/>
                                  <w:sz w:val="18"/>
                                </w:rPr>
                                <w:t>Several resources are available to help employers</w:t>
                              </w:r>
                              <w:r>
                                <w:rPr>
                                  <w:color w:val="424242"/>
                                  <w:spacing w:val="-15"/>
                                  <w:sz w:val="18"/>
                                </w:rPr>
                                <w:t> </w:t>
                              </w:r>
                              <w:r>
                                <w:rPr>
                                  <w:color w:val="424242"/>
                                  <w:sz w:val="18"/>
                                </w:rPr>
                                <w:t>become</w:t>
                              </w:r>
                              <w:r>
                                <w:rPr>
                                  <w:color w:val="424242"/>
                                  <w:spacing w:val="-15"/>
                                  <w:sz w:val="18"/>
                                </w:rPr>
                                <w:t> </w:t>
                              </w:r>
                              <w:r>
                                <w:rPr>
                                  <w:color w:val="424242"/>
                                  <w:sz w:val="18"/>
                                </w:rPr>
                                <w:t>recovery-friendly</w:t>
                              </w:r>
                              <w:r>
                                <w:rPr>
                                  <w:color w:val="424242"/>
                                  <w:spacing w:val="-15"/>
                                  <w:sz w:val="18"/>
                                </w:rPr>
                                <w:t> </w:t>
                              </w:r>
                              <w:r>
                                <w:rPr>
                                  <w:color w:val="424242"/>
                                  <w:sz w:val="18"/>
                                </w:rPr>
                                <w:t>workplaces. They include:</w:t>
                              </w:r>
                            </w:p>
                            <w:p>
                              <w:pPr>
                                <w:numPr>
                                  <w:ilvl w:val="0"/>
                                  <w:numId w:val="28"/>
                                </w:numPr>
                                <w:tabs>
                                  <w:tab w:pos="360" w:val="left" w:leader="none"/>
                                </w:tabs>
                                <w:spacing w:line="256" w:lineRule="auto" w:before="27"/>
                                <w:ind w:left="360" w:right="395" w:hanging="180"/>
                                <w:jc w:val="left"/>
                                <w:rPr>
                                  <w:sz w:val="18"/>
                                </w:rPr>
                              </w:pPr>
                              <w:r>
                                <w:rPr>
                                  <w:color w:val="424242"/>
                                  <w:sz w:val="18"/>
                                </w:rPr>
                                <w:t>New</w:t>
                              </w:r>
                              <w:r>
                                <w:rPr>
                                  <w:color w:val="424242"/>
                                  <w:spacing w:val="-13"/>
                                  <w:sz w:val="18"/>
                                </w:rPr>
                                <w:t> </w:t>
                              </w:r>
                              <w:r>
                                <w:rPr>
                                  <w:color w:val="424242"/>
                                  <w:sz w:val="18"/>
                                </w:rPr>
                                <w:t>Hampshire</w:t>
                              </w:r>
                              <w:r>
                                <w:rPr>
                                  <w:color w:val="424242"/>
                                  <w:spacing w:val="-13"/>
                                  <w:sz w:val="18"/>
                                </w:rPr>
                                <w:t> </w:t>
                              </w:r>
                              <w:r>
                                <w:rPr>
                                  <w:color w:val="424242"/>
                                  <w:sz w:val="18"/>
                                </w:rPr>
                                <w:t>Recovery</w:t>
                              </w:r>
                              <w:r>
                                <w:rPr>
                                  <w:color w:val="424242"/>
                                  <w:spacing w:val="-13"/>
                                  <w:sz w:val="18"/>
                                </w:rPr>
                                <w:t> </w:t>
                              </w:r>
                              <w:r>
                                <w:rPr>
                                  <w:color w:val="424242"/>
                                  <w:sz w:val="18"/>
                                </w:rPr>
                                <w:t>Friendly</w:t>
                              </w:r>
                              <w:r>
                                <w:rPr>
                                  <w:color w:val="424242"/>
                                  <w:spacing w:val="-13"/>
                                  <w:sz w:val="18"/>
                                </w:rPr>
                                <w:t> </w:t>
                              </w:r>
                              <w:r>
                                <w:rPr>
                                  <w:color w:val="424242"/>
                                  <w:sz w:val="18"/>
                                </w:rPr>
                                <w:t>Workplace Initiative</w:t>
                              </w:r>
                              <w:r>
                                <w:rPr>
                                  <w:color w:val="424242"/>
                                  <w:spacing w:val="-16"/>
                                  <w:sz w:val="18"/>
                                </w:rPr>
                                <w:t> </w:t>
                              </w:r>
                              <w:r>
                                <w:rPr>
                                  <w:color w:val="424242"/>
                                  <w:sz w:val="18"/>
                                </w:rPr>
                                <w:t>(</w:t>
                              </w:r>
                              <w:r>
                                <w:rPr>
                                  <w:color w:val="5B5B5B"/>
                                  <w:sz w:val="18"/>
                                  <w:u w:val="single" w:color="5B5B5B"/>
                                </w:rPr>
                                <w:t>https://nhcenterforexcellence.org/</w:t>
                              </w:r>
                              <w:r>
                                <w:rPr>
                                  <w:color w:val="5B5B5B"/>
                                  <w:sz w:val="18"/>
                                </w:rPr>
                                <w:t> </w:t>
                              </w:r>
                              <w:r>
                                <w:rPr>
                                  <w:color w:val="5B5B5B"/>
                                  <w:spacing w:val="-2"/>
                                  <w:sz w:val="18"/>
                                  <w:u w:val="single" w:color="5B5B5B"/>
                                </w:rPr>
                                <w:t>resource/new-hampshire-recovery-friendly-</w:t>
                              </w:r>
                              <w:r>
                                <w:rPr>
                                  <w:color w:val="5B5B5B"/>
                                  <w:spacing w:val="-2"/>
                                  <w:sz w:val="18"/>
                                </w:rPr>
                                <w:t> </w:t>
                              </w:r>
                              <w:r>
                                <w:rPr>
                                  <w:color w:val="5B5B5B"/>
                                  <w:spacing w:val="-2"/>
                                  <w:sz w:val="18"/>
                                  <w:u w:val="single" w:color="5B5B5B"/>
                                </w:rPr>
                                <w:t>workplace/</w:t>
                              </w:r>
                              <w:r>
                                <w:rPr>
                                  <w:color w:val="424242"/>
                                  <w:spacing w:val="-2"/>
                                  <w:sz w:val="18"/>
                                </w:rPr>
                                <w:t>).</w:t>
                              </w:r>
                            </w:p>
                            <w:p>
                              <w:pPr>
                                <w:numPr>
                                  <w:ilvl w:val="0"/>
                                  <w:numId w:val="28"/>
                                </w:numPr>
                                <w:tabs>
                                  <w:tab w:pos="360" w:val="left" w:leader="none"/>
                                </w:tabs>
                                <w:spacing w:line="240" w:lineRule="exact" w:before="24"/>
                                <w:ind w:left="360" w:right="206" w:hanging="180"/>
                                <w:jc w:val="left"/>
                                <w:rPr>
                                  <w:sz w:val="18"/>
                                </w:rPr>
                              </w:pPr>
                              <w:r>
                                <w:rPr>
                                  <w:color w:val="424242"/>
                                  <w:sz w:val="18"/>
                                </w:rPr>
                                <w:t>Recovery Friendly Workplace Toolkit, created by the Peer Recovery Center of Excellence at the</w:t>
                              </w:r>
                              <w:r>
                                <w:rPr>
                                  <w:color w:val="424242"/>
                                  <w:spacing w:val="-10"/>
                                  <w:sz w:val="18"/>
                                </w:rPr>
                                <w:t> </w:t>
                              </w:r>
                              <w:r>
                                <w:rPr>
                                  <w:color w:val="424242"/>
                                  <w:sz w:val="18"/>
                                </w:rPr>
                                <w:t>University</w:t>
                              </w:r>
                              <w:r>
                                <w:rPr>
                                  <w:color w:val="424242"/>
                                  <w:spacing w:val="-10"/>
                                  <w:sz w:val="18"/>
                                </w:rPr>
                                <w:t> </w:t>
                              </w:r>
                              <w:r>
                                <w:rPr>
                                  <w:color w:val="424242"/>
                                  <w:sz w:val="18"/>
                                </w:rPr>
                                <w:t>of</w:t>
                              </w:r>
                              <w:r>
                                <w:rPr>
                                  <w:color w:val="424242"/>
                                  <w:spacing w:val="-10"/>
                                  <w:sz w:val="18"/>
                                </w:rPr>
                                <w:t> </w:t>
                              </w:r>
                              <w:r>
                                <w:rPr>
                                  <w:color w:val="424242"/>
                                  <w:sz w:val="18"/>
                                </w:rPr>
                                <w:t>Missouri-Kansas</w:t>
                              </w:r>
                              <w:r>
                                <w:rPr>
                                  <w:color w:val="424242"/>
                                  <w:spacing w:val="-10"/>
                                  <w:sz w:val="18"/>
                                </w:rPr>
                                <w:t> </w:t>
                              </w:r>
                              <w:r>
                                <w:rPr>
                                  <w:color w:val="424242"/>
                                  <w:sz w:val="18"/>
                                </w:rPr>
                                <w:t>City</w:t>
                              </w:r>
                              <w:r>
                                <w:rPr>
                                  <w:color w:val="424242"/>
                                  <w:spacing w:val="-10"/>
                                  <w:sz w:val="18"/>
                                </w:rPr>
                                <w:t> </w:t>
                              </w:r>
                              <w:r>
                                <w:rPr>
                                  <w:color w:val="424242"/>
                                  <w:sz w:val="18"/>
                                </w:rPr>
                                <w:t>(</w:t>
                              </w:r>
                              <w:r>
                                <w:rPr>
                                  <w:color w:val="5B5B5B"/>
                                  <w:sz w:val="18"/>
                                  <w:u w:val="single" w:color="5B5B5B"/>
                                </w:rPr>
                                <w:t>https://</w:t>
                              </w:r>
                              <w:r>
                                <w:rPr>
                                  <w:color w:val="5B5B5B"/>
                                  <w:sz w:val="18"/>
                                </w:rPr>
                                <w:t> </w:t>
                              </w:r>
                              <w:r>
                                <w:rPr>
                                  <w:color w:val="5B5B5B"/>
                                  <w:spacing w:val="-2"/>
                                  <w:sz w:val="18"/>
                                  <w:u w:val="single" w:color="5B5B5B"/>
                                </w:rPr>
                                <w:t>peerrecoverynow.org/product/recovery-</w:t>
                              </w:r>
                              <w:r>
                                <w:rPr>
                                  <w:color w:val="5B5B5B"/>
                                  <w:spacing w:val="-2"/>
                                  <w:sz w:val="18"/>
                                </w:rPr>
                                <w:t> </w:t>
                              </w:r>
                              <w:r>
                                <w:rPr>
                                  <w:color w:val="5B5B5B"/>
                                  <w:spacing w:val="-2"/>
                                  <w:sz w:val="18"/>
                                  <w:u w:val="single" w:color="5B5B5B"/>
                                </w:rPr>
                                <w:t>friendly-workplace-toolkit/</w:t>
                              </w:r>
                              <w:r>
                                <w:rPr>
                                  <w:color w:val="424242"/>
                                  <w:spacing w:val="-2"/>
                                  <w:sz w:val="18"/>
                                </w:rPr>
                                <w:t>).</w:t>
                              </w:r>
                            </w:p>
                            <w:p>
                              <w:pPr>
                                <w:numPr>
                                  <w:ilvl w:val="0"/>
                                  <w:numId w:val="28"/>
                                </w:numPr>
                                <w:tabs>
                                  <w:tab w:pos="360" w:val="left" w:leader="none"/>
                                </w:tabs>
                                <w:spacing w:line="240" w:lineRule="exact" w:before="29"/>
                                <w:ind w:left="360" w:right="272" w:hanging="180"/>
                                <w:jc w:val="left"/>
                                <w:rPr>
                                  <w:sz w:val="18"/>
                                </w:rPr>
                              </w:pPr>
                              <w:r>
                                <w:rPr>
                                  <w:color w:val="424242"/>
                                  <w:sz w:val="18"/>
                                </w:rPr>
                                <w:t>Recovery Works: The Recovery Friendly Workplace</w:t>
                              </w:r>
                              <w:r>
                                <w:rPr>
                                  <w:color w:val="424242"/>
                                  <w:spacing w:val="-1"/>
                                  <w:sz w:val="18"/>
                                </w:rPr>
                                <w:t> </w:t>
                              </w:r>
                              <w:r>
                                <w:rPr>
                                  <w:color w:val="424242"/>
                                  <w:sz w:val="18"/>
                                </w:rPr>
                                <w:t>Toolkit,</w:t>
                              </w:r>
                              <w:r>
                                <w:rPr>
                                  <w:color w:val="424242"/>
                                  <w:spacing w:val="-1"/>
                                  <w:sz w:val="18"/>
                                </w:rPr>
                                <w:t> </w:t>
                              </w:r>
                              <w:r>
                                <w:rPr>
                                  <w:color w:val="424242"/>
                                  <w:sz w:val="18"/>
                                </w:rPr>
                                <w:t>created</w:t>
                              </w:r>
                              <w:r>
                                <w:rPr>
                                  <w:color w:val="424242"/>
                                  <w:spacing w:val="-1"/>
                                  <w:sz w:val="18"/>
                                </w:rPr>
                                <w:t> </w:t>
                              </w:r>
                              <w:r>
                                <w:rPr>
                                  <w:color w:val="424242"/>
                                  <w:sz w:val="18"/>
                                </w:rPr>
                                <w:t>by</w:t>
                              </w:r>
                              <w:r>
                                <w:rPr>
                                  <w:color w:val="424242"/>
                                  <w:spacing w:val="-1"/>
                                  <w:sz w:val="18"/>
                                </w:rPr>
                                <w:t> </w:t>
                              </w:r>
                              <w:r>
                                <w:rPr>
                                  <w:color w:val="424242"/>
                                  <w:sz w:val="18"/>
                                </w:rPr>
                                <w:t>the</w:t>
                              </w:r>
                              <w:r>
                                <w:rPr>
                                  <w:color w:val="424242"/>
                                  <w:spacing w:val="-1"/>
                                  <w:sz w:val="18"/>
                                </w:rPr>
                                <w:t> </w:t>
                              </w:r>
                              <w:r>
                                <w:rPr>
                                  <w:color w:val="424242"/>
                                  <w:sz w:val="18"/>
                                </w:rPr>
                                <w:t>Connecticut Departments of Labor, Public Health, and Mental</w:t>
                              </w:r>
                              <w:r>
                                <w:rPr>
                                  <w:color w:val="424242"/>
                                  <w:spacing w:val="-8"/>
                                  <w:sz w:val="18"/>
                                </w:rPr>
                                <w:t> </w:t>
                              </w:r>
                              <w:r>
                                <w:rPr>
                                  <w:color w:val="424242"/>
                                  <w:sz w:val="18"/>
                                </w:rPr>
                                <w:t>Health</w:t>
                              </w:r>
                              <w:r>
                                <w:rPr>
                                  <w:color w:val="424242"/>
                                  <w:spacing w:val="-8"/>
                                  <w:sz w:val="18"/>
                                </w:rPr>
                                <w:t> </w:t>
                              </w:r>
                              <w:r>
                                <w:rPr>
                                  <w:color w:val="424242"/>
                                  <w:sz w:val="18"/>
                                </w:rPr>
                                <w:t>and</w:t>
                              </w:r>
                              <w:r>
                                <w:rPr>
                                  <w:color w:val="424242"/>
                                  <w:spacing w:val="-8"/>
                                  <w:sz w:val="18"/>
                                </w:rPr>
                                <w:t> </w:t>
                              </w:r>
                              <w:r>
                                <w:rPr>
                                  <w:color w:val="424242"/>
                                  <w:sz w:val="18"/>
                                </w:rPr>
                                <w:t>Addiction</w:t>
                              </w:r>
                              <w:r>
                                <w:rPr>
                                  <w:color w:val="424242"/>
                                  <w:spacing w:val="-8"/>
                                  <w:sz w:val="18"/>
                                </w:rPr>
                                <w:t> </w:t>
                              </w:r>
                              <w:r>
                                <w:rPr>
                                  <w:color w:val="424242"/>
                                  <w:sz w:val="18"/>
                                </w:rPr>
                                <w:t>Services</w:t>
                              </w:r>
                              <w:r>
                                <w:rPr>
                                  <w:color w:val="424242"/>
                                  <w:spacing w:val="-8"/>
                                  <w:sz w:val="18"/>
                                </w:rPr>
                                <w:t> </w:t>
                              </w:r>
                              <w:r>
                                <w:rPr>
                                  <w:color w:val="424242"/>
                                  <w:sz w:val="18"/>
                                </w:rPr>
                                <w:t>(</w:t>
                              </w:r>
                              <w:r>
                                <w:rPr>
                                  <w:color w:val="5B5B5B"/>
                                  <w:sz w:val="18"/>
                                  <w:u w:val="single" w:color="5B5B5B"/>
                                </w:rPr>
                                <w:t>https://</w:t>
                              </w:r>
                              <w:r>
                                <w:rPr>
                                  <w:color w:val="5B5B5B"/>
                                  <w:sz w:val="18"/>
                                </w:rPr>
                                <w:t> </w:t>
                              </w:r>
                              <w:hyperlink r:id="rId79">
                                <w:r>
                                  <w:rPr>
                                    <w:color w:val="5B5B5B"/>
                                    <w:spacing w:val="-2"/>
                                    <w:sz w:val="18"/>
                                    <w:u w:val="single" w:color="5B5B5B"/>
                                  </w:rPr>
                                  <w:t>www.drugfreect.org/Customer-Content/</w:t>
                                </w:r>
                              </w:hyperlink>
                              <w:r>
                                <w:rPr>
                                  <w:color w:val="5B5B5B"/>
                                  <w:spacing w:val="-2"/>
                                  <w:sz w:val="18"/>
                                </w:rPr>
                                <w:t> </w:t>
                              </w:r>
                              <w:r>
                                <w:rPr>
                                  <w:color w:val="5B5B5B"/>
                                  <w:spacing w:val="-2"/>
                                  <w:sz w:val="18"/>
                                  <w:u w:val="single" w:color="5B5B5B"/>
                                </w:rPr>
                                <w:t>www/CMS/files/DHMAS001_RFW-Toolkit-Full_</w:t>
                              </w:r>
                              <w:r>
                                <w:rPr>
                                  <w:color w:val="5B5B5B"/>
                                  <w:spacing w:val="-2"/>
                                  <w:sz w:val="18"/>
                                </w:rPr>
                                <w:t> </w:t>
                              </w:r>
                              <w:r>
                                <w:rPr>
                                  <w:color w:val="5B5B5B"/>
                                  <w:spacing w:val="-2"/>
                                  <w:sz w:val="18"/>
                                  <w:u w:val="single" w:color="5B5B5B"/>
                                </w:rPr>
                                <w:t>Update_121021.pdf</w:t>
                              </w:r>
                              <w:r>
                                <w:rPr>
                                  <w:color w:val="424242"/>
                                  <w:spacing w:val="-2"/>
                                  <w:sz w:val="18"/>
                                </w:rPr>
                                <w:t>).</w:t>
                              </w:r>
                            </w:p>
                            <w:p>
                              <w:pPr>
                                <w:numPr>
                                  <w:ilvl w:val="0"/>
                                  <w:numId w:val="28"/>
                                </w:numPr>
                                <w:tabs>
                                  <w:tab w:pos="360" w:val="left" w:leader="none"/>
                                </w:tabs>
                                <w:spacing w:line="240" w:lineRule="exact" w:before="29"/>
                                <w:ind w:left="360" w:right="326" w:hanging="180"/>
                                <w:jc w:val="left"/>
                                <w:rPr>
                                  <w:sz w:val="18"/>
                                </w:rPr>
                              </w:pPr>
                              <w:r>
                                <w:rPr>
                                  <w:color w:val="424242"/>
                                  <w:sz w:val="18"/>
                                </w:rPr>
                                <w:t>SAMHSA’s Drug-Free Workplace Toolkit </w:t>
                              </w:r>
                              <w:r>
                                <w:rPr>
                                  <w:color w:val="424242"/>
                                  <w:spacing w:val="-2"/>
                                  <w:sz w:val="18"/>
                                </w:rPr>
                                <w:t>(</w:t>
                              </w:r>
                              <w:r>
                                <w:rPr>
                                  <w:color w:val="5B5B5B"/>
                                  <w:spacing w:val="-2"/>
                                  <w:sz w:val="18"/>
                                  <w:u w:val="single" w:color="5B5B5B"/>
                                </w:rPr>
                                <w:t>https://</w:t>
                              </w:r>
                              <w:hyperlink r:id="rId80">
                                <w:r>
                                  <w:rPr>
                                    <w:color w:val="5B5B5B"/>
                                    <w:spacing w:val="-2"/>
                                    <w:sz w:val="18"/>
                                    <w:u w:val="single" w:color="5B5B5B"/>
                                  </w:rPr>
                                  <w:t>www.samhsa.gov/workplace/toolkit</w:t>
                                </w:r>
                                <w:r>
                                  <w:rPr>
                                    <w:color w:val="424242"/>
                                    <w:spacing w:val="-2"/>
                                    <w:sz w:val="18"/>
                                  </w:rPr>
                                  <w:t>).</w:t>
                                </w:r>
                              </w:hyperlink>
                            </w:p>
                          </w:txbxContent>
                        </wps:txbx>
                        <wps:bodyPr wrap="square" lIns="0" tIns="0" rIns="0" bIns="0" rtlCol="0">
                          <a:noAutofit/>
                        </wps:bodyPr>
                      </wps:wsp>
                    </wpg:wgp>
                  </a:graphicData>
                </a:graphic>
              </wp:inline>
            </w:drawing>
          </mc:Choice>
          <mc:Fallback>
            <w:pict>
              <v:group style="width:243.5pt;height:324.3pt;mso-position-horizontal-relative:char;mso-position-vertical-relative:line" id="docshapegroup208" coordorigin="0,0" coordsize="4870,6486">
                <v:shape style="position:absolute;left:10;top:10;width:4850;height:1071" type="#_x0000_t202" id="docshape209" filled="true" fillcolor="#6f6f6f" stroked="false">
                  <v:textbox inset="0,0,0,0">
                    <w:txbxContent>
                      <w:p>
                        <w:pPr>
                          <w:spacing w:line="247" w:lineRule="auto" w:before="62"/>
                          <w:ind w:left="180" w:right="470" w:firstLine="0"/>
                          <w:jc w:val="left"/>
                          <w:rPr>
                            <w:b/>
                            <w:color w:val="000000"/>
                            <w:sz w:val="24"/>
                          </w:rPr>
                        </w:pPr>
                        <w:r>
                          <w:rPr>
                            <w:b/>
                            <w:color w:val="FFFFFF"/>
                            <w:sz w:val="24"/>
                          </w:rPr>
                          <w:t>RESOURCE ALERT: BECOMING A RECOVERY-FRIENDLY </w:t>
                        </w:r>
                        <w:r>
                          <w:rPr>
                            <w:b/>
                            <w:color w:val="FFFFFF"/>
                            <w:spacing w:val="-2"/>
                            <w:sz w:val="24"/>
                          </w:rPr>
                          <w:t>WORKPLACE</w:t>
                        </w:r>
                      </w:p>
                    </w:txbxContent>
                  </v:textbox>
                  <v:fill type="solid"/>
                  <w10:wrap type="none"/>
                </v:shape>
                <v:rect style="position:absolute;left:5;top:5;width:4860;height:6476" id="docshape210" filled="false" stroked="true" strokeweight=".5pt" strokecolor="#707070">
                  <v:stroke dashstyle="solid"/>
                </v:rect>
                <v:shape style="position:absolute;left:10;top:1080;width:4850;height:5395" type="#_x0000_t202" id="docshape211" filled="false" stroked="false">
                  <v:textbox inset="0,0,0,0">
                    <w:txbxContent>
                      <w:p>
                        <w:pPr>
                          <w:spacing w:line="264" w:lineRule="auto" w:before="42"/>
                          <w:ind w:left="180" w:right="228" w:firstLine="0"/>
                          <w:jc w:val="left"/>
                          <w:rPr>
                            <w:sz w:val="18"/>
                          </w:rPr>
                        </w:pPr>
                        <w:r>
                          <w:rPr>
                            <w:color w:val="424242"/>
                            <w:sz w:val="18"/>
                          </w:rPr>
                          <w:t>Several resources are available to help employers</w:t>
                        </w:r>
                        <w:r>
                          <w:rPr>
                            <w:color w:val="424242"/>
                            <w:spacing w:val="-15"/>
                            <w:sz w:val="18"/>
                          </w:rPr>
                          <w:t> </w:t>
                        </w:r>
                        <w:r>
                          <w:rPr>
                            <w:color w:val="424242"/>
                            <w:sz w:val="18"/>
                          </w:rPr>
                          <w:t>become</w:t>
                        </w:r>
                        <w:r>
                          <w:rPr>
                            <w:color w:val="424242"/>
                            <w:spacing w:val="-15"/>
                            <w:sz w:val="18"/>
                          </w:rPr>
                          <w:t> </w:t>
                        </w:r>
                        <w:r>
                          <w:rPr>
                            <w:color w:val="424242"/>
                            <w:sz w:val="18"/>
                          </w:rPr>
                          <w:t>recovery-friendly</w:t>
                        </w:r>
                        <w:r>
                          <w:rPr>
                            <w:color w:val="424242"/>
                            <w:spacing w:val="-15"/>
                            <w:sz w:val="18"/>
                          </w:rPr>
                          <w:t> </w:t>
                        </w:r>
                        <w:r>
                          <w:rPr>
                            <w:color w:val="424242"/>
                            <w:sz w:val="18"/>
                          </w:rPr>
                          <w:t>workplaces. They include:</w:t>
                        </w:r>
                      </w:p>
                      <w:p>
                        <w:pPr>
                          <w:numPr>
                            <w:ilvl w:val="0"/>
                            <w:numId w:val="28"/>
                          </w:numPr>
                          <w:tabs>
                            <w:tab w:pos="360" w:val="left" w:leader="none"/>
                          </w:tabs>
                          <w:spacing w:line="256" w:lineRule="auto" w:before="27"/>
                          <w:ind w:left="360" w:right="395" w:hanging="180"/>
                          <w:jc w:val="left"/>
                          <w:rPr>
                            <w:sz w:val="18"/>
                          </w:rPr>
                        </w:pPr>
                        <w:r>
                          <w:rPr>
                            <w:color w:val="424242"/>
                            <w:sz w:val="18"/>
                          </w:rPr>
                          <w:t>New</w:t>
                        </w:r>
                        <w:r>
                          <w:rPr>
                            <w:color w:val="424242"/>
                            <w:spacing w:val="-13"/>
                            <w:sz w:val="18"/>
                          </w:rPr>
                          <w:t> </w:t>
                        </w:r>
                        <w:r>
                          <w:rPr>
                            <w:color w:val="424242"/>
                            <w:sz w:val="18"/>
                          </w:rPr>
                          <w:t>Hampshire</w:t>
                        </w:r>
                        <w:r>
                          <w:rPr>
                            <w:color w:val="424242"/>
                            <w:spacing w:val="-13"/>
                            <w:sz w:val="18"/>
                          </w:rPr>
                          <w:t> </w:t>
                        </w:r>
                        <w:r>
                          <w:rPr>
                            <w:color w:val="424242"/>
                            <w:sz w:val="18"/>
                          </w:rPr>
                          <w:t>Recovery</w:t>
                        </w:r>
                        <w:r>
                          <w:rPr>
                            <w:color w:val="424242"/>
                            <w:spacing w:val="-13"/>
                            <w:sz w:val="18"/>
                          </w:rPr>
                          <w:t> </w:t>
                        </w:r>
                        <w:r>
                          <w:rPr>
                            <w:color w:val="424242"/>
                            <w:sz w:val="18"/>
                          </w:rPr>
                          <w:t>Friendly</w:t>
                        </w:r>
                        <w:r>
                          <w:rPr>
                            <w:color w:val="424242"/>
                            <w:spacing w:val="-13"/>
                            <w:sz w:val="18"/>
                          </w:rPr>
                          <w:t> </w:t>
                        </w:r>
                        <w:r>
                          <w:rPr>
                            <w:color w:val="424242"/>
                            <w:sz w:val="18"/>
                          </w:rPr>
                          <w:t>Workplace Initiative</w:t>
                        </w:r>
                        <w:r>
                          <w:rPr>
                            <w:color w:val="424242"/>
                            <w:spacing w:val="-16"/>
                            <w:sz w:val="18"/>
                          </w:rPr>
                          <w:t> </w:t>
                        </w:r>
                        <w:r>
                          <w:rPr>
                            <w:color w:val="424242"/>
                            <w:sz w:val="18"/>
                          </w:rPr>
                          <w:t>(</w:t>
                        </w:r>
                        <w:r>
                          <w:rPr>
                            <w:color w:val="5B5B5B"/>
                            <w:sz w:val="18"/>
                            <w:u w:val="single" w:color="5B5B5B"/>
                          </w:rPr>
                          <w:t>https://nhcenterforexcellence.org/</w:t>
                        </w:r>
                        <w:r>
                          <w:rPr>
                            <w:color w:val="5B5B5B"/>
                            <w:sz w:val="18"/>
                          </w:rPr>
                          <w:t> </w:t>
                        </w:r>
                        <w:r>
                          <w:rPr>
                            <w:color w:val="5B5B5B"/>
                            <w:spacing w:val="-2"/>
                            <w:sz w:val="18"/>
                            <w:u w:val="single" w:color="5B5B5B"/>
                          </w:rPr>
                          <w:t>resource/new-hampshire-recovery-friendly-</w:t>
                        </w:r>
                        <w:r>
                          <w:rPr>
                            <w:color w:val="5B5B5B"/>
                            <w:spacing w:val="-2"/>
                            <w:sz w:val="18"/>
                          </w:rPr>
                          <w:t> </w:t>
                        </w:r>
                        <w:r>
                          <w:rPr>
                            <w:color w:val="5B5B5B"/>
                            <w:spacing w:val="-2"/>
                            <w:sz w:val="18"/>
                            <w:u w:val="single" w:color="5B5B5B"/>
                          </w:rPr>
                          <w:t>workplace/</w:t>
                        </w:r>
                        <w:r>
                          <w:rPr>
                            <w:color w:val="424242"/>
                            <w:spacing w:val="-2"/>
                            <w:sz w:val="18"/>
                          </w:rPr>
                          <w:t>).</w:t>
                        </w:r>
                      </w:p>
                      <w:p>
                        <w:pPr>
                          <w:numPr>
                            <w:ilvl w:val="0"/>
                            <w:numId w:val="28"/>
                          </w:numPr>
                          <w:tabs>
                            <w:tab w:pos="360" w:val="left" w:leader="none"/>
                          </w:tabs>
                          <w:spacing w:line="240" w:lineRule="exact" w:before="24"/>
                          <w:ind w:left="360" w:right="206" w:hanging="180"/>
                          <w:jc w:val="left"/>
                          <w:rPr>
                            <w:sz w:val="18"/>
                          </w:rPr>
                        </w:pPr>
                        <w:r>
                          <w:rPr>
                            <w:color w:val="424242"/>
                            <w:sz w:val="18"/>
                          </w:rPr>
                          <w:t>Recovery Friendly Workplace Toolkit, created by the Peer Recovery Center of Excellence at the</w:t>
                        </w:r>
                        <w:r>
                          <w:rPr>
                            <w:color w:val="424242"/>
                            <w:spacing w:val="-10"/>
                            <w:sz w:val="18"/>
                          </w:rPr>
                          <w:t> </w:t>
                        </w:r>
                        <w:r>
                          <w:rPr>
                            <w:color w:val="424242"/>
                            <w:sz w:val="18"/>
                          </w:rPr>
                          <w:t>University</w:t>
                        </w:r>
                        <w:r>
                          <w:rPr>
                            <w:color w:val="424242"/>
                            <w:spacing w:val="-10"/>
                            <w:sz w:val="18"/>
                          </w:rPr>
                          <w:t> </w:t>
                        </w:r>
                        <w:r>
                          <w:rPr>
                            <w:color w:val="424242"/>
                            <w:sz w:val="18"/>
                          </w:rPr>
                          <w:t>of</w:t>
                        </w:r>
                        <w:r>
                          <w:rPr>
                            <w:color w:val="424242"/>
                            <w:spacing w:val="-10"/>
                            <w:sz w:val="18"/>
                          </w:rPr>
                          <w:t> </w:t>
                        </w:r>
                        <w:r>
                          <w:rPr>
                            <w:color w:val="424242"/>
                            <w:sz w:val="18"/>
                          </w:rPr>
                          <w:t>Missouri-Kansas</w:t>
                        </w:r>
                        <w:r>
                          <w:rPr>
                            <w:color w:val="424242"/>
                            <w:spacing w:val="-10"/>
                            <w:sz w:val="18"/>
                          </w:rPr>
                          <w:t> </w:t>
                        </w:r>
                        <w:r>
                          <w:rPr>
                            <w:color w:val="424242"/>
                            <w:sz w:val="18"/>
                          </w:rPr>
                          <w:t>City</w:t>
                        </w:r>
                        <w:r>
                          <w:rPr>
                            <w:color w:val="424242"/>
                            <w:spacing w:val="-10"/>
                            <w:sz w:val="18"/>
                          </w:rPr>
                          <w:t> </w:t>
                        </w:r>
                        <w:r>
                          <w:rPr>
                            <w:color w:val="424242"/>
                            <w:sz w:val="18"/>
                          </w:rPr>
                          <w:t>(</w:t>
                        </w:r>
                        <w:r>
                          <w:rPr>
                            <w:color w:val="5B5B5B"/>
                            <w:sz w:val="18"/>
                            <w:u w:val="single" w:color="5B5B5B"/>
                          </w:rPr>
                          <w:t>https://</w:t>
                        </w:r>
                        <w:r>
                          <w:rPr>
                            <w:color w:val="5B5B5B"/>
                            <w:sz w:val="18"/>
                          </w:rPr>
                          <w:t> </w:t>
                        </w:r>
                        <w:r>
                          <w:rPr>
                            <w:color w:val="5B5B5B"/>
                            <w:spacing w:val="-2"/>
                            <w:sz w:val="18"/>
                            <w:u w:val="single" w:color="5B5B5B"/>
                          </w:rPr>
                          <w:t>peerrecoverynow.org/product/recovery-</w:t>
                        </w:r>
                        <w:r>
                          <w:rPr>
                            <w:color w:val="5B5B5B"/>
                            <w:spacing w:val="-2"/>
                            <w:sz w:val="18"/>
                          </w:rPr>
                          <w:t> </w:t>
                        </w:r>
                        <w:r>
                          <w:rPr>
                            <w:color w:val="5B5B5B"/>
                            <w:spacing w:val="-2"/>
                            <w:sz w:val="18"/>
                            <w:u w:val="single" w:color="5B5B5B"/>
                          </w:rPr>
                          <w:t>friendly-workplace-toolkit/</w:t>
                        </w:r>
                        <w:r>
                          <w:rPr>
                            <w:color w:val="424242"/>
                            <w:spacing w:val="-2"/>
                            <w:sz w:val="18"/>
                          </w:rPr>
                          <w:t>).</w:t>
                        </w:r>
                      </w:p>
                      <w:p>
                        <w:pPr>
                          <w:numPr>
                            <w:ilvl w:val="0"/>
                            <w:numId w:val="28"/>
                          </w:numPr>
                          <w:tabs>
                            <w:tab w:pos="360" w:val="left" w:leader="none"/>
                          </w:tabs>
                          <w:spacing w:line="240" w:lineRule="exact" w:before="29"/>
                          <w:ind w:left="360" w:right="272" w:hanging="180"/>
                          <w:jc w:val="left"/>
                          <w:rPr>
                            <w:sz w:val="18"/>
                          </w:rPr>
                        </w:pPr>
                        <w:r>
                          <w:rPr>
                            <w:color w:val="424242"/>
                            <w:sz w:val="18"/>
                          </w:rPr>
                          <w:t>Recovery Works: The Recovery Friendly Workplace</w:t>
                        </w:r>
                        <w:r>
                          <w:rPr>
                            <w:color w:val="424242"/>
                            <w:spacing w:val="-1"/>
                            <w:sz w:val="18"/>
                          </w:rPr>
                          <w:t> </w:t>
                        </w:r>
                        <w:r>
                          <w:rPr>
                            <w:color w:val="424242"/>
                            <w:sz w:val="18"/>
                          </w:rPr>
                          <w:t>Toolkit,</w:t>
                        </w:r>
                        <w:r>
                          <w:rPr>
                            <w:color w:val="424242"/>
                            <w:spacing w:val="-1"/>
                            <w:sz w:val="18"/>
                          </w:rPr>
                          <w:t> </w:t>
                        </w:r>
                        <w:r>
                          <w:rPr>
                            <w:color w:val="424242"/>
                            <w:sz w:val="18"/>
                          </w:rPr>
                          <w:t>created</w:t>
                        </w:r>
                        <w:r>
                          <w:rPr>
                            <w:color w:val="424242"/>
                            <w:spacing w:val="-1"/>
                            <w:sz w:val="18"/>
                          </w:rPr>
                          <w:t> </w:t>
                        </w:r>
                        <w:r>
                          <w:rPr>
                            <w:color w:val="424242"/>
                            <w:sz w:val="18"/>
                          </w:rPr>
                          <w:t>by</w:t>
                        </w:r>
                        <w:r>
                          <w:rPr>
                            <w:color w:val="424242"/>
                            <w:spacing w:val="-1"/>
                            <w:sz w:val="18"/>
                          </w:rPr>
                          <w:t> </w:t>
                        </w:r>
                        <w:r>
                          <w:rPr>
                            <w:color w:val="424242"/>
                            <w:sz w:val="18"/>
                          </w:rPr>
                          <w:t>the</w:t>
                        </w:r>
                        <w:r>
                          <w:rPr>
                            <w:color w:val="424242"/>
                            <w:spacing w:val="-1"/>
                            <w:sz w:val="18"/>
                          </w:rPr>
                          <w:t> </w:t>
                        </w:r>
                        <w:r>
                          <w:rPr>
                            <w:color w:val="424242"/>
                            <w:sz w:val="18"/>
                          </w:rPr>
                          <w:t>Connecticut Departments of Labor, Public Health, and Mental</w:t>
                        </w:r>
                        <w:r>
                          <w:rPr>
                            <w:color w:val="424242"/>
                            <w:spacing w:val="-8"/>
                            <w:sz w:val="18"/>
                          </w:rPr>
                          <w:t> </w:t>
                        </w:r>
                        <w:r>
                          <w:rPr>
                            <w:color w:val="424242"/>
                            <w:sz w:val="18"/>
                          </w:rPr>
                          <w:t>Health</w:t>
                        </w:r>
                        <w:r>
                          <w:rPr>
                            <w:color w:val="424242"/>
                            <w:spacing w:val="-8"/>
                            <w:sz w:val="18"/>
                          </w:rPr>
                          <w:t> </w:t>
                        </w:r>
                        <w:r>
                          <w:rPr>
                            <w:color w:val="424242"/>
                            <w:sz w:val="18"/>
                          </w:rPr>
                          <w:t>and</w:t>
                        </w:r>
                        <w:r>
                          <w:rPr>
                            <w:color w:val="424242"/>
                            <w:spacing w:val="-8"/>
                            <w:sz w:val="18"/>
                          </w:rPr>
                          <w:t> </w:t>
                        </w:r>
                        <w:r>
                          <w:rPr>
                            <w:color w:val="424242"/>
                            <w:sz w:val="18"/>
                          </w:rPr>
                          <w:t>Addiction</w:t>
                        </w:r>
                        <w:r>
                          <w:rPr>
                            <w:color w:val="424242"/>
                            <w:spacing w:val="-8"/>
                            <w:sz w:val="18"/>
                          </w:rPr>
                          <w:t> </w:t>
                        </w:r>
                        <w:r>
                          <w:rPr>
                            <w:color w:val="424242"/>
                            <w:sz w:val="18"/>
                          </w:rPr>
                          <w:t>Services</w:t>
                        </w:r>
                        <w:r>
                          <w:rPr>
                            <w:color w:val="424242"/>
                            <w:spacing w:val="-8"/>
                            <w:sz w:val="18"/>
                          </w:rPr>
                          <w:t> </w:t>
                        </w:r>
                        <w:r>
                          <w:rPr>
                            <w:color w:val="424242"/>
                            <w:sz w:val="18"/>
                          </w:rPr>
                          <w:t>(</w:t>
                        </w:r>
                        <w:r>
                          <w:rPr>
                            <w:color w:val="5B5B5B"/>
                            <w:sz w:val="18"/>
                            <w:u w:val="single" w:color="5B5B5B"/>
                          </w:rPr>
                          <w:t>https://</w:t>
                        </w:r>
                        <w:r>
                          <w:rPr>
                            <w:color w:val="5B5B5B"/>
                            <w:sz w:val="18"/>
                          </w:rPr>
                          <w:t> </w:t>
                        </w:r>
                        <w:hyperlink r:id="rId79">
                          <w:r>
                            <w:rPr>
                              <w:color w:val="5B5B5B"/>
                              <w:spacing w:val="-2"/>
                              <w:sz w:val="18"/>
                              <w:u w:val="single" w:color="5B5B5B"/>
                            </w:rPr>
                            <w:t>www.drugfreect.org/Customer-Content/</w:t>
                          </w:r>
                        </w:hyperlink>
                        <w:r>
                          <w:rPr>
                            <w:color w:val="5B5B5B"/>
                            <w:spacing w:val="-2"/>
                            <w:sz w:val="18"/>
                          </w:rPr>
                          <w:t> </w:t>
                        </w:r>
                        <w:r>
                          <w:rPr>
                            <w:color w:val="5B5B5B"/>
                            <w:spacing w:val="-2"/>
                            <w:sz w:val="18"/>
                            <w:u w:val="single" w:color="5B5B5B"/>
                          </w:rPr>
                          <w:t>www/CMS/files/DHMAS001_RFW-Toolkit-Full_</w:t>
                        </w:r>
                        <w:r>
                          <w:rPr>
                            <w:color w:val="5B5B5B"/>
                            <w:spacing w:val="-2"/>
                            <w:sz w:val="18"/>
                          </w:rPr>
                          <w:t> </w:t>
                        </w:r>
                        <w:r>
                          <w:rPr>
                            <w:color w:val="5B5B5B"/>
                            <w:spacing w:val="-2"/>
                            <w:sz w:val="18"/>
                            <w:u w:val="single" w:color="5B5B5B"/>
                          </w:rPr>
                          <w:t>Update_121021.pdf</w:t>
                        </w:r>
                        <w:r>
                          <w:rPr>
                            <w:color w:val="424242"/>
                            <w:spacing w:val="-2"/>
                            <w:sz w:val="18"/>
                          </w:rPr>
                          <w:t>).</w:t>
                        </w:r>
                      </w:p>
                      <w:p>
                        <w:pPr>
                          <w:numPr>
                            <w:ilvl w:val="0"/>
                            <w:numId w:val="28"/>
                          </w:numPr>
                          <w:tabs>
                            <w:tab w:pos="360" w:val="left" w:leader="none"/>
                          </w:tabs>
                          <w:spacing w:line="240" w:lineRule="exact" w:before="29"/>
                          <w:ind w:left="360" w:right="326" w:hanging="180"/>
                          <w:jc w:val="left"/>
                          <w:rPr>
                            <w:sz w:val="18"/>
                          </w:rPr>
                        </w:pPr>
                        <w:r>
                          <w:rPr>
                            <w:color w:val="424242"/>
                            <w:sz w:val="18"/>
                          </w:rPr>
                          <w:t>SAMHSA’s Drug-Free Workplace Toolkit </w:t>
                        </w:r>
                        <w:r>
                          <w:rPr>
                            <w:color w:val="424242"/>
                            <w:spacing w:val="-2"/>
                            <w:sz w:val="18"/>
                          </w:rPr>
                          <w:t>(</w:t>
                        </w:r>
                        <w:r>
                          <w:rPr>
                            <w:color w:val="5B5B5B"/>
                            <w:spacing w:val="-2"/>
                            <w:sz w:val="18"/>
                            <w:u w:val="single" w:color="5B5B5B"/>
                          </w:rPr>
                          <w:t>https://</w:t>
                        </w:r>
                        <w:hyperlink r:id="rId80">
                          <w:r>
                            <w:rPr>
                              <w:color w:val="5B5B5B"/>
                              <w:spacing w:val="-2"/>
                              <w:sz w:val="18"/>
                              <w:u w:val="single" w:color="5B5B5B"/>
                            </w:rPr>
                            <w:t>www.samhsa.gov/workplace/toolkit</w:t>
                          </w:r>
                          <w:r>
                            <w:rPr>
                              <w:color w:val="424242"/>
                              <w:spacing w:val="-2"/>
                              <w:sz w:val="18"/>
                            </w:rPr>
                            <w:t>).</w:t>
                          </w:r>
                        </w:hyperlink>
                      </w:p>
                    </w:txbxContent>
                  </v:textbox>
                  <w10:wrap type="none"/>
                </v:shape>
              </v:group>
            </w:pict>
          </mc:Fallback>
        </mc:AlternateContent>
      </w:r>
      <w:r>
        <w:rPr>
          <w:sz w:val="20"/>
        </w:rPr>
      </w:r>
    </w:p>
    <w:p>
      <w:pPr>
        <w:pStyle w:val="BodyText"/>
        <w:spacing w:line="237" w:lineRule="auto" w:before="232"/>
        <w:ind w:left="140" w:right="250"/>
      </w:pPr>
      <w:r>
        <w:rPr>
          <w:color w:val="4E4E4E"/>
        </w:rPr>
        <w:t>Clients may also have questions about</w:t>
      </w:r>
      <w:r>
        <w:rPr>
          <w:color w:val="4E4E4E"/>
          <w:spacing w:val="40"/>
        </w:rPr>
        <w:t> </w:t>
      </w:r>
      <w:r>
        <w:rPr>
          <w:color w:val="4E4E4E"/>
        </w:rPr>
        <w:t>their</w:t>
      </w:r>
      <w:r>
        <w:rPr>
          <w:color w:val="4E4E4E"/>
          <w:spacing w:val="-7"/>
        </w:rPr>
        <w:t> </w:t>
      </w:r>
      <w:r>
        <w:rPr>
          <w:color w:val="4E4E4E"/>
        </w:rPr>
        <w:t>legal</w:t>
      </w:r>
      <w:r>
        <w:rPr>
          <w:color w:val="4E4E4E"/>
          <w:spacing w:val="-7"/>
        </w:rPr>
        <w:t> </w:t>
      </w:r>
      <w:r>
        <w:rPr>
          <w:color w:val="4E4E4E"/>
        </w:rPr>
        <w:t>rights,</w:t>
      </w:r>
      <w:r>
        <w:rPr>
          <w:color w:val="4E4E4E"/>
          <w:spacing w:val="-7"/>
        </w:rPr>
        <w:t> </w:t>
      </w:r>
      <w:r>
        <w:rPr>
          <w:color w:val="4E4E4E"/>
        </w:rPr>
        <w:t>specifically</w:t>
      </w:r>
      <w:r>
        <w:rPr>
          <w:color w:val="4E4E4E"/>
          <w:spacing w:val="-7"/>
        </w:rPr>
        <w:t> </w:t>
      </w:r>
      <w:r>
        <w:rPr>
          <w:color w:val="4E4E4E"/>
        </w:rPr>
        <w:t>with</w:t>
      </w:r>
      <w:r>
        <w:rPr>
          <w:color w:val="4E4E4E"/>
          <w:spacing w:val="-7"/>
        </w:rPr>
        <w:t> </w:t>
      </w:r>
      <w:r>
        <w:rPr>
          <w:color w:val="4E4E4E"/>
        </w:rPr>
        <w:t>regard</w:t>
      </w:r>
      <w:r>
        <w:rPr>
          <w:color w:val="4E4E4E"/>
          <w:spacing w:val="-7"/>
        </w:rPr>
        <w:t> </w:t>
      </w:r>
      <w:r>
        <w:rPr>
          <w:color w:val="4E4E4E"/>
        </w:rPr>
        <w:t>to the Americans with Disabilities Act (ADA). Because SUD affects significant life skills,</w:t>
      </w:r>
    </w:p>
    <w:p>
      <w:pPr>
        <w:pStyle w:val="BodyText"/>
        <w:spacing w:line="237" w:lineRule="auto"/>
        <w:ind w:left="140"/>
      </w:pPr>
      <w:r>
        <w:rPr>
          <w:color w:val="4E4E4E"/>
        </w:rPr>
        <w:t>including</w:t>
      </w:r>
      <w:r>
        <w:rPr>
          <w:color w:val="4E4E4E"/>
          <w:spacing w:val="-6"/>
        </w:rPr>
        <w:t> </w:t>
      </w:r>
      <w:r>
        <w:rPr>
          <w:color w:val="4E4E4E"/>
        </w:rPr>
        <w:t>the</w:t>
      </w:r>
      <w:r>
        <w:rPr>
          <w:color w:val="4E4E4E"/>
          <w:spacing w:val="-6"/>
        </w:rPr>
        <w:t> </w:t>
      </w:r>
      <w:r>
        <w:rPr>
          <w:color w:val="4E4E4E"/>
        </w:rPr>
        <w:t>ability</w:t>
      </w:r>
      <w:r>
        <w:rPr>
          <w:color w:val="4E4E4E"/>
          <w:spacing w:val="-6"/>
        </w:rPr>
        <w:t> </w:t>
      </w:r>
      <w:r>
        <w:rPr>
          <w:color w:val="4E4E4E"/>
        </w:rPr>
        <w:t>to</w:t>
      </w:r>
      <w:r>
        <w:rPr>
          <w:color w:val="4E4E4E"/>
          <w:spacing w:val="-6"/>
        </w:rPr>
        <w:t> </w:t>
      </w:r>
      <w:r>
        <w:rPr>
          <w:color w:val="4E4E4E"/>
        </w:rPr>
        <w:t>work,</w:t>
      </w:r>
      <w:r>
        <w:rPr>
          <w:color w:val="4E4E4E"/>
          <w:spacing w:val="-6"/>
        </w:rPr>
        <w:t> </w:t>
      </w:r>
      <w:r>
        <w:rPr>
          <w:color w:val="4E4E4E"/>
        </w:rPr>
        <w:t>having</w:t>
      </w:r>
      <w:r>
        <w:rPr>
          <w:color w:val="4E4E4E"/>
          <w:spacing w:val="-6"/>
        </w:rPr>
        <w:t> </w:t>
      </w:r>
      <w:r>
        <w:rPr>
          <w:color w:val="4E4E4E"/>
        </w:rPr>
        <w:t>a</w:t>
      </w:r>
      <w:r>
        <w:rPr>
          <w:color w:val="4E4E4E"/>
          <w:spacing w:val="-6"/>
        </w:rPr>
        <w:t> </w:t>
      </w:r>
      <w:r>
        <w:rPr>
          <w:color w:val="4E4E4E"/>
        </w:rPr>
        <w:t>history of SUD may be considered a disability. ADA protections are determined on a case-by- case basis. If clients express concern about specific actions taken by an employer, counselors should refer the client to an </w:t>
      </w:r>
      <w:r>
        <w:rPr>
          <w:color w:val="4E4E4E"/>
          <w:spacing w:val="-2"/>
        </w:rPr>
        <w:t>attorney.</w:t>
      </w:r>
    </w:p>
    <w:p>
      <w:pPr>
        <w:pStyle w:val="Heading5"/>
        <w:spacing w:line="237" w:lineRule="auto"/>
        <w:ind w:right="65"/>
      </w:pPr>
      <w:r>
        <w:rPr>
          <w:i/>
          <w:color w:val="424242"/>
        </w:rPr>
        <w:t>Realistic</w:t>
      </w:r>
      <w:r>
        <w:rPr>
          <w:i/>
          <w:color w:val="424242"/>
          <w:spacing w:val="-15"/>
        </w:rPr>
        <w:t> </w:t>
      </w:r>
      <w:r>
        <w:rPr>
          <w:i/>
          <w:color w:val="424242"/>
        </w:rPr>
        <w:t>View</w:t>
      </w:r>
      <w:r>
        <w:rPr>
          <w:i/>
          <w:color w:val="424242"/>
          <w:spacing w:val="-14"/>
        </w:rPr>
        <w:t> </w:t>
      </w:r>
      <w:r>
        <w:rPr>
          <w:i/>
          <w:color w:val="424242"/>
        </w:rPr>
        <w:t>of</w:t>
      </w:r>
      <w:r>
        <w:rPr>
          <w:i/>
          <w:color w:val="424242"/>
          <w:spacing w:val="-15"/>
        </w:rPr>
        <w:t> </w:t>
      </w:r>
      <w:r>
        <w:rPr>
          <w:i/>
          <w:color w:val="424242"/>
        </w:rPr>
        <w:t>Knowledge,</w:t>
      </w:r>
      <w:r>
        <w:rPr>
          <w:i/>
          <w:color w:val="424242"/>
          <w:spacing w:val="-14"/>
        </w:rPr>
        <w:t> </w:t>
      </w:r>
      <w:r>
        <w:rPr>
          <w:i/>
          <w:color w:val="424242"/>
        </w:rPr>
        <w:t>Skills,</w:t>
      </w:r>
      <w:r>
        <w:rPr>
          <w:color w:val="424242"/>
        </w:rPr>
        <w:t> and Abilities</w:t>
      </w:r>
    </w:p>
    <w:p>
      <w:pPr>
        <w:pStyle w:val="BodyText"/>
        <w:spacing w:line="237" w:lineRule="auto" w:before="40"/>
        <w:ind w:left="139"/>
      </w:pPr>
      <w:r>
        <w:rPr>
          <w:color w:val="4E4E4E"/>
        </w:rPr>
        <w:t>When clients are ready to begin their job search, their first step should be to assess their skills. These include both “hard skills,”</w:t>
      </w:r>
      <w:r>
        <w:rPr>
          <w:color w:val="4E4E4E"/>
          <w:position w:val="7"/>
          <w:sz w:val="12"/>
        </w:rPr>
        <w:t>1352</w:t>
      </w:r>
      <w:r>
        <w:rPr>
          <w:color w:val="4E4E4E"/>
          <w:spacing w:val="40"/>
          <w:position w:val="7"/>
          <w:sz w:val="12"/>
        </w:rPr>
        <w:t> </w:t>
      </w:r>
      <w:r>
        <w:rPr>
          <w:color w:val="4E4E4E"/>
        </w:rPr>
        <w:t>which are job specific (e.g., computer</w:t>
      </w:r>
      <w:r>
        <w:rPr>
          <w:color w:val="4E4E4E"/>
          <w:spacing w:val="-8"/>
        </w:rPr>
        <w:t> </w:t>
      </w:r>
      <w:r>
        <w:rPr>
          <w:color w:val="4E4E4E"/>
        </w:rPr>
        <w:t>and</w:t>
      </w:r>
      <w:r>
        <w:rPr>
          <w:color w:val="4E4E4E"/>
          <w:spacing w:val="-8"/>
        </w:rPr>
        <w:t> </w:t>
      </w:r>
      <w:r>
        <w:rPr>
          <w:color w:val="4E4E4E"/>
        </w:rPr>
        <w:t>technology</w:t>
      </w:r>
      <w:r>
        <w:rPr>
          <w:color w:val="4E4E4E"/>
          <w:spacing w:val="-8"/>
        </w:rPr>
        <w:t> </w:t>
      </w:r>
      <w:r>
        <w:rPr>
          <w:color w:val="4E4E4E"/>
        </w:rPr>
        <w:t>literacy),</w:t>
      </w:r>
      <w:r>
        <w:rPr>
          <w:color w:val="4E4E4E"/>
          <w:spacing w:val="-8"/>
        </w:rPr>
        <w:t> </w:t>
      </w:r>
      <w:r>
        <w:rPr>
          <w:color w:val="4E4E4E"/>
        </w:rPr>
        <w:t>and</w:t>
      </w:r>
      <w:r>
        <w:rPr>
          <w:color w:val="4E4E4E"/>
          <w:spacing w:val="-8"/>
        </w:rPr>
        <w:t> </w:t>
      </w:r>
      <w:r>
        <w:rPr>
          <w:color w:val="4E4E4E"/>
        </w:rPr>
        <w:t>“soft skills,” which are not job specific but are perceived as significant by employers (e.g., interpersonal skills, personal appearance,</w:t>
      </w:r>
    </w:p>
    <w:p>
      <w:pPr>
        <w:pStyle w:val="BodyText"/>
        <w:spacing w:line="237" w:lineRule="auto" w:before="102"/>
        <w:ind w:left="140" w:right="430"/>
      </w:pPr>
      <w:r>
        <w:rPr/>
        <w:br w:type="column"/>
      </w:r>
      <w:r>
        <w:rPr>
          <w:color w:val="4E4E4E"/>
        </w:rPr>
        <w:t>punctuality, coping with difficulties, acting professionally). The assessment process can also</w:t>
      </w:r>
      <w:r>
        <w:rPr>
          <w:color w:val="4E4E4E"/>
          <w:spacing w:val="-6"/>
        </w:rPr>
        <w:t> </w:t>
      </w:r>
      <w:r>
        <w:rPr>
          <w:color w:val="4E4E4E"/>
        </w:rPr>
        <w:t>help</w:t>
      </w:r>
      <w:r>
        <w:rPr>
          <w:color w:val="4E4E4E"/>
          <w:spacing w:val="-6"/>
        </w:rPr>
        <w:t> </w:t>
      </w:r>
      <w:r>
        <w:rPr>
          <w:color w:val="4E4E4E"/>
        </w:rPr>
        <w:t>clients</w:t>
      </w:r>
      <w:r>
        <w:rPr>
          <w:color w:val="4E4E4E"/>
          <w:spacing w:val="-6"/>
        </w:rPr>
        <w:t> </w:t>
      </w:r>
      <w:r>
        <w:rPr>
          <w:color w:val="4E4E4E"/>
        </w:rPr>
        <w:t>identify</w:t>
      </w:r>
      <w:r>
        <w:rPr>
          <w:color w:val="4E4E4E"/>
          <w:spacing w:val="-6"/>
        </w:rPr>
        <w:t> </w:t>
      </w:r>
      <w:r>
        <w:rPr>
          <w:color w:val="4E4E4E"/>
        </w:rPr>
        <w:t>new</w:t>
      </w:r>
      <w:r>
        <w:rPr>
          <w:color w:val="4E4E4E"/>
          <w:spacing w:val="-6"/>
        </w:rPr>
        <w:t> </w:t>
      </w:r>
      <w:r>
        <w:rPr>
          <w:color w:val="4E4E4E"/>
        </w:rPr>
        <w:t>fields</w:t>
      </w:r>
      <w:r>
        <w:rPr>
          <w:color w:val="4E4E4E"/>
          <w:spacing w:val="-6"/>
        </w:rPr>
        <w:t> </w:t>
      </w:r>
      <w:r>
        <w:rPr>
          <w:color w:val="4E4E4E"/>
        </w:rPr>
        <w:t>to</w:t>
      </w:r>
      <w:r>
        <w:rPr>
          <w:color w:val="4E4E4E"/>
          <w:spacing w:val="-6"/>
        </w:rPr>
        <w:t> </w:t>
      </w:r>
      <w:r>
        <w:rPr>
          <w:color w:val="4E4E4E"/>
        </w:rPr>
        <w:t>explore if their former occupation is no longer an </w:t>
      </w:r>
      <w:r>
        <w:rPr>
          <w:color w:val="4E4E4E"/>
          <w:spacing w:val="-2"/>
        </w:rPr>
        <w:t>option.</w:t>
      </w:r>
    </w:p>
    <w:p>
      <w:pPr>
        <w:pStyle w:val="BodyText"/>
        <w:spacing w:before="175"/>
        <w:ind w:left="140"/>
      </w:pPr>
      <w:r>
        <w:rPr>
          <w:color w:val="4E4E4E"/>
        </w:rPr>
        <w:t>Resources</w:t>
      </w:r>
      <w:r>
        <w:rPr>
          <w:color w:val="4E4E4E"/>
          <w:spacing w:val="-5"/>
        </w:rPr>
        <w:t> </w:t>
      </w:r>
      <w:r>
        <w:rPr>
          <w:color w:val="4E4E4E"/>
        </w:rPr>
        <w:t>for</w:t>
      </w:r>
      <w:r>
        <w:rPr>
          <w:color w:val="4E4E4E"/>
          <w:spacing w:val="-5"/>
        </w:rPr>
        <w:t> </w:t>
      </w:r>
      <w:r>
        <w:rPr>
          <w:color w:val="4E4E4E"/>
        </w:rPr>
        <w:t>self-assessment</w:t>
      </w:r>
      <w:r>
        <w:rPr>
          <w:color w:val="4E4E4E"/>
          <w:spacing w:val="-5"/>
        </w:rPr>
        <w:t> </w:t>
      </w:r>
      <w:r>
        <w:rPr>
          <w:color w:val="4E4E4E"/>
          <w:spacing w:val="-2"/>
        </w:rPr>
        <w:t>include:</w:t>
      </w:r>
    </w:p>
    <w:p>
      <w:pPr>
        <w:pStyle w:val="ListParagraph"/>
        <w:numPr>
          <w:ilvl w:val="0"/>
          <w:numId w:val="16"/>
        </w:numPr>
        <w:tabs>
          <w:tab w:pos="410" w:val="left" w:leader="none"/>
        </w:tabs>
        <w:spacing w:line="235" w:lineRule="auto" w:before="151" w:after="0"/>
        <w:ind w:left="410" w:right="502" w:hanging="270"/>
        <w:jc w:val="left"/>
        <w:rPr>
          <w:sz w:val="21"/>
        </w:rPr>
      </w:pPr>
      <w:r>
        <w:rPr>
          <w:b/>
          <w:color w:val="4E4E4E"/>
          <w:sz w:val="21"/>
        </w:rPr>
        <w:t>California’s</w:t>
      </w:r>
      <w:r>
        <w:rPr>
          <w:b/>
          <w:color w:val="4E4E4E"/>
          <w:spacing w:val="-18"/>
          <w:sz w:val="21"/>
        </w:rPr>
        <w:t> </w:t>
      </w:r>
      <w:r>
        <w:rPr>
          <w:b/>
          <w:color w:val="4E4E4E"/>
          <w:sz w:val="21"/>
        </w:rPr>
        <w:t>Employment</w:t>
      </w:r>
      <w:r>
        <w:rPr>
          <w:b/>
          <w:color w:val="4E4E4E"/>
          <w:spacing w:val="-18"/>
          <w:sz w:val="21"/>
        </w:rPr>
        <w:t> </w:t>
      </w:r>
      <w:r>
        <w:rPr>
          <w:b/>
          <w:color w:val="4E4E4E"/>
          <w:sz w:val="21"/>
        </w:rPr>
        <w:t>Development Department Self-Assessment for Career Exploration. </w:t>
      </w:r>
      <w:r>
        <w:rPr>
          <w:color w:val="4E4E4E"/>
          <w:sz w:val="21"/>
        </w:rPr>
        <w:t>This webpage includes links to assessments to help job seekers explore jobs that match their interests and skills and identify elements of a workplace that are meaningful to them (</w:t>
      </w:r>
      <w:r>
        <w:rPr>
          <w:color w:val="5B5B5B"/>
          <w:sz w:val="21"/>
          <w:u w:val="single" w:color="5B5B5B"/>
        </w:rPr>
        <w:t>https://www.labormarketinfo.</w:t>
      </w:r>
      <w:r>
        <w:rPr>
          <w:color w:val="5B5B5B"/>
          <w:sz w:val="21"/>
        </w:rPr>
        <w:t> </w:t>
      </w:r>
      <w:r>
        <w:rPr>
          <w:color w:val="5B5B5B"/>
          <w:spacing w:val="-2"/>
          <w:sz w:val="21"/>
          <w:u w:val="single" w:color="5B5B5B"/>
        </w:rPr>
        <w:t>edd.ca.gov/LMID/Self_Assessment_for_</w:t>
      </w:r>
      <w:r>
        <w:rPr>
          <w:color w:val="5B5B5B"/>
          <w:spacing w:val="-2"/>
          <w:sz w:val="21"/>
        </w:rPr>
        <w:t> </w:t>
      </w:r>
      <w:r>
        <w:rPr>
          <w:color w:val="5B5B5B"/>
          <w:spacing w:val="-2"/>
          <w:sz w:val="21"/>
          <w:u w:val="single" w:color="5B5B5B"/>
        </w:rPr>
        <w:t>Career_Exploration.html</w:t>
      </w:r>
      <w:r>
        <w:rPr>
          <w:color w:val="4E4E4E"/>
          <w:spacing w:val="-2"/>
          <w:sz w:val="21"/>
        </w:rPr>
        <w:t>).</w:t>
      </w:r>
    </w:p>
    <w:p>
      <w:pPr>
        <w:pStyle w:val="ListParagraph"/>
        <w:numPr>
          <w:ilvl w:val="0"/>
          <w:numId w:val="16"/>
        </w:numPr>
        <w:tabs>
          <w:tab w:pos="410" w:val="left" w:leader="none"/>
        </w:tabs>
        <w:spacing w:line="235" w:lineRule="auto" w:before="55" w:after="0"/>
        <w:ind w:left="410" w:right="709" w:hanging="270"/>
        <w:jc w:val="left"/>
        <w:rPr>
          <w:sz w:val="21"/>
        </w:rPr>
      </w:pPr>
      <w:r>
        <w:rPr>
          <w:b/>
          <w:color w:val="4E4E4E"/>
          <w:sz w:val="21"/>
        </w:rPr>
        <w:t>DOL’s CareerOneStop Self- Assessments. </w:t>
      </w:r>
      <w:r>
        <w:rPr>
          <w:color w:val="4E4E4E"/>
          <w:sz w:val="21"/>
        </w:rPr>
        <w:t>This webpage includes links to assessments measuring interests, skills, and values (</w:t>
      </w:r>
      <w:r>
        <w:rPr>
          <w:color w:val="5B5B5B"/>
          <w:sz w:val="21"/>
          <w:u w:val="single" w:color="5B5B5B"/>
        </w:rPr>
        <w:t>https://</w:t>
      </w:r>
      <w:r>
        <w:rPr>
          <w:color w:val="5B5B5B"/>
          <w:sz w:val="21"/>
        </w:rPr>
        <w:t> </w:t>
      </w:r>
      <w:hyperlink r:id="rId81">
        <w:r>
          <w:rPr>
            <w:color w:val="5B5B5B"/>
            <w:spacing w:val="-2"/>
            <w:sz w:val="21"/>
            <w:u w:val="single" w:color="5B5B5B"/>
          </w:rPr>
          <w:t>www.careeronestop.org/ExploreCareers/</w:t>
        </w:r>
      </w:hyperlink>
      <w:r>
        <w:rPr>
          <w:color w:val="5B5B5B"/>
          <w:spacing w:val="-2"/>
          <w:sz w:val="21"/>
        </w:rPr>
        <w:t> </w:t>
      </w:r>
      <w:r>
        <w:rPr>
          <w:color w:val="5B5B5B"/>
          <w:spacing w:val="-2"/>
          <w:sz w:val="21"/>
          <w:u w:val="single" w:color="5B5B5B"/>
        </w:rPr>
        <w:t>Assessments/self-assessments.aspx</w:t>
      </w:r>
      <w:r>
        <w:rPr>
          <w:color w:val="4E4E4E"/>
          <w:spacing w:val="-2"/>
          <w:sz w:val="21"/>
        </w:rPr>
        <w:t>).</w:t>
      </w:r>
    </w:p>
    <w:p>
      <w:pPr>
        <w:pStyle w:val="BodyText"/>
        <w:spacing w:line="237" w:lineRule="auto" w:before="183"/>
        <w:ind w:left="139" w:right="490"/>
      </w:pPr>
      <w:r>
        <w:rPr>
          <w:color w:val="4E4E4E"/>
        </w:rPr>
        <w:t>Though opportunities will vary greatly depending</w:t>
      </w:r>
      <w:r>
        <w:rPr>
          <w:color w:val="4E4E4E"/>
          <w:spacing w:val="-6"/>
        </w:rPr>
        <w:t> </w:t>
      </w:r>
      <w:r>
        <w:rPr>
          <w:color w:val="4E4E4E"/>
        </w:rPr>
        <w:t>on</w:t>
      </w:r>
      <w:r>
        <w:rPr>
          <w:color w:val="4E4E4E"/>
          <w:spacing w:val="-6"/>
        </w:rPr>
        <w:t> </w:t>
      </w:r>
      <w:r>
        <w:rPr>
          <w:color w:val="4E4E4E"/>
        </w:rPr>
        <w:t>a</w:t>
      </w:r>
      <w:r>
        <w:rPr>
          <w:color w:val="4E4E4E"/>
          <w:spacing w:val="-6"/>
        </w:rPr>
        <w:t> </w:t>
      </w:r>
      <w:r>
        <w:rPr>
          <w:color w:val="4E4E4E"/>
        </w:rPr>
        <w:t>client‘s</w:t>
      </w:r>
      <w:r>
        <w:rPr>
          <w:color w:val="4E4E4E"/>
          <w:spacing w:val="-6"/>
        </w:rPr>
        <w:t> </w:t>
      </w:r>
      <w:r>
        <w:rPr>
          <w:color w:val="4E4E4E"/>
        </w:rPr>
        <w:t>skills</w:t>
      </w:r>
      <w:r>
        <w:rPr>
          <w:color w:val="4E4E4E"/>
          <w:spacing w:val="-6"/>
        </w:rPr>
        <w:t> </w:t>
      </w:r>
      <w:r>
        <w:rPr>
          <w:color w:val="4E4E4E"/>
        </w:rPr>
        <w:t>and</w:t>
      </w:r>
      <w:r>
        <w:rPr>
          <w:color w:val="4E4E4E"/>
          <w:spacing w:val="-6"/>
        </w:rPr>
        <w:t> </w:t>
      </w:r>
      <w:r>
        <w:rPr>
          <w:color w:val="4E4E4E"/>
        </w:rPr>
        <w:t>experience, individuals in recovery who are reentering the job market after an absence may find that service jobs and gig work (e.g., driving for a ride-sharing service, shopping for</w:t>
      </w:r>
    </w:p>
    <w:p>
      <w:pPr>
        <w:pStyle w:val="BodyText"/>
        <w:spacing w:line="237" w:lineRule="auto"/>
        <w:ind w:left="139" w:right="976"/>
      </w:pPr>
      <w:r>
        <w:rPr>
          <w:color w:val="4E4E4E"/>
        </w:rPr>
        <w:t>a</w:t>
      </w:r>
      <w:r>
        <w:rPr>
          <w:color w:val="4E4E4E"/>
          <w:spacing w:val="-6"/>
        </w:rPr>
        <w:t> </w:t>
      </w:r>
      <w:r>
        <w:rPr>
          <w:color w:val="4E4E4E"/>
        </w:rPr>
        <w:t>grocery</w:t>
      </w:r>
      <w:r>
        <w:rPr>
          <w:color w:val="4E4E4E"/>
          <w:spacing w:val="-6"/>
        </w:rPr>
        <w:t> </w:t>
      </w:r>
      <w:r>
        <w:rPr>
          <w:color w:val="4E4E4E"/>
        </w:rPr>
        <w:t>delivery</w:t>
      </w:r>
      <w:r>
        <w:rPr>
          <w:color w:val="4E4E4E"/>
          <w:spacing w:val="-6"/>
        </w:rPr>
        <w:t> </w:t>
      </w:r>
      <w:r>
        <w:rPr>
          <w:color w:val="4E4E4E"/>
        </w:rPr>
        <w:t>service,</w:t>
      </w:r>
      <w:r>
        <w:rPr>
          <w:color w:val="4E4E4E"/>
          <w:spacing w:val="-6"/>
        </w:rPr>
        <w:t> </w:t>
      </w:r>
      <w:r>
        <w:rPr>
          <w:color w:val="4E4E4E"/>
        </w:rPr>
        <w:t>working</w:t>
      </w:r>
      <w:r>
        <w:rPr>
          <w:color w:val="4E4E4E"/>
          <w:spacing w:val="-6"/>
        </w:rPr>
        <w:t> </w:t>
      </w:r>
      <w:r>
        <w:rPr>
          <w:color w:val="4E4E4E"/>
        </w:rPr>
        <w:t>in</w:t>
      </w:r>
      <w:r>
        <w:rPr>
          <w:color w:val="4E4E4E"/>
          <w:spacing w:val="-6"/>
        </w:rPr>
        <w:t> </w:t>
      </w:r>
      <w:r>
        <w:rPr>
          <w:color w:val="4E4E4E"/>
        </w:rPr>
        <w:t>an e-commerce fulfillment warehouse) are</w:t>
      </w:r>
    </w:p>
    <w:p>
      <w:pPr>
        <w:pStyle w:val="BodyText"/>
        <w:spacing w:line="237" w:lineRule="auto"/>
        <w:ind w:left="139" w:right="573"/>
      </w:pPr>
      <w:r>
        <w:rPr>
          <w:color w:val="4E4E4E"/>
        </w:rPr>
        <w:t>the easiest pathways into the workforce. A client’s vocational plan should include goals and</w:t>
      </w:r>
      <w:r>
        <w:rPr>
          <w:color w:val="4E4E4E"/>
          <w:spacing w:val="-10"/>
        </w:rPr>
        <w:t> </w:t>
      </w:r>
      <w:r>
        <w:rPr>
          <w:color w:val="4E4E4E"/>
        </w:rPr>
        <w:t>strategies</w:t>
      </w:r>
      <w:r>
        <w:rPr>
          <w:color w:val="4E4E4E"/>
          <w:spacing w:val="-10"/>
        </w:rPr>
        <w:t> </w:t>
      </w:r>
      <w:r>
        <w:rPr>
          <w:color w:val="4E4E4E"/>
        </w:rPr>
        <w:t>for</w:t>
      </w:r>
      <w:r>
        <w:rPr>
          <w:color w:val="4E4E4E"/>
          <w:spacing w:val="-10"/>
        </w:rPr>
        <w:t> </w:t>
      </w:r>
      <w:r>
        <w:rPr>
          <w:color w:val="4E4E4E"/>
        </w:rPr>
        <w:t>moving</w:t>
      </w:r>
      <w:r>
        <w:rPr>
          <w:color w:val="4E4E4E"/>
          <w:spacing w:val="-10"/>
        </w:rPr>
        <w:t> </w:t>
      </w:r>
      <w:r>
        <w:rPr>
          <w:color w:val="4E4E4E"/>
        </w:rPr>
        <w:t>up</w:t>
      </w:r>
      <w:r>
        <w:rPr>
          <w:color w:val="4E4E4E"/>
          <w:spacing w:val="-10"/>
        </w:rPr>
        <w:t> </w:t>
      </w:r>
      <w:r>
        <w:rPr>
          <w:color w:val="4E4E4E"/>
        </w:rPr>
        <w:t>the</w:t>
      </w:r>
      <w:r>
        <w:rPr>
          <w:color w:val="4E4E4E"/>
          <w:spacing w:val="-10"/>
        </w:rPr>
        <w:t> </w:t>
      </w:r>
      <w:r>
        <w:rPr>
          <w:color w:val="4E4E4E"/>
        </w:rPr>
        <w:t>job</w:t>
      </w:r>
      <w:r>
        <w:rPr>
          <w:color w:val="4E4E4E"/>
          <w:spacing w:val="-10"/>
        </w:rPr>
        <w:t> </w:t>
      </w:r>
      <w:r>
        <w:rPr>
          <w:color w:val="4E4E4E"/>
        </w:rPr>
        <w:t>ladder, should clients wish to do that.</w:t>
      </w:r>
    </w:p>
    <w:p>
      <w:pPr>
        <w:pStyle w:val="BodyText"/>
        <w:spacing w:line="237" w:lineRule="auto" w:before="172"/>
        <w:ind w:left="139" w:right="430"/>
      </w:pPr>
      <w:r>
        <w:rPr>
          <w:color w:val="4E4E4E"/>
        </w:rPr>
        <w:t>Obtaining advanced education, certification, or</w:t>
      </w:r>
      <w:r>
        <w:rPr>
          <w:color w:val="4E4E4E"/>
          <w:spacing w:val="-7"/>
        </w:rPr>
        <w:t> </w:t>
      </w:r>
      <w:r>
        <w:rPr>
          <w:color w:val="4E4E4E"/>
        </w:rPr>
        <w:t>licensure</w:t>
      </w:r>
      <w:r>
        <w:rPr>
          <w:color w:val="4E4E4E"/>
          <w:spacing w:val="-7"/>
        </w:rPr>
        <w:t> </w:t>
      </w:r>
      <w:r>
        <w:rPr>
          <w:color w:val="4E4E4E"/>
        </w:rPr>
        <w:t>to</w:t>
      </w:r>
      <w:r>
        <w:rPr>
          <w:color w:val="4E4E4E"/>
          <w:spacing w:val="-7"/>
        </w:rPr>
        <w:t> </w:t>
      </w:r>
      <w:r>
        <w:rPr>
          <w:color w:val="4E4E4E"/>
        </w:rPr>
        <w:t>qualify</w:t>
      </w:r>
      <w:r>
        <w:rPr>
          <w:color w:val="4E4E4E"/>
          <w:spacing w:val="-7"/>
        </w:rPr>
        <w:t> </w:t>
      </w:r>
      <w:r>
        <w:rPr>
          <w:color w:val="4E4E4E"/>
        </w:rPr>
        <w:t>for</w:t>
      </w:r>
      <w:r>
        <w:rPr>
          <w:color w:val="4E4E4E"/>
          <w:spacing w:val="-7"/>
        </w:rPr>
        <w:t> </w:t>
      </w:r>
      <w:r>
        <w:rPr>
          <w:color w:val="4E4E4E"/>
        </w:rPr>
        <w:t>employment</w:t>
      </w:r>
      <w:r>
        <w:rPr>
          <w:color w:val="4E4E4E"/>
          <w:spacing w:val="-7"/>
        </w:rPr>
        <w:t> </w:t>
      </w:r>
      <w:r>
        <w:rPr>
          <w:color w:val="4E4E4E"/>
        </w:rPr>
        <w:t>above entry level can support clients while they</w:t>
      </w:r>
    </w:p>
    <w:p>
      <w:pPr>
        <w:pStyle w:val="BodyText"/>
        <w:spacing w:line="237" w:lineRule="auto"/>
        <w:ind w:left="139" w:right="744"/>
        <w:rPr>
          <w:sz w:val="12"/>
        </w:rPr>
      </w:pPr>
      <w:r>
        <w:rPr>
          <w:color w:val="4E4E4E"/>
        </w:rPr>
        <w:t>re-establish</w:t>
      </w:r>
      <w:r>
        <w:rPr>
          <w:color w:val="4E4E4E"/>
          <w:spacing w:val="-11"/>
        </w:rPr>
        <w:t> </w:t>
      </w:r>
      <w:r>
        <w:rPr>
          <w:color w:val="4E4E4E"/>
        </w:rPr>
        <w:t>(or</w:t>
      </w:r>
      <w:r>
        <w:rPr>
          <w:color w:val="4E4E4E"/>
          <w:spacing w:val="-11"/>
        </w:rPr>
        <w:t> </w:t>
      </w:r>
      <w:r>
        <w:rPr>
          <w:color w:val="4E4E4E"/>
        </w:rPr>
        <w:t>establish)</w:t>
      </w:r>
      <w:r>
        <w:rPr>
          <w:color w:val="4E4E4E"/>
          <w:spacing w:val="-11"/>
        </w:rPr>
        <w:t> </w:t>
      </w:r>
      <w:r>
        <w:rPr>
          <w:color w:val="4E4E4E"/>
        </w:rPr>
        <w:t>themselves.</w:t>
      </w:r>
      <w:r>
        <w:rPr>
          <w:color w:val="4E4E4E"/>
          <w:position w:val="7"/>
          <w:sz w:val="12"/>
        </w:rPr>
        <w:t>1353 </w:t>
      </w:r>
      <w:r>
        <w:rPr>
          <w:color w:val="4E4E4E"/>
        </w:rPr>
        <w:t>For clients who are employed, being able to improve their employment prospects improves long-term SUD recovery.</w:t>
      </w:r>
      <w:r>
        <w:rPr>
          <w:color w:val="4E4E4E"/>
          <w:position w:val="7"/>
          <w:sz w:val="12"/>
        </w:rPr>
        <w:t>1354</w:t>
      </w:r>
    </w:p>
    <w:p>
      <w:pPr>
        <w:spacing w:line="254" w:lineRule="auto" w:before="204"/>
        <w:ind w:left="140" w:right="946" w:firstLine="0"/>
        <w:jc w:val="left"/>
        <w:rPr>
          <w:sz w:val="21"/>
        </w:rPr>
      </w:pPr>
      <w:r>
        <w:rPr>
          <w:b/>
          <w:i/>
          <w:color w:val="424242"/>
          <w:sz w:val="22"/>
        </w:rPr>
        <w:t>Steps to Finding Employment</w:t>
      </w:r>
      <w:r>
        <w:rPr>
          <w:b/>
          <w:i/>
          <w:color w:val="424242"/>
          <w:sz w:val="22"/>
        </w:rPr>
        <w:t> </w:t>
      </w:r>
      <w:r>
        <w:rPr>
          <w:color w:val="4E4E4E"/>
          <w:sz w:val="21"/>
        </w:rPr>
        <w:t>Clients</w:t>
      </w:r>
      <w:r>
        <w:rPr>
          <w:color w:val="4E4E4E"/>
          <w:spacing w:val="-8"/>
          <w:sz w:val="21"/>
        </w:rPr>
        <w:t> </w:t>
      </w:r>
      <w:r>
        <w:rPr>
          <w:color w:val="4E4E4E"/>
          <w:sz w:val="21"/>
        </w:rPr>
        <w:t>may</w:t>
      </w:r>
      <w:r>
        <w:rPr>
          <w:color w:val="4E4E4E"/>
          <w:spacing w:val="-8"/>
          <w:sz w:val="21"/>
        </w:rPr>
        <w:t> </w:t>
      </w:r>
      <w:r>
        <w:rPr>
          <w:color w:val="4E4E4E"/>
          <w:sz w:val="21"/>
        </w:rPr>
        <w:t>need</w:t>
      </w:r>
      <w:r>
        <w:rPr>
          <w:color w:val="4E4E4E"/>
          <w:spacing w:val="-8"/>
          <w:sz w:val="21"/>
        </w:rPr>
        <w:t> </w:t>
      </w:r>
      <w:r>
        <w:rPr>
          <w:color w:val="4E4E4E"/>
          <w:sz w:val="21"/>
        </w:rPr>
        <w:t>help</w:t>
      </w:r>
      <w:r>
        <w:rPr>
          <w:color w:val="4E4E4E"/>
          <w:spacing w:val="-8"/>
          <w:sz w:val="21"/>
        </w:rPr>
        <w:t> </w:t>
      </w:r>
      <w:r>
        <w:rPr>
          <w:color w:val="4E4E4E"/>
          <w:sz w:val="21"/>
        </w:rPr>
        <w:t>with</w:t>
      </w:r>
      <w:r>
        <w:rPr>
          <w:color w:val="4E4E4E"/>
          <w:spacing w:val="-8"/>
          <w:sz w:val="21"/>
        </w:rPr>
        <w:t> </w:t>
      </w:r>
      <w:r>
        <w:rPr>
          <w:color w:val="4E4E4E"/>
          <w:sz w:val="21"/>
        </w:rPr>
        <w:t>any,</w:t>
      </w:r>
      <w:r>
        <w:rPr>
          <w:color w:val="4E4E4E"/>
          <w:spacing w:val="-8"/>
          <w:sz w:val="21"/>
        </w:rPr>
        <w:t> </w:t>
      </w:r>
      <w:r>
        <w:rPr>
          <w:color w:val="4E4E4E"/>
          <w:sz w:val="21"/>
        </w:rPr>
        <w:t>or</w:t>
      </w:r>
      <w:r>
        <w:rPr>
          <w:color w:val="4E4E4E"/>
          <w:spacing w:val="-8"/>
          <w:sz w:val="21"/>
        </w:rPr>
        <w:t> </w:t>
      </w:r>
      <w:r>
        <w:rPr>
          <w:color w:val="4E4E4E"/>
          <w:sz w:val="21"/>
        </w:rPr>
        <w:t>all,</w:t>
      </w:r>
      <w:r>
        <w:rPr>
          <w:color w:val="4E4E4E"/>
          <w:spacing w:val="-8"/>
          <w:sz w:val="21"/>
        </w:rPr>
        <w:t> </w:t>
      </w:r>
      <w:r>
        <w:rPr>
          <w:color w:val="4E4E4E"/>
          <w:sz w:val="21"/>
        </w:rPr>
        <w:t>of the following activities related to finding</w:t>
      </w:r>
    </w:p>
    <w:p>
      <w:pPr>
        <w:pStyle w:val="BodyText"/>
        <w:spacing w:line="238" w:lineRule="exact"/>
        <w:ind w:left="140"/>
      </w:pPr>
      <w:r>
        <w:rPr>
          <w:color w:val="4E4E4E"/>
        </w:rPr>
        <w:t>employment.</w:t>
      </w:r>
      <w:r>
        <w:rPr>
          <w:color w:val="4E4E4E"/>
          <w:spacing w:val="-2"/>
        </w:rPr>
        <w:t> </w:t>
      </w:r>
      <w:r>
        <w:rPr>
          <w:color w:val="4E4E4E"/>
        </w:rPr>
        <w:t>Counselors</w:t>
      </w:r>
      <w:r>
        <w:rPr>
          <w:color w:val="4E4E4E"/>
          <w:spacing w:val="-1"/>
        </w:rPr>
        <w:t> </w:t>
      </w:r>
      <w:r>
        <w:rPr>
          <w:color w:val="4E4E4E"/>
        </w:rPr>
        <w:t>can</w:t>
      </w:r>
      <w:r>
        <w:rPr>
          <w:color w:val="4E4E4E"/>
          <w:spacing w:val="-1"/>
        </w:rPr>
        <w:t> </w:t>
      </w:r>
      <w:r>
        <w:rPr>
          <w:color w:val="4E4E4E"/>
        </w:rPr>
        <w:t>provide</w:t>
      </w:r>
      <w:r>
        <w:rPr>
          <w:color w:val="4E4E4E"/>
          <w:spacing w:val="-1"/>
        </w:rPr>
        <w:t> </w:t>
      </w:r>
      <w:r>
        <w:rPr>
          <w:color w:val="4E4E4E"/>
          <w:spacing w:val="-5"/>
        </w:rPr>
        <w:t>the</w:t>
      </w:r>
    </w:p>
    <w:p>
      <w:pPr>
        <w:pStyle w:val="BodyText"/>
        <w:spacing w:line="254" w:lineRule="exact"/>
        <w:ind w:left="140"/>
      </w:pPr>
      <w:r>
        <w:rPr>
          <w:color w:val="4E4E4E"/>
        </w:rPr>
        <w:t>following resources to help them </w:t>
      </w:r>
      <w:r>
        <w:rPr>
          <w:color w:val="4E4E4E"/>
          <w:spacing w:val="-2"/>
        </w:rPr>
        <w:t>with:</w:t>
      </w:r>
    </w:p>
    <w:p>
      <w:pPr>
        <w:spacing w:after="0" w:line="254" w:lineRule="exact"/>
        <w:sectPr>
          <w:type w:val="continuous"/>
          <w:pgSz w:w="12240" w:h="15840"/>
          <w:pgMar w:header="576" w:footer="721" w:top="540" w:bottom="920" w:left="940" w:right="660"/>
          <w:cols w:num="2" w:equalWidth="0">
            <w:col w:w="4972" w:space="247"/>
            <w:col w:w="5421"/>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10" w:val="left" w:leader="none"/>
        </w:tabs>
        <w:spacing w:line="230" w:lineRule="auto" w:before="110" w:after="0"/>
        <w:ind w:left="410" w:right="211" w:hanging="270"/>
        <w:jc w:val="left"/>
        <w:rPr>
          <w:sz w:val="21"/>
        </w:rPr>
      </w:pPr>
      <w:r>
        <w:rPr>
          <w:b/>
          <w:color w:val="4E4E4E"/>
          <w:sz w:val="21"/>
        </w:rPr>
        <w:t>Resume</w:t>
      </w:r>
      <w:r>
        <w:rPr>
          <w:b/>
          <w:color w:val="4E4E4E"/>
          <w:spacing w:val="-13"/>
          <w:sz w:val="21"/>
        </w:rPr>
        <w:t> </w:t>
      </w:r>
      <w:r>
        <w:rPr>
          <w:b/>
          <w:color w:val="4E4E4E"/>
          <w:sz w:val="21"/>
        </w:rPr>
        <w:t>writing:</w:t>
      </w:r>
      <w:r>
        <w:rPr>
          <w:b/>
          <w:color w:val="4E4E4E"/>
          <w:spacing w:val="-10"/>
          <w:sz w:val="21"/>
        </w:rPr>
        <w:t> </w:t>
      </w:r>
      <w:r>
        <w:rPr>
          <w:color w:val="4E4E4E"/>
          <w:sz w:val="21"/>
        </w:rPr>
        <w:t>A</w:t>
      </w:r>
      <w:r>
        <w:rPr>
          <w:color w:val="4E4E4E"/>
          <w:spacing w:val="-13"/>
          <w:sz w:val="21"/>
        </w:rPr>
        <w:t> </w:t>
      </w:r>
      <w:r>
        <w:rPr>
          <w:color w:val="4E4E4E"/>
          <w:sz w:val="21"/>
        </w:rPr>
        <w:t>professional-looking resume is a prerequisite for applying</w:t>
      </w:r>
    </w:p>
    <w:p>
      <w:pPr>
        <w:pStyle w:val="BodyText"/>
        <w:spacing w:line="237" w:lineRule="auto" w:before="1"/>
        <w:ind w:left="410" w:right="75"/>
      </w:pPr>
      <w:r>
        <w:rPr>
          <w:color w:val="4E4E4E"/>
        </w:rPr>
        <w:t>for certain types of jobs. The website ResumeBuilder.com</w:t>
      </w:r>
      <w:r>
        <w:rPr>
          <w:color w:val="4E4E4E"/>
          <w:spacing w:val="-14"/>
        </w:rPr>
        <w:t> </w:t>
      </w:r>
      <w:r>
        <w:rPr>
          <w:color w:val="4E4E4E"/>
        </w:rPr>
        <w:t>has</w:t>
      </w:r>
      <w:r>
        <w:rPr>
          <w:color w:val="4E4E4E"/>
          <w:spacing w:val="-14"/>
        </w:rPr>
        <w:t> </w:t>
      </w:r>
      <w:r>
        <w:rPr>
          <w:color w:val="4E4E4E"/>
        </w:rPr>
        <w:t>a</w:t>
      </w:r>
      <w:r>
        <w:rPr>
          <w:color w:val="4E4E4E"/>
          <w:spacing w:val="-14"/>
        </w:rPr>
        <w:t> </w:t>
      </w:r>
      <w:r>
        <w:rPr>
          <w:color w:val="4E4E4E"/>
        </w:rPr>
        <w:t>page</w:t>
      </w:r>
      <w:r>
        <w:rPr>
          <w:color w:val="4E4E4E"/>
          <w:spacing w:val="-14"/>
        </w:rPr>
        <w:t> </w:t>
      </w:r>
      <w:r>
        <w:rPr>
          <w:color w:val="4E4E4E"/>
        </w:rPr>
        <w:t>on</w:t>
      </w:r>
      <w:r>
        <w:rPr>
          <w:color w:val="4E4E4E"/>
          <w:spacing w:val="-14"/>
        </w:rPr>
        <w:t> </w:t>
      </w:r>
      <w:r>
        <w:rPr>
          <w:color w:val="4E4E4E"/>
        </w:rPr>
        <w:t>resume development, specifically for people in recovery (</w:t>
      </w:r>
      <w:r>
        <w:rPr>
          <w:color w:val="5B5B5B"/>
          <w:u w:val="single" w:color="5B5B5B"/>
        </w:rPr>
        <w:t>https://www.resumebuilder.</w:t>
      </w:r>
      <w:r>
        <w:rPr>
          <w:color w:val="5B5B5B"/>
        </w:rPr>
        <w:t> </w:t>
      </w:r>
      <w:r>
        <w:rPr>
          <w:color w:val="5B5B5B"/>
          <w:spacing w:val="-2"/>
          <w:u w:val="single" w:color="5B5B5B"/>
        </w:rPr>
        <w:t>com/employment-guide-for-people-in-</w:t>
      </w:r>
      <w:r>
        <w:rPr>
          <w:color w:val="5B5B5B"/>
          <w:spacing w:val="-2"/>
        </w:rPr>
        <w:t> </w:t>
      </w:r>
      <w:r>
        <w:rPr>
          <w:color w:val="5B5B5B"/>
          <w:spacing w:val="-2"/>
          <w:u w:val="single" w:color="5B5B5B"/>
        </w:rPr>
        <w:t>substance-abuse-recovery/</w:t>
      </w:r>
      <w:r>
        <w:rPr>
          <w:color w:val="424242"/>
          <w:spacing w:val="-2"/>
        </w:rPr>
        <w:t>).</w:t>
      </w:r>
    </w:p>
    <w:p>
      <w:pPr>
        <w:pStyle w:val="ListParagraph"/>
        <w:numPr>
          <w:ilvl w:val="0"/>
          <w:numId w:val="16"/>
        </w:numPr>
        <w:tabs>
          <w:tab w:pos="410" w:val="left" w:leader="none"/>
        </w:tabs>
        <w:spacing w:line="235" w:lineRule="auto" w:before="41" w:after="0"/>
        <w:ind w:left="410" w:right="117" w:hanging="270"/>
        <w:jc w:val="left"/>
        <w:rPr>
          <w:sz w:val="21"/>
        </w:rPr>
      </w:pPr>
      <w:r>
        <w:rPr>
          <w:b/>
          <w:color w:val="4E4E4E"/>
          <w:sz w:val="21"/>
        </w:rPr>
        <w:t>Searching: </w:t>
      </w:r>
      <w:r>
        <w:rPr>
          <w:color w:val="4E4E4E"/>
          <w:sz w:val="21"/>
        </w:rPr>
        <w:t>Career and employment advertising is almost entirely online. DOL’s</w:t>
      </w:r>
      <w:r>
        <w:rPr>
          <w:color w:val="4E4E4E"/>
          <w:spacing w:val="-12"/>
          <w:sz w:val="21"/>
        </w:rPr>
        <w:t> </w:t>
      </w:r>
      <w:r>
        <w:rPr>
          <w:color w:val="4E4E4E"/>
          <w:sz w:val="21"/>
        </w:rPr>
        <w:t>CareerOneStop</w:t>
      </w:r>
      <w:r>
        <w:rPr>
          <w:color w:val="4E4E4E"/>
          <w:spacing w:val="-12"/>
          <w:sz w:val="21"/>
        </w:rPr>
        <w:t> </w:t>
      </w:r>
      <w:r>
        <w:rPr>
          <w:color w:val="4E4E4E"/>
          <w:sz w:val="21"/>
        </w:rPr>
        <w:t>has</w:t>
      </w:r>
      <w:r>
        <w:rPr>
          <w:color w:val="4E4E4E"/>
          <w:spacing w:val="-12"/>
          <w:sz w:val="21"/>
        </w:rPr>
        <w:t> </w:t>
      </w:r>
      <w:r>
        <w:rPr>
          <w:color w:val="4E4E4E"/>
          <w:sz w:val="21"/>
        </w:rPr>
        <w:t>a</w:t>
      </w:r>
      <w:r>
        <w:rPr>
          <w:color w:val="4E4E4E"/>
          <w:spacing w:val="-12"/>
          <w:sz w:val="21"/>
        </w:rPr>
        <w:t> </w:t>
      </w:r>
      <w:r>
        <w:rPr>
          <w:color w:val="4E4E4E"/>
          <w:sz w:val="21"/>
        </w:rPr>
        <w:t>webpage</w:t>
      </w:r>
      <w:r>
        <w:rPr>
          <w:color w:val="4E4E4E"/>
          <w:spacing w:val="-12"/>
          <w:sz w:val="21"/>
        </w:rPr>
        <w:t> </w:t>
      </w:r>
      <w:r>
        <w:rPr>
          <w:color w:val="4E4E4E"/>
          <w:sz w:val="21"/>
        </w:rPr>
        <w:t>with links to every state job bank as well as a Job Finder tool for searching four major general-purpose job listing sites: the National Labor Exchange, America’s Job Exchange,</w:t>
      </w:r>
      <w:r>
        <w:rPr>
          <w:color w:val="4E4E4E"/>
          <w:spacing w:val="-19"/>
          <w:sz w:val="21"/>
        </w:rPr>
        <w:t> </w:t>
      </w:r>
      <w:r>
        <w:rPr>
          <w:color w:val="4E4E4E"/>
          <w:sz w:val="21"/>
        </w:rPr>
        <w:t>CareerBuilder,</w:t>
      </w:r>
      <w:r>
        <w:rPr>
          <w:color w:val="4E4E4E"/>
          <w:spacing w:val="-18"/>
          <w:sz w:val="21"/>
        </w:rPr>
        <w:t> </w:t>
      </w:r>
      <w:r>
        <w:rPr>
          <w:color w:val="4E4E4E"/>
          <w:sz w:val="21"/>
        </w:rPr>
        <w:t>and</w:t>
      </w:r>
      <w:r>
        <w:rPr>
          <w:color w:val="4E4E4E"/>
          <w:spacing w:val="-19"/>
          <w:sz w:val="21"/>
        </w:rPr>
        <w:t> </w:t>
      </w:r>
      <w:r>
        <w:rPr>
          <w:color w:val="4E4E4E"/>
          <w:sz w:val="21"/>
        </w:rPr>
        <w:t>Indeed.com </w:t>
      </w:r>
      <w:r>
        <w:rPr>
          <w:color w:val="4E4E4E"/>
          <w:spacing w:val="-2"/>
          <w:sz w:val="21"/>
        </w:rPr>
        <w:t>(</w:t>
      </w:r>
      <w:r>
        <w:rPr>
          <w:color w:val="5B5B5B"/>
          <w:spacing w:val="-2"/>
          <w:sz w:val="21"/>
          <w:u w:val="single" w:color="5B5B5B"/>
        </w:rPr>
        <w:t>https://</w:t>
      </w:r>
      <w:hyperlink r:id="rId82">
        <w:r>
          <w:rPr>
            <w:color w:val="5B5B5B"/>
            <w:spacing w:val="-2"/>
            <w:sz w:val="21"/>
            <w:u w:val="single" w:color="5B5B5B"/>
          </w:rPr>
          <w:t>www.careeronestop.org/Toolkit/</w:t>
        </w:r>
      </w:hyperlink>
      <w:r>
        <w:rPr>
          <w:color w:val="5B5B5B"/>
          <w:spacing w:val="-2"/>
          <w:sz w:val="21"/>
        </w:rPr>
        <w:t> </w:t>
      </w:r>
      <w:r>
        <w:rPr>
          <w:color w:val="5B5B5B"/>
          <w:spacing w:val="-2"/>
          <w:sz w:val="21"/>
          <w:u w:val="single" w:color="5B5B5B"/>
        </w:rPr>
        <w:t>Jobs/find-jobs.aspx</w:t>
      </w:r>
      <w:r>
        <w:rPr>
          <w:color w:val="424242"/>
          <w:spacing w:val="-2"/>
          <w:sz w:val="21"/>
        </w:rPr>
        <w:t>).</w:t>
      </w:r>
    </w:p>
    <w:p>
      <w:pPr>
        <w:pStyle w:val="ListParagraph"/>
        <w:numPr>
          <w:ilvl w:val="0"/>
          <w:numId w:val="16"/>
        </w:numPr>
        <w:tabs>
          <w:tab w:pos="410" w:val="left" w:leader="none"/>
        </w:tabs>
        <w:spacing w:line="235" w:lineRule="auto" w:before="55" w:after="0"/>
        <w:ind w:left="410" w:right="143" w:hanging="270"/>
        <w:jc w:val="left"/>
        <w:rPr>
          <w:sz w:val="21"/>
        </w:rPr>
      </w:pPr>
      <w:r>
        <w:rPr>
          <w:b/>
          <w:color w:val="4E4E4E"/>
          <w:sz w:val="21"/>
        </w:rPr>
        <w:t>Applying: </w:t>
      </w:r>
      <w:r>
        <w:rPr>
          <w:color w:val="4E4E4E"/>
          <w:sz w:val="21"/>
        </w:rPr>
        <w:t>The application process has also moved online. Large employers</w:t>
      </w:r>
      <w:r>
        <w:rPr>
          <w:color w:val="4E4E4E"/>
          <w:spacing w:val="40"/>
          <w:sz w:val="21"/>
        </w:rPr>
        <w:t> </w:t>
      </w:r>
      <w:r>
        <w:rPr>
          <w:color w:val="4E4E4E"/>
          <w:sz w:val="21"/>
        </w:rPr>
        <w:t>often accept applications exclusively through</w:t>
      </w:r>
      <w:r>
        <w:rPr>
          <w:color w:val="4E4E4E"/>
          <w:spacing w:val="-8"/>
          <w:sz w:val="21"/>
        </w:rPr>
        <w:t> </w:t>
      </w:r>
      <w:r>
        <w:rPr>
          <w:color w:val="4E4E4E"/>
          <w:sz w:val="21"/>
        </w:rPr>
        <w:t>their</w:t>
      </w:r>
      <w:r>
        <w:rPr>
          <w:color w:val="4E4E4E"/>
          <w:spacing w:val="-8"/>
          <w:sz w:val="21"/>
        </w:rPr>
        <w:t> </w:t>
      </w:r>
      <w:r>
        <w:rPr>
          <w:color w:val="4E4E4E"/>
          <w:sz w:val="21"/>
        </w:rPr>
        <w:t>websites,</w:t>
      </w:r>
      <w:r>
        <w:rPr>
          <w:color w:val="4E4E4E"/>
          <w:spacing w:val="-8"/>
          <w:sz w:val="21"/>
        </w:rPr>
        <w:t> </w:t>
      </w:r>
      <w:r>
        <w:rPr>
          <w:color w:val="4E4E4E"/>
          <w:sz w:val="21"/>
        </w:rPr>
        <w:t>and</w:t>
      </w:r>
      <w:r>
        <w:rPr>
          <w:color w:val="4E4E4E"/>
          <w:spacing w:val="-8"/>
          <w:sz w:val="21"/>
        </w:rPr>
        <w:t> </w:t>
      </w:r>
      <w:r>
        <w:rPr>
          <w:color w:val="4E4E4E"/>
          <w:sz w:val="21"/>
        </w:rPr>
        <w:t>many</w:t>
      </w:r>
      <w:r>
        <w:rPr>
          <w:color w:val="4E4E4E"/>
          <w:spacing w:val="-8"/>
          <w:sz w:val="21"/>
        </w:rPr>
        <w:t> </w:t>
      </w:r>
      <w:r>
        <w:rPr>
          <w:color w:val="4E4E4E"/>
          <w:sz w:val="21"/>
        </w:rPr>
        <w:t>smaller</w:t>
      </w:r>
    </w:p>
    <w:p>
      <w:pPr>
        <w:pStyle w:val="BodyText"/>
        <w:spacing w:line="237" w:lineRule="auto"/>
        <w:ind w:left="410" w:right="49"/>
        <w:jc w:val="both"/>
      </w:pPr>
      <w:r>
        <w:rPr>
          <w:color w:val="4E4E4E"/>
        </w:rPr>
        <w:t>employers</w:t>
      </w:r>
      <w:r>
        <w:rPr>
          <w:color w:val="4E4E4E"/>
          <w:spacing w:val="-7"/>
        </w:rPr>
        <w:t> </w:t>
      </w:r>
      <w:r>
        <w:rPr>
          <w:color w:val="4E4E4E"/>
        </w:rPr>
        <w:t>ask</w:t>
      </w:r>
      <w:r>
        <w:rPr>
          <w:color w:val="4E4E4E"/>
          <w:spacing w:val="-7"/>
        </w:rPr>
        <w:t> </w:t>
      </w:r>
      <w:r>
        <w:rPr>
          <w:color w:val="4E4E4E"/>
        </w:rPr>
        <w:t>for</w:t>
      </w:r>
      <w:r>
        <w:rPr>
          <w:color w:val="4E4E4E"/>
          <w:spacing w:val="-7"/>
        </w:rPr>
        <w:t> </w:t>
      </w:r>
      <w:r>
        <w:rPr>
          <w:color w:val="4E4E4E"/>
        </w:rPr>
        <w:t>applications</w:t>
      </w:r>
      <w:r>
        <w:rPr>
          <w:color w:val="4E4E4E"/>
          <w:spacing w:val="-7"/>
        </w:rPr>
        <w:t> </w:t>
      </w:r>
      <w:r>
        <w:rPr>
          <w:color w:val="4E4E4E"/>
        </w:rPr>
        <w:t>via</w:t>
      </w:r>
      <w:r>
        <w:rPr>
          <w:color w:val="4E4E4E"/>
          <w:spacing w:val="-7"/>
        </w:rPr>
        <w:t> </w:t>
      </w:r>
      <w:r>
        <w:rPr>
          <w:color w:val="4E4E4E"/>
        </w:rPr>
        <w:t>email,</w:t>
      </w:r>
      <w:r>
        <w:rPr>
          <w:color w:val="4E4E4E"/>
          <w:spacing w:val="-7"/>
        </w:rPr>
        <w:t> </w:t>
      </w:r>
      <w:r>
        <w:rPr>
          <w:color w:val="4E4E4E"/>
        </w:rPr>
        <w:t>a form</w:t>
      </w:r>
      <w:r>
        <w:rPr>
          <w:color w:val="4E4E4E"/>
          <w:spacing w:val="-1"/>
        </w:rPr>
        <w:t> </w:t>
      </w:r>
      <w:r>
        <w:rPr>
          <w:color w:val="4E4E4E"/>
        </w:rPr>
        <w:t>on</w:t>
      </w:r>
      <w:r>
        <w:rPr>
          <w:color w:val="4E4E4E"/>
          <w:spacing w:val="-1"/>
        </w:rPr>
        <w:t> </w:t>
      </w:r>
      <w:r>
        <w:rPr>
          <w:color w:val="4E4E4E"/>
        </w:rPr>
        <w:t>their</w:t>
      </w:r>
      <w:r>
        <w:rPr>
          <w:color w:val="4E4E4E"/>
          <w:spacing w:val="-1"/>
        </w:rPr>
        <w:t> </w:t>
      </w:r>
      <w:r>
        <w:rPr>
          <w:color w:val="4E4E4E"/>
        </w:rPr>
        <w:t>website,</w:t>
      </w:r>
      <w:r>
        <w:rPr>
          <w:color w:val="4E4E4E"/>
          <w:spacing w:val="-1"/>
        </w:rPr>
        <w:t> </w:t>
      </w:r>
      <w:r>
        <w:rPr>
          <w:color w:val="4E4E4E"/>
        </w:rPr>
        <w:t>or</w:t>
      </w:r>
      <w:r>
        <w:rPr>
          <w:color w:val="4E4E4E"/>
          <w:spacing w:val="-1"/>
        </w:rPr>
        <w:t> </w:t>
      </w:r>
      <w:r>
        <w:rPr>
          <w:color w:val="4E4E4E"/>
        </w:rPr>
        <w:t>even</w:t>
      </w:r>
      <w:r>
        <w:rPr>
          <w:color w:val="4E4E4E"/>
          <w:spacing w:val="-1"/>
        </w:rPr>
        <w:t> </w:t>
      </w:r>
      <w:r>
        <w:rPr>
          <w:color w:val="4E4E4E"/>
        </w:rPr>
        <w:t>a</w:t>
      </w:r>
      <w:r>
        <w:rPr>
          <w:color w:val="4E4E4E"/>
          <w:spacing w:val="-1"/>
        </w:rPr>
        <w:t> </w:t>
      </w:r>
      <w:r>
        <w:rPr>
          <w:color w:val="4E4E4E"/>
        </w:rPr>
        <w:t>Facebook page. Filling out an application and/</w:t>
      </w:r>
    </w:p>
    <w:p>
      <w:pPr>
        <w:pStyle w:val="BodyText"/>
        <w:spacing w:line="237" w:lineRule="auto"/>
        <w:ind w:left="410" w:right="56"/>
      </w:pPr>
      <w:r>
        <w:rPr>
          <w:color w:val="4E4E4E"/>
        </w:rPr>
        <w:t>or uploading a resume can generally be executed with any device—computer, tablet, or smartphone. Once they have applied, jobseekers must be alert for any communications</w:t>
      </w:r>
      <w:r>
        <w:rPr>
          <w:color w:val="4E4E4E"/>
          <w:spacing w:val="-10"/>
        </w:rPr>
        <w:t> </w:t>
      </w:r>
      <w:r>
        <w:rPr>
          <w:color w:val="4E4E4E"/>
        </w:rPr>
        <w:t>from</w:t>
      </w:r>
      <w:r>
        <w:rPr>
          <w:color w:val="4E4E4E"/>
          <w:spacing w:val="-10"/>
        </w:rPr>
        <w:t> </w:t>
      </w:r>
      <w:r>
        <w:rPr>
          <w:color w:val="4E4E4E"/>
        </w:rPr>
        <w:t>the</w:t>
      </w:r>
      <w:r>
        <w:rPr>
          <w:color w:val="4E4E4E"/>
          <w:spacing w:val="-10"/>
        </w:rPr>
        <w:t> </w:t>
      </w:r>
      <w:r>
        <w:rPr>
          <w:color w:val="4E4E4E"/>
        </w:rPr>
        <w:t>employer</w:t>
      </w:r>
      <w:r>
        <w:rPr>
          <w:color w:val="4E4E4E"/>
          <w:spacing w:val="-10"/>
        </w:rPr>
        <w:t> </w:t>
      </w:r>
      <w:r>
        <w:rPr>
          <w:color w:val="4E4E4E"/>
        </w:rPr>
        <w:t>asking for additional information or offering an interview, and they must be prepared to receive and respond to communications via email, phone, text, or the employer’s </w:t>
      </w:r>
      <w:r>
        <w:rPr>
          <w:color w:val="4E4E4E"/>
          <w:spacing w:val="-2"/>
        </w:rPr>
        <w:t>portal.</w:t>
      </w:r>
    </w:p>
    <w:p>
      <w:pPr>
        <w:pStyle w:val="ListParagraph"/>
        <w:numPr>
          <w:ilvl w:val="0"/>
          <w:numId w:val="16"/>
        </w:numPr>
        <w:tabs>
          <w:tab w:pos="410" w:val="left" w:leader="none"/>
        </w:tabs>
        <w:spacing w:line="235" w:lineRule="auto" w:before="35" w:after="0"/>
        <w:ind w:left="410" w:right="38" w:hanging="270"/>
        <w:jc w:val="left"/>
        <w:rPr>
          <w:sz w:val="21"/>
        </w:rPr>
      </w:pPr>
      <w:r>
        <w:rPr>
          <w:b/>
          <w:color w:val="4E4E4E"/>
          <w:sz w:val="21"/>
        </w:rPr>
        <w:t>Interviewing: </w:t>
      </w:r>
      <w:r>
        <w:rPr>
          <w:color w:val="4E4E4E"/>
          <w:sz w:val="21"/>
        </w:rPr>
        <w:t>DOL’s CareerOneStop site includes a section on interviewing and negotiating</w:t>
      </w:r>
      <w:r>
        <w:rPr>
          <w:color w:val="4E4E4E"/>
          <w:spacing w:val="-19"/>
          <w:sz w:val="21"/>
        </w:rPr>
        <w:t> </w:t>
      </w:r>
      <w:r>
        <w:rPr>
          <w:color w:val="4E4E4E"/>
          <w:sz w:val="21"/>
        </w:rPr>
        <w:t>at</w:t>
      </w:r>
      <w:r>
        <w:rPr>
          <w:color w:val="4E4E4E"/>
          <w:spacing w:val="-18"/>
          <w:sz w:val="21"/>
        </w:rPr>
        <w:t> </w:t>
      </w:r>
      <w:r>
        <w:rPr>
          <w:color w:val="5B5B5B"/>
          <w:sz w:val="21"/>
          <w:u w:val="single" w:color="5B5B5B"/>
        </w:rPr>
        <w:t>https://www.careeronestop.</w:t>
      </w:r>
      <w:r>
        <w:rPr>
          <w:color w:val="5B5B5B"/>
          <w:sz w:val="21"/>
        </w:rPr>
        <w:t> </w:t>
      </w:r>
      <w:r>
        <w:rPr>
          <w:color w:val="5B5B5B"/>
          <w:spacing w:val="-2"/>
          <w:sz w:val="21"/>
          <w:u w:val="single" w:color="5B5B5B"/>
        </w:rPr>
        <w:t>org/JobSearch/Interview/interview-</w:t>
      </w:r>
    </w:p>
    <w:p>
      <w:pPr>
        <w:pStyle w:val="BodyText"/>
        <w:spacing w:line="237" w:lineRule="auto"/>
        <w:ind w:left="410" w:right="160"/>
      </w:pPr>
      <w:r>
        <w:rPr>
          <w:color w:val="5B5B5B"/>
          <w:u w:val="single" w:color="5B5B5B"/>
        </w:rPr>
        <w:t>and-negotiate.aspx</w:t>
      </w:r>
      <w:r>
        <w:rPr>
          <w:color w:val="4E4E4E"/>
        </w:rPr>
        <w:t>. Clients may need specific interview practice regarding how to address their SUD as it relates to their work history. Under the ADA, it’s illegal for employers to ask about disabilities during an interview, including SUD and SUD treatment history. However, if asked,</w:t>
      </w:r>
      <w:r>
        <w:rPr>
          <w:color w:val="4E4E4E"/>
          <w:spacing w:val="-8"/>
        </w:rPr>
        <w:t> </w:t>
      </w:r>
      <w:r>
        <w:rPr>
          <w:color w:val="4E4E4E"/>
        </w:rPr>
        <w:t>the</w:t>
      </w:r>
      <w:r>
        <w:rPr>
          <w:color w:val="4E4E4E"/>
          <w:spacing w:val="-8"/>
        </w:rPr>
        <w:t> </w:t>
      </w:r>
      <w:r>
        <w:rPr>
          <w:color w:val="4E4E4E"/>
        </w:rPr>
        <w:t>client</w:t>
      </w:r>
      <w:r>
        <w:rPr>
          <w:color w:val="4E4E4E"/>
          <w:spacing w:val="-8"/>
        </w:rPr>
        <w:t> </w:t>
      </w:r>
      <w:r>
        <w:rPr>
          <w:color w:val="4E4E4E"/>
        </w:rPr>
        <w:t>should</w:t>
      </w:r>
      <w:r>
        <w:rPr>
          <w:color w:val="4E4E4E"/>
          <w:spacing w:val="-8"/>
        </w:rPr>
        <w:t> </w:t>
      </w:r>
      <w:r>
        <w:rPr>
          <w:color w:val="4E4E4E"/>
        </w:rPr>
        <w:t>answer</w:t>
      </w:r>
      <w:r>
        <w:rPr>
          <w:color w:val="4E4E4E"/>
          <w:spacing w:val="-8"/>
        </w:rPr>
        <w:t> </w:t>
      </w:r>
      <w:r>
        <w:rPr>
          <w:color w:val="4E4E4E"/>
        </w:rPr>
        <w:t>honestly; lying creates a legitimate reason for an employer to disqualify the client from</w:t>
      </w:r>
    </w:p>
    <w:p>
      <w:pPr>
        <w:pStyle w:val="BodyText"/>
        <w:spacing w:line="237" w:lineRule="auto" w:before="172"/>
        <w:ind w:left="409" w:right="560"/>
      </w:pPr>
      <w:r>
        <w:rPr/>
        <w:br w:type="column"/>
      </w:r>
      <w:r>
        <w:rPr>
          <w:color w:val="4E4E4E"/>
        </w:rPr>
        <w:t>consideration. (The applicant’s recourse</w:t>
      </w:r>
      <w:r>
        <w:rPr>
          <w:color w:val="4E4E4E"/>
          <w:spacing w:val="40"/>
        </w:rPr>
        <w:t> </w:t>
      </w:r>
      <w:r>
        <w:rPr>
          <w:color w:val="4E4E4E"/>
        </w:rPr>
        <w:t>is</w:t>
      </w:r>
      <w:r>
        <w:rPr>
          <w:color w:val="4E4E4E"/>
          <w:spacing w:val="-7"/>
        </w:rPr>
        <w:t> </w:t>
      </w:r>
      <w:r>
        <w:rPr>
          <w:color w:val="4E4E4E"/>
        </w:rPr>
        <w:t>to</w:t>
      </w:r>
      <w:r>
        <w:rPr>
          <w:color w:val="4E4E4E"/>
          <w:spacing w:val="-7"/>
        </w:rPr>
        <w:t> </w:t>
      </w:r>
      <w:r>
        <w:rPr>
          <w:color w:val="4E4E4E"/>
        </w:rPr>
        <w:t>file</w:t>
      </w:r>
      <w:r>
        <w:rPr>
          <w:color w:val="4E4E4E"/>
          <w:spacing w:val="-7"/>
        </w:rPr>
        <w:t> </w:t>
      </w:r>
      <w:r>
        <w:rPr>
          <w:color w:val="4E4E4E"/>
        </w:rPr>
        <w:t>a</w:t>
      </w:r>
      <w:r>
        <w:rPr>
          <w:color w:val="4E4E4E"/>
          <w:spacing w:val="-7"/>
        </w:rPr>
        <w:t> </w:t>
      </w:r>
      <w:r>
        <w:rPr>
          <w:color w:val="4E4E4E"/>
        </w:rPr>
        <w:t>complaint</w:t>
      </w:r>
      <w:r>
        <w:rPr>
          <w:color w:val="4E4E4E"/>
          <w:spacing w:val="-7"/>
        </w:rPr>
        <w:t> </w:t>
      </w:r>
      <w:r>
        <w:rPr>
          <w:color w:val="4E4E4E"/>
        </w:rPr>
        <w:t>about</w:t>
      </w:r>
      <w:r>
        <w:rPr>
          <w:color w:val="4E4E4E"/>
          <w:spacing w:val="-7"/>
        </w:rPr>
        <w:t> </w:t>
      </w:r>
      <w:r>
        <w:rPr>
          <w:color w:val="4E4E4E"/>
        </w:rPr>
        <w:t>the</w:t>
      </w:r>
      <w:r>
        <w:rPr>
          <w:color w:val="4E4E4E"/>
          <w:spacing w:val="-7"/>
        </w:rPr>
        <w:t> </w:t>
      </w:r>
      <w:r>
        <w:rPr>
          <w:color w:val="4E4E4E"/>
        </w:rPr>
        <w:t>employer’s violation.) If offered a job, the applicant</w:t>
      </w:r>
      <w:r>
        <w:rPr>
          <w:color w:val="4E4E4E"/>
          <w:spacing w:val="40"/>
        </w:rPr>
        <w:t> </w:t>
      </w:r>
      <w:r>
        <w:rPr>
          <w:color w:val="4E4E4E"/>
        </w:rPr>
        <w:t>is required to disclose any disabilities, if</w:t>
      </w:r>
    </w:p>
    <w:p>
      <w:pPr>
        <w:spacing w:before="44"/>
        <w:ind w:left="409" w:right="0" w:firstLine="0"/>
        <w:jc w:val="left"/>
        <w:rPr>
          <w:sz w:val="12"/>
        </w:rPr>
      </w:pPr>
      <w:r>
        <w:rPr>
          <w:color w:val="4E4E4E"/>
          <w:spacing w:val="-2"/>
          <w:sz w:val="21"/>
        </w:rPr>
        <w:t>asked.</w:t>
      </w:r>
      <w:r>
        <w:rPr>
          <w:color w:val="4E4E4E"/>
          <w:spacing w:val="-2"/>
          <w:position w:val="7"/>
          <w:sz w:val="12"/>
        </w:rPr>
        <w:t>1355</w:t>
      </w:r>
    </w:p>
    <w:p>
      <w:pPr>
        <w:pStyle w:val="BodyText"/>
        <w:spacing w:before="3"/>
        <w:rPr>
          <w:sz w:val="20"/>
        </w:rPr>
      </w:pPr>
      <w:r>
        <w:rPr/>
        <mc:AlternateContent>
          <mc:Choice Requires="wps">
            <w:drawing>
              <wp:anchor distT="0" distB="0" distL="0" distR="0" allowOverlap="1" layoutInCell="1" locked="0" behindDoc="1" simplePos="0" relativeHeight="487613440">
                <wp:simplePos x="0" y="0"/>
                <wp:positionH relativeFrom="page">
                  <wp:posOffset>4000512</wp:posOffset>
                </wp:positionH>
                <wp:positionV relativeFrom="paragraph">
                  <wp:posOffset>171689</wp:posOffset>
                </wp:positionV>
                <wp:extent cx="3086100" cy="2194560"/>
                <wp:effectExtent l="0" t="0" r="0" b="0"/>
                <wp:wrapTopAndBottom/>
                <wp:docPr id="226" name="Group 226"/>
                <wp:cNvGraphicFramePr>
                  <a:graphicFrameLocks/>
                </wp:cNvGraphicFramePr>
                <a:graphic>
                  <a:graphicData uri="http://schemas.microsoft.com/office/word/2010/wordprocessingGroup">
                    <wpg:wgp>
                      <wpg:cNvPr id="226" name="Group 226"/>
                      <wpg:cNvGrpSpPr/>
                      <wpg:grpSpPr>
                        <a:xfrm>
                          <a:off x="0" y="0"/>
                          <a:ext cx="3086100" cy="2194560"/>
                          <a:chExt cx="3086100" cy="2194560"/>
                        </a:xfrm>
                      </wpg:grpSpPr>
                      <wps:wsp>
                        <wps:cNvPr id="227" name="Textbox 227"/>
                        <wps:cNvSpPr txBox="1"/>
                        <wps:spPr>
                          <a:xfrm>
                            <a:off x="6350" y="6350"/>
                            <a:ext cx="3073400" cy="489584"/>
                          </a:xfrm>
                          <a:prstGeom prst="rect">
                            <a:avLst/>
                          </a:prstGeom>
                          <a:solidFill>
                            <a:srgbClr val="6F6F6F"/>
                          </a:solidFill>
                        </wps:spPr>
                        <wps:txbx>
                          <w:txbxContent>
                            <w:p>
                              <w:pPr>
                                <w:spacing w:line="247" w:lineRule="auto" w:before="62"/>
                                <w:ind w:left="179" w:right="405" w:firstLine="0"/>
                                <w:jc w:val="left"/>
                                <w:rPr>
                                  <w:b/>
                                  <w:color w:val="000000"/>
                                  <w:sz w:val="24"/>
                                </w:rPr>
                              </w:pPr>
                              <w:r>
                                <w:rPr>
                                  <w:b/>
                                  <w:color w:val="FFFFFF"/>
                                  <w:sz w:val="24"/>
                                </w:rPr>
                                <w:t>RESOURCE ALERT: EVIDENCE OF REHABILITATION</w:t>
                              </w:r>
                            </w:p>
                          </w:txbxContent>
                        </wps:txbx>
                        <wps:bodyPr wrap="square" lIns="0" tIns="0" rIns="0" bIns="0" rtlCol="0">
                          <a:noAutofit/>
                        </wps:bodyPr>
                      </wps:wsp>
                      <wps:wsp>
                        <wps:cNvPr id="228" name="Graphic 228"/>
                        <wps:cNvSpPr/>
                        <wps:spPr>
                          <a:xfrm>
                            <a:off x="3175" y="3175"/>
                            <a:ext cx="3079750" cy="2188210"/>
                          </a:xfrm>
                          <a:custGeom>
                            <a:avLst/>
                            <a:gdLst/>
                            <a:ahLst/>
                            <a:cxnLst/>
                            <a:rect l="l" t="t" r="r" b="b"/>
                            <a:pathLst>
                              <a:path w="3079750" h="2188210">
                                <a:moveTo>
                                  <a:pt x="0" y="2188209"/>
                                </a:moveTo>
                                <a:lnTo>
                                  <a:pt x="3079750" y="2188209"/>
                                </a:lnTo>
                                <a:lnTo>
                                  <a:pt x="3079750" y="0"/>
                                </a:lnTo>
                                <a:lnTo>
                                  <a:pt x="0" y="0"/>
                                </a:lnTo>
                                <a:lnTo>
                                  <a:pt x="0" y="2188209"/>
                                </a:lnTo>
                                <a:close/>
                              </a:path>
                            </a:pathLst>
                          </a:custGeom>
                          <a:ln w="6350">
                            <a:solidFill>
                              <a:srgbClr val="7F7F7F"/>
                            </a:solidFill>
                            <a:prstDash val="solid"/>
                          </a:ln>
                        </wps:spPr>
                        <wps:bodyPr wrap="square" lIns="0" tIns="0" rIns="0" bIns="0" rtlCol="0">
                          <a:prstTxWarp prst="textNoShape">
                            <a:avLst/>
                          </a:prstTxWarp>
                          <a:noAutofit/>
                        </wps:bodyPr>
                      </wps:wsp>
                      <wps:wsp>
                        <wps:cNvPr id="229" name="Textbox 229"/>
                        <wps:cNvSpPr txBox="1"/>
                        <wps:spPr>
                          <a:xfrm>
                            <a:off x="6350" y="495731"/>
                            <a:ext cx="3073400" cy="1692910"/>
                          </a:xfrm>
                          <a:prstGeom prst="rect">
                            <a:avLst/>
                          </a:prstGeom>
                        </wps:spPr>
                        <wps:txbx>
                          <w:txbxContent>
                            <w:p>
                              <w:pPr>
                                <w:spacing w:line="264" w:lineRule="auto" w:before="42"/>
                                <w:ind w:left="179" w:right="850" w:firstLine="0"/>
                                <w:jc w:val="left"/>
                                <w:rPr>
                                  <w:sz w:val="18"/>
                                </w:rPr>
                              </w:pPr>
                              <w:r>
                                <w:rPr>
                                  <w:i/>
                                  <w:color w:val="424242"/>
                                  <w:sz w:val="18"/>
                                </w:rPr>
                                <w:t>How</w:t>
                              </w:r>
                              <w:r>
                                <w:rPr>
                                  <w:i/>
                                  <w:color w:val="424242"/>
                                  <w:spacing w:val="-7"/>
                                  <w:sz w:val="18"/>
                                </w:rPr>
                                <w:t> </w:t>
                              </w:r>
                              <w:r>
                                <w:rPr>
                                  <w:i/>
                                  <w:color w:val="424242"/>
                                  <w:sz w:val="18"/>
                                </w:rPr>
                                <w:t>to</w:t>
                              </w:r>
                              <w:r>
                                <w:rPr>
                                  <w:i/>
                                  <w:color w:val="424242"/>
                                  <w:spacing w:val="-7"/>
                                  <w:sz w:val="18"/>
                                </w:rPr>
                                <w:t> </w:t>
                              </w:r>
                              <w:r>
                                <w:rPr>
                                  <w:i/>
                                  <w:color w:val="424242"/>
                                  <w:sz w:val="18"/>
                                </w:rPr>
                                <w:t>Gather</w:t>
                              </w:r>
                              <w:r>
                                <w:rPr>
                                  <w:i/>
                                  <w:color w:val="424242"/>
                                  <w:spacing w:val="-7"/>
                                  <w:sz w:val="18"/>
                                </w:rPr>
                                <w:t> </w:t>
                              </w:r>
                              <w:r>
                                <w:rPr>
                                  <w:i/>
                                  <w:color w:val="424242"/>
                                  <w:sz w:val="18"/>
                                </w:rPr>
                                <w:t>Evidence</w:t>
                              </w:r>
                              <w:r>
                                <w:rPr>
                                  <w:i/>
                                  <w:color w:val="424242"/>
                                  <w:spacing w:val="-7"/>
                                  <w:sz w:val="18"/>
                                </w:rPr>
                                <w:t> </w:t>
                              </w:r>
                              <w:r>
                                <w:rPr>
                                  <w:i/>
                                  <w:color w:val="424242"/>
                                  <w:sz w:val="18"/>
                                </w:rPr>
                                <w:t>of</w:t>
                              </w:r>
                              <w:r>
                                <w:rPr>
                                  <w:i/>
                                  <w:color w:val="424242"/>
                                  <w:spacing w:val="-7"/>
                                  <w:sz w:val="18"/>
                                </w:rPr>
                                <w:t> </w:t>
                              </w:r>
                              <w:r>
                                <w:rPr>
                                  <w:i/>
                                  <w:color w:val="424242"/>
                                  <w:sz w:val="18"/>
                                </w:rPr>
                                <w:t>Rehabilitation,</w:t>
                              </w:r>
                              <w:r>
                                <w:rPr>
                                  <w:i/>
                                  <w:color w:val="424242"/>
                                  <w:sz w:val="18"/>
                                </w:rPr>
                                <w:t> </w:t>
                              </w:r>
                              <w:r>
                                <w:rPr>
                                  <w:color w:val="424242"/>
                                  <w:sz w:val="18"/>
                                </w:rPr>
                                <w:t>a checklist from the Legal Action Center, is intended for those who have a criminal record. It outlines how to compile</w:t>
                              </w:r>
                            </w:p>
                            <w:p>
                              <w:pPr>
                                <w:spacing w:line="264" w:lineRule="auto" w:before="0"/>
                                <w:ind w:left="179" w:right="376" w:firstLine="0"/>
                                <w:jc w:val="left"/>
                                <w:rPr>
                                  <w:sz w:val="18"/>
                                </w:rPr>
                              </w:pPr>
                              <w:r>
                                <w:rPr>
                                  <w:color w:val="424242"/>
                                  <w:sz w:val="18"/>
                                </w:rPr>
                                <w:t>convincing documentation, such as letters of recommendation</w:t>
                              </w:r>
                              <w:r>
                                <w:rPr>
                                  <w:color w:val="424242"/>
                                  <w:spacing w:val="-4"/>
                                  <w:sz w:val="18"/>
                                </w:rPr>
                                <w:t> </w:t>
                              </w:r>
                              <w:r>
                                <w:rPr>
                                  <w:color w:val="424242"/>
                                  <w:sz w:val="18"/>
                                </w:rPr>
                                <w:t>and</w:t>
                              </w:r>
                              <w:r>
                                <w:rPr>
                                  <w:color w:val="424242"/>
                                  <w:spacing w:val="-4"/>
                                  <w:sz w:val="18"/>
                                </w:rPr>
                                <w:t> </w:t>
                              </w:r>
                              <w:r>
                                <w:rPr>
                                  <w:color w:val="424242"/>
                                  <w:sz w:val="18"/>
                                </w:rPr>
                                <w:t>certificates</w:t>
                              </w:r>
                              <w:r>
                                <w:rPr>
                                  <w:color w:val="424242"/>
                                  <w:spacing w:val="-4"/>
                                  <w:sz w:val="18"/>
                                </w:rPr>
                                <w:t> </w:t>
                              </w:r>
                              <w:r>
                                <w:rPr>
                                  <w:color w:val="424242"/>
                                  <w:sz w:val="18"/>
                                </w:rPr>
                                <w:t>of</w:t>
                              </w:r>
                              <w:r>
                                <w:rPr>
                                  <w:color w:val="424242"/>
                                  <w:spacing w:val="-4"/>
                                  <w:sz w:val="18"/>
                                </w:rPr>
                                <w:t> </w:t>
                              </w:r>
                              <w:r>
                                <w:rPr>
                                  <w:color w:val="424242"/>
                                  <w:sz w:val="18"/>
                                </w:rPr>
                                <w:t>completion for</w:t>
                              </w:r>
                              <w:r>
                                <w:rPr>
                                  <w:color w:val="424242"/>
                                  <w:spacing w:val="-9"/>
                                  <w:sz w:val="18"/>
                                </w:rPr>
                                <w:t> </w:t>
                              </w:r>
                              <w:r>
                                <w:rPr>
                                  <w:color w:val="424242"/>
                                  <w:sz w:val="18"/>
                                </w:rPr>
                                <w:t>rehabilitation</w:t>
                              </w:r>
                              <w:r>
                                <w:rPr>
                                  <w:color w:val="424242"/>
                                  <w:spacing w:val="-9"/>
                                  <w:sz w:val="18"/>
                                </w:rPr>
                                <w:t> </w:t>
                              </w:r>
                              <w:r>
                                <w:rPr>
                                  <w:color w:val="424242"/>
                                  <w:sz w:val="18"/>
                                </w:rPr>
                                <w:t>or</w:t>
                              </w:r>
                              <w:r>
                                <w:rPr>
                                  <w:color w:val="424242"/>
                                  <w:spacing w:val="-9"/>
                                  <w:sz w:val="18"/>
                                </w:rPr>
                                <w:t> </w:t>
                              </w:r>
                              <w:r>
                                <w:rPr>
                                  <w:color w:val="424242"/>
                                  <w:sz w:val="18"/>
                                </w:rPr>
                                <w:t>training</w:t>
                              </w:r>
                              <w:r>
                                <w:rPr>
                                  <w:color w:val="424242"/>
                                  <w:spacing w:val="-9"/>
                                  <w:sz w:val="18"/>
                                </w:rPr>
                                <w:t> </w:t>
                              </w:r>
                              <w:r>
                                <w:rPr>
                                  <w:color w:val="424242"/>
                                  <w:sz w:val="18"/>
                                </w:rPr>
                                <w:t>programs</w:t>
                              </w:r>
                              <w:r>
                                <w:rPr>
                                  <w:color w:val="424242"/>
                                  <w:spacing w:val="-9"/>
                                  <w:sz w:val="18"/>
                                </w:rPr>
                                <w:t> </w:t>
                              </w:r>
                              <w:r>
                                <w:rPr>
                                  <w:color w:val="424242"/>
                                  <w:sz w:val="18"/>
                                </w:rPr>
                                <w:t>(</w:t>
                              </w:r>
                              <w:r>
                                <w:rPr>
                                  <w:color w:val="5B5B5B"/>
                                  <w:sz w:val="18"/>
                                  <w:u w:val="single" w:color="5B5B5B"/>
                                </w:rPr>
                                <w:t>https://</w:t>
                              </w:r>
                              <w:r>
                                <w:rPr>
                                  <w:color w:val="5B5B5B"/>
                                  <w:sz w:val="18"/>
                                </w:rPr>
                                <w:t> </w:t>
                              </w:r>
                              <w:hyperlink r:id="rId83">
                                <w:r>
                                  <w:rPr>
                                    <w:color w:val="5B5B5B"/>
                                    <w:spacing w:val="-2"/>
                                    <w:sz w:val="18"/>
                                    <w:u w:val="single" w:color="5B5B5B"/>
                                  </w:rPr>
                                  <w:t>www.ct.gov/connect-ability/lib/connect-ability/</w:t>
                                </w:r>
                              </w:hyperlink>
                              <w:r>
                                <w:rPr>
                                  <w:color w:val="5B5B5B"/>
                                  <w:spacing w:val="-2"/>
                                  <w:sz w:val="18"/>
                                </w:rPr>
                                <w:t> </w:t>
                              </w:r>
                              <w:r>
                                <w:rPr>
                                  <w:color w:val="5B5B5B"/>
                                  <w:spacing w:val="-2"/>
                                  <w:sz w:val="18"/>
                                  <w:u w:val="single" w:color="5B5B5B"/>
                                </w:rPr>
                                <w:t>serviceresources/sect3_how_to_gather_</w:t>
                              </w:r>
                              <w:r>
                                <w:rPr>
                                  <w:color w:val="5B5B5B"/>
                                  <w:spacing w:val="-2"/>
                                  <w:sz w:val="18"/>
                                </w:rPr>
                                <w:t> </w:t>
                              </w:r>
                              <w:r>
                                <w:rPr>
                                  <w:color w:val="5B5B5B"/>
                                  <w:spacing w:val="-2"/>
                                  <w:sz w:val="18"/>
                                  <w:u w:val="single" w:color="5B5B5B"/>
                                </w:rPr>
                                <w:t>evidence_of_rehab.pdf</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5.001007pt;margin-top:13.518855pt;width:243pt;height:172.8pt;mso-position-horizontal-relative:page;mso-position-vertical-relative:paragraph;z-index:-15703040;mso-wrap-distance-left:0;mso-wrap-distance-right:0" id="docshapegroup212" coordorigin="6300,270" coordsize="4860,3456">
                <v:shape style="position:absolute;left:6310;top:280;width:4840;height:771" type="#_x0000_t202" id="docshape213" filled="true" fillcolor="#6f6f6f" stroked="false">
                  <v:textbox inset="0,0,0,0">
                    <w:txbxContent>
                      <w:p>
                        <w:pPr>
                          <w:spacing w:line="247" w:lineRule="auto" w:before="62"/>
                          <w:ind w:left="179" w:right="405" w:firstLine="0"/>
                          <w:jc w:val="left"/>
                          <w:rPr>
                            <w:b/>
                            <w:color w:val="000000"/>
                            <w:sz w:val="24"/>
                          </w:rPr>
                        </w:pPr>
                        <w:r>
                          <w:rPr>
                            <w:b/>
                            <w:color w:val="FFFFFF"/>
                            <w:sz w:val="24"/>
                          </w:rPr>
                          <w:t>RESOURCE ALERT: EVIDENCE OF REHABILITATION</w:t>
                        </w:r>
                      </w:p>
                    </w:txbxContent>
                  </v:textbox>
                  <v:fill type="solid"/>
                  <w10:wrap type="none"/>
                </v:shape>
                <v:rect style="position:absolute;left:6305;top:275;width:4850;height:3446" id="docshape214" filled="false" stroked="true" strokeweight=".5pt" strokecolor="#7f7f7f">
                  <v:stroke dashstyle="solid"/>
                </v:rect>
                <v:shape style="position:absolute;left:6310;top:1051;width:4840;height:2666" type="#_x0000_t202" id="docshape215" filled="false" stroked="false">
                  <v:textbox inset="0,0,0,0">
                    <w:txbxContent>
                      <w:p>
                        <w:pPr>
                          <w:spacing w:line="264" w:lineRule="auto" w:before="42"/>
                          <w:ind w:left="179" w:right="850" w:firstLine="0"/>
                          <w:jc w:val="left"/>
                          <w:rPr>
                            <w:sz w:val="18"/>
                          </w:rPr>
                        </w:pPr>
                        <w:r>
                          <w:rPr>
                            <w:i/>
                            <w:color w:val="424242"/>
                            <w:sz w:val="18"/>
                          </w:rPr>
                          <w:t>How</w:t>
                        </w:r>
                        <w:r>
                          <w:rPr>
                            <w:i/>
                            <w:color w:val="424242"/>
                            <w:spacing w:val="-7"/>
                            <w:sz w:val="18"/>
                          </w:rPr>
                          <w:t> </w:t>
                        </w:r>
                        <w:r>
                          <w:rPr>
                            <w:i/>
                            <w:color w:val="424242"/>
                            <w:sz w:val="18"/>
                          </w:rPr>
                          <w:t>to</w:t>
                        </w:r>
                        <w:r>
                          <w:rPr>
                            <w:i/>
                            <w:color w:val="424242"/>
                            <w:spacing w:val="-7"/>
                            <w:sz w:val="18"/>
                          </w:rPr>
                          <w:t> </w:t>
                        </w:r>
                        <w:r>
                          <w:rPr>
                            <w:i/>
                            <w:color w:val="424242"/>
                            <w:sz w:val="18"/>
                          </w:rPr>
                          <w:t>Gather</w:t>
                        </w:r>
                        <w:r>
                          <w:rPr>
                            <w:i/>
                            <w:color w:val="424242"/>
                            <w:spacing w:val="-7"/>
                            <w:sz w:val="18"/>
                          </w:rPr>
                          <w:t> </w:t>
                        </w:r>
                        <w:r>
                          <w:rPr>
                            <w:i/>
                            <w:color w:val="424242"/>
                            <w:sz w:val="18"/>
                          </w:rPr>
                          <w:t>Evidence</w:t>
                        </w:r>
                        <w:r>
                          <w:rPr>
                            <w:i/>
                            <w:color w:val="424242"/>
                            <w:spacing w:val="-7"/>
                            <w:sz w:val="18"/>
                          </w:rPr>
                          <w:t> </w:t>
                        </w:r>
                        <w:r>
                          <w:rPr>
                            <w:i/>
                            <w:color w:val="424242"/>
                            <w:sz w:val="18"/>
                          </w:rPr>
                          <w:t>of</w:t>
                        </w:r>
                        <w:r>
                          <w:rPr>
                            <w:i/>
                            <w:color w:val="424242"/>
                            <w:spacing w:val="-7"/>
                            <w:sz w:val="18"/>
                          </w:rPr>
                          <w:t> </w:t>
                        </w:r>
                        <w:r>
                          <w:rPr>
                            <w:i/>
                            <w:color w:val="424242"/>
                            <w:sz w:val="18"/>
                          </w:rPr>
                          <w:t>Rehabilitation,</w:t>
                        </w:r>
                        <w:r>
                          <w:rPr>
                            <w:i/>
                            <w:color w:val="424242"/>
                            <w:sz w:val="18"/>
                          </w:rPr>
                          <w:t> </w:t>
                        </w:r>
                        <w:r>
                          <w:rPr>
                            <w:color w:val="424242"/>
                            <w:sz w:val="18"/>
                          </w:rPr>
                          <w:t>a checklist from the Legal Action Center, is intended for those who have a criminal record. It outlines how to compile</w:t>
                        </w:r>
                      </w:p>
                      <w:p>
                        <w:pPr>
                          <w:spacing w:line="264" w:lineRule="auto" w:before="0"/>
                          <w:ind w:left="179" w:right="376" w:firstLine="0"/>
                          <w:jc w:val="left"/>
                          <w:rPr>
                            <w:sz w:val="18"/>
                          </w:rPr>
                        </w:pPr>
                        <w:r>
                          <w:rPr>
                            <w:color w:val="424242"/>
                            <w:sz w:val="18"/>
                          </w:rPr>
                          <w:t>convincing documentation, such as letters of recommendation</w:t>
                        </w:r>
                        <w:r>
                          <w:rPr>
                            <w:color w:val="424242"/>
                            <w:spacing w:val="-4"/>
                            <w:sz w:val="18"/>
                          </w:rPr>
                          <w:t> </w:t>
                        </w:r>
                        <w:r>
                          <w:rPr>
                            <w:color w:val="424242"/>
                            <w:sz w:val="18"/>
                          </w:rPr>
                          <w:t>and</w:t>
                        </w:r>
                        <w:r>
                          <w:rPr>
                            <w:color w:val="424242"/>
                            <w:spacing w:val="-4"/>
                            <w:sz w:val="18"/>
                          </w:rPr>
                          <w:t> </w:t>
                        </w:r>
                        <w:r>
                          <w:rPr>
                            <w:color w:val="424242"/>
                            <w:sz w:val="18"/>
                          </w:rPr>
                          <w:t>certificates</w:t>
                        </w:r>
                        <w:r>
                          <w:rPr>
                            <w:color w:val="424242"/>
                            <w:spacing w:val="-4"/>
                            <w:sz w:val="18"/>
                          </w:rPr>
                          <w:t> </w:t>
                        </w:r>
                        <w:r>
                          <w:rPr>
                            <w:color w:val="424242"/>
                            <w:sz w:val="18"/>
                          </w:rPr>
                          <w:t>of</w:t>
                        </w:r>
                        <w:r>
                          <w:rPr>
                            <w:color w:val="424242"/>
                            <w:spacing w:val="-4"/>
                            <w:sz w:val="18"/>
                          </w:rPr>
                          <w:t> </w:t>
                        </w:r>
                        <w:r>
                          <w:rPr>
                            <w:color w:val="424242"/>
                            <w:sz w:val="18"/>
                          </w:rPr>
                          <w:t>completion for</w:t>
                        </w:r>
                        <w:r>
                          <w:rPr>
                            <w:color w:val="424242"/>
                            <w:spacing w:val="-9"/>
                            <w:sz w:val="18"/>
                          </w:rPr>
                          <w:t> </w:t>
                        </w:r>
                        <w:r>
                          <w:rPr>
                            <w:color w:val="424242"/>
                            <w:sz w:val="18"/>
                          </w:rPr>
                          <w:t>rehabilitation</w:t>
                        </w:r>
                        <w:r>
                          <w:rPr>
                            <w:color w:val="424242"/>
                            <w:spacing w:val="-9"/>
                            <w:sz w:val="18"/>
                          </w:rPr>
                          <w:t> </w:t>
                        </w:r>
                        <w:r>
                          <w:rPr>
                            <w:color w:val="424242"/>
                            <w:sz w:val="18"/>
                          </w:rPr>
                          <w:t>or</w:t>
                        </w:r>
                        <w:r>
                          <w:rPr>
                            <w:color w:val="424242"/>
                            <w:spacing w:val="-9"/>
                            <w:sz w:val="18"/>
                          </w:rPr>
                          <w:t> </w:t>
                        </w:r>
                        <w:r>
                          <w:rPr>
                            <w:color w:val="424242"/>
                            <w:sz w:val="18"/>
                          </w:rPr>
                          <w:t>training</w:t>
                        </w:r>
                        <w:r>
                          <w:rPr>
                            <w:color w:val="424242"/>
                            <w:spacing w:val="-9"/>
                            <w:sz w:val="18"/>
                          </w:rPr>
                          <w:t> </w:t>
                        </w:r>
                        <w:r>
                          <w:rPr>
                            <w:color w:val="424242"/>
                            <w:sz w:val="18"/>
                          </w:rPr>
                          <w:t>programs</w:t>
                        </w:r>
                        <w:r>
                          <w:rPr>
                            <w:color w:val="424242"/>
                            <w:spacing w:val="-9"/>
                            <w:sz w:val="18"/>
                          </w:rPr>
                          <w:t> </w:t>
                        </w:r>
                        <w:r>
                          <w:rPr>
                            <w:color w:val="424242"/>
                            <w:sz w:val="18"/>
                          </w:rPr>
                          <w:t>(</w:t>
                        </w:r>
                        <w:r>
                          <w:rPr>
                            <w:color w:val="5B5B5B"/>
                            <w:sz w:val="18"/>
                            <w:u w:val="single" w:color="5B5B5B"/>
                          </w:rPr>
                          <w:t>https://</w:t>
                        </w:r>
                        <w:r>
                          <w:rPr>
                            <w:color w:val="5B5B5B"/>
                            <w:sz w:val="18"/>
                          </w:rPr>
                          <w:t> </w:t>
                        </w:r>
                        <w:hyperlink r:id="rId83">
                          <w:r>
                            <w:rPr>
                              <w:color w:val="5B5B5B"/>
                              <w:spacing w:val="-2"/>
                              <w:sz w:val="18"/>
                              <w:u w:val="single" w:color="5B5B5B"/>
                            </w:rPr>
                            <w:t>www.ct.gov/connect-ability/lib/connect-ability/</w:t>
                          </w:r>
                        </w:hyperlink>
                        <w:r>
                          <w:rPr>
                            <w:color w:val="5B5B5B"/>
                            <w:spacing w:val="-2"/>
                            <w:sz w:val="18"/>
                          </w:rPr>
                          <w:t> </w:t>
                        </w:r>
                        <w:r>
                          <w:rPr>
                            <w:color w:val="5B5B5B"/>
                            <w:spacing w:val="-2"/>
                            <w:sz w:val="18"/>
                            <w:u w:val="single" w:color="5B5B5B"/>
                          </w:rPr>
                          <w:t>serviceresources/sect3_how_to_gather_</w:t>
                        </w:r>
                        <w:r>
                          <w:rPr>
                            <w:color w:val="5B5B5B"/>
                            <w:spacing w:val="-2"/>
                            <w:sz w:val="18"/>
                          </w:rPr>
                          <w:t> </w:t>
                        </w:r>
                        <w:r>
                          <w:rPr>
                            <w:color w:val="5B5B5B"/>
                            <w:spacing w:val="-2"/>
                            <w:sz w:val="18"/>
                            <w:u w:val="single" w:color="5B5B5B"/>
                          </w:rPr>
                          <w:t>evidence_of_rehab.pdf</w:t>
                        </w:r>
                        <w:r>
                          <w:rPr>
                            <w:color w:val="424242"/>
                            <w:spacing w:val="-2"/>
                            <w:sz w:val="18"/>
                          </w:rPr>
                          <w:t>).</w:t>
                        </w:r>
                      </w:p>
                    </w:txbxContent>
                  </v:textbox>
                  <w10:wrap type="none"/>
                </v:shape>
                <w10:wrap type="topAndBottom"/>
              </v:group>
            </w:pict>
          </mc:Fallback>
        </mc:AlternateContent>
      </w:r>
    </w:p>
    <w:p>
      <w:pPr>
        <w:pStyle w:val="Heading5"/>
        <w:spacing w:before="206"/>
        <w:rPr>
          <w:i/>
        </w:rPr>
      </w:pPr>
      <w:r>
        <w:rPr>
          <w:i/>
          <w:color w:val="424242"/>
        </w:rPr>
        <w:t>On-the-Job</w:t>
      </w:r>
      <w:r>
        <w:rPr>
          <w:i/>
          <w:color w:val="424242"/>
          <w:spacing w:val="-18"/>
        </w:rPr>
        <w:t> </w:t>
      </w:r>
      <w:r>
        <w:rPr>
          <w:i/>
          <w:color w:val="424242"/>
          <w:spacing w:val="-2"/>
        </w:rPr>
        <w:t>Training</w:t>
      </w:r>
    </w:p>
    <w:p>
      <w:pPr>
        <w:pStyle w:val="BodyText"/>
        <w:spacing w:line="237" w:lineRule="auto" w:before="40"/>
        <w:ind w:left="140" w:right="608"/>
      </w:pPr>
      <w:r>
        <w:rPr>
          <w:color w:val="4E4E4E"/>
        </w:rPr>
        <w:t>Some types of employment offer on-the- job training programs, where clients can</w:t>
      </w:r>
      <w:r>
        <w:rPr>
          <w:color w:val="4E4E4E"/>
          <w:spacing w:val="40"/>
        </w:rPr>
        <w:t> </w:t>
      </w:r>
      <w:r>
        <w:rPr>
          <w:color w:val="4E4E4E"/>
        </w:rPr>
        <w:t>get paid to acquire new skills. Some are employer specific, whereas others (e.g., union-sponsored apprenticeship programs) lead</w:t>
      </w:r>
      <w:r>
        <w:rPr>
          <w:color w:val="4E4E4E"/>
          <w:spacing w:val="-6"/>
        </w:rPr>
        <w:t> </w:t>
      </w:r>
      <w:r>
        <w:rPr>
          <w:color w:val="4E4E4E"/>
        </w:rPr>
        <w:t>to</w:t>
      </w:r>
      <w:r>
        <w:rPr>
          <w:color w:val="4E4E4E"/>
          <w:spacing w:val="-6"/>
        </w:rPr>
        <w:t> </w:t>
      </w:r>
      <w:r>
        <w:rPr>
          <w:color w:val="4E4E4E"/>
        </w:rPr>
        <w:t>formal</w:t>
      </w:r>
      <w:r>
        <w:rPr>
          <w:color w:val="4E4E4E"/>
          <w:spacing w:val="-6"/>
        </w:rPr>
        <w:t> </w:t>
      </w:r>
      <w:r>
        <w:rPr>
          <w:color w:val="4E4E4E"/>
        </w:rPr>
        <w:t>certification</w:t>
      </w:r>
      <w:r>
        <w:rPr>
          <w:color w:val="4E4E4E"/>
          <w:spacing w:val="-6"/>
        </w:rPr>
        <w:t> </w:t>
      </w:r>
      <w:r>
        <w:rPr>
          <w:color w:val="4E4E4E"/>
        </w:rPr>
        <w:t>in</w:t>
      </w:r>
      <w:r>
        <w:rPr>
          <w:color w:val="4E4E4E"/>
          <w:spacing w:val="-6"/>
        </w:rPr>
        <w:t> </w:t>
      </w:r>
      <w:r>
        <w:rPr>
          <w:color w:val="4E4E4E"/>
        </w:rPr>
        <w:t>an</w:t>
      </w:r>
      <w:r>
        <w:rPr>
          <w:color w:val="4E4E4E"/>
          <w:spacing w:val="-6"/>
        </w:rPr>
        <w:t> </w:t>
      </w:r>
      <w:r>
        <w:rPr>
          <w:color w:val="4E4E4E"/>
        </w:rPr>
        <w:t>occupation.</w:t>
      </w:r>
    </w:p>
    <w:p>
      <w:pPr>
        <w:spacing w:line="237" w:lineRule="auto" w:before="0"/>
        <w:ind w:left="140" w:right="504" w:firstLine="0"/>
        <w:jc w:val="left"/>
        <w:rPr>
          <w:sz w:val="21"/>
        </w:rPr>
      </w:pPr>
      <w:r>
        <w:rPr>
          <w:color w:val="4E4E4E"/>
          <w:sz w:val="21"/>
        </w:rPr>
        <w:t>Strategies for locating these opportunities will</w:t>
      </w:r>
      <w:r>
        <w:rPr>
          <w:color w:val="4E4E4E"/>
          <w:spacing w:val="-5"/>
          <w:sz w:val="21"/>
        </w:rPr>
        <w:t> </w:t>
      </w:r>
      <w:r>
        <w:rPr>
          <w:color w:val="4E4E4E"/>
          <w:sz w:val="21"/>
        </w:rPr>
        <w:t>vary</w:t>
      </w:r>
      <w:r>
        <w:rPr>
          <w:color w:val="4E4E4E"/>
          <w:spacing w:val="-5"/>
          <w:sz w:val="21"/>
        </w:rPr>
        <w:t> </w:t>
      </w:r>
      <w:r>
        <w:rPr>
          <w:color w:val="4E4E4E"/>
          <w:sz w:val="21"/>
        </w:rPr>
        <w:t>by</w:t>
      </w:r>
      <w:r>
        <w:rPr>
          <w:color w:val="4E4E4E"/>
          <w:spacing w:val="-5"/>
          <w:sz w:val="21"/>
        </w:rPr>
        <w:t> </w:t>
      </w:r>
      <w:r>
        <w:rPr>
          <w:color w:val="4E4E4E"/>
          <w:sz w:val="21"/>
        </w:rPr>
        <w:t>location,</w:t>
      </w:r>
      <w:r>
        <w:rPr>
          <w:color w:val="4E4E4E"/>
          <w:spacing w:val="-5"/>
          <w:sz w:val="21"/>
        </w:rPr>
        <w:t> </w:t>
      </w:r>
      <w:r>
        <w:rPr>
          <w:color w:val="4E4E4E"/>
          <w:sz w:val="21"/>
        </w:rPr>
        <w:t>but</w:t>
      </w:r>
      <w:r>
        <w:rPr>
          <w:color w:val="4E4E4E"/>
          <w:spacing w:val="-5"/>
          <w:sz w:val="21"/>
        </w:rPr>
        <w:t> </w:t>
      </w:r>
      <w:r>
        <w:rPr>
          <w:color w:val="4E4E4E"/>
          <w:sz w:val="21"/>
        </w:rPr>
        <w:t>one</w:t>
      </w:r>
      <w:r>
        <w:rPr>
          <w:color w:val="4E4E4E"/>
          <w:spacing w:val="-5"/>
          <w:sz w:val="21"/>
        </w:rPr>
        <w:t> </w:t>
      </w:r>
      <w:r>
        <w:rPr>
          <w:color w:val="4E4E4E"/>
          <w:sz w:val="21"/>
        </w:rPr>
        <w:t>place</w:t>
      </w:r>
      <w:r>
        <w:rPr>
          <w:color w:val="4E4E4E"/>
          <w:spacing w:val="-5"/>
          <w:sz w:val="21"/>
        </w:rPr>
        <w:t> </w:t>
      </w:r>
      <w:r>
        <w:rPr>
          <w:color w:val="4E4E4E"/>
          <w:sz w:val="21"/>
        </w:rPr>
        <w:t>to</w:t>
      </w:r>
      <w:r>
        <w:rPr>
          <w:color w:val="4E4E4E"/>
          <w:spacing w:val="-5"/>
          <w:sz w:val="21"/>
        </w:rPr>
        <w:t> </w:t>
      </w:r>
      <w:r>
        <w:rPr>
          <w:color w:val="4E4E4E"/>
          <w:sz w:val="21"/>
        </w:rPr>
        <w:t>start</w:t>
      </w:r>
      <w:r>
        <w:rPr>
          <w:color w:val="4E4E4E"/>
          <w:spacing w:val="-5"/>
          <w:sz w:val="21"/>
        </w:rPr>
        <w:t> </w:t>
      </w:r>
      <w:r>
        <w:rPr>
          <w:color w:val="4E4E4E"/>
          <w:sz w:val="21"/>
        </w:rPr>
        <w:t>is DOL’s</w:t>
      </w:r>
      <w:r>
        <w:rPr>
          <w:color w:val="4E4E4E"/>
          <w:spacing w:val="-12"/>
          <w:sz w:val="21"/>
        </w:rPr>
        <w:t> </w:t>
      </w:r>
      <w:r>
        <w:rPr>
          <w:color w:val="4E4E4E"/>
          <w:sz w:val="21"/>
        </w:rPr>
        <w:t>Apprenticeship</w:t>
      </w:r>
      <w:r>
        <w:rPr>
          <w:color w:val="4E4E4E"/>
          <w:spacing w:val="-13"/>
          <w:sz w:val="21"/>
        </w:rPr>
        <w:t> </w:t>
      </w:r>
      <w:r>
        <w:rPr>
          <w:color w:val="4E4E4E"/>
          <w:sz w:val="21"/>
        </w:rPr>
        <w:t>Job</w:t>
      </w:r>
      <w:r>
        <w:rPr>
          <w:color w:val="4E4E4E"/>
          <w:spacing w:val="-12"/>
          <w:sz w:val="21"/>
        </w:rPr>
        <w:t> </w:t>
      </w:r>
      <w:r>
        <w:rPr>
          <w:color w:val="4E4E4E"/>
          <w:sz w:val="21"/>
        </w:rPr>
        <w:t>Finder</w:t>
      </w:r>
      <w:r>
        <w:rPr>
          <w:color w:val="4E4E4E"/>
          <w:spacing w:val="-12"/>
          <w:sz w:val="21"/>
        </w:rPr>
        <w:t> </w:t>
      </w:r>
      <w:r>
        <w:rPr>
          <w:color w:val="4E4E4E"/>
          <w:sz w:val="21"/>
        </w:rPr>
        <w:t>(</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apprenticeship.gov/apprenticeship-job-finder</w:t>
      </w:r>
      <w:r>
        <w:rPr>
          <w:color w:val="4E4E4E"/>
          <w:spacing w:val="-2"/>
          <w:sz w:val="21"/>
        </w:rPr>
        <w:t>).</w:t>
      </w:r>
    </w:p>
    <w:p>
      <w:pPr>
        <w:pStyle w:val="Heading4"/>
        <w:spacing w:before="206"/>
        <w:rPr>
          <w:i/>
        </w:rPr>
      </w:pPr>
      <w:r>
        <w:rPr>
          <w:i/>
          <w:color w:val="5F5F5F"/>
          <w:spacing w:val="-2"/>
        </w:rPr>
        <w:t>Volunteerism</w:t>
      </w:r>
    </w:p>
    <w:p>
      <w:pPr>
        <w:pStyle w:val="BodyText"/>
        <w:spacing w:line="237" w:lineRule="auto" w:before="36"/>
        <w:ind w:left="140" w:right="626"/>
      </w:pPr>
      <w:r>
        <w:rPr>
          <w:color w:val="4E4E4E"/>
        </w:rPr>
        <w:t>Volunteering occupies free time with satisfying</w:t>
      </w:r>
      <w:r>
        <w:rPr>
          <w:color w:val="4E4E4E"/>
          <w:spacing w:val="-8"/>
        </w:rPr>
        <w:t> </w:t>
      </w:r>
      <w:r>
        <w:rPr>
          <w:color w:val="4E4E4E"/>
        </w:rPr>
        <w:t>activities</w:t>
      </w:r>
      <w:r>
        <w:rPr>
          <w:color w:val="4E4E4E"/>
          <w:spacing w:val="-8"/>
        </w:rPr>
        <w:t> </w:t>
      </w:r>
      <w:r>
        <w:rPr>
          <w:color w:val="4E4E4E"/>
        </w:rPr>
        <w:t>that</w:t>
      </w:r>
      <w:r>
        <w:rPr>
          <w:color w:val="4E4E4E"/>
          <w:spacing w:val="-8"/>
        </w:rPr>
        <w:t> </w:t>
      </w:r>
      <w:r>
        <w:rPr>
          <w:color w:val="4E4E4E"/>
        </w:rPr>
        <w:t>turn</w:t>
      </w:r>
      <w:r>
        <w:rPr>
          <w:color w:val="4E4E4E"/>
          <w:spacing w:val="-8"/>
        </w:rPr>
        <w:t> </w:t>
      </w:r>
      <w:r>
        <w:rPr>
          <w:color w:val="4E4E4E"/>
        </w:rPr>
        <w:t>the</w:t>
      </w:r>
      <w:r>
        <w:rPr>
          <w:color w:val="4E4E4E"/>
          <w:spacing w:val="-8"/>
        </w:rPr>
        <w:t> </w:t>
      </w:r>
      <w:r>
        <w:rPr>
          <w:color w:val="4E4E4E"/>
        </w:rPr>
        <w:t>volunteer‘s attention outward. Regular volunteering builds self-respect as the volunteer makes</w:t>
      </w:r>
      <w:r>
        <w:rPr>
          <w:color w:val="4E4E4E"/>
          <w:spacing w:val="40"/>
        </w:rPr>
        <w:t> </w:t>
      </w:r>
      <w:r>
        <w:rPr>
          <w:color w:val="4E4E4E"/>
        </w:rPr>
        <w:t>a positive contribution and becomes valued by the organization and fellow volunteers.</w:t>
      </w:r>
    </w:p>
    <w:p>
      <w:pPr>
        <w:pStyle w:val="BodyText"/>
        <w:spacing w:line="237" w:lineRule="auto"/>
        <w:ind w:left="140" w:right="591"/>
      </w:pPr>
      <w:r>
        <w:rPr>
          <w:color w:val="4E4E4E"/>
        </w:rPr>
        <w:t>Volunteering</w:t>
      </w:r>
      <w:r>
        <w:rPr>
          <w:color w:val="4E4E4E"/>
          <w:spacing w:val="-10"/>
        </w:rPr>
        <w:t> </w:t>
      </w:r>
      <w:r>
        <w:rPr>
          <w:color w:val="4E4E4E"/>
        </w:rPr>
        <w:t>can</w:t>
      </w:r>
      <w:r>
        <w:rPr>
          <w:color w:val="4E4E4E"/>
          <w:spacing w:val="-10"/>
        </w:rPr>
        <w:t> </w:t>
      </w:r>
      <w:r>
        <w:rPr>
          <w:color w:val="4E4E4E"/>
        </w:rPr>
        <w:t>help</w:t>
      </w:r>
      <w:r>
        <w:rPr>
          <w:color w:val="4E4E4E"/>
          <w:spacing w:val="-10"/>
        </w:rPr>
        <w:t> </w:t>
      </w:r>
      <w:r>
        <w:rPr>
          <w:color w:val="4E4E4E"/>
        </w:rPr>
        <w:t>develop</w:t>
      </w:r>
      <w:r>
        <w:rPr>
          <w:color w:val="4E4E4E"/>
          <w:spacing w:val="-10"/>
        </w:rPr>
        <w:t> </w:t>
      </w:r>
      <w:r>
        <w:rPr>
          <w:color w:val="4E4E4E"/>
        </w:rPr>
        <w:t>new</w:t>
      </w:r>
      <w:r>
        <w:rPr>
          <w:color w:val="4E4E4E"/>
          <w:spacing w:val="-10"/>
        </w:rPr>
        <w:t> </w:t>
      </w:r>
      <w:r>
        <w:rPr>
          <w:color w:val="4E4E4E"/>
        </w:rPr>
        <w:t>skills, structure time, expand social networks, broaden horizons, and give a sense of </w:t>
      </w:r>
      <w:r>
        <w:rPr>
          <w:color w:val="4E4E4E"/>
          <w:spacing w:val="-2"/>
        </w:rPr>
        <w:t>purpose.</w:t>
      </w:r>
    </w:p>
    <w:p>
      <w:pPr>
        <w:pStyle w:val="Heading6"/>
        <w:spacing w:line="237" w:lineRule="auto" w:before="173"/>
        <w:ind w:right="587"/>
        <w:rPr>
          <w:b w:val="0"/>
        </w:rPr>
      </w:pPr>
      <w:r>
        <w:rPr>
          <w:color w:val="4E4E4E"/>
        </w:rPr>
        <w:t>For someone in recovery, one natural way to volunteer is to help others who are also in recovery, or to fulfill other volunteer</w:t>
      </w:r>
      <w:r>
        <w:rPr>
          <w:color w:val="4E4E4E"/>
          <w:spacing w:val="-7"/>
        </w:rPr>
        <w:t> </w:t>
      </w:r>
      <w:r>
        <w:rPr>
          <w:color w:val="4E4E4E"/>
        </w:rPr>
        <w:t>roles</w:t>
      </w:r>
      <w:r>
        <w:rPr>
          <w:color w:val="4E4E4E"/>
          <w:spacing w:val="-7"/>
        </w:rPr>
        <w:t> </w:t>
      </w:r>
      <w:r>
        <w:rPr>
          <w:color w:val="4E4E4E"/>
        </w:rPr>
        <w:t>in</w:t>
      </w:r>
      <w:r>
        <w:rPr>
          <w:color w:val="4E4E4E"/>
          <w:spacing w:val="-7"/>
        </w:rPr>
        <w:t> </w:t>
      </w:r>
      <w:r>
        <w:rPr>
          <w:color w:val="4E4E4E"/>
        </w:rPr>
        <w:t>a</w:t>
      </w:r>
      <w:r>
        <w:rPr>
          <w:color w:val="4E4E4E"/>
          <w:spacing w:val="-7"/>
        </w:rPr>
        <w:t> </w:t>
      </w:r>
      <w:r>
        <w:rPr>
          <w:color w:val="4E4E4E"/>
        </w:rPr>
        <w:t>treatment</w:t>
      </w:r>
      <w:r>
        <w:rPr>
          <w:color w:val="4E4E4E"/>
          <w:spacing w:val="-7"/>
        </w:rPr>
        <w:t> </w:t>
      </w:r>
      <w:r>
        <w:rPr>
          <w:color w:val="4E4E4E"/>
        </w:rPr>
        <w:t>center</w:t>
      </w:r>
      <w:r>
        <w:rPr>
          <w:color w:val="4E4E4E"/>
          <w:spacing w:val="-7"/>
        </w:rPr>
        <w:t> </w:t>
      </w:r>
      <w:r>
        <w:rPr>
          <w:color w:val="4E4E4E"/>
        </w:rPr>
        <w:t>or recovery-related</w:t>
      </w:r>
      <w:r>
        <w:rPr>
          <w:color w:val="4E4E4E"/>
          <w:spacing w:val="-9"/>
        </w:rPr>
        <w:t> </w:t>
      </w:r>
      <w:r>
        <w:rPr>
          <w:color w:val="4E4E4E"/>
        </w:rPr>
        <w:t>organization.</w:t>
      </w:r>
      <w:r>
        <w:rPr>
          <w:color w:val="4E4E4E"/>
          <w:spacing w:val="-7"/>
        </w:rPr>
        <w:t> </w:t>
      </w:r>
      <w:r>
        <w:rPr>
          <w:b w:val="0"/>
          <w:color w:val="4E4E4E"/>
        </w:rPr>
        <w:t>However,</w:t>
      </w:r>
    </w:p>
    <w:p>
      <w:pPr>
        <w:spacing w:after="0" w:line="237" w:lineRule="auto"/>
        <w:sectPr>
          <w:type w:val="continuous"/>
          <w:pgSz w:w="12240" w:h="15840"/>
          <w:pgMar w:header="576" w:footer="721" w:top="540" w:bottom="920" w:left="940" w:right="660"/>
          <w:cols w:num="2" w:equalWidth="0">
            <w:col w:w="4978" w:space="242"/>
            <w:col w:w="5420"/>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42"/>
        <w:ind w:left="140" w:right="40"/>
      </w:pPr>
      <w:r>
        <w:rPr>
          <w:color w:val="4E4E4E"/>
        </w:rPr>
        <w:t>when the client is ready, volunteering can also</w:t>
      </w:r>
      <w:r>
        <w:rPr>
          <w:color w:val="4E4E4E"/>
          <w:spacing w:val="-1"/>
        </w:rPr>
        <w:t> </w:t>
      </w:r>
      <w:r>
        <w:rPr>
          <w:color w:val="4E4E4E"/>
        </w:rPr>
        <w:t>present</w:t>
      </w:r>
      <w:r>
        <w:rPr>
          <w:color w:val="4E4E4E"/>
          <w:spacing w:val="-1"/>
        </w:rPr>
        <w:t> </w:t>
      </w:r>
      <w:r>
        <w:rPr>
          <w:color w:val="4E4E4E"/>
        </w:rPr>
        <w:t>the</w:t>
      </w:r>
      <w:r>
        <w:rPr>
          <w:color w:val="4E4E4E"/>
          <w:spacing w:val="-1"/>
        </w:rPr>
        <w:t> </w:t>
      </w:r>
      <w:r>
        <w:rPr>
          <w:color w:val="4E4E4E"/>
        </w:rPr>
        <w:t>opportunity</w:t>
      </w:r>
      <w:r>
        <w:rPr>
          <w:color w:val="4E4E4E"/>
          <w:spacing w:val="-1"/>
        </w:rPr>
        <w:t> </w:t>
      </w:r>
      <w:r>
        <w:rPr>
          <w:color w:val="4E4E4E"/>
        </w:rPr>
        <w:t>to</w:t>
      </w:r>
      <w:r>
        <w:rPr>
          <w:color w:val="4E4E4E"/>
          <w:spacing w:val="-1"/>
        </w:rPr>
        <w:t> </w:t>
      </w:r>
      <w:r>
        <w:rPr>
          <w:color w:val="4E4E4E"/>
        </w:rPr>
        <w:t>move</w:t>
      </w:r>
      <w:r>
        <w:rPr>
          <w:color w:val="4E4E4E"/>
          <w:spacing w:val="-1"/>
        </w:rPr>
        <w:t> </w:t>
      </w:r>
      <w:r>
        <w:rPr>
          <w:color w:val="4E4E4E"/>
        </w:rPr>
        <w:t>beyond a recovery-oriented environment, pursue interests,</w:t>
      </w:r>
      <w:r>
        <w:rPr>
          <w:color w:val="4E4E4E"/>
          <w:spacing w:val="-9"/>
        </w:rPr>
        <w:t> </w:t>
      </w:r>
      <w:r>
        <w:rPr>
          <w:color w:val="4E4E4E"/>
        </w:rPr>
        <w:t>and</w:t>
      </w:r>
      <w:r>
        <w:rPr>
          <w:color w:val="4E4E4E"/>
          <w:spacing w:val="-9"/>
        </w:rPr>
        <w:t> </w:t>
      </w:r>
      <w:r>
        <w:rPr>
          <w:color w:val="4E4E4E"/>
        </w:rPr>
        <w:t>explore</w:t>
      </w:r>
      <w:r>
        <w:rPr>
          <w:color w:val="4E4E4E"/>
          <w:spacing w:val="-9"/>
        </w:rPr>
        <w:t> </w:t>
      </w:r>
      <w:r>
        <w:rPr>
          <w:color w:val="4E4E4E"/>
        </w:rPr>
        <w:t>new</w:t>
      </w:r>
      <w:r>
        <w:rPr>
          <w:color w:val="4E4E4E"/>
          <w:spacing w:val="-9"/>
        </w:rPr>
        <w:t> </w:t>
      </w:r>
      <w:r>
        <w:rPr>
          <w:color w:val="4E4E4E"/>
        </w:rPr>
        <w:t>areas.</w:t>
      </w:r>
      <w:r>
        <w:rPr>
          <w:color w:val="4E4E4E"/>
          <w:spacing w:val="-9"/>
        </w:rPr>
        <w:t> </w:t>
      </w:r>
      <w:r>
        <w:rPr>
          <w:color w:val="4E4E4E"/>
        </w:rPr>
        <w:t>Possibilities </w:t>
      </w:r>
      <w:r>
        <w:rPr>
          <w:color w:val="4E4E4E"/>
          <w:spacing w:val="-2"/>
        </w:rPr>
        <w:t>include:</w:t>
      </w:r>
    </w:p>
    <w:p>
      <w:pPr>
        <w:pStyle w:val="ListParagraph"/>
        <w:numPr>
          <w:ilvl w:val="0"/>
          <w:numId w:val="16"/>
        </w:numPr>
        <w:tabs>
          <w:tab w:pos="409" w:val="left" w:leader="none"/>
        </w:tabs>
        <w:spacing w:line="240" w:lineRule="auto" w:before="144" w:after="0"/>
        <w:ind w:left="409" w:right="0" w:hanging="269"/>
        <w:jc w:val="left"/>
        <w:rPr>
          <w:sz w:val="21"/>
        </w:rPr>
      </w:pPr>
      <w:r>
        <w:rPr>
          <w:color w:val="4E4E4E"/>
          <w:sz w:val="21"/>
        </w:rPr>
        <w:t>Homeless </w:t>
      </w:r>
      <w:r>
        <w:rPr>
          <w:color w:val="4E4E4E"/>
          <w:spacing w:val="-2"/>
          <w:sz w:val="21"/>
        </w:rPr>
        <w:t>shelters.</w:t>
      </w:r>
    </w:p>
    <w:p>
      <w:pPr>
        <w:pStyle w:val="ListParagraph"/>
        <w:numPr>
          <w:ilvl w:val="0"/>
          <w:numId w:val="16"/>
        </w:numPr>
        <w:tabs>
          <w:tab w:pos="409" w:val="left" w:leader="none"/>
        </w:tabs>
        <w:spacing w:line="240" w:lineRule="auto" w:before="33" w:after="0"/>
        <w:ind w:left="409" w:right="0" w:hanging="269"/>
        <w:jc w:val="left"/>
        <w:rPr>
          <w:sz w:val="21"/>
        </w:rPr>
      </w:pPr>
      <w:r>
        <w:rPr>
          <w:color w:val="4E4E4E"/>
          <w:sz w:val="21"/>
        </w:rPr>
        <w:t>Food</w:t>
      </w:r>
      <w:r>
        <w:rPr>
          <w:color w:val="4E4E4E"/>
          <w:spacing w:val="-5"/>
          <w:sz w:val="21"/>
        </w:rPr>
        <w:t> </w:t>
      </w:r>
      <w:r>
        <w:rPr>
          <w:color w:val="4E4E4E"/>
          <w:sz w:val="21"/>
        </w:rPr>
        <w:t>pantries</w:t>
      </w:r>
      <w:r>
        <w:rPr>
          <w:color w:val="4E4E4E"/>
          <w:spacing w:val="-2"/>
          <w:sz w:val="21"/>
        </w:rPr>
        <w:t> </w:t>
      </w:r>
      <w:r>
        <w:rPr>
          <w:color w:val="4E4E4E"/>
          <w:sz w:val="21"/>
        </w:rPr>
        <w:t>and</w:t>
      </w:r>
      <w:r>
        <w:rPr>
          <w:color w:val="4E4E4E"/>
          <w:spacing w:val="-2"/>
          <w:sz w:val="21"/>
        </w:rPr>
        <w:t> </w:t>
      </w:r>
      <w:r>
        <w:rPr>
          <w:color w:val="4E4E4E"/>
          <w:sz w:val="21"/>
        </w:rPr>
        <w:t>meal</w:t>
      </w:r>
      <w:r>
        <w:rPr>
          <w:color w:val="4E4E4E"/>
          <w:spacing w:val="-2"/>
          <w:sz w:val="21"/>
        </w:rPr>
        <w:t> programs.</w:t>
      </w:r>
    </w:p>
    <w:p>
      <w:pPr>
        <w:pStyle w:val="ListParagraph"/>
        <w:numPr>
          <w:ilvl w:val="0"/>
          <w:numId w:val="16"/>
        </w:numPr>
        <w:tabs>
          <w:tab w:pos="409" w:val="left" w:leader="none"/>
        </w:tabs>
        <w:spacing w:line="240" w:lineRule="auto" w:before="32" w:after="0"/>
        <w:ind w:left="409" w:right="0" w:hanging="269"/>
        <w:jc w:val="left"/>
        <w:rPr>
          <w:sz w:val="21"/>
        </w:rPr>
      </w:pPr>
      <w:r>
        <w:rPr>
          <w:color w:val="4E4E4E"/>
          <w:sz w:val="21"/>
        </w:rPr>
        <w:t>Community</w:t>
      </w:r>
      <w:r>
        <w:rPr>
          <w:color w:val="4E4E4E"/>
          <w:spacing w:val="-1"/>
          <w:sz w:val="21"/>
        </w:rPr>
        <w:t> </w:t>
      </w:r>
      <w:r>
        <w:rPr>
          <w:color w:val="4E4E4E"/>
          <w:sz w:val="21"/>
        </w:rPr>
        <w:t>farms</w:t>
      </w:r>
      <w:r>
        <w:rPr>
          <w:color w:val="4E4E4E"/>
          <w:spacing w:val="-1"/>
          <w:sz w:val="21"/>
        </w:rPr>
        <w:t> </w:t>
      </w:r>
      <w:r>
        <w:rPr>
          <w:color w:val="4E4E4E"/>
          <w:sz w:val="21"/>
        </w:rPr>
        <w:t>or </w:t>
      </w:r>
      <w:r>
        <w:rPr>
          <w:color w:val="4E4E4E"/>
          <w:spacing w:val="-2"/>
          <w:sz w:val="21"/>
        </w:rPr>
        <w:t>gardens.</w:t>
      </w:r>
    </w:p>
    <w:p>
      <w:pPr>
        <w:pStyle w:val="ListParagraph"/>
        <w:numPr>
          <w:ilvl w:val="0"/>
          <w:numId w:val="16"/>
        </w:numPr>
        <w:tabs>
          <w:tab w:pos="409" w:val="left" w:leader="none"/>
        </w:tabs>
        <w:spacing w:line="240" w:lineRule="auto" w:before="32" w:after="0"/>
        <w:ind w:left="409" w:right="0" w:hanging="269"/>
        <w:jc w:val="left"/>
        <w:rPr>
          <w:sz w:val="21"/>
        </w:rPr>
      </w:pPr>
      <w:r>
        <w:rPr>
          <w:color w:val="4E4E4E"/>
          <w:sz w:val="21"/>
        </w:rPr>
        <w:t>Animal</w:t>
      </w:r>
      <w:r>
        <w:rPr>
          <w:color w:val="4E4E4E"/>
          <w:spacing w:val="-5"/>
          <w:sz w:val="21"/>
        </w:rPr>
        <w:t> </w:t>
      </w:r>
      <w:r>
        <w:rPr>
          <w:color w:val="4E4E4E"/>
          <w:spacing w:val="-2"/>
          <w:sz w:val="21"/>
        </w:rPr>
        <w:t>shelters.</w:t>
      </w:r>
    </w:p>
    <w:p>
      <w:pPr>
        <w:pStyle w:val="ListParagraph"/>
        <w:numPr>
          <w:ilvl w:val="0"/>
          <w:numId w:val="16"/>
        </w:numPr>
        <w:tabs>
          <w:tab w:pos="410" w:val="left" w:leader="none"/>
        </w:tabs>
        <w:spacing w:line="235" w:lineRule="auto" w:before="37" w:after="0"/>
        <w:ind w:left="410" w:right="581" w:hanging="270"/>
        <w:jc w:val="left"/>
        <w:rPr>
          <w:sz w:val="21"/>
        </w:rPr>
      </w:pPr>
      <w:r>
        <w:rPr>
          <w:color w:val="4E4E4E"/>
          <w:sz w:val="21"/>
        </w:rPr>
        <w:t>Home</w:t>
      </w:r>
      <w:r>
        <w:rPr>
          <w:color w:val="4E4E4E"/>
          <w:spacing w:val="-10"/>
          <w:sz w:val="21"/>
        </w:rPr>
        <w:t> </w:t>
      </w:r>
      <w:r>
        <w:rPr>
          <w:color w:val="4E4E4E"/>
          <w:sz w:val="21"/>
        </w:rPr>
        <w:t>construction</w:t>
      </w:r>
      <w:r>
        <w:rPr>
          <w:color w:val="4E4E4E"/>
          <w:spacing w:val="-10"/>
          <w:sz w:val="21"/>
        </w:rPr>
        <w:t> </w:t>
      </w:r>
      <w:r>
        <w:rPr>
          <w:color w:val="4E4E4E"/>
          <w:sz w:val="21"/>
        </w:rPr>
        <w:t>programs</w:t>
      </w:r>
      <w:r>
        <w:rPr>
          <w:color w:val="4E4E4E"/>
          <w:spacing w:val="-10"/>
          <w:sz w:val="21"/>
        </w:rPr>
        <w:t> </w:t>
      </w:r>
      <w:r>
        <w:rPr>
          <w:color w:val="4E4E4E"/>
          <w:sz w:val="21"/>
        </w:rPr>
        <w:t>(such</w:t>
      </w:r>
      <w:r>
        <w:rPr>
          <w:color w:val="4E4E4E"/>
          <w:spacing w:val="-10"/>
          <w:sz w:val="21"/>
        </w:rPr>
        <w:t> </w:t>
      </w:r>
      <w:r>
        <w:rPr>
          <w:color w:val="4E4E4E"/>
          <w:sz w:val="21"/>
        </w:rPr>
        <w:t>as Habitat for Humanity</w:t>
      </w:r>
      <w:r>
        <w:rPr>
          <w:color w:val="4E4E4E"/>
          <w:position w:val="7"/>
          <w:sz w:val="12"/>
        </w:rPr>
        <w:t>®</w:t>
      </w:r>
      <w:r>
        <w:rPr>
          <w:color w:val="4E4E4E"/>
          <w:sz w:val="21"/>
        </w:rPr>
        <w:t>; </w:t>
      </w:r>
      <w:r>
        <w:rPr>
          <w:color w:val="5B5B5B"/>
          <w:sz w:val="21"/>
          <w:u w:val="single" w:color="5B5B5B"/>
        </w:rPr>
        <w:t>https://</w:t>
      </w:r>
      <w:hyperlink r:id="rId18">
        <w:r>
          <w:rPr>
            <w:color w:val="5B5B5B"/>
            <w:sz w:val="21"/>
            <w:u w:val="single" w:color="5B5B5B"/>
          </w:rPr>
          <w:t>www.</w:t>
        </w:r>
      </w:hyperlink>
      <w:r>
        <w:rPr>
          <w:color w:val="5B5B5B"/>
          <w:sz w:val="21"/>
        </w:rPr>
        <w:t> </w:t>
      </w:r>
      <w:r>
        <w:rPr>
          <w:color w:val="5B5B5B"/>
          <w:spacing w:val="-2"/>
          <w:sz w:val="21"/>
          <w:u w:val="single" w:color="5B5B5B"/>
        </w:rPr>
        <w:t>habitat.org/</w:t>
      </w:r>
      <w:r>
        <w:rPr>
          <w:color w:val="4E4E4E"/>
          <w:spacing w:val="-2"/>
          <w:sz w:val="21"/>
        </w:rPr>
        <w:t>).</w:t>
      </w:r>
    </w:p>
    <w:p>
      <w:pPr>
        <w:pStyle w:val="ListParagraph"/>
        <w:numPr>
          <w:ilvl w:val="0"/>
          <w:numId w:val="16"/>
        </w:numPr>
        <w:tabs>
          <w:tab w:pos="410" w:val="left" w:leader="none"/>
        </w:tabs>
        <w:spacing w:line="230" w:lineRule="auto" w:before="47" w:after="0"/>
        <w:ind w:left="410" w:right="1494" w:hanging="270"/>
        <w:jc w:val="left"/>
        <w:rPr>
          <w:sz w:val="21"/>
        </w:rPr>
      </w:pPr>
      <w:r>
        <w:rPr>
          <w:color w:val="4E4E4E"/>
          <w:sz w:val="21"/>
        </w:rPr>
        <w:t>Political</w:t>
      </w:r>
      <w:r>
        <w:rPr>
          <w:color w:val="4E4E4E"/>
          <w:spacing w:val="-15"/>
          <w:sz w:val="21"/>
        </w:rPr>
        <w:t> </w:t>
      </w:r>
      <w:r>
        <w:rPr>
          <w:color w:val="4E4E4E"/>
          <w:sz w:val="21"/>
        </w:rPr>
        <w:t>campaigns</w:t>
      </w:r>
      <w:r>
        <w:rPr>
          <w:color w:val="4E4E4E"/>
          <w:spacing w:val="-15"/>
          <w:sz w:val="21"/>
        </w:rPr>
        <w:t> </w:t>
      </w:r>
      <w:r>
        <w:rPr>
          <w:color w:val="4E4E4E"/>
          <w:sz w:val="21"/>
        </w:rPr>
        <w:t>or</w:t>
      </w:r>
      <w:r>
        <w:rPr>
          <w:color w:val="4E4E4E"/>
          <w:spacing w:val="-15"/>
          <w:sz w:val="21"/>
        </w:rPr>
        <w:t> </w:t>
      </w:r>
      <w:r>
        <w:rPr>
          <w:color w:val="4E4E4E"/>
          <w:sz w:val="21"/>
        </w:rPr>
        <w:t>activist </w:t>
      </w:r>
      <w:r>
        <w:rPr>
          <w:color w:val="4E4E4E"/>
          <w:spacing w:val="-2"/>
          <w:sz w:val="21"/>
        </w:rPr>
        <w:t>organizations.</w:t>
      </w:r>
    </w:p>
    <w:p>
      <w:pPr>
        <w:pStyle w:val="ListParagraph"/>
        <w:numPr>
          <w:ilvl w:val="0"/>
          <w:numId w:val="16"/>
        </w:numPr>
        <w:tabs>
          <w:tab w:pos="409" w:val="left" w:leader="none"/>
        </w:tabs>
        <w:spacing w:line="240" w:lineRule="auto" w:before="42" w:after="0"/>
        <w:ind w:left="409" w:right="0" w:hanging="269"/>
        <w:jc w:val="left"/>
        <w:rPr>
          <w:sz w:val="21"/>
        </w:rPr>
      </w:pPr>
      <w:r>
        <w:rPr>
          <w:color w:val="4E4E4E"/>
          <w:sz w:val="21"/>
        </w:rPr>
        <w:t>National,</w:t>
      </w:r>
      <w:r>
        <w:rPr>
          <w:color w:val="4E4E4E"/>
          <w:spacing w:val="-3"/>
          <w:sz w:val="21"/>
        </w:rPr>
        <w:t> </w:t>
      </w:r>
      <w:r>
        <w:rPr>
          <w:color w:val="4E4E4E"/>
          <w:sz w:val="21"/>
        </w:rPr>
        <w:t>state,</w:t>
      </w:r>
      <w:r>
        <w:rPr>
          <w:color w:val="4E4E4E"/>
          <w:spacing w:val="-1"/>
          <w:sz w:val="21"/>
        </w:rPr>
        <w:t> </w:t>
      </w:r>
      <w:r>
        <w:rPr>
          <w:color w:val="4E4E4E"/>
          <w:sz w:val="21"/>
        </w:rPr>
        <w:t>or</w:t>
      </w:r>
      <w:r>
        <w:rPr>
          <w:color w:val="4E4E4E"/>
          <w:spacing w:val="-1"/>
          <w:sz w:val="21"/>
        </w:rPr>
        <w:t> </w:t>
      </w:r>
      <w:r>
        <w:rPr>
          <w:color w:val="4E4E4E"/>
          <w:sz w:val="21"/>
        </w:rPr>
        <w:t>local</w:t>
      </w:r>
      <w:r>
        <w:rPr>
          <w:color w:val="4E4E4E"/>
          <w:spacing w:val="-1"/>
          <w:sz w:val="21"/>
        </w:rPr>
        <w:t> </w:t>
      </w:r>
      <w:r>
        <w:rPr>
          <w:color w:val="4E4E4E"/>
          <w:spacing w:val="-2"/>
          <w:sz w:val="21"/>
        </w:rPr>
        <w:t>parks.</w:t>
      </w:r>
    </w:p>
    <w:p>
      <w:pPr>
        <w:pStyle w:val="ListParagraph"/>
        <w:numPr>
          <w:ilvl w:val="0"/>
          <w:numId w:val="16"/>
        </w:numPr>
        <w:tabs>
          <w:tab w:pos="410" w:val="left" w:leader="none"/>
        </w:tabs>
        <w:spacing w:line="230" w:lineRule="auto" w:before="42" w:after="0"/>
        <w:ind w:left="410" w:right="368" w:hanging="270"/>
        <w:jc w:val="left"/>
        <w:rPr>
          <w:sz w:val="21"/>
        </w:rPr>
      </w:pPr>
      <w:r>
        <w:rPr>
          <w:color w:val="4E4E4E"/>
          <w:sz w:val="21"/>
        </w:rPr>
        <w:t>Arts</w:t>
      </w:r>
      <w:r>
        <w:rPr>
          <w:color w:val="4E4E4E"/>
          <w:spacing w:val="-8"/>
          <w:sz w:val="21"/>
        </w:rPr>
        <w:t> </w:t>
      </w:r>
      <w:r>
        <w:rPr>
          <w:color w:val="4E4E4E"/>
          <w:sz w:val="21"/>
        </w:rPr>
        <w:t>organizations,</w:t>
      </w:r>
      <w:r>
        <w:rPr>
          <w:color w:val="4E4E4E"/>
          <w:spacing w:val="-8"/>
          <w:sz w:val="21"/>
        </w:rPr>
        <w:t> </w:t>
      </w:r>
      <w:r>
        <w:rPr>
          <w:color w:val="4E4E4E"/>
          <w:sz w:val="21"/>
        </w:rPr>
        <w:t>such</w:t>
      </w:r>
      <w:r>
        <w:rPr>
          <w:color w:val="4E4E4E"/>
          <w:spacing w:val="-8"/>
          <w:sz w:val="21"/>
        </w:rPr>
        <w:t> </w:t>
      </w:r>
      <w:r>
        <w:rPr>
          <w:color w:val="4E4E4E"/>
          <w:sz w:val="21"/>
        </w:rPr>
        <w:t>as</w:t>
      </w:r>
      <w:r>
        <w:rPr>
          <w:color w:val="4E4E4E"/>
          <w:spacing w:val="-8"/>
          <w:sz w:val="21"/>
        </w:rPr>
        <w:t> </w:t>
      </w:r>
      <w:r>
        <w:rPr>
          <w:color w:val="4E4E4E"/>
          <w:sz w:val="21"/>
        </w:rPr>
        <w:t>museums</w:t>
      </w:r>
      <w:r>
        <w:rPr>
          <w:color w:val="4E4E4E"/>
          <w:spacing w:val="-8"/>
          <w:sz w:val="21"/>
        </w:rPr>
        <w:t> </w:t>
      </w:r>
      <w:r>
        <w:rPr>
          <w:color w:val="4E4E4E"/>
          <w:sz w:val="21"/>
        </w:rPr>
        <w:t>or </w:t>
      </w:r>
      <w:r>
        <w:rPr>
          <w:color w:val="4E4E4E"/>
          <w:spacing w:val="-2"/>
          <w:sz w:val="21"/>
        </w:rPr>
        <w:t>theaters.</w:t>
      </w:r>
    </w:p>
    <w:p>
      <w:pPr>
        <w:pStyle w:val="BodyText"/>
        <w:spacing w:line="237" w:lineRule="auto" w:before="181"/>
        <w:ind w:left="139" w:right="40"/>
      </w:pPr>
      <w:r>
        <w:rPr>
          <w:color w:val="4E4E4E"/>
        </w:rPr>
        <w:t>Opportunities</w:t>
      </w:r>
      <w:r>
        <w:rPr>
          <w:color w:val="4E4E4E"/>
          <w:spacing w:val="-7"/>
        </w:rPr>
        <w:t> </w:t>
      </w:r>
      <w:r>
        <w:rPr>
          <w:color w:val="4E4E4E"/>
        </w:rPr>
        <w:t>will</w:t>
      </w:r>
      <w:r>
        <w:rPr>
          <w:color w:val="4E4E4E"/>
          <w:spacing w:val="-7"/>
        </w:rPr>
        <w:t> </w:t>
      </w:r>
      <w:r>
        <w:rPr>
          <w:color w:val="4E4E4E"/>
        </w:rPr>
        <w:t>vary</w:t>
      </w:r>
      <w:r>
        <w:rPr>
          <w:color w:val="4E4E4E"/>
          <w:spacing w:val="-7"/>
        </w:rPr>
        <w:t> </w:t>
      </w:r>
      <w:r>
        <w:rPr>
          <w:color w:val="4E4E4E"/>
        </w:rPr>
        <w:t>by</w:t>
      </w:r>
      <w:r>
        <w:rPr>
          <w:color w:val="4E4E4E"/>
          <w:spacing w:val="-7"/>
        </w:rPr>
        <w:t> </w:t>
      </w:r>
      <w:r>
        <w:rPr>
          <w:color w:val="4E4E4E"/>
        </w:rPr>
        <w:t>location.</w:t>
      </w:r>
      <w:r>
        <w:rPr>
          <w:color w:val="4E4E4E"/>
          <w:spacing w:val="-7"/>
        </w:rPr>
        <w:t> </w:t>
      </w:r>
      <w:r>
        <w:rPr>
          <w:color w:val="4E4E4E"/>
        </w:rPr>
        <w:t>One</w:t>
      </w:r>
      <w:r>
        <w:rPr>
          <w:color w:val="4E4E4E"/>
          <w:spacing w:val="-7"/>
        </w:rPr>
        <w:t> </w:t>
      </w:r>
      <w:r>
        <w:rPr>
          <w:color w:val="4E4E4E"/>
        </w:rPr>
        <w:t>place to find them is VolunteerMatch (</w:t>
      </w:r>
      <w:r>
        <w:rPr>
          <w:color w:val="5B5B5B"/>
          <w:u w:val="single" w:color="5B5B5B"/>
        </w:rPr>
        <w:t>https://</w:t>
      </w:r>
      <w:r>
        <w:rPr>
          <w:color w:val="5B5B5B"/>
        </w:rPr>
        <w:t> </w:t>
      </w:r>
      <w:hyperlink r:id="rId84">
        <w:r>
          <w:rPr>
            <w:color w:val="5B5B5B"/>
            <w:u w:val="single" w:color="5B5B5B"/>
          </w:rPr>
          <w:t>www.volunteermatch.org/</w:t>
        </w:r>
        <w:r>
          <w:rPr>
            <w:color w:val="4E4E4E"/>
          </w:rPr>
          <w:t>),</w:t>
        </w:r>
      </w:hyperlink>
      <w:r>
        <w:rPr>
          <w:color w:val="4E4E4E"/>
        </w:rPr>
        <w:t> where many organizations nationwide list their volunteer needs. It allows searches by location and </w:t>
      </w:r>
      <w:r>
        <w:rPr>
          <w:color w:val="4E4E4E"/>
          <w:spacing w:val="-2"/>
        </w:rPr>
        <w:t>category.</w:t>
      </w:r>
    </w:p>
    <w:p>
      <w:pPr>
        <w:pStyle w:val="BodyText"/>
        <w:spacing w:line="237" w:lineRule="auto" w:before="176"/>
        <w:ind w:left="139" w:right="131"/>
      </w:pPr>
      <w:r>
        <w:rPr>
          <w:color w:val="4E4E4E"/>
        </w:rPr>
        <w:t>It is best to be transparent about a history of</w:t>
      </w:r>
      <w:r>
        <w:rPr>
          <w:color w:val="4E4E4E"/>
          <w:spacing w:val="-1"/>
        </w:rPr>
        <w:t> </w:t>
      </w:r>
      <w:r>
        <w:rPr>
          <w:color w:val="4E4E4E"/>
        </w:rPr>
        <w:t>substance</w:t>
      </w:r>
      <w:r>
        <w:rPr>
          <w:color w:val="4E4E4E"/>
          <w:spacing w:val="-1"/>
        </w:rPr>
        <w:t> </w:t>
      </w:r>
      <w:r>
        <w:rPr>
          <w:color w:val="4E4E4E"/>
        </w:rPr>
        <w:t>use</w:t>
      </w:r>
      <w:r>
        <w:rPr>
          <w:color w:val="4E4E4E"/>
          <w:spacing w:val="-1"/>
        </w:rPr>
        <w:t> </w:t>
      </w:r>
      <w:r>
        <w:rPr>
          <w:color w:val="4E4E4E"/>
        </w:rPr>
        <w:t>and</w:t>
      </w:r>
      <w:r>
        <w:rPr>
          <w:color w:val="4E4E4E"/>
          <w:spacing w:val="-1"/>
        </w:rPr>
        <w:t> </w:t>
      </w:r>
      <w:r>
        <w:rPr>
          <w:color w:val="4E4E4E"/>
        </w:rPr>
        <w:t>recovery</w:t>
      </w:r>
      <w:r>
        <w:rPr>
          <w:color w:val="4E4E4E"/>
          <w:spacing w:val="-1"/>
        </w:rPr>
        <w:t> </w:t>
      </w:r>
      <w:r>
        <w:rPr>
          <w:color w:val="4E4E4E"/>
        </w:rPr>
        <w:t>when </w:t>
      </w:r>
      <w:r>
        <w:rPr>
          <w:color w:val="4E4E4E"/>
          <w:spacing w:val="-2"/>
        </w:rPr>
        <w:t>offering</w:t>
      </w:r>
    </w:p>
    <w:p>
      <w:pPr>
        <w:pStyle w:val="BodyText"/>
        <w:spacing w:line="237" w:lineRule="auto"/>
        <w:ind w:left="139" w:right="44"/>
      </w:pPr>
      <w:r>
        <w:rPr>
          <w:color w:val="4E4E4E"/>
        </w:rPr>
        <w:t>one’s</w:t>
      </w:r>
      <w:r>
        <w:rPr>
          <w:color w:val="4E4E4E"/>
          <w:spacing w:val="-13"/>
        </w:rPr>
        <w:t> </w:t>
      </w:r>
      <w:r>
        <w:rPr>
          <w:color w:val="4E4E4E"/>
        </w:rPr>
        <w:t>services</w:t>
      </w:r>
      <w:r>
        <w:rPr>
          <w:color w:val="4E4E4E"/>
          <w:spacing w:val="-13"/>
        </w:rPr>
        <w:t> </w:t>
      </w:r>
      <w:r>
        <w:rPr>
          <w:color w:val="4E4E4E"/>
        </w:rPr>
        <w:t>as</w:t>
      </w:r>
      <w:r>
        <w:rPr>
          <w:color w:val="4E4E4E"/>
          <w:spacing w:val="-13"/>
        </w:rPr>
        <w:t> </w:t>
      </w:r>
      <w:r>
        <w:rPr>
          <w:color w:val="4E4E4E"/>
        </w:rPr>
        <w:t>a</w:t>
      </w:r>
      <w:r>
        <w:rPr>
          <w:color w:val="4E4E4E"/>
          <w:spacing w:val="-13"/>
        </w:rPr>
        <w:t> </w:t>
      </w:r>
      <w:r>
        <w:rPr>
          <w:color w:val="4E4E4E"/>
        </w:rPr>
        <w:t>volunteer.</w:t>
      </w:r>
      <w:r>
        <w:rPr>
          <w:color w:val="4E4E4E"/>
          <w:spacing w:val="-13"/>
        </w:rPr>
        <w:t> </w:t>
      </w:r>
      <w:r>
        <w:rPr>
          <w:color w:val="4E4E4E"/>
        </w:rPr>
        <w:t>Some</w:t>
      </w:r>
      <w:r>
        <w:rPr>
          <w:color w:val="4E4E4E"/>
          <w:spacing w:val="-13"/>
        </w:rPr>
        <w:t> </w:t>
      </w:r>
      <w:r>
        <w:rPr>
          <w:color w:val="4E4E4E"/>
        </w:rPr>
        <w:t>volunteer opportunities will require a background check, particularly if they involve working with children or teenagers, animals, the elderly,</w:t>
      </w:r>
      <w:r>
        <w:rPr>
          <w:color w:val="4E4E4E"/>
          <w:spacing w:val="-3"/>
        </w:rPr>
        <w:t> </w:t>
      </w:r>
      <w:r>
        <w:rPr>
          <w:color w:val="4E4E4E"/>
        </w:rPr>
        <w:t>or</w:t>
      </w:r>
      <w:r>
        <w:rPr>
          <w:color w:val="4E4E4E"/>
          <w:spacing w:val="-3"/>
        </w:rPr>
        <w:t> </w:t>
      </w:r>
      <w:r>
        <w:rPr>
          <w:color w:val="4E4E4E"/>
        </w:rPr>
        <w:t>other</w:t>
      </w:r>
      <w:r>
        <w:rPr>
          <w:color w:val="4E4E4E"/>
          <w:spacing w:val="-3"/>
        </w:rPr>
        <w:t> </w:t>
      </w:r>
      <w:r>
        <w:rPr>
          <w:color w:val="4E4E4E"/>
        </w:rPr>
        <w:t>vulnerable</w:t>
      </w:r>
      <w:r>
        <w:rPr>
          <w:color w:val="4E4E4E"/>
          <w:spacing w:val="-3"/>
        </w:rPr>
        <w:t> </w:t>
      </w:r>
      <w:r>
        <w:rPr>
          <w:color w:val="4E4E4E"/>
        </w:rPr>
        <w:t>populations.</w:t>
      </w:r>
      <w:r>
        <w:rPr>
          <w:color w:val="4E4E4E"/>
          <w:spacing w:val="-3"/>
        </w:rPr>
        <w:t> </w:t>
      </w:r>
      <w:r>
        <w:rPr>
          <w:color w:val="4E4E4E"/>
        </w:rPr>
        <w:t>Prior criminal</w:t>
      </w:r>
      <w:r>
        <w:rPr>
          <w:color w:val="4E4E4E"/>
          <w:spacing w:val="-5"/>
        </w:rPr>
        <w:t> </w:t>
      </w:r>
      <w:r>
        <w:rPr>
          <w:color w:val="4E4E4E"/>
        </w:rPr>
        <w:t>justice</w:t>
      </w:r>
      <w:r>
        <w:rPr>
          <w:color w:val="4E4E4E"/>
          <w:spacing w:val="-5"/>
        </w:rPr>
        <w:t> </w:t>
      </w:r>
      <w:r>
        <w:rPr>
          <w:color w:val="4E4E4E"/>
        </w:rPr>
        <w:t>involvement</w:t>
      </w:r>
      <w:r>
        <w:rPr>
          <w:color w:val="4E4E4E"/>
          <w:spacing w:val="-5"/>
        </w:rPr>
        <w:t> </w:t>
      </w:r>
      <w:r>
        <w:rPr>
          <w:color w:val="4E4E4E"/>
        </w:rPr>
        <w:t>may</w:t>
      </w:r>
      <w:r>
        <w:rPr>
          <w:color w:val="4E4E4E"/>
          <w:spacing w:val="-5"/>
        </w:rPr>
        <w:t> </w:t>
      </w:r>
      <w:r>
        <w:rPr>
          <w:color w:val="4E4E4E"/>
        </w:rPr>
        <w:t>significantly limit volunteer opportunities.</w:t>
      </w:r>
    </w:p>
    <w:p>
      <w:pPr>
        <w:pStyle w:val="Heading4"/>
        <w:spacing w:before="207"/>
        <w:rPr>
          <w:i/>
        </w:rPr>
      </w:pPr>
      <w:r>
        <w:rPr>
          <w:i/>
          <w:color w:val="5F5F5F"/>
        </w:rPr>
        <w:t>Meaningful</w:t>
      </w:r>
      <w:r>
        <w:rPr>
          <w:i/>
          <w:color w:val="5F5F5F"/>
          <w:spacing w:val="-3"/>
        </w:rPr>
        <w:t> </w:t>
      </w:r>
      <w:r>
        <w:rPr>
          <w:i/>
          <w:color w:val="5F5F5F"/>
        </w:rPr>
        <w:t>Leisure</w:t>
      </w:r>
      <w:r>
        <w:rPr>
          <w:i/>
          <w:color w:val="5F5F5F"/>
          <w:spacing w:val="-3"/>
        </w:rPr>
        <w:t> </w:t>
      </w:r>
      <w:r>
        <w:rPr>
          <w:i/>
          <w:color w:val="5F5F5F"/>
          <w:spacing w:val="-2"/>
        </w:rPr>
        <w:t>Activities</w:t>
      </w:r>
    </w:p>
    <w:p>
      <w:pPr>
        <w:spacing w:line="237" w:lineRule="auto" w:before="35"/>
        <w:ind w:left="140" w:right="174" w:firstLine="0"/>
        <w:jc w:val="left"/>
        <w:rPr>
          <w:sz w:val="21"/>
        </w:rPr>
      </w:pPr>
      <w:r>
        <w:rPr>
          <w:color w:val="4E4E4E"/>
          <w:sz w:val="21"/>
        </w:rPr>
        <w:t>As with volunteering, </w:t>
      </w:r>
      <w:r>
        <w:rPr>
          <w:b/>
          <w:color w:val="4E4E4E"/>
          <w:sz w:val="21"/>
        </w:rPr>
        <w:t>finding creative outlets</w:t>
      </w:r>
      <w:r>
        <w:rPr>
          <w:b/>
          <w:color w:val="4E4E4E"/>
          <w:spacing w:val="-7"/>
          <w:sz w:val="21"/>
        </w:rPr>
        <w:t> </w:t>
      </w:r>
      <w:r>
        <w:rPr>
          <w:b/>
          <w:color w:val="4E4E4E"/>
          <w:sz w:val="21"/>
        </w:rPr>
        <w:t>for</w:t>
      </w:r>
      <w:r>
        <w:rPr>
          <w:b/>
          <w:color w:val="4E4E4E"/>
          <w:spacing w:val="-7"/>
          <w:sz w:val="21"/>
        </w:rPr>
        <w:t> </w:t>
      </w:r>
      <w:r>
        <w:rPr>
          <w:b/>
          <w:color w:val="4E4E4E"/>
          <w:sz w:val="21"/>
        </w:rPr>
        <w:t>leisure</w:t>
      </w:r>
      <w:r>
        <w:rPr>
          <w:b/>
          <w:color w:val="4E4E4E"/>
          <w:spacing w:val="-7"/>
          <w:sz w:val="21"/>
        </w:rPr>
        <w:t> </w:t>
      </w:r>
      <w:r>
        <w:rPr>
          <w:b/>
          <w:color w:val="4E4E4E"/>
          <w:sz w:val="21"/>
        </w:rPr>
        <w:t>time</w:t>
      </w:r>
      <w:r>
        <w:rPr>
          <w:b/>
          <w:color w:val="4E4E4E"/>
          <w:spacing w:val="-7"/>
          <w:sz w:val="21"/>
        </w:rPr>
        <w:t> </w:t>
      </w:r>
      <w:r>
        <w:rPr>
          <w:b/>
          <w:color w:val="4E4E4E"/>
          <w:sz w:val="21"/>
        </w:rPr>
        <w:t>can</w:t>
      </w:r>
      <w:r>
        <w:rPr>
          <w:b/>
          <w:color w:val="4E4E4E"/>
          <w:spacing w:val="-8"/>
          <w:sz w:val="21"/>
        </w:rPr>
        <w:t> </w:t>
      </w:r>
      <w:r>
        <w:rPr>
          <w:b/>
          <w:color w:val="4E4E4E"/>
          <w:sz w:val="21"/>
        </w:rPr>
        <w:t>help</w:t>
      </w:r>
      <w:r>
        <w:rPr>
          <w:b/>
          <w:color w:val="4E4E4E"/>
          <w:spacing w:val="-7"/>
          <w:sz w:val="21"/>
        </w:rPr>
        <w:t> </w:t>
      </w:r>
      <w:r>
        <w:rPr>
          <w:b/>
          <w:color w:val="4E4E4E"/>
          <w:sz w:val="21"/>
        </w:rPr>
        <w:t>replace activities and time spent in settings that</w:t>
      </w:r>
      <w:r>
        <w:rPr>
          <w:b/>
          <w:color w:val="4E4E4E"/>
          <w:spacing w:val="-5"/>
          <w:sz w:val="21"/>
        </w:rPr>
        <w:t> </w:t>
      </w:r>
      <w:r>
        <w:rPr>
          <w:b/>
          <w:color w:val="4E4E4E"/>
          <w:sz w:val="21"/>
        </w:rPr>
        <w:t>encouraged</w:t>
      </w:r>
      <w:r>
        <w:rPr>
          <w:b/>
          <w:color w:val="4E4E4E"/>
          <w:spacing w:val="-5"/>
          <w:sz w:val="21"/>
        </w:rPr>
        <w:t> </w:t>
      </w:r>
      <w:r>
        <w:rPr>
          <w:b/>
          <w:color w:val="4E4E4E"/>
          <w:sz w:val="21"/>
        </w:rPr>
        <w:t>problematic</w:t>
      </w:r>
      <w:r>
        <w:rPr>
          <w:b/>
          <w:color w:val="4E4E4E"/>
          <w:spacing w:val="-6"/>
          <w:sz w:val="21"/>
        </w:rPr>
        <w:t> </w:t>
      </w:r>
      <w:r>
        <w:rPr>
          <w:b/>
          <w:color w:val="4E4E4E"/>
          <w:sz w:val="21"/>
        </w:rPr>
        <w:t>substance use. </w:t>
      </w:r>
      <w:r>
        <w:rPr>
          <w:color w:val="4E4E4E"/>
          <w:sz w:val="21"/>
        </w:rPr>
        <w:t>Some studies suggest that creative activities</w:t>
      </w:r>
      <w:r>
        <w:rPr>
          <w:color w:val="4E4E4E"/>
          <w:spacing w:val="-7"/>
          <w:sz w:val="21"/>
        </w:rPr>
        <w:t> </w:t>
      </w:r>
      <w:r>
        <w:rPr>
          <w:color w:val="4E4E4E"/>
          <w:sz w:val="21"/>
        </w:rPr>
        <w:t>can</w:t>
      </w:r>
      <w:r>
        <w:rPr>
          <w:color w:val="4E4E4E"/>
          <w:spacing w:val="-7"/>
          <w:sz w:val="21"/>
        </w:rPr>
        <w:t> </w:t>
      </w:r>
      <w:r>
        <w:rPr>
          <w:color w:val="4E4E4E"/>
          <w:sz w:val="21"/>
        </w:rPr>
        <w:t>affect</w:t>
      </w:r>
      <w:r>
        <w:rPr>
          <w:color w:val="4E4E4E"/>
          <w:spacing w:val="-7"/>
          <w:sz w:val="21"/>
        </w:rPr>
        <w:t> </w:t>
      </w:r>
      <w:r>
        <w:rPr>
          <w:color w:val="4E4E4E"/>
          <w:sz w:val="21"/>
        </w:rPr>
        <w:t>the</w:t>
      </w:r>
      <w:r>
        <w:rPr>
          <w:color w:val="4E4E4E"/>
          <w:spacing w:val="-7"/>
          <w:sz w:val="21"/>
        </w:rPr>
        <w:t> </w:t>
      </w:r>
      <w:r>
        <w:rPr>
          <w:color w:val="4E4E4E"/>
          <w:sz w:val="21"/>
        </w:rPr>
        <w:t>brain</w:t>
      </w:r>
      <w:r>
        <w:rPr>
          <w:color w:val="4E4E4E"/>
          <w:spacing w:val="-7"/>
          <w:sz w:val="21"/>
        </w:rPr>
        <w:t> </w:t>
      </w:r>
      <w:r>
        <w:rPr>
          <w:color w:val="4E4E4E"/>
          <w:sz w:val="21"/>
        </w:rPr>
        <w:t>in</w:t>
      </w:r>
      <w:r>
        <w:rPr>
          <w:color w:val="4E4E4E"/>
          <w:spacing w:val="-7"/>
          <w:sz w:val="21"/>
        </w:rPr>
        <w:t> </w:t>
      </w:r>
      <w:r>
        <w:rPr>
          <w:color w:val="4E4E4E"/>
          <w:sz w:val="21"/>
        </w:rPr>
        <w:t>ways</w:t>
      </w:r>
      <w:r>
        <w:rPr>
          <w:color w:val="4E4E4E"/>
          <w:spacing w:val="-7"/>
          <w:sz w:val="21"/>
        </w:rPr>
        <w:t> </w:t>
      </w:r>
      <w:r>
        <w:rPr>
          <w:color w:val="4E4E4E"/>
          <w:sz w:val="21"/>
        </w:rPr>
        <w:t>similar to substance use. For example, some</w:t>
      </w:r>
    </w:p>
    <w:p>
      <w:pPr>
        <w:pStyle w:val="BodyText"/>
        <w:spacing w:line="235" w:lineRule="auto"/>
        <w:ind w:left="140" w:right="245"/>
        <w:rPr>
          <w:sz w:val="12"/>
        </w:rPr>
      </w:pPr>
      <w:r>
        <w:rPr>
          <w:color w:val="4E4E4E"/>
        </w:rPr>
        <w:t>types</w:t>
      </w:r>
      <w:r>
        <w:rPr>
          <w:color w:val="4E4E4E"/>
          <w:spacing w:val="-7"/>
        </w:rPr>
        <w:t> </w:t>
      </w:r>
      <w:r>
        <w:rPr>
          <w:color w:val="4E4E4E"/>
        </w:rPr>
        <w:t>of</w:t>
      </w:r>
      <w:r>
        <w:rPr>
          <w:color w:val="4E4E4E"/>
          <w:spacing w:val="-7"/>
        </w:rPr>
        <w:t> </w:t>
      </w:r>
      <w:r>
        <w:rPr>
          <w:color w:val="4E4E4E"/>
        </w:rPr>
        <w:t>interactions</w:t>
      </w:r>
      <w:r>
        <w:rPr>
          <w:color w:val="4E4E4E"/>
          <w:spacing w:val="-7"/>
        </w:rPr>
        <w:t> </w:t>
      </w:r>
      <w:r>
        <w:rPr>
          <w:color w:val="4E4E4E"/>
        </w:rPr>
        <w:t>with</w:t>
      </w:r>
      <w:r>
        <w:rPr>
          <w:color w:val="4E4E4E"/>
          <w:spacing w:val="-7"/>
        </w:rPr>
        <w:t> </w:t>
      </w:r>
      <w:r>
        <w:rPr>
          <w:color w:val="4E4E4E"/>
        </w:rPr>
        <w:t>music</w:t>
      </w:r>
      <w:r>
        <w:rPr>
          <w:color w:val="4E4E4E"/>
          <w:spacing w:val="-7"/>
        </w:rPr>
        <w:t> </w:t>
      </w:r>
      <w:r>
        <w:rPr>
          <w:color w:val="4E4E4E"/>
        </w:rPr>
        <w:t>can</w:t>
      </w:r>
      <w:r>
        <w:rPr>
          <w:color w:val="4E4E4E"/>
          <w:spacing w:val="-7"/>
        </w:rPr>
        <w:t> </w:t>
      </w:r>
      <w:r>
        <w:rPr>
          <w:color w:val="4E4E4E"/>
        </w:rPr>
        <w:t>reduce </w:t>
      </w:r>
      <w:r>
        <w:rPr>
          <w:color w:val="4E4E4E"/>
          <w:spacing w:val="-2"/>
          <w:position w:val="-6"/>
        </w:rPr>
        <w:t>craving.</w:t>
      </w:r>
      <w:r>
        <w:rPr>
          <w:color w:val="4E4E4E"/>
          <w:spacing w:val="-2"/>
          <w:sz w:val="12"/>
        </w:rPr>
        <w:t>1356,1357</w:t>
      </w:r>
    </w:p>
    <w:p>
      <w:pPr>
        <w:pStyle w:val="BodyText"/>
        <w:spacing w:line="237" w:lineRule="auto" w:before="102"/>
        <w:ind w:left="139" w:right="613"/>
      </w:pPr>
      <w:r>
        <w:rPr/>
        <w:br w:type="column"/>
      </w:r>
      <w:r>
        <w:rPr>
          <w:color w:val="4E4E4E"/>
        </w:rPr>
        <w:t>Clients</w:t>
      </w:r>
      <w:r>
        <w:rPr>
          <w:color w:val="4E4E4E"/>
          <w:spacing w:val="-7"/>
        </w:rPr>
        <w:t> </w:t>
      </w:r>
      <w:r>
        <w:rPr>
          <w:color w:val="4E4E4E"/>
        </w:rPr>
        <w:t>may</w:t>
      </w:r>
      <w:r>
        <w:rPr>
          <w:color w:val="4E4E4E"/>
          <w:spacing w:val="-7"/>
        </w:rPr>
        <w:t> </w:t>
      </w:r>
      <w:r>
        <w:rPr>
          <w:color w:val="4E4E4E"/>
        </w:rPr>
        <w:t>have</w:t>
      </w:r>
      <w:r>
        <w:rPr>
          <w:color w:val="4E4E4E"/>
          <w:spacing w:val="-7"/>
        </w:rPr>
        <w:t> </w:t>
      </w:r>
      <w:r>
        <w:rPr>
          <w:color w:val="4E4E4E"/>
        </w:rPr>
        <w:t>been</w:t>
      </w:r>
      <w:r>
        <w:rPr>
          <w:color w:val="4E4E4E"/>
          <w:spacing w:val="-7"/>
        </w:rPr>
        <w:t> </w:t>
      </w:r>
      <w:r>
        <w:rPr>
          <w:color w:val="4E4E4E"/>
        </w:rPr>
        <w:t>exposed</w:t>
      </w:r>
      <w:r>
        <w:rPr>
          <w:color w:val="4E4E4E"/>
          <w:spacing w:val="-7"/>
        </w:rPr>
        <w:t> </w:t>
      </w:r>
      <w:r>
        <w:rPr>
          <w:color w:val="4E4E4E"/>
        </w:rPr>
        <w:t>during</w:t>
      </w:r>
      <w:r>
        <w:rPr>
          <w:color w:val="4E4E4E"/>
          <w:spacing w:val="-7"/>
        </w:rPr>
        <w:t> </w:t>
      </w:r>
      <w:r>
        <w:rPr>
          <w:color w:val="4E4E4E"/>
        </w:rPr>
        <w:t>their treatment program to therapies based on art, writing, music, or drama. If they found particular satisfaction in any of these, they may benefit from developing it as a lifelong interest. For example, there are a number of knitting and sewing programs available that offer a creative outlet while supporting </w:t>
      </w:r>
      <w:r>
        <w:rPr>
          <w:color w:val="4E4E4E"/>
          <w:spacing w:val="-2"/>
        </w:rPr>
        <w:t>recovery.</w:t>
      </w:r>
    </w:p>
    <w:p>
      <w:pPr>
        <w:pStyle w:val="BodyText"/>
        <w:spacing w:line="237" w:lineRule="auto" w:before="174"/>
        <w:ind w:left="139" w:right="390"/>
      </w:pPr>
      <w:r>
        <w:rPr>
          <w:color w:val="4E4E4E"/>
        </w:rPr>
        <w:t>One</w:t>
      </w:r>
      <w:r>
        <w:rPr>
          <w:color w:val="4E4E4E"/>
          <w:spacing w:val="-7"/>
        </w:rPr>
        <w:t> </w:t>
      </w:r>
      <w:r>
        <w:rPr>
          <w:color w:val="4E4E4E"/>
        </w:rPr>
        <w:t>word</w:t>
      </w:r>
      <w:r>
        <w:rPr>
          <w:color w:val="4E4E4E"/>
          <w:spacing w:val="-7"/>
        </w:rPr>
        <w:t> </w:t>
      </w:r>
      <w:r>
        <w:rPr>
          <w:color w:val="4E4E4E"/>
        </w:rPr>
        <w:t>of</w:t>
      </w:r>
      <w:r>
        <w:rPr>
          <w:color w:val="4E4E4E"/>
          <w:spacing w:val="-7"/>
        </w:rPr>
        <w:t> </w:t>
      </w:r>
      <w:r>
        <w:rPr>
          <w:color w:val="4E4E4E"/>
        </w:rPr>
        <w:t>warning:</w:t>
      </w:r>
      <w:r>
        <w:rPr>
          <w:color w:val="4E4E4E"/>
          <w:spacing w:val="-7"/>
        </w:rPr>
        <w:t> </w:t>
      </w:r>
      <w:r>
        <w:rPr>
          <w:color w:val="4E4E4E"/>
        </w:rPr>
        <w:t>some</w:t>
      </w:r>
      <w:r>
        <w:rPr>
          <w:color w:val="4E4E4E"/>
          <w:spacing w:val="-7"/>
        </w:rPr>
        <w:t> </w:t>
      </w:r>
      <w:r>
        <w:rPr>
          <w:color w:val="4E4E4E"/>
        </w:rPr>
        <w:t>creative</w:t>
      </w:r>
      <w:r>
        <w:rPr>
          <w:color w:val="4E4E4E"/>
          <w:spacing w:val="-7"/>
        </w:rPr>
        <w:t> </w:t>
      </w:r>
      <w:r>
        <w:rPr>
          <w:color w:val="4E4E4E"/>
        </w:rPr>
        <w:t>pursuits have the potential to lead a client into situations that jeopardize their recovery.</w:t>
      </w:r>
    </w:p>
    <w:p>
      <w:pPr>
        <w:pStyle w:val="BodyText"/>
        <w:spacing w:line="237" w:lineRule="auto"/>
        <w:ind w:left="139" w:right="757"/>
      </w:pPr>
      <w:r>
        <w:rPr>
          <w:color w:val="4E4E4E"/>
        </w:rPr>
        <w:t>Though music can heal, a client may associate a certain song or type of music with past substance use, and hearing it may trigger powerful cravings.</w:t>
      </w:r>
      <w:r>
        <w:rPr>
          <w:color w:val="4E4E4E"/>
          <w:position w:val="7"/>
          <w:sz w:val="12"/>
        </w:rPr>
        <w:t>1358</w:t>
      </w:r>
      <w:r>
        <w:rPr>
          <w:color w:val="4E4E4E"/>
          <w:spacing w:val="40"/>
          <w:position w:val="7"/>
          <w:sz w:val="12"/>
        </w:rPr>
        <w:t> </w:t>
      </w:r>
      <w:r>
        <w:rPr>
          <w:color w:val="4E4E4E"/>
        </w:rPr>
        <w:t>Playing in a band may put them in bars and clubs where they encounter substances they </w:t>
      </w:r>
      <w:r>
        <w:rPr>
          <w:color w:val="4E4E4E"/>
          <w:spacing w:val="-5"/>
        </w:rPr>
        <w:t>are</w:t>
      </w:r>
    </w:p>
    <w:p>
      <w:pPr>
        <w:pStyle w:val="BodyText"/>
        <w:spacing w:line="237" w:lineRule="auto"/>
        <w:ind w:left="139" w:right="390"/>
      </w:pPr>
      <w:r>
        <w:rPr>
          <w:color w:val="4E4E4E"/>
        </w:rPr>
        <w:t>trying</w:t>
      </w:r>
      <w:r>
        <w:rPr>
          <w:color w:val="4E4E4E"/>
          <w:spacing w:val="-7"/>
        </w:rPr>
        <w:t> </w:t>
      </w:r>
      <w:r>
        <w:rPr>
          <w:color w:val="4E4E4E"/>
        </w:rPr>
        <w:t>to</w:t>
      </w:r>
      <w:r>
        <w:rPr>
          <w:color w:val="4E4E4E"/>
          <w:spacing w:val="-7"/>
        </w:rPr>
        <w:t> </w:t>
      </w:r>
      <w:r>
        <w:rPr>
          <w:color w:val="4E4E4E"/>
        </w:rPr>
        <w:t>avoid.</w:t>
      </w:r>
      <w:r>
        <w:rPr>
          <w:color w:val="4E4E4E"/>
          <w:spacing w:val="-7"/>
        </w:rPr>
        <w:t> </w:t>
      </w:r>
      <w:r>
        <w:rPr>
          <w:color w:val="4E4E4E"/>
        </w:rPr>
        <w:t>In</w:t>
      </w:r>
      <w:r>
        <w:rPr>
          <w:color w:val="4E4E4E"/>
          <w:spacing w:val="-7"/>
        </w:rPr>
        <w:t> </w:t>
      </w:r>
      <w:r>
        <w:rPr>
          <w:color w:val="4E4E4E"/>
        </w:rPr>
        <w:t>developing</w:t>
      </w:r>
      <w:r>
        <w:rPr>
          <w:color w:val="4E4E4E"/>
          <w:spacing w:val="-7"/>
        </w:rPr>
        <w:t> </w:t>
      </w:r>
      <w:r>
        <w:rPr>
          <w:color w:val="4E4E4E"/>
        </w:rPr>
        <w:t>creative</w:t>
      </w:r>
      <w:r>
        <w:rPr>
          <w:color w:val="4E4E4E"/>
          <w:spacing w:val="-7"/>
        </w:rPr>
        <w:t> </w:t>
      </w:r>
      <w:r>
        <w:rPr>
          <w:color w:val="4E4E4E"/>
        </w:rPr>
        <w:t>leisure activities, clients should prioritize their </w:t>
      </w:r>
      <w:r>
        <w:rPr>
          <w:color w:val="4E4E4E"/>
          <w:spacing w:val="-2"/>
        </w:rPr>
        <w:t>recovery.</w:t>
      </w:r>
    </w:p>
    <w:p>
      <w:pPr>
        <w:pStyle w:val="BodyText"/>
        <w:rPr>
          <w:sz w:val="15"/>
        </w:rPr>
      </w:pPr>
      <w:r>
        <w:rPr/>
        <mc:AlternateContent>
          <mc:Choice Requires="wps">
            <w:drawing>
              <wp:anchor distT="0" distB="0" distL="0" distR="0" allowOverlap="1" layoutInCell="1" locked="0" behindDoc="1" simplePos="0" relativeHeight="487613952">
                <wp:simplePos x="0" y="0"/>
                <wp:positionH relativeFrom="page">
                  <wp:posOffset>4016514</wp:posOffset>
                </wp:positionH>
                <wp:positionV relativeFrom="paragraph">
                  <wp:posOffset>131488</wp:posOffset>
                </wp:positionV>
                <wp:extent cx="3175000" cy="3873500"/>
                <wp:effectExtent l="0" t="0" r="0" b="0"/>
                <wp:wrapTopAndBottom/>
                <wp:docPr id="230" name="Group 230"/>
                <wp:cNvGraphicFramePr>
                  <a:graphicFrameLocks/>
                </wp:cNvGraphicFramePr>
                <a:graphic>
                  <a:graphicData uri="http://schemas.microsoft.com/office/word/2010/wordprocessingGroup">
                    <wpg:wgp>
                      <wpg:cNvPr id="230" name="Group 230"/>
                      <wpg:cNvGrpSpPr/>
                      <wpg:grpSpPr>
                        <a:xfrm>
                          <a:off x="0" y="0"/>
                          <a:ext cx="3175000" cy="3873500"/>
                          <a:chExt cx="3175000" cy="3873500"/>
                        </a:xfrm>
                      </wpg:grpSpPr>
                      <wps:wsp>
                        <wps:cNvPr id="231" name="Textbox 231"/>
                        <wps:cNvSpPr txBox="1"/>
                        <wps:spPr>
                          <a:xfrm>
                            <a:off x="6350" y="6362"/>
                            <a:ext cx="3162300" cy="489584"/>
                          </a:xfrm>
                          <a:prstGeom prst="rect">
                            <a:avLst/>
                          </a:prstGeom>
                          <a:solidFill>
                            <a:srgbClr val="6F6F6F"/>
                          </a:solidFill>
                        </wps:spPr>
                        <wps:txbx>
                          <w:txbxContent>
                            <w:p>
                              <w:pPr>
                                <w:spacing w:line="247" w:lineRule="auto" w:before="62"/>
                                <w:ind w:left="179" w:right="223" w:firstLine="0"/>
                                <w:jc w:val="left"/>
                                <w:rPr>
                                  <w:b/>
                                  <w:color w:val="000000"/>
                                  <w:sz w:val="24"/>
                                </w:rPr>
                              </w:pPr>
                              <w:r>
                                <w:rPr>
                                  <w:b/>
                                  <w:color w:val="FFFFFF"/>
                                  <w:sz w:val="24"/>
                                </w:rPr>
                                <w:t>RESOURCE ALERT: EMPLOYMENT AND VOCATIONAL SERVICES</w:t>
                              </w:r>
                            </w:p>
                          </w:txbxContent>
                        </wps:txbx>
                        <wps:bodyPr wrap="square" lIns="0" tIns="0" rIns="0" bIns="0" rtlCol="0">
                          <a:noAutofit/>
                        </wps:bodyPr>
                      </wps:wsp>
                      <wps:wsp>
                        <wps:cNvPr id="232" name="Graphic 232"/>
                        <wps:cNvSpPr/>
                        <wps:spPr>
                          <a:xfrm>
                            <a:off x="3175" y="3175"/>
                            <a:ext cx="3168650" cy="3867150"/>
                          </a:xfrm>
                          <a:custGeom>
                            <a:avLst/>
                            <a:gdLst/>
                            <a:ahLst/>
                            <a:cxnLst/>
                            <a:rect l="l" t="t" r="r" b="b"/>
                            <a:pathLst>
                              <a:path w="3168650" h="3867150">
                                <a:moveTo>
                                  <a:pt x="0" y="3866591"/>
                                </a:moveTo>
                                <a:lnTo>
                                  <a:pt x="3168395" y="3866591"/>
                                </a:lnTo>
                                <a:lnTo>
                                  <a:pt x="3168395" y="0"/>
                                </a:lnTo>
                                <a:lnTo>
                                  <a:pt x="0" y="0"/>
                                </a:lnTo>
                                <a:lnTo>
                                  <a:pt x="0" y="3866591"/>
                                </a:lnTo>
                                <a:close/>
                              </a:path>
                            </a:pathLst>
                          </a:custGeom>
                          <a:ln w="6350">
                            <a:solidFill>
                              <a:srgbClr val="7F7F7F"/>
                            </a:solidFill>
                            <a:prstDash val="solid"/>
                          </a:ln>
                        </wps:spPr>
                        <wps:bodyPr wrap="square" lIns="0" tIns="0" rIns="0" bIns="0" rtlCol="0">
                          <a:prstTxWarp prst="textNoShape">
                            <a:avLst/>
                          </a:prstTxWarp>
                          <a:noAutofit/>
                        </wps:bodyPr>
                      </wps:wsp>
                      <wps:wsp>
                        <wps:cNvPr id="233" name="Textbox 233"/>
                        <wps:cNvSpPr txBox="1"/>
                        <wps:spPr>
                          <a:xfrm>
                            <a:off x="6350" y="495744"/>
                            <a:ext cx="3162300" cy="3371215"/>
                          </a:xfrm>
                          <a:prstGeom prst="rect">
                            <a:avLst/>
                          </a:prstGeom>
                        </wps:spPr>
                        <wps:txbx>
                          <w:txbxContent>
                            <w:p>
                              <w:pPr>
                                <w:spacing w:line="264" w:lineRule="auto" w:before="42"/>
                                <w:ind w:left="179" w:right="1115" w:firstLine="0"/>
                                <w:jc w:val="left"/>
                                <w:rPr>
                                  <w:sz w:val="18"/>
                                </w:rPr>
                              </w:pPr>
                              <w:r>
                                <w:rPr>
                                  <w:color w:val="424242"/>
                                  <w:sz w:val="18"/>
                                </w:rPr>
                                <w:t>The following resources may be helpful in</w:t>
                              </w:r>
                              <w:r>
                                <w:rPr>
                                  <w:color w:val="424242"/>
                                  <w:spacing w:val="-10"/>
                                  <w:sz w:val="18"/>
                                </w:rPr>
                                <w:t> </w:t>
                              </w:r>
                              <w:r>
                                <w:rPr>
                                  <w:color w:val="424242"/>
                                  <w:sz w:val="18"/>
                                </w:rPr>
                                <w:t>structuring</w:t>
                              </w:r>
                              <w:r>
                                <w:rPr>
                                  <w:color w:val="424242"/>
                                  <w:spacing w:val="-10"/>
                                  <w:sz w:val="18"/>
                                </w:rPr>
                                <w:t> </w:t>
                              </w:r>
                              <w:r>
                                <w:rPr>
                                  <w:color w:val="424242"/>
                                  <w:sz w:val="18"/>
                                </w:rPr>
                                <w:t>vocational</w:t>
                              </w:r>
                              <w:r>
                                <w:rPr>
                                  <w:color w:val="424242"/>
                                  <w:spacing w:val="-10"/>
                                  <w:sz w:val="18"/>
                                </w:rPr>
                                <w:t> </w:t>
                              </w:r>
                              <w:r>
                                <w:rPr>
                                  <w:color w:val="424242"/>
                                  <w:sz w:val="18"/>
                                </w:rPr>
                                <w:t>counseling</w:t>
                              </w:r>
                              <w:r>
                                <w:rPr>
                                  <w:color w:val="424242"/>
                                  <w:spacing w:val="-10"/>
                                  <w:sz w:val="18"/>
                                </w:rPr>
                                <w:t> </w:t>
                              </w:r>
                              <w:r>
                                <w:rPr>
                                  <w:color w:val="424242"/>
                                  <w:sz w:val="18"/>
                                </w:rPr>
                                <w:t>and rehabilitation services:</w:t>
                              </w:r>
                            </w:p>
                            <w:p>
                              <w:pPr>
                                <w:spacing w:line="264" w:lineRule="auto" w:before="87"/>
                                <w:ind w:left="179" w:right="223" w:firstLine="0"/>
                                <w:jc w:val="left"/>
                                <w:rPr>
                                  <w:sz w:val="18"/>
                                </w:rPr>
                              </w:pP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w:t>
                              </w:r>
                              <w:r>
                                <w:rPr>
                                  <w:color w:val="424242"/>
                                  <w:spacing w:val="-6"/>
                                  <w:sz w:val="18"/>
                                </w:rPr>
                                <w:t> </w:t>
                              </w:r>
                              <w:r>
                                <w:rPr>
                                  <w:color w:val="424242"/>
                                  <w:sz w:val="18"/>
                                </w:rPr>
                                <w:t>Health</w:t>
                              </w:r>
                              <w:r>
                                <w:rPr>
                                  <w:color w:val="424242"/>
                                  <w:spacing w:val="-6"/>
                                  <w:sz w:val="18"/>
                                </w:rPr>
                                <w:t> </w:t>
                              </w:r>
                              <w:r>
                                <w:rPr>
                                  <w:color w:val="424242"/>
                                  <w:sz w:val="18"/>
                                </w:rPr>
                                <w:t>and</w:t>
                              </w:r>
                              <w:r>
                                <w:rPr>
                                  <w:color w:val="424242"/>
                                  <w:spacing w:val="-6"/>
                                  <w:sz w:val="18"/>
                                </w:rPr>
                                <w:t> </w:t>
                              </w:r>
                              <w:r>
                                <w:rPr>
                                  <w:color w:val="424242"/>
                                  <w:sz w:val="18"/>
                                </w:rPr>
                                <w:t>Human</w:t>
                              </w:r>
                              <w:r>
                                <w:rPr>
                                  <w:color w:val="424242"/>
                                  <w:spacing w:val="-6"/>
                                  <w:sz w:val="18"/>
                                </w:rPr>
                                <w:t> </w:t>
                              </w:r>
                              <w:r>
                                <w:rPr>
                                  <w:color w:val="424242"/>
                                  <w:sz w:val="18"/>
                                </w:rPr>
                                <w:t>Services’ </w:t>
                              </w:r>
                              <w:r>
                                <w:rPr>
                                  <w:i/>
                                  <w:color w:val="424242"/>
                                  <w:sz w:val="18"/>
                                </w:rPr>
                                <w:t>Building Evidence-Based Strategies to Improve</w:t>
                              </w:r>
                              <w:r>
                                <w:rPr>
                                  <w:i/>
                                  <w:color w:val="424242"/>
                                  <w:sz w:val="18"/>
                                </w:rPr>
                                <w:t> Employment Outcomes for Individuals With Substance</w:t>
                              </w:r>
                              <w:r>
                                <w:rPr>
                                  <w:i/>
                                  <w:color w:val="424242"/>
                                  <w:spacing w:val="-9"/>
                                  <w:sz w:val="18"/>
                                </w:rPr>
                                <w:t> </w:t>
                              </w:r>
                              <w:r>
                                <w:rPr>
                                  <w:i/>
                                  <w:color w:val="424242"/>
                                  <w:sz w:val="18"/>
                                </w:rPr>
                                <w:t>Use</w:t>
                              </w:r>
                              <w:r>
                                <w:rPr>
                                  <w:i/>
                                  <w:color w:val="424242"/>
                                  <w:spacing w:val="-9"/>
                                  <w:sz w:val="18"/>
                                </w:rPr>
                                <w:t> </w:t>
                              </w:r>
                              <w:r>
                                <w:rPr>
                                  <w:i/>
                                  <w:color w:val="424242"/>
                                  <w:sz w:val="18"/>
                                </w:rPr>
                                <w:t>Disorders</w:t>
                              </w:r>
                              <w:r>
                                <w:rPr>
                                  <w:i/>
                                  <w:color w:val="424242"/>
                                  <w:spacing w:val="-10"/>
                                  <w:sz w:val="18"/>
                                </w:rPr>
                                <w:t> </w:t>
                              </w:r>
                              <w:r>
                                <w:rPr>
                                  <w:color w:val="424242"/>
                                  <w:sz w:val="18"/>
                                </w:rPr>
                                <w:t>(</w:t>
                              </w:r>
                              <w:r>
                                <w:rPr>
                                  <w:color w:val="5B5B5B"/>
                                  <w:sz w:val="18"/>
                                  <w:u w:val="single" w:color="5B5B5B"/>
                                </w:rPr>
                                <w:t>https://</w:t>
                              </w:r>
                              <w:hyperlink r:id="rId85">
                                <w:r>
                                  <w:rPr>
                                    <w:color w:val="5B5B5B"/>
                                    <w:sz w:val="18"/>
                                    <w:u w:val="single" w:color="5B5B5B"/>
                                  </w:rPr>
                                  <w:t>www.acf.hhs.</w:t>
                                </w:r>
                              </w:hyperlink>
                              <w:r>
                                <w:rPr>
                                  <w:color w:val="5B5B5B"/>
                                  <w:sz w:val="18"/>
                                </w:rPr>
                                <w:t> </w:t>
                              </w:r>
                              <w:r>
                                <w:rPr>
                                  <w:color w:val="5B5B5B"/>
                                  <w:spacing w:val="-2"/>
                                  <w:sz w:val="18"/>
                                  <w:u w:val="single" w:color="5B5B5B"/>
                                </w:rPr>
                                <w:t>gov/sites/default/files/documents/opre/BEES_</w:t>
                              </w:r>
                              <w:r>
                                <w:rPr>
                                  <w:color w:val="5B5B5B"/>
                                  <w:spacing w:val="-2"/>
                                  <w:sz w:val="18"/>
                                </w:rPr>
                                <w:t> </w:t>
                              </w:r>
                              <w:r>
                                <w:rPr>
                                  <w:color w:val="5B5B5B"/>
                                  <w:spacing w:val="-2"/>
                                  <w:sz w:val="18"/>
                                  <w:u w:val="single" w:color="5B5B5B"/>
                                </w:rPr>
                                <w:t>SUD_Paper_508.pdf</w:t>
                              </w:r>
                              <w:r>
                                <w:rPr>
                                  <w:color w:val="424242"/>
                                  <w:spacing w:val="-2"/>
                                  <w:sz w:val="18"/>
                                </w:rPr>
                                <w:t>)</w:t>
                              </w:r>
                            </w:p>
                            <w:p>
                              <w:pPr>
                                <w:spacing w:line="264" w:lineRule="auto" w:before="86"/>
                                <w:ind w:left="180" w:right="223" w:firstLine="0"/>
                                <w:jc w:val="left"/>
                                <w:rPr>
                                  <w:sz w:val="18"/>
                                </w:rPr>
                              </w:pPr>
                              <w:r>
                                <w:rPr>
                                  <w:color w:val="424242"/>
                                  <w:sz w:val="18"/>
                                </w:rPr>
                                <w:t>SAMHSA’s</w:t>
                              </w:r>
                              <w:r>
                                <w:rPr>
                                  <w:color w:val="424242"/>
                                  <w:spacing w:val="-15"/>
                                  <w:sz w:val="18"/>
                                </w:rPr>
                                <w:t> </w:t>
                              </w:r>
                              <w:r>
                                <w:rPr>
                                  <w:i/>
                                  <w:color w:val="424242"/>
                                  <w:sz w:val="18"/>
                                </w:rPr>
                                <w:t>Evidence-Based</w:t>
                              </w:r>
                              <w:r>
                                <w:rPr>
                                  <w:i/>
                                  <w:color w:val="424242"/>
                                  <w:spacing w:val="-14"/>
                                  <w:sz w:val="18"/>
                                </w:rPr>
                                <w:t> </w:t>
                              </w:r>
                              <w:r>
                                <w:rPr>
                                  <w:i/>
                                  <w:color w:val="424242"/>
                                  <w:sz w:val="18"/>
                                </w:rPr>
                                <w:t>Resource</w:t>
                              </w:r>
                              <w:r>
                                <w:rPr>
                                  <w:i/>
                                  <w:color w:val="424242"/>
                                  <w:spacing w:val="-14"/>
                                  <w:sz w:val="18"/>
                                </w:rPr>
                                <w:t> </w:t>
                              </w:r>
                              <w:r>
                                <w:rPr>
                                  <w:i/>
                                  <w:color w:val="424242"/>
                                  <w:sz w:val="18"/>
                                </w:rPr>
                                <w:t>Guide</w:t>
                              </w:r>
                              <w:r>
                                <w:rPr>
                                  <w:i/>
                                  <w:color w:val="424242"/>
                                  <w:spacing w:val="-14"/>
                                  <w:sz w:val="18"/>
                                </w:rPr>
                                <w:t> </w:t>
                              </w:r>
                              <w:r>
                                <w:rPr>
                                  <w:i/>
                                  <w:color w:val="424242"/>
                                  <w:sz w:val="18"/>
                                </w:rPr>
                                <w:t>Series:</w:t>
                              </w:r>
                              <w:r>
                                <w:rPr>
                                  <w:i/>
                                  <w:color w:val="424242"/>
                                  <w:sz w:val="18"/>
                                </w:rPr>
                                <w:t> Substance Use Disorders Recovery with a Focus on Employment </w:t>
                              </w:r>
                              <w:r>
                                <w:rPr>
                                  <w:color w:val="424242"/>
                                  <w:sz w:val="18"/>
                                </w:rPr>
                                <w:t>(</w:t>
                              </w:r>
                              <w:r>
                                <w:rPr>
                                  <w:color w:val="5B5B5B"/>
                                  <w:sz w:val="18"/>
                                  <w:u w:val="single" w:color="5B5B5B"/>
                                </w:rPr>
                                <w:t>https://store.samhsa.gov/</w:t>
                              </w:r>
                              <w:r>
                                <w:rPr>
                                  <w:color w:val="5B5B5B"/>
                                  <w:sz w:val="18"/>
                                </w:rPr>
                                <w:t> </w:t>
                              </w:r>
                              <w:r>
                                <w:rPr>
                                  <w:color w:val="5B5B5B"/>
                                  <w:spacing w:val="-2"/>
                                  <w:sz w:val="18"/>
                                  <w:u w:val="single" w:color="5B5B5B"/>
                                </w:rPr>
                                <w:t>product/Substance-Use-Disorders-Recovery-with-</w:t>
                              </w:r>
                              <w:r>
                                <w:rPr>
                                  <w:color w:val="5B5B5B"/>
                                  <w:spacing w:val="-2"/>
                                  <w:sz w:val="18"/>
                                </w:rPr>
                                <w:t> </w:t>
                              </w:r>
                              <w:r>
                                <w:rPr>
                                  <w:color w:val="5B5B5B"/>
                                  <w:spacing w:val="-2"/>
                                  <w:sz w:val="18"/>
                                  <w:u w:val="single" w:color="5B5B5B"/>
                                </w:rPr>
                                <w:t>a-Focus-on-Employment/PEP21-PL-Guide-6</w:t>
                              </w:r>
                              <w:r>
                                <w:rPr>
                                  <w:color w:val="424242"/>
                                  <w:spacing w:val="-2"/>
                                  <w:sz w:val="18"/>
                                </w:rPr>
                                <w:t>)</w:t>
                              </w:r>
                            </w:p>
                            <w:p>
                              <w:pPr>
                                <w:spacing w:line="264" w:lineRule="auto" w:before="87"/>
                                <w:ind w:left="180" w:right="244" w:firstLine="0"/>
                                <w:jc w:val="left"/>
                                <w:rPr>
                                  <w:sz w:val="18"/>
                                </w:rPr>
                              </w:pPr>
                              <w:r>
                                <w:rPr>
                                  <w:color w:val="424242"/>
                                  <w:sz w:val="18"/>
                                </w:rPr>
                                <w:t>SAMHSA’s Treatment Improvement Protocol 38 </w:t>
                              </w:r>
                              <w:r>
                                <w:rPr>
                                  <w:i/>
                                  <w:color w:val="424242"/>
                                  <w:sz w:val="18"/>
                                </w:rPr>
                                <w:t>Advisory, </w:t>
                              </w:r>
                              <w:r>
                                <w:rPr>
                                  <w:color w:val="424242"/>
                                  <w:sz w:val="18"/>
                                </w:rPr>
                                <w:t>Integrating Vocational Services Into Substance</w:t>
                              </w:r>
                              <w:r>
                                <w:rPr>
                                  <w:color w:val="424242"/>
                                  <w:spacing w:val="-4"/>
                                  <w:sz w:val="18"/>
                                </w:rPr>
                                <w:t> </w:t>
                              </w:r>
                              <w:r>
                                <w:rPr>
                                  <w:color w:val="424242"/>
                                  <w:sz w:val="18"/>
                                </w:rPr>
                                <w:t>Use</w:t>
                              </w:r>
                              <w:r>
                                <w:rPr>
                                  <w:color w:val="424242"/>
                                  <w:spacing w:val="-17"/>
                                  <w:sz w:val="18"/>
                                </w:rPr>
                                <w:t> </w:t>
                              </w:r>
                              <w:r>
                                <w:rPr>
                                  <w:color w:val="424242"/>
                                  <w:sz w:val="18"/>
                                </w:rPr>
                                <w:t>Disorder</w:t>
                              </w:r>
                              <w:r>
                                <w:rPr>
                                  <w:color w:val="424242"/>
                                  <w:spacing w:val="-3"/>
                                  <w:sz w:val="18"/>
                                </w:rPr>
                                <w:t> </w:t>
                              </w:r>
                              <w:r>
                                <w:rPr>
                                  <w:color w:val="424242"/>
                                  <w:sz w:val="18"/>
                                </w:rPr>
                                <w:t>Treatment</w:t>
                              </w:r>
                              <w:r>
                                <w:rPr>
                                  <w:color w:val="424242"/>
                                  <w:spacing w:val="-3"/>
                                  <w:sz w:val="18"/>
                                </w:rPr>
                                <w:t> </w:t>
                              </w:r>
                              <w:r>
                                <w:rPr>
                                  <w:color w:val="424242"/>
                                  <w:sz w:val="18"/>
                                </w:rPr>
                                <w:t>(</w:t>
                              </w:r>
                              <w:r>
                                <w:rPr>
                                  <w:color w:val="5B5B5B"/>
                                  <w:sz w:val="18"/>
                                  <w:u w:val="single" w:color="5B5B5B"/>
                                </w:rPr>
                                <w:t>https://store.</w:t>
                              </w:r>
                              <w:r>
                                <w:rPr>
                                  <w:color w:val="5B5B5B"/>
                                  <w:sz w:val="18"/>
                                </w:rPr>
                                <w:t> </w:t>
                              </w:r>
                              <w:r>
                                <w:rPr>
                                  <w:color w:val="5B5B5B"/>
                                  <w:spacing w:val="-2"/>
                                  <w:sz w:val="18"/>
                                  <w:u w:val="single" w:color="5B5B5B"/>
                                </w:rPr>
                                <w:t>samhsa.gov/product/integrating-vocational-</w:t>
                              </w:r>
                              <w:r>
                                <w:rPr>
                                  <w:color w:val="5B5B5B"/>
                                  <w:spacing w:val="-2"/>
                                  <w:sz w:val="18"/>
                                </w:rPr>
                                <w:t> </w:t>
                              </w:r>
                              <w:r>
                                <w:rPr>
                                  <w:color w:val="5B5B5B"/>
                                  <w:spacing w:val="-2"/>
                                  <w:sz w:val="18"/>
                                  <w:u w:val="single" w:color="5B5B5B"/>
                                </w:rPr>
                                <w:t>services-substance-use-disorder-treatment/pep20-</w:t>
                              </w:r>
                              <w:r>
                                <w:rPr>
                                  <w:color w:val="5B5B5B"/>
                                  <w:spacing w:val="-2"/>
                                  <w:sz w:val="18"/>
                                </w:rPr>
                                <w:t> </w:t>
                              </w:r>
                              <w:r>
                                <w:rPr>
                                  <w:color w:val="5B5B5B"/>
                                  <w:spacing w:val="-2"/>
                                  <w:sz w:val="18"/>
                                  <w:u w:val="single" w:color="5B5B5B"/>
                                </w:rPr>
                                <w:t>02-01-019</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316.260986pt;margin-top:10.353444pt;width:250pt;height:305pt;mso-position-horizontal-relative:page;mso-position-vertical-relative:paragraph;z-index:-15702528;mso-wrap-distance-left:0;mso-wrap-distance-right:0" id="docshapegroup216" coordorigin="6325,207" coordsize="5000,6100">
                <v:shape style="position:absolute;left:6335;top:217;width:4980;height:771" type="#_x0000_t202" id="docshape217" filled="true" fillcolor="#6f6f6f" stroked="false">
                  <v:textbox inset="0,0,0,0">
                    <w:txbxContent>
                      <w:p>
                        <w:pPr>
                          <w:spacing w:line="247" w:lineRule="auto" w:before="62"/>
                          <w:ind w:left="179" w:right="223" w:firstLine="0"/>
                          <w:jc w:val="left"/>
                          <w:rPr>
                            <w:b/>
                            <w:color w:val="000000"/>
                            <w:sz w:val="24"/>
                          </w:rPr>
                        </w:pPr>
                        <w:r>
                          <w:rPr>
                            <w:b/>
                            <w:color w:val="FFFFFF"/>
                            <w:sz w:val="24"/>
                          </w:rPr>
                          <w:t>RESOURCE ALERT: EMPLOYMENT AND VOCATIONAL SERVICES</w:t>
                        </w:r>
                      </w:p>
                    </w:txbxContent>
                  </v:textbox>
                  <v:fill type="solid"/>
                  <w10:wrap type="none"/>
                </v:shape>
                <v:rect style="position:absolute;left:6330;top:212;width:4990;height:6090" id="docshape218" filled="false" stroked="true" strokeweight=".5pt" strokecolor="#7f7f7f">
                  <v:stroke dashstyle="solid"/>
                </v:rect>
                <v:shape style="position:absolute;left:6335;top:987;width:4980;height:5309" type="#_x0000_t202" id="docshape219" filled="false" stroked="false">
                  <v:textbox inset="0,0,0,0">
                    <w:txbxContent>
                      <w:p>
                        <w:pPr>
                          <w:spacing w:line="264" w:lineRule="auto" w:before="42"/>
                          <w:ind w:left="179" w:right="1115" w:firstLine="0"/>
                          <w:jc w:val="left"/>
                          <w:rPr>
                            <w:sz w:val="18"/>
                          </w:rPr>
                        </w:pPr>
                        <w:r>
                          <w:rPr>
                            <w:color w:val="424242"/>
                            <w:sz w:val="18"/>
                          </w:rPr>
                          <w:t>The following resources may be helpful in</w:t>
                        </w:r>
                        <w:r>
                          <w:rPr>
                            <w:color w:val="424242"/>
                            <w:spacing w:val="-10"/>
                            <w:sz w:val="18"/>
                          </w:rPr>
                          <w:t> </w:t>
                        </w:r>
                        <w:r>
                          <w:rPr>
                            <w:color w:val="424242"/>
                            <w:sz w:val="18"/>
                          </w:rPr>
                          <w:t>structuring</w:t>
                        </w:r>
                        <w:r>
                          <w:rPr>
                            <w:color w:val="424242"/>
                            <w:spacing w:val="-10"/>
                            <w:sz w:val="18"/>
                          </w:rPr>
                          <w:t> </w:t>
                        </w:r>
                        <w:r>
                          <w:rPr>
                            <w:color w:val="424242"/>
                            <w:sz w:val="18"/>
                          </w:rPr>
                          <w:t>vocational</w:t>
                        </w:r>
                        <w:r>
                          <w:rPr>
                            <w:color w:val="424242"/>
                            <w:spacing w:val="-10"/>
                            <w:sz w:val="18"/>
                          </w:rPr>
                          <w:t> </w:t>
                        </w:r>
                        <w:r>
                          <w:rPr>
                            <w:color w:val="424242"/>
                            <w:sz w:val="18"/>
                          </w:rPr>
                          <w:t>counseling</w:t>
                        </w:r>
                        <w:r>
                          <w:rPr>
                            <w:color w:val="424242"/>
                            <w:spacing w:val="-10"/>
                            <w:sz w:val="18"/>
                          </w:rPr>
                          <w:t> </w:t>
                        </w:r>
                        <w:r>
                          <w:rPr>
                            <w:color w:val="424242"/>
                            <w:sz w:val="18"/>
                          </w:rPr>
                          <w:t>and rehabilitation services:</w:t>
                        </w:r>
                      </w:p>
                      <w:p>
                        <w:pPr>
                          <w:spacing w:line="264" w:lineRule="auto" w:before="87"/>
                          <w:ind w:left="179" w:right="223" w:firstLine="0"/>
                          <w:jc w:val="left"/>
                          <w:rPr>
                            <w:sz w:val="18"/>
                          </w:rPr>
                        </w:pPr>
                        <w:r>
                          <w:rPr>
                            <w:color w:val="424242"/>
                            <w:sz w:val="18"/>
                          </w:rPr>
                          <w:t>The</w:t>
                        </w:r>
                        <w:r>
                          <w:rPr>
                            <w:color w:val="424242"/>
                            <w:spacing w:val="-7"/>
                            <w:sz w:val="18"/>
                          </w:rPr>
                          <w:t> </w:t>
                        </w:r>
                        <w:r>
                          <w:rPr>
                            <w:color w:val="424242"/>
                            <w:sz w:val="18"/>
                          </w:rPr>
                          <w:t>Department</w:t>
                        </w:r>
                        <w:r>
                          <w:rPr>
                            <w:color w:val="424242"/>
                            <w:spacing w:val="-6"/>
                            <w:sz w:val="18"/>
                          </w:rPr>
                          <w:t> </w:t>
                        </w:r>
                        <w:r>
                          <w:rPr>
                            <w:color w:val="424242"/>
                            <w:sz w:val="18"/>
                          </w:rPr>
                          <w:t>of</w:t>
                        </w:r>
                        <w:r>
                          <w:rPr>
                            <w:color w:val="424242"/>
                            <w:spacing w:val="-6"/>
                            <w:sz w:val="18"/>
                          </w:rPr>
                          <w:t> </w:t>
                        </w:r>
                        <w:r>
                          <w:rPr>
                            <w:color w:val="424242"/>
                            <w:sz w:val="18"/>
                          </w:rPr>
                          <w:t>Health</w:t>
                        </w:r>
                        <w:r>
                          <w:rPr>
                            <w:color w:val="424242"/>
                            <w:spacing w:val="-6"/>
                            <w:sz w:val="18"/>
                          </w:rPr>
                          <w:t> </w:t>
                        </w:r>
                        <w:r>
                          <w:rPr>
                            <w:color w:val="424242"/>
                            <w:sz w:val="18"/>
                          </w:rPr>
                          <w:t>and</w:t>
                        </w:r>
                        <w:r>
                          <w:rPr>
                            <w:color w:val="424242"/>
                            <w:spacing w:val="-6"/>
                            <w:sz w:val="18"/>
                          </w:rPr>
                          <w:t> </w:t>
                        </w:r>
                        <w:r>
                          <w:rPr>
                            <w:color w:val="424242"/>
                            <w:sz w:val="18"/>
                          </w:rPr>
                          <w:t>Human</w:t>
                        </w:r>
                        <w:r>
                          <w:rPr>
                            <w:color w:val="424242"/>
                            <w:spacing w:val="-6"/>
                            <w:sz w:val="18"/>
                          </w:rPr>
                          <w:t> </w:t>
                        </w:r>
                        <w:r>
                          <w:rPr>
                            <w:color w:val="424242"/>
                            <w:sz w:val="18"/>
                          </w:rPr>
                          <w:t>Services’ </w:t>
                        </w:r>
                        <w:r>
                          <w:rPr>
                            <w:i/>
                            <w:color w:val="424242"/>
                            <w:sz w:val="18"/>
                          </w:rPr>
                          <w:t>Building Evidence-Based Strategies to Improve</w:t>
                        </w:r>
                        <w:r>
                          <w:rPr>
                            <w:i/>
                            <w:color w:val="424242"/>
                            <w:sz w:val="18"/>
                          </w:rPr>
                          <w:t> Employment Outcomes for Individuals With Substance</w:t>
                        </w:r>
                        <w:r>
                          <w:rPr>
                            <w:i/>
                            <w:color w:val="424242"/>
                            <w:spacing w:val="-9"/>
                            <w:sz w:val="18"/>
                          </w:rPr>
                          <w:t> </w:t>
                        </w:r>
                        <w:r>
                          <w:rPr>
                            <w:i/>
                            <w:color w:val="424242"/>
                            <w:sz w:val="18"/>
                          </w:rPr>
                          <w:t>Use</w:t>
                        </w:r>
                        <w:r>
                          <w:rPr>
                            <w:i/>
                            <w:color w:val="424242"/>
                            <w:spacing w:val="-9"/>
                            <w:sz w:val="18"/>
                          </w:rPr>
                          <w:t> </w:t>
                        </w:r>
                        <w:r>
                          <w:rPr>
                            <w:i/>
                            <w:color w:val="424242"/>
                            <w:sz w:val="18"/>
                          </w:rPr>
                          <w:t>Disorders</w:t>
                        </w:r>
                        <w:r>
                          <w:rPr>
                            <w:i/>
                            <w:color w:val="424242"/>
                            <w:spacing w:val="-10"/>
                            <w:sz w:val="18"/>
                          </w:rPr>
                          <w:t> </w:t>
                        </w:r>
                        <w:r>
                          <w:rPr>
                            <w:color w:val="424242"/>
                            <w:sz w:val="18"/>
                          </w:rPr>
                          <w:t>(</w:t>
                        </w:r>
                        <w:r>
                          <w:rPr>
                            <w:color w:val="5B5B5B"/>
                            <w:sz w:val="18"/>
                            <w:u w:val="single" w:color="5B5B5B"/>
                          </w:rPr>
                          <w:t>https://</w:t>
                        </w:r>
                        <w:hyperlink r:id="rId85">
                          <w:r>
                            <w:rPr>
                              <w:color w:val="5B5B5B"/>
                              <w:sz w:val="18"/>
                              <w:u w:val="single" w:color="5B5B5B"/>
                            </w:rPr>
                            <w:t>www.acf.hhs.</w:t>
                          </w:r>
                        </w:hyperlink>
                        <w:r>
                          <w:rPr>
                            <w:color w:val="5B5B5B"/>
                            <w:sz w:val="18"/>
                          </w:rPr>
                          <w:t> </w:t>
                        </w:r>
                        <w:r>
                          <w:rPr>
                            <w:color w:val="5B5B5B"/>
                            <w:spacing w:val="-2"/>
                            <w:sz w:val="18"/>
                            <w:u w:val="single" w:color="5B5B5B"/>
                          </w:rPr>
                          <w:t>gov/sites/default/files/documents/opre/BEES_</w:t>
                        </w:r>
                        <w:r>
                          <w:rPr>
                            <w:color w:val="5B5B5B"/>
                            <w:spacing w:val="-2"/>
                            <w:sz w:val="18"/>
                          </w:rPr>
                          <w:t> </w:t>
                        </w:r>
                        <w:r>
                          <w:rPr>
                            <w:color w:val="5B5B5B"/>
                            <w:spacing w:val="-2"/>
                            <w:sz w:val="18"/>
                            <w:u w:val="single" w:color="5B5B5B"/>
                          </w:rPr>
                          <w:t>SUD_Paper_508.pdf</w:t>
                        </w:r>
                        <w:r>
                          <w:rPr>
                            <w:color w:val="424242"/>
                            <w:spacing w:val="-2"/>
                            <w:sz w:val="18"/>
                          </w:rPr>
                          <w:t>)</w:t>
                        </w:r>
                      </w:p>
                      <w:p>
                        <w:pPr>
                          <w:spacing w:line="264" w:lineRule="auto" w:before="86"/>
                          <w:ind w:left="180" w:right="223" w:firstLine="0"/>
                          <w:jc w:val="left"/>
                          <w:rPr>
                            <w:sz w:val="18"/>
                          </w:rPr>
                        </w:pPr>
                        <w:r>
                          <w:rPr>
                            <w:color w:val="424242"/>
                            <w:sz w:val="18"/>
                          </w:rPr>
                          <w:t>SAMHSA’s</w:t>
                        </w:r>
                        <w:r>
                          <w:rPr>
                            <w:color w:val="424242"/>
                            <w:spacing w:val="-15"/>
                            <w:sz w:val="18"/>
                          </w:rPr>
                          <w:t> </w:t>
                        </w:r>
                        <w:r>
                          <w:rPr>
                            <w:i/>
                            <w:color w:val="424242"/>
                            <w:sz w:val="18"/>
                          </w:rPr>
                          <w:t>Evidence-Based</w:t>
                        </w:r>
                        <w:r>
                          <w:rPr>
                            <w:i/>
                            <w:color w:val="424242"/>
                            <w:spacing w:val="-14"/>
                            <w:sz w:val="18"/>
                          </w:rPr>
                          <w:t> </w:t>
                        </w:r>
                        <w:r>
                          <w:rPr>
                            <w:i/>
                            <w:color w:val="424242"/>
                            <w:sz w:val="18"/>
                          </w:rPr>
                          <w:t>Resource</w:t>
                        </w:r>
                        <w:r>
                          <w:rPr>
                            <w:i/>
                            <w:color w:val="424242"/>
                            <w:spacing w:val="-14"/>
                            <w:sz w:val="18"/>
                          </w:rPr>
                          <w:t> </w:t>
                        </w:r>
                        <w:r>
                          <w:rPr>
                            <w:i/>
                            <w:color w:val="424242"/>
                            <w:sz w:val="18"/>
                          </w:rPr>
                          <w:t>Guide</w:t>
                        </w:r>
                        <w:r>
                          <w:rPr>
                            <w:i/>
                            <w:color w:val="424242"/>
                            <w:spacing w:val="-14"/>
                            <w:sz w:val="18"/>
                          </w:rPr>
                          <w:t> </w:t>
                        </w:r>
                        <w:r>
                          <w:rPr>
                            <w:i/>
                            <w:color w:val="424242"/>
                            <w:sz w:val="18"/>
                          </w:rPr>
                          <w:t>Series:</w:t>
                        </w:r>
                        <w:r>
                          <w:rPr>
                            <w:i/>
                            <w:color w:val="424242"/>
                            <w:sz w:val="18"/>
                          </w:rPr>
                          <w:t> Substance Use Disorders Recovery with a Focus on Employment </w:t>
                        </w:r>
                        <w:r>
                          <w:rPr>
                            <w:color w:val="424242"/>
                            <w:sz w:val="18"/>
                          </w:rPr>
                          <w:t>(</w:t>
                        </w:r>
                        <w:r>
                          <w:rPr>
                            <w:color w:val="5B5B5B"/>
                            <w:sz w:val="18"/>
                            <w:u w:val="single" w:color="5B5B5B"/>
                          </w:rPr>
                          <w:t>https://store.samhsa.gov/</w:t>
                        </w:r>
                        <w:r>
                          <w:rPr>
                            <w:color w:val="5B5B5B"/>
                            <w:sz w:val="18"/>
                          </w:rPr>
                          <w:t> </w:t>
                        </w:r>
                        <w:r>
                          <w:rPr>
                            <w:color w:val="5B5B5B"/>
                            <w:spacing w:val="-2"/>
                            <w:sz w:val="18"/>
                            <w:u w:val="single" w:color="5B5B5B"/>
                          </w:rPr>
                          <w:t>product/Substance-Use-Disorders-Recovery-with-</w:t>
                        </w:r>
                        <w:r>
                          <w:rPr>
                            <w:color w:val="5B5B5B"/>
                            <w:spacing w:val="-2"/>
                            <w:sz w:val="18"/>
                          </w:rPr>
                          <w:t> </w:t>
                        </w:r>
                        <w:r>
                          <w:rPr>
                            <w:color w:val="5B5B5B"/>
                            <w:spacing w:val="-2"/>
                            <w:sz w:val="18"/>
                            <w:u w:val="single" w:color="5B5B5B"/>
                          </w:rPr>
                          <w:t>a-Focus-on-Employment/PEP21-PL-Guide-6</w:t>
                        </w:r>
                        <w:r>
                          <w:rPr>
                            <w:color w:val="424242"/>
                            <w:spacing w:val="-2"/>
                            <w:sz w:val="18"/>
                          </w:rPr>
                          <w:t>)</w:t>
                        </w:r>
                      </w:p>
                      <w:p>
                        <w:pPr>
                          <w:spacing w:line="264" w:lineRule="auto" w:before="87"/>
                          <w:ind w:left="180" w:right="244" w:firstLine="0"/>
                          <w:jc w:val="left"/>
                          <w:rPr>
                            <w:sz w:val="18"/>
                          </w:rPr>
                        </w:pPr>
                        <w:r>
                          <w:rPr>
                            <w:color w:val="424242"/>
                            <w:sz w:val="18"/>
                          </w:rPr>
                          <w:t>SAMHSA’s Treatment Improvement Protocol 38 </w:t>
                        </w:r>
                        <w:r>
                          <w:rPr>
                            <w:i/>
                            <w:color w:val="424242"/>
                            <w:sz w:val="18"/>
                          </w:rPr>
                          <w:t>Advisory, </w:t>
                        </w:r>
                        <w:r>
                          <w:rPr>
                            <w:color w:val="424242"/>
                            <w:sz w:val="18"/>
                          </w:rPr>
                          <w:t>Integrating Vocational Services Into Substance</w:t>
                        </w:r>
                        <w:r>
                          <w:rPr>
                            <w:color w:val="424242"/>
                            <w:spacing w:val="-4"/>
                            <w:sz w:val="18"/>
                          </w:rPr>
                          <w:t> </w:t>
                        </w:r>
                        <w:r>
                          <w:rPr>
                            <w:color w:val="424242"/>
                            <w:sz w:val="18"/>
                          </w:rPr>
                          <w:t>Use</w:t>
                        </w:r>
                        <w:r>
                          <w:rPr>
                            <w:color w:val="424242"/>
                            <w:spacing w:val="-17"/>
                            <w:sz w:val="18"/>
                          </w:rPr>
                          <w:t> </w:t>
                        </w:r>
                        <w:r>
                          <w:rPr>
                            <w:color w:val="424242"/>
                            <w:sz w:val="18"/>
                          </w:rPr>
                          <w:t>Disorder</w:t>
                        </w:r>
                        <w:r>
                          <w:rPr>
                            <w:color w:val="424242"/>
                            <w:spacing w:val="-3"/>
                            <w:sz w:val="18"/>
                          </w:rPr>
                          <w:t> </w:t>
                        </w:r>
                        <w:r>
                          <w:rPr>
                            <w:color w:val="424242"/>
                            <w:sz w:val="18"/>
                          </w:rPr>
                          <w:t>Treatment</w:t>
                        </w:r>
                        <w:r>
                          <w:rPr>
                            <w:color w:val="424242"/>
                            <w:spacing w:val="-3"/>
                            <w:sz w:val="18"/>
                          </w:rPr>
                          <w:t> </w:t>
                        </w:r>
                        <w:r>
                          <w:rPr>
                            <w:color w:val="424242"/>
                            <w:sz w:val="18"/>
                          </w:rPr>
                          <w:t>(</w:t>
                        </w:r>
                        <w:r>
                          <w:rPr>
                            <w:color w:val="5B5B5B"/>
                            <w:sz w:val="18"/>
                            <w:u w:val="single" w:color="5B5B5B"/>
                          </w:rPr>
                          <w:t>https://store.</w:t>
                        </w:r>
                        <w:r>
                          <w:rPr>
                            <w:color w:val="5B5B5B"/>
                            <w:sz w:val="18"/>
                          </w:rPr>
                          <w:t> </w:t>
                        </w:r>
                        <w:r>
                          <w:rPr>
                            <w:color w:val="5B5B5B"/>
                            <w:spacing w:val="-2"/>
                            <w:sz w:val="18"/>
                            <w:u w:val="single" w:color="5B5B5B"/>
                          </w:rPr>
                          <w:t>samhsa.gov/product/integrating-vocational-</w:t>
                        </w:r>
                        <w:r>
                          <w:rPr>
                            <w:color w:val="5B5B5B"/>
                            <w:spacing w:val="-2"/>
                            <w:sz w:val="18"/>
                          </w:rPr>
                          <w:t> </w:t>
                        </w:r>
                        <w:r>
                          <w:rPr>
                            <w:color w:val="5B5B5B"/>
                            <w:spacing w:val="-2"/>
                            <w:sz w:val="18"/>
                            <w:u w:val="single" w:color="5B5B5B"/>
                          </w:rPr>
                          <w:t>services-substance-use-disorder-treatment/pep20-</w:t>
                        </w:r>
                        <w:r>
                          <w:rPr>
                            <w:color w:val="5B5B5B"/>
                            <w:spacing w:val="-2"/>
                            <w:sz w:val="18"/>
                          </w:rPr>
                          <w:t> </w:t>
                        </w:r>
                        <w:r>
                          <w:rPr>
                            <w:color w:val="5B5B5B"/>
                            <w:spacing w:val="-2"/>
                            <w:sz w:val="18"/>
                            <w:u w:val="single" w:color="5B5B5B"/>
                          </w:rPr>
                          <w:t>02-01-019</w:t>
                        </w:r>
                        <w:r>
                          <w:rPr>
                            <w:color w:val="424242"/>
                            <w:spacing w:val="-2"/>
                            <w:sz w:val="18"/>
                          </w:rPr>
                          <w:t>)</w:t>
                        </w:r>
                      </w:p>
                    </w:txbxContent>
                  </v:textbox>
                  <w10:wrap type="none"/>
                </v:shape>
                <w10:wrap type="topAndBottom"/>
              </v:group>
            </w:pict>
          </mc:Fallback>
        </mc:AlternateContent>
      </w:r>
    </w:p>
    <w:p>
      <w:pPr>
        <w:spacing w:after="0"/>
        <w:rPr>
          <w:sz w:val="15"/>
        </w:rPr>
        <w:sectPr>
          <w:type w:val="continuous"/>
          <w:pgSz w:w="12240" w:h="15840"/>
          <w:pgMar w:header="576" w:footer="721" w:top="540" w:bottom="920" w:left="940" w:right="660"/>
          <w:cols w:num="2" w:equalWidth="0">
            <w:col w:w="5020" w:space="200"/>
            <w:col w:w="5420"/>
          </w:cols>
        </w:sectPr>
      </w:pPr>
    </w:p>
    <w:p>
      <w:pPr>
        <w:pStyle w:val="BodyText"/>
        <w:spacing w:before="10"/>
        <w:rPr>
          <w:sz w:val="24"/>
        </w:rPr>
      </w:pPr>
    </w:p>
    <w:p>
      <w:pPr>
        <w:spacing w:after="0"/>
        <w:rPr>
          <w:sz w:val="24"/>
        </w:rPr>
        <w:sectPr>
          <w:pgSz w:w="12240" w:h="15840"/>
          <w:pgMar w:header="576" w:footer="721" w:top="1340" w:bottom="920" w:left="940" w:right="660"/>
        </w:sectPr>
      </w:pPr>
    </w:p>
    <w:p>
      <w:pPr>
        <w:pStyle w:val="Heading5"/>
        <w:spacing w:before="101"/>
        <w:rPr>
          <w:i/>
        </w:rPr>
      </w:pPr>
      <w:r>
        <w:rPr>
          <w:i/>
          <w:color w:val="424242"/>
        </w:rPr>
        <w:t>Journaling</w:t>
      </w:r>
      <w:r>
        <w:rPr>
          <w:i/>
          <w:color w:val="424242"/>
          <w:spacing w:val="-6"/>
        </w:rPr>
        <w:t> </w:t>
      </w:r>
      <w:r>
        <w:rPr>
          <w:i/>
          <w:color w:val="424242"/>
        </w:rPr>
        <w:t>and</w:t>
      </w:r>
      <w:r>
        <w:rPr>
          <w:i/>
          <w:color w:val="424242"/>
          <w:spacing w:val="-5"/>
        </w:rPr>
        <w:t> </w:t>
      </w:r>
      <w:r>
        <w:rPr>
          <w:i/>
          <w:color w:val="424242"/>
          <w:spacing w:val="-2"/>
        </w:rPr>
        <w:t>Writing</w:t>
      </w:r>
    </w:p>
    <w:p>
      <w:pPr>
        <w:spacing w:line="237" w:lineRule="auto" w:before="40"/>
        <w:ind w:left="139" w:right="156" w:firstLine="0"/>
        <w:jc w:val="left"/>
        <w:rPr>
          <w:sz w:val="21"/>
        </w:rPr>
      </w:pPr>
      <w:r>
        <w:rPr>
          <w:b/>
          <w:color w:val="4E4E4E"/>
          <w:sz w:val="21"/>
        </w:rPr>
        <w:t>The therapeutic value of writing is well established</w:t>
      </w:r>
      <w:r>
        <w:rPr>
          <w:b/>
          <w:color w:val="4E4E4E"/>
          <w:position w:val="7"/>
          <w:sz w:val="12"/>
        </w:rPr>
        <w:t>1359</w:t>
      </w:r>
      <w:r>
        <w:rPr>
          <w:b/>
          <w:color w:val="4E4E4E"/>
          <w:spacing w:val="40"/>
          <w:position w:val="7"/>
          <w:sz w:val="12"/>
        </w:rPr>
        <w:t> </w:t>
      </w:r>
      <w:r>
        <w:rPr>
          <w:b/>
          <w:color w:val="4E4E4E"/>
          <w:sz w:val="21"/>
        </w:rPr>
        <w:t>and may be effectively used to support recovery. </w:t>
      </w:r>
      <w:r>
        <w:rPr>
          <w:color w:val="4E4E4E"/>
          <w:sz w:val="21"/>
        </w:rPr>
        <w:t>A study of women</w:t>
      </w:r>
      <w:r>
        <w:rPr>
          <w:color w:val="4E4E4E"/>
          <w:spacing w:val="-6"/>
          <w:sz w:val="21"/>
        </w:rPr>
        <w:t> </w:t>
      </w:r>
      <w:r>
        <w:rPr>
          <w:color w:val="4E4E4E"/>
          <w:sz w:val="21"/>
        </w:rPr>
        <w:t>in</w:t>
      </w:r>
      <w:r>
        <w:rPr>
          <w:color w:val="4E4E4E"/>
          <w:spacing w:val="-6"/>
          <w:sz w:val="21"/>
        </w:rPr>
        <w:t> </w:t>
      </w:r>
      <w:r>
        <w:rPr>
          <w:color w:val="4E4E4E"/>
          <w:sz w:val="21"/>
        </w:rPr>
        <w:t>recovery</w:t>
      </w:r>
      <w:r>
        <w:rPr>
          <w:color w:val="4E4E4E"/>
          <w:spacing w:val="-6"/>
          <w:sz w:val="21"/>
        </w:rPr>
        <w:t> </w:t>
      </w:r>
      <w:r>
        <w:rPr>
          <w:color w:val="4E4E4E"/>
          <w:sz w:val="21"/>
        </w:rPr>
        <w:t>who</w:t>
      </w:r>
      <w:r>
        <w:rPr>
          <w:color w:val="4E4E4E"/>
          <w:spacing w:val="-6"/>
          <w:sz w:val="21"/>
        </w:rPr>
        <w:t> </w:t>
      </w:r>
      <w:r>
        <w:rPr>
          <w:color w:val="4E4E4E"/>
          <w:sz w:val="21"/>
        </w:rPr>
        <w:t>were</w:t>
      </w:r>
      <w:r>
        <w:rPr>
          <w:color w:val="4E4E4E"/>
          <w:spacing w:val="-6"/>
          <w:sz w:val="21"/>
        </w:rPr>
        <w:t> </w:t>
      </w:r>
      <w:r>
        <w:rPr>
          <w:color w:val="4E4E4E"/>
          <w:sz w:val="21"/>
        </w:rPr>
        <w:t>immersed</w:t>
      </w:r>
      <w:r>
        <w:rPr>
          <w:color w:val="4E4E4E"/>
          <w:spacing w:val="-6"/>
          <w:sz w:val="21"/>
        </w:rPr>
        <w:t> </w:t>
      </w:r>
      <w:r>
        <w:rPr>
          <w:color w:val="4E4E4E"/>
          <w:sz w:val="21"/>
        </w:rPr>
        <w:t>in</w:t>
      </w:r>
      <w:r>
        <w:rPr>
          <w:color w:val="4E4E4E"/>
          <w:spacing w:val="-6"/>
          <w:sz w:val="21"/>
        </w:rPr>
        <w:t> </w:t>
      </w:r>
      <w:r>
        <w:rPr>
          <w:color w:val="4E4E4E"/>
          <w:sz w:val="21"/>
        </w:rPr>
        <w:t>a 1-year</w:t>
      </w:r>
      <w:r>
        <w:rPr>
          <w:color w:val="4E4E4E"/>
          <w:spacing w:val="-5"/>
          <w:sz w:val="21"/>
        </w:rPr>
        <w:t> </w:t>
      </w:r>
      <w:r>
        <w:rPr>
          <w:color w:val="4E4E4E"/>
          <w:sz w:val="21"/>
        </w:rPr>
        <w:t>literacy</w:t>
      </w:r>
      <w:r>
        <w:rPr>
          <w:color w:val="4E4E4E"/>
          <w:spacing w:val="-5"/>
          <w:sz w:val="21"/>
        </w:rPr>
        <w:t> </w:t>
      </w:r>
      <w:r>
        <w:rPr>
          <w:color w:val="4E4E4E"/>
          <w:sz w:val="21"/>
        </w:rPr>
        <w:t>workshop</w:t>
      </w:r>
      <w:r>
        <w:rPr>
          <w:color w:val="4E4E4E"/>
          <w:spacing w:val="-5"/>
          <w:sz w:val="21"/>
        </w:rPr>
        <w:t> </w:t>
      </w:r>
      <w:r>
        <w:rPr>
          <w:color w:val="4E4E4E"/>
          <w:sz w:val="21"/>
        </w:rPr>
        <w:t>focused</w:t>
      </w:r>
      <w:r>
        <w:rPr>
          <w:color w:val="4E4E4E"/>
          <w:spacing w:val="-5"/>
          <w:sz w:val="21"/>
        </w:rPr>
        <w:t> </w:t>
      </w:r>
      <w:r>
        <w:rPr>
          <w:color w:val="4E4E4E"/>
          <w:sz w:val="21"/>
        </w:rPr>
        <w:t>on</w:t>
      </w:r>
      <w:r>
        <w:rPr>
          <w:color w:val="4E4E4E"/>
          <w:spacing w:val="-5"/>
          <w:sz w:val="21"/>
        </w:rPr>
        <w:t> </w:t>
      </w:r>
      <w:r>
        <w:rPr>
          <w:color w:val="4E4E4E"/>
          <w:sz w:val="21"/>
        </w:rPr>
        <w:t>poetry, prose, and free writing found that writing helped the women</w:t>
      </w:r>
      <w:r>
        <w:rPr>
          <w:color w:val="4E4E4E"/>
          <w:position w:val="7"/>
          <w:sz w:val="12"/>
        </w:rPr>
        <w:t>1360</w:t>
      </w:r>
      <w:r>
        <w:rPr>
          <w:color w:val="4E4E4E"/>
          <w:sz w:val="21"/>
        </w:rPr>
        <w:t>:</w:t>
      </w:r>
    </w:p>
    <w:p>
      <w:pPr>
        <w:pStyle w:val="ListParagraph"/>
        <w:numPr>
          <w:ilvl w:val="0"/>
          <w:numId w:val="16"/>
        </w:numPr>
        <w:tabs>
          <w:tab w:pos="409" w:val="left" w:leader="none"/>
        </w:tabs>
        <w:spacing w:line="240" w:lineRule="auto" w:before="143" w:after="0"/>
        <w:ind w:left="409" w:right="0" w:hanging="269"/>
        <w:jc w:val="left"/>
        <w:rPr>
          <w:sz w:val="21"/>
        </w:rPr>
      </w:pPr>
      <w:r>
        <w:rPr>
          <w:color w:val="4E4E4E"/>
          <w:sz w:val="21"/>
        </w:rPr>
        <w:t>Find their </w:t>
      </w:r>
      <w:r>
        <w:rPr>
          <w:color w:val="4E4E4E"/>
          <w:spacing w:val="-2"/>
          <w:sz w:val="21"/>
        </w:rPr>
        <w:t>voice.</w:t>
      </w:r>
    </w:p>
    <w:p>
      <w:pPr>
        <w:pStyle w:val="ListParagraph"/>
        <w:numPr>
          <w:ilvl w:val="0"/>
          <w:numId w:val="16"/>
        </w:numPr>
        <w:tabs>
          <w:tab w:pos="409" w:val="left" w:leader="none"/>
        </w:tabs>
        <w:spacing w:line="240" w:lineRule="auto" w:before="32" w:after="0"/>
        <w:ind w:left="409" w:right="0" w:hanging="269"/>
        <w:jc w:val="left"/>
        <w:rPr>
          <w:sz w:val="21"/>
        </w:rPr>
      </w:pPr>
      <w:r>
        <w:rPr>
          <w:color w:val="4E4E4E"/>
          <w:sz w:val="21"/>
        </w:rPr>
        <w:t>Improve</w:t>
      </w:r>
      <w:r>
        <w:rPr>
          <w:color w:val="4E4E4E"/>
          <w:spacing w:val="-5"/>
          <w:sz w:val="21"/>
        </w:rPr>
        <w:t> </w:t>
      </w:r>
      <w:r>
        <w:rPr>
          <w:color w:val="4E4E4E"/>
          <w:sz w:val="21"/>
        </w:rPr>
        <w:t>their</w:t>
      </w:r>
      <w:r>
        <w:rPr>
          <w:color w:val="4E4E4E"/>
          <w:spacing w:val="-5"/>
          <w:sz w:val="21"/>
        </w:rPr>
        <w:t> </w:t>
      </w:r>
      <w:r>
        <w:rPr>
          <w:color w:val="4E4E4E"/>
          <w:sz w:val="21"/>
        </w:rPr>
        <w:t>self-</w:t>
      </w:r>
      <w:r>
        <w:rPr>
          <w:color w:val="4E4E4E"/>
          <w:spacing w:val="-2"/>
          <w:sz w:val="21"/>
        </w:rPr>
        <w:t>perception.</w:t>
      </w:r>
    </w:p>
    <w:p>
      <w:pPr>
        <w:pStyle w:val="ListParagraph"/>
        <w:numPr>
          <w:ilvl w:val="0"/>
          <w:numId w:val="16"/>
        </w:numPr>
        <w:tabs>
          <w:tab w:pos="410" w:val="left" w:leader="none"/>
        </w:tabs>
        <w:spacing w:line="230" w:lineRule="auto" w:before="42" w:after="0"/>
        <w:ind w:left="410" w:right="568" w:hanging="270"/>
        <w:jc w:val="left"/>
        <w:rPr>
          <w:sz w:val="21"/>
        </w:rPr>
      </w:pPr>
      <w:r>
        <w:rPr>
          <w:color w:val="4E4E4E"/>
          <w:sz w:val="21"/>
        </w:rPr>
        <w:t>Share</w:t>
      </w:r>
      <w:r>
        <w:rPr>
          <w:color w:val="4E4E4E"/>
          <w:spacing w:val="-7"/>
          <w:sz w:val="21"/>
        </w:rPr>
        <w:t> </w:t>
      </w:r>
      <w:r>
        <w:rPr>
          <w:color w:val="4E4E4E"/>
          <w:sz w:val="21"/>
        </w:rPr>
        <w:t>their</w:t>
      </w:r>
      <w:r>
        <w:rPr>
          <w:color w:val="4E4E4E"/>
          <w:spacing w:val="-7"/>
          <w:sz w:val="21"/>
        </w:rPr>
        <w:t> </w:t>
      </w:r>
      <w:r>
        <w:rPr>
          <w:color w:val="4E4E4E"/>
          <w:sz w:val="21"/>
        </w:rPr>
        <w:t>traumatic</w:t>
      </w:r>
      <w:r>
        <w:rPr>
          <w:color w:val="4E4E4E"/>
          <w:spacing w:val="-7"/>
          <w:sz w:val="21"/>
        </w:rPr>
        <w:t> </w:t>
      </w:r>
      <w:r>
        <w:rPr>
          <w:color w:val="4E4E4E"/>
          <w:sz w:val="21"/>
        </w:rPr>
        <w:t>events</w:t>
      </w:r>
      <w:r>
        <w:rPr>
          <w:color w:val="4E4E4E"/>
          <w:spacing w:val="-7"/>
          <w:sz w:val="21"/>
        </w:rPr>
        <w:t> </w:t>
      </w:r>
      <w:r>
        <w:rPr>
          <w:color w:val="4E4E4E"/>
          <w:sz w:val="21"/>
        </w:rPr>
        <w:t>in</w:t>
      </w:r>
      <w:r>
        <w:rPr>
          <w:color w:val="4E4E4E"/>
          <w:spacing w:val="-7"/>
          <w:sz w:val="21"/>
        </w:rPr>
        <w:t> </w:t>
      </w:r>
      <w:r>
        <w:rPr>
          <w:color w:val="4E4E4E"/>
          <w:sz w:val="21"/>
        </w:rPr>
        <w:t>a</w:t>
      </w:r>
      <w:r>
        <w:rPr>
          <w:color w:val="4E4E4E"/>
          <w:spacing w:val="-7"/>
          <w:sz w:val="21"/>
        </w:rPr>
        <w:t> </w:t>
      </w:r>
      <w:r>
        <w:rPr>
          <w:color w:val="4E4E4E"/>
          <w:sz w:val="21"/>
        </w:rPr>
        <w:t>safe </w:t>
      </w:r>
      <w:r>
        <w:rPr>
          <w:color w:val="4E4E4E"/>
          <w:spacing w:val="-2"/>
          <w:sz w:val="21"/>
        </w:rPr>
        <w:t>environment.</w:t>
      </w:r>
    </w:p>
    <w:p>
      <w:pPr>
        <w:pStyle w:val="ListParagraph"/>
        <w:numPr>
          <w:ilvl w:val="0"/>
          <w:numId w:val="16"/>
        </w:numPr>
        <w:tabs>
          <w:tab w:pos="409" w:val="left" w:leader="none"/>
        </w:tabs>
        <w:spacing w:line="240" w:lineRule="auto" w:before="41" w:after="0"/>
        <w:ind w:left="409" w:right="0" w:hanging="269"/>
        <w:jc w:val="left"/>
        <w:rPr>
          <w:sz w:val="21"/>
        </w:rPr>
      </w:pPr>
      <w:r>
        <w:rPr>
          <w:color w:val="4E4E4E"/>
          <w:sz w:val="21"/>
        </w:rPr>
        <w:t>Talk</w:t>
      </w:r>
      <w:r>
        <w:rPr>
          <w:color w:val="4E4E4E"/>
          <w:spacing w:val="-9"/>
          <w:sz w:val="21"/>
        </w:rPr>
        <w:t> </w:t>
      </w:r>
      <w:r>
        <w:rPr>
          <w:color w:val="4E4E4E"/>
          <w:sz w:val="21"/>
        </w:rPr>
        <w:t>about</w:t>
      </w:r>
      <w:r>
        <w:rPr>
          <w:color w:val="4E4E4E"/>
          <w:spacing w:val="-8"/>
          <w:sz w:val="21"/>
        </w:rPr>
        <w:t> </w:t>
      </w:r>
      <w:r>
        <w:rPr>
          <w:color w:val="4E4E4E"/>
          <w:sz w:val="21"/>
        </w:rPr>
        <w:t>their</w:t>
      </w:r>
      <w:r>
        <w:rPr>
          <w:color w:val="4E4E4E"/>
          <w:spacing w:val="-8"/>
          <w:sz w:val="21"/>
        </w:rPr>
        <w:t> </w:t>
      </w:r>
      <w:r>
        <w:rPr>
          <w:color w:val="4E4E4E"/>
          <w:spacing w:val="-2"/>
          <w:sz w:val="21"/>
        </w:rPr>
        <w:t>addiction.</w:t>
      </w:r>
    </w:p>
    <w:p>
      <w:pPr>
        <w:pStyle w:val="BodyText"/>
        <w:spacing w:line="237" w:lineRule="auto" w:before="173"/>
        <w:ind w:left="139" w:right="344"/>
      </w:pPr>
      <w:r>
        <w:rPr>
          <w:color w:val="4E4E4E"/>
        </w:rPr>
        <w:t>Another study, where journaling was taught over an 8-week period to women</w:t>
      </w:r>
      <w:r>
        <w:rPr>
          <w:color w:val="4E4E4E"/>
          <w:spacing w:val="40"/>
        </w:rPr>
        <w:t> </w:t>
      </w:r>
      <w:r>
        <w:rPr>
          <w:color w:val="4E4E4E"/>
        </w:rPr>
        <w:t>in</w:t>
      </w:r>
      <w:r>
        <w:rPr>
          <w:color w:val="4E4E4E"/>
          <w:spacing w:val="-7"/>
        </w:rPr>
        <w:t> </w:t>
      </w:r>
      <w:r>
        <w:rPr>
          <w:color w:val="4E4E4E"/>
        </w:rPr>
        <w:t>residential</w:t>
      </w:r>
      <w:r>
        <w:rPr>
          <w:color w:val="4E4E4E"/>
          <w:spacing w:val="-7"/>
        </w:rPr>
        <w:t> </w:t>
      </w:r>
      <w:r>
        <w:rPr>
          <w:color w:val="4E4E4E"/>
        </w:rPr>
        <w:t>treatment</w:t>
      </w:r>
      <w:r>
        <w:rPr>
          <w:color w:val="4E4E4E"/>
          <w:spacing w:val="-7"/>
        </w:rPr>
        <w:t> </w:t>
      </w:r>
      <w:r>
        <w:rPr>
          <w:color w:val="4E4E4E"/>
        </w:rPr>
        <w:t>for</w:t>
      </w:r>
      <w:r>
        <w:rPr>
          <w:color w:val="4E4E4E"/>
          <w:spacing w:val="-7"/>
        </w:rPr>
        <w:t> </w:t>
      </w:r>
      <w:r>
        <w:rPr>
          <w:color w:val="4E4E4E"/>
        </w:rPr>
        <w:t>substance</w:t>
      </w:r>
      <w:r>
        <w:rPr>
          <w:color w:val="4E4E4E"/>
          <w:spacing w:val="-7"/>
        </w:rPr>
        <w:t> </w:t>
      </w:r>
      <w:r>
        <w:rPr>
          <w:color w:val="4E4E4E"/>
        </w:rPr>
        <w:t>use,</w:t>
      </w:r>
    </w:p>
    <w:p>
      <w:pPr>
        <w:pStyle w:val="BodyText"/>
        <w:spacing w:line="237" w:lineRule="auto"/>
        <w:ind w:left="139"/>
      </w:pPr>
      <w:r>
        <w:rPr>
          <w:color w:val="4E4E4E"/>
        </w:rPr>
        <w:t>suggested</w:t>
      </w:r>
      <w:r>
        <w:rPr>
          <w:color w:val="4E4E4E"/>
          <w:spacing w:val="-10"/>
        </w:rPr>
        <w:t> </w:t>
      </w:r>
      <w:r>
        <w:rPr>
          <w:color w:val="4E4E4E"/>
        </w:rPr>
        <w:t>the</w:t>
      </w:r>
      <w:r>
        <w:rPr>
          <w:color w:val="4E4E4E"/>
          <w:spacing w:val="-10"/>
        </w:rPr>
        <w:t> </w:t>
      </w:r>
      <w:r>
        <w:rPr>
          <w:color w:val="4E4E4E"/>
        </w:rPr>
        <w:t>journaling</w:t>
      </w:r>
      <w:r>
        <w:rPr>
          <w:color w:val="4E4E4E"/>
          <w:spacing w:val="-10"/>
        </w:rPr>
        <w:t> </w:t>
      </w:r>
      <w:r>
        <w:rPr>
          <w:color w:val="4E4E4E"/>
        </w:rPr>
        <w:t>intervention</w:t>
      </w:r>
      <w:r>
        <w:rPr>
          <w:color w:val="4E4E4E"/>
          <w:spacing w:val="-10"/>
        </w:rPr>
        <w:t> </w:t>
      </w:r>
      <w:r>
        <w:rPr>
          <w:color w:val="4E4E4E"/>
        </w:rPr>
        <w:t>helped participants recognize</w:t>
      </w:r>
      <w:r>
        <w:rPr>
          <w:color w:val="4E4E4E"/>
          <w:position w:val="7"/>
          <w:sz w:val="12"/>
        </w:rPr>
        <w:t>1361</w:t>
      </w:r>
      <w:r>
        <w:rPr>
          <w:color w:val="4E4E4E"/>
        </w:rPr>
        <w:t>:</w:t>
      </w:r>
    </w:p>
    <w:p>
      <w:pPr>
        <w:pStyle w:val="ListParagraph"/>
        <w:numPr>
          <w:ilvl w:val="0"/>
          <w:numId w:val="16"/>
        </w:numPr>
        <w:tabs>
          <w:tab w:pos="409" w:val="left" w:leader="none"/>
        </w:tabs>
        <w:spacing w:line="240" w:lineRule="auto" w:before="144" w:after="0"/>
        <w:ind w:left="409" w:right="0" w:hanging="269"/>
        <w:jc w:val="left"/>
        <w:rPr>
          <w:sz w:val="21"/>
        </w:rPr>
      </w:pPr>
      <w:r>
        <w:rPr>
          <w:color w:val="4E4E4E"/>
          <w:sz w:val="21"/>
        </w:rPr>
        <w:t>Positive</w:t>
      </w:r>
      <w:r>
        <w:rPr>
          <w:color w:val="4E4E4E"/>
          <w:spacing w:val="-3"/>
          <w:sz w:val="21"/>
        </w:rPr>
        <w:t> </w:t>
      </w:r>
      <w:r>
        <w:rPr>
          <w:color w:val="4E4E4E"/>
          <w:sz w:val="21"/>
        </w:rPr>
        <w:t>aspects</w:t>
      </w:r>
      <w:r>
        <w:rPr>
          <w:color w:val="4E4E4E"/>
          <w:spacing w:val="-3"/>
          <w:sz w:val="21"/>
        </w:rPr>
        <w:t> </w:t>
      </w:r>
      <w:r>
        <w:rPr>
          <w:color w:val="4E4E4E"/>
          <w:sz w:val="21"/>
        </w:rPr>
        <w:t>about</w:t>
      </w:r>
      <w:r>
        <w:rPr>
          <w:color w:val="4E4E4E"/>
          <w:spacing w:val="-2"/>
          <w:sz w:val="21"/>
        </w:rPr>
        <w:t> recovery.</w:t>
      </w:r>
    </w:p>
    <w:p>
      <w:pPr>
        <w:pStyle w:val="ListParagraph"/>
        <w:numPr>
          <w:ilvl w:val="0"/>
          <w:numId w:val="16"/>
        </w:numPr>
        <w:tabs>
          <w:tab w:pos="409" w:val="left" w:leader="none"/>
        </w:tabs>
        <w:spacing w:line="240" w:lineRule="auto" w:before="33" w:after="0"/>
        <w:ind w:left="409" w:right="0" w:hanging="269"/>
        <w:jc w:val="left"/>
        <w:rPr>
          <w:sz w:val="21"/>
        </w:rPr>
      </w:pPr>
      <w:r>
        <w:rPr>
          <w:color w:val="4E4E4E"/>
          <w:sz w:val="21"/>
        </w:rPr>
        <w:t>The</w:t>
      </w:r>
      <w:r>
        <w:rPr>
          <w:color w:val="4E4E4E"/>
          <w:spacing w:val="-3"/>
          <w:sz w:val="21"/>
        </w:rPr>
        <w:t> </w:t>
      </w:r>
      <w:r>
        <w:rPr>
          <w:color w:val="4E4E4E"/>
          <w:sz w:val="21"/>
        </w:rPr>
        <w:t>value</w:t>
      </w:r>
      <w:r>
        <w:rPr>
          <w:color w:val="4E4E4E"/>
          <w:spacing w:val="-3"/>
          <w:sz w:val="21"/>
        </w:rPr>
        <w:t> </w:t>
      </w:r>
      <w:r>
        <w:rPr>
          <w:color w:val="4E4E4E"/>
          <w:sz w:val="21"/>
        </w:rPr>
        <w:t>of</w:t>
      </w:r>
      <w:r>
        <w:rPr>
          <w:color w:val="4E4E4E"/>
          <w:spacing w:val="-3"/>
          <w:sz w:val="21"/>
        </w:rPr>
        <w:t> </w:t>
      </w:r>
      <w:r>
        <w:rPr>
          <w:color w:val="4E4E4E"/>
          <w:sz w:val="21"/>
        </w:rPr>
        <w:t>short-term</w:t>
      </w:r>
      <w:r>
        <w:rPr>
          <w:color w:val="4E4E4E"/>
          <w:spacing w:val="-2"/>
          <w:sz w:val="21"/>
        </w:rPr>
        <w:t> goals.</w:t>
      </w:r>
    </w:p>
    <w:p>
      <w:pPr>
        <w:pStyle w:val="ListParagraph"/>
        <w:numPr>
          <w:ilvl w:val="0"/>
          <w:numId w:val="16"/>
        </w:numPr>
        <w:tabs>
          <w:tab w:pos="409" w:val="left" w:leader="none"/>
        </w:tabs>
        <w:spacing w:line="240" w:lineRule="auto" w:before="32" w:after="0"/>
        <w:ind w:left="409" w:right="0" w:hanging="269"/>
        <w:jc w:val="left"/>
        <w:rPr>
          <w:sz w:val="21"/>
        </w:rPr>
      </w:pPr>
      <w:r>
        <w:rPr>
          <w:color w:val="4E4E4E"/>
          <w:sz w:val="21"/>
        </w:rPr>
        <w:t>Pride and </w:t>
      </w:r>
      <w:r>
        <w:rPr>
          <w:color w:val="4E4E4E"/>
          <w:spacing w:val="-2"/>
          <w:sz w:val="21"/>
        </w:rPr>
        <w:t>optimism.</w:t>
      </w:r>
    </w:p>
    <w:p>
      <w:pPr>
        <w:pStyle w:val="BodyText"/>
        <w:spacing w:line="237" w:lineRule="auto" w:before="172"/>
        <w:ind w:left="139" w:right="156"/>
      </w:pPr>
      <w:r>
        <w:rPr>
          <w:color w:val="4E4E4E"/>
        </w:rPr>
        <w:t>One way to begin is by responding to prompts such as “Write a letter to your future self” or “Describe your happiest moment.”</w:t>
      </w:r>
      <w:r>
        <w:rPr>
          <w:color w:val="4E4E4E"/>
          <w:spacing w:val="-13"/>
        </w:rPr>
        <w:t> </w:t>
      </w:r>
      <w:r>
        <w:rPr>
          <w:color w:val="4E4E4E"/>
        </w:rPr>
        <w:t>Writing</w:t>
      </w:r>
      <w:r>
        <w:rPr>
          <w:color w:val="4E4E4E"/>
          <w:spacing w:val="-13"/>
        </w:rPr>
        <w:t> </w:t>
      </w:r>
      <w:r>
        <w:rPr>
          <w:color w:val="4E4E4E"/>
        </w:rPr>
        <w:t>prompts</w:t>
      </w:r>
      <w:r>
        <w:rPr>
          <w:color w:val="4E4E4E"/>
          <w:spacing w:val="-13"/>
        </w:rPr>
        <w:t> </w:t>
      </w:r>
      <w:r>
        <w:rPr>
          <w:color w:val="4E4E4E"/>
        </w:rPr>
        <w:t>that</w:t>
      </w:r>
      <w:r>
        <w:rPr>
          <w:color w:val="4E4E4E"/>
          <w:spacing w:val="-13"/>
        </w:rPr>
        <w:t> </w:t>
      </w:r>
      <w:r>
        <w:rPr>
          <w:color w:val="4E4E4E"/>
        </w:rPr>
        <w:t>are</w:t>
      </w:r>
      <w:r>
        <w:rPr>
          <w:color w:val="4E4E4E"/>
          <w:spacing w:val="-13"/>
        </w:rPr>
        <w:t> </w:t>
      </w:r>
      <w:r>
        <w:rPr>
          <w:color w:val="4E4E4E"/>
        </w:rPr>
        <w:t>specific to the recovery process are easy to find online, though the writer may branch out into other topics as recovery progresses.</w:t>
      </w:r>
    </w:p>
    <w:p>
      <w:pPr>
        <w:pStyle w:val="BodyText"/>
        <w:spacing w:line="237" w:lineRule="auto"/>
        <w:ind w:left="139" w:right="6"/>
      </w:pPr>
      <w:r>
        <w:rPr>
          <w:color w:val="4E4E4E"/>
        </w:rPr>
        <w:t>They may eventually find it easier to write spontaneously without prompting, and explore formats such as poetry, fiction, or essay.</w:t>
      </w:r>
      <w:r>
        <w:rPr>
          <w:color w:val="4E4E4E"/>
          <w:spacing w:val="-13"/>
        </w:rPr>
        <w:t> </w:t>
      </w:r>
      <w:r>
        <w:rPr>
          <w:color w:val="4E4E4E"/>
        </w:rPr>
        <w:t>Participating</w:t>
      </w:r>
      <w:r>
        <w:rPr>
          <w:color w:val="4E4E4E"/>
          <w:spacing w:val="-13"/>
        </w:rPr>
        <w:t> </w:t>
      </w:r>
      <w:r>
        <w:rPr>
          <w:color w:val="4E4E4E"/>
        </w:rPr>
        <w:t>in</w:t>
      </w:r>
      <w:r>
        <w:rPr>
          <w:color w:val="4E4E4E"/>
          <w:spacing w:val="-13"/>
        </w:rPr>
        <w:t> </w:t>
      </w:r>
      <w:r>
        <w:rPr>
          <w:color w:val="4E4E4E"/>
        </w:rPr>
        <w:t>writing</w:t>
      </w:r>
      <w:r>
        <w:rPr>
          <w:color w:val="4E4E4E"/>
          <w:spacing w:val="-13"/>
        </w:rPr>
        <w:t> </w:t>
      </w:r>
      <w:r>
        <w:rPr>
          <w:color w:val="4E4E4E"/>
        </w:rPr>
        <w:t>workshops</w:t>
      </w:r>
      <w:r>
        <w:rPr>
          <w:color w:val="4E4E4E"/>
          <w:spacing w:val="-13"/>
        </w:rPr>
        <w:t> </w:t>
      </w:r>
      <w:r>
        <w:rPr>
          <w:color w:val="4E4E4E"/>
        </w:rPr>
        <w:t>with others in recovery may help them develop their work. The availability of these will vary by location.</w:t>
      </w:r>
    </w:p>
    <w:p>
      <w:pPr>
        <w:pStyle w:val="Heading5"/>
        <w:spacing w:before="200"/>
        <w:rPr>
          <w:i/>
        </w:rPr>
      </w:pPr>
      <w:r>
        <w:rPr>
          <w:i/>
          <w:color w:val="424242"/>
        </w:rPr>
        <w:t>Visual </w:t>
      </w:r>
      <w:r>
        <w:rPr>
          <w:i/>
          <w:color w:val="424242"/>
          <w:spacing w:val="-4"/>
        </w:rPr>
        <w:t>Arts</w:t>
      </w:r>
    </w:p>
    <w:p>
      <w:pPr>
        <w:pStyle w:val="BodyText"/>
        <w:spacing w:line="237" w:lineRule="auto" w:before="40"/>
        <w:ind w:left="140" w:right="620"/>
      </w:pPr>
      <w:r>
        <w:rPr>
          <w:color w:val="4E4E4E"/>
        </w:rPr>
        <w:t>Pursuing any of the visual arts requires only time, space, and materials, </w:t>
      </w:r>
      <w:r>
        <w:rPr>
          <w:color w:val="4E4E4E"/>
          <w:spacing w:val="-2"/>
        </w:rPr>
        <w:t>though</w:t>
      </w:r>
    </w:p>
    <w:p>
      <w:pPr>
        <w:pStyle w:val="BodyText"/>
        <w:spacing w:line="237" w:lineRule="auto"/>
        <w:ind w:left="140"/>
      </w:pPr>
      <w:r>
        <w:rPr>
          <w:color w:val="4E4E4E"/>
        </w:rPr>
        <w:t>clients</w:t>
      </w:r>
      <w:r>
        <w:rPr>
          <w:color w:val="4E4E4E"/>
          <w:spacing w:val="-6"/>
        </w:rPr>
        <w:t> </w:t>
      </w:r>
      <w:r>
        <w:rPr>
          <w:color w:val="4E4E4E"/>
        </w:rPr>
        <w:t>may</w:t>
      </w:r>
      <w:r>
        <w:rPr>
          <w:color w:val="4E4E4E"/>
          <w:spacing w:val="-6"/>
        </w:rPr>
        <w:t> </w:t>
      </w:r>
      <w:r>
        <w:rPr>
          <w:color w:val="4E4E4E"/>
        </w:rPr>
        <w:t>be</w:t>
      </w:r>
      <w:r>
        <w:rPr>
          <w:color w:val="4E4E4E"/>
          <w:spacing w:val="-6"/>
        </w:rPr>
        <w:t> </w:t>
      </w:r>
      <w:r>
        <w:rPr>
          <w:color w:val="4E4E4E"/>
        </w:rPr>
        <w:t>able</w:t>
      </w:r>
      <w:r>
        <w:rPr>
          <w:color w:val="4E4E4E"/>
          <w:spacing w:val="-6"/>
        </w:rPr>
        <w:t> </w:t>
      </w:r>
      <w:r>
        <w:rPr>
          <w:color w:val="4E4E4E"/>
        </w:rPr>
        <w:t>to</w:t>
      </w:r>
      <w:r>
        <w:rPr>
          <w:color w:val="4E4E4E"/>
          <w:spacing w:val="-7"/>
        </w:rPr>
        <w:t> </w:t>
      </w:r>
      <w:r>
        <w:rPr>
          <w:color w:val="4E4E4E"/>
        </w:rPr>
        <w:t>find</w:t>
      </w:r>
      <w:r>
        <w:rPr>
          <w:color w:val="4E4E4E"/>
          <w:spacing w:val="-6"/>
        </w:rPr>
        <w:t> </w:t>
      </w:r>
      <w:r>
        <w:rPr>
          <w:color w:val="4E4E4E"/>
        </w:rPr>
        <w:t>formal</w:t>
      </w:r>
      <w:r>
        <w:rPr>
          <w:color w:val="4E4E4E"/>
          <w:spacing w:val="-6"/>
        </w:rPr>
        <w:t> </w:t>
      </w:r>
      <w:r>
        <w:rPr>
          <w:color w:val="4E4E4E"/>
        </w:rPr>
        <w:t>instruction through community centers, community</w:t>
      </w:r>
    </w:p>
    <w:p>
      <w:pPr>
        <w:pStyle w:val="BodyText"/>
        <w:spacing w:line="237" w:lineRule="auto" w:before="105"/>
        <w:ind w:left="139" w:right="553"/>
      </w:pPr>
      <w:r>
        <w:rPr/>
        <w:br w:type="column"/>
      </w:r>
      <w:r>
        <w:rPr>
          <w:color w:val="4E4E4E"/>
        </w:rPr>
        <w:t>colleges, or arts centers. Many smartphone cameras can take high-quality photos and videos. Clients with access to a computer can</w:t>
      </w:r>
      <w:r>
        <w:rPr>
          <w:color w:val="4E4E4E"/>
          <w:spacing w:val="-7"/>
        </w:rPr>
        <w:t> </w:t>
      </w:r>
      <w:r>
        <w:rPr>
          <w:color w:val="4E4E4E"/>
        </w:rPr>
        <w:t>find</w:t>
      </w:r>
      <w:r>
        <w:rPr>
          <w:color w:val="4E4E4E"/>
          <w:spacing w:val="-7"/>
        </w:rPr>
        <w:t> </w:t>
      </w:r>
      <w:r>
        <w:rPr>
          <w:color w:val="4E4E4E"/>
        </w:rPr>
        <w:t>basic</w:t>
      </w:r>
      <w:r>
        <w:rPr>
          <w:color w:val="4E4E4E"/>
          <w:spacing w:val="-7"/>
        </w:rPr>
        <w:t> </w:t>
      </w:r>
      <w:r>
        <w:rPr>
          <w:color w:val="4E4E4E"/>
        </w:rPr>
        <w:t>video</w:t>
      </w:r>
      <w:r>
        <w:rPr>
          <w:color w:val="4E4E4E"/>
          <w:spacing w:val="-7"/>
        </w:rPr>
        <w:t> </w:t>
      </w:r>
      <w:r>
        <w:rPr>
          <w:color w:val="4E4E4E"/>
        </w:rPr>
        <w:t>editing</w:t>
      </w:r>
      <w:r>
        <w:rPr>
          <w:color w:val="4E4E4E"/>
          <w:spacing w:val="-7"/>
        </w:rPr>
        <w:t> </w:t>
      </w:r>
      <w:r>
        <w:rPr>
          <w:color w:val="4E4E4E"/>
        </w:rPr>
        <w:t>software</w:t>
      </w:r>
      <w:r>
        <w:rPr>
          <w:color w:val="4E4E4E"/>
          <w:spacing w:val="-7"/>
        </w:rPr>
        <w:t> </w:t>
      </w:r>
      <w:r>
        <w:rPr>
          <w:color w:val="4E4E4E"/>
        </w:rPr>
        <w:t>online.</w:t>
      </w:r>
    </w:p>
    <w:p>
      <w:pPr>
        <w:pStyle w:val="Heading5"/>
        <w:spacing w:before="206"/>
        <w:ind w:left="139"/>
        <w:rPr>
          <w:i/>
        </w:rPr>
      </w:pPr>
      <w:r>
        <w:rPr>
          <w:i/>
          <w:color w:val="424242"/>
          <w:spacing w:val="-2"/>
        </w:rPr>
        <w:t>Music</w:t>
      </w:r>
    </w:p>
    <w:p>
      <w:pPr>
        <w:spacing w:line="237" w:lineRule="auto" w:before="40"/>
        <w:ind w:left="139" w:right="578" w:firstLine="0"/>
        <w:jc w:val="left"/>
        <w:rPr>
          <w:b/>
          <w:sz w:val="21"/>
        </w:rPr>
      </w:pPr>
      <w:r>
        <w:rPr>
          <w:color w:val="4E4E4E"/>
          <w:sz w:val="21"/>
        </w:rPr>
        <w:t>Many aspects of music have been studied for their healing power. For example, evidence shows that group music therapy can reduce pain in people with OUD, and cravings</w:t>
      </w:r>
      <w:r>
        <w:rPr>
          <w:color w:val="4E4E4E"/>
          <w:spacing w:val="-9"/>
          <w:sz w:val="21"/>
        </w:rPr>
        <w:t> </w:t>
      </w:r>
      <w:r>
        <w:rPr>
          <w:color w:val="4E4E4E"/>
          <w:sz w:val="21"/>
        </w:rPr>
        <w:t>in</w:t>
      </w:r>
      <w:r>
        <w:rPr>
          <w:color w:val="4E4E4E"/>
          <w:spacing w:val="-9"/>
          <w:sz w:val="21"/>
        </w:rPr>
        <w:t> </w:t>
      </w:r>
      <w:r>
        <w:rPr>
          <w:color w:val="4E4E4E"/>
          <w:sz w:val="21"/>
        </w:rPr>
        <w:t>SUD.</w:t>
      </w:r>
      <w:r>
        <w:rPr>
          <w:color w:val="4E4E4E"/>
          <w:position w:val="7"/>
          <w:sz w:val="12"/>
        </w:rPr>
        <w:t>1362</w:t>
      </w:r>
      <w:r>
        <w:rPr>
          <w:color w:val="4E4E4E"/>
          <w:spacing w:val="22"/>
          <w:position w:val="7"/>
          <w:sz w:val="12"/>
        </w:rPr>
        <w:t> </w:t>
      </w:r>
      <w:r>
        <w:rPr>
          <w:b/>
          <w:color w:val="4E4E4E"/>
          <w:sz w:val="21"/>
        </w:rPr>
        <w:t>Performing</w:t>
      </w:r>
      <w:r>
        <w:rPr>
          <w:b/>
          <w:color w:val="4E4E4E"/>
          <w:spacing w:val="-8"/>
          <w:sz w:val="21"/>
        </w:rPr>
        <w:t> </w:t>
      </w:r>
      <w:r>
        <w:rPr>
          <w:b/>
          <w:color w:val="4E4E4E"/>
          <w:sz w:val="21"/>
        </w:rPr>
        <w:t>music</w:t>
      </w:r>
      <w:r>
        <w:rPr>
          <w:b/>
          <w:color w:val="4E4E4E"/>
          <w:spacing w:val="-9"/>
          <w:sz w:val="21"/>
        </w:rPr>
        <w:t> </w:t>
      </w:r>
      <w:r>
        <w:rPr>
          <w:b/>
          <w:color w:val="4E4E4E"/>
          <w:sz w:val="21"/>
        </w:rPr>
        <w:t>can be a rewarding leisure activity, both</w:t>
      </w:r>
    </w:p>
    <w:p>
      <w:pPr>
        <w:spacing w:line="237" w:lineRule="auto" w:before="0"/>
        <w:ind w:left="140" w:right="601" w:firstLine="0"/>
        <w:jc w:val="left"/>
        <w:rPr>
          <w:sz w:val="21"/>
        </w:rPr>
      </w:pPr>
      <w:r>
        <w:rPr>
          <w:b/>
          <w:color w:val="4E4E4E"/>
          <w:sz w:val="21"/>
        </w:rPr>
        <w:t>for the act of making music and for the opportunity</w:t>
      </w:r>
      <w:r>
        <w:rPr>
          <w:b/>
          <w:color w:val="4E4E4E"/>
          <w:spacing w:val="-8"/>
          <w:sz w:val="21"/>
        </w:rPr>
        <w:t> </w:t>
      </w:r>
      <w:r>
        <w:rPr>
          <w:b/>
          <w:color w:val="4E4E4E"/>
          <w:sz w:val="21"/>
        </w:rPr>
        <w:t>to</w:t>
      </w:r>
      <w:r>
        <w:rPr>
          <w:b/>
          <w:color w:val="4E4E4E"/>
          <w:spacing w:val="-8"/>
          <w:sz w:val="21"/>
        </w:rPr>
        <w:t> </w:t>
      </w:r>
      <w:r>
        <w:rPr>
          <w:b/>
          <w:color w:val="4E4E4E"/>
          <w:sz w:val="21"/>
        </w:rPr>
        <w:t>share</w:t>
      </w:r>
      <w:r>
        <w:rPr>
          <w:b/>
          <w:color w:val="4E4E4E"/>
          <w:spacing w:val="-8"/>
          <w:sz w:val="21"/>
        </w:rPr>
        <w:t> </w:t>
      </w:r>
      <w:r>
        <w:rPr>
          <w:b/>
          <w:color w:val="4E4E4E"/>
          <w:sz w:val="21"/>
        </w:rPr>
        <w:t>music</w:t>
      </w:r>
      <w:r>
        <w:rPr>
          <w:b/>
          <w:color w:val="4E4E4E"/>
          <w:spacing w:val="-8"/>
          <w:sz w:val="21"/>
        </w:rPr>
        <w:t> </w:t>
      </w:r>
      <w:r>
        <w:rPr>
          <w:b/>
          <w:color w:val="4E4E4E"/>
          <w:sz w:val="21"/>
        </w:rPr>
        <w:t>with</w:t>
      </w:r>
      <w:r>
        <w:rPr>
          <w:b/>
          <w:color w:val="4E4E4E"/>
          <w:spacing w:val="-8"/>
          <w:sz w:val="21"/>
        </w:rPr>
        <w:t> </w:t>
      </w:r>
      <w:r>
        <w:rPr>
          <w:b/>
          <w:color w:val="4E4E4E"/>
          <w:sz w:val="21"/>
        </w:rPr>
        <w:t>others. </w:t>
      </w:r>
      <w:r>
        <w:rPr>
          <w:color w:val="4E4E4E"/>
          <w:sz w:val="21"/>
        </w:rPr>
        <w:t>Group singing, for example, has been</w:t>
      </w:r>
      <w:r>
        <w:rPr>
          <w:color w:val="4E4E4E"/>
          <w:spacing w:val="40"/>
          <w:sz w:val="21"/>
        </w:rPr>
        <w:t> </w:t>
      </w:r>
      <w:r>
        <w:rPr>
          <w:color w:val="4E4E4E"/>
          <w:sz w:val="21"/>
        </w:rPr>
        <w:t>shown to have specific beneficial effects</w:t>
      </w:r>
    </w:p>
    <w:p>
      <w:pPr>
        <w:pStyle w:val="BodyText"/>
        <w:spacing w:line="250" w:lineRule="exact"/>
        <w:ind w:left="140"/>
        <w:rPr>
          <w:sz w:val="12"/>
        </w:rPr>
      </w:pPr>
      <w:r>
        <w:rPr>
          <w:color w:val="4E4E4E"/>
        </w:rPr>
        <w:t>on</w:t>
      </w:r>
      <w:r>
        <w:rPr>
          <w:color w:val="4E4E4E"/>
          <w:spacing w:val="-5"/>
        </w:rPr>
        <w:t> </w:t>
      </w:r>
      <w:r>
        <w:rPr>
          <w:color w:val="4E4E4E"/>
        </w:rPr>
        <w:t>neurotransmitters</w:t>
      </w:r>
      <w:r>
        <w:rPr>
          <w:color w:val="4E4E4E"/>
          <w:spacing w:val="-2"/>
        </w:rPr>
        <w:t> </w:t>
      </w:r>
      <w:r>
        <w:rPr>
          <w:color w:val="4E4E4E"/>
        </w:rPr>
        <w:t>like</w:t>
      </w:r>
      <w:r>
        <w:rPr>
          <w:color w:val="4E4E4E"/>
          <w:spacing w:val="-2"/>
        </w:rPr>
        <w:t> oxytocin.</w:t>
      </w:r>
      <w:r>
        <w:rPr>
          <w:color w:val="4E4E4E"/>
          <w:spacing w:val="-2"/>
          <w:position w:val="7"/>
          <w:sz w:val="12"/>
        </w:rPr>
        <w:t>1363</w:t>
      </w:r>
    </w:p>
    <w:p>
      <w:pPr>
        <w:pStyle w:val="BodyText"/>
        <w:spacing w:line="237" w:lineRule="auto" w:before="175"/>
        <w:ind w:left="139" w:right="1037"/>
      </w:pPr>
      <w:r>
        <w:rPr>
          <w:color w:val="4E4E4E"/>
        </w:rPr>
        <w:t>If clients have experience playing an instrument, taking it up again can connect</w:t>
      </w:r>
      <w:r>
        <w:rPr>
          <w:color w:val="4E4E4E"/>
          <w:spacing w:val="-7"/>
        </w:rPr>
        <w:t> </w:t>
      </w:r>
      <w:r>
        <w:rPr>
          <w:color w:val="4E4E4E"/>
        </w:rPr>
        <w:t>them</w:t>
      </w:r>
      <w:r>
        <w:rPr>
          <w:color w:val="4E4E4E"/>
          <w:spacing w:val="-7"/>
        </w:rPr>
        <w:t> </w:t>
      </w:r>
      <w:r>
        <w:rPr>
          <w:color w:val="4E4E4E"/>
        </w:rPr>
        <w:t>with</w:t>
      </w:r>
      <w:r>
        <w:rPr>
          <w:color w:val="4E4E4E"/>
          <w:spacing w:val="-7"/>
        </w:rPr>
        <w:t> </w:t>
      </w:r>
      <w:r>
        <w:rPr>
          <w:color w:val="4E4E4E"/>
        </w:rPr>
        <w:t>past</w:t>
      </w:r>
      <w:r>
        <w:rPr>
          <w:color w:val="4E4E4E"/>
          <w:spacing w:val="-7"/>
        </w:rPr>
        <w:t> </w:t>
      </w:r>
      <w:r>
        <w:rPr>
          <w:color w:val="4E4E4E"/>
        </w:rPr>
        <w:t>pleasures</w:t>
      </w:r>
      <w:r>
        <w:rPr>
          <w:color w:val="4E4E4E"/>
          <w:spacing w:val="-7"/>
        </w:rPr>
        <w:t> </w:t>
      </w:r>
      <w:r>
        <w:rPr>
          <w:color w:val="4E4E4E"/>
        </w:rPr>
        <w:t>and</w:t>
      </w:r>
    </w:p>
    <w:p>
      <w:pPr>
        <w:pStyle w:val="BodyText"/>
        <w:spacing w:line="237" w:lineRule="auto"/>
        <w:ind w:left="139" w:right="591"/>
      </w:pPr>
      <w:r>
        <w:rPr>
          <w:color w:val="4E4E4E"/>
        </w:rPr>
        <w:t>accomplishments. If they are new to music performance,</w:t>
      </w:r>
      <w:r>
        <w:rPr>
          <w:color w:val="4E4E4E"/>
          <w:spacing w:val="-8"/>
        </w:rPr>
        <w:t> </w:t>
      </w:r>
      <w:r>
        <w:rPr>
          <w:color w:val="4E4E4E"/>
        </w:rPr>
        <w:t>choral</w:t>
      </w:r>
      <w:r>
        <w:rPr>
          <w:color w:val="4E4E4E"/>
          <w:spacing w:val="-8"/>
        </w:rPr>
        <w:t> </w:t>
      </w:r>
      <w:r>
        <w:rPr>
          <w:color w:val="4E4E4E"/>
        </w:rPr>
        <w:t>singing</w:t>
      </w:r>
      <w:r>
        <w:rPr>
          <w:color w:val="4E4E4E"/>
          <w:spacing w:val="-8"/>
        </w:rPr>
        <w:t> </w:t>
      </w:r>
      <w:r>
        <w:rPr>
          <w:color w:val="4E4E4E"/>
        </w:rPr>
        <w:t>is</w:t>
      </w:r>
      <w:r>
        <w:rPr>
          <w:color w:val="4E4E4E"/>
          <w:spacing w:val="-8"/>
        </w:rPr>
        <w:t> </w:t>
      </w:r>
      <w:r>
        <w:rPr>
          <w:color w:val="4E4E4E"/>
        </w:rPr>
        <w:t>an</w:t>
      </w:r>
      <w:r>
        <w:rPr>
          <w:color w:val="4E4E4E"/>
          <w:spacing w:val="-8"/>
        </w:rPr>
        <w:t> </w:t>
      </w:r>
      <w:r>
        <w:rPr>
          <w:color w:val="4E4E4E"/>
        </w:rPr>
        <w:t>accessible way to start. Many church choirs and community choruses require no more than the ability to carry a tune and will welcome new members.</w:t>
      </w:r>
    </w:p>
    <w:p>
      <w:pPr>
        <w:pStyle w:val="BodyText"/>
        <w:spacing w:line="237" w:lineRule="auto" w:before="174"/>
        <w:ind w:left="139" w:right="390"/>
      </w:pPr>
      <w:r>
        <w:rPr>
          <w:color w:val="4E4E4E"/>
        </w:rPr>
        <w:t>One option to explore, if available, is a “recovery</w:t>
      </w:r>
      <w:r>
        <w:rPr>
          <w:color w:val="4E4E4E"/>
          <w:spacing w:val="-10"/>
        </w:rPr>
        <w:t> </w:t>
      </w:r>
      <w:r>
        <w:rPr>
          <w:color w:val="4E4E4E"/>
        </w:rPr>
        <w:t>choir”—a</w:t>
      </w:r>
      <w:r>
        <w:rPr>
          <w:color w:val="4E4E4E"/>
          <w:spacing w:val="-10"/>
        </w:rPr>
        <w:t> </w:t>
      </w:r>
      <w:r>
        <w:rPr>
          <w:color w:val="4E4E4E"/>
        </w:rPr>
        <w:t>singing</w:t>
      </w:r>
      <w:r>
        <w:rPr>
          <w:color w:val="4E4E4E"/>
          <w:spacing w:val="-10"/>
        </w:rPr>
        <w:t> </w:t>
      </w:r>
      <w:r>
        <w:rPr>
          <w:color w:val="4E4E4E"/>
        </w:rPr>
        <w:t>group</w:t>
      </w:r>
      <w:r>
        <w:rPr>
          <w:color w:val="4E4E4E"/>
          <w:spacing w:val="-10"/>
        </w:rPr>
        <w:t> </w:t>
      </w:r>
      <w:r>
        <w:rPr>
          <w:color w:val="4E4E4E"/>
        </w:rPr>
        <w:t>established specifically for people in recovery. Examples </w:t>
      </w:r>
      <w:r>
        <w:rPr>
          <w:color w:val="4E4E4E"/>
          <w:spacing w:val="-2"/>
        </w:rPr>
        <w:t>include:</w:t>
      </w:r>
    </w:p>
    <w:p>
      <w:pPr>
        <w:pStyle w:val="ListParagraph"/>
        <w:numPr>
          <w:ilvl w:val="0"/>
          <w:numId w:val="16"/>
        </w:numPr>
        <w:tabs>
          <w:tab w:pos="409" w:val="left" w:leader="none"/>
        </w:tabs>
        <w:spacing w:line="235" w:lineRule="auto" w:before="150" w:after="0"/>
        <w:ind w:left="409" w:right="820" w:hanging="270"/>
        <w:jc w:val="left"/>
        <w:rPr>
          <w:sz w:val="21"/>
        </w:rPr>
      </w:pPr>
      <w:r>
        <w:rPr>
          <w:color w:val="4E4E4E"/>
          <w:sz w:val="21"/>
        </w:rPr>
        <w:t>Harmony, Hope, &amp; Healing, Chicago </w:t>
      </w:r>
      <w:r>
        <w:rPr>
          <w:color w:val="4E4E4E"/>
          <w:spacing w:val="-2"/>
          <w:sz w:val="21"/>
        </w:rPr>
        <w:t>(</w:t>
      </w:r>
      <w:r>
        <w:rPr>
          <w:color w:val="5B5B5B"/>
          <w:spacing w:val="-2"/>
          <w:sz w:val="21"/>
          <w:u w:val="single" w:color="5B5B5B"/>
        </w:rPr>
        <w:t>https://www.harmonyhopeandhealing.</w:t>
      </w:r>
      <w:r>
        <w:rPr>
          <w:color w:val="5B5B5B"/>
          <w:spacing w:val="-2"/>
          <w:sz w:val="21"/>
        </w:rPr>
        <w:t> </w:t>
      </w:r>
      <w:r>
        <w:rPr>
          <w:color w:val="5B5B5B"/>
          <w:spacing w:val="-2"/>
          <w:sz w:val="21"/>
          <w:u w:val="single" w:color="5B5B5B"/>
        </w:rPr>
        <w:t>org/</w:t>
      </w:r>
      <w:r>
        <w:rPr>
          <w:color w:val="4E4E4E"/>
          <w:spacing w:val="-2"/>
          <w:sz w:val="21"/>
        </w:rPr>
        <w:t>).</w:t>
      </w:r>
    </w:p>
    <w:p>
      <w:pPr>
        <w:pStyle w:val="ListParagraph"/>
        <w:numPr>
          <w:ilvl w:val="0"/>
          <w:numId w:val="16"/>
        </w:numPr>
        <w:tabs>
          <w:tab w:pos="409" w:val="left" w:leader="none"/>
        </w:tabs>
        <w:spacing w:line="235" w:lineRule="auto" w:before="42" w:after="0"/>
        <w:ind w:left="409" w:right="569" w:hanging="270"/>
        <w:jc w:val="left"/>
        <w:rPr>
          <w:sz w:val="21"/>
        </w:rPr>
      </w:pPr>
      <w:r>
        <w:rPr>
          <w:color w:val="4E4E4E"/>
          <w:sz w:val="21"/>
        </w:rPr>
        <w:t>The Straight and Narrow Choir, Paterson, New</w:t>
      </w:r>
      <w:r>
        <w:rPr>
          <w:color w:val="4E4E4E"/>
          <w:spacing w:val="-19"/>
          <w:sz w:val="21"/>
        </w:rPr>
        <w:t> </w:t>
      </w:r>
      <w:r>
        <w:rPr>
          <w:color w:val="4E4E4E"/>
          <w:sz w:val="21"/>
        </w:rPr>
        <w:t>Jersey</w:t>
      </w:r>
      <w:r>
        <w:rPr>
          <w:color w:val="4E4E4E"/>
          <w:spacing w:val="-18"/>
          <w:sz w:val="21"/>
        </w:rPr>
        <w:t> </w:t>
      </w:r>
      <w:r>
        <w:rPr>
          <w:color w:val="4E4E4E"/>
          <w:sz w:val="21"/>
        </w:rPr>
        <w:t>(</w:t>
      </w:r>
      <w:r>
        <w:rPr>
          <w:color w:val="5B5B5B"/>
          <w:sz w:val="21"/>
          <w:u w:val="single" w:color="5B5B5B"/>
        </w:rPr>
        <w:t>https://</w:t>
      </w:r>
      <w:hyperlink r:id="rId86">
        <w:r>
          <w:rPr>
            <w:color w:val="5B5B5B"/>
            <w:sz w:val="21"/>
            <w:u w:val="single" w:color="5B5B5B"/>
          </w:rPr>
          <w:t>www.ccpaterson.org/</w:t>
        </w:r>
      </w:hyperlink>
      <w:r>
        <w:rPr>
          <w:color w:val="5B5B5B"/>
          <w:sz w:val="21"/>
        </w:rPr>
        <w:t> </w:t>
      </w:r>
      <w:r>
        <w:rPr>
          <w:color w:val="5B5B5B"/>
          <w:spacing w:val="-2"/>
          <w:sz w:val="21"/>
          <w:u w:val="single" w:color="5B5B5B"/>
        </w:rPr>
        <w:t>choir</w:t>
      </w:r>
      <w:r>
        <w:rPr>
          <w:color w:val="4E4E4E"/>
          <w:spacing w:val="-2"/>
          <w:sz w:val="21"/>
        </w:rPr>
        <w:t>).</w:t>
      </w:r>
    </w:p>
    <w:p>
      <w:pPr>
        <w:pStyle w:val="ListParagraph"/>
        <w:numPr>
          <w:ilvl w:val="0"/>
          <w:numId w:val="16"/>
        </w:numPr>
        <w:tabs>
          <w:tab w:pos="409" w:val="left" w:leader="none"/>
        </w:tabs>
        <w:spacing w:line="230" w:lineRule="auto" w:before="47" w:after="0"/>
        <w:ind w:left="409" w:right="785" w:hanging="270"/>
        <w:jc w:val="left"/>
        <w:rPr>
          <w:sz w:val="21"/>
        </w:rPr>
      </w:pPr>
      <w:r>
        <w:rPr>
          <w:color w:val="4E4E4E"/>
          <w:sz w:val="21"/>
        </w:rPr>
        <w:t>Minnesota</w:t>
      </w:r>
      <w:r>
        <w:rPr>
          <w:color w:val="4E4E4E"/>
          <w:spacing w:val="-12"/>
          <w:sz w:val="21"/>
        </w:rPr>
        <w:t> </w:t>
      </w:r>
      <w:r>
        <w:rPr>
          <w:color w:val="4E4E4E"/>
          <w:sz w:val="21"/>
        </w:rPr>
        <w:t>Adult</w:t>
      </w:r>
      <w:r>
        <w:rPr>
          <w:color w:val="4E4E4E"/>
          <w:spacing w:val="-12"/>
          <w:sz w:val="21"/>
        </w:rPr>
        <w:t> </w:t>
      </w:r>
      <w:r>
        <w:rPr>
          <w:color w:val="4E4E4E"/>
          <w:sz w:val="21"/>
        </w:rPr>
        <w:t>&amp;</w:t>
      </w:r>
      <w:r>
        <w:rPr>
          <w:color w:val="4E4E4E"/>
          <w:spacing w:val="-12"/>
          <w:sz w:val="21"/>
        </w:rPr>
        <w:t> </w:t>
      </w:r>
      <w:r>
        <w:rPr>
          <w:color w:val="4E4E4E"/>
          <w:sz w:val="21"/>
        </w:rPr>
        <w:t>Teen</w:t>
      </w:r>
      <w:r>
        <w:rPr>
          <w:color w:val="4E4E4E"/>
          <w:spacing w:val="-12"/>
          <w:sz w:val="21"/>
        </w:rPr>
        <w:t> </w:t>
      </w:r>
      <w:r>
        <w:rPr>
          <w:color w:val="4E4E4E"/>
          <w:sz w:val="21"/>
        </w:rPr>
        <w:t>Challenge</w:t>
      </w:r>
      <w:r>
        <w:rPr>
          <w:color w:val="4E4E4E"/>
          <w:spacing w:val="-12"/>
          <w:sz w:val="21"/>
        </w:rPr>
        <w:t> </w:t>
      </w:r>
      <w:r>
        <w:rPr>
          <w:color w:val="4E4E4E"/>
          <w:sz w:val="21"/>
        </w:rPr>
        <w:t>Choir </w:t>
      </w:r>
      <w:r>
        <w:rPr>
          <w:color w:val="4E4E4E"/>
          <w:spacing w:val="-2"/>
          <w:sz w:val="21"/>
        </w:rPr>
        <w:t>(</w:t>
      </w:r>
      <w:r>
        <w:rPr>
          <w:color w:val="5B5B5B"/>
          <w:spacing w:val="-2"/>
          <w:sz w:val="21"/>
          <w:u w:val="single" w:color="5B5B5B"/>
        </w:rPr>
        <w:t>https://</w:t>
      </w:r>
      <w:hyperlink r:id="rId87">
        <w:r>
          <w:rPr>
            <w:color w:val="5B5B5B"/>
            <w:spacing w:val="-2"/>
            <w:sz w:val="21"/>
            <w:u w:val="single" w:color="5B5B5B"/>
          </w:rPr>
          <w:t>www.mntc.org/choir-page/</w:t>
        </w:r>
        <w:r>
          <w:rPr>
            <w:color w:val="4E4E4E"/>
            <w:spacing w:val="-2"/>
            <w:sz w:val="21"/>
          </w:rPr>
          <w:t>).</w:t>
        </w:r>
      </w:hyperlink>
    </w:p>
    <w:p>
      <w:pPr>
        <w:pStyle w:val="BodyText"/>
        <w:spacing w:line="237" w:lineRule="auto" w:before="181"/>
        <w:ind w:left="139" w:right="390"/>
      </w:pPr>
      <w:r>
        <w:rPr>
          <w:color w:val="4E4E4E"/>
        </w:rPr>
        <w:t>Starting a recovery choir requires willing singers, a director (who might be recruited from</w:t>
      </w:r>
      <w:r>
        <w:rPr>
          <w:color w:val="4E4E4E"/>
          <w:spacing w:val="-5"/>
        </w:rPr>
        <w:t> </w:t>
      </w:r>
      <w:r>
        <w:rPr>
          <w:color w:val="4E4E4E"/>
        </w:rPr>
        <w:t>a</w:t>
      </w:r>
      <w:r>
        <w:rPr>
          <w:color w:val="4E4E4E"/>
          <w:spacing w:val="-5"/>
        </w:rPr>
        <w:t> </w:t>
      </w:r>
      <w:r>
        <w:rPr>
          <w:color w:val="4E4E4E"/>
        </w:rPr>
        <w:t>church,</w:t>
      </w:r>
      <w:r>
        <w:rPr>
          <w:color w:val="4E4E4E"/>
          <w:spacing w:val="-5"/>
        </w:rPr>
        <w:t> </w:t>
      </w:r>
      <w:r>
        <w:rPr>
          <w:color w:val="4E4E4E"/>
        </w:rPr>
        <w:t>an</w:t>
      </w:r>
      <w:r>
        <w:rPr>
          <w:color w:val="4E4E4E"/>
          <w:spacing w:val="-5"/>
        </w:rPr>
        <w:t> </w:t>
      </w:r>
      <w:r>
        <w:rPr>
          <w:color w:val="4E4E4E"/>
        </w:rPr>
        <w:t>elementary</w:t>
      </w:r>
      <w:r>
        <w:rPr>
          <w:color w:val="4E4E4E"/>
          <w:spacing w:val="-5"/>
        </w:rPr>
        <w:t> </w:t>
      </w:r>
      <w:r>
        <w:rPr>
          <w:color w:val="4E4E4E"/>
        </w:rPr>
        <w:t>or</w:t>
      </w:r>
      <w:r>
        <w:rPr>
          <w:color w:val="4E4E4E"/>
          <w:spacing w:val="-5"/>
        </w:rPr>
        <w:t> </w:t>
      </w:r>
      <w:r>
        <w:rPr>
          <w:color w:val="4E4E4E"/>
        </w:rPr>
        <w:t>high</w:t>
      </w:r>
      <w:r>
        <w:rPr>
          <w:color w:val="4E4E4E"/>
          <w:spacing w:val="-5"/>
        </w:rPr>
        <w:t> </w:t>
      </w:r>
      <w:r>
        <w:rPr>
          <w:color w:val="4E4E4E"/>
        </w:rPr>
        <w:t>school, or a college or university with a music department), and a place to rehearse.</w:t>
      </w:r>
    </w:p>
    <w:p>
      <w:pPr>
        <w:spacing w:after="0" w:line="237" w:lineRule="auto"/>
        <w:sectPr>
          <w:type w:val="continuous"/>
          <w:pgSz w:w="12240" w:h="15840"/>
          <w:pgMar w:header="576" w:footer="721" w:top="540" w:bottom="920" w:left="940" w:right="660"/>
          <w:cols w:num="2" w:equalWidth="0">
            <w:col w:w="4988" w:space="232"/>
            <w:col w:w="5420"/>
          </w:cols>
        </w:sectPr>
      </w:pPr>
    </w:p>
    <w:p>
      <w:pPr>
        <w:pStyle w:val="BodyText"/>
        <w:rPr>
          <w:sz w:val="20"/>
        </w:rPr>
      </w:pPr>
    </w:p>
    <w:p>
      <w:pPr>
        <w:pStyle w:val="BodyText"/>
        <w:spacing w:before="5" w:after="1"/>
        <w:rPr>
          <w:sz w:val="17"/>
        </w:rPr>
      </w:pPr>
    </w:p>
    <w:p>
      <w:pPr>
        <w:pStyle w:val="BodyText"/>
        <w:ind w:left="5360"/>
        <w:rPr>
          <w:sz w:val="20"/>
        </w:rPr>
      </w:pPr>
      <w:r>
        <w:rPr>
          <w:sz w:val="20"/>
        </w:rPr>
        <mc:AlternateContent>
          <mc:Choice Requires="wps">
            <w:drawing>
              <wp:inline distT="0" distB="0" distL="0" distR="0">
                <wp:extent cx="3079750" cy="2654935"/>
                <wp:effectExtent l="9525" t="0" r="0" b="12064"/>
                <wp:docPr id="234" name="Textbox 234"/>
                <wp:cNvGraphicFramePr>
                  <a:graphicFrameLocks/>
                </wp:cNvGraphicFramePr>
                <a:graphic>
                  <a:graphicData uri="http://schemas.microsoft.com/office/word/2010/wordprocessingShape">
                    <wps:wsp>
                      <wps:cNvPr id="234" name="Textbox 234"/>
                      <wps:cNvSpPr txBox="1"/>
                      <wps:spPr>
                        <a:xfrm>
                          <a:off x="0" y="0"/>
                          <a:ext cx="3079750" cy="2654935"/>
                        </a:xfrm>
                        <a:prstGeom prst="rect">
                          <a:avLst/>
                        </a:prstGeom>
                        <a:ln w="6350">
                          <a:solidFill>
                            <a:srgbClr val="707070"/>
                          </a:solidFill>
                          <a:prstDash val="solid"/>
                        </a:ln>
                      </wps:spPr>
                      <wps:txbx>
                        <w:txbxContent>
                          <w:p>
                            <w:pPr>
                              <w:spacing w:line="268" w:lineRule="auto" w:before="127"/>
                              <w:ind w:left="183" w:right="196" w:firstLine="0"/>
                              <w:jc w:val="left"/>
                              <w:rPr>
                                <w:b/>
                                <w:sz w:val="13"/>
                              </w:rPr>
                            </w:pPr>
                            <w:r>
                              <w:rPr>
                                <w:b/>
                                <w:color w:val="373737"/>
                                <w:sz w:val="22"/>
                              </w:rPr>
                              <w:t>FOUR </w:t>
                            </w:r>
                            <w:r>
                              <w:rPr>
                                <w:b/>
                                <w:color w:val="373737"/>
                                <w:spacing w:val="10"/>
                                <w:sz w:val="22"/>
                              </w:rPr>
                              <w:t>TYPES </w:t>
                            </w:r>
                            <w:r>
                              <w:rPr>
                                <w:b/>
                                <w:color w:val="373737"/>
                                <w:sz w:val="22"/>
                              </w:rPr>
                              <w:t>OF </w:t>
                            </w:r>
                            <w:r>
                              <w:rPr>
                                <w:b/>
                                <w:color w:val="373737"/>
                                <w:sz w:val="22"/>
                              </w:rPr>
                              <w:t>SOCIAL </w:t>
                            </w:r>
                            <w:r>
                              <w:rPr>
                                <w:b/>
                                <w:color w:val="373737"/>
                                <w:spacing w:val="-2"/>
                                <w:sz w:val="22"/>
                              </w:rPr>
                              <w:t>SUPPORT</w:t>
                            </w:r>
                            <w:r>
                              <w:rPr>
                                <w:b/>
                                <w:color w:val="373737"/>
                                <w:spacing w:val="-2"/>
                                <w:position w:val="7"/>
                                <w:sz w:val="13"/>
                              </w:rPr>
                              <w:t>1367</w:t>
                            </w:r>
                          </w:p>
                          <w:p>
                            <w:pPr>
                              <w:spacing w:line="264" w:lineRule="auto" w:before="125"/>
                              <w:ind w:left="179" w:right="233" w:firstLine="0"/>
                              <w:jc w:val="left"/>
                              <w:rPr>
                                <w:sz w:val="18"/>
                              </w:rPr>
                            </w:pPr>
                            <w:r>
                              <w:rPr>
                                <w:color w:val="424242"/>
                                <w:sz w:val="18"/>
                              </w:rPr>
                              <w:t>A key function of relationships, social support, helps</w:t>
                            </w:r>
                            <w:r>
                              <w:rPr>
                                <w:color w:val="424242"/>
                                <w:spacing w:val="-7"/>
                                <w:sz w:val="18"/>
                              </w:rPr>
                              <w:t> </w:t>
                            </w:r>
                            <w:r>
                              <w:rPr>
                                <w:color w:val="424242"/>
                                <w:sz w:val="18"/>
                              </w:rPr>
                              <w:t>clients</w:t>
                            </w:r>
                            <w:r>
                              <w:rPr>
                                <w:color w:val="424242"/>
                                <w:spacing w:val="-7"/>
                                <w:sz w:val="18"/>
                              </w:rPr>
                              <w:t> </w:t>
                            </w:r>
                            <w:r>
                              <w:rPr>
                                <w:color w:val="424242"/>
                                <w:sz w:val="18"/>
                              </w:rPr>
                              <w:t>as</w:t>
                            </w:r>
                            <w:r>
                              <w:rPr>
                                <w:color w:val="424242"/>
                                <w:spacing w:val="-7"/>
                                <w:sz w:val="18"/>
                              </w:rPr>
                              <w:t> </w:t>
                            </w:r>
                            <w:r>
                              <w:rPr>
                                <w:color w:val="424242"/>
                                <w:sz w:val="18"/>
                              </w:rPr>
                              <w:t>they</w:t>
                            </w:r>
                            <w:r>
                              <w:rPr>
                                <w:color w:val="424242"/>
                                <w:spacing w:val="-7"/>
                                <w:sz w:val="18"/>
                              </w:rPr>
                              <w:t> </w:t>
                            </w:r>
                            <w:r>
                              <w:rPr>
                                <w:color w:val="424242"/>
                                <w:sz w:val="18"/>
                              </w:rPr>
                              <w:t>navigate</w:t>
                            </w:r>
                            <w:r>
                              <w:rPr>
                                <w:color w:val="424242"/>
                                <w:spacing w:val="-7"/>
                                <w:sz w:val="18"/>
                              </w:rPr>
                              <w:t> </w:t>
                            </w:r>
                            <w:r>
                              <w:rPr>
                                <w:color w:val="424242"/>
                                <w:sz w:val="18"/>
                              </w:rPr>
                              <w:t>challenges</w:t>
                            </w:r>
                            <w:r>
                              <w:rPr>
                                <w:color w:val="424242"/>
                                <w:spacing w:val="-7"/>
                                <w:sz w:val="18"/>
                              </w:rPr>
                              <w:t> </w:t>
                            </w:r>
                            <w:r>
                              <w:rPr>
                                <w:color w:val="424242"/>
                                <w:sz w:val="18"/>
                              </w:rPr>
                              <w:t>related to problematic substance use. Four types of social support include:</w:t>
                            </w:r>
                          </w:p>
                          <w:p>
                            <w:pPr>
                              <w:numPr>
                                <w:ilvl w:val="0"/>
                                <w:numId w:val="29"/>
                              </w:numPr>
                              <w:tabs>
                                <w:tab w:pos="359" w:val="left" w:leader="none"/>
                              </w:tabs>
                              <w:spacing w:line="247" w:lineRule="auto" w:before="27"/>
                              <w:ind w:left="359" w:right="618" w:hanging="180"/>
                              <w:jc w:val="left"/>
                              <w:rPr>
                                <w:sz w:val="18"/>
                              </w:rPr>
                            </w:pPr>
                            <w:r>
                              <w:rPr>
                                <w:b/>
                                <w:color w:val="424242"/>
                                <w:sz w:val="18"/>
                              </w:rPr>
                              <w:t>Emotional:</w:t>
                            </w:r>
                            <w:r>
                              <w:rPr>
                                <w:b/>
                                <w:color w:val="424242"/>
                                <w:spacing w:val="-13"/>
                                <w:sz w:val="18"/>
                              </w:rPr>
                              <w:t> </w:t>
                            </w:r>
                            <w:r>
                              <w:rPr>
                                <w:color w:val="424242"/>
                                <w:sz w:val="18"/>
                              </w:rPr>
                              <w:t>Expressions</w:t>
                            </w:r>
                            <w:r>
                              <w:rPr>
                                <w:color w:val="424242"/>
                                <w:spacing w:val="-15"/>
                                <w:sz w:val="18"/>
                              </w:rPr>
                              <w:t> </w:t>
                            </w:r>
                            <w:r>
                              <w:rPr>
                                <w:color w:val="424242"/>
                                <w:sz w:val="18"/>
                              </w:rPr>
                              <w:t>of</w:t>
                            </w:r>
                            <w:r>
                              <w:rPr>
                                <w:color w:val="424242"/>
                                <w:spacing w:val="-15"/>
                                <w:sz w:val="18"/>
                              </w:rPr>
                              <w:t> </w:t>
                            </w:r>
                            <w:r>
                              <w:rPr>
                                <w:color w:val="424242"/>
                                <w:sz w:val="18"/>
                              </w:rPr>
                              <w:t>empathy,</w:t>
                            </w:r>
                            <w:r>
                              <w:rPr>
                                <w:color w:val="424242"/>
                                <w:spacing w:val="-15"/>
                                <w:sz w:val="18"/>
                              </w:rPr>
                              <w:t> </w:t>
                            </w:r>
                            <w:r>
                              <w:rPr>
                                <w:color w:val="424242"/>
                                <w:sz w:val="18"/>
                              </w:rPr>
                              <w:t>love, trust, and caring</w:t>
                            </w:r>
                          </w:p>
                          <w:p>
                            <w:pPr>
                              <w:numPr>
                                <w:ilvl w:val="0"/>
                                <w:numId w:val="29"/>
                              </w:numPr>
                              <w:tabs>
                                <w:tab w:pos="359" w:val="left" w:leader="none"/>
                              </w:tabs>
                              <w:spacing w:line="240" w:lineRule="exact" w:before="32"/>
                              <w:ind w:left="359" w:right="380" w:hanging="180"/>
                              <w:jc w:val="left"/>
                              <w:rPr>
                                <w:sz w:val="18"/>
                              </w:rPr>
                            </w:pPr>
                            <w:r>
                              <w:rPr>
                                <w:b/>
                                <w:color w:val="424242"/>
                                <w:sz w:val="18"/>
                              </w:rPr>
                              <w:t>Instrumental:</w:t>
                            </w:r>
                            <w:r>
                              <w:rPr>
                                <w:b/>
                                <w:color w:val="424242"/>
                                <w:spacing w:val="-10"/>
                                <w:sz w:val="18"/>
                              </w:rPr>
                              <w:t> </w:t>
                            </w:r>
                            <w:r>
                              <w:rPr>
                                <w:color w:val="424242"/>
                                <w:sz w:val="18"/>
                              </w:rPr>
                              <w:t>Offering</w:t>
                            </w:r>
                            <w:r>
                              <w:rPr>
                                <w:color w:val="424242"/>
                                <w:spacing w:val="-12"/>
                                <w:sz w:val="18"/>
                              </w:rPr>
                              <w:t> </w:t>
                            </w:r>
                            <w:r>
                              <w:rPr>
                                <w:color w:val="424242"/>
                                <w:sz w:val="18"/>
                              </w:rPr>
                              <w:t>concrete</w:t>
                            </w:r>
                            <w:r>
                              <w:rPr>
                                <w:color w:val="424242"/>
                                <w:spacing w:val="-12"/>
                                <w:sz w:val="18"/>
                              </w:rPr>
                              <w:t> </w:t>
                            </w:r>
                            <w:r>
                              <w:rPr>
                                <w:color w:val="424242"/>
                                <w:sz w:val="18"/>
                              </w:rPr>
                              <w:t>assistance, aid, and service</w:t>
                            </w:r>
                          </w:p>
                          <w:p>
                            <w:pPr>
                              <w:numPr>
                                <w:ilvl w:val="0"/>
                                <w:numId w:val="29"/>
                              </w:numPr>
                              <w:tabs>
                                <w:tab w:pos="359" w:val="left" w:leader="none"/>
                              </w:tabs>
                              <w:spacing w:line="240" w:lineRule="exact" w:before="29"/>
                              <w:ind w:left="359" w:right="1007" w:hanging="180"/>
                              <w:jc w:val="left"/>
                              <w:rPr>
                                <w:sz w:val="18"/>
                              </w:rPr>
                            </w:pPr>
                            <w:r>
                              <w:rPr>
                                <w:b/>
                                <w:color w:val="424242"/>
                                <w:sz w:val="18"/>
                              </w:rPr>
                              <w:t>Informational:</w:t>
                            </w:r>
                            <w:r>
                              <w:rPr>
                                <w:b/>
                                <w:color w:val="424242"/>
                                <w:spacing w:val="-16"/>
                                <w:sz w:val="18"/>
                              </w:rPr>
                              <w:t> </w:t>
                            </w:r>
                            <w:r>
                              <w:rPr>
                                <w:color w:val="424242"/>
                                <w:sz w:val="18"/>
                              </w:rPr>
                              <w:t>Providing</w:t>
                            </w:r>
                            <w:r>
                              <w:rPr>
                                <w:color w:val="424242"/>
                                <w:spacing w:val="-16"/>
                                <w:sz w:val="18"/>
                              </w:rPr>
                              <w:t> </w:t>
                            </w:r>
                            <w:r>
                              <w:rPr>
                                <w:color w:val="424242"/>
                                <w:sz w:val="18"/>
                              </w:rPr>
                              <w:t>knowledge, resources, information, and life skills</w:t>
                            </w:r>
                          </w:p>
                          <w:p>
                            <w:pPr>
                              <w:numPr>
                                <w:ilvl w:val="0"/>
                                <w:numId w:val="29"/>
                              </w:numPr>
                              <w:tabs>
                                <w:tab w:pos="359" w:val="left" w:leader="none"/>
                              </w:tabs>
                              <w:spacing w:line="240" w:lineRule="exact" w:before="29"/>
                              <w:ind w:left="359" w:right="962" w:hanging="180"/>
                              <w:jc w:val="left"/>
                              <w:rPr>
                                <w:sz w:val="18"/>
                              </w:rPr>
                            </w:pPr>
                            <w:r>
                              <w:rPr>
                                <w:b/>
                                <w:color w:val="424242"/>
                                <w:sz w:val="18"/>
                              </w:rPr>
                              <w:t>Affiliational:</w:t>
                            </w:r>
                            <w:r>
                              <w:rPr>
                                <w:b/>
                                <w:color w:val="424242"/>
                                <w:spacing w:val="-16"/>
                                <w:sz w:val="18"/>
                              </w:rPr>
                              <w:t> </w:t>
                            </w:r>
                            <w:r>
                              <w:rPr>
                                <w:color w:val="424242"/>
                                <w:sz w:val="18"/>
                              </w:rPr>
                              <w:t>Facilitating</w:t>
                            </w:r>
                            <w:r>
                              <w:rPr>
                                <w:color w:val="424242"/>
                                <w:spacing w:val="-16"/>
                                <w:sz w:val="18"/>
                              </w:rPr>
                              <w:t> </w:t>
                            </w:r>
                            <w:r>
                              <w:rPr>
                                <w:color w:val="424242"/>
                                <w:sz w:val="18"/>
                              </w:rPr>
                              <w:t>interpersonal connection with others</w:t>
                            </w:r>
                          </w:p>
                        </w:txbxContent>
                      </wps:txbx>
                      <wps:bodyPr wrap="square" lIns="0" tIns="0" rIns="0" bIns="0" rtlCol="0">
                        <a:noAutofit/>
                      </wps:bodyPr>
                    </wps:wsp>
                  </a:graphicData>
                </a:graphic>
              </wp:inline>
            </w:drawing>
          </mc:Choice>
          <mc:Fallback>
            <w:pict>
              <v:shape style="width:242.5pt;height:209.05pt;mso-position-horizontal-relative:char;mso-position-vertical-relative:line" type="#_x0000_t202" id="docshape220" filled="false" stroked="true" strokeweight=".5pt" strokecolor="#707070">
                <w10:anchorlock/>
                <v:textbox inset="0,0,0,0">
                  <w:txbxContent>
                    <w:p>
                      <w:pPr>
                        <w:spacing w:line="268" w:lineRule="auto" w:before="127"/>
                        <w:ind w:left="183" w:right="196" w:firstLine="0"/>
                        <w:jc w:val="left"/>
                        <w:rPr>
                          <w:b/>
                          <w:sz w:val="13"/>
                        </w:rPr>
                      </w:pPr>
                      <w:r>
                        <w:rPr>
                          <w:b/>
                          <w:color w:val="373737"/>
                          <w:sz w:val="22"/>
                        </w:rPr>
                        <w:t>FOUR </w:t>
                      </w:r>
                      <w:r>
                        <w:rPr>
                          <w:b/>
                          <w:color w:val="373737"/>
                          <w:spacing w:val="10"/>
                          <w:sz w:val="22"/>
                        </w:rPr>
                        <w:t>TYPES </w:t>
                      </w:r>
                      <w:r>
                        <w:rPr>
                          <w:b/>
                          <w:color w:val="373737"/>
                          <w:sz w:val="22"/>
                        </w:rPr>
                        <w:t>OF </w:t>
                      </w:r>
                      <w:r>
                        <w:rPr>
                          <w:b/>
                          <w:color w:val="373737"/>
                          <w:sz w:val="22"/>
                        </w:rPr>
                        <w:t>SOCIAL </w:t>
                      </w:r>
                      <w:r>
                        <w:rPr>
                          <w:b/>
                          <w:color w:val="373737"/>
                          <w:spacing w:val="-2"/>
                          <w:sz w:val="22"/>
                        </w:rPr>
                        <w:t>SUPPORT</w:t>
                      </w:r>
                      <w:r>
                        <w:rPr>
                          <w:b/>
                          <w:color w:val="373737"/>
                          <w:spacing w:val="-2"/>
                          <w:position w:val="7"/>
                          <w:sz w:val="13"/>
                        </w:rPr>
                        <w:t>1367</w:t>
                      </w:r>
                    </w:p>
                    <w:p>
                      <w:pPr>
                        <w:spacing w:line="264" w:lineRule="auto" w:before="125"/>
                        <w:ind w:left="179" w:right="233" w:firstLine="0"/>
                        <w:jc w:val="left"/>
                        <w:rPr>
                          <w:sz w:val="18"/>
                        </w:rPr>
                      </w:pPr>
                      <w:r>
                        <w:rPr>
                          <w:color w:val="424242"/>
                          <w:sz w:val="18"/>
                        </w:rPr>
                        <w:t>A key function of relationships, social support, helps</w:t>
                      </w:r>
                      <w:r>
                        <w:rPr>
                          <w:color w:val="424242"/>
                          <w:spacing w:val="-7"/>
                          <w:sz w:val="18"/>
                        </w:rPr>
                        <w:t> </w:t>
                      </w:r>
                      <w:r>
                        <w:rPr>
                          <w:color w:val="424242"/>
                          <w:sz w:val="18"/>
                        </w:rPr>
                        <w:t>clients</w:t>
                      </w:r>
                      <w:r>
                        <w:rPr>
                          <w:color w:val="424242"/>
                          <w:spacing w:val="-7"/>
                          <w:sz w:val="18"/>
                        </w:rPr>
                        <w:t> </w:t>
                      </w:r>
                      <w:r>
                        <w:rPr>
                          <w:color w:val="424242"/>
                          <w:sz w:val="18"/>
                        </w:rPr>
                        <w:t>as</w:t>
                      </w:r>
                      <w:r>
                        <w:rPr>
                          <w:color w:val="424242"/>
                          <w:spacing w:val="-7"/>
                          <w:sz w:val="18"/>
                        </w:rPr>
                        <w:t> </w:t>
                      </w:r>
                      <w:r>
                        <w:rPr>
                          <w:color w:val="424242"/>
                          <w:sz w:val="18"/>
                        </w:rPr>
                        <w:t>they</w:t>
                      </w:r>
                      <w:r>
                        <w:rPr>
                          <w:color w:val="424242"/>
                          <w:spacing w:val="-7"/>
                          <w:sz w:val="18"/>
                        </w:rPr>
                        <w:t> </w:t>
                      </w:r>
                      <w:r>
                        <w:rPr>
                          <w:color w:val="424242"/>
                          <w:sz w:val="18"/>
                        </w:rPr>
                        <w:t>navigate</w:t>
                      </w:r>
                      <w:r>
                        <w:rPr>
                          <w:color w:val="424242"/>
                          <w:spacing w:val="-7"/>
                          <w:sz w:val="18"/>
                        </w:rPr>
                        <w:t> </w:t>
                      </w:r>
                      <w:r>
                        <w:rPr>
                          <w:color w:val="424242"/>
                          <w:sz w:val="18"/>
                        </w:rPr>
                        <w:t>challenges</w:t>
                      </w:r>
                      <w:r>
                        <w:rPr>
                          <w:color w:val="424242"/>
                          <w:spacing w:val="-7"/>
                          <w:sz w:val="18"/>
                        </w:rPr>
                        <w:t> </w:t>
                      </w:r>
                      <w:r>
                        <w:rPr>
                          <w:color w:val="424242"/>
                          <w:sz w:val="18"/>
                        </w:rPr>
                        <w:t>related to problematic substance use. Four types of social support include:</w:t>
                      </w:r>
                    </w:p>
                    <w:p>
                      <w:pPr>
                        <w:numPr>
                          <w:ilvl w:val="0"/>
                          <w:numId w:val="29"/>
                        </w:numPr>
                        <w:tabs>
                          <w:tab w:pos="359" w:val="left" w:leader="none"/>
                        </w:tabs>
                        <w:spacing w:line="247" w:lineRule="auto" w:before="27"/>
                        <w:ind w:left="359" w:right="618" w:hanging="180"/>
                        <w:jc w:val="left"/>
                        <w:rPr>
                          <w:sz w:val="18"/>
                        </w:rPr>
                      </w:pPr>
                      <w:r>
                        <w:rPr>
                          <w:b/>
                          <w:color w:val="424242"/>
                          <w:sz w:val="18"/>
                        </w:rPr>
                        <w:t>Emotional:</w:t>
                      </w:r>
                      <w:r>
                        <w:rPr>
                          <w:b/>
                          <w:color w:val="424242"/>
                          <w:spacing w:val="-13"/>
                          <w:sz w:val="18"/>
                        </w:rPr>
                        <w:t> </w:t>
                      </w:r>
                      <w:r>
                        <w:rPr>
                          <w:color w:val="424242"/>
                          <w:sz w:val="18"/>
                        </w:rPr>
                        <w:t>Expressions</w:t>
                      </w:r>
                      <w:r>
                        <w:rPr>
                          <w:color w:val="424242"/>
                          <w:spacing w:val="-15"/>
                          <w:sz w:val="18"/>
                        </w:rPr>
                        <w:t> </w:t>
                      </w:r>
                      <w:r>
                        <w:rPr>
                          <w:color w:val="424242"/>
                          <w:sz w:val="18"/>
                        </w:rPr>
                        <w:t>of</w:t>
                      </w:r>
                      <w:r>
                        <w:rPr>
                          <w:color w:val="424242"/>
                          <w:spacing w:val="-15"/>
                          <w:sz w:val="18"/>
                        </w:rPr>
                        <w:t> </w:t>
                      </w:r>
                      <w:r>
                        <w:rPr>
                          <w:color w:val="424242"/>
                          <w:sz w:val="18"/>
                        </w:rPr>
                        <w:t>empathy,</w:t>
                      </w:r>
                      <w:r>
                        <w:rPr>
                          <w:color w:val="424242"/>
                          <w:spacing w:val="-15"/>
                          <w:sz w:val="18"/>
                        </w:rPr>
                        <w:t> </w:t>
                      </w:r>
                      <w:r>
                        <w:rPr>
                          <w:color w:val="424242"/>
                          <w:sz w:val="18"/>
                        </w:rPr>
                        <w:t>love, trust, and caring</w:t>
                      </w:r>
                    </w:p>
                    <w:p>
                      <w:pPr>
                        <w:numPr>
                          <w:ilvl w:val="0"/>
                          <w:numId w:val="29"/>
                        </w:numPr>
                        <w:tabs>
                          <w:tab w:pos="359" w:val="left" w:leader="none"/>
                        </w:tabs>
                        <w:spacing w:line="240" w:lineRule="exact" w:before="32"/>
                        <w:ind w:left="359" w:right="380" w:hanging="180"/>
                        <w:jc w:val="left"/>
                        <w:rPr>
                          <w:sz w:val="18"/>
                        </w:rPr>
                      </w:pPr>
                      <w:r>
                        <w:rPr>
                          <w:b/>
                          <w:color w:val="424242"/>
                          <w:sz w:val="18"/>
                        </w:rPr>
                        <w:t>Instrumental:</w:t>
                      </w:r>
                      <w:r>
                        <w:rPr>
                          <w:b/>
                          <w:color w:val="424242"/>
                          <w:spacing w:val="-10"/>
                          <w:sz w:val="18"/>
                        </w:rPr>
                        <w:t> </w:t>
                      </w:r>
                      <w:r>
                        <w:rPr>
                          <w:color w:val="424242"/>
                          <w:sz w:val="18"/>
                        </w:rPr>
                        <w:t>Offering</w:t>
                      </w:r>
                      <w:r>
                        <w:rPr>
                          <w:color w:val="424242"/>
                          <w:spacing w:val="-12"/>
                          <w:sz w:val="18"/>
                        </w:rPr>
                        <w:t> </w:t>
                      </w:r>
                      <w:r>
                        <w:rPr>
                          <w:color w:val="424242"/>
                          <w:sz w:val="18"/>
                        </w:rPr>
                        <w:t>concrete</w:t>
                      </w:r>
                      <w:r>
                        <w:rPr>
                          <w:color w:val="424242"/>
                          <w:spacing w:val="-12"/>
                          <w:sz w:val="18"/>
                        </w:rPr>
                        <w:t> </w:t>
                      </w:r>
                      <w:r>
                        <w:rPr>
                          <w:color w:val="424242"/>
                          <w:sz w:val="18"/>
                        </w:rPr>
                        <w:t>assistance, aid, and service</w:t>
                      </w:r>
                    </w:p>
                    <w:p>
                      <w:pPr>
                        <w:numPr>
                          <w:ilvl w:val="0"/>
                          <w:numId w:val="29"/>
                        </w:numPr>
                        <w:tabs>
                          <w:tab w:pos="359" w:val="left" w:leader="none"/>
                        </w:tabs>
                        <w:spacing w:line="240" w:lineRule="exact" w:before="29"/>
                        <w:ind w:left="359" w:right="1007" w:hanging="180"/>
                        <w:jc w:val="left"/>
                        <w:rPr>
                          <w:sz w:val="18"/>
                        </w:rPr>
                      </w:pPr>
                      <w:r>
                        <w:rPr>
                          <w:b/>
                          <w:color w:val="424242"/>
                          <w:sz w:val="18"/>
                        </w:rPr>
                        <w:t>Informational:</w:t>
                      </w:r>
                      <w:r>
                        <w:rPr>
                          <w:b/>
                          <w:color w:val="424242"/>
                          <w:spacing w:val="-16"/>
                          <w:sz w:val="18"/>
                        </w:rPr>
                        <w:t> </w:t>
                      </w:r>
                      <w:r>
                        <w:rPr>
                          <w:color w:val="424242"/>
                          <w:sz w:val="18"/>
                        </w:rPr>
                        <w:t>Providing</w:t>
                      </w:r>
                      <w:r>
                        <w:rPr>
                          <w:color w:val="424242"/>
                          <w:spacing w:val="-16"/>
                          <w:sz w:val="18"/>
                        </w:rPr>
                        <w:t> </w:t>
                      </w:r>
                      <w:r>
                        <w:rPr>
                          <w:color w:val="424242"/>
                          <w:sz w:val="18"/>
                        </w:rPr>
                        <w:t>knowledge, resources, information, and life skills</w:t>
                      </w:r>
                    </w:p>
                    <w:p>
                      <w:pPr>
                        <w:numPr>
                          <w:ilvl w:val="0"/>
                          <w:numId w:val="29"/>
                        </w:numPr>
                        <w:tabs>
                          <w:tab w:pos="359" w:val="left" w:leader="none"/>
                        </w:tabs>
                        <w:spacing w:line="240" w:lineRule="exact" w:before="29"/>
                        <w:ind w:left="359" w:right="962" w:hanging="180"/>
                        <w:jc w:val="left"/>
                        <w:rPr>
                          <w:sz w:val="18"/>
                        </w:rPr>
                      </w:pPr>
                      <w:r>
                        <w:rPr>
                          <w:b/>
                          <w:color w:val="424242"/>
                          <w:sz w:val="18"/>
                        </w:rPr>
                        <w:t>Affiliational:</w:t>
                      </w:r>
                      <w:r>
                        <w:rPr>
                          <w:b/>
                          <w:color w:val="424242"/>
                          <w:spacing w:val="-16"/>
                          <w:sz w:val="18"/>
                        </w:rPr>
                        <w:t> </w:t>
                      </w:r>
                      <w:r>
                        <w:rPr>
                          <w:color w:val="424242"/>
                          <w:sz w:val="18"/>
                        </w:rPr>
                        <w:t>Facilitating</w:t>
                      </w:r>
                      <w:r>
                        <w:rPr>
                          <w:color w:val="424242"/>
                          <w:spacing w:val="-16"/>
                          <w:sz w:val="18"/>
                        </w:rPr>
                        <w:t> </w:t>
                      </w:r>
                      <w:r>
                        <w:rPr>
                          <w:color w:val="424242"/>
                          <w:sz w:val="18"/>
                        </w:rPr>
                        <w:t>interpersonal connection with others</w:t>
                      </w:r>
                    </w:p>
                  </w:txbxContent>
                </v:textbox>
                <v:stroke dashstyle="solid"/>
              </v:shape>
            </w:pict>
          </mc:Fallback>
        </mc:AlternateContent>
      </w:r>
      <w:r>
        <w:rPr>
          <w:sz w:val="20"/>
        </w:rPr>
      </w:r>
    </w:p>
    <w:p>
      <w:pPr>
        <w:pStyle w:val="BodyText"/>
        <w:spacing w:before="3"/>
        <w:rPr>
          <w:sz w:val="9"/>
        </w:rPr>
      </w:pPr>
    </w:p>
    <w:p>
      <w:pPr>
        <w:spacing w:after="0"/>
        <w:rPr>
          <w:sz w:val="9"/>
        </w:rPr>
        <w:sectPr>
          <w:pgSz w:w="12240" w:h="15840"/>
          <w:pgMar w:header="576" w:footer="721" w:top="1340" w:bottom="920" w:left="940" w:right="660"/>
        </w:sectPr>
      </w:pPr>
    </w:p>
    <w:p>
      <w:pPr>
        <w:pStyle w:val="BodyText"/>
        <w:rPr>
          <w:sz w:val="38"/>
        </w:rPr>
      </w:pPr>
    </w:p>
    <w:p>
      <w:pPr>
        <w:pStyle w:val="Heading1"/>
        <w:spacing w:before="279"/>
      </w:pPr>
      <w:r>
        <w:rPr/>
        <mc:AlternateContent>
          <mc:Choice Requires="wps">
            <w:drawing>
              <wp:anchor distT="0" distB="0" distL="0" distR="0" allowOverlap="1" layoutInCell="1" locked="0" behindDoc="0" simplePos="0" relativeHeight="15755776">
                <wp:simplePos x="0" y="0"/>
                <wp:positionH relativeFrom="page">
                  <wp:posOffset>685800</wp:posOffset>
                </wp:positionH>
                <wp:positionV relativeFrom="paragraph">
                  <wp:posOffset>-3047463</wp:posOffset>
                </wp:positionV>
                <wp:extent cx="3086100" cy="311848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3086100" cy="3118485"/>
                          <a:chExt cx="3086100" cy="3118485"/>
                        </a:xfrm>
                      </wpg:grpSpPr>
                      <wps:wsp>
                        <wps:cNvPr id="236" name="Textbox 236"/>
                        <wps:cNvSpPr txBox="1"/>
                        <wps:spPr>
                          <a:xfrm>
                            <a:off x="6350" y="6337"/>
                            <a:ext cx="3073400" cy="489584"/>
                          </a:xfrm>
                          <a:prstGeom prst="rect">
                            <a:avLst/>
                          </a:prstGeom>
                          <a:solidFill>
                            <a:srgbClr val="6F6F6F"/>
                          </a:solidFill>
                        </wps:spPr>
                        <wps:txbx>
                          <w:txbxContent>
                            <w:p>
                              <w:pPr>
                                <w:spacing w:line="247" w:lineRule="auto" w:before="62"/>
                                <w:ind w:left="180" w:right="196" w:firstLine="0"/>
                                <w:jc w:val="left"/>
                                <w:rPr>
                                  <w:b/>
                                  <w:color w:val="000000"/>
                                  <w:sz w:val="24"/>
                                </w:rPr>
                              </w:pPr>
                              <w:r>
                                <w:rPr>
                                  <w:b/>
                                  <w:color w:val="FFFFFF"/>
                                  <w:sz w:val="24"/>
                                </w:rPr>
                                <w:t>RESOURCE ALERT: HOW THE ARTS IMPROVE HEALTH</w:t>
                              </w:r>
                            </w:p>
                          </w:txbxContent>
                        </wps:txbx>
                        <wps:bodyPr wrap="square" lIns="0" tIns="0" rIns="0" bIns="0" rtlCol="0">
                          <a:noAutofit/>
                        </wps:bodyPr>
                      </wps:wsp>
                      <wps:wsp>
                        <wps:cNvPr id="237" name="Graphic 237"/>
                        <wps:cNvSpPr/>
                        <wps:spPr>
                          <a:xfrm>
                            <a:off x="3175" y="3175"/>
                            <a:ext cx="3079750" cy="3112135"/>
                          </a:xfrm>
                          <a:custGeom>
                            <a:avLst/>
                            <a:gdLst/>
                            <a:ahLst/>
                            <a:cxnLst/>
                            <a:rect l="l" t="t" r="r" b="b"/>
                            <a:pathLst>
                              <a:path w="3079750" h="3112135">
                                <a:moveTo>
                                  <a:pt x="0" y="3111754"/>
                                </a:moveTo>
                                <a:lnTo>
                                  <a:pt x="3079750" y="3111754"/>
                                </a:lnTo>
                                <a:lnTo>
                                  <a:pt x="3079750" y="0"/>
                                </a:lnTo>
                                <a:lnTo>
                                  <a:pt x="0" y="0"/>
                                </a:lnTo>
                                <a:lnTo>
                                  <a:pt x="0" y="3111754"/>
                                </a:lnTo>
                                <a:close/>
                              </a:path>
                            </a:pathLst>
                          </a:custGeom>
                          <a:ln w="6350">
                            <a:solidFill>
                              <a:srgbClr val="7F7F7F"/>
                            </a:solidFill>
                            <a:prstDash val="solid"/>
                          </a:ln>
                        </wps:spPr>
                        <wps:bodyPr wrap="square" lIns="0" tIns="0" rIns="0" bIns="0" rtlCol="0">
                          <a:prstTxWarp prst="textNoShape">
                            <a:avLst/>
                          </a:prstTxWarp>
                          <a:noAutofit/>
                        </wps:bodyPr>
                      </wps:wsp>
                      <wps:wsp>
                        <wps:cNvPr id="238" name="Textbox 238"/>
                        <wps:cNvSpPr txBox="1"/>
                        <wps:spPr>
                          <a:xfrm>
                            <a:off x="6350" y="495719"/>
                            <a:ext cx="3073400" cy="2616200"/>
                          </a:xfrm>
                          <a:prstGeom prst="rect">
                            <a:avLst/>
                          </a:prstGeom>
                        </wps:spPr>
                        <wps:txbx>
                          <w:txbxContent>
                            <w:p>
                              <w:pPr>
                                <w:spacing w:line="264" w:lineRule="auto" w:before="42"/>
                                <w:ind w:left="179" w:right="233" w:firstLine="0"/>
                                <w:jc w:val="left"/>
                                <w:rPr>
                                  <w:sz w:val="18"/>
                                </w:rPr>
                              </w:pPr>
                              <w:r>
                                <w:rPr>
                                  <w:color w:val="424242"/>
                                  <w:sz w:val="18"/>
                                </w:rPr>
                                <w:t>The World Health Organization reviewed more than 900 papers in its 2019 report </w:t>
                              </w:r>
                              <w:r>
                                <w:rPr>
                                  <w:i/>
                                  <w:color w:val="424242"/>
                                  <w:sz w:val="18"/>
                                </w:rPr>
                                <w:t>What Is the</w:t>
                              </w:r>
                              <w:r>
                                <w:rPr>
                                  <w:i/>
                                  <w:color w:val="424242"/>
                                  <w:sz w:val="18"/>
                                </w:rPr>
                                <w:t> Evidence on the Role of the Arts in Improving Health and Well-Being? </w:t>
                              </w:r>
                              <w:r>
                                <w:rPr>
                                  <w:color w:val="424242"/>
                                  <w:sz w:val="18"/>
                                </w:rPr>
                                <w:t>Research found moderate</w:t>
                              </w:r>
                              <w:r>
                                <w:rPr>
                                  <w:color w:val="424242"/>
                                  <w:spacing w:val="-7"/>
                                  <w:sz w:val="18"/>
                                </w:rPr>
                                <w:t> </w:t>
                              </w:r>
                              <w:r>
                                <w:rPr>
                                  <w:color w:val="424242"/>
                                  <w:sz w:val="18"/>
                                </w:rPr>
                                <w:t>to</w:t>
                              </w:r>
                              <w:r>
                                <w:rPr>
                                  <w:color w:val="424242"/>
                                  <w:spacing w:val="-7"/>
                                  <w:sz w:val="18"/>
                                </w:rPr>
                                <w:t> </w:t>
                              </w:r>
                              <w:r>
                                <w:rPr>
                                  <w:color w:val="424242"/>
                                  <w:sz w:val="18"/>
                                </w:rPr>
                                <w:t>strong</w:t>
                              </w:r>
                              <w:r>
                                <w:rPr>
                                  <w:color w:val="424242"/>
                                  <w:spacing w:val="-7"/>
                                  <w:sz w:val="18"/>
                                </w:rPr>
                                <w:t> </w:t>
                              </w:r>
                              <w:r>
                                <w:rPr>
                                  <w:color w:val="424242"/>
                                  <w:sz w:val="18"/>
                                </w:rPr>
                                <w:t>evidence</w:t>
                              </w:r>
                              <w:r>
                                <w:rPr>
                                  <w:color w:val="424242"/>
                                  <w:spacing w:val="-7"/>
                                  <w:sz w:val="18"/>
                                </w:rPr>
                                <w:t> </w:t>
                              </w:r>
                              <w:r>
                                <w:rPr>
                                  <w:color w:val="424242"/>
                                  <w:sz w:val="18"/>
                                </w:rPr>
                                <w:t>supporting</w:t>
                              </w:r>
                              <w:r>
                                <w:rPr>
                                  <w:color w:val="424242"/>
                                  <w:spacing w:val="-7"/>
                                  <w:sz w:val="18"/>
                                </w:rPr>
                                <w:t> </w:t>
                              </w:r>
                              <w:r>
                                <w:rPr>
                                  <w:color w:val="424242"/>
                                  <w:sz w:val="18"/>
                                </w:rPr>
                                <w:t>the</w:t>
                              </w:r>
                              <w:r>
                                <w:rPr>
                                  <w:color w:val="424242"/>
                                  <w:spacing w:val="-7"/>
                                  <w:sz w:val="18"/>
                                </w:rPr>
                                <w:t> </w:t>
                              </w:r>
                              <w:r>
                                <w:rPr>
                                  <w:color w:val="424242"/>
                                  <w:sz w:val="18"/>
                                </w:rPr>
                                <w:t>role of various types of artistic expression—written, visual,</w:t>
                              </w:r>
                              <w:r>
                                <w:rPr>
                                  <w:color w:val="424242"/>
                                  <w:spacing w:val="-4"/>
                                  <w:sz w:val="18"/>
                                </w:rPr>
                                <w:t> </w:t>
                              </w:r>
                              <w:r>
                                <w:rPr>
                                  <w:color w:val="424242"/>
                                  <w:sz w:val="18"/>
                                </w:rPr>
                                <w:t>and</w:t>
                              </w:r>
                              <w:r>
                                <w:rPr>
                                  <w:color w:val="424242"/>
                                  <w:spacing w:val="-4"/>
                                  <w:sz w:val="18"/>
                                </w:rPr>
                                <w:t> </w:t>
                              </w:r>
                              <w:r>
                                <w:rPr>
                                  <w:color w:val="424242"/>
                                  <w:sz w:val="18"/>
                                </w:rPr>
                                <w:t>performing—in</w:t>
                              </w:r>
                              <w:r>
                                <w:rPr>
                                  <w:color w:val="424242"/>
                                  <w:spacing w:val="-4"/>
                                  <w:sz w:val="18"/>
                                </w:rPr>
                                <w:t> </w:t>
                              </w:r>
                              <w:r>
                                <w:rPr>
                                  <w:color w:val="424242"/>
                                  <w:sz w:val="18"/>
                                </w:rPr>
                                <w:t>both</w:t>
                              </w:r>
                              <w:r>
                                <w:rPr>
                                  <w:color w:val="424242"/>
                                  <w:spacing w:val="-4"/>
                                  <w:sz w:val="18"/>
                                </w:rPr>
                                <w:t> </w:t>
                              </w:r>
                              <w:r>
                                <w:rPr>
                                  <w:color w:val="424242"/>
                                  <w:sz w:val="18"/>
                                </w:rPr>
                                <w:t>maintaining</w:t>
                              </w:r>
                              <w:r>
                                <w:rPr>
                                  <w:color w:val="424242"/>
                                  <w:spacing w:val="-4"/>
                                  <w:sz w:val="18"/>
                                </w:rPr>
                                <w:t> </w:t>
                              </w:r>
                              <w:r>
                                <w:rPr>
                                  <w:color w:val="424242"/>
                                  <w:sz w:val="18"/>
                                </w:rPr>
                                <w:t>and promoting health and managing and treating disease.</w:t>
                              </w:r>
                              <w:r>
                                <w:rPr>
                                  <w:color w:val="424242"/>
                                  <w:position w:val="6"/>
                                  <w:sz w:val="10"/>
                                </w:rPr>
                                <w:t>1364</w:t>
                              </w:r>
                              <w:r>
                                <w:rPr>
                                  <w:color w:val="424242"/>
                                  <w:spacing w:val="40"/>
                                  <w:position w:val="6"/>
                                  <w:sz w:val="10"/>
                                </w:rPr>
                                <w:t> </w:t>
                              </w:r>
                              <w:r>
                                <w:rPr>
                                  <w:color w:val="424242"/>
                                  <w:sz w:val="18"/>
                                </w:rPr>
                                <w:t>For treatment of SUD and mental health–related conditions specifically, evidence supports a role for a broad array of artistic activity, including drama, art creation and appreciation, choral singing, group drumming, dance, and creative writing. The report can be found at </w:t>
                              </w:r>
                              <w:r>
                                <w:rPr>
                                  <w:color w:val="5B5B5B"/>
                                  <w:sz w:val="18"/>
                                  <w:u w:val="single" w:color="5B5B5B"/>
                                </w:rPr>
                                <w:t>https://</w:t>
                              </w:r>
                              <w:hyperlink r:id="rId88">
                                <w:r>
                                  <w:rPr>
                                    <w:color w:val="5B5B5B"/>
                                    <w:sz w:val="18"/>
                                    <w:u w:val="single" w:color="5B5B5B"/>
                                  </w:rPr>
                                  <w:t>www.ncbi.nlm.nih.gov/books/</w:t>
                                </w:r>
                              </w:hyperlink>
                              <w:r>
                                <w:rPr>
                                  <w:color w:val="5B5B5B"/>
                                  <w:sz w:val="18"/>
                                </w:rPr>
                                <w:t> </w:t>
                              </w:r>
                              <w:r>
                                <w:rPr>
                                  <w:color w:val="5B5B5B"/>
                                  <w:spacing w:val="-2"/>
                                  <w:sz w:val="18"/>
                                  <w:u w:val="single" w:color="5B5B5B"/>
                                </w:rPr>
                                <w:t>NBK553773/</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4pt;margin-top:-239.957748pt;width:243pt;height:245.55pt;mso-position-horizontal-relative:page;mso-position-vertical-relative:paragraph;z-index:15755776" id="docshapegroup221" coordorigin="1080,-4799" coordsize="4860,4911">
                <v:shape style="position:absolute;left:1090;top:-4790;width:4840;height:771" type="#_x0000_t202" id="docshape222" filled="true" fillcolor="#6f6f6f" stroked="false">
                  <v:textbox inset="0,0,0,0">
                    <w:txbxContent>
                      <w:p>
                        <w:pPr>
                          <w:spacing w:line="247" w:lineRule="auto" w:before="62"/>
                          <w:ind w:left="180" w:right="196" w:firstLine="0"/>
                          <w:jc w:val="left"/>
                          <w:rPr>
                            <w:b/>
                            <w:color w:val="000000"/>
                            <w:sz w:val="24"/>
                          </w:rPr>
                        </w:pPr>
                        <w:r>
                          <w:rPr>
                            <w:b/>
                            <w:color w:val="FFFFFF"/>
                            <w:sz w:val="24"/>
                          </w:rPr>
                          <w:t>RESOURCE ALERT: HOW THE ARTS IMPROVE HEALTH</w:t>
                        </w:r>
                      </w:p>
                    </w:txbxContent>
                  </v:textbox>
                  <v:fill type="solid"/>
                  <w10:wrap type="none"/>
                </v:shape>
                <v:rect style="position:absolute;left:1085;top:-4795;width:4850;height:4901" id="docshape223" filled="false" stroked="true" strokeweight=".5pt" strokecolor="#7f7f7f">
                  <v:stroke dashstyle="solid"/>
                </v:rect>
                <v:shape style="position:absolute;left:1090;top:-4019;width:4840;height:4120" type="#_x0000_t202" id="docshape224" filled="false" stroked="false">
                  <v:textbox inset="0,0,0,0">
                    <w:txbxContent>
                      <w:p>
                        <w:pPr>
                          <w:spacing w:line="264" w:lineRule="auto" w:before="42"/>
                          <w:ind w:left="179" w:right="233" w:firstLine="0"/>
                          <w:jc w:val="left"/>
                          <w:rPr>
                            <w:sz w:val="18"/>
                          </w:rPr>
                        </w:pPr>
                        <w:r>
                          <w:rPr>
                            <w:color w:val="424242"/>
                            <w:sz w:val="18"/>
                          </w:rPr>
                          <w:t>The World Health Organization reviewed more than 900 papers in its 2019 report </w:t>
                        </w:r>
                        <w:r>
                          <w:rPr>
                            <w:i/>
                            <w:color w:val="424242"/>
                            <w:sz w:val="18"/>
                          </w:rPr>
                          <w:t>What Is the</w:t>
                        </w:r>
                        <w:r>
                          <w:rPr>
                            <w:i/>
                            <w:color w:val="424242"/>
                            <w:sz w:val="18"/>
                          </w:rPr>
                          <w:t> Evidence on the Role of the Arts in Improving Health and Well-Being? </w:t>
                        </w:r>
                        <w:r>
                          <w:rPr>
                            <w:color w:val="424242"/>
                            <w:sz w:val="18"/>
                          </w:rPr>
                          <w:t>Research found moderate</w:t>
                        </w:r>
                        <w:r>
                          <w:rPr>
                            <w:color w:val="424242"/>
                            <w:spacing w:val="-7"/>
                            <w:sz w:val="18"/>
                          </w:rPr>
                          <w:t> </w:t>
                        </w:r>
                        <w:r>
                          <w:rPr>
                            <w:color w:val="424242"/>
                            <w:sz w:val="18"/>
                          </w:rPr>
                          <w:t>to</w:t>
                        </w:r>
                        <w:r>
                          <w:rPr>
                            <w:color w:val="424242"/>
                            <w:spacing w:val="-7"/>
                            <w:sz w:val="18"/>
                          </w:rPr>
                          <w:t> </w:t>
                        </w:r>
                        <w:r>
                          <w:rPr>
                            <w:color w:val="424242"/>
                            <w:sz w:val="18"/>
                          </w:rPr>
                          <w:t>strong</w:t>
                        </w:r>
                        <w:r>
                          <w:rPr>
                            <w:color w:val="424242"/>
                            <w:spacing w:val="-7"/>
                            <w:sz w:val="18"/>
                          </w:rPr>
                          <w:t> </w:t>
                        </w:r>
                        <w:r>
                          <w:rPr>
                            <w:color w:val="424242"/>
                            <w:sz w:val="18"/>
                          </w:rPr>
                          <w:t>evidence</w:t>
                        </w:r>
                        <w:r>
                          <w:rPr>
                            <w:color w:val="424242"/>
                            <w:spacing w:val="-7"/>
                            <w:sz w:val="18"/>
                          </w:rPr>
                          <w:t> </w:t>
                        </w:r>
                        <w:r>
                          <w:rPr>
                            <w:color w:val="424242"/>
                            <w:sz w:val="18"/>
                          </w:rPr>
                          <w:t>supporting</w:t>
                        </w:r>
                        <w:r>
                          <w:rPr>
                            <w:color w:val="424242"/>
                            <w:spacing w:val="-7"/>
                            <w:sz w:val="18"/>
                          </w:rPr>
                          <w:t> </w:t>
                        </w:r>
                        <w:r>
                          <w:rPr>
                            <w:color w:val="424242"/>
                            <w:sz w:val="18"/>
                          </w:rPr>
                          <w:t>the</w:t>
                        </w:r>
                        <w:r>
                          <w:rPr>
                            <w:color w:val="424242"/>
                            <w:spacing w:val="-7"/>
                            <w:sz w:val="18"/>
                          </w:rPr>
                          <w:t> </w:t>
                        </w:r>
                        <w:r>
                          <w:rPr>
                            <w:color w:val="424242"/>
                            <w:sz w:val="18"/>
                          </w:rPr>
                          <w:t>role of various types of artistic expression—written, visual,</w:t>
                        </w:r>
                        <w:r>
                          <w:rPr>
                            <w:color w:val="424242"/>
                            <w:spacing w:val="-4"/>
                            <w:sz w:val="18"/>
                          </w:rPr>
                          <w:t> </w:t>
                        </w:r>
                        <w:r>
                          <w:rPr>
                            <w:color w:val="424242"/>
                            <w:sz w:val="18"/>
                          </w:rPr>
                          <w:t>and</w:t>
                        </w:r>
                        <w:r>
                          <w:rPr>
                            <w:color w:val="424242"/>
                            <w:spacing w:val="-4"/>
                            <w:sz w:val="18"/>
                          </w:rPr>
                          <w:t> </w:t>
                        </w:r>
                        <w:r>
                          <w:rPr>
                            <w:color w:val="424242"/>
                            <w:sz w:val="18"/>
                          </w:rPr>
                          <w:t>performing—in</w:t>
                        </w:r>
                        <w:r>
                          <w:rPr>
                            <w:color w:val="424242"/>
                            <w:spacing w:val="-4"/>
                            <w:sz w:val="18"/>
                          </w:rPr>
                          <w:t> </w:t>
                        </w:r>
                        <w:r>
                          <w:rPr>
                            <w:color w:val="424242"/>
                            <w:sz w:val="18"/>
                          </w:rPr>
                          <w:t>both</w:t>
                        </w:r>
                        <w:r>
                          <w:rPr>
                            <w:color w:val="424242"/>
                            <w:spacing w:val="-4"/>
                            <w:sz w:val="18"/>
                          </w:rPr>
                          <w:t> </w:t>
                        </w:r>
                        <w:r>
                          <w:rPr>
                            <w:color w:val="424242"/>
                            <w:sz w:val="18"/>
                          </w:rPr>
                          <w:t>maintaining</w:t>
                        </w:r>
                        <w:r>
                          <w:rPr>
                            <w:color w:val="424242"/>
                            <w:spacing w:val="-4"/>
                            <w:sz w:val="18"/>
                          </w:rPr>
                          <w:t> </w:t>
                        </w:r>
                        <w:r>
                          <w:rPr>
                            <w:color w:val="424242"/>
                            <w:sz w:val="18"/>
                          </w:rPr>
                          <w:t>and promoting health and managing and treating disease.</w:t>
                        </w:r>
                        <w:r>
                          <w:rPr>
                            <w:color w:val="424242"/>
                            <w:position w:val="6"/>
                            <w:sz w:val="10"/>
                          </w:rPr>
                          <w:t>1364</w:t>
                        </w:r>
                        <w:r>
                          <w:rPr>
                            <w:color w:val="424242"/>
                            <w:spacing w:val="40"/>
                            <w:position w:val="6"/>
                            <w:sz w:val="10"/>
                          </w:rPr>
                          <w:t> </w:t>
                        </w:r>
                        <w:r>
                          <w:rPr>
                            <w:color w:val="424242"/>
                            <w:sz w:val="18"/>
                          </w:rPr>
                          <w:t>For treatment of SUD and mental health–related conditions specifically, evidence supports a role for a broad array of artistic activity, including drama, art creation and appreciation, choral singing, group drumming, dance, and creative writing. The report can be found at </w:t>
                        </w:r>
                        <w:r>
                          <w:rPr>
                            <w:color w:val="5B5B5B"/>
                            <w:sz w:val="18"/>
                            <w:u w:val="single" w:color="5B5B5B"/>
                          </w:rPr>
                          <w:t>https://</w:t>
                        </w:r>
                        <w:hyperlink r:id="rId88">
                          <w:r>
                            <w:rPr>
                              <w:color w:val="5B5B5B"/>
                              <w:sz w:val="18"/>
                              <w:u w:val="single" w:color="5B5B5B"/>
                            </w:rPr>
                            <w:t>www.ncbi.nlm.nih.gov/books/</w:t>
                          </w:r>
                        </w:hyperlink>
                        <w:r>
                          <w:rPr>
                            <w:color w:val="5B5B5B"/>
                            <w:sz w:val="18"/>
                          </w:rPr>
                          <w:t> </w:t>
                        </w:r>
                        <w:r>
                          <w:rPr>
                            <w:color w:val="5B5B5B"/>
                            <w:spacing w:val="-2"/>
                            <w:sz w:val="18"/>
                            <w:u w:val="single" w:color="5B5B5B"/>
                          </w:rPr>
                          <w:t>NBK553773/</w:t>
                        </w:r>
                        <w:r>
                          <w:rPr>
                            <w:color w:val="424242"/>
                            <w:spacing w:val="-2"/>
                            <w:sz w:val="18"/>
                          </w:rPr>
                          <w:t>.</w:t>
                        </w:r>
                      </w:p>
                    </w:txbxContent>
                  </v:textbox>
                  <w10:wrap type="none"/>
                </v:shape>
                <w10:wrap type="none"/>
              </v:group>
            </w:pict>
          </mc:Fallback>
        </mc:AlternateContent>
      </w:r>
      <w:r>
        <w:rPr/>
        <w:drawing>
          <wp:anchor distT="0" distB="0" distL="0" distR="0" allowOverlap="1" layoutInCell="1" locked="0" behindDoc="0" simplePos="0" relativeHeight="15756288">
            <wp:simplePos x="0" y="0"/>
            <wp:positionH relativeFrom="page">
              <wp:posOffset>2584152</wp:posOffset>
            </wp:positionH>
            <wp:positionV relativeFrom="paragraph">
              <wp:posOffset>414988</wp:posOffset>
            </wp:positionV>
            <wp:extent cx="1176754" cy="1227850"/>
            <wp:effectExtent l="0" t="0" r="0" b="0"/>
            <wp:wrapNone/>
            <wp:docPr id="239" name="Image 239"/>
            <wp:cNvGraphicFramePr>
              <a:graphicFrameLocks/>
            </wp:cNvGraphicFramePr>
            <a:graphic>
              <a:graphicData uri="http://schemas.openxmlformats.org/drawingml/2006/picture">
                <pic:pic>
                  <pic:nvPicPr>
                    <pic:cNvPr id="239" name="Image 239"/>
                    <pic:cNvPicPr/>
                  </pic:nvPicPr>
                  <pic:blipFill>
                    <a:blip r:embed="rId89" cstate="print"/>
                    <a:stretch>
                      <a:fillRect/>
                    </a:stretch>
                  </pic:blipFill>
                  <pic:spPr>
                    <a:xfrm>
                      <a:off x="0" y="0"/>
                      <a:ext cx="1176754" cy="1227850"/>
                    </a:xfrm>
                    <a:prstGeom prst="rect">
                      <a:avLst/>
                    </a:prstGeom>
                  </pic:spPr>
                </pic:pic>
              </a:graphicData>
            </a:graphic>
          </wp:anchor>
        </w:drawing>
      </w:r>
      <w:r>
        <w:rPr>
          <w:color w:val="5F5F5F"/>
          <w:spacing w:val="-2"/>
        </w:rPr>
        <w:t>Community</w:t>
      </w:r>
    </w:p>
    <w:p>
      <w:pPr>
        <w:pStyle w:val="BodyText"/>
        <w:spacing w:line="237" w:lineRule="auto" w:before="33"/>
        <w:ind w:left="140" w:right="1798"/>
      </w:pPr>
      <w:r>
        <w:rPr>
          <w:color w:val="4E4E4E"/>
        </w:rPr>
        <w:t>Community</w:t>
      </w:r>
      <w:r>
        <w:rPr>
          <w:color w:val="4E4E4E"/>
          <w:spacing w:val="-19"/>
        </w:rPr>
        <w:t> </w:t>
      </w:r>
      <w:r>
        <w:rPr>
          <w:color w:val="4E4E4E"/>
        </w:rPr>
        <w:t>and</w:t>
      </w:r>
      <w:r>
        <w:rPr>
          <w:color w:val="4E4E4E"/>
          <w:spacing w:val="-18"/>
        </w:rPr>
        <w:t> </w:t>
      </w:r>
      <w:r>
        <w:rPr>
          <w:color w:val="4E4E4E"/>
        </w:rPr>
        <w:t>social support are vital to</w:t>
      </w:r>
    </w:p>
    <w:p>
      <w:pPr>
        <w:spacing w:line="237" w:lineRule="auto" w:before="0"/>
        <w:ind w:left="139" w:right="1798" w:firstLine="0"/>
        <w:jc w:val="left"/>
        <w:rPr>
          <w:b/>
          <w:sz w:val="21"/>
        </w:rPr>
      </w:pPr>
      <w:r>
        <w:rPr>
          <w:color w:val="4E4E4E"/>
          <w:sz w:val="21"/>
        </w:rPr>
        <w:t>long-term recovery from problematic substance use.</w:t>
      </w:r>
      <w:r>
        <w:rPr>
          <w:color w:val="4E4E4E"/>
          <w:position w:val="7"/>
          <w:sz w:val="12"/>
        </w:rPr>
        <w:t>1365</w:t>
      </w:r>
      <w:r>
        <w:rPr>
          <w:color w:val="4E4E4E"/>
          <w:spacing w:val="40"/>
          <w:position w:val="7"/>
          <w:sz w:val="12"/>
        </w:rPr>
        <w:t> </w:t>
      </w:r>
      <w:r>
        <w:rPr>
          <w:b/>
          <w:color w:val="4E4E4E"/>
          <w:sz w:val="21"/>
        </w:rPr>
        <w:t>Counselors can help</w:t>
      </w:r>
      <w:r>
        <w:rPr>
          <w:b/>
          <w:color w:val="4E4E4E"/>
          <w:spacing w:val="-13"/>
          <w:sz w:val="21"/>
        </w:rPr>
        <w:t> </w:t>
      </w:r>
      <w:r>
        <w:rPr>
          <w:b/>
          <w:color w:val="4E4E4E"/>
          <w:sz w:val="21"/>
        </w:rPr>
        <w:t>clients</w:t>
      </w:r>
      <w:r>
        <w:rPr>
          <w:b/>
          <w:color w:val="4E4E4E"/>
          <w:spacing w:val="-13"/>
          <w:sz w:val="21"/>
        </w:rPr>
        <w:t> </w:t>
      </w:r>
      <w:r>
        <w:rPr>
          <w:b/>
          <w:color w:val="4E4E4E"/>
          <w:sz w:val="21"/>
        </w:rPr>
        <w:t>learn</w:t>
      </w:r>
      <w:r>
        <w:rPr>
          <w:b/>
          <w:color w:val="4E4E4E"/>
          <w:spacing w:val="-13"/>
          <w:sz w:val="21"/>
        </w:rPr>
        <w:t> </w:t>
      </w:r>
      <w:r>
        <w:rPr>
          <w:b/>
          <w:color w:val="4E4E4E"/>
          <w:sz w:val="21"/>
        </w:rPr>
        <w:t>about and connect to various community and social</w:t>
      </w:r>
    </w:p>
    <w:p>
      <w:pPr>
        <w:pStyle w:val="BodyText"/>
        <w:spacing w:line="237" w:lineRule="auto"/>
        <w:ind w:left="139" w:right="66"/>
      </w:pPr>
      <w:r>
        <w:rPr>
          <w:b/>
          <w:color w:val="4E4E4E"/>
        </w:rPr>
        <w:t>supports.</w:t>
      </w:r>
      <w:r>
        <w:rPr>
          <w:b/>
          <w:color w:val="4E4E4E"/>
          <w:spacing w:val="-7"/>
        </w:rPr>
        <w:t> </w:t>
      </w:r>
      <w:r>
        <w:rPr>
          <w:color w:val="4E4E4E"/>
        </w:rPr>
        <w:t>Examples</w:t>
      </w:r>
      <w:r>
        <w:rPr>
          <w:color w:val="4E4E4E"/>
          <w:spacing w:val="-9"/>
        </w:rPr>
        <w:t> </w:t>
      </w:r>
      <w:r>
        <w:rPr>
          <w:color w:val="4E4E4E"/>
        </w:rPr>
        <w:t>of</w:t>
      </w:r>
      <w:r>
        <w:rPr>
          <w:color w:val="4E4E4E"/>
          <w:spacing w:val="-9"/>
        </w:rPr>
        <w:t> </w:t>
      </w:r>
      <w:r>
        <w:rPr>
          <w:color w:val="4E4E4E"/>
        </w:rPr>
        <w:t>community</w:t>
      </w:r>
      <w:r>
        <w:rPr>
          <w:color w:val="4E4E4E"/>
          <w:spacing w:val="-9"/>
        </w:rPr>
        <w:t> </w:t>
      </w:r>
      <w:r>
        <w:rPr>
          <w:color w:val="4E4E4E"/>
        </w:rPr>
        <w:t>resources to support recovery include 12-Step and mutual-help groups, RCOs, and digital aids (e.g., apps and online support groups).</w:t>
      </w:r>
    </w:p>
    <w:p>
      <w:pPr>
        <w:spacing w:line="237" w:lineRule="auto" w:before="172"/>
        <w:ind w:left="139" w:right="482" w:firstLine="0"/>
        <w:jc w:val="left"/>
        <w:rPr>
          <w:b/>
          <w:sz w:val="21"/>
        </w:rPr>
      </w:pPr>
      <w:r>
        <w:rPr>
          <w:color w:val="4E4E4E"/>
          <w:sz w:val="21"/>
        </w:rPr>
        <w:t>As a first step, counselors can identify what</w:t>
      </w:r>
      <w:r>
        <w:rPr>
          <w:color w:val="4E4E4E"/>
          <w:spacing w:val="-6"/>
          <w:sz w:val="21"/>
        </w:rPr>
        <w:t> </w:t>
      </w:r>
      <w:r>
        <w:rPr>
          <w:color w:val="4E4E4E"/>
          <w:sz w:val="21"/>
        </w:rPr>
        <w:t>kinds</w:t>
      </w:r>
      <w:r>
        <w:rPr>
          <w:color w:val="4E4E4E"/>
          <w:spacing w:val="-6"/>
          <w:sz w:val="21"/>
        </w:rPr>
        <w:t> </w:t>
      </w:r>
      <w:r>
        <w:rPr>
          <w:color w:val="4E4E4E"/>
          <w:sz w:val="21"/>
        </w:rPr>
        <w:t>of</w:t>
      </w:r>
      <w:r>
        <w:rPr>
          <w:color w:val="4E4E4E"/>
          <w:spacing w:val="-6"/>
          <w:sz w:val="21"/>
        </w:rPr>
        <w:t> </w:t>
      </w:r>
      <w:r>
        <w:rPr>
          <w:color w:val="4E4E4E"/>
          <w:sz w:val="21"/>
        </w:rPr>
        <w:t>resources</w:t>
      </w:r>
      <w:r>
        <w:rPr>
          <w:color w:val="4E4E4E"/>
          <w:spacing w:val="-6"/>
          <w:sz w:val="21"/>
        </w:rPr>
        <w:t> </w:t>
      </w:r>
      <w:r>
        <w:rPr>
          <w:color w:val="4E4E4E"/>
          <w:sz w:val="21"/>
        </w:rPr>
        <w:t>and</w:t>
      </w:r>
      <w:r>
        <w:rPr>
          <w:color w:val="4E4E4E"/>
          <w:spacing w:val="-6"/>
          <w:sz w:val="21"/>
        </w:rPr>
        <w:t> </w:t>
      </w:r>
      <w:r>
        <w:rPr>
          <w:color w:val="4E4E4E"/>
          <w:sz w:val="21"/>
        </w:rPr>
        <w:t>supports</w:t>
      </w:r>
      <w:r>
        <w:rPr>
          <w:color w:val="4E4E4E"/>
          <w:spacing w:val="-6"/>
          <w:sz w:val="21"/>
        </w:rPr>
        <w:t> </w:t>
      </w:r>
      <w:r>
        <w:rPr>
          <w:color w:val="4E4E4E"/>
          <w:sz w:val="21"/>
        </w:rPr>
        <w:t>are available. To do this, </w:t>
      </w:r>
      <w:r>
        <w:rPr>
          <w:b/>
          <w:color w:val="4E4E4E"/>
          <w:sz w:val="21"/>
        </w:rPr>
        <w:t>they can develop a community-based asset map, or a</w:t>
      </w:r>
    </w:p>
    <w:p>
      <w:pPr>
        <w:spacing w:line="237" w:lineRule="auto" w:before="0"/>
        <w:ind w:left="139" w:right="282" w:firstLine="0"/>
        <w:jc w:val="left"/>
        <w:rPr>
          <w:sz w:val="21"/>
        </w:rPr>
      </w:pPr>
      <w:r>
        <w:rPr>
          <w:b/>
          <w:color w:val="4E4E4E"/>
          <w:sz w:val="21"/>
        </w:rPr>
        <w:t>strengths</w:t>
      </w:r>
      <w:r>
        <w:rPr>
          <w:b/>
          <w:color w:val="4E4E4E"/>
          <w:spacing w:val="-10"/>
          <w:sz w:val="21"/>
        </w:rPr>
        <w:t> </w:t>
      </w:r>
      <w:r>
        <w:rPr>
          <w:b/>
          <w:color w:val="4E4E4E"/>
          <w:sz w:val="21"/>
        </w:rPr>
        <w:t>assessment</w:t>
      </w:r>
      <w:r>
        <w:rPr>
          <w:b/>
          <w:color w:val="4E4E4E"/>
          <w:spacing w:val="-10"/>
          <w:sz w:val="21"/>
        </w:rPr>
        <w:t> </w:t>
      </w:r>
      <w:r>
        <w:rPr>
          <w:b/>
          <w:color w:val="4E4E4E"/>
          <w:sz w:val="21"/>
        </w:rPr>
        <w:t>of</w:t>
      </w:r>
      <w:r>
        <w:rPr>
          <w:b/>
          <w:color w:val="4E4E4E"/>
          <w:spacing w:val="-10"/>
          <w:sz w:val="21"/>
        </w:rPr>
        <w:t> </w:t>
      </w:r>
      <w:r>
        <w:rPr>
          <w:b/>
          <w:color w:val="4E4E4E"/>
          <w:sz w:val="21"/>
        </w:rPr>
        <w:t>a</w:t>
      </w:r>
      <w:r>
        <w:rPr>
          <w:b/>
          <w:color w:val="4E4E4E"/>
          <w:spacing w:val="-10"/>
          <w:sz w:val="21"/>
        </w:rPr>
        <w:t> </w:t>
      </w:r>
      <w:r>
        <w:rPr>
          <w:b/>
          <w:color w:val="4E4E4E"/>
          <w:sz w:val="21"/>
        </w:rPr>
        <w:t>community, which includes its services and resources as well as gaps.</w:t>
      </w:r>
      <w:r>
        <w:rPr>
          <w:color w:val="4E4E4E"/>
          <w:position w:val="7"/>
          <w:sz w:val="12"/>
        </w:rPr>
        <w:t>1366</w:t>
      </w:r>
      <w:r>
        <w:rPr>
          <w:color w:val="4E4E4E"/>
          <w:spacing w:val="40"/>
          <w:position w:val="7"/>
          <w:sz w:val="12"/>
        </w:rPr>
        <w:t> </w:t>
      </w:r>
      <w:r>
        <w:rPr>
          <w:color w:val="4E4E4E"/>
          <w:sz w:val="21"/>
        </w:rPr>
        <w:t>This map can help inform their work with clients by allowing them to gather information about which resources may help them in the community. Understanding the four types of social support (emotional, instrumental, informational, and affiliational) can help counselors as they identify community resources through this mapping process</w:t>
      </w:r>
    </w:p>
    <w:p>
      <w:pPr>
        <w:pStyle w:val="BodyText"/>
        <w:spacing w:line="246" w:lineRule="exact"/>
        <w:ind w:left="140"/>
      </w:pPr>
      <w:r>
        <w:rPr>
          <w:color w:val="4E4E4E"/>
        </w:rPr>
        <w:t>(the</w:t>
      </w:r>
      <w:r>
        <w:rPr>
          <w:color w:val="4E4E4E"/>
          <w:spacing w:val="-1"/>
        </w:rPr>
        <w:t> </w:t>
      </w:r>
      <w:r>
        <w:rPr>
          <w:color w:val="4E4E4E"/>
        </w:rPr>
        <w:t>text</w:t>
      </w:r>
      <w:r>
        <w:rPr>
          <w:color w:val="4E4E4E"/>
          <w:spacing w:val="-1"/>
        </w:rPr>
        <w:t> </w:t>
      </w:r>
      <w:r>
        <w:rPr>
          <w:color w:val="4E4E4E"/>
        </w:rPr>
        <w:t>box</w:t>
      </w:r>
      <w:r>
        <w:rPr>
          <w:color w:val="4E4E4E"/>
          <w:spacing w:val="-1"/>
        </w:rPr>
        <w:t> </w:t>
      </w:r>
      <w:r>
        <w:rPr>
          <w:color w:val="4E4E4E"/>
        </w:rPr>
        <w:t>below</w:t>
      </w:r>
      <w:r>
        <w:rPr>
          <w:color w:val="4E4E4E"/>
          <w:spacing w:val="-1"/>
        </w:rPr>
        <w:t> </w:t>
      </w:r>
      <w:r>
        <w:rPr>
          <w:color w:val="4E4E4E"/>
        </w:rPr>
        <w:t>outlines</w:t>
      </w:r>
      <w:r>
        <w:rPr>
          <w:color w:val="4E4E4E"/>
          <w:spacing w:val="-1"/>
        </w:rPr>
        <w:t> </w:t>
      </w:r>
      <w:r>
        <w:rPr>
          <w:color w:val="4E4E4E"/>
        </w:rPr>
        <w:t>the</w:t>
      </w:r>
      <w:r>
        <w:rPr>
          <w:color w:val="4E4E4E"/>
          <w:spacing w:val="-1"/>
        </w:rPr>
        <w:t> </w:t>
      </w:r>
      <w:r>
        <w:rPr>
          <w:color w:val="4E4E4E"/>
        </w:rPr>
        <w:t>four</w:t>
      </w:r>
      <w:r>
        <w:rPr>
          <w:color w:val="4E4E4E"/>
          <w:spacing w:val="-1"/>
        </w:rPr>
        <w:t> </w:t>
      </w:r>
      <w:r>
        <w:rPr>
          <w:color w:val="4E4E4E"/>
          <w:spacing w:val="-2"/>
        </w:rPr>
        <w:t>types).</w:t>
      </w:r>
    </w:p>
    <w:p>
      <w:pPr>
        <w:pStyle w:val="Heading4"/>
        <w:spacing w:line="237" w:lineRule="auto" w:before="103"/>
        <w:ind w:left="139" w:right="452"/>
      </w:pPr>
      <w:r>
        <w:rPr>
          <w:b w:val="0"/>
          <w:i w:val="0"/>
        </w:rPr>
        <w:br w:type="column"/>
      </w:r>
      <w:r>
        <w:rPr>
          <w:i/>
          <w:color w:val="5F5F5F"/>
        </w:rPr>
        <w:t>Linking</w:t>
      </w:r>
      <w:r>
        <w:rPr>
          <w:i/>
          <w:color w:val="5F5F5F"/>
          <w:spacing w:val="-13"/>
        </w:rPr>
        <w:t> </w:t>
      </w:r>
      <w:r>
        <w:rPr>
          <w:i/>
          <w:color w:val="5F5F5F"/>
        </w:rPr>
        <w:t>Clients</w:t>
      </w:r>
      <w:r>
        <w:rPr>
          <w:i/>
          <w:color w:val="5F5F5F"/>
          <w:spacing w:val="-13"/>
        </w:rPr>
        <w:t> </w:t>
      </w:r>
      <w:r>
        <w:rPr>
          <w:i/>
          <w:color w:val="5F5F5F"/>
        </w:rPr>
        <w:t>to</w:t>
      </w:r>
      <w:r>
        <w:rPr>
          <w:i/>
          <w:color w:val="5F5F5F"/>
          <w:spacing w:val="-13"/>
        </w:rPr>
        <w:t> </w:t>
      </w:r>
      <w:r>
        <w:rPr>
          <w:i/>
          <w:color w:val="5F5F5F"/>
        </w:rPr>
        <w:t>Mutual-Help</w:t>
      </w:r>
      <w:r>
        <w:rPr>
          <w:color w:val="5F5F5F"/>
        </w:rPr>
        <w:t> </w:t>
      </w:r>
      <w:r>
        <w:rPr>
          <w:color w:val="5F5F5F"/>
          <w:spacing w:val="-2"/>
        </w:rPr>
        <w:t>Groups</w:t>
      </w:r>
    </w:p>
    <w:p>
      <w:pPr>
        <w:pStyle w:val="Heading6"/>
        <w:spacing w:line="237" w:lineRule="auto" w:before="35"/>
        <w:ind w:left="139" w:right="452"/>
        <w:rPr>
          <w:b w:val="0"/>
        </w:rPr>
      </w:pPr>
      <w:r>
        <w:rPr>
          <w:color w:val="4E4E4E"/>
        </w:rPr>
        <w:t>Mutual-help</w:t>
      </w:r>
      <w:r>
        <w:rPr>
          <w:color w:val="4E4E4E"/>
          <w:spacing w:val="-14"/>
        </w:rPr>
        <w:t> </w:t>
      </w:r>
      <w:r>
        <w:rPr>
          <w:color w:val="4E4E4E"/>
        </w:rPr>
        <w:t>groups</w:t>
      </w:r>
      <w:r>
        <w:rPr>
          <w:color w:val="4E4E4E"/>
          <w:spacing w:val="-14"/>
        </w:rPr>
        <w:t> </w:t>
      </w:r>
      <w:r>
        <w:rPr>
          <w:color w:val="4E4E4E"/>
        </w:rPr>
        <w:t>provide</w:t>
      </w:r>
      <w:r>
        <w:rPr>
          <w:color w:val="4E4E4E"/>
          <w:spacing w:val="-14"/>
        </w:rPr>
        <w:t> </w:t>
      </w:r>
      <w:r>
        <w:rPr>
          <w:color w:val="4E4E4E"/>
        </w:rPr>
        <w:t>peer-based, nonclinical, nonprofessional support gatherings to people seeking help for substance use problems. </w:t>
      </w:r>
      <w:r>
        <w:rPr>
          <w:b w:val="0"/>
          <w:color w:val="4E4E4E"/>
        </w:rPr>
        <w:t>They focus</w:t>
      </w:r>
    </w:p>
    <w:p>
      <w:pPr>
        <w:pStyle w:val="BodyText"/>
        <w:spacing w:line="237" w:lineRule="auto"/>
        <w:ind w:left="139" w:right="591"/>
      </w:pPr>
      <w:r>
        <w:rPr>
          <w:color w:val="4E4E4E"/>
        </w:rPr>
        <w:t>on</w:t>
      </w:r>
      <w:r>
        <w:rPr>
          <w:color w:val="4E4E4E"/>
          <w:spacing w:val="-10"/>
        </w:rPr>
        <w:t> </w:t>
      </w:r>
      <w:r>
        <w:rPr>
          <w:color w:val="4E4E4E"/>
        </w:rPr>
        <w:t>socially</w:t>
      </w:r>
      <w:r>
        <w:rPr>
          <w:color w:val="4E4E4E"/>
          <w:spacing w:val="-10"/>
        </w:rPr>
        <w:t> </w:t>
      </w:r>
      <w:r>
        <w:rPr>
          <w:color w:val="4E4E4E"/>
        </w:rPr>
        <w:t>supportive</w:t>
      </w:r>
      <w:r>
        <w:rPr>
          <w:color w:val="4E4E4E"/>
          <w:spacing w:val="-10"/>
        </w:rPr>
        <w:t> </w:t>
      </w:r>
      <w:r>
        <w:rPr>
          <w:color w:val="4E4E4E"/>
        </w:rPr>
        <w:t>communication</w:t>
      </w:r>
      <w:r>
        <w:rPr>
          <w:color w:val="4E4E4E"/>
          <w:spacing w:val="-10"/>
        </w:rPr>
        <w:t> </w:t>
      </w:r>
      <w:r>
        <w:rPr>
          <w:color w:val="4E4E4E"/>
        </w:rPr>
        <w:t>and the exchange of skills through shared experience. Mutual-help groups based on the 12 Steps, such as A.A. and NA</w:t>
      </w:r>
      <w:r>
        <w:rPr>
          <w:color w:val="4E4E4E"/>
          <w:position w:val="7"/>
          <w:sz w:val="12"/>
        </w:rPr>
        <w:t>®</w:t>
      </w:r>
      <w:r>
        <w:rPr>
          <w:color w:val="4E4E4E"/>
        </w:rPr>
        <w:t>, are</w:t>
      </w:r>
    </w:p>
    <w:p>
      <w:pPr>
        <w:pStyle w:val="BodyText"/>
        <w:spacing w:line="237" w:lineRule="auto"/>
        <w:ind w:left="140"/>
      </w:pPr>
      <w:r>
        <w:rPr>
          <w:color w:val="4E4E4E"/>
        </w:rPr>
        <w:t>some</w:t>
      </w:r>
      <w:r>
        <w:rPr>
          <w:color w:val="4E4E4E"/>
          <w:spacing w:val="-7"/>
        </w:rPr>
        <w:t> </w:t>
      </w:r>
      <w:r>
        <w:rPr>
          <w:color w:val="4E4E4E"/>
        </w:rPr>
        <w:t>of</w:t>
      </w:r>
      <w:r>
        <w:rPr>
          <w:color w:val="4E4E4E"/>
          <w:spacing w:val="-7"/>
        </w:rPr>
        <w:t> </w:t>
      </w:r>
      <w:r>
        <w:rPr>
          <w:color w:val="4E4E4E"/>
        </w:rPr>
        <w:t>the</w:t>
      </w:r>
      <w:r>
        <w:rPr>
          <w:color w:val="4E4E4E"/>
          <w:spacing w:val="-7"/>
        </w:rPr>
        <w:t> </w:t>
      </w:r>
      <w:r>
        <w:rPr>
          <w:color w:val="4E4E4E"/>
        </w:rPr>
        <w:t>most</w:t>
      </w:r>
      <w:r>
        <w:rPr>
          <w:color w:val="4E4E4E"/>
          <w:spacing w:val="-7"/>
        </w:rPr>
        <w:t> </w:t>
      </w:r>
      <w:r>
        <w:rPr>
          <w:color w:val="4E4E4E"/>
        </w:rPr>
        <w:t>widely</w:t>
      </w:r>
      <w:r>
        <w:rPr>
          <w:color w:val="4E4E4E"/>
          <w:spacing w:val="-7"/>
        </w:rPr>
        <w:t> </w:t>
      </w:r>
      <w:r>
        <w:rPr>
          <w:color w:val="4E4E4E"/>
        </w:rPr>
        <w:t>available</w:t>
      </w:r>
      <w:r>
        <w:rPr>
          <w:color w:val="4E4E4E"/>
          <w:spacing w:val="-7"/>
        </w:rPr>
        <w:t> </w:t>
      </w:r>
      <w:r>
        <w:rPr>
          <w:color w:val="4E4E4E"/>
        </w:rPr>
        <w:t>community supports for people seeking recovery from problematic substance use.</w:t>
      </w:r>
    </w:p>
    <w:p>
      <w:pPr>
        <w:pStyle w:val="BodyText"/>
        <w:spacing w:line="237" w:lineRule="auto" w:before="173"/>
        <w:ind w:left="140" w:right="591"/>
      </w:pPr>
      <w:r>
        <w:rPr>
          <w:color w:val="4E4E4E"/>
        </w:rPr>
        <w:t>12-Step</w:t>
      </w:r>
      <w:r>
        <w:rPr>
          <w:color w:val="4E4E4E"/>
          <w:spacing w:val="-9"/>
        </w:rPr>
        <w:t> </w:t>
      </w:r>
      <w:r>
        <w:rPr>
          <w:color w:val="4E4E4E"/>
        </w:rPr>
        <w:t>programs</w:t>
      </w:r>
      <w:r>
        <w:rPr>
          <w:color w:val="4E4E4E"/>
          <w:spacing w:val="-9"/>
        </w:rPr>
        <w:t> </w:t>
      </w:r>
      <w:r>
        <w:rPr>
          <w:color w:val="4E4E4E"/>
        </w:rPr>
        <w:t>focus</w:t>
      </w:r>
      <w:r>
        <w:rPr>
          <w:color w:val="4E4E4E"/>
          <w:spacing w:val="-9"/>
        </w:rPr>
        <w:t> </w:t>
      </w:r>
      <w:r>
        <w:rPr>
          <w:color w:val="4E4E4E"/>
        </w:rPr>
        <w:t>on</w:t>
      </w:r>
      <w:r>
        <w:rPr>
          <w:color w:val="4E4E4E"/>
          <w:spacing w:val="-9"/>
        </w:rPr>
        <w:t> </w:t>
      </w:r>
      <w:r>
        <w:rPr>
          <w:color w:val="4E4E4E"/>
        </w:rPr>
        <w:t>three</w:t>
      </w:r>
      <w:r>
        <w:rPr>
          <w:color w:val="4E4E4E"/>
          <w:spacing w:val="-9"/>
        </w:rPr>
        <w:t> </w:t>
      </w:r>
      <w:r>
        <w:rPr>
          <w:color w:val="4E4E4E"/>
        </w:rPr>
        <w:t>key </w:t>
      </w:r>
      <w:r>
        <w:rPr>
          <w:color w:val="4E4E4E"/>
          <w:spacing w:val="-2"/>
        </w:rPr>
        <w:t>ideas</w:t>
      </w:r>
      <w:r>
        <w:rPr>
          <w:color w:val="4E4E4E"/>
          <w:spacing w:val="-2"/>
          <w:position w:val="7"/>
          <w:sz w:val="12"/>
        </w:rPr>
        <w:t>1368</w:t>
      </w:r>
      <w:r>
        <w:rPr>
          <w:color w:val="4E4E4E"/>
          <w:spacing w:val="-2"/>
        </w:rPr>
        <w:t>:</w:t>
      </w:r>
    </w:p>
    <w:p>
      <w:pPr>
        <w:pStyle w:val="ListParagraph"/>
        <w:numPr>
          <w:ilvl w:val="0"/>
          <w:numId w:val="16"/>
        </w:numPr>
        <w:tabs>
          <w:tab w:pos="409" w:val="left" w:leader="none"/>
        </w:tabs>
        <w:spacing w:line="235" w:lineRule="auto" w:before="151" w:after="0"/>
        <w:ind w:left="409" w:right="519" w:hanging="270"/>
        <w:jc w:val="left"/>
        <w:rPr>
          <w:sz w:val="21"/>
        </w:rPr>
      </w:pPr>
      <w:r>
        <w:rPr>
          <w:color w:val="4E4E4E"/>
          <w:sz w:val="21"/>
        </w:rPr>
        <w:t>Acceptance or the realization that SUD is a chronic, progressive disease over which one</w:t>
      </w:r>
      <w:r>
        <w:rPr>
          <w:color w:val="4E4E4E"/>
          <w:spacing w:val="-5"/>
          <w:sz w:val="21"/>
        </w:rPr>
        <w:t> </w:t>
      </w:r>
      <w:r>
        <w:rPr>
          <w:color w:val="4E4E4E"/>
          <w:sz w:val="21"/>
        </w:rPr>
        <w:t>has</w:t>
      </w:r>
      <w:r>
        <w:rPr>
          <w:color w:val="4E4E4E"/>
          <w:spacing w:val="-5"/>
          <w:sz w:val="21"/>
        </w:rPr>
        <w:t> </w:t>
      </w:r>
      <w:r>
        <w:rPr>
          <w:color w:val="4E4E4E"/>
          <w:sz w:val="21"/>
        </w:rPr>
        <w:t>no</w:t>
      </w:r>
      <w:r>
        <w:rPr>
          <w:color w:val="4E4E4E"/>
          <w:spacing w:val="-5"/>
          <w:sz w:val="21"/>
        </w:rPr>
        <w:t> </w:t>
      </w:r>
      <w:r>
        <w:rPr>
          <w:color w:val="4E4E4E"/>
          <w:sz w:val="21"/>
        </w:rPr>
        <w:t>control,</w:t>
      </w:r>
      <w:r>
        <w:rPr>
          <w:color w:val="4E4E4E"/>
          <w:spacing w:val="-5"/>
          <w:sz w:val="21"/>
        </w:rPr>
        <w:t> </w:t>
      </w:r>
      <w:r>
        <w:rPr>
          <w:color w:val="4E4E4E"/>
          <w:sz w:val="21"/>
        </w:rPr>
        <w:t>that</w:t>
      </w:r>
      <w:r>
        <w:rPr>
          <w:color w:val="4E4E4E"/>
          <w:spacing w:val="-5"/>
          <w:sz w:val="21"/>
        </w:rPr>
        <w:t> </w:t>
      </w:r>
      <w:r>
        <w:rPr>
          <w:color w:val="4E4E4E"/>
          <w:sz w:val="21"/>
        </w:rPr>
        <w:t>willpower</w:t>
      </w:r>
      <w:r>
        <w:rPr>
          <w:color w:val="4E4E4E"/>
          <w:spacing w:val="-5"/>
          <w:sz w:val="21"/>
        </w:rPr>
        <w:t> </w:t>
      </w:r>
      <w:r>
        <w:rPr>
          <w:color w:val="4E4E4E"/>
          <w:sz w:val="21"/>
        </w:rPr>
        <w:t>alone</w:t>
      </w:r>
      <w:r>
        <w:rPr>
          <w:color w:val="4E4E4E"/>
          <w:spacing w:val="-5"/>
          <w:sz w:val="21"/>
        </w:rPr>
        <w:t> </w:t>
      </w:r>
      <w:r>
        <w:rPr>
          <w:color w:val="4E4E4E"/>
          <w:sz w:val="21"/>
        </w:rPr>
        <w:t>is insufficient to overcome the problem, and that abstinence is the goal</w:t>
      </w:r>
    </w:p>
    <w:p>
      <w:pPr>
        <w:pStyle w:val="ListParagraph"/>
        <w:numPr>
          <w:ilvl w:val="0"/>
          <w:numId w:val="16"/>
        </w:numPr>
        <w:tabs>
          <w:tab w:pos="409" w:val="left" w:leader="none"/>
        </w:tabs>
        <w:spacing w:line="235" w:lineRule="auto" w:before="46" w:after="0"/>
        <w:ind w:left="409" w:right="582" w:hanging="270"/>
        <w:jc w:val="left"/>
        <w:rPr>
          <w:sz w:val="21"/>
        </w:rPr>
      </w:pPr>
      <w:r>
        <w:rPr>
          <w:color w:val="4E4E4E"/>
          <w:sz w:val="21"/>
        </w:rPr>
        <w:t>Surrendering or giving oneself over to a higher power, accepting the fellowship and</w:t>
      </w:r>
      <w:r>
        <w:rPr>
          <w:color w:val="4E4E4E"/>
          <w:spacing w:val="-2"/>
          <w:sz w:val="21"/>
        </w:rPr>
        <w:t> </w:t>
      </w:r>
      <w:r>
        <w:rPr>
          <w:color w:val="4E4E4E"/>
          <w:sz w:val="21"/>
        </w:rPr>
        <w:t>support</w:t>
      </w:r>
      <w:r>
        <w:rPr>
          <w:color w:val="4E4E4E"/>
          <w:spacing w:val="-2"/>
          <w:sz w:val="21"/>
        </w:rPr>
        <w:t> </w:t>
      </w:r>
      <w:r>
        <w:rPr>
          <w:color w:val="4E4E4E"/>
          <w:sz w:val="21"/>
        </w:rPr>
        <w:t>structure</w:t>
      </w:r>
      <w:r>
        <w:rPr>
          <w:color w:val="4E4E4E"/>
          <w:spacing w:val="-2"/>
          <w:sz w:val="21"/>
        </w:rPr>
        <w:t> </w:t>
      </w:r>
      <w:r>
        <w:rPr>
          <w:color w:val="4E4E4E"/>
          <w:sz w:val="21"/>
        </w:rPr>
        <w:t>of</w:t>
      </w:r>
      <w:r>
        <w:rPr>
          <w:color w:val="4E4E4E"/>
          <w:spacing w:val="-2"/>
          <w:sz w:val="21"/>
        </w:rPr>
        <w:t> </w:t>
      </w:r>
      <w:r>
        <w:rPr>
          <w:color w:val="4E4E4E"/>
          <w:sz w:val="21"/>
        </w:rPr>
        <w:t>other</w:t>
      </w:r>
      <w:r>
        <w:rPr>
          <w:color w:val="4E4E4E"/>
          <w:spacing w:val="-2"/>
          <w:sz w:val="21"/>
        </w:rPr>
        <w:t> </w:t>
      </w:r>
      <w:r>
        <w:rPr>
          <w:color w:val="4E4E4E"/>
          <w:sz w:val="21"/>
        </w:rPr>
        <w:t>individuals in recovery, and following the recovery activities</w:t>
      </w:r>
      <w:r>
        <w:rPr>
          <w:color w:val="4E4E4E"/>
          <w:spacing w:val="-7"/>
          <w:sz w:val="21"/>
        </w:rPr>
        <w:t> </w:t>
      </w:r>
      <w:r>
        <w:rPr>
          <w:color w:val="4E4E4E"/>
          <w:sz w:val="21"/>
        </w:rPr>
        <w:t>laid</w:t>
      </w:r>
      <w:r>
        <w:rPr>
          <w:color w:val="4E4E4E"/>
          <w:spacing w:val="-7"/>
          <w:sz w:val="21"/>
        </w:rPr>
        <w:t> </w:t>
      </w:r>
      <w:r>
        <w:rPr>
          <w:color w:val="4E4E4E"/>
          <w:sz w:val="21"/>
        </w:rPr>
        <w:t>out</w:t>
      </w:r>
      <w:r>
        <w:rPr>
          <w:color w:val="4E4E4E"/>
          <w:spacing w:val="-7"/>
          <w:sz w:val="21"/>
        </w:rPr>
        <w:t> </w:t>
      </w:r>
      <w:r>
        <w:rPr>
          <w:color w:val="4E4E4E"/>
          <w:sz w:val="21"/>
        </w:rPr>
        <w:t>by</w:t>
      </w:r>
      <w:r>
        <w:rPr>
          <w:color w:val="4E4E4E"/>
          <w:spacing w:val="-7"/>
          <w:sz w:val="21"/>
        </w:rPr>
        <w:t> </w:t>
      </w:r>
      <w:r>
        <w:rPr>
          <w:color w:val="4E4E4E"/>
          <w:sz w:val="21"/>
        </w:rPr>
        <w:t>the</w:t>
      </w:r>
      <w:r>
        <w:rPr>
          <w:color w:val="4E4E4E"/>
          <w:spacing w:val="-7"/>
          <w:sz w:val="21"/>
        </w:rPr>
        <w:t> </w:t>
      </w:r>
      <w:r>
        <w:rPr>
          <w:color w:val="4E4E4E"/>
          <w:sz w:val="21"/>
        </w:rPr>
        <w:t>12-Step</w:t>
      </w:r>
      <w:r>
        <w:rPr>
          <w:color w:val="4E4E4E"/>
          <w:spacing w:val="-7"/>
          <w:sz w:val="21"/>
        </w:rPr>
        <w:t> </w:t>
      </w:r>
      <w:r>
        <w:rPr>
          <w:color w:val="4E4E4E"/>
          <w:sz w:val="21"/>
        </w:rPr>
        <w:t>program</w:t>
      </w:r>
    </w:p>
    <w:p>
      <w:pPr>
        <w:pStyle w:val="ListParagraph"/>
        <w:numPr>
          <w:ilvl w:val="0"/>
          <w:numId w:val="16"/>
        </w:numPr>
        <w:tabs>
          <w:tab w:pos="409" w:val="left" w:leader="none"/>
        </w:tabs>
        <w:spacing w:line="230" w:lineRule="auto" w:before="51" w:after="0"/>
        <w:ind w:left="409" w:right="780" w:hanging="270"/>
        <w:jc w:val="left"/>
        <w:rPr>
          <w:sz w:val="21"/>
        </w:rPr>
      </w:pPr>
      <w:r>
        <w:rPr>
          <w:color w:val="4E4E4E"/>
          <w:sz w:val="21"/>
        </w:rPr>
        <w:t>Active</w:t>
      </w:r>
      <w:r>
        <w:rPr>
          <w:color w:val="4E4E4E"/>
          <w:spacing w:val="-12"/>
          <w:sz w:val="21"/>
        </w:rPr>
        <w:t> </w:t>
      </w:r>
      <w:r>
        <w:rPr>
          <w:color w:val="4E4E4E"/>
          <w:sz w:val="21"/>
        </w:rPr>
        <w:t>involvement</w:t>
      </w:r>
      <w:r>
        <w:rPr>
          <w:color w:val="4E4E4E"/>
          <w:spacing w:val="-12"/>
          <w:sz w:val="21"/>
        </w:rPr>
        <w:t> </w:t>
      </w:r>
      <w:r>
        <w:rPr>
          <w:color w:val="4E4E4E"/>
          <w:sz w:val="21"/>
        </w:rPr>
        <w:t>in</w:t>
      </w:r>
      <w:r>
        <w:rPr>
          <w:color w:val="4E4E4E"/>
          <w:spacing w:val="-12"/>
          <w:sz w:val="21"/>
        </w:rPr>
        <w:t> </w:t>
      </w:r>
      <w:r>
        <w:rPr>
          <w:color w:val="4E4E4E"/>
          <w:sz w:val="21"/>
        </w:rPr>
        <w:t>12-Step</w:t>
      </w:r>
      <w:r>
        <w:rPr>
          <w:color w:val="4E4E4E"/>
          <w:spacing w:val="-12"/>
          <w:sz w:val="21"/>
        </w:rPr>
        <w:t> </w:t>
      </w:r>
      <w:r>
        <w:rPr>
          <w:color w:val="4E4E4E"/>
          <w:sz w:val="21"/>
        </w:rPr>
        <w:t>meetings and related activities</w:t>
      </w:r>
    </w:p>
    <w:p>
      <w:pPr>
        <w:spacing w:after="0" w:line="230" w:lineRule="auto"/>
        <w:jc w:val="left"/>
        <w:rPr>
          <w:sz w:val="21"/>
        </w:rPr>
        <w:sectPr>
          <w:type w:val="continuous"/>
          <w:pgSz w:w="12240" w:h="15840"/>
          <w:pgMar w:header="576" w:footer="721" w:top="540" w:bottom="920" w:left="940" w:right="660"/>
          <w:cols w:num="2" w:equalWidth="0">
            <w:col w:w="5023" w:space="197"/>
            <w:col w:w="5420"/>
          </w:cols>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02"/>
        <w:ind w:left="139" w:right="72"/>
        <w:rPr>
          <w:sz w:val="12"/>
        </w:rPr>
      </w:pPr>
      <w:r>
        <w:rPr>
          <w:color w:val="4E4E4E"/>
        </w:rPr>
        <w:t>Research has shown the benefits of 12-Step mutual-help meeting attendance.</w:t>
      </w:r>
      <w:r>
        <w:rPr>
          <w:color w:val="4E4E4E"/>
          <w:position w:val="7"/>
          <w:sz w:val="12"/>
        </w:rPr>
        <w:t>1369</w:t>
      </w:r>
      <w:r>
        <w:rPr>
          <w:color w:val="4E4E4E"/>
          <w:spacing w:val="40"/>
          <w:position w:val="7"/>
          <w:sz w:val="12"/>
        </w:rPr>
        <w:t> </w:t>
      </w:r>
      <w:r>
        <w:rPr>
          <w:color w:val="4E4E4E"/>
        </w:rPr>
        <w:t>For example, data indicate sustained abstinence as</w:t>
      </w:r>
      <w:r>
        <w:rPr>
          <w:color w:val="4E4E4E"/>
          <w:spacing w:val="-6"/>
        </w:rPr>
        <w:t> </w:t>
      </w:r>
      <w:r>
        <w:rPr>
          <w:color w:val="4E4E4E"/>
        </w:rPr>
        <w:t>a</w:t>
      </w:r>
      <w:r>
        <w:rPr>
          <w:color w:val="4E4E4E"/>
          <w:spacing w:val="-6"/>
        </w:rPr>
        <w:t> </w:t>
      </w:r>
      <w:r>
        <w:rPr>
          <w:color w:val="4E4E4E"/>
        </w:rPr>
        <w:t>positive</w:t>
      </w:r>
      <w:r>
        <w:rPr>
          <w:color w:val="4E4E4E"/>
          <w:spacing w:val="-6"/>
        </w:rPr>
        <w:t> </w:t>
      </w:r>
      <w:r>
        <w:rPr>
          <w:color w:val="4E4E4E"/>
        </w:rPr>
        <w:t>outcome</w:t>
      </w:r>
      <w:r>
        <w:rPr>
          <w:color w:val="4E4E4E"/>
          <w:spacing w:val="-6"/>
        </w:rPr>
        <w:t> </w:t>
      </w:r>
      <w:r>
        <w:rPr>
          <w:color w:val="4E4E4E"/>
        </w:rPr>
        <w:t>of</w:t>
      </w:r>
      <w:r>
        <w:rPr>
          <w:color w:val="4E4E4E"/>
          <w:spacing w:val="-6"/>
        </w:rPr>
        <w:t> </w:t>
      </w:r>
      <w:r>
        <w:rPr>
          <w:color w:val="4E4E4E"/>
        </w:rPr>
        <w:t>regular</w:t>
      </w:r>
      <w:r>
        <w:rPr>
          <w:color w:val="4E4E4E"/>
          <w:spacing w:val="-6"/>
        </w:rPr>
        <w:t> </w:t>
      </w:r>
      <w:r>
        <w:rPr>
          <w:color w:val="4E4E4E"/>
        </w:rPr>
        <w:t>engagement with peer groups.</w:t>
      </w:r>
      <w:r>
        <w:rPr>
          <w:color w:val="4E4E4E"/>
          <w:position w:val="7"/>
          <w:sz w:val="12"/>
        </w:rPr>
        <w:t>1370,1371</w:t>
      </w:r>
    </w:p>
    <w:p>
      <w:pPr>
        <w:pStyle w:val="Heading5"/>
        <w:spacing w:line="237" w:lineRule="auto" w:before="207"/>
        <w:ind w:right="41"/>
      </w:pPr>
      <w:r>
        <w:rPr>
          <w:i/>
          <w:color w:val="424242"/>
        </w:rPr>
        <w:t>Using</w:t>
      </w:r>
      <w:r>
        <w:rPr>
          <w:i/>
          <w:color w:val="424242"/>
          <w:spacing w:val="-10"/>
        </w:rPr>
        <w:t> </w:t>
      </w:r>
      <w:r>
        <w:rPr>
          <w:i/>
          <w:color w:val="424242"/>
        </w:rPr>
        <w:t>Mutual-Help</w:t>
      </w:r>
      <w:r>
        <w:rPr>
          <w:i/>
          <w:color w:val="424242"/>
          <w:spacing w:val="-10"/>
        </w:rPr>
        <w:t> </w:t>
      </w:r>
      <w:r>
        <w:rPr>
          <w:i/>
          <w:color w:val="424242"/>
        </w:rPr>
        <w:t>Groups</w:t>
      </w:r>
      <w:r>
        <w:rPr>
          <w:i/>
          <w:color w:val="424242"/>
          <w:spacing w:val="-10"/>
        </w:rPr>
        <w:t> </w:t>
      </w:r>
      <w:r>
        <w:rPr>
          <w:i/>
          <w:color w:val="424242"/>
        </w:rPr>
        <w:t>To</w:t>
      </w:r>
      <w:r>
        <w:rPr>
          <w:i/>
          <w:color w:val="424242"/>
          <w:spacing w:val="-10"/>
        </w:rPr>
        <w:t> </w:t>
      </w:r>
      <w:r>
        <w:rPr>
          <w:i/>
          <w:color w:val="424242"/>
        </w:rPr>
        <w:t>Support</w:t>
      </w:r>
      <w:r>
        <w:rPr>
          <w:color w:val="424242"/>
        </w:rPr>
        <w:t> </w:t>
      </w:r>
      <w:r>
        <w:rPr>
          <w:color w:val="424242"/>
          <w:spacing w:val="-2"/>
        </w:rPr>
        <w:t>Recovery</w:t>
      </w:r>
    </w:p>
    <w:p>
      <w:pPr>
        <w:pStyle w:val="BodyText"/>
        <w:spacing w:line="237" w:lineRule="auto" w:before="40"/>
        <w:ind w:left="140" w:right="40"/>
      </w:pPr>
      <w:r>
        <w:rPr>
          <w:color w:val="4E4E4E"/>
        </w:rPr>
        <w:t>Mutual-help</w:t>
      </w:r>
      <w:r>
        <w:rPr>
          <w:color w:val="4E4E4E"/>
          <w:spacing w:val="-14"/>
        </w:rPr>
        <w:t> </w:t>
      </w:r>
      <w:r>
        <w:rPr>
          <w:color w:val="4E4E4E"/>
        </w:rPr>
        <w:t>group</w:t>
      </w:r>
      <w:r>
        <w:rPr>
          <w:color w:val="4E4E4E"/>
          <w:spacing w:val="-14"/>
        </w:rPr>
        <w:t> </w:t>
      </w:r>
      <w:r>
        <w:rPr>
          <w:color w:val="4E4E4E"/>
        </w:rPr>
        <w:t>meetings</w:t>
      </w:r>
      <w:r>
        <w:rPr>
          <w:color w:val="4E4E4E"/>
          <w:spacing w:val="-11"/>
        </w:rPr>
        <w:t> </w:t>
      </w:r>
      <w:r>
        <w:rPr>
          <w:color w:val="4E4E4E"/>
        </w:rPr>
        <w:t>support</w:t>
      </w:r>
      <w:r>
        <w:rPr>
          <w:color w:val="4E4E4E"/>
          <w:spacing w:val="-11"/>
        </w:rPr>
        <w:t> </w:t>
      </w:r>
      <w:r>
        <w:rPr>
          <w:color w:val="4E4E4E"/>
        </w:rPr>
        <w:t>recovery by focusing on strengthening coping skills and preventing or managing a recurrence</w:t>
      </w:r>
    </w:p>
    <w:p>
      <w:pPr>
        <w:pStyle w:val="BodyText"/>
        <w:spacing w:line="237" w:lineRule="auto"/>
        <w:ind w:left="140" w:right="227"/>
      </w:pPr>
      <w:r>
        <w:rPr>
          <w:color w:val="4E4E4E"/>
        </w:rPr>
        <w:t>to use. Research indicates that some mutual-help groups focusing on the 12 Steps facilitate continuous abstinence and remission</w:t>
      </w:r>
      <w:r>
        <w:rPr>
          <w:color w:val="4E4E4E"/>
          <w:spacing w:val="-6"/>
        </w:rPr>
        <w:t> </w:t>
      </w:r>
      <w:r>
        <w:rPr>
          <w:color w:val="4E4E4E"/>
        </w:rPr>
        <w:t>and</w:t>
      </w:r>
      <w:r>
        <w:rPr>
          <w:color w:val="4E4E4E"/>
          <w:spacing w:val="-6"/>
        </w:rPr>
        <w:t> </w:t>
      </w:r>
      <w:r>
        <w:rPr>
          <w:color w:val="4E4E4E"/>
        </w:rPr>
        <w:t>are</w:t>
      </w:r>
      <w:r>
        <w:rPr>
          <w:color w:val="4E4E4E"/>
          <w:spacing w:val="-6"/>
        </w:rPr>
        <w:t> </w:t>
      </w:r>
      <w:r>
        <w:rPr>
          <w:color w:val="4E4E4E"/>
        </w:rPr>
        <w:t>as</w:t>
      </w:r>
      <w:r>
        <w:rPr>
          <w:color w:val="4E4E4E"/>
          <w:spacing w:val="-6"/>
        </w:rPr>
        <w:t> </w:t>
      </w:r>
      <w:r>
        <w:rPr>
          <w:color w:val="4E4E4E"/>
        </w:rPr>
        <w:t>effective</w:t>
      </w:r>
      <w:r>
        <w:rPr>
          <w:color w:val="4E4E4E"/>
          <w:spacing w:val="-6"/>
        </w:rPr>
        <w:t> </w:t>
      </w:r>
      <w:r>
        <w:rPr>
          <w:color w:val="4E4E4E"/>
        </w:rPr>
        <w:t>as</w:t>
      </w:r>
      <w:r>
        <w:rPr>
          <w:color w:val="4E4E4E"/>
          <w:spacing w:val="-6"/>
        </w:rPr>
        <w:t> </w:t>
      </w:r>
      <w:r>
        <w:rPr>
          <w:color w:val="4E4E4E"/>
        </w:rPr>
        <w:t>other</w:t>
      </w:r>
      <w:r>
        <w:rPr>
          <w:color w:val="4E4E4E"/>
          <w:spacing w:val="-6"/>
        </w:rPr>
        <w:t> </w:t>
      </w:r>
      <w:r>
        <w:rPr>
          <w:color w:val="4E4E4E"/>
        </w:rPr>
        <w:t>SUD treatment programs in reducing intensity</w:t>
      </w:r>
    </w:p>
    <w:p>
      <w:pPr>
        <w:pStyle w:val="BodyText"/>
        <w:spacing w:line="237" w:lineRule="auto"/>
        <w:ind w:left="140" w:right="41"/>
        <w:rPr>
          <w:sz w:val="12"/>
        </w:rPr>
      </w:pPr>
      <w:r>
        <w:rPr>
          <w:color w:val="4E4E4E"/>
        </w:rPr>
        <w:t>of drinking, alcohol-related consequences, and severity of alcohol addiction.</w:t>
      </w:r>
      <w:r>
        <w:rPr>
          <w:color w:val="4E4E4E"/>
          <w:position w:val="7"/>
          <w:sz w:val="12"/>
        </w:rPr>
        <w:t>1372</w:t>
      </w:r>
      <w:r>
        <w:rPr>
          <w:color w:val="4E4E4E"/>
          <w:spacing w:val="40"/>
          <w:position w:val="7"/>
          <w:sz w:val="12"/>
        </w:rPr>
        <w:t> </w:t>
      </w:r>
      <w:r>
        <w:rPr>
          <w:color w:val="4E4E4E"/>
        </w:rPr>
        <w:t>Mutual- help group programs contribute to these recovery</w:t>
      </w:r>
      <w:r>
        <w:rPr>
          <w:color w:val="4E4E4E"/>
          <w:spacing w:val="-9"/>
        </w:rPr>
        <w:t> </w:t>
      </w:r>
      <w:r>
        <w:rPr>
          <w:color w:val="4E4E4E"/>
        </w:rPr>
        <w:t>outcomes</w:t>
      </w:r>
      <w:r>
        <w:rPr>
          <w:color w:val="4E4E4E"/>
          <w:spacing w:val="-9"/>
        </w:rPr>
        <w:t> </w:t>
      </w:r>
      <w:r>
        <w:rPr>
          <w:color w:val="4E4E4E"/>
        </w:rPr>
        <w:t>by</w:t>
      </w:r>
      <w:r>
        <w:rPr>
          <w:color w:val="4E4E4E"/>
          <w:spacing w:val="-9"/>
        </w:rPr>
        <w:t> </w:t>
      </w:r>
      <w:r>
        <w:rPr>
          <w:color w:val="4E4E4E"/>
        </w:rPr>
        <w:t>focusing</w:t>
      </w:r>
      <w:r>
        <w:rPr>
          <w:color w:val="4E4E4E"/>
          <w:spacing w:val="-9"/>
        </w:rPr>
        <w:t> </w:t>
      </w:r>
      <w:r>
        <w:rPr>
          <w:color w:val="4E4E4E"/>
        </w:rPr>
        <w:t>on</w:t>
      </w:r>
      <w:r>
        <w:rPr>
          <w:color w:val="4E4E4E"/>
          <w:spacing w:val="-9"/>
        </w:rPr>
        <w:t> </w:t>
      </w:r>
      <w:r>
        <w:rPr>
          <w:color w:val="4E4E4E"/>
        </w:rPr>
        <w:t>developing and enhancing an individual’s self-efficacy and recovery motivation, and in reducing craving—all associated with long-term recovery. These programs are also designed to facilitate positive changes in social </w:t>
      </w:r>
      <w:r>
        <w:rPr>
          <w:color w:val="4E4E4E"/>
          <w:spacing w:val="-2"/>
        </w:rPr>
        <w:t>networks.</w:t>
      </w:r>
      <w:r>
        <w:rPr>
          <w:color w:val="4E4E4E"/>
          <w:spacing w:val="-2"/>
          <w:position w:val="7"/>
          <w:sz w:val="12"/>
        </w:rPr>
        <w:t>1373</w:t>
      </w:r>
    </w:p>
    <w:p>
      <w:pPr>
        <w:spacing w:line="237" w:lineRule="auto" w:before="168"/>
        <w:ind w:left="140" w:right="41" w:firstLine="0"/>
        <w:jc w:val="left"/>
        <w:rPr>
          <w:sz w:val="21"/>
        </w:rPr>
      </w:pPr>
      <w:r>
        <w:rPr>
          <w:b/>
          <w:color w:val="4E4E4E"/>
          <w:sz w:val="21"/>
        </w:rPr>
        <w:t>Counselors can provide information to clients</w:t>
      </w:r>
      <w:r>
        <w:rPr>
          <w:b/>
          <w:color w:val="4E4E4E"/>
          <w:spacing w:val="-7"/>
          <w:sz w:val="21"/>
        </w:rPr>
        <w:t> </w:t>
      </w:r>
      <w:r>
        <w:rPr>
          <w:b/>
          <w:color w:val="4E4E4E"/>
          <w:sz w:val="21"/>
        </w:rPr>
        <w:t>about</w:t>
      </w:r>
      <w:r>
        <w:rPr>
          <w:b/>
          <w:color w:val="4E4E4E"/>
          <w:spacing w:val="-7"/>
          <w:sz w:val="21"/>
        </w:rPr>
        <w:t> </w:t>
      </w:r>
      <w:r>
        <w:rPr>
          <w:b/>
          <w:color w:val="4E4E4E"/>
          <w:sz w:val="21"/>
        </w:rPr>
        <w:t>local</w:t>
      </w:r>
      <w:r>
        <w:rPr>
          <w:b/>
          <w:color w:val="4E4E4E"/>
          <w:spacing w:val="-7"/>
          <w:sz w:val="21"/>
        </w:rPr>
        <w:t> </w:t>
      </w:r>
      <w:r>
        <w:rPr>
          <w:b/>
          <w:color w:val="4E4E4E"/>
          <w:sz w:val="21"/>
        </w:rPr>
        <w:t>mutual-help</w:t>
      </w:r>
      <w:r>
        <w:rPr>
          <w:b/>
          <w:color w:val="4E4E4E"/>
          <w:spacing w:val="-7"/>
          <w:sz w:val="21"/>
        </w:rPr>
        <w:t> </w:t>
      </w:r>
      <w:r>
        <w:rPr>
          <w:b/>
          <w:color w:val="4E4E4E"/>
          <w:sz w:val="21"/>
        </w:rPr>
        <w:t>groups and</w:t>
      </w:r>
      <w:r>
        <w:rPr>
          <w:b/>
          <w:color w:val="4E4E4E"/>
          <w:spacing w:val="-7"/>
          <w:sz w:val="21"/>
        </w:rPr>
        <w:t> </w:t>
      </w:r>
      <w:r>
        <w:rPr>
          <w:b/>
          <w:color w:val="4E4E4E"/>
          <w:sz w:val="21"/>
        </w:rPr>
        <w:t>encourage</w:t>
      </w:r>
      <w:r>
        <w:rPr>
          <w:b/>
          <w:color w:val="4E4E4E"/>
          <w:spacing w:val="-7"/>
          <w:sz w:val="21"/>
        </w:rPr>
        <w:t> </w:t>
      </w:r>
      <w:r>
        <w:rPr>
          <w:b/>
          <w:color w:val="4E4E4E"/>
          <w:sz w:val="21"/>
        </w:rPr>
        <w:t>them</w:t>
      </w:r>
      <w:r>
        <w:rPr>
          <w:b/>
          <w:color w:val="4E4E4E"/>
          <w:spacing w:val="-7"/>
          <w:sz w:val="21"/>
        </w:rPr>
        <w:t> </w:t>
      </w:r>
      <w:r>
        <w:rPr>
          <w:b/>
          <w:color w:val="4E4E4E"/>
          <w:sz w:val="21"/>
        </w:rPr>
        <w:t>to</w:t>
      </w:r>
      <w:r>
        <w:rPr>
          <w:b/>
          <w:color w:val="4E4E4E"/>
          <w:spacing w:val="-7"/>
          <w:sz w:val="21"/>
        </w:rPr>
        <w:t> </w:t>
      </w:r>
      <w:r>
        <w:rPr>
          <w:b/>
          <w:color w:val="4E4E4E"/>
          <w:sz w:val="21"/>
        </w:rPr>
        <w:t>visit</w:t>
      </w:r>
      <w:r>
        <w:rPr>
          <w:b/>
          <w:color w:val="4E4E4E"/>
          <w:spacing w:val="-7"/>
          <w:sz w:val="21"/>
        </w:rPr>
        <w:t> </w:t>
      </w:r>
      <w:r>
        <w:rPr>
          <w:b/>
          <w:color w:val="4E4E4E"/>
          <w:sz w:val="21"/>
        </w:rPr>
        <w:t>a</w:t>
      </w:r>
      <w:r>
        <w:rPr>
          <w:b/>
          <w:color w:val="4E4E4E"/>
          <w:spacing w:val="-7"/>
          <w:sz w:val="21"/>
        </w:rPr>
        <w:t> </w:t>
      </w:r>
      <w:r>
        <w:rPr>
          <w:b/>
          <w:color w:val="4E4E4E"/>
          <w:sz w:val="21"/>
        </w:rPr>
        <w:t>meeting before committing to the program.</w:t>
      </w:r>
      <w:r>
        <w:rPr>
          <w:b/>
          <w:color w:val="4E4E4E"/>
          <w:position w:val="7"/>
          <w:sz w:val="12"/>
        </w:rPr>
        <w:t>1374 </w:t>
      </w:r>
      <w:r>
        <w:rPr>
          <w:color w:val="4E4E4E"/>
          <w:sz w:val="21"/>
        </w:rPr>
        <w:t>These programs may also encourage close mentoring through a “sponsorship” or a recovery coach/mentor who serves as a primary contact, particularly during early recovery.</w:t>
      </w:r>
      <w:r>
        <w:rPr>
          <w:color w:val="4E4E4E"/>
          <w:position w:val="7"/>
          <w:sz w:val="12"/>
        </w:rPr>
        <w:t>1375</w:t>
      </w:r>
      <w:r>
        <w:rPr>
          <w:color w:val="4E4E4E"/>
          <w:spacing w:val="40"/>
          <w:position w:val="7"/>
          <w:sz w:val="12"/>
        </w:rPr>
        <w:t> </w:t>
      </w:r>
      <w:r>
        <w:rPr>
          <w:color w:val="4E4E4E"/>
          <w:sz w:val="21"/>
        </w:rPr>
        <w:t>Counselors can help clients</w:t>
      </w:r>
    </w:p>
    <w:p>
      <w:pPr>
        <w:pStyle w:val="BodyText"/>
        <w:spacing w:line="237" w:lineRule="auto"/>
        <w:ind w:left="139" w:right="391"/>
      </w:pPr>
      <w:r>
        <w:rPr>
          <w:color w:val="4E4E4E"/>
        </w:rPr>
        <w:t>by informing them about the importance of a sponsor and encouraging them to request</w:t>
      </w:r>
      <w:r>
        <w:rPr>
          <w:color w:val="4E4E4E"/>
          <w:spacing w:val="-6"/>
        </w:rPr>
        <w:t> </w:t>
      </w:r>
      <w:r>
        <w:rPr>
          <w:color w:val="4E4E4E"/>
        </w:rPr>
        <w:t>a</w:t>
      </w:r>
      <w:r>
        <w:rPr>
          <w:color w:val="4E4E4E"/>
          <w:spacing w:val="-6"/>
        </w:rPr>
        <w:t> </w:t>
      </w:r>
      <w:r>
        <w:rPr>
          <w:color w:val="4E4E4E"/>
        </w:rPr>
        <w:t>sponsor</w:t>
      </w:r>
      <w:r>
        <w:rPr>
          <w:color w:val="4E4E4E"/>
          <w:spacing w:val="-6"/>
        </w:rPr>
        <w:t> </w:t>
      </w:r>
      <w:r>
        <w:rPr>
          <w:color w:val="4E4E4E"/>
        </w:rPr>
        <w:t>as</w:t>
      </w:r>
      <w:r>
        <w:rPr>
          <w:color w:val="4E4E4E"/>
          <w:spacing w:val="-6"/>
        </w:rPr>
        <w:t> </w:t>
      </w:r>
      <w:r>
        <w:rPr>
          <w:color w:val="4E4E4E"/>
        </w:rPr>
        <w:t>part</w:t>
      </w:r>
      <w:r>
        <w:rPr>
          <w:color w:val="4E4E4E"/>
          <w:spacing w:val="-6"/>
        </w:rPr>
        <w:t> </w:t>
      </w:r>
      <w:r>
        <w:rPr>
          <w:color w:val="4E4E4E"/>
        </w:rPr>
        <w:t>of</w:t>
      </w:r>
      <w:r>
        <w:rPr>
          <w:color w:val="4E4E4E"/>
          <w:spacing w:val="-6"/>
        </w:rPr>
        <w:t> </w:t>
      </w:r>
      <w:r>
        <w:rPr>
          <w:color w:val="4E4E4E"/>
        </w:rPr>
        <w:t>participation. By examining a client’s recovery goals,</w:t>
      </w:r>
    </w:p>
    <w:p>
      <w:pPr>
        <w:pStyle w:val="BodyText"/>
        <w:spacing w:line="237" w:lineRule="auto"/>
        <w:ind w:left="139" w:right="41"/>
      </w:pPr>
      <w:r>
        <w:rPr>
          <w:color w:val="4E4E4E"/>
        </w:rPr>
        <w:t>counselors</w:t>
      </w:r>
      <w:r>
        <w:rPr>
          <w:color w:val="4E4E4E"/>
          <w:spacing w:val="-6"/>
        </w:rPr>
        <w:t> </w:t>
      </w:r>
      <w:r>
        <w:rPr>
          <w:color w:val="4E4E4E"/>
        </w:rPr>
        <w:t>can</w:t>
      </w:r>
      <w:r>
        <w:rPr>
          <w:color w:val="4E4E4E"/>
          <w:spacing w:val="-6"/>
        </w:rPr>
        <w:t> </w:t>
      </w:r>
      <w:r>
        <w:rPr>
          <w:color w:val="4E4E4E"/>
        </w:rPr>
        <w:t>help</w:t>
      </w:r>
      <w:r>
        <w:rPr>
          <w:color w:val="4E4E4E"/>
          <w:spacing w:val="-6"/>
        </w:rPr>
        <w:t> </w:t>
      </w:r>
      <w:r>
        <w:rPr>
          <w:color w:val="4E4E4E"/>
        </w:rPr>
        <w:t>to</w:t>
      </w:r>
      <w:r>
        <w:rPr>
          <w:color w:val="4E4E4E"/>
          <w:spacing w:val="-6"/>
        </w:rPr>
        <w:t> </w:t>
      </w:r>
      <w:r>
        <w:rPr>
          <w:color w:val="4E4E4E"/>
        </w:rPr>
        <w:t>identify</w:t>
      </w:r>
      <w:r>
        <w:rPr>
          <w:color w:val="4E4E4E"/>
          <w:spacing w:val="-6"/>
        </w:rPr>
        <w:t> </w:t>
      </w:r>
      <w:r>
        <w:rPr>
          <w:color w:val="4E4E4E"/>
        </w:rPr>
        <w:t>a</w:t>
      </w:r>
      <w:r>
        <w:rPr>
          <w:color w:val="4E4E4E"/>
          <w:spacing w:val="-12"/>
        </w:rPr>
        <w:t> </w:t>
      </w:r>
      <w:r>
        <w:rPr>
          <w:color w:val="4E4E4E"/>
        </w:rPr>
        <w:t>mutual-help group that is a strong fit with their client’s needs and values.</w:t>
      </w:r>
    </w:p>
    <w:p>
      <w:pPr>
        <w:pStyle w:val="BodyText"/>
        <w:spacing w:line="237" w:lineRule="auto" w:before="170"/>
        <w:ind w:left="139" w:right="41"/>
      </w:pPr>
      <w:r>
        <w:rPr>
          <w:color w:val="4E4E4E"/>
        </w:rPr>
        <w:t>Numerous</w:t>
      </w:r>
      <w:r>
        <w:rPr>
          <w:color w:val="4E4E4E"/>
          <w:spacing w:val="-10"/>
        </w:rPr>
        <w:t> </w:t>
      </w:r>
      <w:r>
        <w:rPr>
          <w:color w:val="4E4E4E"/>
        </w:rPr>
        <w:t>alternatives</w:t>
      </w:r>
      <w:r>
        <w:rPr>
          <w:color w:val="4E4E4E"/>
          <w:spacing w:val="-10"/>
        </w:rPr>
        <w:t> </w:t>
      </w:r>
      <w:r>
        <w:rPr>
          <w:color w:val="4E4E4E"/>
        </w:rPr>
        <w:t>to</w:t>
      </w:r>
      <w:r>
        <w:rPr>
          <w:color w:val="4E4E4E"/>
          <w:spacing w:val="-10"/>
        </w:rPr>
        <w:t> </w:t>
      </w:r>
      <w:r>
        <w:rPr>
          <w:color w:val="4E4E4E"/>
        </w:rPr>
        <w:t>12-Step</w:t>
      </w:r>
      <w:r>
        <w:rPr>
          <w:color w:val="4E4E4E"/>
          <w:spacing w:val="-10"/>
        </w:rPr>
        <w:t> </w:t>
      </w:r>
      <w:r>
        <w:rPr>
          <w:color w:val="4E4E4E"/>
        </w:rPr>
        <w:t>meetings have emerged over the years based on individual and cultural needs. Most mutual- help</w:t>
      </w:r>
      <w:r>
        <w:rPr>
          <w:color w:val="4E4E4E"/>
          <w:spacing w:val="-3"/>
        </w:rPr>
        <w:t> </w:t>
      </w:r>
      <w:r>
        <w:rPr>
          <w:color w:val="4E4E4E"/>
        </w:rPr>
        <w:t>groups tend</w:t>
      </w:r>
      <w:r>
        <w:rPr>
          <w:color w:val="4E4E4E"/>
          <w:spacing w:val="-1"/>
        </w:rPr>
        <w:t> </w:t>
      </w:r>
      <w:r>
        <w:rPr>
          <w:color w:val="4E4E4E"/>
        </w:rPr>
        <w:t>to fall</w:t>
      </w:r>
      <w:r>
        <w:rPr>
          <w:color w:val="4E4E4E"/>
          <w:spacing w:val="-1"/>
        </w:rPr>
        <w:t> </w:t>
      </w:r>
      <w:r>
        <w:rPr>
          <w:color w:val="4E4E4E"/>
        </w:rPr>
        <w:t>within the </w:t>
      </w:r>
      <w:r>
        <w:rPr>
          <w:color w:val="4E4E4E"/>
          <w:spacing w:val="-2"/>
        </w:rPr>
        <w:t>following</w:t>
      </w:r>
    </w:p>
    <w:p>
      <w:pPr>
        <w:pStyle w:val="BodyText"/>
        <w:spacing w:line="237" w:lineRule="auto" w:before="102"/>
        <w:ind w:left="139" w:right="965"/>
      </w:pPr>
      <w:r>
        <w:rPr/>
        <w:br w:type="column"/>
      </w:r>
      <w:r>
        <w:rPr>
          <w:color w:val="4E4E4E"/>
        </w:rPr>
        <w:t>categories: 12 Step, religious, secular, harm reduction, family, and supportive of</w:t>
      </w:r>
      <w:r>
        <w:rPr>
          <w:color w:val="4E4E4E"/>
          <w:spacing w:val="-7"/>
        </w:rPr>
        <w:t> </w:t>
      </w:r>
      <w:r>
        <w:rPr>
          <w:color w:val="4E4E4E"/>
        </w:rPr>
        <w:t>medications</w:t>
      </w:r>
      <w:r>
        <w:rPr>
          <w:color w:val="4E4E4E"/>
          <w:spacing w:val="-7"/>
        </w:rPr>
        <w:t> </w:t>
      </w:r>
      <w:r>
        <w:rPr>
          <w:color w:val="4E4E4E"/>
        </w:rPr>
        <w:t>for</w:t>
      </w:r>
      <w:r>
        <w:rPr>
          <w:color w:val="4E4E4E"/>
          <w:spacing w:val="-7"/>
        </w:rPr>
        <w:t> </w:t>
      </w:r>
      <w:r>
        <w:rPr>
          <w:color w:val="4E4E4E"/>
        </w:rPr>
        <w:t>OUD</w:t>
      </w:r>
      <w:r>
        <w:rPr>
          <w:color w:val="4E4E4E"/>
          <w:spacing w:val="-7"/>
        </w:rPr>
        <w:t> </w:t>
      </w:r>
      <w:r>
        <w:rPr>
          <w:color w:val="4E4E4E"/>
        </w:rPr>
        <w:t>(MOUD),</w:t>
      </w:r>
      <w:r>
        <w:rPr>
          <w:color w:val="4E4E4E"/>
          <w:spacing w:val="-7"/>
        </w:rPr>
        <w:t> </w:t>
      </w:r>
      <w:r>
        <w:rPr>
          <w:color w:val="4E4E4E"/>
        </w:rPr>
        <w:t>among others.</w:t>
      </w:r>
      <w:r>
        <w:rPr>
          <w:color w:val="4E4E4E"/>
          <w:spacing w:val="-7"/>
        </w:rPr>
        <w:t> </w:t>
      </w:r>
      <w:r>
        <w:rPr>
          <w:color w:val="4E4E4E"/>
        </w:rPr>
        <w:t>Select</w:t>
      </w:r>
      <w:r>
        <w:rPr>
          <w:color w:val="4E4E4E"/>
          <w:spacing w:val="-7"/>
        </w:rPr>
        <w:t> </w:t>
      </w:r>
      <w:r>
        <w:rPr>
          <w:color w:val="4E4E4E"/>
        </w:rPr>
        <w:t>examples</w:t>
      </w:r>
      <w:r>
        <w:rPr>
          <w:color w:val="4E4E4E"/>
          <w:spacing w:val="-7"/>
        </w:rPr>
        <w:t> </w:t>
      </w:r>
      <w:r>
        <w:rPr>
          <w:color w:val="4E4E4E"/>
        </w:rPr>
        <w:t>of</w:t>
      </w:r>
      <w:r>
        <w:rPr>
          <w:color w:val="4E4E4E"/>
          <w:spacing w:val="-7"/>
        </w:rPr>
        <w:t> </w:t>
      </w:r>
      <w:r>
        <w:rPr>
          <w:color w:val="4E4E4E"/>
        </w:rPr>
        <w:t>these</w:t>
      </w:r>
      <w:r>
        <w:rPr>
          <w:color w:val="4E4E4E"/>
          <w:spacing w:val="-7"/>
        </w:rPr>
        <w:t> </w:t>
      </w:r>
      <w:r>
        <w:rPr>
          <w:color w:val="4E4E4E"/>
        </w:rPr>
        <w:t>groups are described below.</w:t>
      </w:r>
    </w:p>
    <w:p>
      <w:pPr>
        <w:pStyle w:val="Heading5"/>
        <w:spacing w:before="205"/>
        <w:ind w:left="139"/>
        <w:rPr>
          <w:i/>
        </w:rPr>
      </w:pPr>
      <w:r>
        <w:rPr>
          <w:i/>
          <w:color w:val="424242"/>
        </w:rPr>
        <w:t>12-Step</w:t>
      </w:r>
      <w:r>
        <w:rPr>
          <w:i/>
          <w:color w:val="424242"/>
          <w:spacing w:val="-8"/>
        </w:rPr>
        <w:t> </w:t>
      </w:r>
      <w:r>
        <w:rPr>
          <w:i/>
          <w:color w:val="424242"/>
        </w:rPr>
        <w:t>Mutual-Help</w:t>
      </w:r>
      <w:r>
        <w:rPr>
          <w:i/>
          <w:color w:val="424242"/>
          <w:spacing w:val="-8"/>
        </w:rPr>
        <w:t> </w:t>
      </w:r>
      <w:r>
        <w:rPr>
          <w:i/>
          <w:color w:val="424242"/>
          <w:spacing w:val="-2"/>
        </w:rPr>
        <w:t>Groups</w:t>
      </w:r>
    </w:p>
    <w:p>
      <w:pPr>
        <w:pStyle w:val="BodyText"/>
        <w:spacing w:line="237" w:lineRule="auto" w:before="40"/>
        <w:ind w:left="139" w:right="504"/>
      </w:pPr>
      <w:r>
        <w:rPr>
          <w:color w:val="4E4E4E"/>
        </w:rPr>
        <w:t>Founded in 1935, the first 12-Step mutual- help group, A.A., aided its membership in overcoming alcohol use disorder. Since that time, dozens of organizations have been formed from the A.A. program and use a version of A.A.’s suggested 12 Steps, first published in 1939. </w:t>
      </w:r>
      <w:r>
        <w:rPr>
          <w:i/>
          <w:color w:val="4E4E4E"/>
        </w:rPr>
        <w:t>Alcoholics Anonymous</w:t>
      </w:r>
      <w:r>
        <w:rPr>
          <w:color w:val="4E4E4E"/>
        </w:rPr>
        <w:t>, commonly</w:t>
      </w:r>
      <w:r>
        <w:rPr>
          <w:color w:val="4E4E4E"/>
          <w:spacing w:val="-10"/>
        </w:rPr>
        <w:t> </w:t>
      </w:r>
      <w:r>
        <w:rPr>
          <w:color w:val="4E4E4E"/>
        </w:rPr>
        <w:t>known</w:t>
      </w:r>
      <w:r>
        <w:rPr>
          <w:color w:val="4E4E4E"/>
          <w:spacing w:val="-10"/>
        </w:rPr>
        <w:t> </w:t>
      </w:r>
      <w:r>
        <w:rPr>
          <w:color w:val="4E4E4E"/>
        </w:rPr>
        <w:t>as</w:t>
      </w:r>
      <w:r>
        <w:rPr>
          <w:color w:val="4E4E4E"/>
          <w:spacing w:val="-10"/>
        </w:rPr>
        <w:t> </w:t>
      </w:r>
      <w:r>
        <w:rPr>
          <w:color w:val="4E4E4E"/>
        </w:rPr>
        <w:t>the</w:t>
      </w:r>
      <w:r>
        <w:rPr>
          <w:color w:val="4E4E4E"/>
          <w:spacing w:val="-10"/>
        </w:rPr>
        <w:t> </w:t>
      </w:r>
      <w:r>
        <w:rPr>
          <w:color w:val="4E4E4E"/>
        </w:rPr>
        <w:t>“Big</w:t>
      </w:r>
      <w:r>
        <w:rPr>
          <w:color w:val="4E4E4E"/>
          <w:spacing w:val="-10"/>
        </w:rPr>
        <w:t> </w:t>
      </w:r>
      <w:r>
        <w:rPr>
          <w:color w:val="4E4E4E"/>
        </w:rPr>
        <w:t>Book,”</w:t>
      </w:r>
      <w:r>
        <w:rPr>
          <w:color w:val="4E4E4E"/>
          <w:spacing w:val="-10"/>
        </w:rPr>
        <w:t> </w:t>
      </w:r>
      <w:r>
        <w:rPr>
          <w:color w:val="4E4E4E"/>
        </w:rPr>
        <w:t>provides information about the program and contains stories from the cofounders and other members of A.A. who have achieved and sustained recovery. Steps are put forth as suggestions, and the only requirement for membership is a desire to seek abstinence</w:t>
      </w:r>
      <w:r>
        <w:rPr>
          <w:color w:val="4E4E4E"/>
          <w:spacing w:val="40"/>
        </w:rPr>
        <w:t> </w:t>
      </w:r>
      <w:r>
        <w:rPr>
          <w:color w:val="4E4E4E"/>
        </w:rPr>
        <w:t>or an end to harmful behaviors. Clients</w:t>
      </w:r>
    </w:p>
    <w:p>
      <w:pPr>
        <w:pStyle w:val="BodyText"/>
        <w:spacing w:line="237" w:lineRule="auto"/>
        <w:ind w:left="139" w:right="591"/>
      </w:pPr>
      <w:r>
        <w:rPr>
          <w:color w:val="4E4E4E"/>
        </w:rPr>
        <w:t>can locate information about problematic substance</w:t>
      </w:r>
      <w:r>
        <w:rPr>
          <w:color w:val="4E4E4E"/>
          <w:spacing w:val="-5"/>
        </w:rPr>
        <w:t> </w:t>
      </w:r>
      <w:r>
        <w:rPr>
          <w:color w:val="4E4E4E"/>
        </w:rPr>
        <w:t>use</w:t>
      </w:r>
      <w:r>
        <w:rPr>
          <w:color w:val="4E4E4E"/>
          <w:spacing w:val="-5"/>
        </w:rPr>
        <w:t> </w:t>
      </w:r>
      <w:r>
        <w:rPr>
          <w:color w:val="4E4E4E"/>
        </w:rPr>
        <w:t>and</w:t>
      </w:r>
      <w:r>
        <w:rPr>
          <w:color w:val="4E4E4E"/>
          <w:spacing w:val="-5"/>
        </w:rPr>
        <w:t> </w:t>
      </w:r>
      <w:r>
        <w:rPr>
          <w:color w:val="4E4E4E"/>
        </w:rPr>
        <w:t>the</w:t>
      </w:r>
      <w:r>
        <w:rPr>
          <w:color w:val="4E4E4E"/>
          <w:spacing w:val="-5"/>
        </w:rPr>
        <w:t> </w:t>
      </w:r>
      <w:r>
        <w:rPr>
          <w:color w:val="4E4E4E"/>
        </w:rPr>
        <w:t>12</w:t>
      </w:r>
      <w:r>
        <w:rPr>
          <w:color w:val="4E4E4E"/>
          <w:spacing w:val="-5"/>
        </w:rPr>
        <w:t> </w:t>
      </w:r>
      <w:r>
        <w:rPr>
          <w:color w:val="4E4E4E"/>
        </w:rPr>
        <w:t>Steps</w:t>
      </w:r>
      <w:r>
        <w:rPr>
          <w:color w:val="4E4E4E"/>
          <w:spacing w:val="-5"/>
        </w:rPr>
        <w:t> </w:t>
      </w:r>
      <w:r>
        <w:rPr>
          <w:color w:val="4E4E4E"/>
        </w:rPr>
        <w:t>as</w:t>
      </w:r>
      <w:r>
        <w:rPr>
          <w:color w:val="4E4E4E"/>
          <w:spacing w:val="-5"/>
        </w:rPr>
        <w:t> </w:t>
      </w:r>
      <w:r>
        <w:rPr>
          <w:color w:val="4E4E4E"/>
        </w:rPr>
        <w:t>well</w:t>
      </w:r>
      <w:r>
        <w:rPr>
          <w:color w:val="4E4E4E"/>
          <w:spacing w:val="-5"/>
        </w:rPr>
        <w:t> </w:t>
      </w:r>
      <w:r>
        <w:rPr>
          <w:color w:val="4E4E4E"/>
        </w:rPr>
        <w:t>as links</w:t>
      </w:r>
      <w:r>
        <w:rPr>
          <w:color w:val="4E4E4E"/>
          <w:spacing w:val="-1"/>
        </w:rPr>
        <w:t> </w:t>
      </w:r>
      <w:r>
        <w:rPr>
          <w:color w:val="4E4E4E"/>
        </w:rPr>
        <w:t>to</w:t>
      </w:r>
      <w:r>
        <w:rPr>
          <w:color w:val="4E4E4E"/>
          <w:spacing w:val="-1"/>
        </w:rPr>
        <w:t> </w:t>
      </w:r>
      <w:r>
        <w:rPr>
          <w:color w:val="4E4E4E"/>
        </w:rPr>
        <w:t>local</w:t>
      </w:r>
      <w:r>
        <w:rPr>
          <w:color w:val="4E4E4E"/>
          <w:spacing w:val="-1"/>
        </w:rPr>
        <w:t> </w:t>
      </w:r>
      <w:r>
        <w:rPr>
          <w:color w:val="4E4E4E"/>
        </w:rPr>
        <w:t>meetings</w:t>
      </w:r>
      <w:r>
        <w:rPr>
          <w:color w:val="4E4E4E"/>
          <w:spacing w:val="-1"/>
        </w:rPr>
        <w:t> </w:t>
      </w:r>
      <w:r>
        <w:rPr>
          <w:color w:val="4E4E4E"/>
        </w:rPr>
        <w:t>on</w:t>
      </w:r>
      <w:r>
        <w:rPr>
          <w:color w:val="4E4E4E"/>
          <w:spacing w:val="-1"/>
        </w:rPr>
        <w:t> </w:t>
      </w:r>
      <w:r>
        <w:rPr>
          <w:color w:val="4E4E4E"/>
        </w:rPr>
        <w:t>the</w:t>
      </w:r>
      <w:r>
        <w:rPr>
          <w:color w:val="4E4E4E"/>
          <w:spacing w:val="-1"/>
        </w:rPr>
        <w:t> </w:t>
      </w:r>
      <w:r>
        <w:rPr>
          <w:color w:val="4E4E4E"/>
        </w:rPr>
        <w:t>websites</w:t>
      </w:r>
      <w:r>
        <w:rPr>
          <w:color w:val="4E4E4E"/>
          <w:spacing w:val="-1"/>
        </w:rPr>
        <w:t> </w:t>
      </w:r>
      <w:r>
        <w:rPr>
          <w:color w:val="4E4E4E"/>
        </w:rPr>
        <w:t>for various mutual-help groups.</w:t>
      </w:r>
    </w:p>
    <w:p>
      <w:pPr>
        <w:pStyle w:val="BodyText"/>
        <w:spacing w:before="165"/>
        <w:ind w:left="139"/>
      </w:pPr>
      <w:r>
        <w:rPr>
          <w:color w:val="4E4E4E"/>
        </w:rPr>
        <w:t>Examples</w:t>
      </w:r>
      <w:r>
        <w:rPr>
          <w:color w:val="4E4E4E"/>
          <w:spacing w:val="-3"/>
        </w:rPr>
        <w:t> </w:t>
      </w:r>
      <w:r>
        <w:rPr>
          <w:color w:val="4E4E4E"/>
        </w:rPr>
        <w:t>of</w:t>
      </w:r>
      <w:r>
        <w:rPr>
          <w:color w:val="4E4E4E"/>
          <w:spacing w:val="-1"/>
        </w:rPr>
        <w:t> </w:t>
      </w:r>
      <w:r>
        <w:rPr>
          <w:color w:val="4E4E4E"/>
        </w:rPr>
        <w:t>12-Step</w:t>
      </w:r>
      <w:r>
        <w:rPr>
          <w:color w:val="4E4E4E"/>
          <w:spacing w:val="-1"/>
        </w:rPr>
        <w:t> </w:t>
      </w:r>
      <w:r>
        <w:rPr>
          <w:color w:val="4E4E4E"/>
        </w:rPr>
        <w:t>groups </w:t>
      </w:r>
      <w:r>
        <w:rPr>
          <w:color w:val="4E4E4E"/>
          <w:spacing w:val="-2"/>
        </w:rPr>
        <w:t>include:</w:t>
      </w:r>
    </w:p>
    <w:p>
      <w:pPr>
        <w:pStyle w:val="ListParagraph"/>
        <w:numPr>
          <w:ilvl w:val="0"/>
          <w:numId w:val="16"/>
        </w:numPr>
        <w:tabs>
          <w:tab w:pos="409" w:val="left" w:leader="none"/>
        </w:tabs>
        <w:spacing w:line="235" w:lineRule="auto" w:before="152" w:after="0"/>
        <w:ind w:left="409" w:right="462" w:hanging="270"/>
        <w:jc w:val="left"/>
        <w:rPr>
          <w:sz w:val="21"/>
        </w:rPr>
      </w:pPr>
      <w:r>
        <w:rPr>
          <w:b/>
          <w:color w:val="4E4E4E"/>
          <w:sz w:val="21"/>
        </w:rPr>
        <w:t>A.A.</w:t>
      </w:r>
      <w:r>
        <w:rPr>
          <w:b/>
          <w:color w:val="4E4E4E"/>
          <w:spacing w:val="-1"/>
          <w:sz w:val="21"/>
        </w:rPr>
        <w:t> </w:t>
      </w:r>
      <w:r>
        <w:rPr>
          <w:color w:val="4E4E4E"/>
          <w:sz w:val="21"/>
        </w:rPr>
        <w:t>A.A.</w:t>
      </w:r>
      <w:r>
        <w:rPr>
          <w:color w:val="4E4E4E"/>
          <w:spacing w:val="-3"/>
          <w:sz w:val="21"/>
        </w:rPr>
        <w:t> </w:t>
      </w:r>
      <w:r>
        <w:rPr>
          <w:color w:val="4E4E4E"/>
          <w:sz w:val="21"/>
        </w:rPr>
        <w:t>is</w:t>
      </w:r>
      <w:r>
        <w:rPr>
          <w:color w:val="4E4E4E"/>
          <w:spacing w:val="-3"/>
          <w:sz w:val="21"/>
        </w:rPr>
        <w:t> </w:t>
      </w:r>
      <w:r>
        <w:rPr>
          <w:color w:val="4E4E4E"/>
          <w:sz w:val="21"/>
        </w:rPr>
        <w:t>a</w:t>
      </w:r>
      <w:r>
        <w:rPr>
          <w:color w:val="4E4E4E"/>
          <w:spacing w:val="-3"/>
          <w:sz w:val="21"/>
        </w:rPr>
        <w:t> </w:t>
      </w:r>
      <w:r>
        <w:rPr>
          <w:color w:val="4E4E4E"/>
          <w:sz w:val="21"/>
        </w:rPr>
        <w:t>fellowship</w:t>
      </w:r>
      <w:r>
        <w:rPr>
          <w:color w:val="4E4E4E"/>
          <w:spacing w:val="-3"/>
          <w:sz w:val="21"/>
        </w:rPr>
        <w:t> </w:t>
      </w:r>
      <w:r>
        <w:rPr>
          <w:color w:val="4E4E4E"/>
          <w:sz w:val="21"/>
        </w:rPr>
        <w:t>of</w:t>
      </w:r>
      <w:r>
        <w:rPr>
          <w:color w:val="4E4E4E"/>
          <w:spacing w:val="-3"/>
          <w:sz w:val="21"/>
        </w:rPr>
        <w:t> </w:t>
      </w:r>
      <w:r>
        <w:rPr>
          <w:color w:val="4E4E4E"/>
          <w:sz w:val="21"/>
        </w:rPr>
        <w:t>individuals</w:t>
      </w:r>
      <w:r>
        <w:rPr>
          <w:color w:val="4E4E4E"/>
          <w:spacing w:val="-3"/>
          <w:sz w:val="21"/>
        </w:rPr>
        <w:t> </w:t>
      </w:r>
      <w:r>
        <w:rPr>
          <w:color w:val="4E4E4E"/>
          <w:sz w:val="21"/>
        </w:rPr>
        <w:t>who are</w:t>
      </w:r>
      <w:r>
        <w:rPr>
          <w:color w:val="4E4E4E"/>
          <w:spacing w:val="-7"/>
          <w:sz w:val="21"/>
        </w:rPr>
        <w:t> </w:t>
      </w:r>
      <w:r>
        <w:rPr>
          <w:color w:val="4E4E4E"/>
          <w:sz w:val="21"/>
        </w:rPr>
        <w:t>focused</w:t>
      </w:r>
      <w:r>
        <w:rPr>
          <w:color w:val="4E4E4E"/>
          <w:spacing w:val="-7"/>
          <w:sz w:val="21"/>
        </w:rPr>
        <w:t> </w:t>
      </w:r>
      <w:r>
        <w:rPr>
          <w:color w:val="4E4E4E"/>
          <w:sz w:val="21"/>
        </w:rPr>
        <w:t>primarily</w:t>
      </w:r>
      <w:r>
        <w:rPr>
          <w:color w:val="4E4E4E"/>
          <w:spacing w:val="-7"/>
          <w:sz w:val="21"/>
        </w:rPr>
        <w:t> </w:t>
      </w:r>
      <w:r>
        <w:rPr>
          <w:color w:val="4E4E4E"/>
          <w:sz w:val="21"/>
        </w:rPr>
        <w:t>on</w:t>
      </w:r>
      <w:r>
        <w:rPr>
          <w:color w:val="4E4E4E"/>
          <w:spacing w:val="-7"/>
          <w:sz w:val="21"/>
        </w:rPr>
        <w:t> </w:t>
      </w:r>
      <w:r>
        <w:rPr>
          <w:color w:val="4E4E4E"/>
          <w:sz w:val="21"/>
        </w:rPr>
        <w:t>supporting</w:t>
      </w:r>
      <w:r>
        <w:rPr>
          <w:color w:val="4E4E4E"/>
          <w:spacing w:val="-7"/>
          <w:sz w:val="21"/>
        </w:rPr>
        <w:t> </w:t>
      </w:r>
      <w:r>
        <w:rPr>
          <w:color w:val="4E4E4E"/>
          <w:sz w:val="21"/>
        </w:rPr>
        <w:t>people who</w:t>
      </w:r>
      <w:r>
        <w:rPr>
          <w:color w:val="4E4E4E"/>
          <w:spacing w:val="-9"/>
          <w:sz w:val="21"/>
        </w:rPr>
        <w:t> </w:t>
      </w:r>
      <w:r>
        <w:rPr>
          <w:color w:val="4E4E4E"/>
          <w:sz w:val="21"/>
        </w:rPr>
        <w:t>identify</w:t>
      </w:r>
      <w:r>
        <w:rPr>
          <w:color w:val="4E4E4E"/>
          <w:spacing w:val="-9"/>
          <w:sz w:val="21"/>
        </w:rPr>
        <w:t> </w:t>
      </w:r>
      <w:r>
        <w:rPr>
          <w:color w:val="4E4E4E"/>
          <w:sz w:val="21"/>
        </w:rPr>
        <w:t>as</w:t>
      </w:r>
      <w:r>
        <w:rPr>
          <w:color w:val="4E4E4E"/>
          <w:spacing w:val="-9"/>
          <w:sz w:val="21"/>
        </w:rPr>
        <w:t> </w:t>
      </w:r>
      <w:r>
        <w:rPr>
          <w:color w:val="4E4E4E"/>
          <w:sz w:val="21"/>
        </w:rPr>
        <w:t>having</w:t>
      </w:r>
      <w:r>
        <w:rPr>
          <w:color w:val="4E4E4E"/>
          <w:spacing w:val="-9"/>
          <w:sz w:val="21"/>
        </w:rPr>
        <w:t> </w:t>
      </w:r>
      <w:r>
        <w:rPr>
          <w:color w:val="4E4E4E"/>
          <w:sz w:val="21"/>
        </w:rPr>
        <w:t>difficulties</w:t>
      </w:r>
      <w:r>
        <w:rPr>
          <w:color w:val="4E4E4E"/>
          <w:spacing w:val="-9"/>
          <w:sz w:val="21"/>
        </w:rPr>
        <w:t> </w:t>
      </w:r>
      <w:r>
        <w:rPr>
          <w:color w:val="4E4E4E"/>
          <w:sz w:val="21"/>
        </w:rPr>
        <w:t>resolving problematic alcohol use and achieving sobriety. (</w:t>
      </w:r>
      <w:r>
        <w:rPr>
          <w:color w:val="5B5B5B"/>
          <w:sz w:val="21"/>
          <w:u w:val="single" w:color="5B5B5B"/>
        </w:rPr>
        <w:t>https://</w:t>
      </w:r>
      <w:hyperlink r:id="rId90">
        <w:r>
          <w:rPr>
            <w:color w:val="5B5B5B"/>
            <w:sz w:val="21"/>
            <w:u w:val="single" w:color="5B5B5B"/>
          </w:rPr>
          <w:t>www.aa.org/</w:t>
        </w:r>
        <w:r>
          <w:rPr>
            <w:color w:val="4E4E4E"/>
            <w:sz w:val="21"/>
          </w:rPr>
          <w:t>)</w:t>
        </w:r>
      </w:hyperlink>
    </w:p>
    <w:p>
      <w:pPr>
        <w:pStyle w:val="ListParagraph"/>
        <w:numPr>
          <w:ilvl w:val="0"/>
          <w:numId w:val="16"/>
        </w:numPr>
        <w:tabs>
          <w:tab w:pos="409" w:val="left" w:leader="none"/>
        </w:tabs>
        <w:spacing w:line="235" w:lineRule="auto" w:before="46" w:after="0"/>
        <w:ind w:left="409" w:right="458" w:hanging="270"/>
        <w:jc w:val="left"/>
        <w:rPr>
          <w:sz w:val="16"/>
        </w:rPr>
      </w:pPr>
      <w:r>
        <w:rPr>
          <w:b/>
          <w:color w:val="4E4E4E"/>
          <w:sz w:val="21"/>
        </w:rPr>
        <w:t>Anorexics and Bulimics Anonymous (ABA). </w:t>
      </w:r>
      <w:r>
        <w:rPr>
          <w:color w:val="4E4E4E"/>
          <w:sz w:val="21"/>
        </w:rPr>
        <w:t>ABA is a fellowship of individuals whose primary purpose is to find and maintain</w:t>
      </w:r>
      <w:r>
        <w:rPr>
          <w:color w:val="4E4E4E"/>
          <w:spacing w:val="-9"/>
          <w:sz w:val="21"/>
        </w:rPr>
        <w:t> </w:t>
      </w:r>
      <w:r>
        <w:rPr>
          <w:color w:val="4E4E4E"/>
          <w:sz w:val="21"/>
        </w:rPr>
        <w:t>recovery</w:t>
      </w:r>
      <w:r>
        <w:rPr>
          <w:color w:val="4E4E4E"/>
          <w:spacing w:val="-9"/>
          <w:sz w:val="21"/>
        </w:rPr>
        <w:t> </w:t>
      </w:r>
      <w:r>
        <w:rPr>
          <w:color w:val="4E4E4E"/>
          <w:sz w:val="21"/>
        </w:rPr>
        <w:t>in</w:t>
      </w:r>
      <w:r>
        <w:rPr>
          <w:color w:val="4E4E4E"/>
          <w:spacing w:val="-9"/>
          <w:sz w:val="21"/>
        </w:rPr>
        <w:t> </w:t>
      </w:r>
      <w:r>
        <w:rPr>
          <w:color w:val="4E4E4E"/>
          <w:sz w:val="21"/>
        </w:rPr>
        <w:t>their</w:t>
      </w:r>
      <w:r>
        <w:rPr>
          <w:color w:val="4E4E4E"/>
          <w:spacing w:val="-9"/>
          <w:sz w:val="21"/>
        </w:rPr>
        <w:t> </w:t>
      </w:r>
      <w:r>
        <w:rPr>
          <w:color w:val="4E4E4E"/>
          <w:sz w:val="21"/>
        </w:rPr>
        <w:t>eating</w:t>
      </w:r>
      <w:r>
        <w:rPr>
          <w:color w:val="4E4E4E"/>
          <w:spacing w:val="-9"/>
          <w:sz w:val="21"/>
        </w:rPr>
        <w:t> </w:t>
      </w:r>
      <w:r>
        <w:rPr>
          <w:color w:val="4E4E4E"/>
          <w:sz w:val="21"/>
        </w:rPr>
        <w:t>practices, and to help others gain recovery. (</w:t>
      </w:r>
      <w:r>
        <w:rPr>
          <w:color w:val="5B5B5B"/>
          <w:sz w:val="21"/>
          <w:u w:val="single" w:color="5B5B5B"/>
        </w:rPr>
        <w:t>http://</w:t>
      </w:r>
      <w:r>
        <w:rPr>
          <w:color w:val="5B5B5B"/>
          <w:sz w:val="21"/>
        </w:rPr>
        <w:t> </w:t>
      </w:r>
      <w:r>
        <w:rPr>
          <w:color w:val="5B5B5B"/>
          <w:spacing w:val="-2"/>
          <w:sz w:val="21"/>
          <w:u w:val="single" w:color="5B5B5B"/>
        </w:rPr>
        <w:t>aba12steps.org/about/</w:t>
      </w:r>
      <w:r>
        <w:rPr>
          <w:color w:val="4E4E4E"/>
          <w:spacing w:val="-2"/>
          <w:sz w:val="16"/>
        </w:rPr>
        <w:t>)</w:t>
      </w:r>
    </w:p>
    <w:p>
      <w:pPr>
        <w:pStyle w:val="ListParagraph"/>
        <w:numPr>
          <w:ilvl w:val="0"/>
          <w:numId w:val="16"/>
        </w:numPr>
        <w:tabs>
          <w:tab w:pos="409" w:val="left" w:leader="none"/>
        </w:tabs>
        <w:spacing w:line="235" w:lineRule="auto" w:before="47" w:after="0"/>
        <w:ind w:left="409" w:right="598" w:hanging="270"/>
        <w:jc w:val="left"/>
        <w:rPr>
          <w:sz w:val="21"/>
        </w:rPr>
      </w:pPr>
      <w:r>
        <w:rPr>
          <w:b/>
          <w:color w:val="4E4E4E"/>
          <w:sz w:val="21"/>
        </w:rPr>
        <w:t>Co-Dependents Anonymous (CoDA). </w:t>
      </w:r>
      <w:r>
        <w:rPr>
          <w:color w:val="4E4E4E"/>
          <w:sz w:val="21"/>
        </w:rPr>
        <w:t>The CoDA program encourages members to follow the 12 Steps and 12 Traditions for developing honest and fulfilling relationships</w:t>
      </w:r>
      <w:r>
        <w:rPr>
          <w:color w:val="4E4E4E"/>
          <w:spacing w:val="-10"/>
          <w:sz w:val="21"/>
        </w:rPr>
        <w:t> </w:t>
      </w:r>
      <w:r>
        <w:rPr>
          <w:color w:val="4E4E4E"/>
          <w:sz w:val="21"/>
        </w:rPr>
        <w:t>with</w:t>
      </w:r>
      <w:r>
        <w:rPr>
          <w:color w:val="4E4E4E"/>
          <w:spacing w:val="-10"/>
          <w:sz w:val="21"/>
        </w:rPr>
        <w:t> </w:t>
      </w:r>
      <w:r>
        <w:rPr>
          <w:color w:val="4E4E4E"/>
          <w:sz w:val="21"/>
        </w:rPr>
        <w:t>themselves</w:t>
      </w:r>
      <w:r>
        <w:rPr>
          <w:color w:val="4E4E4E"/>
          <w:spacing w:val="-10"/>
          <w:sz w:val="21"/>
        </w:rPr>
        <w:t> </w:t>
      </w:r>
      <w:r>
        <w:rPr>
          <w:color w:val="4E4E4E"/>
          <w:sz w:val="21"/>
        </w:rPr>
        <w:t>and</w:t>
      </w:r>
      <w:r>
        <w:rPr>
          <w:color w:val="4E4E4E"/>
          <w:spacing w:val="-10"/>
          <w:sz w:val="21"/>
        </w:rPr>
        <w:t> </w:t>
      </w:r>
      <w:r>
        <w:rPr>
          <w:color w:val="4E4E4E"/>
          <w:sz w:val="21"/>
        </w:rPr>
        <w:t>others. </w:t>
      </w:r>
      <w:r>
        <w:rPr>
          <w:color w:val="4E4E4E"/>
          <w:spacing w:val="-2"/>
          <w:sz w:val="21"/>
        </w:rPr>
        <w:t>(</w:t>
      </w:r>
      <w:r>
        <w:rPr>
          <w:color w:val="5B5B5B"/>
          <w:spacing w:val="-2"/>
          <w:sz w:val="21"/>
          <w:u w:val="single" w:color="5B5B5B"/>
        </w:rPr>
        <w:t>https://coda.org/</w:t>
      </w:r>
      <w:r>
        <w:rPr>
          <w:color w:val="4E4E4E"/>
          <w:spacing w:val="-2"/>
          <w:sz w:val="21"/>
        </w:rPr>
        <w:t>)</w:t>
      </w:r>
    </w:p>
    <w:p>
      <w:pPr>
        <w:spacing w:after="0" w:line="235" w:lineRule="auto"/>
        <w:jc w:val="left"/>
        <w:rPr>
          <w:sz w:val="21"/>
        </w:rPr>
        <w:sectPr>
          <w:type w:val="continuous"/>
          <w:pgSz w:w="12240" w:h="15840"/>
          <w:pgMar w:header="576" w:footer="721" w:top="540" w:bottom="920" w:left="940" w:right="660"/>
          <w:cols w:num="2" w:equalWidth="0">
            <w:col w:w="5015" w:space="205"/>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09" w:val="left" w:leader="none"/>
        </w:tabs>
        <w:spacing w:line="235" w:lineRule="auto" w:before="105" w:after="0"/>
        <w:ind w:left="409" w:right="83" w:hanging="270"/>
        <w:jc w:val="left"/>
        <w:rPr>
          <w:sz w:val="21"/>
        </w:rPr>
      </w:pPr>
      <w:r>
        <w:rPr>
          <w:b/>
          <w:color w:val="4E4E4E"/>
          <w:sz w:val="21"/>
        </w:rPr>
        <w:t>NA</w:t>
      </w:r>
      <w:r>
        <w:rPr>
          <w:b/>
          <w:color w:val="4E4E4E"/>
          <w:position w:val="7"/>
          <w:sz w:val="12"/>
        </w:rPr>
        <w:t>®</w:t>
      </w:r>
      <w:r>
        <w:rPr>
          <w:b/>
          <w:color w:val="4E4E4E"/>
          <w:sz w:val="21"/>
        </w:rPr>
        <w:t>. </w:t>
      </w:r>
      <w:r>
        <w:rPr>
          <w:color w:val="4E4E4E"/>
          <w:sz w:val="21"/>
        </w:rPr>
        <w:t>NA</w:t>
      </w:r>
      <w:r>
        <w:rPr>
          <w:color w:val="4E4E4E"/>
          <w:position w:val="7"/>
          <w:sz w:val="12"/>
        </w:rPr>
        <w:t>®</w:t>
      </w:r>
      <w:r>
        <w:rPr>
          <w:color w:val="4E4E4E"/>
          <w:spacing w:val="40"/>
          <w:position w:val="7"/>
          <w:sz w:val="12"/>
        </w:rPr>
        <w:t> </w:t>
      </w:r>
      <w:r>
        <w:rPr>
          <w:color w:val="4E4E4E"/>
          <w:sz w:val="21"/>
        </w:rPr>
        <w:t>is a global, community-based organization focused on supporting people who</w:t>
      </w:r>
      <w:r>
        <w:rPr>
          <w:color w:val="4E4E4E"/>
          <w:spacing w:val="-9"/>
          <w:sz w:val="21"/>
        </w:rPr>
        <w:t> </w:t>
      </w:r>
      <w:r>
        <w:rPr>
          <w:color w:val="4E4E4E"/>
          <w:sz w:val="21"/>
        </w:rPr>
        <w:t>identify</w:t>
      </w:r>
      <w:r>
        <w:rPr>
          <w:color w:val="4E4E4E"/>
          <w:spacing w:val="-9"/>
          <w:sz w:val="21"/>
        </w:rPr>
        <w:t> </w:t>
      </w:r>
      <w:r>
        <w:rPr>
          <w:color w:val="4E4E4E"/>
          <w:sz w:val="21"/>
        </w:rPr>
        <w:t>as</w:t>
      </w:r>
      <w:r>
        <w:rPr>
          <w:color w:val="4E4E4E"/>
          <w:spacing w:val="-9"/>
          <w:sz w:val="21"/>
        </w:rPr>
        <w:t> </w:t>
      </w:r>
      <w:r>
        <w:rPr>
          <w:color w:val="4E4E4E"/>
          <w:sz w:val="21"/>
        </w:rPr>
        <w:t>having</w:t>
      </w:r>
      <w:r>
        <w:rPr>
          <w:color w:val="4E4E4E"/>
          <w:spacing w:val="-9"/>
          <w:sz w:val="21"/>
        </w:rPr>
        <w:t> </w:t>
      </w:r>
      <w:r>
        <w:rPr>
          <w:color w:val="4E4E4E"/>
          <w:sz w:val="21"/>
        </w:rPr>
        <w:t>difficulties</w:t>
      </w:r>
      <w:r>
        <w:rPr>
          <w:color w:val="4E4E4E"/>
          <w:spacing w:val="-9"/>
          <w:sz w:val="21"/>
        </w:rPr>
        <w:t> </w:t>
      </w:r>
      <w:r>
        <w:rPr>
          <w:color w:val="4E4E4E"/>
          <w:sz w:val="21"/>
        </w:rPr>
        <w:t>resolving problematic drug use—including alcohol. NA</w:t>
      </w:r>
      <w:r>
        <w:rPr>
          <w:color w:val="4E4E4E"/>
          <w:position w:val="7"/>
          <w:sz w:val="12"/>
        </w:rPr>
        <w:t>®</w:t>
      </w:r>
      <w:r>
        <w:rPr>
          <w:color w:val="4E4E4E"/>
          <w:spacing w:val="30"/>
          <w:position w:val="7"/>
          <w:sz w:val="12"/>
        </w:rPr>
        <w:t> </w:t>
      </w:r>
      <w:r>
        <w:rPr>
          <w:color w:val="4E4E4E"/>
          <w:sz w:val="21"/>
        </w:rPr>
        <w:t>members</w:t>
      </w:r>
      <w:r>
        <w:rPr>
          <w:color w:val="4E4E4E"/>
          <w:spacing w:val="-1"/>
          <w:sz w:val="21"/>
        </w:rPr>
        <w:t> </w:t>
      </w:r>
      <w:r>
        <w:rPr>
          <w:color w:val="4E4E4E"/>
          <w:sz w:val="21"/>
        </w:rPr>
        <w:t>use</w:t>
      </w:r>
      <w:r>
        <w:rPr>
          <w:color w:val="4E4E4E"/>
          <w:spacing w:val="-1"/>
          <w:sz w:val="21"/>
        </w:rPr>
        <w:t> </w:t>
      </w:r>
      <w:r>
        <w:rPr>
          <w:color w:val="4E4E4E"/>
          <w:sz w:val="21"/>
        </w:rPr>
        <w:t>a</w:t>
      </w:r>
      <w:r>
        <w:rPr>
          <w:color w:val="4E4E4E"/>
          <w:spacing w:val="-1"/>
          <w:sz w:val="21"/>
        </w:rPr>
        <w:t> </w:t>
      </w:r>
      <w:r>
        <w:rPr>
          <w:color w:val="4E4E4E"/>
          <w:sz w:val="21"/>
        </w:rPr>
        <w:t>12-Step</w:t>
      </w:r>
      <w:r>
        <w:rPr>
          <w:color w:val="4E4E4E"/>
          <w:spacing w:val="-1"/>
          <w:sz w:val="21"/>
        </w:rPr>
        <w:t> </w:t>
      </w:r>
      <w:r>
        <w:rPr>
          <w:color w:val="4E4E4E"/>
          <w:sz w:val="21"/>
        </w:rPr>
        <w:t>program</w:t>
      </w:r>
      <w:r>
        <w:rPr>
          <w:color w:val="4E4E4E"/>
          <w:spacing w:val="-1"/>
          <w:sz w:val="21"/>
        </w:rPr>
        <w:t> </w:t>
      </w:r>
      <w:r>
        <w:rPr>
          <w:color w:val="4E4E4E"/>
          <w:sz w:val="21"/>
        </w:rPr>
        <w:t>that includes regular attendance at meetings</w:t>
      </w:r>
    </w:p>
    <w:p>
      <w:pPr>
        <w:pStyle w:val="BodyText"/>
        <w:spacing w:line="237" w:lineRule="auto" w:before="3"/>
        <w:ind w:left="410"/>
      </w:pPr>
      <w:r>
        <w:rPr>
          <w:color w:val="4E4E4E"/>
        </w:rPr>
        <w:t>to</w:t>
      </w:r>
      <w:r>
        <w:rPr>
          <w:color w:val="4E4E4E"/>
          <w:spacing w:val="-8"/>
        </w:rPr>
        <w:t> </w:t>
      </w:r>
      <w:r>
        <w:rPr>
          <w:color w:val="4E4E4E"/>
        </w:rPr>
        <w:t>help</w:t>
      </w:r>
      <w:r>
        <w:rPr>
          <w:color w:val="4E4E4E"/>
          <w:spacing w:val="-8"/>
        </w:rPr>
        <w:t> </w:t>
      </w:r>
      <w:r>
        <w:rPr>
          <w:color w:val="4E4E4E"/>
        </w:rPr>
        <w:t>individuals</w:t>
      </w:r>
      <w:r>
        <w:rPr>
          <w:color w:val="4E4E4E"/>
          <w:spacing w:val="-8"/>
        </w:rPr>
        <w:t> </w:t>
      </w:r>
      <w:r>
        <w:rPr>
          <w:color w:val="4E4E4E"/>
        </w:rPr>
        <w:t>achieve</w:t>
      </w:r>
      <w:r>
        <w:rPr>
          <w:color w:val="4E4E4E"/>
          <w:spacing w:val="-8"/>
        </w:rPr>
        <w:t> </w:t>
      </w:r>
      <w:r>
        <w:rPr>
          <w:color w:val="4E4E4E"/>
        </w:rPr>
        <w:t>and</w:t>
      </w:r>
      <w:r>
        <w:rPr>
          <w:color w:val="4E4E4E"/>
          <w:spacing w:val="-8"/>
        </w:rPr>
        <w:t> </w:t>
      </w:r>
      <w:r>
        <w:rPr>
          <w:color w:val="4E4E4E"/>
        </w:rPr>
        <w:t>sustain recovery. (</w:t>
      </w:r>
      <w:r>
        <w:rPr>
          <w:color w:val="5B5B5B"/>
          <w:u w:val="single" w:color="5B5B5B"/>
        </w:rPr>
        <w:t>https://na.org/</w:t>
      </w:r>
      <w:r>
        <w:rPr>
          <w:color w:val="4E4E4E"/>
        </w:rPr>
        <w:t>)</w:t>
      </w:r>
    </w:p>
    <w:p>
      <w:pPr>
        <w:pStyle w:val="ListParagraph"/>
        <w:numPr>
          <w:ilvl w:val="0"/>
          <w:numId w:val="16"/>
        </w:numPr>
        <w:tabs>
          <w:tab w:pos="408" w:val="left" w:leader="none"/>
          <w:tab w:pos="410" w:val="left" w:leader="none"/>
        </w:tabs>
        <w:spacing w:line="235" w:lineRule="auto" w:before="43" w:after="0"/>
        <w:ind w:left="410" w:right="77" w:hanging="271"/>
        <w:jc w:val="left"/>
        <w:rPr>
          <w:sz w:val="21"/>
        </w:rPr>
      </w:pPr>
      <w:r>
        <w:rPr>
          <w:b/>
          <w:color w:val="4E4E4E"/>
          <w:sz w:val="21"/>
        </w:rPr>
        <w:t>Cocaine Anonymous</w:t>
      </w:r>
      <w:r>
        <w:rPr>
          <w:b/>
          <w:color w:val="4E4E4E"/>
          <w:position w:val="7"/>
          <w:sz w:val="12"/>
        </w:rPr>
        <w:t>®</w:t>
      </w:r>
      <w:r>
        <w:rPr>
          <w:b/>
          <w:color w:val="4E4E4E"/>
          <w:spacing w:val="40"/>
          <w:position w:val="7"/>
          <w:sz w:val="12"/>
        </w:rPr>
        <w:t> </w:t>
      </w:r>
      <w:r>
        <w:rPr>
          <w:b/>
          <w:color w:val="4E4E4E"/>
          <w:sz w:val="21"/>
        </w:rPr>
        <w:t>World Services, Inc. (CA). </w:t>
      </w:r>
      <w:r>
        <w:rPr>
          <w:color w:val="4E4E4E"/>
          <w:sz w:val="21"/>
        </w:rPr>
        <w:t>CA emerged to provide affiliational support to individuals who have</w:t>
      </w:r>
      <w:r>
        <w:rPr>
          <w:color w:val="4E4E4E"/>
          <w:spacing w:val="-10"/>
          <w:sz w:val="21"/>
        </w:rPr>
        <w:t> </w:t>
      </w:r>
      <w:r>
        <w:rPr>
          <w:color w:val="4E4E4E"/>
          <w:sz w:val="21"/>
        </w:rPr>
        <w:t>experienced</w:t>
      </w:r>
      <w:r>
        <w:rPr>
          <w:color w:val="4E4E4E"/>
          <w:spacing w:val="-10"/>
          <w:sz w:val="21"/>
        </w:rPr>
        <w:t> </w:t>
      </w:r>
      <w:r>
        <w:rPr>
          <w:color w:val="4E4E4E"/>
          <w:sz w:val="21"/>
        </w:rPr>
        <w:t>problematic</w:t>
      </w:r>
      <w:r>
        <w:rPr>
          <w:color w:val="4E4E4E"/>
          <w:spacing w:val="-10"/>
          <w:sz w:val="21"/>
        </w:rPr>
        <w:t> </w:t>
      </w:r>
      <w:r>
        <w:rPr>
          <w:color w:val="4E4E4E"/>
          <w:sz w:val="21"/>
        </w:rPr>
        <w:t>cocaine</w:t>
      </w:r>
      <w:r>
        <w:rPr>
          <w:color w:val="4E4E4E"/>
          <w:spacing w:val="-10"/>
          <w:sz w:val="21"/>
        </w:rPr>
        <w:t> </w:t>
      </w:r>
      <w:r>
        <w:rPr>
          <w:color w:val="4E4E4E"/>
          <w:sz w:val="21"/>
        </w:rPr>
        <w:t>use. Although the name implies a drug-specific focus, today’s CA is for anyone wishing to resolve cocaine and all other problematic drug</w:t>
      </w:r>
      <w:r>
        <w:rPr>
          <w:color w:val="4E4E4E"/>
          <w:spacing w:val="-5"/>
          <w:sz w:val="21"/>
        </w:rPr>
        <w:t> </w:t>
      </w:r>
      <w:r>
        <w:rPr>
          <w:color w:val="4E4E4E"/>
          <w:sz w:val="21"/>
        </w:rPr>
        <w:t>and</w:t>
      </w:r>
      <w:r>
        <w:rPr>
          <w:color w:val="4E4E4E"/>
          <w:spacing w:val="-5"/>
          <w:sz w:val="21"/>
        </w:rPr>
        <w:t> </w:t>
      </w:r>
      <w:r>
        <w:rPr>
          <w:color w:val="4E4E4E"/>
          <w:sz w:val="21"/>
        </w:rPr>
        <w:t>alcohol</w:t>
      </w:r>
      <w:r>
        <w:rPr>
          <w:color w:val="4E4E4E"/>
          <w:spacing w:val="-5"/>
          <w:sz w:val="21"/>
        </w:rPr>
        <w:t> </w:t>
      </w:r>
      <w:r>
        <w:rPr>
          <w:color w:val="4E4E4E"/>
          <w:sz w:val="21"/>
        </w:rPr>
        <w:t>use;</w:t>
      </w:r>
      <w:r>
        <w:rPr>
          <w:color w:val="4E4E4E"/>
          <w:spacing w:val="-5"/>
          <w:sz w:val="21"/>
        </w:rPr>
        <w:t> </w:t>
      </w:r>
      <w:r>
        <w:rPr>
          <w:color w:val="4E4E4E"/>
          <w:sz w:val="21"/>
        </w:rPr>
        <w:t>however,</w:t>
      </w:r>
      <w:r>
        <w:rPr>
          <w:color w:val="4E4E4E"/>
          <w:spacing w:val="-5"/>
          <w:sz w:val="21"/>
        </w:rPr>
        <w:t> </w:t>
      </w:r>
      <w:r>
        <w:rPr>
          <w:color w:val="4E4E4E"/>
          <w:sz w:val="21"/>
        </w:rPr>
        <w:t>individuals who had problematic cocaine use may identify more strongly with the culture of CA. (</w:t>
      </w:r>
      <w:r>
        <w:rPr>
          <w:color w:val="5B5B5B"/>
          <w:sz w:val="21"/>
          <w:u w:val="single" w:color="5B5B5B"/>
        </w:rPr>
        <w:t>https://ca.org/</w:t>
      </w:r>
      <w:r>
        <w:rPr>
          <w:color w:val="4E4E4E"/>
          <w:sz w:val="21"/>
        </w:rPr>
        <w:t>)</w:t>
      </w:r>
    </w:p>
    <w:p>
      <w:pPr>
        <w:pStyle w:val="ListParagraph"/>
        <w:numPr>
          <w:ilvl w:val="0"/>
          <w:numId w:val="16"/>
        </w:numPr>
        <w:tabs>
          <w:tab w:pos="410" w:val="left" w:leader="none"/>
        </w:tabs>
        <w:spacing w:line="237" w:lineRule="auto" w:before="55" w:after="0"/>
        <w:ind w:left="410" w:right="38" w:hanging="270"/>
        <w:jc w:val="left"/>
        <w:rPr>
          <w:sz w:val="21"/>
        </w:rPr>
      </w:pPr>
      <w:r>
        <w:rPr>
          <w:b/>
          <w:color w:val="4E4E4E"/>
          <w:sz w:val="21"/>
        </w:rPr>
        <w:t>Crystal Meth Anonymous</w:t>
      </w:r>
      <w:r>
        <w:rPr>
          <w:b/>
          <w:color w:val="4E4E4E"/>
          <w:position w:val="7"/>
          <w:sz w:val="12"/>
        </w:rPr>
        <w:t>®</w:t>
      </w:r>
      <w:r>
        <w:rPr>
          <w:b/>
          <w:color w:val="4E4E4E"/>
          <w:spacing w:val="40"/>
          <w:position w:val="7"/>
          <w:sz w:val="12"/>
        </w:rPr>
        <w:t> </w:t>
      </w:r>
      <w:r>
        <w:rPr>
          <w:b/>
          <w:color w:val="4E4E4E"/>
          <w:sz w:val="21"/>
        </w:rPr>
        <w:t>(CMA). </w:t>
      </w:r>
      <w:r>
        <w:rPr>
          <w:color w:val="4E4E4E"/>
          <w:sz w:val="21"/>
        </w:rPr>
        <w:t>CMA is a fellowship of individuals who strive to achieve and sustain recovery from crystal meth. Group members share the process they used to achieve recovery and the ways that they have applied a new outlook to their lives. The 12 Steps of CMA were adapted from A.A. and were founded on the</w:t>
      </w:r>
      <w:r>
        <w:rPr>
          <w:color w:val="4E4E4E"/>
          <w:spacing w:val="-6"/>
          <w:sz w:val="21"/>
        </w:rPr>
        <w:t> </w:t>
      </w:r>
      <w:r>
        <w:rPr>
          <w:color w:val="4E4E4E"/>
          <w:sz w:val="21"/>
        </w:rPr>
        <w:t>belief</w:t>
      </w:r>
      <w:r>
        <w:rPr>
          <w:color w:val="4E4E4E"/>
          <w:spacing w:val="-6"/>
          <w:sz w:val="21"/>
        </w:rPr>
        <w:t> </w:t>
      </w:r>
      <w:r>
        <w:rPr>
          <w:color w:val="4E4E4E"/>
          <w:sz w:val="21"/>
        </w:rPr>
        <w:t>that</w:t>
      </w:r>
      <w:r>
        <w:rPr>
          <w:color w:val="4E4E4E"/>
          <w:spacing w:val="-6"/>
          <w:sz w:val="21"/>
        </w:rPr>
        <w:t> </w:t>
      </w:r>
      <w:r>
        <w:rPr>
          <w:color w:val="4E4E4E"/>
          <w:sz w:val="21"/>
        </w:rPr>
        <w:t>people</w:t>
      </w:r>
      <w:r>
        <w:rPr>
          <w:color w:val="4E4E4E"/>
          <w:spacing w:val="-6"/>
          <w:sz w:val="21"/>
        </w:rPr>
        <w:t> </w:t>
      </w:r>
      <w:r>
        <w:rPr>
          <w:color w:val="4E4E4E"/>
          <w:sz w:val="21"/>
        </w:rPr>
        <w:t>who</w:t>
      </w:r>
      <w:r>
        <w:rPr>
          <w:color w:val="4E4E4E"/>
          <w:spacing w:val="-6"/>
          <w:sz w:val="21"/>
        </w:rPr>
        <w:t> </w:t>
      </w:r>
      <w:r>
        <w:rPr>
          <w:color w:val="4E4E4E"/>
          <w:sz w:val="21"/>
        </w:rPr>
        <w:t>use</w:t>
      </w:r>
      <w:r>
        <w:rPr>
          <w:color w:val="4E4E4E"/>
          <w:spacing w:val="-6"/>
          <w:sz w:val="21"/>
        </w:rPr>
        <w:t> </w:t>
      </w:r>
      <w:r>
        <w:rPr>
          <w:color w:val="4E4E4E"/>
          <w:sz w:val="21"/>
        </w:rPr>
        <w:t>crystal</w:t>
      </w:r>
      <w:r>
        <w:rPr>
          <w:color w:val="4E4E4E"/>
          <w:spacing w:val="-6"/>
          <w:sz w:val="21"/>
        </w:rPr>
        <w:t> </w:t>
      </w:r>
      <w:r>
        <w:rPr>
          <w:color w:val="4E4E4E"/>
          <w:sz w:val="21"/>
        </w:rPr>
        <w:t>meth relate</w:t>
      </w:r>
      <w:r>
        <w:rPr>
          <w:color w:val="4E4E4E"/>
          <w:spacing w:val="-7"/>
          <w:sz w:val="21"/>
        </w:rPr>
        <w:t> </w:t>
      </w:r>
      <w:r>
        <w:rPr>
          <w:color w:val="4E4E4E"/>
          <w:sz w:val="21"/>
        </w:rPr>
        <w:t>best</w:t>
      </w:r>
      <w:r>
        <w:rPr>
          <w:color w:val="4E4E4E"/>
          <w:spacing w:val="-7"/>
          <w:sz w:val="21"/>
        </w:rPr>
        <w:t> </w:t>
      </w:r>
      <w:r>
        <w:rPr>
          <w:color w:val="4E4E4E"/>
          <w:sz w:val="21"/>
        </w:rPr>
        <w:t>to</w:t>
      </w:r>
      <w:r>
        <w:rPr>
          <w:color w:val="4E4E4E"/>
          <w:spacing w:val="-7"/>
          <w:sz w:val="21"/>
        </w:rPr>
        <w:t> </w:t>
      </w:r>
      <w:r>
        <w:rPr>
          <w:color w:val="4E4E4E"/>
          <w:sz w:val="21"/>
        </w:rPr>
        <w:t>others</w:t>
      </w:r>
      <w:r>
        <w:rPr>
          <w:color w:val="4E4E4E"/>
          <w:spacing w:val="-7"/>
          <w:sz w:val="21"/>
        </w:rPr>
        <w:t> </w:t>
      </w:r>
      <w:r>
        <w:rPr>
          <w:color w:val="4E4E4E"/>
          <w:sz w:val="21"/>
        </w:rPr>
        <w:t>seeking</w:t>
      </w:r>
      <w:r>
        <w:rPr>
          <w:color w:val="4E4E4E"/>
          <w:spacing w:val="-7"/>
          <w:sz w:val="21"/>
        </w:rPr>
        <w:t> </w:t>
      </w:r>
      <w:r>
        <w:rPr>
          <w:color w:val="4E4E4E"/>
          <w:sz w:val="21"/>
        </w:rPr>
        <w:t>recovery</w:t>
      </w:r>
      <w:r>
        <w:rPr>
          <w:color w:val="4E4E4E"/>
          <w:spacing w:val="-7"/>
          <w:sz w:val="21"/>
        </w:rPr>
        <w:t> </w:t>
      </w:r>
      <w:r>
        <w:rPr>
          <w:color w:val="4E4E4E"/>
          <w:sz w:val="21"/>
        </w:rPr>
        <w:t>from crystal meth because they understand the darkness, paranoia, and compulsions of this addiction. (</w:t>
      </w:r>
      <w:r>
        <w:rPr>
          <w:color w:val="5B5B5B"/>
          <w:sz w:val="21"/>
          <w:u w:val="single" w:color="5B5B5B"/>
        </w:rPr>
        <w:t>https://www.crystalmeth.</w:t>
      </w:r>
      <w:r>
        <w:rPr>
          <w:color w:val="5B5B5B"/>
          <w:sz w:val="21"/>
        </w:rPr>
        <w:t> </w:t>
      </w:r>
      <w:r>
        <w:rPr>
          <w:color w:val="5B5B5B"/>
          <w:spacing w:val="-2"/>
          <w:sz w:val="21"/>
          <w:u w:val="single" w:color="5B5B5B"/>
        </w:rPr>
        <w:t>org/</w:t>
      </w:r>
      <w:r>
        <w:rPr>
          <w:color w:val="4E4E4E"/>
          <w:spacing w:val="-2"/>
          <w:sz w:val="21"/>
        </w:rPr>
        <w:t>)</w:t>
      </w:r>
    </w:p>
    <w:p>
      <w:pPr>
        <w:pStyle w:val="ListParagraph"/>
        <w:numPr>
          <w:ilvl w:val="0"/>
          <w:numId w:val="16"/>
        </w:numPr>
        <w:tabs>
          <w:tab w:pos="408" w:val="left" w:leader="none"/>
          <w:tab w:pos="410" w:val="left" w:leader="none"/>
        </w:tabs>
        <w:spacing w:line="235" w:lineRule="auto" w:before="29" w:after="0"/>
        <w:ind w:left="410" w:right="40" w:hanging="271"/>
        <w:jc w:val="left"/>
        <w:rPr>
          <w:sz w:val="21"/>
        </w:rPr>
      </w:pPr>
      <w:r>
        <w:rPr>
          <w:b/>
          <w:color w:val="4E4E4E"/>
          <w:sz w:val="21"/>
        </w:rPr>
        <w:t>Drug Addicts Anonymous</w:t>
      </w:r>
      <w:r>
        <w:rPr>
          <w:b/>
          <w:color w:val="4E4E4E"/>
          <w:position w:val="7"/>
          <w:sz w:val="12"/>
        </w:rPr>
        <w:t>®</w:t>
      </w:r>
      <w:r>
        <w:rPr>
          <w:b/>
          <w:color w:val="4E4E4E"/>
          <w:spacing w:val="40"/>
          <w:position w:val="7"/>
          <w:sz w:val="12"/>
        </w:rPr>
        <w:t> </w:t>
      </w:r>
      <w:r>
        <w:rPr>
          <w:b/>
          <w:color w:val="4E4E4E"/>
          <w:sz w:val="21"/>
        </w:rPr>
        <w:t>(DAA). </w:t>
      </w:r>
      <w:r>
        <w:rPr>
          <w:color w:val="4E4E4E"/>
          <w:sz w:val="21"/>
        </w:rPr>
        <w:t>DAA is a fellowship of individuals who have resolved</w:t>
      </w:r>
      <w:r>
        <w:rPr>
          <w:color w:val="4E4E4E"/>
          <w:spacing w:val="-8"/>
          <w:sz w:val="21"/>
        </w:rPr>
        <w:t> </w:t>
      </w:r>
      <w:r>
        <w:rPr>
          <w:color w:val="4E4E4E"/>
          <w:sz w:val="21"/>
        </w:rPr>
        <w:t>problematic</w:t>
      </w:r>
      <w:r>
        <w:rPr>
          <w:color w:val="4E4E4E"/>
          <w:spacing w:val="-8"/>
          <w:sz w:val="21"/>
        </w:rPr>
        <w:t> </w:t>
      </w:r>
      <w:r>
        <w:rPr>
          <w:color w:val="4E4E4E"/>
          <w:sz w:val="21"/>
        </w:rPr>
        <w:t>drug</w:t>
      </w:r>
      <w:r>
        <w:rPr>
          <w:color w:val="4E4E4E"/>
          <w:spacing w:val="-8"/>
          <w:sz w:val="21"/>
        </w:rPr>
        <w:t> </w:t>
      </w:r>
      <w:r>
        <w:rPr>
          <w:color w:val="4E4E4E"/>
          <w:sz w:val="21"/>
        </w:rPr>
        <w:t>use</w:t>
      </w:r>
      <w:r>
        <w:rPr>
          <w:color w:val="4E4E4E"/>
          <w:spacing w:val="-8"/>
          <w:sz w:val="21"/>
        </w:rPr>
        <w:t> </w:t>
      </w:r>
      <w:r>
        <w:rPr>
          <w:color w:val="4E4E4E"/>
          <w:sz w:val="21"/>
        </w:rPr>
        <w:t>using</w:t>
      </w:r>
      <w:r>
        <w:rPr>
          <w:color w:val="4E4E4E"/>
          <w:spacing w:val="-8"/>
          <w:sz w:val="21"/>
        </w:rPr>
        <w:t> </w:t>
      </w:r>
      <w:r>
        <w:rPr>
          <w:color w:val="4E4E4E"/>
          <w:sz w:val="21"/>
        </w:rPr>
        <w:t>the</w:t>
      </w:r>
      <w:r>
        <w:rPr>
          <w:color w:val="4E4E4E"/>
          <w:spacing w:val="-8"/>
          <w:sz w:val="21"/>
        </w:rPr>
        <w:t> </w:t>
      </w:r>
      <w:r>
        <w:rPr>
          <w:color w:val="4E4E4E"/>
          <w:sz w:val="21"/>
        </w:rPr>
        <w:t>12 Steps outlined in A.A. It provides support for individuals experiencing problematic drug use who may have greater affiliation with A.A. than with NA</w:t>
      </w:r>
      <w:r>
        <w:rPr>
          <w:color w:val="4E4E4E"/>
          <w:position w:val="7"/>
          <w:sz w:val="12"/>
        </w:rPr>
        <w:t>®</w:t>
      </w:r>
      <w:r>
        <w:rPr>
          <w:color w:val="4E4E4E"/>
          <w:sz w:val="21"/>
        </w:rPr>
        <w:t>. (</w:t>
      </w:r>
      <w:r>
        <w:rPr>
          <w:color w:val="5B5B5B"/>
          <w:sz w:val="21"/>
          <w:u w:val="single" w:color="5B5B5B"/>
        </w:rPr>
        <w:t>https://daausa.</w:t>
      </w:r>
      <w:r>
        <w:rPr>
          <w:color w:val="5B5B5B"/>
          <w:sz w:val="21"/>
        </w:rPr>
        <w:t> </w:t>
      </w:r>
      <w:r>
        <w:rPr>
          <w:color w:val="5B5B5B"/>
          <w:spacing w:val="-2"/>
          <w:sz w:val="21"/>
          <w:u w:val="single" w:color="5B5B5B"/>
        </w:rPr>
        <w:t>org/</w:t>
      </w:r>
      <w:r>
        <w:rPr>
          <w:color w:val="4E4E4E"/>
          <w:spacing w:val="-2"/>
          <w:sz w:val="21"/>
        </w:rPr>
        <w:t>)</w:t>
      </w:r>
    </w:p>
    <w:p>
      <w:pPr>
        <w:pStyle w:val="ListParagraph"/>
        <w:numPr>
          <w:ilvl w:val="0"/>
          <w:numId w:val="16"/>
        </w:numPr>
        <w:tabs>
          <w:tab w:pos="410" w:val="left" w:leader="none"/>
        </w:tabs>
        <w:spacing w:line="235" w:lineRule="auto" w:before="51" w:after="0"/>
        <w:ind w:left="410" w:right="379" w:hanging="270"/>
        <w:jc w:val="left"/>
        <w:rPr>
          <w:sz w:val="21"/>
        </w:rPr>
      </w:pPr>
      <w:r>
        <w:rPr>
          <w:b/>
          <w:color w:val="4E4E4E"/>
          <w:sz w:val="21"/>
        </w:rPr>
        <w:t>Eating Disorders Anonymous</w:t>
      </w:r>
      <w:r>
        <w:rPr>
          <w:b/>
          <w:color w:val="4E4E4E"/>
          <w:spacing w:val="40"/>
          <w:sz w:val="21"/>
        </w:rPr>
        <w:t> </w:t>
      </w:r>
      <w:r>
        <w:rPr>
          <w:b/>
          <w:color w:val="4E4E4E"/>
          <w:sz w:val="21"/>
        </w:rPr>
        <w:t>(EDA). </w:t>
      </w:r>
      <w:r>
        <w:rPr>
          <w:color w:val="4E4E4E"/>
          <w:sz w:val="21"/>
        </w:rPr>
        <w:t>EDA is a 12-Step fellowship of individuals</w:t>
      </w:r>
      <w:r>
        <w:rPr>
          <w:color w:val="4E4E4E"/>
          <w:spacing w:val="-9"/>
          <w:sz w:val="21"/>
        </w:rPr>
        <w:t> </w:t>
      </w:r>
      <w:r>
        <w:rPr>
          <w:color w:val="4E4E4E"/>
          <w:sz w:val="21"/>
        </w:rPr>
        <w:t>who</w:t>
      </w:r>
      <w:r>
        <w:rPr>
          <w:color w:val="4E4E4E"/>
          <w:spacing w:val="-9"/>
          <w:sz w:val="21"/>
        </w:rPr>
        <w:t> </w:t>
      </w:r>
      <w:r>
        <w:rPr>
          <w:color w:val="4E4E4E"/>
          <w:sz w:val="21"/>
        </w:rPr>
        <w:t>share</w:t>
      </w:r>
      <w:r>
        <w:rPr>
          <w:color w:val="4E4E4E"/>
          <w:spacing w:val="-9"/>
          <w:sz w:val="21"/>
        </w:rPr>
        <w:t> </w:t>
      </w:r>
      <w:r>
        <w:rPr>
          <w:color w:val="4E4E4E"/>
          <w:sz w:val="21"/>
        </w:rPr>
        <w:t>their</w:t>
      </w:r>
      <w:r>
        <w:rPr>
          <w:color w:val="4E4E4E"/>
          <w:spacing w:val="-9"/>
          <w:sz w:val="21"/>
        </w:rPr>
        <w:t> </w:t>
      </w:r>
      <w:r>
        <w:rPr>
          <w:color w:val="4E4E4E"/>
          <w:sz w:val="21"/>
        </w:rPr>
        <w:t>experiences, strengths, and hopes with each other that they may solve their common problems and help others to recover from their eating disorders. (</w:t>
      </w:r>
      <w:r>
        <w:rPr>
          <w:color w:val="5B5B5B"/>
          <w:sz w:val="21"/>
          <w:u w:val="single" w:color="5B5B5B"/>
        </w:rPr>
        <w:t>https://</w:t>
      </w:r>
      <w:r>
        <w:rPr>
          <w:color w:val="5B5B5B"/>
          <w:sz w:val="21"/>
        </w:rPr>
        <w:t> </w:t>
      </w:r>
      <w:r>
        <w:rPr>
          <w:color w:val="5B5B5B"/>
          <w:spacing w:val="-2"/>
          <w:sz w:val="21"/>
          <w:u w:val="single" w:color="5B5B5B"/>
        </w:rPr>
        <w:t>eatingdisordersanonymous.org</w:t>
      </w:r>
      <w:r>
        <w:rPr>
          <w:color w:val="4E4E4E"/>
          <w:spacing w:val="-2"/>
          <w:sz w:val="21"/>
        </w:rPr>
        <w:t>)</w:t>
      </w:r>
    </w:p>
    <w:p>
      <w:pPr>
        <w:pStyle w:val="ListParagraph"/>
        <w:numPr>
          <w:ilvl w:val="0"/>
          <w:numId w:val="16"/>
        </w:numPr>
        <w:tabs>
          <w:tab w:pos="410" w:val="left" w:leader="none"/>
        </w:tabs>
        <w:spacing w:line="235" w:lineRule="auto" w:before="105" w:after="0"/>
        <w:ind w:left="410" w:right="764" w:hanging="270"/>
        <w:jc w:val="left"/>
        <w:rPr>
          <w:sz w:val="21"/>
        </w:rPr>
      </w:pPr>
      <w:r>
        <w:rPr/>
        <w:br w:type="column"/>
      </w:r>
      <w:r>
        <w:rPr>
          <w:b/>
          <w:color w:val="4E4E4E"/>
          <w:sz w:val="21"/>
        </w:rPr>
        <w:t>Emotions Anonymous</w:t>
      </w:r>
      <w:r>
        <w:rPr>
          <w:b/>
          <w:color w:val="4E4E4E"/>
          <w:position w:val="7"/>
          <w:sz w:val="12"/>
        </w:rPr>
        <w:t>®</w:t>
      </w:r>
      <w:r>
        <w:rPr>
          <w:b/>
          <w:color w:val="4E4E4E"/>
          <w:spacing w:val="40"/>
          <w:position w:val="7"/>
          <w:sz w:val="12"/>
        </w:rPr>
        <w:t> </w:t>
      </w:r>
      <w:r>
        <w:rPr>
          <w:b/>
          <w:color w:val="4E4E4E"/>
          <w:sz w:val="21"/>
        </w:rPr>
        <w:t>(EA). </w:t>
      </w:r>
      <w:r>
        <w:rPr>
          <w:color w:val="4E4E4E"/>
          <w:sz w:val="21"/>
        </w:rPr>
        <w:t>The EA membership</w:t>
      </w:r>
      <w:r>
        <w:rPr>
          <w:color w:val="4E4E4E"/>
          <w:spacing w:val="-8"/>
          <w:sz w:val="21"/>
        </w:rPr>
        <w:t> </w:t>
      </w:r>
      <w:r>
        <w:rPr>
          <w:color w:val="4E4E4E"/>
          <w:sz w:val="21"/>
        </w:rPr>
        <w:t>is</w:t>
      </w:r>
      <w:r>
        <w:rPr>
          <w:color w:val="4E4E4E"/>
          <w:spacing w:val="-8"/>
          <w:sz w:val="21"/>
        </w:rPr>
        <w:t> </w:t>
      </w:r>
      <w:r>
        <w:rPr>
          <w:color w:val="4E4E4E"/>
          <w:sz w:val="21"/>
        </w:rPr>
        <w:t>composed</w:t>
      </w:r>
      <w:r>
        <w:rPr>
          <w:color w:val="4E4E4E"/>
          <w:spacing w:val="-8"/>
          <w:sz w:val="21"/>
        </w:rPr>
        <w:t> </w:t>
      </w:r>
      <w:r>
        <w:rPr>
          <w:color w:val="4E4E4E"/>
          <w:sz w:val="21"/>
        </w:rPr>
        <w:t>of</w:t>
      </w:r>
      <w:r>
        <w:rPr>
          <w:color w:val="4E4E4E"/>
          <w:spacing w:val="-8"/>
          <w:sz w:val="21"/>
        </w:rPr>
        <w:t> </w:t>
      </w:r>
      <w:r>
        <w:rPr>
          <w:color w:val="4E4E4E"/>
          <w:sz w:val="21"/>
        </w:rPr>
        <w:t>people</w:t>
      </w:r>
      <w:r>
        <w:rPr>
          <w:color w:val="4E4E4E"/>
          <w:spacing w:val="-8"/>
          <w:sz w:val="21"/>
        </w:rPr>
        <w:t> </w:t>
      </w:r>
      <w:r>
        <w:rPr>
          <w:color w:val="4E4E4E"/>
          <w:sz w:val="21"/>
        </w:rPr>
        <w:t>who come together in weekly meetings for the</w:t>
      </w:r>
      <w:r>
        <w:rPr>
          <w:color w:val="4E4E4E"/>
          <w:spacing w:val="-6"/>
          <w:sz w:val="21"/>
        </w:rPr>
        <w:t> </w:t>
      </w:r>
      <w:r>
        <w:rPr>
          <w:color w:val="4E4E4E"/>
          <w:sz w:val="21"/>
        </w:rPr>
        <w:t>purpose</w:t>
      </w:r>
      <w:r>
        <w:rPr>
          <w:color w:val="4E4E4E"/>
          <w:spacing w:val="-6"/>
          <w:sz w:val="21"/>
        </w:rPr>
        <w:t> </w:t>
      </w:r>
      <w:r>
        <w:rPr>
          <w:color w:val="4E4E4E"/>
          <w:sz w:val="21"/>
        </w:rPr>
        <w:t>of</w:t>
      </w:r>
      <w:r>
        <w:rPr>
          <w:color w:val="4E4E4E"/>
          <w:spacing w:val="-6"/>
          <w:sz w:val="21"/>
        </w:rPr>
        <w:t> </w:t>
      </w:r>
      <w:r>
        <w:rPr>
          <w:color w:val="4E4E4E"/>
          <w:sz w:val="21"/>
        </w:rPr>
        <w:t>working</w:t>
      </w:r>
      <w:r>
        <w:rPr>
          <w:color w:val="4E4E4E"/>
          <w:spacing w:val="-6"/>
          <w:sz w:val="21"/>
        </w:rPr>
        <w:t> </w:t>
      </w:r>
      <w:r>
        <w:rPr>
          <w:color w:val="4E4E4E"/>
          <w:sz w:val="21"/>
        </w:rPr>
        <w:t>toward</w:t>
      </w:r>
      <w:r>
        <w:rPr>
          <w:color w:val="4E4E4E"/>
          <w:spacing w:val="-6"/>
          <w:sz w:val="21"/>
        </w:rPr>
        <w:t> </w:t>
      </w:r>
      <w:r>
        <w:rPr>
          <w:color w:val="4E4E4E"/>
          <w:sz w:val="21"/>
        </w:rPr>
        <w:t>recovery from emotional difficulties. (</w:t>
      </w:r>
      <w:r>
        <w:rPr>
          <w:color w:val="5B5B5B"/>
          <w:sz w:val="21"/>
          <w:u w:val="single" w:color="5B5B5B"/>
        </w:rPr>
        <w:t>https://</w:t>
      </w:r>
      <w:r>
        <w:rPr>
          <w:color w:val="5B5B5B"/>
          <w:sz w:val="21"/>
        </w:rPr>
        <w:t> </w:t>
      </w:r>
      <w:r>
        <w:rPr>
          <w:color w:val="5B5B5B"/>
          <w:spacing w:val="-2"/>
          <w:sz w:val="21"/>
          <w:u w:val="single" w:color="5B5B5B"/>
        </w:rPr>
        <w:t>emotionsanonymous.org</w:t>
      </w:r>
      <w:r>
        <w:rPr>
          <w:color w:val="4E4E4E"/>
          <w:spacing w:val="-2"/>
          <w:sz w:val="21"/>
        </w:rPr>
        <w:t>)</w:t>
      </w:r>
    </w:p>
    <w:p>
      <w:pPr>
        <w:pStyle w:val="ListParagraph"/>
        <w:numPr>
          <w:ilvl w:val="0"/>
          <w:numId w:val="16"/>
        </w:numPr>
        <w:tabs>
          <w:tab w:pos="409" w:val="left" w:leader="none"/>
        </w:tabs>
        <w:spacing w:line="235" w:lineRule="auto" w:before="48" w:after="0"/>
        <w:ind w:left="409" w:right="452" w:hanging="270"/>
        <w:jc w:val="left"/>
        <w:rPr>
          <w:sz w:val="21"/>
        </w:rPr>
      </w:pPr>
      <w:r>
        <w:rPr>
          <w:b/>
          <w:color w:val="4E4E4E"/>
          <w:sz w:val="21"/>
        </w:rPr>
        <w:t>Gamblers Anonymous</w:t>
      </w:r>
      <w:r>
        <w:rPr>
          <w:b/>
          <w:color w:val="4E4E4E"/>
          <w:position w:val="7"/>
          <w:sz w:val="12"/>
        </w:rPr>
        <w:t>®</w:t>
      </w:r>
      <w:r>
        <w:rPr>
          <w:b/>
          <w:color w:val="4E4E4E"/>
          <w:sz w:val="21"/>
        </w:rPr>
        <w:t>. </w:t>
      </w:r>
      <w:r>
        <w:rPr>
          <w:color w:val="4E4E4E"/>
          <w:sz w:val="21"/>
        </w:rPr>
        <w:t>Gamblers Anonymous</w:t>
      </w:r>
      <w:r>
        <w:rPr>
          <w:color w:val="4E4E4E"/>
          <w:position w:val="7"/>
          <w:sz w:val="12"/>
        </w:rPr>
        <w:t>®</w:t>
      </w:r>
      <w:r>
        <w:rPr>
          <w:color w:val="4E4E4E"/>
          <w:spacing w:val="40"/>
          <w:position w:val="7"/>
          <w:sz w:val="12"/>
        </w:rPr>
        <w:t> </w:t>
      </w:r>
      <w:r>
        <w:rPr>
          <w:color w:val="4E4E4E"/>
          <w:sz w:val="21"/>
        </w:rPr>
        <w:t>is a fellowship of men and women who share their experiences, strengths, and hopes with each other that they</w:t>
      </w:r>
      <w:r>
        <w:rPr>
          <w:color w:val="4E4E4E"/>
          <w:spacing w:val="-7"/>
          <w:sz w:val="21"/>
        </w:rPr>
        <w:t> </w:t>
      </w:r>
      <w:r>
        <w:rPr>
          <w:color w:val="4E4E4E"/>
          <w:sz w:val="21"/>
        </w:rPr>
        <w:t>may</w:t>
      </w:r>
      <w:r>
        <w:rPr>
          <w:color w:val="4E4E4E"/>
          <w:spacing w:val="-7"/>
          <w:sz w:val="21"/>
        </w:rPr>
        <w:t> </w:t>
      </w:r>
      <w:r>
        <w:rPr>
          <w:color w:val="4E4E4E"/>
          <w:sz w:val="21"/>
        </w:rPr>
        <w:t>solve</w:t>
      </w:r>
      <w:r>
        <w:rPr>
          <w:color w:val="4E4E4E"/>
          <w:spacing w:val="-7"/>
          <w:sz w:val="21"/>
        </w:rPr>
        <w:t> </w:t>
      </w:r>
      <w:r>
        <w:rPr>
          <w:color w:val="4E4E4E"/>
          <w:sz w:val="21"/>
        </w:rPr>
        <w:t>their</w:t>
      </w:r>
      <w:r>
        <w:rPr>
          <w:color w:val="4E4E4E"/>
          <w:spacing w:val="-7"/>
          <w:sz w:val="21"/>
        </w:rPr>
        <w:t> </w:t>
      </w:r>
      <w:r>
        <w:rPr>
          <w:color w:val="4E4E4E"/>
          <w:sz w:val="21"/>
        </w:rPr>
        <w:t>common</w:t>
      </w:r>
      <w:r>
        <w:rPr>
          <w:color w:val="4E4E4E"/>
          <w:spacing w:val="-7"/>
          <w:sz w:val="21"/>
        </w:rPr>
        <w:t> </w:t>
      </w:r>
      <w:r>
        <w:rPr>
          <w:color w:val="4E4E4E"/>
          <w:sz w:val="21"/>
        </w:rPr>
        <w:t>problem</w:t>
      </w:r>
      <w:r>
        <w:rPr>
          <w:color w:val="4E4E4E"/>
          <w:spacing w:val="-7"/>
          <w:sz w:val="21"/>
        </w:rPr>
        <w:t> </w:t>
      </w:r>
      <w:r>
        <w:rPr>
          <w:color w:val="4E4E4E"/>
          <w:sz w:val="21"/>
        </w:rPr>
        <w:t>and help others to recover from a gambling problem. (</w:t>
      </w:r>
      <w:r>
        <w:rPr>
          <w:color w:val="5B5B5B"/>
          <w:sz w:val="21"/>
          <w:u w:val="single" w:color="5B5B5B"/>
        </w:rPr>
        <w:t>https://gamblersanonymous.</w:t>
      </w:r>
      <w:r>
        <w:rPr>
          <w:color w:val="5B5B5B"/>
          <w:sz w:val="21"/>
        </w:rPr>
        <w:t> </w:t>
      </w:r>
      <w:r>
        <w:rPr>
          <w:color w:val="5B5B5B"/>
          <w:spacing w:val="-2"/>
          <w:sz w:val="21"/>
          <w:u w:val="single" w:color="5B5B5B"/>
        </w:rPr>
        <w:t>org/ga/content/about-us</w:t>
      </w:r>
      <w:r>
        <w:rPr>
          <w:color w:val="4E4E4E"/>
          <w:spacing w:val="-2"/>
          <w:sz w:val="21"/>
        </w:rPr>
        <w:t>)</w:t>
      </w:r>
    </w:p>
    <w:p>
      <w:pPr>
        <w:pStyle w:val="ListParagraph"/>
        <w:numPr>
          <w:ilvl w:val="0"/>
          <w:numId w:val="16"/>
        </w:numPr>
        <w:tabs>
          <w:tab w:pos="410" w:val="left" w:leader="none"/>
        </w:tabs>
        <w:spacing w:line="235" w:lineRule="auto" w:before="51" w:after="0"/>
        <w:ind w:left="410" w:right="846" w:hanging="270"/>
        <w:jc w:val="left"/>
        <w:rPr>
          <w:sz w:val="21"/>
        </w:rPr>
      </w:pPr>
      <w:r>
        <w:rPr>
          <w:b/>
          <w:color w:val="4E4E4E"/>
          <w:sz w:val="21"/>
        </w:rPr>
        <w:t>Marijuana Anonymous (MA). </w:t>
      </w:r>
      <w:r>
        <w:rPr>
          <w:color w:val="4E4E4E"/>
          <w:sz w:val="21"/>
        </w:rPr>
        <w:t>MA is a fellowship of people who share their experiences,</w:t>
      </w:r>
      <w:r>
        <w:rPr>
          <w:color w:val="4E4E4E"/>
          <w:spacing w:val="-9"/>
          <w:sz w:val="21"/>
        </w:rPr>
        <w:t> </w:t>
      </w:r>
      <w:r>
        <w:rPr>
          <w:color w:val="4E4E4E"/>
          <w:sz w:val="21"/>
        </w:rPr>
        <w:t>strengths,</w:t>
      </w:r>
      <w:r>
        <w:rPr>
          <w:color w:val="4E4E4E"/>
          <w:spacing w:val="-9"/>
          <w:sz w:val="21"/>
        </w:rPr>
        <w:t> </w:t>
      </w:r>
      <w:r>
        <w:rPr>
          <w:color w:val="4E4E4E"/>
          <w:sz w:val="21"/>
        </w:rPr>
        <w:t>and</w:t>
      </w:r>
      <w:r>
        <w:rPr>
          <w:color w:val="4E4E4E"/>
          <w:spacing w:val="-9"/>
          <w:sz w:val="21"/>
        </w:rPr>
        <w:t> </w:t>
      </w:r>
      <w:r>
        <w:rPr>
          <w:color w:val="4E4E4E"/>
          <w:sz w:val="21"/>
        </w:rPr>
        <w:t>hopes</w:t>
      </w:r>
      <w:r>
        <w:rPr>
          <w:color w:val="4E4E4E"/>
          <w:spacing w:val="-9"/>
          <w:sz w:val="21"/>
        </w:rPr>
        <w:t> </w:t>
      </w:r>
      <w:r>
        <w:rPr>
          <w:color w:val="4E4E4E"/>
          <w:sz w:val="21"/>
        </w:rPr>
        <w:t>with</w:t>
      </w:r>
    </w:p>
    <w:p>
      <w:pPr>
        <w:pStyle w:val="BodyText"/>
        <w:spacing w:line="237" w:lineRule="auto"/>
        <w:ind w:left="410" w:right="561"/>
      </w:pPr>
      <w:r>
        <w:rPr>
          <w:color w:val="4E4E4E"/>
        </w:rPr>
        <w:t>each other as part of their recovery from problematic</w:t>
      </w:r>
      <w:r>
        <w:rPr>
          <w:color w:val="4E4E4E"/>
          <w:spacing w:val="-6"/>
        </w:rPr>
        <w:t> </w:t>
      </w:r>
      <w:r>
        <w:rPr>
          <w:color w:val="4E4E4E"/>
        </w:rPr>
        <w:t>marijuana</w:t>
      </w:r>
      <w:r>
        <w:rPr>
          <w:color w:val="4E4E4E"/>
          <w:spacing w:val="-6"/>
        </w:rPr>
        <w:t> </w:t>
      </w:r>
      <w:r>
        <w:rPr>
          <w:color w:val="4E4E4E"/>
        </w:rPr>
        <w:t>use.</w:t>
      </w:r>
      <w:r>
        <w:rPr>
          <w:color w:val="4E4E4E"/>
          <w:spacing w:val="-6"/>
        </w:rPr>
        <w:t> </w:t>
      </w:r>
      <w:r>
        <w:rPr>
          <w:color w:val="4E4E4E"/>
        </w:rPr>
        <w:t>It</w:t>
      </w:r>
      <w:r>
        <w:rPr>
          <w:color w:val="4E4E4E"/>
          <w:spacing w:val="-6"/>
        </w:rPr>
        <w:t> </w:t>
      </w:r>
      <w:r>
        <w:rPr>
          <w:color w:val="4E4E4E"/>
        </w:rPr>
        <w:t>is</w:t>
      </w:r>
      <w:r>
        <w:rPr>
          <w:color w:val="4E4E4E"/>
          <w:spacing w:val="-6"/>
        </w:rPr>
        <w:t> </w:t>
      </w:r>
      <w:r>
        <w:rPr>
          <w:color w:val="4E4E4E"/>
        </w:rPr>
        <w:t>based</w:t>
      </w:r>
      <w:r>
        <w:rPr>
          <w:color w:val="4E4E4E"/>
          <w:spacing w:val="-6"/>
        </w:rPr>
        <w:t> </w:t>
      </w:r>
      <w:r>
        <w:rPr>
          <w:color w:val="4E4E4E"/>
        </w:rPr>
        <w:t>on the 12 Steps of A.A. (</w:t>
      </w:r>
      <w:r>
        <w:rPr>
          <w:color w:val="5B5B5B"/>
          <w:u w:val="single" w:color="5B5B5B"/>
        </w:rPr>
        <w:t>https://marijuana-</w:t>
      </w:r>
      <w:r>
        <w:rPr>
          <w:color w:val="5B5B5B"/>
        </w:rPr>
        <w:t> </w:t>
      </w:r>
      <w:r>
        <w:rPr>
          <w:color w:val="5B5B5B"/>
          <w:spacing w:val="-2"/>
          <w:u w:val="single" w:color="5B5B5B"/>
        </w:rPr>
        <w:t>anonymous.org/</w:t>
      </w:r>
      <w:r>
        <w:rPr>
          <w:color w:val="4E4E4E"/>
          <w:spacing w:val="-2"/>
        </w:rPr>
        <w:t>)</w:t>
      </w:r>
    </w:p>
    <w:p>
      <w:pPr>
        <w:pStyle w:val="ListParagraph"/>
        <w:numPr>
          <w:ilvl w:val="0"/>
          <w:numId w:val="16"/>
        </w:numPr>
        <w:tabs>
          <w:tab w:pos="409" w:val="left" w:leader="none"/>
        </w:tabs>
        <w:spacing w:line="235" w:lineRule="auto" w:before="39" w:after="0"/>
        <w:ind w:left="409" w:right="571" w:hanging="270"/>
        <w:jc w:val="left"/>
        <w:rPr>
          <w:sz w:val="21"/>
        </w:rPr>
      </w:pPr>
      <w:r>
        <w:rPr>
          <w:b/>
          <w:color w:val="4E4E4E"/>
          <w:sz w:val="21"/>
        </w:rPr>
        <w:t>Nicotine Anonymous</w:t>
      </w:r>
      <w:r>
        <w:rPr>
          <w:b/>
          <w:color w:val="4E4E4E"/>
          <w:position w:val="7"/>
          <w:sz w:val="12"/>
        </w:rPr>
        <w:t>®</w:t>
      </w:r>
      <w:r>
        <w:rPr>
          <w:b/>
          <w:color w:val="4E4E4E"/>
          <w:spacing w:val="40"/>
          <w:position w:val="7"/>
          <w:sz w:val="12"/>
        </w:rPr>
        <w:t> </w:t>
      </w:r>
      <w:r>
        <w:rPr>
          <w:b/>
          <w:color w:val="4E4E4E"/>
          <w:sz w:val="21"/>
        </w:rPr>
        <w:t>(NicA). </w:t>
      </w:r>
      <w:r>
        <w:rPr>
          <w:color w:val="4E4E4E"/>
          <w:sz w:val="21"/>
        </w:rPr>
        <w:t>NicA is</w:t>
      </w:r>
      <w:r>
        <w:rPr>
          <w:color w:val="4E4E4E"/>
          <w:spacing w:val="40"/>
          <w:sz w:val="21"/>
        </w:rPr>
        <w:t> </w:t>
      </w:r>
      <w:r>
        <w:rPr>
          <w:color w:val="4E4E4E"/>
          <w:sz w:val="21"/>
        </w:rPr>
        <w:t>a nonprofit 12-Step fellowship of people helping</w:t>
      </w:r>
      <w:r>
        <w:rPr>
          <w:color w:val="4E4E4E"/>
          <w:spacing w:val="-8"/>
          <w:sz w:val="21"/>
        </w:rPr>
        <w:t> </w:t>
      </w:r>
      <w:r>
        <w:rPr>
          <w:color w:val="4E4E4E"/>
          <w:sz w:val="21"/>
        </w:rPr>
        <w:t>each</w:t>
      </w:r>
      <w:r>
        <w:rPr>
          <w:color w:val="4E4E4E"/>
          <w:spacing w:val="-8"/>
          <w:sz w:val="21"/>
        </w:rPr>
        <w:t> </w:t>
      </w:r>
      <w:r>
        <w:rPr>
          <w:color w:val="4E4E4E"/>
          <w:sz w:val="21"/>
        </w:rPr>
        <w:t>other</w:t>
      </w:r>
      <w:r>
        <w:rPr>
          <w:color w:val="4E4E4E"/>
          <w:spacing w:val="-8"/>
          <w:sz w:val="21"/>
        </w:rPr>
        <w:t> </w:t>
      </w:r>
      <w:r>
        <w:rPr>
          <w:color w:val="4E4E4E"/>
          <w:sz w:val="21"/>
        </w:rPr>
        <w:t>live</w:t>
      </w:r>
      <w:r>
        <w:rPr>
          <w:color w:val="4E4E4E"/>
          <w:spacing w:val="-8"/>
          <w:sz w:val="21"/>
        </w:rPr>
        <w:t> </w:t>
      </w:r>
      <w:r>
        <w:rPr>
          <w:color w:val="4E4E4E"/>
          <w:sz w:val="21"/>
        </w:rPr>
        <w:t>nicotine-free</w:t>
      </w:r>
      <w:r>
        <w:rPr>
          <w:color w:val="4E4E4E"/>
          <w:spacing w:val="-8"/>
          <w:sz w:val="21"/>
        </w:rPr>
        <w:t> </w:t>
      </w:r>
      <w:r>
        <w:rPr>
          <w:color w:val="4E4E4E"/>
          <w:sz w:val="21"/>
        </w:rPr>
        <w:t>lives. </w:t>
      </w:r>
      <w:r>
        <w:rPr>
          <w:color w:val="4E4E4E"/>
          <w:spacing w:val="-2"/>
          <w:sz w:val="21"/>
        </w:rPr>
        <w:t>(</w:t>
      </w:r>
      <w:r>
        <w:rPr>
          <w:color w:val="5B5B5B"/>
          <w:spacing w:val="-2"/>
          <w:sz w:val="21"/>
          <w:u w:val="single" w:color="5B5B5B"/>
        </w:rPr>
        <w:t>https://</w:t>
      </w:r>
      <w:hyperlink r:id="rId91">
        <w:r>
          <w:rPr>
            <w:color w:val="5B5B5B"/>
            <w:spacing w:val="-2"/>
            <w:sz w:val="21"/>
            <w:u w:val="single" w:color="5B5B5B"/>
          </w:rPr>
          <w:t>www.nicotine-anonymous.org/</w:t>
        </w:r>
        <w:r>
          <w:rPr>
            <w:color w:val="4E4E4E"/>
            <w:spacing w:val="-2"/>
            <w:sz w:val="21"/>
          </w:rPr>
          <w:t>)</w:t>
        </w:r>
      </w:hyperlink>
    </w:p>
    <w:p>
      <w:pPr>
        <w:pStyle w:val="ListParagraph"/>
        <w:numPr>
          <w:ilvl w:val="0"/>
          <w:numId w:val="16"/>
        </w:numPr>
        <w:tabs>
          <w:tab w:pos="410" w:val="left" w:leader="none"/>
        </w:tabs>
        <w:spacing w:line="235" w:lineRule="auto" w:before="44" w:after="0"/>
        <w:ind w:left="410" w:right="633" w:hanging="270"/>
        <w:jc w:val="left"/>
        <w:rPr>
          <w:sz w:val="21"/>
        </w:rPr>
      </w:pPr>
      <w:r>
        <w:rPr>
          <w:b/>
          <w:color w:val="4E4E4E"/>
          <w:sz w:val="21"/>
        </w:rPr>
        <w:t>Overeaters Anonymous</w:t>
      </w:r>
      <w:r>
        <w:rPr>
          <w:b/>
          <w:color w:val="4E4E4E"/>
          <w:position w:val="7"/>
          <w:sz w:val="12"/>
        </w:rPr>
        <w:t>®</w:t>
      </w:r>
      <w:r>
        <w:rPr>
          <w:b/>
          <w:color w:val="4E4E4E"/>
          <w:spacing w:val="40"/>
          <w:position w:val="7"/>
          <w:sz w:val="12"/>
        </w:rPr>
        <w:t> </w:t>
      </w:r>
      <w:r>
        <w:rPr>
          <w:b/>
          <w:color w:val="4E4E4E"/>
          <w:sz w:val="21"/>
        </w:rPr>
        <w:t>(OA). </w:t>
      </w:r>
      <w:r>
        <w:rPr>
          <w:color w:val="4E4E4E"/>
          <w:sz w:val="21"/>
        </w:rPr>
        <w:t>OA is a</w:t>
      </w:r>
      <w:r>
        <w:rPr>
          <w:color w:val="4E4E4E"/>
          <w:spacing w:val="-6"/>
          <w:sz w:val="21"/>
        </w:rPr>
        <w:t> </w:t>
      </w:r>
      <w:r>
        <w:rPr>
          <w:color w:val="4E4E4E"/>
          <w:sz w:val="21"/>
        </w:rPr>
        <w:t>community</w:t>
      </w:r>
      <w:r>
        <w:rPr>
          <w:color w:val="4E4E4E"/>
          <w:spacing w:val="-6"/>
          <w:sz w:val="21"/>
        </w:rPr>
        <w:t> </w:t>
      </w:r>
      <w:r>
        <w:rPr>
          <w:color w:val="4E4E4E"/>
          <w:sz w:val="21"/>
        </w:rPr>
        <w:t>of</w:t>
      </w:r>
      <w:r>
        <w:rPr>
          <w:color w:val="4E4E4E"/>
          <w:spacing w:val="-6"/>
          <w:sz w:val="21"/>
        </w:rPr>
        <w:t> </w:t>
      </w:r>
      <w:r>
        <w:rPr>
          <w:color w:val="4E4E4E"/>
          <w:sz w:val="21"/>
        </w:rPr>
        <w:t>people</w:t>
      </w:r>
      <w:r>
        <w:rPr>
          <w:color w:val="4E4E4E"/>
          <w:spacing w:val="-6"/>
          <w:sz w:val="21"/>
        </w:rPr>
        <w:t> </w:t>
      </w:r>
      <w:r>
        <w:rPr>
          <w:color w:val="4E4E4E"/>
          <w:sz w:val="21"/>
        </w:rPr>
        <w:t>who</w:t>
      </w:r>
      <w:r>
        <w:rPr>
          <w:color w:val="4E4E4E"/>
          <w:spacing w:val="-6"/>
          <w:sz w:val="21"/>
        </w:rPr>
        <w:t> </w:t>
      </w:r>
      <w:r>
        <w:rPr>
          <w:color w:val="4E4E4E"/>
          <w:sz w:val="21"/>
        </w:rPr>
        <w:t>support</w:t>
      </w:r>
      <w:r>
        <w:rPr>
          <w:color w:val="4E4E4E"/>
          <w:spacing w:val="-6"/>
          <w:sz w:val="21"/>
        </w:rPr>
        <w:t> </w:t>
      </w:r>
      <w:r>
        <w:rPr>
          <w:color w:val="4E4E4E"/>
          <w:sz w:val="21"/>
        </w:rPr>
        <w:t>each other to recover from compulsive eating and food behaviors. (</w:t>
      </w:r>
      <w:r>
        <w:rPr>
          <w:color w:val="5B5B5B"/>
          <w:sz w:val="21"/>
          <w:u w:val="single" w:color="5B5B5B"/>
        </w:rPr>
        <w:t>https://oa.org/</w:t>
      </w:r>
      <w:r>
        <w:rPr>
          <w:color w:val="4E4E4E"/>
          <w:sz w:val="21"/>
        </w:rPr>
        <w:t>)</w:t>
      </w:r>
    </w:p>
    <w:p>
      <w:pPr>
        <w:pStyle w:val="ListParagraph"/>
        <w:numPr>
          <w:ilvl w:val="0"/>
          <w:numId w:val="16"/>
        </w:numPr>
        <w:tabs>
          <w:tab w:pos="410" w:val="left" w:leader="none"/>
        </w:tabs>
        <w:spacing w:line="235" w:lineRule="auto" w:before="44" w:after="0"/>
        <w:ind w:left="410" w:right="569" w:hanging="270"/>
        <w:jc w:val="left"/>
        <w:rPr>
          <w:sz w:val="21"/>
        </w:rPr>
      </w:pPr>
      <w:r>
        <w:rPr>
          <w:b/>
          <w:color w:val="4E4E4E"/>
          <w:sz w:val="21"/>
        </w:rPr>
        <w:t>Sex</w:t>
      </w:r>
      <w:r>
        <w:rPr>
          <w:b/>
          <w:color w:val="4E4E4E"/>
          <w:spacing w:val="-5"/>
          <w:sz w:val="21"/>
        </w:rPr>
        <w:t> </w:t>
      </w:r>
      <w:r>
        <w:rPr>
          <w:b/>
          <w:color w:val="4E4E4E"/>
          <w:sz w:val="21"/>
        </w:rPr>
        <w:t>Addicts</w:t>
      </w:r>
      <w:r>
        <w:rPr>
          <w:b/>
          <w:color w:val="4E4E4E"/>
          <w:spacing w:val="-6"/>
          <w:sz w:val="21"/>
        </w:rPr>
        <w:t> </w:t>
      </w:r>
      <w:r>
        <w:rPr>
          <w:b/>
          <w:color w:val="4E4E4E"/>
          <w:sz w:val="21"/>
        </w:rPr>
        <w:t>Anonymous</w:t>
      </w:r>
      <w:r>
        <w:rPr>
          <w:b/>
          <w:color w:val="4E4E4E"/>
          <w:spacing w:val="-6"/>
          <w:sz w:val="21"/>
        </w:rPr>
        <w:t> </w:t>
      </w:r>
      <w:r>
        <w:rPr>
          <w:b/>
          <w:color w:val="4E4E4E"/>
          <w:sz w:val="21"/>
        </w:rPr>
        <w:t>(SAA).</w:t>
      </w:r>
      <w:r>
        <w:rPr>
          <w:b/>
          <w:color w:val="4E4E4E"/>
          <w:spacing w:val="-2"/>
          <w:sz w:val="21"/>
        </w:rPr>
        <w:t> </w:t>
      </w:r>
      <w:r>
        <w:rPr>
          <w:color w:val="4E4E4E"/>
          <w:sz w:val="21"/>
        </w:rPr>
        <w:t>SAA</w:t>
      </w:r>
      <w:r>
        <w:rPr>
          <w:color w:val="4E4E4E"/>
          <w:spacing w:val="-5"/>
          <w:sz w:val="21"/>
        </w:rPr>
        <w:t> </w:t>
      </w:r>
      <w:r>
        <w:rPr>
          <w:color w:val="4E4E4E"/>
          <w:sz w:val="21"/>
        </w:rPr>
        <w:t>is a</w:t>
      </w:r>
      <w:r>
        <w:rPr>
          <w:color w:val="4E4E4E"/>
          <w:spacing w:val="-6"/>
          <w:sz w:val="21"/>
        </w:rPr>
        <w:t> </w:t>
      </w:r>
      <w:r>
        <w:rPr>
          <w:color w:val="4E4E4E"/>
          <w:sz w:val="21"/>
        </w:rPr>
        <w:t>fellowship</w:t>
      </w:r>
      <w:r>
        <w:rPr>
          <w:color w:val="4E4E4E"/>
          <w:spacing w:val="-6"/>
          <w:sz w:val="21"/>
        </w:rPr>
        <w:t> </w:t>
      </w:r>
      <w:r>
        <w:rPr>
          <w:color w:val="4E4E4E"/>
          <w:sz w:val="21"/>
        </w:rPr>
        <w:t>of</w:t>
      </w:r>
      <w:r>
        <w:rPr>
          <w:color w:val="4E4E4E"/>
          <w:spacing w:val="-6"/>
          <w:sz w:val="21"/>
        </w:rPr>
        <w:t> </w:t>
      </w:r>
      <w:r>
        <w:rPr>
          <w:color w:val="4E4E4E"/>
          <w:sz w:val="21"/>
        </w:rPr>
        <w:t>individuals</w:t>
      </w:r>
      <w:r>
        <w:rPr>
          <w:color w:val="4E4E4E"/>
          <w:spacing w:val="-6"/>
          <w:sz w:val="21"/>
        </w:rPr>
        <w:t> </w:t>
      </w:r>
      <w:r>
        <w:rPr>
          <w:color w:val="4E4E4E"/>
          <w:sz w:val="21"/>
        </w:rPr>
        <w:t>who</w:t>
      </w:r>
      <w:r>
        <w:rPr>
          <w:color w:val="4E4E4E"/>
          <w:spacing w:val="-6"/>
          <w:sz w:val="21"/>
        </w:rPr>
        <w:t> </w:t>
      </w:r>
      <w:r>
        <w:rPr>
          <w:color w:val="4E4E4E"/>
          <w:sz w:val="21"/>
        </w:rPr>
        <w:t>share</w:t>
      </w:r>
      <w:r>
        <w:rPr>
          <w:color w:val="4E4E4E"/>
          <w:spacing w:val="-6"/>
          <w:sz w:val="21"/>
        </w:rPr>
        <w:t> </w:t>
      </w:r>
      <w:r>
        <w:rPr>
          <w:color w:val="4E4E4E"/>
          <w:sz w:val="21"/>
        </w:rPr>
        <w:t>their experiences, strengths, and hopes with each other so they may overcome their sexual addiction and help others recover from sexual addiction or dependency. </w:t>
      </w:r>
      <w:r>
        <w:rPr>
          <w:color w:val="4E4E4E"/>
          <w:spacing w:val="-2"/>
          <w:sz w:val="21"/>
        </w:rPr>
        <w:t>(</w:t>
      </w:r>
      <w:r>
        <w:rPr>
          <w:color w:val="5B5B5B"/>
          <w:spacing w:val="-2"/>
          <w:sz w:val="21"/>
          <w:u w:val="single" w:color="5B5B5B"/>
        </w:rPr>
        <w:t>https://saa-recovery.org/our-program/</w:t>
      </w:r>
      <w:r>
        <w:rPr>
          <w:color w:val="4E4E4E"/>
          <w:spacing w:val="-2"/>
          <w:sz w:val="21"/>
        </w:rPr>
        <w:t>)</w:t>
      </w:r>
    </w:p>
    <w:p>
      <w:pPr>
        <w:pStyle w:val="ListParagraph"/>
        <w:numPr>
          <w:ilvl w:val="0"/>
          <w:numId w:val="16"/>
        </w:numPr>
        <w:tabs>
          <w:tab w:pos="410" w:val="left" w:leader="none"/>
        </w:tabs>
        <w:spacing w:line="235" w:lineRule="auto" w:before="49" w:after="0"/>
        <w:ind w:left="410" w:right="514" w:hanging="270"/>
        <w:jc w:val="left"/>
        <w:rPr>
          <w:sz w:val="21"/>
        </w:rPr>
      </w:pPr>
      <w:r>
        <w:rPr>
          <w:b/>
          <w:color w:val="4E4E4E"/>
          <w:sz w:val="21"/>
        </w:rPr>
        <w:t>Sexaholics Anonymous (SA). </w:t>
      </w:r>
      <w:r>
        <w:rPr>
          <w:color w:val="4E4E4E"/>
          <w:sz w:val="21"/>
        </w:rPr>
        <w:t>SA is a 12-Step recovery peer support program based</w:t>
      </w:r>
      <w:r>
        <w:rPr>
          <w:color w:val="4E4E4E"/>
          <w:spacing w:val="-5"/>
          <w:sz w:val="21"/>
        </w:rPr>
        <w:t> </w:t>
      </w:r>
      <w:r>
        <w:rPr>
          <w:color w:val="4E4E4E"/>
          <w:sz w:val="21"/>
        </w:rPr>
        <w:t>on</w:t>
      </w:r>
      <w:r>
        <w:rPr>
          <w:color w:val="4E4E4E"/>
          <w:spacing w:val="-5"/>
          <w:sz w:val="21"/>
        </w:rPr>
        <w:t> </w:t>
      </w:r>
      <w:r>
        <w:rPr>
          <w:color w:val="4E4E4E"/>
          <w:sz w:val="21"/>
        </w:rPr>
        <w:t>the</w:t>
      </w:r>
      <w:r>
        <w:rPr>
          <w:color w:val="4E4E4E"/>
          <w:spacing w:val="-5"/>
          <w:sz w:val="21"/>
        </w:rPr>
        <w:t> </w:t>
      </w:r>
      <w:r>
        <w:rPr>
          <w:color w:val="4E4E4E"/>
          <w:sz w:val="21"/>
        </w:rPr>
        <w:t>same</w:t>
      </w:r>
      <w:r>
        <w:rPr>
          <w:color w:val="4E4E4E"/>
          <w:spacing w:val="-5"/>
          <w:sz w:val="21"/>
        </w:rPr>
        <w:t> </w:t>
      </w:r>
      <w:r>
        <w:rPr>
          <w:color w:val="4E4E4E"/>
          <w:sz w:val="21"/>
        </w:rPr>
        <w:t>model</w:t>
      </w:r>
      <w:r>
        <w:rPr>
          <w:color w:val="4E4E4E"/>
          <w:spacing w:val="-5"/>
          <w:sz w:val="21"/>
        </w:rPr>
        <w:t> </w:t>
      </w:r>
      <w:r>
        <w:rPr>
          <w:color w:val="4E4E4E"/>
          <w:sz w:val="21"/>
        </w:rPr>
        <w:t>as</w:t>
      </w:r>
      <w:r>
        <w:rPr>
          <w:color w:val="4E4E4E"/>
          <w:spacing w:val="-5"/>
          <w:sz w:val="21"/>
        </w:rPr>
        <w:t> </w:t>
      </w:r>
      <w:r>
        <w:rPr>
          <w:color w:val="4E4E4E"/>
          <w:sz w:val="21"/>
        </w:rPr>
        <w:t>A.A.</w:t>
      </w:r>
      <w:r>
        <w:rPr>
          <w:color w:val="4E4E4E"/>
          <w:spacing w:val="-5"/>
          <w:sz w:val="21"/>
        </w:rPr>
        <w:t> </w:t>
      </w:r>
      <w:r>
        <w:rPr>
          <w:color w:val="4E4E4E"/>
          <w:sz w:val="21"/>
        </w:rPr>
        <w:t>but</w:t>
      </w:r>
      <w:r>
        <w:rPr>
          <w:color w:val="4E4E4E"/>
          <w:spacing w:val="-5"/>
          <w:sz w:val="21"/>
        </w:rPr>
        <w:t> </w:t>
      </w:r>
      <w:r>
        <w:rPr>
          <w:color w:val="4E4E4E"/>
          <w:sz w:val="21"/>
        </w:rPr>
        <w:t>with sexual addiction in mind. (</w:t>
      </w:r>
      <w:r>
        <w:rPr>
          <w:color w:val="5B5B5B"/>
          <w:sz w:val="21"/>
          <w:u w:val="single" w:color="5B5B5B"/>
        </w:rPr>
        <w:t>https://</w:t>
      </w:r>
      <w:hyperlink r:id="rId18">
        <w:r>
          <w:rPr>
            <w:color w:val="5B5B5B"/>
            <w:sz w:val="21"/>
            <w:u w:val="single" w:color="5B5B5B"/>
          </w:rPr>
          <w:t>www.</w:t>
        </w:r>
      </w:hyperlink>
      <w:r>
        <w:rPr>
          <w:color w:val="5B5B5B"/>
          <w:sz w:val="21"/>
        </w:rPr>
        <w:t> </w:t>
      </w:r>
      <w:r>
        <w:rPr>
          <w:color w:val="5B5B5B"/>
          <w:spacing w:val="-2"/>
          <w:sz w:val="21"/>
          <w:u w:val="single" w:color="5B5B5B"/>
        </w:rPr>
        <w:t>sa.org</w:t>
      </w:r>
      <w:r>
        <w:rPr>
          <w:color w:val="4E4E4E"/>
          <w:spacing w:val="-2"/>
          <w:sz w:val="21"/>
        </w:rPr>
        <w:t>)</w:t>
      </w:r>
    </w:p>
    <w:p>
      <w:pPr>
        <w:pStyle w:val="ListParagraph"/>
        <w:numPr>
          <w:ilvl w:val="0"/>
          <w:numId w:val="16"/>
        </w:numPr>
        <w:tabs>
          <w:tab w:pos="410" w:val="left" w:leader="none"/>
        </w:tabs>
        <w:spacing w:line="230" w:lineRule="auto" w:before="51" w:after="0"/>
        <w:ind w:left="410" w:right="1046" w:hanging="270"/>
        <w:jc w:val="left"/>
        <w:rPr>
          <w:sz w:val="21"/>
        </w:rPr>
      </w:pPr>
      <w:r>
        <w:rPr>
          <w:b/>
          <w:color w:val="4E4E4E"/>
          <w:sz w:val="21"/>
        </w:rPr>
        <w:t>Sex</w:t>
      </w:r>
      <w:r>
        <w:rPr>
          <w:b/>
          <w:color w:val="4E4E4E"/>
          <w:spacing w:val="-10"/>
          <w:sz w:val="21"/>
        </w:rPr>
        <w:t> </w:t>
      </w:r>
      <w:r>
        <w:rPr>
          <w:b/>
          <w:color w:val="4E4E4E"/>
          <w:sz w:val="21"/>
        </w:rPr>
        <w:t>and</w:t>
      </w:r>
      <w:r>
        <w:rPr>
          <w:b/>
          <w:color w:val="4E4E4E"/>
          <w:spacing w:val="-10"/>
          <w:sz w:val="21"/>
        </w:rPr>
        <w:t> </w:t>
      </w:r>
      <w:r>
        <w:rPr>
          <w:b/>
          <w:color w:val="4E4E4E"/>
          <w:sz w:val="21"/>
        </w:rPr>
        <w:t>Love</w:t>
      </w:r>
      <w:r>
        <w:rPr>
          <w:b/>
          <w:color w:val="4E4E4E"/>
          <w:spacing w:val="-10"/>
          <w:sz w:val="21"/>
        </w:rPr>
        <w:t> </w:t>
      </w:r>
      <w:r>
        <w:rPr>
          <w:b/>
          <w:color w:val="4E4E4E"/>
          <w:sz w:val="21"/>
        </w:rPr>
        <w:t>Addicts</w:t>
      </w:r>
      <w:r>
        <w:rPr>
          <w:b/>
          <w:color w:val="4E4E4E"/>
          <w:spacing w:val="-10"/>
          <w:sz w:val="21"/>
        </w:rPr>
        <w:t> </w:t>
      </w:r>
      <w:r>
        <w:rPr>
          <w:b/>
          <w:color w:val="4E4E4E"/>
          <w:sz w:val="21"/>
        </w:rPr>
        <w:t>Anonymous (S.L.A.A.). </w:t>
      </w:r>
      <w:r>
        <w:rPr>
          <w:color w:val="4E4E4E"/>
          <w:sz w:val="21"/>
        </w:rPr>
        <w:t>S.L.A.A. is a 12-Step,</w:t>
      </w:r>
    </w:p>
    <w:p>
      <w:pPr>
        <w:pStyle w:val="BodyText"/>
        <w:spacing w:line="237" w:lineRule="auto" w:before="1"/>
        <w:ind w:left="410" w:right="691"/>
      </w:pPr>
      <w:r>
        <w:rPr>
          <w:color w:val="4E4E4E"/>
        </w:rPr>
        <w:t>12-Tradition-oriented fellowship based on</w:t>
      </w:r>
      <w:r>
        <w:rPr>
          <w:color w:val="4E4E4E"/>
          <w:spacing w:val="-7"/>
        </w:rPr>
        <w:t> </w:t>
      </w:r>
      <w:r>
        <w:rPr>
          <w:color w:val="4E4E4E"/>
        </w:rPr>
        <w:t>the</w:t>
      </w:r>
      <w:r>
        <w:rPr>
          <w:color w:val="4E4E4E"/>
          <w:spacing w:val="-7"/>
        </w:rPr>
        <w:t> </w:t>
      </w:r>
      <w:r>
        <w:rPr>
          <w:color w:val="4E4E4E"/>
        </w:rPr>
        <w:t>model</w:t>
      </w:r>
      <w:r>
        <w:rPr>
          <w:color w:val="4E4E4E"/>
          <w:spacing w:val="-7"/>
        </w:rPr>
        <w:t> </w:t>
      </w:r>
      <w:r>
        <w:rPr>
          <w:color w:val="4E4E4E"/>
        </w:rPr>
        <w:t>pioneered</w:t>
      </w:r>
      <w:r>
        <w:rPr>
          <w:color w:val="4E4E4E"/>
          <w:spacing w:val="-7"/>
        </w:rPr>
        <w:t> </w:t>
      </w:r>
      <w:r>
        <w:rPr>
          <w:color w:val="4E4E4E"/>
        </w:rPr>
        <w:t>by</w:t>
      </w:r>
      <w:r>
        <w:rPr>
          <w:color w:val="4E4E4E"/>
          <w:spacing w:val="-7"/>
        </w:rPr>
        <w:t> </w:t>
      </w:r>
      <w:r>
        <w:rPr>
          <w:color w:val="4E4E4E"/>
        </w:rPr>
        <w:t>A.A.</w:t>
      </w:r>
      <w:r>
        <w:rPr>
          <w:color w:val="4E4E4E"/>
          <w:spacing w:val="-7"/>
        </w:rPr>
        <w:t> </w:t>
      </w:r>
      <w:r>
        <w:rPr>
          <w:color w:val="4E4E4E"/>
        </w:rPr>
        <w:t>Services are supported entirely through the contributions of its membership and</w:t>
      </w:r>
    </w:p>
    <w:p>
      <w:pPr>
        <w:pStyle w:val="BodyText"/>
        <w:spacing w:line="237" w:lineRule="auto"/>
        <w:ind w:left="410" w:right="591"/>
      </w:pPr>
      <w:r>
        <w:rPr>
          <w:color w:val="4E4E4E"/>
        </w:rPr>
        <w:t>are</w:t>
      </w:r>
      <w:r>
        <w:rPr>
          <w:color w:val="4E4E4E"/>
          <w:spacing w:val="-6"/>
        </w:rPr>
        <w:t> </w:t>
      </w:r>
      <w:r>
        <w:rPr>
          <w:color w:val="4E4E4E"/>
        </w:rPr>
        <w:t>free</w:t>
      </w:r>
      <w:r>
        <w:rPr>
          <w:color w:val="4E4E4E"/>
          <w:spacing w:val="-6"/>
        </w:rPr>
        <w:t> </w:t>
      </w:r>
      <w:r>
        <w:rPr>
          <w:color w:val="4E4E4E"/>
        </w:rPr>
        <w:t>to</w:t>
      </w:r>
      <w:r>
        <w:rPr>
          <w:color w:val="4E4E4E"/>
          <w:spacing w:val="-6"/>
        </w:rPr>
        <w:t> </w:t>
      </w:r>
      <w:r>
        <w:rPr>
          <w:color w:val="4E4E4E"/>
        </w:rPr>
        <w:t>all</w:t>
      </w:r>
      <w:r>
        <w:rPr>
          <w:color w:val="4E4E4E"/>
          <w:spacing w:val="-6"/>
        </w:rPr>
        <w:t> </w:t>
      </w:r>
      <w:r>
        <w:rPr>
          <w:color w:val="4E4E4E"/>
        </w:rPr>
        <w:t>who</w:t>
      </w:r>
      <w:r>
        <w:rPr>
          <w:color w:val="4E4E4E"/>
          <w:spacing w:val="-6"/>
        </w:rPr>
        <w:t> </w:t>
      </w:r>
      <w:r>
        <w:rPr>
          <w:color w:val="4E4E4E"/>
        </w:rPr>
        <w:t>need</w:t>
      </w:r>
      <w:r>
        <w:rPr>
          <w:color w:val="4E4E4E"/>
          <w:spacing w:val="-6"/>
        </w:rPr>
        <w:t> </w:t>
      </w:r>
      <w:r>
        <w:rPr>
          <w:color w:val="4E4E4E"/>
        </w:rPr>
        <w:t>them.</w:t>
      </w:r>
      <w:r>
        <w:rPr>
          <w:color w:val="4E4E4E"/>
          <w:spacing w:val="-6"/>
        </w:rPr>
        <w:t> </w:t>
      </w:r>
      <w:r>
        <w:rPr>
          <w:color w:val="4E4E4E"/>
        </w:rPr>
        <w:t>(</w:t>
      </w:r>
      <w:r>
        <w:rPr>
          <w:color w:val="5B5B5B"/>
          <w:u w:val="single" w:color="5B5B5B"/>
        </w:rPr>
        <w:t>https://</w:t>
      </w:r>
      <w:r>
        <w:rPr>
          <w:color w:val="5B5B5B"/>
        </w:rPr>
        <w:t> </w:t>
      </w:r>
      <w:r>
        <w:rPr>
          <w:color w:val="5B5B5B"/>
          <w:spacing w:val="-2"/>
          <w:u w:val="single" w:color="5B5B5B"/>
        </w:rPr>
        <w:t>slaafws.org/</w:t>
      </w:r>
      <w:r>
        <w:rPr>
          <w:color w:val="4E4E4E"/>
          <w:spacing w:val="-2"/>
        </w:rPr>
        <w:t>)</w:t>
      </w:r>
    </w:p>
    <w:p>
      <w:pPr>
        <w:spacing w:after="0" w:line="237" w:lineRule="auto"/>
        <w:sectPr>
          <w:type w:val="continuous"/>
          <w:pgSz w:w="12240" w:h="15840"/>
          <w:pgMar w:header="576" w:footer="721" w:top="540" w:bottom="920" w:left="940" w:right="660"/>
          <w:cols w:num="2" w:equalWidth="0">
            <w:col w:w="5042" w:space="178"/>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10" w:val="left" w:leader="none"/>
        </w:tabs>
        <w:spacing w:line="230" w:lineRule="auto" w:before="110" w:after="0"/>
        <w:ind w:left="410" w:right="285" w:hanging="270"/>
        <w:jc w:val="left"/>
        <w:rPr>
          <w:sz w:val="21"/>
        </w:rPr>
      </w:pPr>
      <w:r>
        <w:rPr>
          <w:b/>
          <w:color w:val="4E4E4E"/>
          <w:sz w:val="21"/>
        </w:rPr>
        <w:t>Sexual Compulsives Anonymous (SCA).</w:t>
      </w:r>
      <w:r>
        <w:rPr>
          <w:b/>
          <w:color w:val="4E4E4E"/>
          <w:spacing w:val="-5"/>
          <w:sz w:val="21"/>
        </w:rPr>
        <w:t> </w:t>
      </w:r>
      <w:r>
        <w:rPr>
          <w:color w:val="4E4E4E"/>
          <w:sz w:val="21"/>
        </w:rPr>
        <w:t>SCA</w:t>
      </w:r>
      <w:r>
        <w:rPr>
          <w:color w:val="4E4E4E"/>
          <w:spacing w:val="-5"/>
          <w:sz w:val="21"/>
        </w:rPr>
        <w:t> </w:t>
      </w:r>
      <w:r>
        <w:rPr>
          <w:color w:val="4E4E4E"/>
          <w:sz w:val="21"/>
        </w:rPr>
        <w:t>has</w:t>
      </w:r>
      <w:r>
        <w:rPr>
          <w:color w:val="4E4E4E"/>
          <w:spacing w:val="-5"/>
          <w:sz w:val="21"/>
        </w:rPr>
        <w:t> </w:t>
      </w:r>
      <w:r>
        <w:rPr>
          <w:color w:val="4E4E4E"/>
          <w:sz w:val="21"/>
        </w:rPr>
        <w:t>adapted</w:t>
      </w:r>
      <w:r>
        <w:rPr>
          <w:color w:val="4E4E4E"/>
          <w:spacing w:val="-5"/>
          <w:sz w:val="21"/>
        </w:rPr>
        <w:t> </w:t>
      </w:r>
      <w:r>
        <w:rPr>
          <w:color w:val="4E4E4E"/>
          <w:sz w:val="21"/>
        </w:rPr>
        <w:t>the</w:t>
      </w:r>
      <w:r>
        <w:rPr>
          <w:color w:val="4E4E4E"/>
          <w:spacing w:val="-5"/>
          <w:sz w:val="21"/>
        </w:rPr>
        <w:t> </w:t>
      </w:r>
      <w:r>
        <w:rPr>
          <w:color w:val="4E4E4E"/>
          <w:sz w:val="21"/>
        </w:rPr>
        <w:t>12</w:t>
      </w:r>
      <w:r>
        <w:rPr>
          <w:color w:val="4E4E4E"/>
          <w:spacing w:val="-5"/>
          <w:sz w:val="21"/>
        </w:rPr>
        <w:t> </w:t>
      </w:r>
      <w:r>
        <w:rPr>
          <w:color w:val="4E4E4E"/>
          <w:sz w:val="21"/>
        </w:rPr>
        <w:t>Steps</w:t>
      </w:r>
      <w:r>
        <w:rPr>
          <w:color w:val="4E4E4E"/>
          <w:spacing w:val="-5"/>
          <w:sz w:val="21"/>
        </w:rPr>
        <w:t> </w:t>
      </w:r>
      <w:r>
        <w:rPr>
          <w:color w:val="4E4E4E"/>
          <w:sz w:val="21"/>
        </w:rPr>
        <w:t>of</w:t>
      </w:r>
    </w:p>
    <w:p>
      <w:pPr>
        <w:pStyle w:val="BodyText"/>
        <w:spacing w:line="237" w:lineRule="auto" w:before="1"/>
        <w:ind w:left="410" w:right="38"/>
      </w:pPr>
      <w:r>
        <w:rPr>
          <w:color w:val="4E4E4E"/>
        </w:rPr>
        <w:t>A.A.</w:t>
      </w:r>
      <w:r>
        <w:rPr>
          <w:color w:val="4E4E4E"/>
          <w:spacing w:val="-5"/>
        </w:rPr>
        <w:t> </w:t>
      </w:r>
      <w:r>
        <w:rPr>
          <w:color w:val="4E4E4E"/>
        </w:rPr>
        <w:t>to</w:t>
      </w:r>
      <w:r>
        <w:rPr>
          <w:color w:val="4E4E4E"/>
          <w:spacing w:val="-5"/>
        </w:rPr>
        <w:t> </w:t>
      </w:r>
      <w:r>
        <w:rPr>
          <w:color w:val="4E4E4E"/>
        </w:rPr>
        <w:t>recovery</w:t>
      </w:r>
      <w:r>
        <w:rPr>
          <w:color w:val="4E4E4E"/>
          <w:spacing w:val="-5"/>
        </w:rPr>
        <w:t> </w:t>
      </w:r>
      <w:r>
        <w:rPr>
          <w:color w:val="4E4E4E"/>
        </w:rPr>
        <w:t>from</w:t>
      </w:r>
      <w:r>
        <w:rPr>
          <w:color w:val="4E4E4E"/>
          <w:spacing w:val="-5"/>
        </w:rPr>
        <w:t> </w:t>
      </w:r>
      <w:r>
        <w:rPr>
          <w:color w:val="4E4E4E"/>
        </w:rPr>
        <w:t>sexual</w:t>
      </w:r>
      <w:r>
        <w:rPr>
          <w:color w:val="4E4E4E"/>
          <w:spacing w:val="-5"/>
        </w:rPr>
        <w:t> </w:t>
      </w:r>
      <w:r>
        <w:rPr>
          <w:color w:val="4E4E4E"/>
        </w:rPr>
        <w:t>compulsion</w:t>
      </w:r>
      <w:r>
        <w:rPr>
          <w:color w:val="4E4E4E"/>
          <w:spacing w:val="-5"/>
        </w:rPr>
        <w:t> </w:t>
      </w:r>
      <w:r>
        <w:rPr>
          <w:color w:val="4E4E4E"/>
        </w:rPr>
        <w:t>to create</w:t>
      </w:r>
      <w:r>
        <w:rPr>
          <w:color w:val="4E4E4E"/>
          <w:spacing w:val="-5"/>
        </w:rPr>
        <w:t> </w:t>
      </w:r>
      <w:r>
        <w:rPr>
          <w:color w:val="4E4E4E"/>
        </w:rPr>
        <w:t>a</w:t>
      </w:r>
      <w:r>
        <w:rPr>
          <w:color w:val="4E4E4E"/>
          <w:spacing w:val="-5"/>
        </w:rPr>
        <w:t> </w:t>
      </w:r>
      <w:r>
        <w:rPr>
          <w:color w:val="4E4E4E"/>
        </w:rPr>
        <w:t>safe</w:t>
      </w:r>
      <w:r>
        <w:rPr>
          <w:color w:val="4E4E4E"/>
          <w:spacing w:val="-5"/>
        </w:rPr>
        <w:t> </w:t>
      </w:r>
      <w:r>
        <w:rPr>
          <w:color w:val="4E4E4E"/>
        </w:rPr>
        <w:t>space</w:t>
      </w:r>
      <w:r>
        <w:rPr>
          <w:color w:val="4E4E4E"/>
          <w:spacing w:val="-5"/>
        </w:rPr>
        <w:t> </w:t>
      </w:r>
      <w:r>
        <w:rPr>
          <w:color w:val="4E4E4E"/>
        </w:rPr>
        <w:t>for</w:t>
      </w:r>
      <w:r>
        <w:rPr>
          <w:color w:val="4E4E4E"/>
          <w:spacing w:val="-5"/>
        </w:rPr>
        <w:t> </w:t>
      </w:r>
      <w:r>
        <w:rPr>
          <w:color w:val="4E4E4E"/>
        </w:rPr>
        <w:t>members</w:t>
      </w:r>
      <w:r>
        <w:rPr>
          <w:color w:val="4E4E4E"/>
          <w:spacing w:val="-5"/>
        </w:rPr>
        <w:t> </w:t>
      </w:r>
      <w:r>
        <w:rPr>
          <w:color w:val="4E4E4E"/>
        </w:rPr>
        <w:t>to</w:t>
      </w:r>
      <w:r>
        <w:rPr>
          <w:color w:val="4E4E4E"/>
          <w:spacing w:val="-5"/>
        </w:rPr>
        <w:t> </w:t>
      </w:r>
      <w:r>
        <w:rPr>
          <w:color w:val="4E4E4E"/>
        </w:rPr>
        <w:t>discuss their compulsive sexual behaviors without shame, and to work toward recovery. </w:t>
      </w:r>
      <w:r>
        <w:rPr>
          <w:color w:val="4E4E4E"/>
          <w:spacing w:val="-2"/>
        </w:rPr>
        <w:t>(</w:t>
      </w:r>
      <w:r>
        <w:rPr>
          <w:color w:val="5B5B5B"/>
          <w:spacing w:val="-2"/>
          <w:u w:val="single" w:color="5B5B5B"/>
        </w:rPr>
        <w:t>https://sca-recovery.org/WP/</w:t>
      </w:r>
      <w:r>
        <w:rPr>
          <w:color w:val="4E4E4E"/>
          <w:spacing w:val="-2"/>
        </w:rPr>
        <w:t>)</w:t>
      </w:r>
    </w:p>
    <w:p>
      <w:pPr>
        <w:pStyle w:val="ListParagraph"/>
        <w:numPr>
          <w:ilvl w:val="0"/>
          <w:numId w:val="16"/>
        </w:numPr>
        <w:tabs>
          <w:tab w:pos="410" w:val="left" w:leader="none"/>
        </w:tabs>
        <w:spacing w:line="235" w:lineRule="auto" w:before="42" w:after="0"/>
        <w:ind w:left="410" w:right="71" w:hanging="270"/>
        <w:jc w:val="left"/>
        <w:rPr>
          <w:sz w:val="21"/>
        </w:rPr>
      </w:pPr>
      <w:r>
        <w:rPr>
          <w:b/>
          <w:color w:val="4E4E4E"/>
          <w:sz w:val="21"/>
        </w:rPr>
        <w:t>Wellbriety. </w:t>
      </w:r>
      <w:r>
        <w:rPr>
          <w:color w:val="4E4E4E"/>
          <w:sz w:val="21"/>
        </w:rPr>
        <w:t>These mutual-support circles follow the Red Road, Medicine Wheel Journey</w:t>
      </w:r>
      <w:r>
        <w:rPr>
          <w:color w:val="4E4E4E"/>
          <w:spacing w:val="-5"/>
          <w:sz w:val="21"/>
        </w:rPr>
        <w:t> </w:t>
      </w:r>
      <w:r>
        <w:rPr>
          <w:color w:val="4E4E4E"/>
          <w:sz w:val="21"/>
        </w:rPr>
        <w:t>to</w:t>
      </w:r>
      <w:r>
        <w:rPr>
          <w:color w:val="4E4E4E"/>
          <w:spacing w:val="-5"/>
          <w:sz w:val="21"/>
        </w:rPr>
        <w:t> </w:t>
      </w:r>
      <w:r>
        <w:rPr>
          <w:color w:val="4E4E4E"/>
          <w:sz w:val="21"/>
        </w:rPr>
        <w:t>Wellbriety</w:t>
      </w:r>
      <w:r>
        <w:rPr>
          <w:color w:val="4E4E4E"/>
          <w:spacing w:val="-5"/>
          <w:sz w:val="21"/>
        </w:rPr>
        <w:t> </w:t>
      </w:r>
      <w:r>
        <w:rPr>
          <w:color w:val="4E4E4E"/>
          <w:sz w:val="21"/>
        </w:rPr>
        <w:t>to</w:t>
      </w:r>
      <w:r>
        <w:rPr>
          <w:color w:val="4E4E4E"/>
          <w:spacing w:val="-5"/>
          <w:sz w:val="21"/>
        </w:rPr>
        <w:t> </w:t>
      </w:r>
      <w:r>
        <w:rPr>
          <w:color w:val="4E4E4E"/>
          <w:sz w:val="21"/>
        </w:rPr>
        <w:t>become</w:t>
      </w:r>
      <w:r>
        <w:rPr>
          <w:color w:val="4E4E4E"/>
          <w:spacing w:val="-5"/>
          <w:sz w:val="21"/>
        </w:rPr>
        <w:t> </w:t>
      </w:r>
      <w:r>
        <w:rPr>
          <w:color w:val="4E4E4E"/>
          <w:sz w:val="21"/>
        </w:rPr>
        <w:t>sober</w:t>
      </w:r>
      <w:r>
        <w:rPr>
          <w:color w:val="4E4E4E"/>
          <w:spacing w:val="-5"/>
          <w:sz w:val="21"/>
        </w:rPr>
        <w:t> </w:t>
      </w:r>
      <w:r>
        <w:rPr>
          <w:color w:val="4E4E4E"/>
          <w:sz w:val="21"/>
        </w:rPr>
        <w:t>and well</w:t>
      </w:r>
      <w:r>
        <w:rPr>
          <w:color w:val="4E4E4E"/>
          <w:spacing w:val="-10"/>
          <w:sz w:val="21"/>
        </w:rPr>
        <w:t> </w:t>
      </w:r>
      <w:r>
        <w:rPr>
          <w:color w:val="4E4E4E"/>
          <w:sz w:val="21"/>
        </w:rPr>
        <w:t>in</w:t>
      </w:r>
      <w:r>
        <w:rPr>
          <w:color w:val="4E4E4E"/>
          <w:spacing w:val="-10"/>
          <w:sz w:val="21"/>
        </w:rPr>
        <w:t> </w:t>
      </w:r>
      <w:r>
        <w:rPr>
          <w:color w:val="4E4E4E"/>
          <w:sz w:val="21"/>
        </w:rPr>
        <w:t>a</w:t>
      </w:r>
      <w:r>
        <w:rPr>
          <w:color w:val="4E4E4E"/>
          <w:spacing w:val="-10"/>
          <w:sz w:val="21"/>
        </w:rPr>
        <w:t> </w:t>
      </w:r>
      <w:r>
        <w:rPr>
          <w:color w:val="4E4E4E"/>
          <w:sz w:val="21"/>
        </w:rPr>
        <w:t>Native</w:t>
      </w:r>
      <w:r>
        <w:rPr>
          <w:color w:val="4E4E4E"/>
          <w:spacing w:val="-10"/>
          <w:sz w:val="21"/>
        </w:rPr>
        <w:t> </w:t>
      </w:r>
      <w:r>
        <w:rPr>
          <w:color w:val="4E4E4E"/>
          <w:sz w:val="21"/>
        </w:rPr>
        <w:t>American</w:t>
      </w:r>
      <w:r>
        <w:rPr>
          <w:color w:val="4E4E4E"/>
          <w:spacing w:val="-10"/>
          <w:sz w:val="21"/>
        </w:rPr>
        <w:t> </w:t>
      </w:r>
      <w:r>
        <w:rPr>
          <w:color w:val="4E4E4E"/>
          <w:sz w:val="21"/>
        </w:rPr>
        <w:t>cultural</w:t>
      </w:r>
      <w:r>
        <w:rPr>
          <w:color w:val="4E4E4E"/>
          <w:spacing w:val="-10"/>
          <w:sz w:val="21"/>
        </w:rPr>
        <w:t> </w:t>
      </w:r>
      <w:r>
        <w:rPr>
          <w:color w:val="4E4E4E"/>
          <w:sz w:val="21"/>
        </w:rPr>
        <w:t>way.</w:t>
      </w:r>
      <w:r>
        <w:rPr>
          <w:color w:val="4E4E4E"/>
          <w:spacing w:val="-10"/>
          <w:sz w:val="21"/>
        </w:rPr>
        <w:t> </w:t>
      </w:r>
      <w:r>
        <w:rPr>
          <w:color w:val="4E4E4E"/>
          <w:sz w:val="21"/>
        </w:rPr>
        <w:t>The indigenous experience adds a dimension</w:t>
      </w:r>
      <w:r>
        <w:rPr>
          <w:color w:val="4E4E4E"/>
          <w:spacing w:val="80"/>
          <w:sz w:val="21"/>
        </w:rPr>
        <w:t> </w:t>
      </w:r>
      <w:r>
        <w:rPr>
          <w:color w:val="4E4E4E"/>
          <w:sz w:val="21"/>
        </w:rPr>
        <w:t>of acknowledging sociopolitical causes of addiction,</w:t>
      </w:r>
      <w:r>
        <w:rPr>
          <w:color w:val="4E4E4E"/>
          <w:spacing w:val="-6"/>
          <w:sz w:val="21"/>
        </w:rPr>
        <w:t> </w:t>
      </w:r>
      <w:r>
        <w:rPr>
          <w:color w:val="4E4E4E"/>
          <w:sz w:val="21"/>
        </w:rPr>
        <w:t>without</w:t>
      </w:r>
      <w:r>
        <w:rPr>
          <w:color w:val="4E4E4E"/>
          <w:spacing w:val="-6"/>
          <w:sz w:val="21"/>
        </w:rPr>
        <w:t> </w:t>
      </w:r>
      <w:r>
        <w:rPr>
          <w:color w:val="4E4E4E"/>
          <w:sz w:val="21"/>
        </w:rPr>
        <w:t>removing</w:t>
      </w:r>
      <w:r>
        <w:rPr>
          <w:color w:val="4E4E4E"/>
          <w:spacing w:val="-6"/>
          <w:sz w:val="21"/>
        </w:rPr>
        <w:t> </w:t>
      </w:r>
      <w:r>
        <w:rPr>
          <w:color w:val="4E4E4E"/>
          <w:sz w:val="21"/>
        </w:rPr>
        <w:t>an</w:t>
      </w:r>
      <w:r>
        <w:rPr>
          <w:color w:val="4E4E4E"/>
          <w:spacing w:val="-6"/>
          <w:sz w:val="21"/>
        </w:rPr>
        <w:t> </w:t>
      </w:r>
      <w:r>
        <w:rPr>
          <w:color w:val="4E4E4E"/>
          <w:sz w:val="21"/>
        </w:rPr>
        <w:t>individual’s need to do the hard work it takes to heal. </w:t>
      </w:r>
      <w:r>
        <w:rPr>
          <w:color w:val="4E4E4E"/>
          <w:spacing w:val="-2"/>
          <w:sz w:val="21"/>
        </w:rPr>
        <w:t>(</w:t>
      </w:r>
      <w:r>
        <w:rPr>
          <w:color w:val="5B5B5B"/>
          <w:spacing w:val="-2"/>
          <w:sz w:val="21"/>
          <w:u w:val="single" w:color="5B5B5B"/>
        </w:rPr>
        <w:t>https://</w:t>
      </w:r>
      <w:hyperlink r:id="rId92">
        <w:r>
          <w:rPr>
            <w:color w:val="5B5B5B"/>
            <w:spacing w:val="-2"/>
            <w:sz w:val="21"/>
            <w:u w:val="single" w:color="5B5B5B"/>
          </w:rPr>
          <w:t>www.wellbriety.com/map.html</w:t>
        </w:r>
        <w:r>
          <w:rPr>
            <w:color w:val="4E4E4E"/>
            <w:spacing w:val="-2"/>
            <w:sz w:val="21"/>
          </w:rPr>
          <w:t>)</w:t>
        </w:r>
      </w:hyperlink>
    </w:p>
    <w:p>
      <w:pPr>
        <w:pStyle w:val="Heading5"/>
        <w:spacing w:before="217"/>
        <w:rPr>
          <w:i/>
        </w:rPr>
      </w:pPr>
      <w:r>
        <w:rPr>
          <w:i/>
          <w:color w:val="424242"/>
        </w:rPr>
        <w:t>Religious</w:t>
      </w:r>
      <w:r>
        <w:rPr>
          <w:i/>
          <w:color w:val="424242"/>
          <w:spacing w:val="-9"/>
        </w:rPr>
        <w:t> </w:t>
      </w:r>
      <w:r>
        <w:rPr>
          <w:i/>
          <w:color w:val="424242"/>
        </w:rPr>
        <w:t>Mutual-Help</w:t>
      </w:r>
      <w:r>
        <w:rPr>
          <w:i/>
          <w:color w:val="424242"/>
          <w:spacing w:val="-9"/>
        </w:rPr>
        <w:t> </w:t>
      </w:r>
      <w:r>
        <w:rPr>
          <w:i/>
          <w:color w:val="424242"/>
          <w:spacing w:val="-2"/>
        </w:rPr>
        <w:t>Groups</w:t>
      </w:r>
    </w:p>
    <w:p>
      <w:pPr>
        <w:pStyle w:val="BodyText"/>
        <w:spacing w:line="237" w:lineRule="auto" w:before="40"/>
        <w:ind w:left="140"/>
      </w:pPr>
      <w:r>
        <w:rPr>
          <w:color w:val="4E4E4E"/>
        </w:rPr>
        <w:t>These mutual-help meetings often focus broadly</w:t>
      </w:r>
      <w:r>
        <w:rPr>
          <w:color w:val="4E4E4E"/>
          <w:spacing w:val="-8"/>
        </w:rPr>
        <w:t> </w:t>
      </w:r>
      <w:r>
        <w:rPr>
          <w:color w:val="4E4E4E"/>
        </w:rPr>
        <w:t>on</w:t>
      </w:r>
      <w:r>
        <w:rPr>
          <w:color w:val="4E4E4E"/>
          <w:spacing w:val="-8"/>
        </w:rPr>
        <w:t> </w:t>
      </w:r>
      <w:r>
        <w:rPr>
          <w:color w:val="4E4E4E"/>
        </w:rPr>
        <w:t>individual</w:t>
      </w:r>
      <w:r>
        <w:rPr>
          <w:color w:val="4E4E4E"/>
          <w:spacing w:val="-8"/>
        </w:rPr>
        <w:t> </w:t>
      </w:r>
      <w:r>
        <w:rPr>
          <w:color w:val="4E4E4E"/>
        </w:rPr>
        <w:t>concerns</w:t>
      </w:r>
      <w:r>
        <w:rPr>
          <w:color w:val="4E4E4E"/>
          <w:spacing w:val="-8"/>
        </w:rPr>
        <w:t> </w:t>
      </w:r>
      <w:r>
        <w:rPr>
          <w:color w:val="4E4E4E"/>
        </w:rPr>
        <w:t>or</w:t>
      </w:r>
      <w:r>
        <w:rPr>
          <w:color w:val="4E4E4E"/>
          <w:spacing w:val="-8"/>
        </w:rPr>
        <w:t> </w:t>
      </w:r>
      <w:r>
        <w:rPr>
          <w:color w:val="4E4E4E"/>
        </w:rPr>
        <w:t>problems using a spiritual or religious framework.</w:t>
      </w:r>
    </w:p>
    <w:p>
      <w:pPr>
        <w:pStyle w:val="BodyText"/>
        <w:spacing w:line="237" w:lineRule="auto"/>
        <w:ind w:left="140" w:right="59"/>
      </w:pPr>
      <w:r>
        <w:rPr>
          <w:color w:val="4E4E4E"/>
        </w:rPr>
        <w:t>Some</w:t>
      </w:r>
      <w:r>
        <w:rPr>
          <w:color w:val="4E4E4E"/>
          <w:spacing w:val="-5"/>
        </w:rPr>
        <w:t> </w:t>
      </w:r>
      <w:r>
        <w:rPr>
          <w:color w:val="4E4E4E"/>
        </w:rPr>
        <w:t>may</w:t>
      </w:r>
      <w:r>
        <w:rPr>
          <w:color w:val="4E4E4E"/>
          <w:spacing w:val="-5"/>
        </w:rPr>
        <w:t> </w:t>
      </w:r>
      <w:r>
        <w:rPr>
          <w:color w:val="4E4E4E"/>
        </w:rPr>
        <w:t>be</w:t>
      </w:r>
      <w:r>
        <w:rPr>
          <w:color w:val="4E4E4E"/>
          <w:spacing w:val="-5"/>
        </w:rPr>
        <w:t> </w:t>
      </w:r>
      <w:r>
        <w:rPr>
          <w:color w:val="4E4E4E"/>
        </w:rPr>
        <w:t>structured</w:t>
      </w:r>
      <w:r>
        <w:rPr>
          <w:color w:val="4E4E4E"/>
          <w:spacing w:val="-5"/>
        </w:rPr>
        <w:t> </w:t>
      </w:r>
      <w:r>
        <w:rPr>
          <w:color w:val="4E4E4E"/>
        </w:rPr>
        <w:t>more</w:t>
      </w:r>
      <w:r>
        <w:rPr>
          <w:color w:val="4E4E4E"/>
          <w:spacing w:val="-5"/>
        </w:rPr>
        <w:t> </w:t>
      </w:r>
      <w:r>
        <w:rPr>
          <w:color w:val="4E4E4E"/>
        </w:rPr>
        <w:t>formally</w:t>
      </w:r>
      <w:r>
        <w:rPr>
          <w:color w:val="4E4E4E"/>
          <w:spacing w:val="-5"/>
        </w:rPr>
        <w:t> </w:t>
      </w:r>
      <w:r>
        <w:rPr>
          <w:color w:val="4E4E4E"/>
        </w:rPr>
        <w:t>(e.g., format,</w:t>
      </w:r>
      <w:r>
        <w:rPr>
          <w:color w:val="4E4E4E"/>
          <w:spacing w:val="-1"/>
        </w:rPr>
        <w:t> </w:t>
      </w:r>
      <w:r>
        <w:rPr>
          <w:color w:val="4E4E4E"/>
        </w:rPr>
        <w:t>readings,</w:t>
      </w:r>
      <w:r>
        <w:rPr>
          <w:color w:val="4E4E4E"/>
          <w:spacing w:val="-1"/>
        </w:rPr>
        <w:t> </w:t>
      </w:r>
      <w:r>
        <w:rPr>
          <w:color w:val="4E4E4E"/>
        </w:rPr>
        <w:t>step</w:t>
      </w:r>
      <w:r>
        <w:rPr>
          <w:color w:val="4E4E4E"/>
          <w:spacing w:val="-1"/>
        </w:rPr>
        <w:t> </w:t>
      </w:r>
      <w:r>
        <w:rPr>
          <w:color w:val="4E4E4E"/>
        </w:rPr>
        <w:t>work),</w:t>
      </w:r>
      <w:r>
        <w:rPr>
          <w:color w:val="4E4E4E"/>
          <w:spacing w:val="-1"/>
        </w:rPr>
        <w:t> </w:t>
      </w:r>
      <w:r>
        <w:rPr>
          <w:color w:val="4E4E4E"/>
        </w:rPr>
        <w:t>or</w:t>
      </w:r>
      <w:r>
        <w:rPr>
          <w:color w:val="4E4E4E"/>
          <w:spacing w:val="-1"/>
        </w:rPr>
        <w:t> </w:t>
      </w:r>
      <w:r>
        <w:rPr>
          <w:color w:val="4E4E4E"/>
        </w:rPr>
        <w:t>they</w:t>
      </w:r>
      <w:r>
        <w:rPr>
          <w:color w:val="4E4E4E"/>
          <w:spacing w:val="-1"/>
        </w:rPr>
        <w:t> </w:t>
      </w:r>
      <w:r>
        <w:rPr>
          <w:color w:val="4E4E4E"/>
        </w:rPr>
        <w:t>may</w:t>
      </w:r>
      <w:r>
        <w:rPr>
          <w:color w:val="4E4E4E"/>
          <w:spacing w:val="-1"/>
        </w:rPr>
        <w:t> </w:t>
      </w:r>
      <w:r>
        <w:rPr>
          <w:color w:val="4E4E4E"/>
        </w:rPr>
        <w:t>be less formal. Some are aligned with a specific religion,</w:t>
      </w:r>
      <w:r>
        <w:rPr>
          <w:color w:val="4E4E4E"/>
          <w:spacing w:val="-7"/>
        </w:rPr>
        <w:t> </w:t>
      </w:r>
      <w:r>
        <w:rPr>
          <w:color w:val="4E4E4E"/>
        </w:rPr>
        <w:t>whereas</w:t>
      </w:r>
      <w:r>
        <w:rPr>
          <w:color w:val="4E4E4E"/>
          <w:spacing w:val="-7"/>
        </w:rPr>
        <w:t> </w:t>
      </w:r>
      <w:r>
        <w:rPr>
          <w:color w:val="4E4E4E"/>
        </w:rPr>
        <w:t>others</w:t>
      </w:r>
      <w:r>
        <w:rPr>
          <w:color w:val="4E4E4E"/>
          <w:spacing w:val="-7"/>
        </w:rPr>
        <w:t> </w:t>
      </w:r>
      <w:r>
        <w:rPr>
          <w:color w:val="4E4E4E"/>
        </w:rPr>
        <w:t>may</w:t>
      </w:r>
      <w:r>
        <w:rPr>
          <w:color w:val="4E4E4E"/>
          <w:spacing w:val="-7"/>
        </w:rPr>
        <w:t> </w:t>
      </w:r>
      <w:r>
        <w:rPr>
          <w:color w:val="4E4E4E"/>
        </w:rPr>
        <w:t>be</w:t>
      </w:r>
      <w:r>
        <w:rPr>
          <w:color w:val="4E4E4E"/>
          <w:spacing w:val="-7"/>
        </w:rPr>
        <w:t> </w:t>
      </w:r>
      <w:r>
        <w:rPr>
          <w:color w:val="4E4E4E"/>
        </w:rPr>
        <w:t>more</w:t>
      </w:r>
      <w:r>
        <w:rPr>
          <w:color w:val="4E4E4E"/>
          <w:spacing w:val="-7"/>
        </w:rPr>
        <w:t> </w:t>
      </w:r>
      <w:r>
        <w:rPr>
          <w:color w:val="4E4E4E"/>
        </w:rPr>
        <w:t>holistic or nondenominational. Examples of religious mutual-help groups include:</w:t>
      </w:r>
    </w:p>
    <w:p>
      <w:pPr>
        <w:pStyle w:val="ListParagraph"/>
        <w:numPr>
          <w:ilvl w:val="0"/>
          <w:numId w:val="16"/>
        </w:numPr>
        <w:tabs>
          <w:tab w:pos="409" w:val="left" w:leader="none"/>
        </w:tabs>
        <w:spacing w:line="237" w:lineRule="auto" w:before="144" w:after="0"/>
        <w:ind w:left="409" w:right="266" w:hanging="270"/>
        <w:jc w:val="left"/>
        <w:rPr>
          <w:sz w:val="21"/>
        </w:rPr>
      </w:pPr>
      <w:r>
        <w:rPr>
          <w:b/>
          <w:color w:val="4E4E4E"/>
          <w:sz w:val="21"/>
        </w:rPr>
        <w:t>Celebrate Recovery</w:t>
      </w:r>
      <w:r>
        <w:rPr>
          <w:b/>
          <w:color w:val="4E4E4E"/>
          <w:position w:val="7"/>
          <w:sz w:val="12"/>
        </w:rPr>
        <w:t>®</w:t>
      </w:r>
      <w:r>
        <w:rPr>
          <w:b/>
          <w:color w:val="4E4E4E"/>
          <w:sz w:val="21"/>
        </w:rPr>
        <w:t>. </w:t>
      </w:r>
      <w:r>
        <w:rPr>
          <w:color w:val="4E4E4E"/>
          <w:sz w:val="21"/>
        </w:rPr>
        <w:t>Celebrate Recovery</w:t>
      </w:r>
      <w:r>
        <w:rPr>
          <w:color w:val="4E4E4E"/>
          <w:position w:val="7"/>
          <w:sz w:val="12"/>
        </w:rPr>
        <w:t>®</w:t>
      </w:r>
      <w:r>
        <w:rPr>
          <w:color w:val="4E4E4E"/>
          <w:spacing w:val="40"/>
          <w:position w:val="7"/>
          <w:sz w:val="12"/>
        </w:rPr>
        <w:t> </w:t>
      </w:r>
      <w:r>
        <w:rPr>
          <w:color w:val="4E4E4E"/>
          <w:sz w:val="21"/>
        </w:rPr>
        <w:t>is a Christ-centered, 12-Step program focused on supporting people experiencing</w:t>
      </w:r>
      <w:r>
        <w:rPr>
          <w:color w:val="4E4E4E"/>
          <w:spacing w:val="-9"/>
          <w:sz w:val="21"/>
        </w:rPr>
        <w:t> </w:t>
      </w:r>
      <w:r>
        <w:rPr>
          <w:color w:val="4E4E4E"/>
          <w:sz w:val="21"/>
        </w:rPr>
        <w:t>SUDs</w:t>
      </w:r>
      <w:r>
        <w:rPr>
          <w:color w:val="4E4E4E"/>
          <w:spacing w:val="-9"/>
          <w:sz w:val="21"/>
        </w:rPr>
        <w:t> </w:t>
      </w:r>
      <w:r>
        <w:rPr>
          <w:color w:val="4E4E4E"/>
          <w:sz w:val="21"/>
        </w:rPr>
        <w:t>to</w:t>
      </w:r>
      <w:r>
        <w:rPr>
          <w:color w:val="4E4E4E"/>
          <w:spacing w:val="-9"/>
          <w:sz w:val="21"/>
        </w:rPr>
        <w:t> </w:t>
      </w:r>
      <w:r>
        <w:rPr>
          <w:color w:val="4E4E4E"/>
          <w:sz w:val="21"/>
        </w:rPr>
        <w:t>process</w:t>
      </w:r>
      <w:r>
        <w:rPr>
          <w:color w:val="4E4E4E"/>
          <w:spacing w:val="-9"/>
          <w:sz w:val="21"/>
        </w:rPr>
        <w:t> </w:t>
      </w:r>
      <w:r>
        <w:rPr>
          <w:color w:val="4E4E4E"/>
          <w:sz w:val="21"/>
        </w:rPr>
        <w:t>addictions, anger,</w:t>
      </w:r>
      <w:r>
        <w:rPr>
          <w:color w:val="4E4E4E"/>
          <w:spacing w:val="-17"/>
          <w:sz w:val="21"/>
        </w:rPr>
        <w:t> </w:t>
      </w:r>
      <w:r>
        <w:rPr>
          <w:color w:val="4E4E4E"/>
          <w:sz w:val="21"/>
        </w:rPr>
        <w:t>codependency,</w:t>
      </w:r>
      <w:r>
        <w:rPr>
          <w:color w:val="4E4E4E"/>
          <w:spacing w:val="-17"/>
          <w:sz w:val="21"/>
        </w:rPr>
        <w:t> </w:t>
      </w:r>
      <w:r>
        <w:rPr>
          <w:color w:val="4E4E4E"/>
          <w:sz w:val="21"/>
        </w:rPr>
        <w:t>and</w:t>
      </w:r>
      <w:r>
        <w:rPr>
          <w:color w:val="4E4E4E"/>
          <w:spacing w:val="-17"/>
          <w:sz w:val="21"/>
        </w:rPr>
        <w:t> </w:t>
      </w:r>
      <w:r>
        <w:rPr>
          <w:color w:val="4E4E4E"/>
          <w:sz w:val="21"/>
        </w:rPr>
        <w:t>more.</w:t>
      </w:r>
      <w:r>
        <w:rPr>
          <w:color w:val="4E4E4E"/>
          <w:spacing w:val="-17"/>
          <w:sz w:val="21"/>
        </w:rPr>
        <w:t> </w:t>
      </w:r>
      <w:r>
        <w:rPr>
          <w:color w:val="4E4E4E"/>
          <w:sz w:val="21"/>
        </w:rPr>
        <w:t>General meetings involve worship, testimonies, and lessons connected to the 12 Steps, and often feature co-ed fellowship meals and gender- and issue-specific groups. Meetings are offered both in person and online. (</w:t>
      </w:r>
      <w:r>
        <w:rPr>
          <w:color w:val="5B5B5B"/>
          <w:sz w:val="21"/>
          <w:u w:val="single" w:color="5B5B5B"/>
        </w:rPr>
        <w:t>https://www.celebraterecovery.</w:t>
      </w:r>
      <w:r>
        <w:rPr>
          <w:color w:val="5B5B5B"/>
          <w:sz w:val="21"/>
        </w:rPr>
        <w:t> </w:t>
      </w:r>
      <w:r>
        <w:rPr>
          <w:color w:val="5B5B5B"/>
          <w:spacing w:val="-2"/>
          <w:sz w:val="21"/>
          <w:u w:val="single" w:color="5B5B5B"/>
        </w:rPr>
        <w:t>com/</w:t>
      </w:r>
      <w:r>
        <w:rPr>
          <w:color w:val="4E4E4E"/>
          <w:spacing w:val="-2"/>
          <w:sz w:val="21"/>
        </w:rPr>
        <w:t>)</w:t>
      </w:r>
    </w:p>
    <w:p>
      <w:pPr>
        <w:pStyle w:val="ListParagraph"/>
        <w:numPr>
          <w:ilvl w:val="0"/>
          <w:numId w:val="16"/>
        </w:numPr>
        <w:tabs>
          <w:tab w:pos="410" w:val="left" w:leader="none"/>
        </w:tabs>
        <w:spacing w:line="235" w:lineRule="auto" w:before="30" w:after="0"/>
        <w:ind w:left="410" w:right="88" w:hanging="270"/>
        <w:jc w:val="left"/>
        <w:rPr>
          <w:sz w:val="21"/>
        </w:rPr>
      </w:pPr>
      <w:r>
        <w:rPr>
          <w:b/>
          <w:color w:val="4E4E4E"/>
          <w:sz w:val="21"/>
        </w:rPr>
        <w:t>Recovery Dharma. </w:t>
      </w:r>
      <w:r>
        <w:rPr>
          <w:color w:val="4E4E4E"/>
          <w:sz w:val="21"/>
        </w:rPr>
        <w:t>Recovery Dharma uses the Buddhist practices of meditation, self-inquiry, wisdom, compassion, and community as tools for recovery and healing.</w:t>
      </w:r>
      <w:r>
        <w:rPr>
          <w:color w:val="4E4E4E"/>
          <w:spacing w:val="-7"/>
          <w:sz w:val="21"/>
        </w:rPr>
        <w:t> </w:t>
      </w:r>
      <w:r>
        <w:rPr>
          <w:color w:val="4E4E4E"/>
          <w:sz w:val="21"/>
        </w:rPr>
        <w:t>The</w:t>
      </w:r>
      <w:r>
        <w:rPr>
          <w:color w:val="4E4E4E"/>
          <w:spacing w:val="-7"/>
          <w:sz w:val="21"/>
        </w:rPr>
        <w:t> </w:t>
      </w:r>
      <w:r>
        <w:rPr>
          <w:color w:val="4E4E4E"/>
          <w:sz w:val="21"/>
        </w:rPr>
        <w:t>program</w:t>
      </w:r>
      <w:r>
        <w:rPr>
          <w:color w:val="4E4E4E"/>
          <w:spacing w:val="-7"/>
          <w:sz w:val="21"/>
        </w:rPr>
        <w:t> </w:t>
      </w:r>
      <w:r>
        <w:rPr>
          <w:color w:val="4E4E4E"/>
          <w:sz w:val="21"/>
        </w:rPr>
        <w:t>is</w:t>
      </w:r>
      <w:r>
        <w:rPr>
          <w:color w:val="4E4E4E"/>
          <w:spacing w:val="-7"/>
          <w:sz w:val="21"/>
        </w:rPr>
        <w:t> </w:t>
      </w:r>
      <w:r>
        <w:rPr>
          <w:color w:val="4E4E4E"/>
          <w:sz w:val="21"/>
        </w:rPr>
        <w:t>based</w:t>
      </w:r>
      <w:r>
        <w:rPr>
          <w:color w:val="4E4E4E"/>
          <w:spacing w:val="-7"/>
          <w:sz w:val="21"/>
        </w:rPr>
        <w:t> </w:t>
      </w:r>
      <w:r>
        <w:rPr>
          <w:color w:val="4E4E4E"/>
          <w:sz w:val="21"/>
        </w:rPr>
        <w:t>on</w:t>
      </w:r>
      <w:r>
        <w:rPr>
          <w:color w:val="4E4E4E"/>
          <w:spacing w:val="-7"/>
          <w:sz w:val="21"/>
        </w:rPr>
        <w:t> </w:t>
      </w:r>
      <w:r>
        <w:rPr>
          <w:color w:val="4E4E4E"/>
          <w:sz w:val="21"/>
        </w:rPr>
        <w:t>Buddhist teachings and practices, with the belief that anyone can benefit from this wisdom, regardless of whether one identifies as</w:t>
      </w:r>
    </w:p>
    <w:p>
      <w:pPr>
        <w:pStyle w:val="BodyText"/>
        <w:spacing w:line="237" w:lineRule="auto" w:before="7"/>
        <w:ind w:left="410" w:right="38"/>
      </w:pPr>
      <w:r>
        <w:rPr>
          <w:color w:val="4E4E4E"/>
        </w:rPr>
        <w:t>a</w:t>
      </w:r>
      <w:r>
        <w:rPr>
          <w:color w:val="4E4E4E"/>
          <w:spacing w:val="-9"/>
        </w:rPr>
        <w:t> </w:t>
      </w:r>
      <w:r>
        <w:rPr>
          <w:color w:val="4E4E4E"/>
        </w:rPr>
        <w:t>Buddhist.</w:t>
      </w:r>
      <w:r>
        <w:rPr>
          <w:color w:val="4E4E4E"/>
          <w:spacing w:val="-9"/>
        </w:rPr>
        <w:t> </w:t>
      </w:r>
      <w:r>
        <w:rPr>
          <w:color w:val="4E4E4E"/>
        </w:rPr>
        <w:t>Meetings</w:t>
      </w:r>
      <w:r>
        <w:rPr>
          <w:color w:val="4E4E4E"/>
          <w:spacing w:val="-9"/>
        </w:rPr>
        <w:t> </w:t>
      </w:r>
      <w:r>
        <w:rPr>
          <w:color w:val="4E4E4E"/>
        </w:rPr>
        <w:t>include</w:t>
      </w:r>
      <w:r>
        <w:rPr>
          <w:color w:val="4E4E4E"/>
          <w:spacing w:val="-9"/>
        </w:rPr>
        <w:t> </w:t>
      </w:r>
      <w:r>
        <w:rPr>
          <w:color w:val="4E4E4E"/>
        </w:rPr>
        <w:t>readings, guided meditation, and discussion.</w:t>
      </w:r>
    </w:p>
    <w:p>
      <w:pPr>
        <w:pStyle w:val="BodyText"/>
        <w:spacing w:line="237" w:lineRule="auto" w:before="132"/>
        <w:ind w:left="410" w:right="667"/>
      </w:pPr>
      <w:r>
        <w:rPr/>
        <w:br w:type="column"/>
      </w:r>
      <w:r>
        <w:rPr>
          <w:color w:val="4E4E4E"/>
        </w:rPr>
        <w:t>Both online and in-person meetings are available.</w:t>
      </w:r>
      <w:r>
        <w:rPr>
          <w:color w:val="4E4E4E"/>
          <w:spacing w:val="-19"/>
        </w:rPr>
        <w:t> </w:t>
      </w:r>
      <w:r>
        <w:rPr>
          <w:color w:val="4E4E4E"/>
        </w:rPr>
        <w:t>(</w:t>
      </w:r>
      <w:r>
        <w:rPr>
          <w:color w:val="5B5B5B"/>
          <w:u w:val="single" w:color="5B5B5B"/>
        </w:rPr>
        <w:t>https://recoverydharma.org/</w:t>
      </w:r>
      <w:r>
        <w:rPr>
          <w:color w:val="4E4E4E"/>
        </w:rPr>
        <w:t>)</w:t>
      </w:r>
    </w:p>
    <w:p>
      <w:pPr>
        <w:pStyle w:val="ListParagraph"/>
        <w:numPr>
          <w:ilvl w:val="0"/>
          <w:numId w:val="16"/>
        </w:numPr>
        <w:tabs>
          <w:tab w:pos="410" w:val="left" w:leader="none"/>
        </w:tabs>
        <w:spacing w:line="235" w:lineRule="auto" w:before="44" w:after="0"/>
        <w:ind w:left="410" w:right="1258" w:hanging="270"/>
        <w:jc w:val="left"/>
        <w:rPr>
          <w:sz w:val="21"/>
        </w:rPr>
      </w:pPr>
      <w:r>
        <w:rPr>
          <w:b/>
          <w:color w:val="4E4E4E"/>
          <w:sz w:val="21"/>
        </w:rPr>
        <w:t>Refuge Recovery. </w:t>
      </w:r>
      <w:r>
        <w:rPr>
          <w:color w:val="4E4E4E"/>
          <w:sz w:val="21"/>
        </w:rPr>
        <w:t>The main inspiration</w:t>
      </w:r>
      <w:r>
        <w:rPr>
          <w:color w:val="4E4E4E"/>
          <w:spacing w:val="-7"/>
          <w:sz w:val="21"/>
        </w:rPr>
        <w:t> </w:t>
      </w:r>
      <w:r>
        <w:rPr>
          <w:color w:val="4E4E4E"/>
          <w:sz w:val="21"/>
        </w:rPr>
        <w:t>for</w:t>
      </w:r>
      <w:r>
        <w:rPr>
          <w:color w:val="4E4E4E"/>
          <w:spacing w:val="-7"/>
          <w:sz w:val="21"/>
        </w:rPr>
        <w:t> </w:t>
      </w:r>
      <w:r>
        <w:rPr>
          <w:color w:val="4E4E4E"/>
          <w:sz w:val="21"/>
        </w:rPr>
        <w:t>the</w:t>
      </w:r>
      <w:r>
        <w:rPr>
          <w:color w:val="4E4E4E"/>
          <w:spacing w:val="-7"/>
          <w:sz w:val="21"/>
        </w:rPr>
        <w:t> </w:t>
      </w:r>
      <w:r>
        <w:rPr>
          <w:color w:val="4E4E4E"/>
          <w:sz w:val="21"/>
        </w:rPr>
        <w:t>Refuge</w:t>
      </w:r>
      <w:r>
        <w:rPr>
          <w:color w:val="4E4E4E"/>
          <w:spacing w:val="-7"/>
          <w:sz w:val="21"/>
        </w:rPr>
        <w:t> </w:t>
      </w:r>
      <w:r>
        <w:rPr>
          <w:color w:val="4E4E4E"/>
          <w:sz w:val="21"/>
        </w:rPr>
        <w:t>Recovery program</w:t>
      </w:r>
      <w:r>
        <w:rPr>
          <w:color w:val="4E4E4E"/>
          <w:spacing w:val="-8"/>
          <w:sz w:val="21"/>
        </w:rPr>
        <w:t> </w:t>
      </w:r>
      <w:r>
        <w:rPr>
          <w:color w:val="4E4E4E"/>
          <w:sz w:val="21"/>
        </w:rPr>
        <w:t>is</w:t>
      </w:r>
      <w:r>
        <w:rPr>
          <w:color w:val="4E4E4E"/>
          <w:spacing w:val="-8"/>
          <w:sz w:val="21"/>
        </w:rPr>
        <w:t> </w:t>
      </w:r>
      <w:r>
        <w:rPr>
          <w:color w:val="4E4E4E"/>
          <w:sz w:val="21"/>
        </w:rPr>
        <w:t>the</w:t>
      </w:r>
      <w:r>
        <w:rPr>
          <w:color w:val="4E4E4E"/>
          <w:spacing w:val="-8"/>
          <w:sz w:val="21"/>
        </w:rPr>
        <w:t> </w:t>
      </w:r>
      <w:r>
        <w:rPr>
          <w:color w:val="4E4E4E"/>
          <w:sz w:val="21"/>
        </w:rPr>
        <w:t>guiding</w:t>
      </w:r>
      <w:r>
        <w:rPr>
          <w:color w:val="4E4E4E"/>
          <w:spacing w:val="-8"/>
          <w:sz w:val="21"/>
        </w:rPr>
        <w:t> </w:t>
      </w:r>
      <w:r>
        <w:rPr>
          <w:color w:val="4E4E4E"/>
          <w:sz w:val="21"/>
        </w:rPr>
        <w:t>principles</w:t>
      </w:r>
      <w:r>
        <w:rPr>
          <w:color w:val="4E4E4E"/>
          <w:spacing w:val="-8"/>
          <w:sz w:val="21"/>
        </w:rPr>
        <w:t> </w:t>
      </w:r>
      <w:r>
        <w:rPr>
          <w:color w:val="4E4E4E"/>
          <w:sz w:val="21"/>
        </w:rPr>
        <w:t>of Buddhism. Buddhism recognizes a</w:t>
      </w:r>
    </w:p>
    <w:p>
      <w:pPr>
        <w:pStyle w:val="BodyText"/>
        <w:spacing w:line="251" w:lineRule="exact"/>
        <w:ind w:left="410"/>
      </w:pPr>
      <w:r>
        <w:rPr>
          <w:color w:val="4E4E4E"/>
        </w:rPr>
        <w:t>nontheistic</w:t>
      </w:r>
      <w:r>
        <w:rPr>
          <w:color w:val="4E4E4E"/>
          <w:spacing w:val="-2"/>
        </w:rPr>
        <w:t> </w:t>
      </w:r>
      <w:r>
        <w:rPr>
          <w:color w:val="4E4E4E"/>
        </w:rPr>
        <w:t>approach</w:t>
      </w:r>
      <w:r>
        <w:rPr>
          <w:color w:val="4E4E4E"/>
          <w:spacing w:val="-2"/>
        </w:rPr>
        <w:t> </w:t>
      </w:r>
      <w:r>
        <w:rPr>
          <w:color w:val="4E4E4E"/>
        </w:rPr>
        <w:t>to</w:t>
      </w:r>
      <w:r>
        <w:rPr>
          <w:color w:val="4E4E4E"/>
          <w:spacing w:val="-2"/>
        </w:rPr>
        <w:t> </w:t>
      </w:r>
      <w:r>
        <w:rPr>
          <w:color w:val="4E4E4E"/>
        </w:rPr>
        <w:t>spiritual</w:t>
      </w:r>
      <w:r>
        <w:rPr>
          <w:color w:val="4E4E4E"/>
          <w:spacing w:val="-2"/>
        </w:rPr>
        <w:t> practice.</w:t>
      </w:r>
    </w:p>
    <w:p>
      <w:pPr>
        <w:pStyle w:val="BodyText"/>
        <w:spacing w:line="237" w:lineRule="auto"/>
        <w:ind w:left="410" w:right="849"/>
      </w:pPr>
      <w:r>
        <w:rPr>
          <w:color w:val="4E4E4E"/>
        </w:rPr>
        <w:t>The program of recovery consists of the</w:t>
      </w:r>
      <w:r>
        <w:rPr>
          <w:color w:val="4E4E4E"/>
          <w:spacing w:val="-11"/>
        </w:rPr>
        <w:t> </w:t>
      </w:r>
      <w:r>
        <w:rPr>
          <w:color w:val="4E4E4E"/>
        </w:rPr>
        <w:t>Four</w:t>
      </w:r>
      <w:r>
        <w:rPr>
          <w:color w:val="4E4E4E"/>
          <w:spacing w:val="-11"/>
        </w:rPr>
        <w:t> </w:t>
      </w:r>
      <w:r>
        <w:rPr>
          <w:color w:val="4E4E4E"/>
        </w:rPr>
        <w:t>Noble</w:t>
      </w:r>
      <w:r>
        <w:rPr>
          <w:color w:val="4E4E4E"/>
          <w:spacing w:val="-11"/>
        </w:rPr>
        <w:t> </w:t>
      </w:r>
      <w:r>
        <w:rPr>
          <w:color w:val="4E4E4E"/>
        </w:rPr>
        <w:t>Truths</w:t>
      </w:r>
      <w:r>
        <w:rPr>
          <w:color w:val="4E4E4E"/>
          <w:spacing w:val="-11"/>
        </w:rPr>
        <w:t> </w:t>
      </w:r>
      <w:r>
        <w:rPr>
          <w:color w:val="4E4E4E"/>
        </w:rPr>
        <w:t>and</w:t>
      </w:r>
      <w:r>
        <w:rPr>
          <w:color w:val="4E4E4E"/>
          <w:spacing w:val="-11"/>
        </w:rPr>
        <w:t> </w:t>
      </w:r>
      <w:r>
        <w:rPr>
          <w:color w:val="4E4E4E"/>
        </w:rPr>
        <w:t>the</w:t>
      </w:r>
      <w:r>
        <w:rPr>
          <w:color w:val="4E4E4E"/>
          <w:spacing w:val="-11"/>
        </w:rPr>
        <w:t> </w:t>
      </w:r>
      <w:r>
        <w:rPr>
          <w:color w:val="4E4E4E"/>
        </w:rPr>
        <w:t>Eightfold Path. Refuge Recovery groups provide</w:t>
      </w:r>
    </w:p>
    <w:p>
      <w:pPr>
        <w:pStyle w:val="BodyText"/>
        <w:spacing w:line="237" w:lineRule="auto"/>
        <w:ind w:left="410" w:right="591"/>
      </w:pPr>
      <w:r>
        <w:rPr>
          <w:color w:val="4E4E4E"/>
        </w:rPr>
        <w:t>help</w:t>
      </w:r>
      <w:r>
        <w:rPr>
          <w:color w:val="4E4E4E"/>
          <w:spacing w:val="-6"/>
        </w:rPr>
        <w:t> </w:t>
      </w:r>
      <w:r>
        <w:rPr>
          <w:color w:val="4E4E4E"/>
        </w:rPr>
        <w:t>from</w:t>
      </w:r>
      <w:r>
        <w:rPr>
          <w:color w:val="4E4E4E"/>
          <w:spacing w:val="-6"/>
        </w:rPr>
        <w:t> </w:t>
      </w:r>
      <w:r>
        <w:rPr>
          <w:color w:val="4E4E4E"/>
        </w:rPr>
        <w:t>others</w:t>
      </w:r>
      <w:r>
        <w:rPr>
          <w:color w:val="4E4E4E"/>
          <w:spacing w:val="-6"/>
        </w:rPr>
        <w:t> </w:t>
      </w:r>
      <w:r>
        <w:rPr>
          <w:color w:val="4E4E4E"/>
        </w:rPr>
        <w:t>in</w:t>
      </w:r>
      <w:r>
        <w:rPr>
          <w:color w:val="4E4E4E"/>
          <w:spacing w:val="-6"/>
        </w:rPr>
        <w:t> </w:t>
      </w:r>
      <w:r>
        <w:rPr>
          <w:color w:val="4E4E4E"/>
        </w:rPr>
        <w:t>recovery</w:t>
      </w:r>
      <w:r>
        <w:rPr>
          <w:color w:val="4E4E4E"/>
          <w:spacing w:val="-6"/>
        </w:rPr>
        <w:t> </w:t>
      </w:r>
      <w:r>
        <w:rPr>
          <w:color w:val="4E4E4E"/>
        </w:rPr>
        <w:t>and</w:t>
      </w:r>
      <w:r>
        <w:rPr>
          <w:color w:val="4E4E4E"/>
          <w:spacing w:val="-6"/>
        </w:rPr>
        <w:t> </w:t>
      </w:r>
      <w:r>
        <w:rPr>
          <w:color w:val="4E4E4E"/>
        </w:rPr>
        <w:t>offer</w:t>
      </w:r>
      <w:r>
        <w:rPr>
          <w:color w:val="4E4E4E"/>
          <w:spacing w:val="-6"/>
        </w:rPr>
        <w:t> </w:t>
      </w:r>
      <w:r>
        <w:rPr>
          <w:color w:val="4E4E4E"/>
        </w:rPr>
        <w:t>an ongoing support network. Meetings are structured to include readings of guiding principles, 20-minute guided meditation, and open shares. Meetings</w:t>
      </w:r>
    </w:p>
    <w:p>
      <w:pPr>
        <w:pStyle w:val="BodyText"/>
        <w:spacing w:line="237" w:lineRule="auto"/>
        <w:ind w:left="410" w:right="591"/>
      </w:pPr>
      <w:r>
        <w:rPr>
          <w:color w:val="4E4E4E"/>
        </w:rPr>
        <w:t>are available in person and online. </w:t>
      </w:r>
      <w:r>
        <w:rPr>
          <w:color w:val="4E4E4E"/>
          <w:spacing w:val="-2"/>
        </w:rPr>
        <w:t>(</w:t>
      </w:r>
      <w:r>
        <w:rPr>
          <w:color w:val="5B5B5B"/>
          <w:spacing w:val="-2"/>
          <w:u w:val="single" w:color="5B5B5B"/>
        </w:rPr>
        <w:t>https://</w:t>
      </w:r>
      <w:hyperlink r:id="rId93">
        <w:r>
          <w:rPr>
            <w:color w:val="5B5B5B"/>
            <w:spacing w:val="-2"/>
            <w:u w:val="single" w:color="5B5B5B"/>
          </w:rPr>
          <w:t>www.refugerecovery.org/</w:t>
        </w:r>
        <w:r>
          <w:rPr>
            <w:color w:val="4E4E4E"/>
            <w:spacing w:val="-2"/>
          </w:rPr>
          <w:t>)</w:t>
        </w:r>
      </w:hyperlink>
    </w:p>
    <w:p>
      <w:pPr>
        <w:pStyle w:val="ListParagraph"/>
        <w:numPr>
          <w:ilvl w:val="0"/>
          <w:numId w:val="16"/>
        </w:numPr>
        <w:tabs>
          <w:tab w:pos="410" w:val="left" w:leader="none"/>
        </w:tabs>
        <w:spacing w:line="235" w:lineRule="auto" w:before="38" w:after="0"/>
        <w:ind w:left="410" w:right="428" w:hanging="270"/>
        <w:jc w:val="left"/>
        <w:rPr>
          <w:sz w:val="21"/>
        </w:rPr>
      </w:pPr>
      <w:r>
        <w:rPr>
          <w:b/>
          <w:color w:val="4E4E4E"/>
          <w:sz w:val="21"/>
        </w:rPr>
        <w:t>Millati</w:t>
      </w:r>
      <w:r>
        <w:rPr>
          <w:b/>
          <w:color w:val="4E4E4E"/>
          <w:spacing w:val="-7"/>
          <w:sz w:val="21"/>
        </w:rPr>
        <w:t> </w:t>
      </w:r>
      <w:r>
        <w:rPr>
          <w:b/>
          <w:color w:val="4E4E4E"/>
          <w:sz w:val="21"/>
        </w:rPr>
        <w:t>Islami.</w:t>
      </w:r>
      <w:r>
        <w:rPr>
          <w:b/>
          <w:color w:val="4E4E4E"/>
          <w:spacing w:val="-6"/>
          <w:sz w:val="21"/>
        </w:rPr>
        <w:t> </w:t>
      </w:r>
      <w:r>
        <w:rPr>
          <w:color w:val="4E4E4E"/>
          <w:sz w:val="21"/>
        </w:rPr>
        <w:t>Millati</w:t>
      </w:r>
      <w:r>
        <w:rPr>
          <w:color w:val="4E4E4E"/>
          <w:spacing w:val="-7"/>
          <w:sz w:val="21"/>
        </w:rPr>
        <w:t> </w:t>
      </w:r>
      <w:r>
        <w:rPr>
          <w:color w:val="4E4E4E"/>
          <w:sz w:val="21"/>
        </w:rPr>
        <w:t>Islami</w:t>
      </w:r>
      <w:r>
        <w:rPr>
          <w:color w:val="4E4E4E"/>
          <w:spacing w:val="-7"/>
          <w:sz w:val="21"/>
        </w:rPr>
        <w:t> </w:t>
      </w:r>
      <w:r>
        <w:rPr>
          <w:color w:val="4E4E4E"/>
          <w:sz w:val="21"/>
        </w:rPr>
        <w:t>is</w:t>
      </w:r>
      <w:r>
        <w:rPr>
          <w:color w:val="4E4E4E"/>
          <w:spacing w:val="-7"/>
          <w:sz w:val="21"/>
        </w:rPr>
        <w:t> </w:t>
      </w:r>
      <w:r>
        <w:rPr>
          <w:color w:val="4E4E4E"/>
          <w:sz w:val="21"/>
        </w:rPr>
        <w:t>a</w:t>
      </w:r>
      <w:r>
        <w:rPr>
          <w:color w:val="4E4E4E"/>
          <w:spacing w:val="-7"/>
          <w:sz w:val="21"/>
        </w:rPr>
        <w:t> </w:t>
      </w:r>
      <w:r>
        <w:rPr>
          <w:color w:val="4E4E4E"/>
          <w:sz w:val="21"/>
        </w:rPr>
        <w:t>fellowship of</w:t>
      </w:r>
      <w:r>
        <w:rPr>
          <w:color w:val="4E4E4E"/>
          <w:spacing w:val="-2"/>
          <w:sz w:val="21"/>
        </w:rPr>
        <w:t> </w:t>
      </w:r>
      <w:r>
        <w:rPr>
          <w:color w:val="4E4E4E"/>
          <w:sz w:val="21"/>
        </w:rPr>
        <w:t>men</w:t>
      </w:r>
      <w:r>
        <w:rPr>
          <w:color w:val="4E4E4E"/>
          <w:spacing w:val="-2"/>
          <w:sz w:val="21"/>
        </w:rPr>
        <w:t> </w:t>
      </w:r>
      <w:r>
        <w:rPr>
          <w:color w:val="4E4E4E"/>
          <w:sz w:val="21"/>
        </w:rPr>
        <w:t>and</w:t>
      </w:r>
      <w:r>
        <w:rPr>
          <w:color w:val="4E4E4E"/>
          <w:spacing w:val="-2"/>
          <w:sz w:val="21"/>
        </w:rPr>
        <w:t> </w:t>
      </w:r>
      <w:r>
        <w:rPr>
          <w:color w:val="4E4E4E"/>
          <w:sz w:val="21"/>
        </w:rPr>
        <w:t>women,</w:t>
      </w:r>
      <w:r>
        <w:rPr>
          <w:color w:val="4E4E4E"/>
          <w:spacing w:val="-2"/>
          <w:sz w:val="21"/>
        </w:rPr>
        <w:t> </w:t>
      </w:r>
      <w:r>
        <w:rPr>
          <w:color w:val="4E4E4E"/>
          <w:sz w:val="21"/>
        </w:rPr>
        <w:t>joined</w:t>
      </w:r>
      <w:r>
        <w:rPr>
          <w:color w:val="4E4E4E"/>
          <w:spacing w:val="-2"/>
          <w:sz w:val="21"/>
        </w:rPr>
        <w:t> </w:t>
      </w:r>
      <w:r>
        <w:rPr>
          <w:color w:val="4E4E4E"/>
          <w:sz w:val="21"/>
        </w:rPr>
        <w:t>together</w:t>
      </w:r>
      <w:r>
        <w:rPr>
          <w:color w:val="4E4E4E"/>
          <w:spacing w:val="-2"/>
          <w:sz w:val="21"/>
        </w:rPr>
        <w:t> </w:t>
      </w:r>
      <w:r>
        <w:rPr>
          <w:color w:val="4E4E4E"/>
          <w:sz w:val="21"/>
        </w:rPr>
        <w:t>on</w:t>
      </w:r>
      <w:r>
        <w:rPr>
          <w:color w:val="4E4E4E"/>
          <w:spacing w:val="-2"/>
          <w:sz w:val="21"/>
        </w:rPr>
        <w:t> </w:t>
      </w:r>
      <w:r>
        <w:rPr>
          <w:color w:val="4E4E4E"/>
          <w:sz w:val="21"/>
        </w:rPr>
        <w:t>the “Path of Peace.” They share experiences with one another and look to Allah on this pathway of recovery to become rightly guided Muslims. Meetings are available</w:t>
      </w:r>
    </w:p>
    <w:p>
      <w:pPr>
        <w:pStyle w:val="BodyText"/>
        <w:spacing w:line="237" w:lineRule="auto" w:before="3"/>
        <w:ind w:left="410" w:right="591" w:hanging="1"/>
      </w:pPr>
      <w:r>
        <w:rPr>
          <w:color w:val="4E4E4E"/>
        </w:rPr>
        <w:t>in</w:t>
      </w:r>
      <w:r>
        <w:rPr>
          <w:color w:val="4E4E4E"/>
          <w:spacing w:val="-12"/>
        </w:rPr>
        <w:t> </w:t>
      </w:r>
      <w:r>
        <w:rPr>
          <w:color w:val="4E4E4E"/>
        </w:rPr>
        <w:t>person</w:t>
      </w:r>
      <w:r>
        <w:rPr>
          <w:color w:val="4E4E4E"/>
          <w:spacing w:val="-12"/>
        </w:rPr>
        <w:t> </w:t>
      </w:r>
      <w:r>
        <w:rPr>
          <w:color w:val="4E4E4E"/>
        </w:rPr>
        <w:t>and</w:t>
      </w:r>
      <w:r>
        <w:rPr>
          <w:color w:val="4E4E4E"/>
          <w:spacing w:val="-12"/>
        </w:rPr>
        <w:t> </w:t>
      </w:r>
      <w:r>
        <w:rPr>
          <w:color w:val="4E4E4E"/>
        </w:rPr>
        <w:t>online.</w:t>
      </w:r>
      <w:r>
        <w:rPr>
          <w:color w:val="4E4E4E"/>
          <w:spacing w:val="-12"/>
        </w:rPr>
        <w:t> </w:t>
      </w:r>
      <w:r>
        <w:rPr>
          <w:color w:val="4E4E4E"/>
        </w:rPr>
        <w:t>(</w:t>
      </w:r>
      <w:r>
        <w:rPr>
          <w:color w:val="5B5B5B"/>
          <w:u w:val="single" w:color="5B5B5B"/>
        </w:rPr>
        <w:t>https://</w:t>
      </w:r>
      <w:hyperlink r:id="rId18">
        <w:r>
          <w:rPr>
            <w:color w:val="5B5B5B"/>
            <w:u w:val="single" w:color="5B5B5B"/>
          </w:rPr>
          <w:t>www.</w:t>
        </w:r>
      </w:hyperlink>
      <w:r>
        <w:rPr>
          <w:color w:val="5B5B5B"/>
        </w:rPr>
        <w:t> </w:t>
      </w:r>
      <w:r>
        <w:rPr>
          <w:color w:val="5B5B5B"/>
          <w:spacing w:val="-2"/>
          <w:u w:val="single" w:color="5B5B5B"/>
        </w:rPr>
        <w:t>millatiislami.org/</w:t>
      </w:r>
      <w:r>
        <w:rPr>
          <w:color w:val="4E4E4E"/>
          <w:spacing w:val="-2"/>
        </w:rPr>
        <w:t>)</w:t>
      </w:r>
    </w:p>
    <w:p>
      <w:pPr>
        <w:spacing w:line="254" w:lineRule="auto" w:before="207"/>
        <w:ind w:left="140" w:right="1056" w:firstLine="0"/>
        <w:jc w:val="left"/>
        <w:rPr>
          <w:sz w:val="21"/>
        </w:rPr>
      </w:pPr>
      <w:r>
        <w:rPr>
          <w:b/>
          <w:i/>
          <w:color w:val="424242"/>
          <w:sz w:val="22"/>
        </w:rPr>
        <w:t>Secular Mutual-Help Groups</w:t>
      </w:r>
      <w:r>
        <w:rPr>
          <w:b/>
          <w:i/>
          <w:color w:val="424242"/>
          <w:sz w:val="22"/>
        </w:rPr>
        <w:t> </w:t>
      </w:r>
      <w:r>
        <w:rPr>
          <w:color w:val="4E4E4E"/>
          <w:sz w:val="21"/>
        </w:rPr>
        <w:t>Secular</w:t>
      </w:r>
      <w:r>
        <w:rPr>
          <w:color w:val="4E4E4E"/>
          <w:spacing w:val="-14"/>
          <w:sz w:val="21"/>
        </w:rPr>
        <w:t> </w:t>
      </w:r>
      <w:r>
        <w:rPr>
          <w:color w:val="4E4E4E"/>
          <w:sz w:val="21"/>
        </w:rPr>
        <w:t>mutual-help</w:t>
      </w:r>
      <w:r>
        <w:rPr>
          <w:color w:val="4E4E4E"/>
          <w:spacing w:val="-14"/>
          <w:sz w:val="21"/>
        </w:rPr>
        <w:t> </w:t>
      </w:r>
      <w:r>
        <w:rPr>
          <w:color w:val="4E4E4E"/>
          <w:sz w:val="21"/>
        </w:rPr>
        <w:t>meetings</w:t>
      </w:r>
      <w:r>
        <w:rPr>
          <w:color w:val="4E4E4E"/>
          <w:spacing w:val="-14"/>
          <w:sz w:val="21"/>
        </w:rPr>
        <w:t> </w:t>
      </w:r>
      <w:r>
        <w:rPr>
          <w:color w:val="4E4E4E"/>
          <w:sz w:val="21"/>
        </w:rPr>
        <w:t>embrace a clear separation from any religious</w:t>
      </w:r>
    </w:p>
    <w:p>
      <w:pPr>
        <w:pStyle w:val="BodyText"/>
        <w:spacing w:line="238" w:lineRule="exact"/>
        <w:ind w:left="140"/>
      </w:pPr>
      <w:r>
        <w:rPr>
          <w:color w:val="4E4E4E"/>
        </w:rPr>
        <w:t>or</w:t>
      </w:r>
      <w:r>
        <w:rPr>
          <w:color w:val="4E4E4E"/>
          <w:spacing w:val="-12"/>
        </w:rPr>
        <w:t> </w:t>
      </w:r>
      <w:r>
        <w:rPr>
          <w:color w:val="4E4E4E"/>
        </w:rPr>
        <w:t>spiritual</w:t>
      </w:r>
      <w:r>
        <w:rPr>
          <w:color w:val="4E4E4E"/>
          <w:spacing w:val="-11"/>
        </w:rPr>
        <w:t> </w:t>
      </w:r>
      <w:r>
        <w:rPr>
          <w:color w:val="4E4E4E"/>
        </w:rPr>
        <w:t>framework;</w:t>
      </w:r>
      <w:r>
        <w:rPr>
          <w:color w:val="4E4E4E"/>
          <w:spacing w:val="-11"/>
        </w:rPr>
        <w:t> </w:t>
      </w:r>
      <w:r>
        <w:rPr>
          <w:color w:val="4E4E4E"/>
        </w:rPr>
        <w:t>however,</w:t>
      </w:r>
      <w:r>
        <w:rPr>
          <w:color w:val="4E4E4E"/>
          <w:spacing w:val="-11"/>
        </w:rPr>
        <w:t> </w:t>
      </w:r>
      <w:r>
        <w:rPr>
          <w:color w:val="4E4E4E"/>
          <w:spacing w:val="-2"/>
        </w:rPr>
        <w:t>these</w:t>
      </w:r>
    </w:p>
    <w:p>
      <w:pPr>
        <w:pStyle w:val="BodyText"/>
        <w:spacing w:line="237" w:lineRule="auto" w:before="1"/>
        <w:ind w:left="140" w:right="923"/>
      </w:pPr>
      <w:r>
        <w:rPr>
          <w:color w:val="4E4E4E"/>
        </w:rPr>
        <w:t>programs</w:t>
      </w:r>
      <w:r>
        <w:rPr>
          <w:color w:val="4E4E4E"/>
          <w:spacing w:val="-11"/>
        </w:rPr>
        <w:t> </w:t>
      </w:r>
      <w:r>
        <w:rPr>
          <w:color w:val="4E4E4E"/>
        </w:rPr>
        <w:t>do</w:t>
      </w:r>
      <w:r>
        <w:rPr>
          <w:color w:val="4E4E4E"/>
          <w:spacing w:val="-11"/>
        </w:rPr>
        <w:t> </w:t>
      </w:r>
      <w:r>
        <w:rPr>
          <w:color w:val="4E4E4E"/>
        </w:rPr>
        <w:t>not</w:t>
      </w:r>
      <w:r>
        <w:rPr>
          <w:color w:val="4E4E4E"/>
          <w:spacing w:val="-11"/>
        </w:rPr>
        <w:t> </w:t>
      </w:r>
      <w:r>
        <w:rPr>
          <w:color w:val="4E4E4E"/>
        </w:rPr>
        <w:t>discourage</w:t>
      </w:r>
      <w:r>
        <w:rPr>
          <w:color w:val="4E4E4E"/>
          <w:spacing w:val="-11"/>
        </w:rPr>
        <w:t> </w:t>
      </w:r>
      <w:r>
        <w:rPr>
          <w:color w:val="4E4E4E"/>
        </w:rPr>
        <w:t>engagement in religious or spiritual activities. They are largely based on self-awareness and modification of thoughts, actions, and </w:t>
      </w:r>
      <w:r>
        <w:rPr>
          <w:color w:val="4E4E4E"/>
          <w:spacing w:val="-2"/>
        </w:rPr>
        <w:t>behaviors.</w:t>
      </w:r>
    </w:p>
    <w:p>
      <w:pPr>
        <w:pStyle w:val="BodyText"/>
        <w:spacing w:line="237" w:lineRule="auto" w:before="176"/>
        <w:ind w:left="140" w:right="452"/>
      </w:pPr>
      <w:r>
        <w:rPr>
          <w:color w:val="4E4E4E"/>
        </w:rPr>
        <w:t>Examples</w:t>
      </w:r>
      <w:r>
        <w:rPr>
          <w:color w:val="4E4E4E"/>
          <w:spacing w:val="-9"/>
        </w:rPr>
        <w:t> </w:t>
      </w:r>
      <w:r>
        <w:rPr>
          <w:color w:val="4E4E4E"/>
        </w:rPr>
        <w:t>of</w:t>
      </w:r>
      <w:r>
        <w:rPr>
          <w:color w:val="4E4E4E"/>
          <w:spacing w:val="-9"/>
        </w:rPr>
        <w:t> </w:t>
      </w:r>
      <w:r>
        <w:rPr>
          <w:color w:val="4E4E4E"/>
        </w:rPr>
        <w:t>secular</w:t>
      </w:r>
      <w:r>
        <w:rPr>
          <w:color w:val="4E4E4E"/>
          <w:spacing w:val="-9"/>
        </w:rPr>
        <w:t> </w:t>
      </w:r>
      <w:r>
        <w:rPr>
          <w:color w:val="4E4E4E"/>
        </w:rPr>
        <w:t>mutual-help</w:t>
      </w:r>
      <w:r>
        <w:rPr>
          <w:color w:val="4E4E4E"/>
          <w:spacing w:val="-9"/>
        </w:rPr>
        <w:t> </w:t>
      </w:r>
      <w:r>
        <w:rPr>
          <w:color w:val="4E4E4E"/>
        </w:rPr>
        <w:t>groups </w:t>
      </w:r>
      <w:r>
        <w:rPr>
          <w:color w:val="4E4E4E"/>
          <w:spacing w:val="-2"/>
        </w:rPr>
        <w:t>include:</w:t>
      </w:r>
    </w:p>
    <w:p>
      <w:pPr>
        <w:pStyle w:val="ListParagraph"/>
        <w:numPr>
          <w:ilvl w:val="0"/>
          <w:numId w:val="16"/>
        </w:numPr>
        <w:tabs>
          <w:tab w:pos="409" w:val="left" w:leader="none"/>
        </w:tabs>
        <w:spacing w:line="235" w:lineRule="auto" w:before="152" w:after="0"/>
        <w:ind w:left="409" w:right="438" w:hanging="270"/>
        <w:jc w:val="left"/>
        <w:rPr>
          <w:sz w:val="21"/>
        </w:rPr>
      </w:pPr>
      <w:r>
        <w:rPr>
          <w:b/>
          <w:color w:val="4E4E4E"/>
          <w:sz w:val="21"/>
        </w:rPr>
        <w:t>LifeRing</w:t>
      </w:r>
      <w:r>
        <w:rPr>
          <w:b/>
          <w:color w:val="4E4E4E"/>
          <w:position w:val="7"/>
          <w:sz w:val="12"/>
        </w:rPr>
        <w:t>®</w:t>
      </w:r>
      <w:r>
        <w:rPr>
          <w:b/>
          <w:color w:val="4E4E4E"/>
          <w:spacing w:val="40"/>
          <w:position w:val="7"/>
          <w:sz w:val="12"/>
        </w:rPr>
        <w:t> </w:t>
      </w:r>
      <w:r>
        <w:rPr>
          <w:b/>
          <w:color w:val="4E4E4E"/>
          <w:sz w:val="21"/>
        </w:rPr>
        <w:t>Secular Recovery. </w:t>
      </w:r>
      <w:r>
        <w:rPr>
          <w:color w:val="4E4E4E"/>
          <w:sz w:val="21"/>
        </w:rPr>
        <w:t>LifeRing</w:t>
      </w:r>
      <w:r>
        <w:rPr>
          <w:color w:val="4E4E4E"/>
          <w:position w:val="7"/>
          <w:sz w:val="12"/>
        </w:rPr>
        <w:t>® </w:t>
      </w:r>
      <w:r>
        <w:rPr>
          <w:color w:val="4E4E4E"/>
          <w:sz w:val="21"/>
        </w:rPr>
        <w:t>Secular Recovery is an organization of people who share practical experiences and sobriety support. Many LifeRing</w:t>
      </w:r>
      <w:r>
        <w:rPr>
          <w:color w:val="4E4E4E"/>
          <w:position w:val="7"/>
          <w:sz w:val="12"/>
        </w:rPr>
        <w:t>® </w:t>
      </w:r>
      <w:r>
        <w:rPr>
          <w:color w:val="4E4E4E"/>
          <w:sz w:val="21"/>
        </w:rPr>
        <w:t>members attend other kinds of meetings</w:t>
      </w:r>
      <w:r>
        <w:rPr>
          <w:color w:val="4E4E4E"/>
          <w:spacing w:val="40"/>
          <w:sz w:val="21"/>
        </w:rPr>
        <w:t> </w:t>
      </w:r>
      <w:r>
        <w:rPr>
          <w:color w:val="4E4E4E"/>
          <w:sz w:val="21"/>
        </w:rPr>
        <w:t>or</w:t>
      </w:r>
      <w:r>
        <w:rPr>
          <w:color w:val="4E4E4E"/>
          <w:spacing w:val="-9"/>
          <w:sz w:val="21"/>
        </w:rPr>
        <w:t> </w:t>
      </w:r>
      <w:r>
        <w:rPr>
          <w:color w:val="4E4E4E"/>
          <w:sz w:val="21"/>
        </w:rPr>
        <w:t>recovery</w:t>
      </w:r>
      <w:r>
        <w:rPr>
          <w:color w:val="4E4E4E"/>
          <w:spacing w:val="-9"/>
          <w:sz w:val="21"/>
        </w:rPr>
        <w:t> </w:t>
      </w:r>
      <w:r>
        <w:rPr>
          <w:color w:val="4E4E4E"/>
          <w:sz w:val="21"/>
        </w:rPr>
        <w:t>programs,</w:t>
      </w:r>
      <w:r>
        <w:rPr>
          <w:color w:val="4E4E4E"/>
          <w:spacing w:val="-9"/>
          <w:sz w:val="21"/>
        </w:rPr>
        <w:t> </w:t>
      </w:r>
      <w:r>
        <w:rPr>
          <w:color w:val="4E4E4E"/>
          <w:sz w:val="21"/>
        </w:rPr>
        <w:t>and</w:t>
      </w:r>
      <w:r>
        <w:rPr>
          <w:color w:val="4E4E4E"/>
          <w:spacing w:val="-9"/>
          <w:sz w:val="21"/>
        </w:rPr>
        <w:t> </w:t>
      </w:r>
      <w:r>
        <w:rPr>
          <w:color w:val="4E4E4E"/>
          <w:sz w:val="21"/>
        </w:rPr>
        <w:t>members</w:t>
      </w:r>
      <w:r>
        <w:rPr>
          <w:color w:val="4E4E4E"/>
          <w:spacing w:val="-9"/>
          <w:sz w:val="21"/>
        </w:rPr>
        <w:t> </w:t>
      </w:r>
      <w:r>
        <w:rPr>
          <w:color w:val="4E4E4E"/>
          <w:sz w:val="21"/>
        </w:rPr>
        <w:t>honor those decisions. LifeRing</w:t>
      </w:r>
      <w:r>
        <w:rPr>
          <w:color w:val="4E4E4E"/>
          <w:position w:val="7"/>
          <w:sz w:val="12"/>
        </w:rPr>
        <w:t>®</w:t>
      </w:r>
      <w:r>
        <w:rPr>
          <w:color w:val="4E4E4E"/>
          <w:spacing w:val="40"/>
          <w:position w:val="7"/>
          <w:sz w:val="12"/>
        </w:rPr>
        <w:t> </w:t>
      </w:r>
      <w:r>
        <w:rPr>
          <w:color w:val="4E4E4E"/>
          <w:sz w:val="21"/>
        </w:rPr>
        <w:t>respectfully embraces what works for each individual. </w:t>
      </w:r>
      <w:r>
        <w:rPr>
          <w:color w:val="4E4E4E"/>
          <w:spacing w:val="-2"/>
          <w:sz w:val="21"/>
        </w:rPr>
        <w:t>(</w:t>
      </w:r>
      <w:r>
        <w:rPr>
          <w:color w:val="5B5B5B"/>
          <w:spacing w:val="-2"/>
          <w:sz w:val="21"/>
          <w:u w:val="single" w:color="5B5B5B"/>
        </w:rPr>
        <w:t>https://lifering.org/</w:t>
      </w:r>
      <w:r>
        <w:rPr>
          <w:color w:val="4E4E4E"/>
          <w:spacing w:val="-2"/>
          <w:sz w:val="21"/>
        </w:rPr>
        <w:t>)</w:t>
      </w:r>
    </w:p>
    <w:p>
      <w:pPr>
        <w:spacing w:after="0" w:line="235" w:lineRule="auto"/>
        <w:jc w:val="left"/>
        <w:rPr>
          <w:sz w:val="21"/>
        </w:rPr>
        <w:sectPr>
          <w:type w:val="continuous"/>
          <w:pgSz w:w="12240" w:h="15840"/>
          <w:pgMar w:header="576" w:footer="721" w:top="540" w:bottom="920" w:left="940" w:right="660"/>
          <w:cols w:num="2" w:equalWidth="0">
            <w:col w:w="5039" w:space="181"/>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ListParagraph"/>
        <w:numPr>
          <w:ilvl w:val="0"/>
          <w:numId w:val="16"/>
        </w:numPr>
        <w:tabs>
          <w:tab w:pos="409" w:val="left" w:leader="none"/>
        </w:tabs>
        <w:spacing w:line="235" w:lineRule="auto" w:before="105" w:after="0"/>
        <w:ind w:left="409" w:right="307" w:hanging="270"/>
        <w:jc w:val="left"/>
        <w:rPr>
          <w:sz w:val="21"/>
        </w:rPr>
      </w:pPr>
      <w:r>
        <w:rPr>
          <w:b/>
          <w:color w:val="4E4E4E"/>
          <w:sz w:val="21"/>
        </w:rPr>
        <w:t>Self-Management and Recovery Training (SMART). </w:t>
      </w:r>
      <w:r>
        <w:rPr>
          <w:color w:val="4E4E4E"/>
          <w:sz w:val="21"/>
        </w:rPr>
        <w:t>SMART Recovery</w:t>
      </w:r>
      <w:r>
        <w:rPr>
          <w:color w:val="4E4E4E"/>
          <w:position w:val="7"/>
          <w:sz w:val="12"/>
        </w:rPr>
        <w:t>® </w:t>
      </w:r>
      <w:r>
        <w:rPr>
          <w:color w:val="4E4E4E"/>
          <w:sz w:val="21"/>
        </w:rPr>
        <w:t>is</w:t>
      </w:r>
      <w:r>
        <w:rPr>
          <w:color w:val="4E4E4E"/>
          <w:spacing w:val="-8"/>
          <w:sz w:val="21"/>
        </w:rPr>
        <w:t> </w:t>
      </w:r>
      <w:r>
        <w:rPr>
          <w:color w:val="4E4E4E"/>
          <w:sz w:val="21"/>
        </w:rPr>
        <w:t>a</w:t>
      </w:r>
      <w:r>
        <w:rPr>
          <w:color w:val="4E4E4E"/>
          <w:spacing w:val="-8"/>
          <w:sz w:val="21"/>
        </w:rPr>
        <w:t> </w:t>
      </w:r>
      <w:r>
        <w:rPr>
          <w:color w:val="4E4E4E"/>
          <w:sz w:val="21"/>
        </w:rPr>
        <w:t>global</w:t>
      </w:r>
      <w:r>
        <w:rPr>
          <w:color w:val="4E4E4E"/>
          <w:spacing w:val="-8"/>
          <w:sz w:val="21"/>
        </w:rPr>
        <w:t> </w:t>
      </w:r>
      <w:r>
        <w:rPr>
          <w:color w:val="4E4E4E"/>
          <w:sz w:val="21"/>
        </w:rPr>
        <w:t>community</w:t>
      </w:r>
      <w:r>
        <w:rPr>
          <w:color w:val="4E4E4E"/>
          <w:spacing w:val="-8"/>
          <w:sz w:val="21"/>
        </w:rPr>
        <w:t> </w:t>
      </w:r>
      <w:r>
        <w:rPr>
          <w:color w:val="4E4E4E"/>
          <w:sz w:val="21"/>
        </w:rPr>
        <w:t>of</w:t>
      </w:r>
      <w:r>
        <w:rPr>
          <w:color w:val="4E4E4E"/>
          <w:spacing w:val="-8"/>
          <w:sz w:val="21"/>
        </w:rPr>
        <w:t> </w:t>
      </w:r>
      <w:r>
        <w:rPr>
          <w:color w:val="4E4E4E"/>
          <w:sz w:val="21"/>
        </w:rPr>
        <w:t>mutual-support groups. At meetings, participants help one another resolve problems with any addiction (to drugs or alcohol or to</w:t>
      </w:r>
    </w:p>
    <w:p>
      <w:pPr>
        <w:pStyle w:val="BodyText"/>
        <w:spacing w:line="237" w:lineRule="auto" w:before="3"/>
        <w:ind w:left="409" w:right="110"/>
      </w:pPr>
      <w:r>
        <w:rPr>
          <w:color w:val="4E4E4E"/>
        </w:rPr>
        <w:t>activities</w:t>
      </w:r>
      <w:r>
        <w:rPr>
          <w:color w:val="4E4E4E"/>
          <w:spacing w:val="-8"/>
        </w:rPr>
        <w:t> </w:t>
      </w:r>
      <w:r>
        <w:rPr>
          <w:color w:val="4E4E4E"/>
        </w:rPr>
        <w:t>such</w:t>
      </w:r>
      <w:r>
        <w:rPr>
          <w:color w:val="4E4E4E"/>
          <w:spacing w:val="-8"/>
        </w:rPr>
        <w:t> </w:t>
      </w:r>
      <w:r>
        <w:rPr>
          <w:color w:val="4E4E4E"/>
        </w:rPr>
        <w:t>as</w:t>
      </w:r>
      <w:r>
        <w:rPr>
          <w:color w:val="4E4E4E"/>
          <w:spacing w:val="-8"/>
        </w:rPr>
        <w:t> </w:t>
      </w:r>
      <w:r>
        <w:rPr>
          <w:color w:val="4E4E4E"/>
        </w:rPr>
        <w:t>gambling</w:t>
      </w:r>
      <w:r>
        <w:rPr>
          <w:color w:val="4E4E4E"/>
          <w:spacing w:val="-8"/>
        </w:rPr>
        <w:t> </w:t>
      </w:r>
      <w:r>
        <w:rPr>
          <w:color w:val="4E4E4E"/>
        </w:rPr>
        <w:t>or</w:t>
      </w:r>
      <w:r>
        <w:rPr>
          <w:color w:val="4E4E4E"/>
          <w:spacing w:val="-8"/>
        </w:rPr>
        <w:t> </w:t>
      </w:r>
      <w:r>
        <w:rPr>
          <w:color w:val="4E4E4E"/>
        </w:rPr>
        <w:t>overeating). Its meetings are free and open to anyone seeking science-based, self-empowered addiction recovery. (</w:t>
      </w:r>
      <w:r>
        <w:rPr>
          <w:color w:val="5B5B5B"/>
          <w:u w:val="single" w:color="5B5B5B"/>
        </w:rPr>
        <w:t>https://</w:t>
      </w:r>
      <w:hyperlink r:id="rId18">
        <w:r>
          <w:rPr>
            <w:color w:val="5B5B5B"/>
            <w:u w:val="single" w:color="5B5B5B"/>
          </w:rPr>
          <w:t>www.</w:t>
        </w:r>
      </w:hyperlink>
      <w:r>
        <w:rPr>
          <w:color w:val="5B5B5B"/>
        </w:rPr>
        <w:t> </w:t>
      </w:r>
      <w:r>
        <w:rPr>
          <w:color w:val="5B5B5B"/>
          <w:spacing w:val="-2"/>
          <w:u w:val="single" w:color="5B5B5B"/>
        </w:rPr>
        <w:t>smartrecovery.org/</w:t>
      </w:r>
      <w:r>
        <w:rPr>
          <w:color w:val="4E4E4E"/>
          <w:spacing w:val="-2"/>
        </w:rPr>
        <w:t>)</w:t>
      </w:r>
    </w:p>
    <w:p>
      <w:pPr>
        <w:pStyle w:val="Heading5"/>
        <w:spacing w:line="237" w:lineRule="auto" w:before="208"/>
        <w:ind w:right="137"/>
      </w:pPr>
      <w:r>
        <w:rPr>
          <w:i/>
          <w:color w:val="424242"/>
        </w:rPr>
        <w:t>Harm Reduction, Moderation, and</w:t>
      </w:r>
      <w:r>
        <w:rPr>
          <w:color w:val="424242"/>
        </w:rPr>
        <w:t> MOUD-Supportive</w:t>
      </w:r>
      <w:r>
        <w:rPr>
          <w:color w:val="424242"/>
          <w:spacing w:val="-19"/>
        </w:rPr>
        <w:t> </w:t>
      </w:r>
      <w:r>
        <w:rPr>
          <w:color w:val="424242"/>
        </w:rPr>
        <w:t>Mutual-Help</w:t>
      </w:r>
      <w:r>
        <w:rPr>
          <w:color w:val="424242"/>
          <w:spacing w:val="-19"/>
        </w:rPr>
        <w:t> </w:t>
      </w:r>
      <w:r>
        <w:rPr>
          <w:color w:val="424242"/>
        </w:rPr>
        <w:t>Groups</w:t>
      </w:r>
    </w:p>
    <w:p>
      <w:pPr>
        <w:pStyle w:val="BodyText"/>
        <w:spacing w:line="237" w:lineRule="auto" w:before="39"/>
        <w:ind w:left="140" w:right="124"/>
      </w:pPr>
      <w:r>
        <w:rPr>
          <w:color w:val="4E4E4E"/>
        </w:rPr>
        <w:t>People who use drugs, practice moderation in their recovery, or take MOUD (e.g., methadone,</w:t>
      </w:r>
      <w:r>
        <w:rPr>
          <w:color w:val="4E4E4E"/>
          <w:spacing w:val="-9"/>
        </w:rPr>
        <w:t> </w:t>
      </w:r>
      <w:r>
        <w:rPr>
          <w:color w:val="4E4E4E"/>
        </w:rPr>
        <w:t>buprenorphine)</w:t>
      </w:r>
      <w:r>
        <w:rPr>
          <w:color w:val="4E4E4E"/>
          <w:spacing w:val="-9"/>
        </w:rPr>
        <w:t> </w:t>
      </w:r>
      <w:r>
        <w:rPr>
          <w:color w:val="4E4E4E"/>
        </w:rPr>
        <w:t>benefit</w:t>
      </w:r>
      <w:r>
        <w:rPr>
          <w:color w:val="4E4E4E"/>
          <w:spacing w:val="-9"/>
        </w:rPr>
        <w:t> </w:t>
      </w:r>
      <w:r>
        <w:rPr>
          <w:color w:val="4E4E4E"/>
        </w:rPr>
        <w:t>from</w:t>
      </w:r>
      <w:r>
        <w:rPr>
          <w:color w:val="4E4E4E"/>
          <w:spacing w:val="-9"/>
        </w:rPr>
        <w:t> </w:t>
      </w:r>
      <w:r>
        <w:rPr>
          <w:color w:val="4E4E4E"/>
        </w:rPr>
        <w:t>the community aspect of mutual-help meetings but may not always feel welcome. Though not always widely available, there are many opportunities—some in person, but mainly </w:t>
      </w:r>
      <w:r>
        <w:rPr>
          <w:color w:val="4E4E4E"/>
          <w:spacing w:val="-2"/>
        </w:rPr>
        <w:t>digital.</w:t>
      </w:r>
    </w:p>
    <w:p>
      <w:pPr>
        <w:pStyle w:val="BodyText"/>
        <w:spacing w:line="237" w:lineRule="auto" w:before="175"/>
        <w:ind w:left="140" w:right="110"/>
      </w:pPr>
      <w:r>
        <w:rPr>
          <w:color w:val="4E4E4E"/>
        </w:rPr>
        <w:t>Examples of harm reduction, moderation, and</w:t>
      </w:r>
      <w:r>
        <w:rPr>
          <w:color w:val="4E4E4E"/>
          <w:spacing w:val="-13"/>
        </w:rPr>
        <w:t> </w:t>
      </w:r>
      <w:r>
        <w:rPr>
          <w:color w:val="4E4E4E"/>
        </w:rPr>
        <w:t>MOUD-supportive</w:t>
      </w:r>
      <w:r>
        <w:rPr>
          <w:color w:val="4E4E4E"/>
          <w:spacing w:val="-13"/>
        </w:rPr>
        <w:t> </w:t>
      </w:r>
      <w:r>
        <w:rPr>
          <w:color w:val="4E4E4E"/>
        </w:rPr>
        <w:t>mutual-help</w:t>
      </w:r>
      <w:r>
        <w:rPr>
          <w:color w:val="4E4E4E"/>
          <w:spacing w:val="-13"/>
        </w:rPr>
        <w:t> </w:t>
      </w:r>
      <w:r>
        <w:rPr>
          <w:color w:val="4E4E4E"/>
        </w:rPr>
        <w:t>groups </w:t>
      </w:r>
      <w:r>
        <w:rPr>
          <w:color w:val="4E4E4E"/>
          <w:spacing w:val="-2"/>
        </w:rPr>
        <w:t>include:</w:t>
      </w:r>
    </w:p>
    <w:p>
      <w:pPr>
        <w:pStyle w:val="ListParagraph"/>
        <w:numPr>
          <w:ilvl w:val="0"/>
          <w:numId w:val="16"/>
        </w:numPr>
        <w:tabs>
          <w:tab w:pos="410" w:val="left" w:leader="none"/>
        </w:tabs>
        <w:spacing w:line="237" w:lineRule="auto" w:before="148" w:after="0"/>
        <w:ind w:left="410" w:right="38" w:hanging="270"/>
        <w:jc w:val="left"/>
        <w:rPr>
          <w:sz w:val="21"/>
        </w:rPr>
      </w:pPr>
      <w:r>
        <w:rPr>
          <w:b/>
          <w:color w:val="4E4E4E"/>
          <w:sz w:val="21"/>
        </w:rPr>
        <w:t>HAMS: Harm Reduction for Alcohol. </w:t>
      </w:r>
      <w:r>
        <w:rPr>
          <w:color w:val="4E4E4E"/>
          <w:sz w:val="21"/>
        </w:rPr>
        <w:t>HAMS is a peer-led and free-of-charge support and informational group for anyone</w:t>
      </w:r>
      <w:r>
        <w:rPr>
          <w:color w:val="4E4E4E"/>
          <w:spacing w:val="-7"/>
          <w:sz w:val="21"/>
        </w:rPr>
        <w:t> </w:t>
      </w:r>
      <w:r>
        <w:rPr>
          <w:color w:val="4E4E4E"/>
          <w:sz w:val="21"/>
        </w:rPr>
        <w:t>who</w:t>
      </w:r>
      <w:r>
        <w:rPr>
          <w:color w:val="4E4E4E"/>
          <w:spacing w:val="-7"/>
          <w:sz w:val="21"/>
        </w:rPr>
        <w:t> </w:t>
      </w:r>
      <w:r>
        <w:rPr>
          <w:color w:val="4E4E4E"/>
          <w:sz w:val="21"/>
        </w:rPr>
        <w:t>wants</w:t>
      </w:r>
      <w:r>
        <w:rPr>
          <w:color w:val="4E4E4E"/>
          <w:spacing w:val="-7"/>
          <w:sz w:val="21"/>
        </w:rPr>
        <w:t> </w:t>
      </w:r>
      <w:r>
        <w:rPr>
          <w:color w:val="4E4E4E"/>
          <w:sz w:val="21"/>
        </w:rPr>
        <w:t>to</w:t>
      </w:r>
      <w:r>
        <w:rPr>
          <w:color w:val="4E4E4E"/>
          <w:spacing w:val="-7"/>
          <w:sz w:val="21"/>
        </w:rPr>
        <w:t> </w:t>
      </w:r>
      <w:r>
        <w:rPr>
          <w:color w:val="4E4E4E"/>
          <w:sz w:val="21"/>
        </w:rPr>
        <w:t>change</w:t>
      </w:r>
      <w:r>
        <w:rPr>
          <w:color w:val="4E4E4E"/>
          <w:spacing w:val="-7"/>
          <w:sz w:val="21"/>
        </w:rPr>
        <w:t> </w:t>
      </w:r>
      <w:r>
        <w:rPr>
          <w:color w:val="4E4E4E"/>
          <w:sz w:val="21"/>
        </w:rPr>
        <w:t>their</w:t>
      </w:r>
      <w:r>
        <w:rPr>
          <w:color w:val="4E4E4E"/>
          <w:spacing w:val="-7"/>
          <w:sz w:val="21"/>
        </w:rPr>
        <w:t> </w:t>
      </w:r>
      <w:r>
        <w:rPr>
          <w:color w:val="4E4E4E"/>
          <w:sz w:val="21"/>
        </w:rPr>
        <w:t>drinking habits</w:t>
      </w:r>
      <w:r>
        <w:rPr>
          <w:color w:val="4E4E4E"/>
          <w:spacing w:val="-9"/>
          <w:sz w:val="21"/>
        </w:rPr>
        <w:t> </w:t>
      </w:r>
      <w:r>
        <w:rPr>
          <w:color w:val="4E4E4E"/>
          <w:sz w:val="21"/>
        </w:rPr>
        <w:t>for</w:t>
      </w:r>
      <w:r>
        <w:rPr>
          <w:color w:val="4E4E4E"/>
          <w:spacing w:val="-9"/>
          <w:sz w:val="21"/>
        </w:rPr>
        <w:t> </w:t>
      </w:r>
      <w:r>
        <w:rPr>
          <w:color w:val="4E4E4E"/>
          <w:sz w:val="21"/>
        </w:rPr>
        <w:t>the</w:t>
      </w:r>
      <w:r>
        <w:rPr>
          <w:color w:val="4E4E4E"/>
          <w:spacing w:val="-9"/>
          <w:sz w:val="21"/>
        </w:rPr>
        <w:t> </w:t>
      </w:r>
      <w:r>
        <w:rPr>
          <w:color w:val="4E4E4E"/>
          <w:sz w:val="21"/>
        </w:rPr>
        <w:t>better.</w:t>
      </w:r>
      <w:r>
        <w:rPr>
          <w:color w:val="4E4E4E"/>
          <w:spacing w:val="-9"/>
          <w:sz w:val="21"/>
        </w:rPr>
        <w:t> </w:t>
      </w:r>
      <w:r>
        <w:rPr>
          <w:color w:val="4E4E4E"/>
          <w:sz w:val="21"/>
        </w:rPr>
        <w:t>HAMS</w:t>
      </w:r>
      <w:r>
        <w:rPr>
          <w:color w:val="4E4E4E"/>
          <w:spacing w:val="-9"/>
          <w:sz w:val="21"/>
        </w:rPr>
        <w:t> </w:t>
      </w:r>
      <w:r>
        <w:rPr>
          <w:color w:val="4E4E4E"/>
          <w:sz w:val="21"/>
        </w:rPr>
        <w:t>harm</w:t>
      </w:r>
      <w:r>
        <w:rPr>
          <w:color w:val="4E4E4E"/>
          <w:spacing w:val="-9"/>
          <w:sz w:val="21"/>
        </w:rPr>
        <w:t> </w:t>
      </w:r>
      <w:r>
        <w:rPr>
          <w:color w:val="4E4E4E"/>
          <w:sz w:val="21"/>
        </w:rPr>
        <w:t>reduction strategies are defined in the 17 elements of HAMS. HAMS offers support via an online</w:t>
      </w:r>
      <w:r>
        <w:rPr>
          <w:color w:val="4E4E4E"/>
          <w:spacing w:val="-6"/>
          <w:sz w:val="21"/>
        </w:rPr>
        <w:t> </w:t>
      </w:r>
      <w:r>
        <w:rPr>
          <w:color w:val="4E4E4E"/>
          <w:sz w:val="21"/>
        </w:rPr>
        <w:t>forum,</w:t>
      </w:r>
      <w:r>
        <w:rPr>
          <w:color w:val="4E4E4E"/>
          <w:spacing w:val="-6"/>
          <w:sz w:val="21"/>
        </w:rPr>
        <w:t> </w:t>
      </w:r>
      <w:r>
        <w:rPr>
          <w:color w:val="4E4E4E"/>
          <w:sz w:val="21"/>
        </w:rPr>
        <w:t>a</w:t>
      </w:r>
      <w:r>
        <w:rPr>
          <w:color w:val="4E4E4E"/>
          <w:spacing w:val="-6"/>
          <w:sz w:val="21"/>
        </w:rPr>
        <w:t> </w:t>
      </w:r>
      <w:r>
        <w:rPr>
          <w:color w:val="4E4E4E"/>
          <w:sz w:val="21"/>
        </w:rPr>
        <w:t>chat</w:t>
      </w:r>
      <w:r>
        <w:rPr>
          <w:color w:val="4E4E4E"/>
          <w:spacing w:val="-6"/>
          <w:sz w:val="21"/>
        </w:rPr>
        <w:t> </w:t>
      </w:r>
      <w:r>
        <w:rPr>
          <w:color w:val="4E4E4E"/>
          <w:sz w:val="21"/>
        </w:rPr>
        <w:t>room,</w:t>
      </w:r>
      <w:r>
        <w:rPr>
          <w:color w:val="4E4E4E"/>
          <w:spacing w:val="-6"/>
          <w:sz w:val="21"/>
        </w:rPr>
        <w:t> </w:t>
      </w:r>
      <w:r>
        <w:rPr>
          <w:color w:val="4E4E4E"/>
          <w:sz w:val="21"/>
        </w:rPr>
        <w:t>an</w:t>
      </w:r>
      <w:r>
        <w:rPr>
          <w:color w:val="4E4E4E"/>
          <w:spacing w:val="-6"/>
          <w:sz w:val="21"/>
        </w:rPr>
        <w:t> </w:t>
      </w:r>
      <w:r>
        <w:rPr>
          <w:color w:val="4E4E4E"/>
          <w:sz w:val="21"/>
        </w:rPr>
        <w:t>email</w:t>
      </w:r>
      <w:r>
        <w:rPr>
          <w:color w:val="4E4E4E"/>
          <w:spacing w:val="-6"/>
          <w:sz w:val="21"/>
        </w:rPr>
        <w:t> </w:t>
      </w:r>
      <w:r>
        <w:rPr>
          <w:color w:val="4E4E4E"/>
          <w:sz w:val="21"/>
        </w:rPr>
        <w:t>group, a Facebook group, and live meetings. Participants choose their own goal—safe drinking, reduced drinking, or quitting alcohol altogether. (</w:t>
      </w:r>
      <w:r>
        <w:rPr>
          <w:color w:val="5B5B5B"/>
          <w:sz w:val="21"/>
          <w:u w:val="single" w:color="5B5B5B"/>
        </w:rPr>
        <w:t>https://hams.cc/</w:t>
      </w:r>
      <w:r>
        <w:rPr>
          <w:color w:val="4E4E4E"/>
          <w:sz w:val="21"/>
        </w:rPr>
        <w:t>)</w:t>
      </w:r>
    </w:p>
    <w:p>
      <w:pPr>
        <w:pStyle w:val="Heading6"/>
        <w:numPr>
          <w:ilvl w:val="0"/>
          <w:numId w:val="16"/>
        </w:numPr>
        <w:tabs>
          <w:tab w:pos="409" w:val="left" w:leader="none"/>
        </w:tabs>
        <w:spacing w:line="287" w:lineRule="exact" w:before="26" w:after="0"/>
        <w:ind w:left="409" w:right="0" w:hanging="269"/>
        <w:jc w:val="left"/>
      </w:pPr>
      <w:r>
        <w:rPr>
          <w:color w:val="4E4E4E"/>
        </w:rPr>
        <w:t>Moderation</w:t>
      </w:r>
      <w:r>
        <w:rPr>
          <w:color w:val="4E4E4E"/>
          <w:spacing w:val="-4"/>
        </w:rPr>
        <w:t> </w:t>
      </w:r>
      <w:r>
        <w:rPr>
          <w:color w:val="4E4E4E"/>
        </w:rPr>
        <w:t>Management</w:t>
      </w:r>
      <w:r>
        <w:rPr>
          <w:color w:val="4E4E4E"/>
          <w:position w:val="7"/>
          <w:sz w:val="12"/>
        </w:rPr>
        <w:t>TM</w:t>
      </w:r>
      <w:r>
        <w:rPr>
          <w:color w:val="4E4E4E"/>
          <w:spacing w:val="27"/>
          <w:position w:val="7"/>
          <w:sz w:val="12"/>
        </w:rPr>
        <w:t> </w:t>
      </w:r>
      <w:r>
        <w:rPr>
          <w:color w:val="4E4E4E"/>
          <w:spacing w:val="-2"/>
        </w:rPr>
        <w:t>(MM).</w:t>
      </w:r>
    </w:p>
    <w:p>
      <w:pPr>
        <w:pStyle w:val="BodyText"/>
        <w:spacing w:line="237" w:lineRule="auto"/>
        <w:ind w:left="410" w:right="110"/>
      </w:pPr>
      <w:r>
        <w:rPr>
          <w:color w:val="4E4E4E"/>
        </w:rPr>
        <w:t>MM is a lay-led nonprofit dedicated to reducing</w:t>
      </w:r>
      <w:r>
        <w:rPr>
          <w:color w:val="4E4E4E"/>
          <w:spacing w:val="-2"/>
        </w:rPr>
        <w:t> </w:t>
      </w:r>
      <w:r>
        <w:rPr>
          <w:color w:val="4E4E4E"/>
        </w:rPr>
        <w:t>the</w:t>
      </w:r>
      <w:r>
        <w:rPr>
          <w:color w:val="4E4E4E"/>
          <w:spacing w:val="-2"/>
        </w:rPr>
        <w:t> </w:t>
      </w:r>
      <w:r>
        <w:rPr>
          <w:color w:val="4E4E4E"/>
        </w:rPr>
        <w:t>harm</w:t>
      </w:r>
      <w:r>
        <w:rPr>
          <w:color w:val="4E4E4E"/>
          <w:spacing w:val="-2"/>
        </w:rPr>
        <w:t> </w:t>
      </w:r>
      <w:r>
        <w:rPr>
          <w:color w:val="4E4E4E"/>
        </w:rPr>
        <w:t>caused</w:t>
      </w:r>
      <w:r>
        <w:rPr>
          <w:color w:val="4E4E4E"/>
          <w:spacing w:val="-2"/>
        </w:rPr>
        <w:t> </w:t>
      </w:r>
      <w:r>
        <w:rPr>
          <w:color w:val="4E4E4E"/>
        </w:rPr>
        <w:t>by</w:t>
      </w:r>
      <w:r>
        <w:rPr>
          <w:color w:val="4E4E4E"/>
          <w:spacing w:val="-2"/>
        </w:rPr>
        <w:t> </w:t>
      </w:r>
      <w:r>
        <w:rPr>
          <w:color w:val="4E4E4E"/>
        </w:rPr>
        <w:t>alcohol</w:t>
      </w:r>
      <w:r>
        <w:rPr>
          <w:color w:val="4E4E4E"/>
          <w:spacing w:val="-2"/>
        </w:rPr>
        <w:t> </w:t>
      </w:r>
      <w:r>
        <w:rPr>
          <w:color w:val="4E4E4E"/>
        </w:rPr>
        <w:t>use. MM</w:t>
      </w:r>
      <w:r>
        <w:rPr>
          <w:color w:val="4E4E4E"/>
          <w:spacing w:val="-10"/>
        </w:rPr>
        <w:t> </w:t>
      </w:r>
      <w:r>
        <w:rPr>
          <w:color w:val="4E4E4E"/>
        </w:rPr>
        <w:t>provides</w:t>
      </w:r>
      <w:r>
        <w:rPr>
          <w:color w:val="4E4E4E"/>
          <w:spacing w:val="-10"/>
        </w:rPr>
        <w:t> </w:t>
      </w:r>
      <w:r>
        <w:rPr>
          <w:color w:val="4E4E4E"/>
        </w:rPr>
        <w:t>support</w:t>
      </w:r>
      <w:r>
        <w:rPr>
          <w:color w:val="4E4E4E"/>
          <w:spacing w:val="-10"/>
        </w:rPr>
        <w:t> </w:t>
      </w:r>
      <w:r>
        <w:rPr>
          <w:color w:val="4E4E4E"/>
        </w:rPr>
        <w:t>through</w:t>
      </w:r>
      <w:r>
        <w:rPr>
          <w:color w:val="4E4E4E"/>
          <w:spacing w:val="-10"/>
        </w:rPr>
        <w:t> </w:t>
      </w:r>
      <w:r>
        <w:rPr>
          <w:color w:val="4E4E4E"/>
        </w:rPr>
        <w:t>face-to-face meetings, video and phone meetings, chats, and its private online support communities, the MM forum, the MM listserv, and the MM private Facebook group. (</w:t>
      </w:r>
      <w:r>
        <w:rPr>
          <w:color w:val="5B5B5B"/>
          <w:u w:val="single" w:color="5B5B5B"/>
        </w:rPr>
        <w:t>https://moderation.org/</w:t>
      </w:r>
      <w:r>
        <w:rPr>
          <w:color w:val="4E4E4E"/>
        </w:rPr>
        <w:t>)</w:t>
      </w:r>
    </w:p>
    <w:p>
      <w:pPr>
        <w:pStyle w:val="ListParagraph"/>
        <w:numPr>
          <w:ilvl w:val="0"/>
          <w:numId w:val="16"/>
        </w:numPr>
        <w:tabs>
          <w:tab w:pos="410" w:val="left" w:leader="none"/>
        </w:tabs>
        <w:spacing w:line="235" w:lineRule="auto" w:before="105" w:after="0"/>
        <w:ind w:left="410" w:right="553" w:hanging="270"/>
        <w:jc w:val="left"/>
        <w:rPr>
          <w:sz w:val="21"/>
        </w:rPr>
      </w:pPr>
      <w:r>
        <w:rPr/>
        <w:br w:type="column"/>
      </w:r>
      <w:r>
        <w:rPr>
          <w:b/>
          <w:color w:val="4E4E4E"/>
          <w:sz w:val="21"/>
        </w:rPr>
        <w:t>Harm Reduction Works. </w:t>
      </w:r>
      <w:r>
        <w:rPr>
          <w:color w:val="4E4E4E"/>
          <w:sz w:val="21"/>
        </w:rPr>
        <w:t>Everyone is welcome in these meetings, especially people who aren’t sure what harm reduction is or whether it can help them. People who embrace abstinence, choose moderation, take MOUD, or are just beginning to wonder if alcohol and drugs are a problem are welcome. Friends, families,</w:t>
      </w:r>
      <w:r>
        <w:rPr>
          <w:color w:val="4E4E4E"/>
          <w:spacing w:val="-7"/>
          <w:sz w:val="21"/>
        </w:rPr>
        <w:t> </w:t>
      </w:r>
      <w:r>
        <w:rPr>
          <w:color w:val="4E4E4E"/>
          <w:sz w:val="21"/>
        </w:rPr>
        <w:t>and</w:t>
      </w:r>
      <w:r>
        <w:rPr>
          <w:color w:val="4E4E4E"/>
          <w:spacing w:val="-7"/>
          <w:sz w:val="21"/>
        </w:rPr>
        <w:t> </w:t>
      </w:r>
      <w:r>
        <w:rPr>
          <w:color w:val="4E4E4E"/>
          <w:sz w:val="21"/>
        </w:rPr>
        <w:t>allies</w:t>
      </w:r>
      <w:r>
        <w:rPr>
          <w:color w:val="4E4E4E"/>
          <w:spacing w:val="-7"/>
          <w:sz w:val="21"/>
        </w:rPr>
        <w:t> </w:t>
      </w:r>
      <w:r>
        <w:rPr>
          <w:color w:val="4E4E4E"/>
          <w:sz w:val="21"/>
        </w:rPr>
        <w:t>are</w:t>
      </w:r>
      <w:r>
        <w:rPr>
          <w:color w:val="4E4E4E"/>
          <w:spacing w:val="-7"/>
          <w:sz w:val="21"/>
        </w:rPr>
        <w:t> </w:t>
      </w:r>
      <w:r>
        <w:rPr>
          <w:color w:val="4E4E4E"/>
          <w:sz w:val="21"/>
        </w:rPr>
        <w:t>also</w:t>
      </w:r>
      <w:r>
        <w:rPr>
          <w:color w:val="4E4E4E"/>
          <w:spacing w:val="-7"/>
          <w:sz w:val="21"/>
        </w:rPr>
        <w:t> </w:t>
      </w:r>
      <w:r>
        <w:rPr>
          <w:color w:val="4E4E4E"/>
          <w:sz w:val="21"/>
        </w:rPr>
        <w:t>encouraged</w:t>
      </w:r>
      <w:r>
        <w:rPr>
          <w:color w:val="4E4E4E"/>
          <w:spacing w:val="-7"/>
          <w:sz w:val="21"/>
        </w:rPr>
        <w:t> </w:t>
      </w:r>
      <w:r>
        <w:rPr>
          <w:color w:val="4E4E4E"/>
          <w:sz w:val="21"/>
        </w:rPr>
        <w:t>to attend. (</w:t>
      </w:r>
      <w:r>
        <w:rPr>
          <w:color w:val="5B5B5B"/>
          <w:sz w:val="21"/>
          <w:u w:val="single" w:color="5B5B5B"/>
        </w:rPr>
        <w:t>https://linktr.ee/hrw</w:t>
      </w:r>
      <w:r>
        <w:rPr>
          <w:color w:val="4E4E4E"/>
          <w:sz w:val="21"/>
        </w:rPr>
        <w:t>)</w:t>
      </w:r>
    </w:p>
    <w:p>
      <w:pPr>
        <w:pStyle w:val="ListParagraph"/>
        <w:numPr>
          <w:ilvl w:val="0"/>
          <w:numId w:val="16"/>
        </w:numPr>
        <w:tabs>
          <w:tab w:pos="409" w:val="left" w:leader="none"/>
        </w:tabs>
        <w:spacing w:line="235" w:lineRule="auto" w:before="55" w:after="0"/>
        <w:ind w:left="409" w:right="439" w:hanging="270"/>
        <w:jc w:val="left"/>
        <w:rPr>
          <w:sz w:val="21"/>
        </w:rPr>
      </w:pPr>
      <w:r>
        <w:rPr>
          <w:b/>
          <w:color w:val="4E4E4E"/>
          <w:sz w:val="21"/>
        </w:rPr>
        <w:t>Medication-Assisted Recovery Anonymous (MARA</w:t>
      </w:r>
      <w:r>
        <w:rPr>
          <w:b/>
          <w:color w:val="4E4E4E"/>
          <w:position w:val="7"/>
          <w:sz w:val="12"/>
        </w:rPr>
        <w:t>®</w:t>
      </w:r>
      <w:r>
        <w:rPr>
          <w:b/>
          <w:color w:val="4E4E4E"/>
          <w:sz w:val="21"/>
        </w:rPr>
        <w:t>). </w:t>
      </w:r>
      <w:r>
        <w:rPr>
          <w:color w:val="4E4E4E"/>
          <w:sz w:val="21"/>
        </w:rPr>
        <w:t>Many people who take prescribed MOUD, (e.g., methadone, buprenorphine)</w:t>
      </w:r>
      <w:r>
        <w:rPr>
          <w:color w:val="4E4E4E"/>
          <w:spacing w:val="-13"/>
          <w:sz w:val="21"/>
        </w:rPr>
        <w:t> </w:t>
      </w:r>
      <w:r>
        <w:rPr>
          <w:color w:val="4E4E4E"/>
          <w:sz w:val="21"/>
        </w:rPr>
        <w:t>sometimes</w:t>
      </w:r>
      <w:r>
        <w:rPr>
          <w:color w:val="4E4E4E"/>
          <w:spacing w:val="-13"/>
          <w:sz w:val="21"/>
        </w:rPr>
        <w:t> </w:t>
      </w:r>
      <w:r>
        <w:rPr>
          <w:color w:val="4E4E4E"/>
          <w:sz w:val="21"/>
        </w:rPr>
        <w:t>feel</w:t>
      </w:r>
      <w:r>
        <w:rPr>
          <w:color w:val="4E4E4E"/>
          <w:spacing w:val="-13"/>
          <w:sz w:val="21"/>
        </w:rPr>
        <w:t> </w:t>
      </w:r>
      <w:r>
        <w:rPr>
          <w:color w:val="4E4E4E"/>
          <w:sz w:val="21"/>
        </w:rPr>
        <w:t>unwelcome at traditional recovery meetings. MARA</w:t>
      </w:r>
      <w:r>
        <w:rPr>
          <w:color w:val="4E4E4E"/>
          <w:position w:val="7"/>
          <w:sz w:val="12"/>
        </w:rPr>
        <w:t>® </w:t>
      </w:r>
      <w:r>
        <w:rPr>
          <w:color w:val="4E4E4E"/>
          <w:sz w:val="21"/>
        </w:rPr>
        <w:t>believes in recovery from an unsafe lifestyle, and it believes in the value of medications as a means to recovery. </w:t>
      </w:r>
      <w:r>
        <w:rPr>
          <w:color w:val="4E4E4E"/>
          <w:spacing w:val="-2"/>
          <w:sz w:val="21"/>
        </w:rPr>
        <w:t>(</w:t>
      </w:r>
      <w:r>
        <w:rPr>
          <w:color w:val="5B5B5B"/>
          <w:spacing w:val="-2"/>
          <w:sz w:val="21"/>
          <w:u w:val="single" w:color="5B5B5B"/>
        </w:rPr>
        <w:t>https://</w:t>
      </w:r>
      <w:hyperlink r:id="rId94">
        <w:r>
          <w:rPr>
            <w:color w:val="5B5B5B"/>
            <w:spacing w:val="-2"/>
            <w:sz w:val="21"/>
            <w:u w:val="single" w:color="5B5B5B"/>
          </w:rPr>
          <w:t>www.mara-international.org/</w:t>
        </w:r>
        <w:r>
          <w:rPr>
            <w:color w:val="4E4E4E"/>
            <w:spacing w:val="-2"/>
            <w:sz w:val="21"/>
          </w:rPr>
          <w:t>)</w:t>
        </w:r>
      </w:hyperlink>
    </w:p>
    <w:p>
      <w:pPr>
        <w:pStyle w:val="Heading5"/>
        <w:spacing w:before="217"/>
        <w:rPr>
          <w:i/>
        </w:rPr>
      </w:pPr>
      <w:r>
        <w:rPr>
          <w:i/>
          <w:color w:val="424242"/>
        </w:rPr>
        <w:t>Family</w:t>
      </w:r>
      <w:r>
        <w:rPr>
          <w:i/>
          <w:color w:val="424242"/>
          <w:spacing w:val="-5"/>
        </w:rPr>
        <w:t> </w:t>
      </w:r>
      <w:r>
        <w:rPr>
          <w:i/>
          <w:color w:val="424242"/>
        </w:rPr>
        <w:t>Mutual-Help</w:t>
      </w:r>
      <w:r>
        <w:rPr>
          <w:i/>
          <w:color w:val="424242"/>
          <w:spacing w:val="-5"/>
        </w:rPr>
        <w:t> </w:t>
      </w:r>
      <w:r>
        <w:rPr>
          <w:i/>
          <w:color w:val="424242"/>
          <w:spacing w:val="-2"/>
        </w:rPr>
        <w:t>Groups</w:t>
      </w:r>
    </w:p>
    <w:p>
      <w:pPr>
        <w:pStyle w:val="BodyText"/>
        <w:spacing w:line="237" w:lineRule="auto" w:before="40"/>
        <w:ind w:left="140" w:right="700"/>
      </w:pPr>
      <w:r>
        <w:rPr>
          <w:color w:val="4E4E4E"/>
        </w:rPr>
        <w:t>Families, friends, and allies are impacted by their loved ones’ problematic substance use, whether their person seeks recovery or</w:t>
      </w:r>
      <w:r>
        <w:rPr>
          <w:color w:val="4E4E4E"/>
          <w:spacing w:val="-3"/>
        </w:rPr>
        <w:t> </w:t>
      </w:r>
      <w:r>
        <w:rPr>
          <w:color w:val="4E4E4E"/>
        </w:rPr>
        <w:t>not.</w:t>
      </w:r>
      <w:r>
        <w:rPr>
          <w:color w:val="4E4E4E"/>
          <w:spacing w:val="-3"/>
        </w:rPr>
        <w:t> </w:t>
      </w:r>
      <w:r>
        <w:rPr>
          <w:color w:val="4E4E4E"/>
        </w:rPr>
        <w:t>Family</w:t>
      </w:r>
      <w:r>
        <w:rPr>
          <w:color w:val="4E4E4E"/>
          <w:spacing w:val="-3"/>
        </w:rPr>
        <w:t> </w:t>
      </w:r>
      <w:r>
        <w:rPr>
          <w:color w:val="4E4E4E"/>
        </w:rPr>
        <w:t>mutual-help</w:t>
      </w:r>
      <w:r>
        <w:rPr>
          <w:color w:val="4E4E4E"/>
          <w:spacing w:val="-3"/>
        </w:rPr>
        <w:t> </w:t>
      </w:r>
      <w:r>
        <w:rPr>
          <w:color w:val="4E4E4E"/>
        </w:rPr>
        <w:t>group</w:t>
      </w:r>
      <w:r>
        <w:rPr>
          <w:color w:val="4E4E4E"/>
          <w:spacing w:val="-3"/>
        </w:rPr>
        <w:t> </w:t>
      </w:r>
      <w:r>
        <w:rPr>
          <w:color w:val="4E4E4E"/>
        </w:rPr>
        <w:t>meetings provide</w:t>
      </w:r>
      <w:r>
        <w:rPr>
          <w:color w:val="4E4E4E"/>
          <w:spacing w:val="-9"/>
        </w:rPr>
        <w:t> </w:t>
      </w:r>
      <w:r>
        <w:rPr>
          <w:color w:val="4E4E4E"/>
        </w:rPr>
        <w:t>free</w:t>
      </w:r>
      <w:r>
        <w:rPr>
          <w:color w:val="4E4E4E"/>
          <w:spacing w:val="-9"/>
        </w:rPr>
        <w:t> </w:t>
      </w:r>
      <w:r>
        <w:rPr>
          <w:color w:val="4E4E4E"/>
        </w:rPr>
        <w:t>psychosocial</w:t>
      </w:r>
      <w:r>
        <w:rPr>
          <w:color w:val="4E4E4E"/>
          <w:spacing w:val="-9"/>
        </w:rPr>
        <w:t> </w:t>
      </w:r>
      <w:r>
        <w:rPr>
          <w:color w:val="4E4E4E"/>
        </w:rPr>
        <w:t>supports</w:t>
      </w:r>
      <w:r>
        <w:rPr>
          <w:color w:val="4E4E4E"/>
          <w:spacing w:val="-9"/>
        </w:rPr>
        <w:t> </w:t>
      </w:r>
      <w:r>
        <w:rPr>
          <w:color w:val="4E4E4E"/>
        </w:rPr>
        <w:t>in</w:t>
      </w:r>
      <w:r>
        <w:rPr>
          <w:color w:val="4E4E4E"/>
          <w:spacing w:val="-9"/>
        </w:rPr>
        <w:t> </w:t>
      </w:r>
      <w:r>
        <w:rPr>
          <w:color w:val="4E4E4E"/>
        </w:rPr>
        <w:t>many communities, in person and digitally.</w:t>
      </w:r>
    </w:p>
    <w:p>
      <w:pPr>
        <w:pStyle w:val="BodyText"/>
        <w:spacing w:line="237" w:lineRule="auto" w:before="176"/>
        <w:ind w:left="140" w:right="591"/>
      </w:pPr>
      <w:r>
        <w:rPr>
          <w:color w:val="4E4E4E"/>
        </w:rPr>
        <w:t>Examples</w:t>
      </w:r>
      <w:r>
        <w:rPr>
          <w:color w:val="4E4E4E"/>
          <w:spacing w:val="-10"/>
        </w:rPr>
        <w:t> </w:t>
      </w:r>
      <w:r>
        <w:rPr>
          <w:color w:val="4E4E4E"/>
        </w:rPr>
        <w:t>of</w:t>
      </w:r>
      <w:r>
        <w:rPr>
          <w:color w:val="4E4E4E"/>
          <w:spacing w:val="-10"/>
        </w:rPr>
        <w:t> </w:t>
      </w:r>
      <w:r>
        <w:rPr>
          <w:color w:val="4E4E4E"/>
        </w:rPr>
        <w:t>family</w:t>
      </w:r>
      <w:r>
        <w:rPr>
          <w:color w:val="4E4E4E"/>
          <w:spacing w:val="-10"/>
        </w:rPr>
        <w:t> </w:t>
      </w:r>
      <w:r>
        <w:rPr>
          <w:color w:val="4E4E4E"/>
        </w:rPr>
        <w:t>mutual-help</w:t>
      </w:r>
      <w:r>
        <w:rPr>
          <w:color w:val="4E4E4E"/>
          <w:spacing w:val="-10"/>
        </w:rPr>
        <w:t> </w:t>
      </w:r>
      <w:r>
        <w:rPr>
          <w:color w:val="4E4E4E"/>
        </w:rPr>
        <w:t>groups </w:t>
      </w:r>
      <w:r>
        <w:rPr>
          <w:color w:val="4E4E4E"/>
          <w:spacing w:val="-2"/>
        </w:rPr>
        <w:t>include:</w:t>
      </w:r>
    </w:p>
    <w:p>
      <w:pPr>
        <w:pStyle w:val="ListParagraph"/>
        <w:numPr>
          <w:ilvl w:val="0"/>
          <w:numId w:val="16"/>
        </w:numPr>
        <w:tabs>
          <w:tab w:pos="410" w:val="left" w:leader="none"/>
        </w:tabs>
        <w:spacing w:line="235" w:lineRule="auto" w:before="152" w:after="0"/>
        <w:ind w:left="410" w:right="443" w:hanging="270"/>
        <w:jc w:val="left"/>
        <w:rPr>
          <w:sz w:val="21"/>
        </w:rPr>
      </w:pPr>
      <w:r>
        <w:rPr>
          <w:b/>
          <w:color w:val="4E4E4E"/>
          <w:sz w:val="21"/>
        </w:rPr>
        <w:t>Al-Anon and Alateen. </w:t>
      </w:r>
      <w:r>
        <w:rPr>
          <w:color w:val="4E4E4E"/>
          <w:sz w:val="21"/>
        </w:rPr>
        <w:t>Al-Anon is a mutual-support program for people whose lives</w:t>
      </w:r>
      <w:r>
        <w:rPr>
          <w:color w:val="4E4E4E"/>
          <w:spacing w:val="-9"/>
          <w:sz w:val="21"/>
        </w:rPr>
        <w:t> </w:t>
      </w:r>
      <w:r>
        <w:rPr>
          <w:color w:val="4E4E4E"/>
          <w:sz w:val="21"/>
        </w:rPr>
        <w:t>have</w:t>
      </w:r>
      <w:r>
        <w:rPr>
          <w:color w:val="4E4E4E"/>
          <w:spacing w:val="-9"/>
          <w:sz w:val="21"/>
        </w:rPr>
        <w:t> </w:t>
      </w:r>
      <w:r>
        <w:rPr>
          <w:color w:val="4E4E4E"/>
          <w:sz w:val="21"/>
        </w:rPr>
        <w:t>been</w:t>
      </w:r>
      <w:r>
        <w:rPr>
          <w:color w:val="4E4E4E"/>
          <w:spacing w:val="-9"/>
          <w:sz w:val="21"/>
        </w:rPr>
        <w:t> </w:t>
      </w:r>
      <w:r>
        <w:rPr>
          <w:color w:val="4E4E4E"/>
          <w:sz w:val="21"/>
        </w:rPr>
        <w:t>affected</w:t>
      </w:r>
      <w:r>
        <w:rPr>
          <w:color w:val="4E4E4E"/>
          <w:spacing w:val="-9"/>
          <w:sz w:val="21"/>
        </w:rPr>
        <w:t> </w:t>
      </w:r>
      <w:r>
        <w:rPr>
          <w:color w:val="4E4E4E"/>
          <w:sz w:val="21"/>
        </w:rPr>
        <w:t>by</w:t>
      </w:r>
      <w:r>
        <w:rPr>
          <w:color w:val="4E4E4E"/>
          <w:spacing w:val="-9"/>
          <w:sz w:val="21"/>
        </w:rPr>
        <w:t> </w:t>
      </w:r>
      <w:r>
        <w:rPr>
          <w:color w:val="4E4E4E"/>
          <w:sz w:val="21"/>
        </w:rPr>
        <w:t>someone</w:t>
      </w:r>
      <w:r>
        <w:rPr>
          <w:color w:val="4E4E4E"/>
          <w:spacing w:val="-9"/>
          <w:sz w:val="21"/>
        </w:rPr>
        <w:t> </w:t>
      </w:r>
      <w:r>
        <w:rPr>
          <w:color w:val="4E4E4E"/>
          <w:sz w:val="21"/>
        </w:rPr>
        <w:t>else’s drinking. By sharing common experiences and</w:t>
      </w:r>
      <w:r>
        <w:rPr>
          <w:color w:val="4E4E4E"/>
          <w:spacing w:val="-4"/>
          <w:sz w:val="21"/>
        </w:rPr>
        <w:t> </w:t>
      </w:r>
      <w:r>
        <w:rPr>
          <w:color w:val="4E4E4E"/>
          <w:sz w:val="21"/>
        </w:rPr>
        <w:t>applying</w:t>
      </w:r>
      <w:r>
        <w:rPr>
          <w:color w:val="4E4E4E"/>
          <w:spacing w:val="-4"/>
          <w:sz w:val="21"/>
        </w:rPr>
        <w:t> </w:t>
      </w:r>
      <w:r>
        <w:rPr>
          <w:color w:val="4E4E4E"/>
          <w:sz w:val="21"/>
        </w:rPr>
        <w:t>the</w:t>
      </w:r>
      <w:r>
        <w:rPr>
          <w:color w:val="4E4E4E"/>
          <w:spacing w:val="-4"/>
          <w:sz w:val="21"/>
        </w:rPr>
        <w:t> </w:t>
      </w:r>
      <w:r>
        <w:rPr>
          <w:color w:val="4E4E4E"/>
          <w:sz w:val="21"/>
        </w:rPr>
        <w:t>Al-Anon</w:t>
      </w:r>
      <w:r>
        <w:rPr>
          <w:color w:val="4E4E4E"/>
          <w:spacing w:val="-4"/>
          <w:sz w:val="21"/>
        </w:rPr>
        <w:t> </w:t>
      </w:r>
      <w:r>
        <w:rPr>
          <w:color w:val="4E4E4E"/>
          <w:sz w:val="21"/>
        </w:rPr>
        <w:t>principles</w:t>
      </w:r>
      <w:r>
        <w:rPr>
          <w:color w:val="4E4E4E"/>
          <w:spacing w:val="-4"/>
          <w:sz w:val="21"/>
        </w:rPr>
        <w:t> </w:t>
      </w:r>
      <w:r>
        <w:rPr>
          <w:color w:val="4E4E4E"/>
          <w:sz w:val="21"/>
        </w:rPr>
        <w:t>(based on the 12 Steps of A.A.), families and friends of people experiencing problematic alcohol use can bring positive changes</w:t>
      </w:r>
    </w:p>
    <w:p>
      <w:pPr>
        <w:pStyle w:val="BodyText"/>
        <w:spacing w:line="237" w:lineRule="auto" w:before="6"/>
        <w:ind w:left="410" w:right="665"/>
        <w:jc w:val="both"/>
      </w:pPr>
      <w:r>
        <w:rPr>
          <w:color w:val="4E4E4E"/>
        </w:rPr>
        <w:t>to their individual situations, whether or not the person admits the existence of a drinking</w:t>
      </w:r>
      <w:r>
        <w:rPr>
          <w:color w:val="4E4E4E"/>
          <w:spacing w:val="-8"/>
        </w:rPr>
        <w:t> </w:t>
      </w:r>
      <w:r>
        <w:rPr>
          <w:color w:val="4E4E4E"/>
        </w:rPr>
        <w:t>problem</w:t>
      </w:r>
      <w:r>
        <w:rPr>
          <w:color w:val="4E4E4E"/>
          <w:spacing w:val="-8"/>
        </w:rPr>
        <w:t> </w:t>
      </w:r>
      <w:r>
        <w:rPr>
          <w:color w:val="4E4E4E"/>
        </w:rPr>
        <w:t>or</w:t>
      </w:r>
      <w:r>
        <w:rPr>
          <w:color w:val="4E4E4E"/>
          <w:spacing w:val="-8"/>
        </w:rPr>
        <w:t> </w:t>
      </w:r>
      <w:r>
        <w:rPr>
          <w:color w:val="4E4E4E"/>
        </w:rPr>
        <w:t>seeks</w:t>
      </w:r>
      <w:r>
        <w:rPr>
          <w:color w:val="4E4E4E"/>
          <w:spacing w:val="-8"/>
        </w:rPr>
        <w:t> </w:t>
      </w:r>
      <w:r>
        <w:rPr>
          <w:color w:val="4E4E4E"/>
        </w:rPr>
        <w:t>help.</w:t>
      </w:r>
      <w:r>
        <w:rPr>
          <w:color w:val="4E4E4E"/>
          <w:spacing w:val="-8"/>
        </w:rPr>
        <w:t> </w:t>
      </w:r>
      <w:r>
        <w:rPr>
          <w:color w:val="4E4E4E"/>
        </w:rPr>
        <w:t>(</w:t>
      </w:r>
      <w:r>
        <w:rPr>
          <w:color w:val="5B5B5B"/>
          <w:u w:val="single" w:color="5B5B5B"/>
        </w:rPr>
        <w:t>https://</w:t>
      </w:r>
      <w:r>
        <w:rPr>
          <w:color w:val="5B5B5B"/>
        </w:rPr>
        <w:t> </w:t>
      </w:r>
      <w:r>
        <w:rPr>
          <w:color w:val="5B5B5B"/>
          <w:u w:val="single" w:color="5B5B5B"/>
        </w:rPr>
        <w:t>al-anon.org/</w:t>
      </w:r>
      <w:r>
        <w:rPr>
          <w:color w:val="4E4E4E"/>
        </w:rPr>
        <w:t>; </w:t>
      </w:r>
      <w:r>
        <w:rPr>
          <w:color w:val="5B5B5B"/>
          <w:u w:val="single" w:color="5B5B5B"/>
        </w:rPr>
        <w:t>https://al-anon.org/</w:t>
      </w:r>
    </w:p>
    <w:p>
      <w:pPr>
        <w:pStyle w:val="BodyText"/>
        <w:spacing w:line="250" w:lineRule="exact"/>
        <w:ind w:left="410"/>
      </w:pPr>
      <w:r>
        <w:rPr>
          <w:color w:val="5B5B5B"/>
          <w:spacing w:val="-2"/>
          <w:u w:val="single" w:color="5B5B5B"/>
        </w:rPr>
        <w:t>for-members/group-resources/alateen/</w:t>
      </w:r>
      <w:r>
        <w:rPr>
          <w:color w:val="4E4E4E"/>
          <w:spacing w:val="-2"/>
        </w:rPr>
        <w:t>)</w:t>
      </w:r>
    </w:p>
    <w:p>
      <w:pPr>
        <w:pStyle w:val="ListParagraph"/>
        <w:numPr>
          <w:ilvl w:val="0"/>
          <w:numId w:val="16"/>
        </w:numPr>
        <w:tabs>
          <w:tab w:pos="410" w:val="left" w:leader="none"/>
        </w:tabs>
        <w:spacing w:line="235" w:lineRule="auto" w:before="44" w:after="0"/>
        <w:ind w:left="410" w:right="624" w:hanging="270"/>
        <w:jc w:val="left"/>
        <w:rPr>
          <w:sz w:val="21"/>
        </w:rPr>
      </w:pPr>
      <w:r>
        <w:rPr>
          <w:b/>
          <w:color w:val="4E4E4E"/>
          <w:sz w:val="21"/>
        </w:rPr>
        <w:t>Grief Recovery After a Substance Passing (GRASP). </w:t>
      </w:r>
      <w:r>
        <w:rPr>
          <w:color w:val="4E4E4E"/>
          <w:sz w:val="21"/>
        </w:rPr>
        <w:t>GRASP was created to offer understanding, compassion, and support</w:t>
      </w:r>
      <w:r>
        <w:rPr>
          <w:color w:val="4E4E4E"/>
          <w:spacing w:val="-1"/>
          <w:sz w:val="21"/>
        </w:rPr>
        <w:t> </w:t>
      </w:r>
      <w:r>
        <w:rPr>
          <w:color w:val="4E4E4E"/>
          <w:sz w:val="21"/>
        </w:rPr>
        <w:t>for</w:t>
      </w:r>
      <w:r>
        <w:rPr>
          <w:color w:val="4E4E4E"/>
          <w:spacing w:val="-1"/>
          <w:sz w:val="21"/>
        </w:rPr>
        <w:t> </w:t>
      </w:r>
      <w:r>
        <w:rPr>
          <w:color w:val="4E4E4E"/>
          <w:sz w:val="21"/>
        </w:rPr>
        <w:t>those</w:t>
      </w:r>
      <w:r>
        <w:rPr>
          <w:color w:val="4E4E4E"/>
          <w:spacing w:val="-1"/>
          <w:sz w:val="21"/>
        </w:rPr>
        <w:t> </w:t>
      </w:r>
      <w:r>
        <w:rPr>
          <w:color w:val="4E4E4E"/>
          <w:sz w:val="21"/>
        </w:rPr>
        <w:t>who</w:t>
      </w:r>
      <w:r>
        <w:rPr>
          <w:color w:val="4E4E4E"/>
          <w:spacing w:val="-1"/>
          <w:sz w:val="21"/>
        </w:rPr>
        <w:t> </w:t>
      </w:r>
      <w:r>
        <w:rPr>
          <w:color w:val="4E4E4E"/>
          <w:sz w:val="21"/>
        </w:rPr>
        <w:t>have</w:t>
      </w:r>
      <w:r>
        <w:rPr>
          <w:color w:val="4E4E4E"/>
          <w:spacing w:val="-1"/>
          <w:sz w:val="21"/>
        </w:rPr>
        <w:t> </w:t>
      </w:r>
      <w:r>
        <w:rPr>
          <w:color w:val="4E4E4E"/>
          <w:sz w:val="21"/>
        </w:rPr>
        <w:t>lost </w:t>
      </w:r>
      <w:r>
        <w:rPr>
          <w:color w:val="4E4E4E"/>
          <w:spacing w:val="-2"/>
          <w:sz w:val="21"/>
        </w:rPr>
        <w:t>someone</w:t>
      </w:r>
    </w:p>
    <w:p>
      <w:pPr>
        <w:spacing w:after="0" w:line="235" w:lineRule="auto"/>
        <w:jc w:val="left"/>
        <w:rPr>
          <w:sz w:val="21"/>
        </w:rPr>
        <w:sectPr>
          <w:type w:val="continuous"/>
          <w:pgSz w:w="12240" w:h="15840"/>
          <w:pgMar w:header="576" w:footer="721" w:top="540" w:bottom="920" w:left="940" w:right="660"/>
          <w:cols w:num="2" w:equalWidth="0">
            <w:col w:w="5026" w:space="194"/>
            <w:col w:w="5420"/>
          </w:cols>
        </w:sectPr>
      </w:pPr>
    </w:p>
    <w:p>
      <w:pPr>
        <w:pStyle w:val="BodyText"/>
        <w:spacing w:before="7"/>
        <w:rPr>
          <w:sz w:val="22"/>
        </w:rPr>
      </w:pPr>
    </w:p>
    <w:p>
      <w:pPr>
        <w:spacing w:after="0"/>
        <w:rPr>
          <w:sz w:val="22"/>
        </w:rPr>
        <w:sectPr>
          <w:pgSz w:w="12240" w:h="15840"/>
          <w:pgMar w:header="576" w:footer="721" w:top="1340" w:bottom="920" w:left="940" w:right="660"/>
        </w:sectPr>
      </w:pPr>
    </w:p>
    <w:p>
      <w:pPr>
        <w:pStyle w:val="BodyText"/>
        <w:spacing w:line="237" w:lineRule="auto" w:before="132"/>
        <w:ind w:left="410" w:right="156"/>
        <w:jc w:val="both"/>
      </w:pPr>
      <w:r>
        <w:rPr>
          <w:color w:val="4E4E4E"/>
        </w:rPr>
        <w:t>they love from problematic substance use and</w:t>
      </w:r>
      <w:r>
        <w:rPr>
          <w:color w:val="4E4E4E"/>
          <w:spacing w:val="-9"/>
        </w:rPr>
        <w:t> </w:t>
      </w:r>
      <w:r>
        <w:rPr>
          <w:color w:val="4E4E4E"/>
        </w:rPr>
        <w:t>overdose.</w:t>
      </w:r>
      <w:r>
        <w:rPr>
          <w:color w:val="4E4E4E"/>
          <w:spacing w:val="-9"/>
        </w:rPr>
        <w:t> </w:t>
      </w:r>
      <w:r>
        <w:rPr>
          <w:color w:val="4E4E4E"/>
        </w:rPr>
        <w:t>GRASP</w:t>
      </w:r>
      <w:r>
        <w:rPr>
          <w:color w:val="4E4E4E"/>
          <w:spacing w:val="-9"/>
        </w:rPr>
        <w:t> </w:t>
      </w:r>
      <w:r>
        <w:rPr>
          <w:color w:val="4E4E4E"/>
        </w:rPr>
        <w:t>provides</w:t>
      </w:r>
      <w:r>
        <w:rPr>
          <w:color w:val="4E4E4E"/>
          <w:spacing w:val="-9"/>
        </w:rPr>
        <w:t> </w:t>
      </w:r>
      <w:r>
        <w:rPr>
          <w:color w:val="4E4E4E"/>
        </w:rPr>
        <w:t>a</w:t>
      </w:r>
      <w:r>
        <w:rPr>
          <w:color w:val="4E4E4E"/>
          <w:spacing w:val="-9"/>
        </w:rPr>
        <w:t> </w:t>
      </w:r>
      <w:r>
        <w:rPr>
          <w:color w:val="4E4E4E"/>
        </w:rPr>
        <w:t>directory of free, in-person support meetings</w:t>
      </w:r>
    </w:p>
    <w:p>
      <w:pPr>
        <w:pStyle w:val="BodyText"/>
        <w:spacing w:line="237" w:lineRule="auto"/>
        <w:ind w:left="410" w:right="574"/>
        <w:jc w:val="both"/>
      </w:pPr>
      <w:r>
        <w:rPr>
          <w:color w:val="4E4E4E"/>
        </w:rPr>
        <w:t>and</w:t>
      </w:r>
      <w:r>
        <w:rPr>
          <w:color w:val="4E4E4E"/>
          <w:spacing w:val="-7"/>
        </w:rPr>
        <w:t> </w:t>
      </w:r>
      <w:r>
        <w:rPr>
          <w:color w:val="4E4E4E"/>
        </w:rPr>
        <w:t>tools</w:t>
      </w:r>
      <w:r>
        <w:rPr>
          <w:color w:val="4E4E4E"/>
          <w:spacing w:val="-7"/>
        </w:rPr>
        <w:t> </w:t>
      </w:r>
      <w:r>
        <w:rPr>
          <w:color w:val="4E4E4E"/>
        </w:rPr>
        <w:t>for</w:t>
      </w:r>
      <w:r>
        <w:rPr>
          <w:color w:val="4E4E4E"/>
          <w:spacing w:val="-7"/>
        </w:rPr>
        <w:t> </w:t>
      </w:r>
      <w:r>
        <w:rPr>
          <w:color w:val="4E4E4E"/>
        </w:rPr>
        <w:t>coping</w:t>
      </w:r>
      <w:r>
        <w:rPr>
          <w:color w:val="4E4E4E"/>
          <w:spacing w:val="-7"/>
        </w:rPr>
        <w:t> </w:t>
      </w:r>
      <w:r>
        <w:rPr>
          <w:color w:val="4E4E4E"/>
        </w:rPr>
        <w:t>with</w:t>
      </w:r>
      <w:r>
        <w:rPr>
          <w:color w:val="4E4E4E"/>
          <w:spacing w:val="-7"/>
        </w:rPr>
        <w:t> </w:t>
      </w:r>
      <w:r>
        <w:rPr>
          <w:color w:val="4E4E4E"/>
        </w:rPr>
        <w:t>loss.</w:t>
      </w:r>
      <w:r>
        <w:rPr>
          <w:color w:val="4E4E4E"/>
          <w:spacing w:val="-7"/>
        </w:rPr>
        <w:t> </w:t>
      </w:r>
      <w:r>
        <w:rPr>
          <w:color w:val="4E4E4E"/>
        </w:rPr>
        <w:t>(</w:t>
      </w:r>
      <w:r>
        <w:rPr>
          <w:color w:val="5B5B5B"/>
          <w:u w:val="single" w:color="5B5B5B"/>
        </w:rPr>
        <w:t>http://</w:t>
      </w:r>
      <w:r>
        <w:rPr>
          <w:color w:val="5B5B5B"/>
        </w:rPr>
        <w:t> </w:t>
      </w:r>
      <w:r>
        <w:rPr>
          <w:color w:val="5B5B5B"/>
          <w:spacing w:val="-2"/>
          <w:u w:val="single" w:color="5B5B5B"/>
        </w:rPr>
        <w:t>grasphelp.org/</w:t>
      </w:r>
      <w:r>
        <w:rPr>
          <w:color w:val="4E4E4E"/>
          <w:spacing w:val="-2"/>
        </w:rPr>
        <w:t>)</w:t>
      </w:r>
    </w:p>
    <w:p>
      <w:pPr>
        <w:pStyle w:val="ListParagraph"/>
        <w:numPr>
          <w:ilvl w:val="0"/>
          <w:numId w:val="16"/>
        </w:numPr>
        <w:tabs>
          <w:tab w:pos="409" w:val="left" w:leader="none"/>
        </w:tabs>
        <w:spacing w:line="237" w:lineRule="auto" w:before="39" w:after="0"/>
        <w:ind w:left="409" w:right="145" w:hanging="270"/>
        <w:jc w:val="left"/>
        <w:rPr>
          <w:sz w:val="21"/>
        </w:rPr>
      </w:pPr>
      <w:r>
        <w:rPr>
          <w:b/>
          <w:color w:val="4E4E4E"/>
          <w:sz w:val="21"/>
        </w:rPr>
        <w:t>Nar-Anon and Narateen. </w:t>
      </w:r>
      <w:r>
        <w:rPr>
          <w:color w:val="4E4E4E"/>
          <w:sz w:val="21"/>
        </w:rPr>
        <w:t>Nar-Anon is a mutual-support</w:t>
      </w:r>
      <w:r>
        <w:rPr>
          <w:color w:val="4E4E4E"/>
          <w:spacing w:val="-10"/>
          <w:sz w:val="21"/>
        </w:rPr>
        <w:t> </w:t>
      </w:r>
      <w:r>
        <w:rPr>
          <w:color w:val="4E4E4E"/>
          <w:sz w:val="21"/>
        </w:rPr>
        <w:t>program</w:t>
      </w:r>
      <w:r>
        <w:rPr>
          <w:color w:val="4E4E4E"/>
          <w:spacing w:val="-10"/>
          <w:sz w:val="21"/>
        </w:rPr>
        <w:t> </w:t>
      </w:r>
      <w:r>
        <w:rPr>
          <w:color w:val="4E4E4E"/>
          <w:sz w:val="21"/>
        </w:rPr>
        <w:t>for</w:t>
      </w:r>
      <w:r>
        <w:rPr>
          <w:color w:val="4E4E4E"/>
          <w:spacing w:val="-10"/>
          <w:sz w:val="21"/>
        </w:rPr>
        <w:t> </w:t>
      </w:r>
      <w:r>
        <w:rPr>
          <w:color w:val="4E4E4E"/>
          <w:sz w:val="21"/>
        </w:rPr>
        <w:t>people</w:t>
      </w:r>
      <w:r>
        <w:rPr>
          <w:color w:val="4E4E4E"/>
          <w:spacing w:val="-10"/>
          <w:sz w:val="21"/>
        </w:rPr>
        <w:t> </w:t>
      </w:r>
      <w:r>
        <w:rPr>
          <w:color w:val="4E4E4E"/>
          <w:sz w:val="21"/>
        </w:rPr>
        <w:t>whose lives have been affected by someone else’s drug use. By sharing common experiences and applying the Al-Anon principles (based on the 12 Steps of</w:t>
      </w:r>
      <w:r>
        <w:rPr>
          <w:color w:val="4E4E4E"/>
          <w:spacing w:val="40"/>
          <w:sz w:val="21"/>
        </w:rPr>
        <w:t> </w:t>
      </w:r>
      <w:r>
        <w:rPr>
          <w:color w:val="4E4E4E"/>
          <w:sz w:val="21"/>
        </w:rPr>
        <w:t>NA</w:t>
      </w:r>
      <w:r>
        <w:rPr>
          <w:color w:val="4E4E4E"/>
          <w:position w:val="7"/>
          <w:sz w:val="12"/>
        </w:rPr>
        <w:t>®</w:t>
      </w:r>
      <w:r>
        <w:rPr>
          <w:color w:val="4E4E4E"/>
          <w:sz w:val="21"/>
        </w:rPr>
        <w:t>), families and friends of people who have experienced problematic narcotic</w:t>
      </w:r>
      <w:r>
        <w:rPr>
          <w:color w:val="4E4E4E"/>
          <w:spacing w:val="40"/>
          <w:sz w:val="21"/>
        </w:rPr>
        <w:t> </w:t>
      </w:r>
      <w:r>
        <w:rPr>
          <w:color w:val="4E4E4E"/>
          <w:sz w:val="21"/>
        </w:rPr>
        <w:t>use can bring positive changes to their individual situations, whether or not the person admits the existence of a drug problem or seeks help. (</w:t>
      </w:r>
      <w:r>
        <w:rPr>
          <w:color w:val="5B5B5B"/>
          <w:sz w:val="21"/>
          <w:u w:val="single" w:color="5B5B5B"/>
        </w:rPr>
        <w:t>https://</w:t>
      </w:r>
      <w:hyperlink r:id="rId18">
        <w:r>
          <w:rPr>
            <w:color w:val="5B5B5B"/>
            <w:sz w:val="21"/>
            <w:u w:val="single" w:color="5B5B5B"/>
          </w:rPr>
          <w:t>www.</w:t>
        </w:r>
      </w:hyperlink>
    </w:p>
    <w:p>
      <w:pPr>
        <w:pStyle w:val="BodyText"/>
        <w:spacing w:line="237" w:lineRule="exact"/>
        <w:ind w:left="409"/>
      </w:pPr>
      <w:r>
        <w:rPr>
          <w:color w:val="5B5B5B"/>
          <w:spacing w:val="-2"/>
          <w:u w:val="single" w:color="5B5B5B"/>
        </w:rPr>
        <w:t>nar-anon.org/;</w:t>
      </w:r>
      <w:r>
        <w:rPr>
          <w:color w:val="5B5B5B"/>
          <w:spacing w:val="30"/>
          <w:u w:val="single" w:color="5B5B5B"/>
        </w:rPr>
        <w:t> </w:t>
      </w:r>
      <w:r>
        <w:rPr>
          <w:color w:val="5B5B5B"/>
          <w:spacing w:val="-2"/>
          <w:u w:val="single" w:color="5B5B5B"/>
        </w:rPr>
        <w:t>https://</w:t>
      </w:r>
      <w:hyperlink r:id="rId95">
        <w:r>
          <w:rPr>
            <w:color w:val="5B5B5B"/>
            <w:spacing w:val="-2"/>
            <w:u w:val="single" w:color="5B5B5B"/>
          </w:rPr>
          <w:t>www.nar-anon.org/</w:t>
        </w:r>
      </w:hyperlink>
    </w:p>
    <w:p>
      <w:pPr>
        <w:pStyle w:val="BodyText"/>
        <w:spacing w:line="254" w:lineRule="exact"/>
        <w:ind w:left="409"/>
      </w:pPr>
      <w:r>
        <w:rPr>
          <w:color w:val="5B5B5B"/>
          <w:spacing w:val="-2"/>
          <w:u w:val="single" w:color="5B5B5B"/>
        </w:rPr>
        <w:t>what-is-narateen?rq=narateen</w:t>
      </w:r>
      <w:r>
        <w:rPr>
          <w:color w:val="424242"/>
          <w:spacing w:val="-2"/>
        </w:rPr>
        <w:t>)</w:t>
      </w:r>
    </w:p>
    <w:p>
      <w:pPr>
        <w:pStyle w:val="Heading5"/>
        <w:spacing w:line="237" w:lineRule="auto" w:before="210"/>
      </w:pPr>
      <w:r>
        <w:rPr>
          <w:i/>
          <w:color w:val="424242"/>
        </w:rPr>
        <w:t>Other</w:t>
      </w:r>
      <w:r>
        <w:rPr>
          <w:i/>
          <w:color w:val="424242"/>
          <w:spacing w:val="-19"/>
        </w:rPr>
        <w:t> </w:t>
      </w:r>
      <w:r>
        <w:rPr>
          <w:i/>
          <w:color w:val="424242"/>
        </w:rPr>
        <w:t>Community-Based</w:t>
      </w:r>
      <w:r>
        <w:rPr>
          <w:i/>
          <w:color w:val="424242"/>
          <w:spacing w:val="-19"/>
        </w:rPr>
        <w:t> </w:t>
      </w:r>
      <w:r>
        <w:rPr>
          <w:i/>
          <w:color w:val="424242"/>
        </w:rPr>
        <w:t>Mutual-Help</w:t>
      </w:r>
      <w:r>
        <w:rPr>
          <w:color w:val="424242"/>
        </w:rPr>
        <w:t> </w:t>
      </w:r>
      <w:r>
        <w:rPr>
          <w:color w:val="424242"/>
          <w:spacing w:val="-2"/>
        </w:rPr>
        <w:t>Groups</w:t>
      </w:r>
    </w:p>
    <w:p>
      <w:pPr>
        <w:pStyle w:val="BodyText"/>
        <w:spacing w:line="237" w:lineRule="auto" w:before="40"/>
        <w:ind w:left="140" w:right="38"/>
      </w:pPr>
      <w:r>
        <w:rPr>
          <w:color w:val="4E4E4E"/>
        </w:rPr>
        <w:t>The numbers and types of mutual-help meetings and the platforms on which they can</w:t>
      </w:r>
      <w:r>
        <w:rPr>
          <w:color w:val="4E4E4E"/>
          <w:spacing w:val="-10"/>
        </w:rPr>
        <w:t> </w:t>
      </w:r>
      <w:r>
        <w:rPr>
          <w:color w:val="4E4E4E"/>
        </w:rPr>
        <w:t>be</w:t>
      </w:r>
      <w:r>
        <w:rPr>
          <w:color w:val="4E4E4E"/>
          <w:spacing w:val="-10"/>
        </w:rPr>
        <w:t> </w:t>
      </w:r>
      <w:r>
        <w:rPr>
          <w:color w:val="4E4E4E"/>
        </w:rPr>
        <w:t>accessed</w:t>
      </w:r>
      <w:r>
        <w:rPr>
          <w:color w:val="4E4E4E"/>
          <w:spacing w:val="-10"/>
        </w:rPr>
        <w:t> </w:t>
      </w:r>
      <w:r>
        <w:rPr>
          <w:color w:val="4E4E4E"/>
        </w:rPr>
        <w:t>continues</w:t>
      </w:r>
      <w:r>
        <w:rPr>
          <w:color w:val="4E4E4E"/>
          <w:spacing w:val="-10"/>
        </w:rPr>
        <w:t> </w:t>
      </w:r>
      <w:r>
        <w:rPr>
          <w:color w:val="4E4E4E"/>
        </w:rPr>
        <w:t>to</w:t>
      </w:r>
      <w:r>
        <w:rPr>
          <w:color w:val="4E4E4E"/>
          <w:spacing w:val="-10"/>
        </w:rPr>
        <w:t> </w:t>
      </w:r>
      <w:r>
        <w:rPr>
          <w:color w:val="4E4E4E"/>
        </w:rPr>
        <w:t>grow.</w:t>
      </w:r>
      <w:r>
        <w:rPr>
          <w:color w:val="4E4E4E"/>
          <w:spacing w:val="-10"/>
        </w:rPr>
        <w:t> </w:t>
      </w:r>
      <w:r>
        <w:rPr>
          <w:color w:val="4E4E4E"/>
        </w:rPr>
        <w:t>Additional community-based meetings include:</w:t>
      </w:r>
    </w:p>
    <w:p>
      <w:pPr>
        <w:pStyle w:val="ListParagraph"/>
        <w:numPr>
          <w:ilvl w:val="0"/>
          <w:numId w:val="16"/>
        </w:numPr>
        <w:tabs>
          <w:tab w:pos="410" w:val="left" w:leader="none"/>
        </w:tabs>
        <w:spacing w:line="237" w:lineRule="auto" w:before="147" w:after="0"/>
        <w:ind w:left="410" w:right="44" w:hanging="270"/>
        <w:jc w:val="left"/>
        <w:rPr>
          <w:sz w:val="21"/>
        </w:rPr>
      </w:pPr>
      <w:r>
        <w:rPr>
          <w:b/>
          <w:color w:val="4E4E4E"/>
          <w:sz w:val="21"/>
        </w:rPr>
        <w:t>All Recovery Meetings. </w:t>
      </w:r>
      <w:r>
        <w:rPr>
          <w:color w:val="4E4E4E"/>
          <w:sz w:val="21"/>
        </w:rPr>
        <w:t>All Recovery Meetings are discussion groups based on universal</w:t>
      </w:r>
      <w:r>
        <w:rPr>
          <w:color w:val="4E4E4E"/>
          <w:spacing w:val="-7"/>
          <w:sz w:val="21"/>
        </w:rPr>
        <w:t> </w:t>
      </w:r>
      <w:r>
        <w:rPr>
          <w:color w:val="4E4E4E"/>
          <w:sz w:val="21"/>
        </w:rPr>
        <w:t>recovery</w:t>
      </w:r>
      <w:r>
        <w:rPr>
          <w:color w:val="4E4E4E"/>
          <w:spacing w:val="-7"/>
          <w:sz w:val="21"/>
        </w:rPr>
        <w:t> </w:t>
      </w:r>
      <w:r>
        <w:rPr>
          <w:color w:val="4E4E4E"/>
          <w:sz w:val="21"/>
        </w:rPr>
        <w:t>topics.</w:t>
      </w:r>
      <w:r>
        <w:rPr>
          <w:color w:val="4E4E4E"/>
          <w:spacing w:val="-7"/>
          <w:sz w:val="21"/>
        </w:rPr>
        <w:t> </w:t>
      </w:r>
      <w:r>
        <w:rPr>
          <w:color w:val="4E4E4E"/>
          <w:sz w:val="21"/>
        </w:rPr>
        <w:t>They</w:t>
      </w:r>
      <w:r>
        <w:rPr>
          <w:color w:val="4E4E4E"/>
          <w:spacing w:val="-7"/>
          <w:sz w:val="21"/>
        </w:rPr>
        <w:t> </w:t>
      </w:r>
      <w:r>
        <w:rPr>
          <w:color w:val="4E4E4E"/>
          <w:sz w:val="21"/>
        </w:rPr>
        <w:t>are</w:t>
      </w:r>
      <w:r>
        <w:rPr>
          <w:color w:val="4E4E4E"/>
          <w:spacing w:val="-7"/>
          <w:sz w:val="21"/>
        </w:rPr>
        <w:t> </w:t>
      </w:r>
      <w:r>
        <w:rPr>
          <w:color w:val="4E4E4E"/>
          <w:sz w:val="21"/>
        </w:rPr>
        <w:t>open</w:t>
      </w:r>
      <w:r>
        <w:rPr>
          <w:color w:val="4E4E4E"/>
          <w:spacing w:val="-7"/>
          <w:sz w:val="21"/>
        </w:rPr>
        <w:t> </w:t>
      </w:r>
      <w:r>
        <w:rPr>
          <w:color w:val="4E4E4E"/>
          <w:sz w:val="21"/>
        </w:rPr>
        <w:t>to anyone who is challenged by addiction or affected by someone else’s addiction, and to supporters of recovery in general. All Recovery Meetings embrace all pathways of recovery. These inclusive mutual- support meetings often are available in person at a counselor’s local RCO (</w:t>
      </w:r>
      <w:r>
        <w:rPr>
          <w:color w:val="5B5B5B"/>
          <w:sz w:val="21"/>
          <w:u w:val="single" w:color="5B5B5B"/>
        </w:rPr>
        <w:t>https://</w:t>
      </w:r>
      <w:r>
        <w:rPr>
          <w:color w:val="5B5B5B"/>
          <w:sz w:val="21"/>
        </w:rPr>
        <w:t> </w:t>
      </w:r>
      <w:r>
        <w:rPr>
          <w:color w:val="5B5B5B"/>
          <w:spacing w:val="-2"/>
          <w:sz w:val="21"/>
          <w:u w:val="single" w:color="5B5B5B"/>
        </w:rPr>
        <w:t>facesandvoicesofrecovery.org/arco-</w:t>
      </w:r>
      <w:r>
        <w:rPr>
          <w:color w:val="5B5B5B"/>
          <w:spacing w:val="-2"/>
          <w:sz w:val="21"/>
        </w:rPr>
        <w:t> </w:t>
      </w:r>
      <w:r>
        <w:rPr>
          <w:color w:val="5B5B5B"/>
          <w:sz w:val="21"/>
          <w:u w:val="single" w:color="5B5B5B"/>
        </w:rPr>
        <w:t>members-on-the-map/</w:t>
      </w:r>
      <w:r>
        <w:rPr>
          <w:color w:val="4E4E4E"/>
          <w:sz w:val="21"/>
        </w:rPr>
        <w:t>). A full calendar of digital meetings is also available through Unity</w:t>
      </w:r>
      <w:r>
        <w:rPr>
          <w:color w:val="4E4E4E"/>
          <w:spacing w:val="-5"/>
          <w:sz w:val="21"/>
        </w:rPr>
        <w:t> </w:t>
      </w:r>
      <w:r>
        <w:rPr>
          <w:color w:val="4E4E4E"/>
          <w:sz w:val="21"/>
        </w:rPr>
        <w:t>Recovery</w:t>
      </w:r>
      <w:r>
        <w:rPr>
          <w:color w:val="4E4E4E"/>
          <w:spacing w:val="-5"/>
          <w:sz w:val="21"/>
        </w:rPr>
        <w:t> </w:t>
      </w:r>
      <w:r>
        <w:rPr>
          <w:color w:val="4E4E4E"/>
          <w:sz w:val="21"/>
        </w:rPr>
        <w:t>(</w:t>
      </w:r>
      <w:r>
        <w:rPr>
          <w:color w:val="5B5B5B"/>
          <w:sz w:val="21"/>
          <w:u w:val="single" w:color="5B5B5B"/>
        </w:rPr>
        <w:t>https://unityrecovery.org/</w:t>
      </w:r>
      <w:r>
        <w:rPr>
          <w:color w:val="5B5B5B"/>
          <w:sz w:val="21"/>
        </w:rPr>
        <w:t> </w:t>
      </w:r>
      <w:r>
        <w:rPr>
          <w:color w:val="5B5B5B"/>
          <w:spacing w:val="-2"/>
          <w:sz w:val="21"/>
          <w:u w:val="single" w:color="5B5B5B"/>
        </w:rPr>
        <w:t>digital-recovery-meetings</w:t>
      </w:r>
      <w:r>
        <w:rPr>
          <w:color w:val="4E4E4E"/>
          <w:spacing w:val="-2"/>
          <w:sz w:val="21"/>
        </w:rPr>
        <w:t>).</w:t>
      </w:r>
    </w:p>
    <w:p>
      <w:pPr>
        <w:pStyle w:val="ListParagraph"/>
        <w:numPr>
          <w:ilvl w:val="0"/>
          <w:numId w:val="16"/>
        </w:numPr>
        <w:tabs>
          <w:tab w:pos="408" w:val="left" w:leader="none"/>
          <w:tab w:pos="410" w:val="left" w:leader="none"/>
        </w:tabs>
        <w:spacing w:line="230" w:lineRule="auto" w:before="110" w:after="0"/>
        <w:ind w:left="410" w:right="920" w:hanging="271"/>
        <w:jc w:val="left"/>
        <w:rPr>
          <w:sz w:val="21"/>
        </w:rPr>
      </w:pPr>
      <w:r>
        <w:rPr/>
        <w:br w:type="column"/>
      </w:r>
      <w:r>
        <w:rPr>
          <w:b/>
          <w:color w:val="4E4E4E"/>
          <w:sz w:val="21"/>
        </w:rPr>
        <w:t>Gay</w:t>
      </w:r>
      <w:r>
        <w:rPr>
          <w:b/>
          <w:color w:val="4E4E4E"/>
          <w:spacing w:val="-7"/>
          <w:sz w:val="21"/>
        </w:rPr>
        <w:t> </w:t>
      </w:r>
      <w:r>
        <w:rPr>
          <w:b/>
          <w:color w:val="4E4E4E"/>
          <w:sz w:val="21"/>
        </w:rPr>
        <w:t>&amp;</w:t>
      </w:r>
      <w:r>
        <w:rPr>
          <w:b/>
          <w:color w:val="4E4E4E"/>
          <w:spacing w:val="-7"/>
          <w:sz w:val="21"/>
        </w:rPr>
        <w:t> </w:t>
      </w:r>
      <w:r>
        <w:rPr>
          <w:b/>
          <w:color w:val="4E4E4E"/>
          <w:sz w:val="21"/>
        </w:rPr>
        <w:t>Sober</w:t>
      </w:r>
      <w:r>
        <w:rPr>
          <w:b/>
          <w:color w:val="4E4E4E"/>
          <w:position w:val="7"/>
          <w:sz w:val="12"/>
        </w:rPr>
        <w:t>®</w:t>
      </w:r>
      <w:r>
        <w:rPr>
          <w:b/>
          <w:color w:val="4E4E4E"/>
          <w:sz w:val="21"/>
        </w:rPr>
        <w:t>.</w:t>
      </w:r>
      <w:r>
        <w:rPr>
          <w:b/>
          <w:color w:val="4E4E4E"/>
          <w:spacing w:val="-5"/>
          <w:sz w:val="21"/>
        </w:rPr>
        <w:t> </w:t>
      </w:r>
      <w:r>
        <w:rPr>
          <w:color w:val="4E4E4E"/>
          <w:sz w:val="21"/>
        </w:rPr>
        <w:t>Gay</w:t>
      </w:r>
      <w:r>
        <w:rPr>
          <w:color w:val="4E4E4E"/>
          <w:spacing w:val="-7"/>
          <w:sz w:val="21"/>
        </w:rPr>
        <w:t> </w:t>
      </w:r>
      <w:r>
        <w:rPr>
          <w:color w:val="4E4E4E"/>
          <w:sz w:val="21"/>
        </w:rPr>
        <w:t>&amp;</w:t>
      </w:r>
      <w:r>
        <w:rPr>
          <w:color w:val="4E4E4E"/>
          <w:spacing w:val="-7"/>
          <w:sz w:val="21"/>
        </w:rPr>
        <w:t> </w:t>
      </w:r>
      <w:r>
        <w:rPr>
          <w:color w:val="4E4E4E"/>
          <w:sz w:val="21"/>
        </w:rPr>
        <w:t>Sober’s</w:t>
      </w:r>
      <w:r>
        <w:rPr>
          <w:color w:val="4E4E4E"/>
          <w:spacing w:val="-7"/>
          <w:sz w:val="21"/>
        </w:rPr>
        <w:t> </w:t>
      </w:r>
      <w:r>
        <w:rPr>
          <w:color w:val="4E4E4E"/>
          <w:sz w:val="21"/>
        </w:rPr>
        <w:t>mission is simple—to provide a safe, fun, and</w:t>
      </w:r>
    </w:p>
    <w:p>
      <w:pPr>
        <w:pStyle w:val="BodyText"/>
        <w:spacing w:line="237" w:lineRule="auto" w:before="1"/>
        <w:ind w:left="410" w:right="375"/>
      </w:pPr>
      <w:r>
        <w:rPr>
          <w:color w:val="4E4E4E"/>
        </w:rPr>
        <w:t>enriching</w:t>
      </w:r>
      <w:r>
        <w:rPr>
          <w:color w:val="4E4E4E"/>
          <w:spacing w:val="-9"/>
        </w:rPr>
        <w:t> </w:t>
      </w:r>
      <w:r>
        <w:rPr>
          <w:color w:val="4E4E4E"/>
        </w:rPr>
        <w:t>experience</w:t>
      </w:r>
      <w:r>
        <w:rPr>
          <w:color w:val="4E4E4E"/>
          <w:spacing w:val="-9"/>
        </w:rPr>
        <w:t> </w:t>
      </w:r>
      <w:r>
        <w:rPr>
          <w:color w:val="4E4E4E"/>
        </w:rPr>
        <w:t>to</w:t>
      </w:r>
      <w:r>
        <w:rPr>
          <w:color w:val="4E4E4E"/>
          <w:spacing w:val="-9"/>
        </w:rPr>
        <w:t> </w:t>
      </w:r>
      <w:r>
        <w:rPr>
          <w:color w:val="4E4E4E"/>
        </w:rPr>
        <w:t>the</w:t>
      </w:r>
      <w:r>
        <w:rPr>
          <w:color w:val="4E4E4E"/>
          <w:spacing w:val="-9"/>
        </w:rPr>
        <w:t> </w:t>
      </w:r>
      <w:r>
        <w:rPr>
          <w:color w:val="4E4E4E"/>
        </w:rPr>
        <w:t>sober</w:t>
      </w:r>
      <w:r>
        <w:rPr>
          <w:color w:val="4E4E4E"/>
          <w:spacing w:val="-9"/>
        </w:rPr>
        <w:t> </w:t>
      </w:r>
      <w:r>
        <w:rPr>
          <w:color w:val="4E4E4E"/>
        </w:rPr>
        <w:t>LGBTQI+ community. The primary purpose is to encourage unity and enhance sobriety.</w:t>
      </w:r>
    </w:p>
    <w:p>
      <w:pPr>
        <w:pStyle w:val="BodyText"/>
        <w:spacing w:line="237" w:lineRule="auto"/>
        <w:ind w:left="410"/>
      </w:pPr>
      <w:r>
        <w:rPr>
          <w:color w:val="4E4E4E"/>
        </w:rPr>
        <w:t>The</w:t>
      </w:r>
      <w:r>
        <w:rPr>
          <w:color w:val="4E4E4E"/>
          <w:spacing w:val="-7"/>
        </w:rPr>
        <w:t> </w:t>
      </w:r>
      <w:r>
        <w:rPr>
          <w:color w:val="4E4E4E"/>
        </w:rPr>
        <w:t>website</w:t>
      </w:r>
      <w:r>
        <w:rPr>
          <w:color w:val="4E4E4E"/>
          <w:spacing w:val="-7"/>
        </w:rPr>
        <w:t> </w:t>
      </w:r>
      <w:r>
        <w:rPr>
          <w:color w:val="4E4E4E"/>
        </w:rPr>
        <w:t>includes</w:t>
      </w:r>
      <w:r>
        <w:rPr>
          <w:color w:val="4E4E4E"/>
          <w:spacing w:val="-7"/>
        </w:rPr>
        <w:t> </w:t>
      </w:r>
      <w:r>
        <w:rPr>
          <w:color w:val="4E4E4E"/>
        </w:rPr>
        <w:t>online</w:t>
      </w:r>
      <w:r>
        <w:rPr>
          <w:color w:val="4E4E4E"/>
          <w:spacing w:val="-7"/>
        </w:rPr>
        <w:t> </w:t>
      </w:r>
      <w:r>
        <w:rPr>
          <w:color w:val="4E4E4E"/>
        </w:rPr>
        <w:t>and</w:t>
      </w:r>
      <w:r>
        <w:rPr>
          <w:color w:val="4E4E4E"/>
          <w:spacing w:val="-7"/>
        </w:rPr>
        <w:t> </w:t>
      </w:r>
      <w:r>
        <w:rPr>
          <w:color w:val="4E4E4E"/>
        </w:rPr>
        <w:t>in-person meetings, events in all U.S. states,</w:t>
      </w:r>
    </w:p>
    <w:p>
      <w:pPr>
        <w:pStyle w:val="BodyText"/>
        <w:spacing w:line="237" w:lineRule="auto"/>
        <w:ind w:left="410" w:right="452"/>
      </w:pPr>
      <w:r>
        <w:rPr>
          <w:color w:val="4E4E4E"/>
        </w:rPr>
        <w:t>and</w:t>
      </w:r>
      <w:r>
        <w:rPr>
          <w:color w:val="4E4E4E"/>
          <w:spacing w:val="-10"/>
        </w:rPr>
        <w:t> </w:t>
      </w:r>
      <w:r>
        <w:rPr>
          <w:color w:val="4E4E4E"/>
        </w:rPr>
        <w:t>international</w:t>
      </w:r>
      <w:r>
        <w:rPr>
          <w:color w:val="4E4E4E"/>
          <w:spacing w:val="-10"/>
        </w:rPr>
        <w:t> </w:t>
      </w:r>
      <w:r>
        <w:rPr>
          <w:color w:val="4E4E4E"/>
        </w:rPr>
        <w:t>meetings</w:t>
      </w:r>
      <w:r>
        <w:rPr>
          <w:color w:val="4E4E4E"/>
          <w:spacing w:val="-10"/>
        </w:rPr>
        <w:t> </w:t>
      </w:r>
      <w:r>
        <w:rPr>
          <w:color w:val="4E4E4E"/>
        </w:rPr>
        <w:t>and</w:t>
      </w:r>
      <w:r>
        <w:rPr>
          <w:color w:val="4E4E4E"/>
          <w:spacing w:val="-10"/>
        </w:rPr>
        <w:t> </w:t>
      </w:r>
      <w:r>
        <w:rPr>
          <w:color w:val="4E4E4E"/>
        </w:rPr>
        <w:t>events. </w:t>
      </w:r>
      <w:r>
        <w:rPr>
          <w:color w:val="4E4E4E"/>
          <w:spacing w:val="-2"/>
        </w:rPr>
        <w:t>(</w:t>
      </w:r>
      <w:r>
        <w:rPr>
          <w:color w:val="5B5B5B"/>
          <w:spacing w:val="-2"/>
          <w:u w:val="single" w:color="5B5B5B"/>
        </w:rPr>
        <w:t>https://</w:t>
      </w:r>
      <w:hyperlink r:id="rId96">
        <w:r>
          <w:rPr>
            <w:color w:val="5B5B5B"/>
            <w:spacing w:val="-2"/>
            <w:u w:val="single" w:color="5B5B5B"/>
          </w:rPr>
          <w:t>www.gayandsober.org/</w:t>
        </w:r>
        <w:r>
          <w:rPr>
            <w:color w:val="4E4E4E"/>
            <w:spacing w:val="-2"/>
          </w:rPr>
          <w:t>)</w:t>
        </w:r>
      </w:hyperlink>
    </w:p>
    <w:p>
      <w:pPr>
        <w:pStyle w:val="ListParagraph"/>
        <w:numPr>
          <w:ilvl w:val="0"/>
          <w:numId w:val="16"/>
        </w:numPr>
        <w:tabs>
          <w:tab w:pos="408" w:val="left" w:leader="none"/>
          <w:tab w:pos="410" w:val="left" w:leader="none"/>
        </w:tabs>
        <w:spacing w:line="235" w:lineRule="auto" w:before="40" w:after="0"/>
        <w:ind w:left="410" w:right="468" w:hanging="271"/>
        <w:jc w:val="left"/>
        <w:rPr>
          <w:sz w:val="21"/>
        </w:rPr>
      </w:pPr>
      <w:r>
        <w:rPr>
          <w:b/>
          <w:color w:val="4E4E4E"/>
          <w:sz w:val="21"/>
        </w:rPr>
        <w:t>In the Rooms</w:t>
      </w:r>
      <w:r>
        <w:rPr>
          <w:b/>
          <w:color w:val="4E4E4E"/>
          <w:position w:val="7"/>
          <w:sz w:val="12"/>
        </w:rPr>
        <w:t>®</w:t>
      </w:r>
      <w:r>
        <w:rPr>
          <w:b/>
          <w:color w:val="4E4E4E"/>
          <w:spacing w:val="40"/>
          <w:position w:val="7"/>
          <w:sz w:val="12"/>
        </w:rPr>
        <w:t> </w:t>
      </w:r>
      <w:r>
        <w:rPr>
          <w:b/>
          <w:color w:val="4E4E4E"/>
          <w:sz w:val="21"/>
        </w:rPr>
        <w:t>(ITR). </w:t>
      </w:r>
      <w:r>
        <w:rPr>
          <w:color w:val="4E4E4E"/>
          <w:sz w:val="21"/>
        </w:rPr>
        <w:t>ITR is a free, membership-based platform designed to give</w:t>
      </w:r>
      <w:r>
        <w:rPr>
          <w:color w:val="4E4E4E"/>
          <w:spacing w:val="-7"/>
          <w:sz w:val="21"/>
        </w:rPr>
        <w:t> </w:t>
      </w:r>
      <w:r>
        <w:rPr>
          <w:color w:val="4E4E4E"/>
          <w:sz w:val="21"/>
        </w:rPr>
        <w:t>people</w:t>
      </w:r>
      <w:r>
        <w:rPr>
          <w:color w:val="4E4E4E"/>
          <w:spacing w:val="-7"/>
          <w:sz w:val="21"/>
        </w:rPr>
        <w:t> </w:t>
      </w:r>
      <w:r>
        <w:rPr>
          <w:color w:val="4E4E4E"/>
          <w:sz w:val="21"/>
        </w:rPr>
        <w:t>in</w:t>
      </w:r>
      <w:r>
        <w:rPr>
          <w:color w:val="4E4E4E"/>
          <w:spacing w:val="-7"/>
          <w:sz w:val="21"/>
        </w:rPr>
        <w:t> </w:t>
      </w:r>
      <w:r>
        <w:rPr>
          <w:color w:val="4E4E4E"/>
          <w:sz w:val="21"/>
        </w:rPr>
        <w:t>recovery</w:t>
      </w:r>
      <w:r>
        <w:rPr>
          <w:color w:val="4E4E4E"/>
          <w:spacing w:val="-7"/>
          <w:sz w:val="21"/>
        </w:rPr>
        <w:t> </w:t>
      </w:r>
      <w:r>
        <w:rPr>
          <w:color w:val="4E4E4E"/>
          <w:sz w:val="21"/>
        </w:rPr>
        <w:t>access</w:t>
      </w:r>
      <w:r>
        <w:rPr>
          <w:color w:val="4E4E4E"/>
          <w:spacing w:val="-7"/>
          <w:sz w:val="21"/>
        </w:rPr>
        <w:t> </w:t>
      </w:r>
      <w:r>
        <w:rPr>
          <w:color w:val="4E4E4E"/>
          <w:sz w:val="21"/>
        </w:rPr>
        <w:t>to</w:t>
      </w:r>
      <w:r>
        <w:rPr>
          <w:color w:val="4E4E4E"/>
          <w:spacing w:val="-7"/>
          <w:sz w:val="21"/>
        </w:rPr>
        <w:t> </w:t>
      </w:r>
      <w:r>
        <w:rPr>
          <w:color w:val="4E4E4E"/>
          <w:sz w:val="21"/>
        </w:rPr>
        <w:t>a</w:t>
      </w:r>
      <w:r>
        <w:rPr>
          <w:color w:val="4E4E4E"/>
          <w:spacing w:val="-7"/>
          <w:sz w:val="21"/>
        </w:rPr>
        <w:t> </w:t>
      </w:r>
      <w:r>
        <w:rPr>
          <w:color w:val="4E4E4E"/>
          <w:sz w:val="21"/>
        </w:rPr>
        <w:t>diverse menu of live, digital, mutual-support meetings. (</w:t>
      </w:r>
      <w:r>
        <w:rPr>
          <w:color w:val="5B5B5B"/>
          <w:sz w:val="21"/>
          <w:u w:val="single" w:color="5B5B5B"/>
        </w:rPr>
        <w:t>https://</w:t>
      </w:r>
      <w:hyperlink r:id="rId97">
        <w:r>
          <w:rPr>
            <w:color w:val="5B5B5B"/>
            <w:sz w:val="21"/>
            <w:u w:val="single" w:color="5B5B5B"/>
          </w:rPr>
          <w:t>www.intherooms.com/</w:t>
        </w:r>
      </w:hyperlink>
      <w:r>
        <w:rPr>
          <w:color w:val="5B5B5B"/>
          <w:sz w:val="21"/>
        </w:rPr>
        <w:t> </w:t>
      </w:r>
      <w:r>
        <w:rPr>
          <w:color w:val="5B5B5B"/>
          <w:spacing w:val="-2"/>
          <w:sz w:val="21"/>
          <w:u w:val="single" w:color="5B5B5B"/>
        </w:rPr>
        <w:t>home/</w:t>
      </w:r>
      <w:r>
        <w:rPr>
          <w:color w:val="4E4E4E"/>
          <w:spacing w:val="-2"/>
          <w:sz w:val="21"/>
        </w:rPr>
        <w:t>)</w:t>
      </w:r>
    </w:p>
    <w:p>
      <w:pPr>
        <w:pStyle w:val="ListParagraph"/>
        <w:numPr>
          <w:ilvl w:val="0"/>
          <w:numId w:val="16"/>
        </w:numPr>
        <w:tabs>
          <w:tab w:pos="409" w:val="left" w:leader="none"/>
        </w:tabs>
        <w:spacing w:line="235" w:lineRule="auto" w:before="48" w:after="0"/>
        <w:ind w:left="409" w:right="441" w:hanging="270"/>
        <w:jc w:val="left"/>
        <w:rPr>
          <w:sz w:val="21"/>
        </w:rPr>
      </w:pPr>
      <w:r>
        <w:rPr>
          <w:b/>
          <w:color w:val="4E4E4E"/>
          <w:sz w:val="21"/>
        </w:rPr>
        <w:t>The Phoenix. </w:t>
      </w:r>
      <w:r>
        <w:rPr>
          <w:color w:val="4E4E4E"/>
          <w:sz w:val="21"/>
        </w:rPr>
        <w:t>The Phoenix takes an innovative approach to recovery by fostering healing through fitness and personal connection. Phoenix offerings include activities for everyone—from weightlifting</w:t>
      </w:r>
      <w:r>
        <w:rPr>
          <w:color w:val="4E4E4E"/>
          <w:spacing w:val="-8"/>
          <w:sz w:val="21"/>
        </w:rPr>
        <w:t> </w:t>
      </w:r>
      <w:r>
        <w:rPr>
          <w:color w:val="4E4E4E"/>
          <w:sz w:val="21"/>
        </w:rPr>
        <w:t>and</w:t>
      </w:r>
      <w:r>
        <w:rPr>
          <w:color w:val="4E4E4E"/>
          <w:spacing w:val="-8"/>
          <w:sz w:val="21"/>
        </w:rPr>
        <w:t> </w:t>
      </w:r>
      <w:r>
        <w:rPr>
          <w:color w:val="4E4E4E"/>
          <w:sz w:val="21"/>
        </w:rPr>
        <w:t>boxing</w:t>
      </w:r>
      <w:r>
        <w:rPr>
          <w:color w:val="4E4E4E"/>
          <w:spacing w:val="-8"/>
          <w:sz w:val="21"/>
        </w:rPr>
        <w:t> </w:t>
      </w:r>
      <w:r>
        <w:rPr>
          <w:color w:val="4E4E4E"/>
          <w:sz w:val="21"/>
        </w:rPr>
        <w:t>to</w:t>
      </w:r>
      <w:r>
        <w:rPr>
          <w:color w:val="4E4E4E"/>
          <w:spacing w:val="-8"/>
          <w:sz w:val="21"/>
        </w:rPr>
        <w:t> </w:t>
      </w:r>
      <w:r>
        <w:rPr>
          <w:color w:val="4E4E4E"/>
          <w:sz w:val="21"/>
        </w:rPr>
        <w:t>running,</w:t>
      </w:r>
      <w:r>
        <w:rPr>
          <w:color w:val="4E4E4E"/>
          <w:spacing w:val="-8"/>
          <w:sz w:val="21"/>
        </w:rPr>
        <w:t> </w:t>
      </w:r>
      <w:r>
        <w:rPr>
          <w:color w:val="4E4E4E"/>
          <w:sz w:val="21"/>
        </w:rPr>
        <w:t>hiking, and yoga. The mission of The Phoenix is</w:t>
      </w:r>
    </w:p>
    <w:p>
      <w:pPr>
        <w:pStyle w:val="BodyText"/>
        <w:spacing w:line="237" w:lineRule="auto" w:before="5"/>
        <w:ind w:left="409" w:right="428"/>
      </w:pPr>
      <w:r>
        <w:rPr>
          <w:color w:val="4E4E4E"/>
        </w:rPr>
        <w:t>to help people grow stronger together, overcome</w:t>
      </w:r>
      <w:r>
        <w:rPr>
          <w:color w:val="4E4E4E"/>
          <w:spacing w:val="-7"/>
        </w:rPr>
        <w:t> </w:t>
      </w:r>
      <w:r>
        <w:rPr>
          <w:color w:val="4E4E4E"/>
        </w:rPr>
        <w:t>the</w:t>
      </w:r>
      <w:r>
        <w:rPr>
          <w:color w:val="4E4E4E"/>
          <w:spacing w:val="-7"/>
        </w:rPr>
        <w:t> </w:t>
      </w:r>
      <w:r>
        <w:rPr>
          <w:color w:val="4E4E4E"/>
        </w:rPr>
        <w:t>stigma</w:t>
      </w:r>
      <w:r>
        <w:rPr>
          <w:color w:val="4E4E4E"/>
          <w:spacing w:val="-7"/>
        </w:rPr>
        <w:t> </w:t>
      </w:r>
      <w:r>
        <w:rPr>
          <w:color w:val="4E4E4E"/>
        </w:rPr>
        <w:t>of</w:t>
      </w:r>
      <w:r>
        <w:rPr>
          <w:color w:val="4E4E4E"/>
          <w:spacing w:val="-7"/>
        </w:rPr>
        <w:t> </w:t>
      </w:r>
      <w:r>
        <w:rPr>
          <w:color w:val="4E4E4E"/>
        </w:rPr>
        <w:t>addiction,</w:t>
      </w:r>
      <w:r>
        <w:rPr>
          <w:color w:val="4E4E4E"/>
          <w:spacing w:val="-7"/>
        </w:rPr>
        <w:t> </w:t>
      </w:r>
      <w:r>
        <w:rPr>
          <w:color w:val="4E4E4E"/>
        </w:rPr>
        <w:t>and</w:t>
      </w:r>
      <w:r>
        <w:rPr>
          <w:color w:val="4E4E4E"/>
          <w:spacing w:val="-7"/>
        </w:rPr>
        <w:t> </w:t>
      </w:r>
      <w:r>
        <w:rPr>
          <w:color w:val="4E4E4E"/>
        </w:rPr>
        <w:t>rise to their full potential. The program is free, and the only requirement for membership is 48 hours of sobriety. (</w:t>
      </w:r>
      <w:r>
        <w:rPr>
          <w:color w:val="5B5B5B"/>
          <w:u w:val="single" w:color="5B5B5B"/>
        </w:rPr>
        <w:t>https://</w:t>
      </w:r>
      <w:r>
        <w:rPr>
          <w:color w:val="5B5B5B"/>
        </w:rPr>
        <w:t> </w:t>
      </w:r>
      <w:r>
        <w:rPr>
          <w:color w:val="5B5B5B"/>
          <w:spacing w:val="-2"/>
          <w:u w:val="single" w:color="5B5B5B"/>
        </w:rPr>
        <w:t>thephoenix.org/</w:t>
      </w:r>
      <w:r>
        <w:rPr>
          <w:color w:val="4E4E4E"/>
          <w:spacing w:val="-2"/>
        </w:rPr>
        <w:t>)</w:t>
      </w:r>
    </w:p>
    <w:p>
      <w:pPr>
        <w:pStyle w:val="ListParagraph"/>
        <w:numPr>
          <w:ilvl w:val="0"/>
          <w:numId w:val="16"/>
        </w:numPr>
        <w:tabs>
          <w:tab w:pos="409" w:val="left" w:leader="none"/>
        </w:tabs>
        <w:spacing w:line="235" w:lineRule="auto" w:before="40" w:after="0"/>
        <w:ind w:left="409" w:right="908" w:hanging="270"/>
        <w:jc w:val="left"/>
        <w:rPr>
          <w:sz w:val="21"/>
        </w:rPr>
      </w:pPr>
      <w:r>
        <w:rPr>
          <w:b/>
          <w:color w:val="4E4E4E"/>
          <w:sz w:val="21"/>
        </w:rPr>
        <w:t>Seek Healing. </w:t>
      </w:r>
      <w:r>
        <w:rPr>
          <w:color w:val="4E4E4E"/>
          <w:sz w:val="21"/>
        </w:rPr>
        <w:t>Seek Healing provides social health programs to rebuild disconnected communities—healing loneliness, systemic shame, trauma, and</w:t>
      </w:r>
      <w:r>
        <w:rPr>
          <w:color w:val="4E4E4E"/>
          <w:spacing w:val="-6"/>
          <w:sz w:val="21"/>
        </w:rPr>
        <w:t> </w:t>
      </w:r>
      <w:r>
        <w:rPr>
          <w:color w:val="4E4E4E"/>
          <w:sz w:val="21"/>
        </w:rPr>
        <w:t>addiction.</w:t>
      </w:r>
      <w:r>
        <w:rPr>
          <w:color w:val="4E4E4E"/>
          <w:spacing w:val="-6"/>
          <w:sz w:val="21"/>
        </w:rPr>
        <w:t> </w:t>
      </w:r>
      <w:r>
        <w:rPr>
          <w:color w:val="4E4E4E"/>
          <w:sz w:val="21"/>
        </w:rPr>
        <w:t>It</w:t>
      </w:r>
      <w:r>
        <w:rPr>
          <w:color w:val="4E4E4E"/>
          <w:spacing w:val="-6"/>
          <w:sz w:val="21"/>
        </w:rPr>
        <w:t> </w:t>
      </w:r>
      <w:r>
        <w:rPr>
          <w:color w:val="4E4E4E"/>
          <w:sz w:val="21"/>
        </w:rPr>
        <w:t>follows</w:t>
      </w:r>
      <w:r>
        <w:rPr>
          <w:color w:val="4E4E4E"/>
          <w:spacing w:val="-6"/>
          <w:sz w:val="21"/>
        </w:rPr>
        <w:t> </w:t>
      </w:r>
      <w:r>
        <w:rPr>
          <w:color w:val="4E4E4E"/>
          <w:sz w:val="21"/>
        </w:rPr>
        <w:t>the</w:t>
      </w:r>
      <w:r>
        <w:rPr>
          <w:color w:val="4E4E4E"/>
          <w:spacing w:val="-6"/>
          <w:sz w:val="21"/>
        </w:rPr>
        <w:t> </w:t>
      </w:r>
      <w:r>
        <w:rPr>
          <w:color w:val="4E4E4E"/>
          <w:sz w:val="21"/>
        </w:rPr>
        <w:t>belief</w:t>
      </w:r>
      <w:r>
        <w:rPr>
          <w:color w:val="4E4E4E"/>
          <w:spacing w:val="-6"/>
          <w:sz w:val="21"/>
        </w:rPr>
        <w:t> </w:t>
      </w:r>
      <w:r>
        <w:rPr>
          <w:color w:val="4E4E4E"/>
          <w:sz w:val="21"/>
        </w:rPr>
        <w:t>that connection is medicine. Along with</w:t>
      </w:r>
    </w:p>
    <w:p>
      <w:pPr>
        <w:pStyle w:val="BodyText"/>
        <w:spacing w:line="237" w:lineRule="auto" w:before="3"/>
        <w:ind w:left="409" w:right="375"/>
      </w:pPr>
      <w:r>
        <w:rPr>
          <w:color w:val="4E4E4E"/>
        </w:rPr>
        <w:t>in-person</w:t>
      </w:r>
      <w:r>
        <w:rPr>
          <w:color w:val="4E4E4E"/>
          <w:spacing w:val="-9"/>
        </w:rPr>
        <w:t> </w:t>
      </w:r>
      <w:r>
        <w:rPr>
          <w:color w:val="4E4E4E"/>
        </w:rPr>
        <w:t>mutual-support</w:t>
      </w:r>
      <w:r>
        <w:rPr>
          <w:color w:val="4E4E4E"/>
          <w:spacing w:val="-9"/>
        </w:rPr>
        <w:t> </w:t>
      </w:r>
      <w:r>
        <w:rPr>
          <w:color w:val="4E4E4E"/>
        </w:rPr>
        <w:t>based</w:t>
      </w:r>
      <w:r>
        <w:rPr>
          <w:color w:val="4E4E4E"/>
          <w:spacing w:val="-9"/>
        </w:rPr>
        <w:t> </w:t>
      </w:r>
      <w:r>
        <w:rPr>
          <w:color w:val="4E4E4E"/>
        </w:rPr>
        <w:t>in</w:t>
      </w:r>
      <w:r>
        <w:rPr>
          <w:color w:val="4E4E4E"/>
          <w:spacing w:val="-9"/>
        </w:rPr>
        <w:t> </w:t>
      </w:r>
      <w:r>
        <w:rPr>
          <w:color w:val="4E4E4E"/>
        </w:rPr>
        <w:t>western North Carolina, Seek Healing also offers</w:t>
      </w:r>
    </w:p>
    <w:p>
      <w:pPr>
        <w:pStyle w:val="BodyText"/>
        <w:spacing w:line="237" w:lineRule="auto"/>
        <w:ind w:left="409" w:right="591"/>
      </w:pPr>
      <w:r>
        <w:rPr>
          <w:color w:val="4E4E4E"/>
        </w:rPr>
        <w:t>a</w:t>
      </w:r>
      <w:r>
        <w:rPr>
          <w:color w:val="4E4E4E"/>
          <w:spacing w:val="-6"/>
        </w:rPr>
        <w:t> </w:t>
      </w:r>
      <w:r>
        <w:rPr>
          <w:color w:val="4E4E4E"/>
        </w:rPr>
        <w:t>full</w:t>
      </w:r>
      <w:r>
        <w:rPr>
          <w:color w:val="4E4E4E"/>
          <w:spacing w:val="-6"/>
        </w:rPr>
        <w:t> </w:t>
      </w:r>
      <w:r>
        <w:rPr>
          <w:color w:val="4E4E4E"/>
        </w:rPr>
        <w:t>calendar</w:t>
      </w:r>
      <w:r>
        <w:rPr>
          <w:color w:val="4E4E4E"/>
          <w:spacing w:val="-6"/>
        </w:rPr>
        <w:t> </w:t>
      </w:r>
      <w:r>
        <w:rPr>
          <w:color w:val="4E4E4E"/>
        </w:rPr>
        <w:t>of</w:t>
      </w:r>
      <w:r>
        <w:rPr>
          <w:color w:val="4E4E4E"/>
          <w:spacing w:val="-6"/>
        </w:rPr>
        <w:t> </w:t>
      </w:r>
      <w:r>
        <w:rPr>
          <w:color w:val="4E4E4E"/>
        </w:rPr>
        <w:t>digital</w:t>
      </w:r>
      <w:r>
        <w:rPr>
          <w:color w:val="4E4E4E"/>
          <w:spacing w:val="-6"/>
        </w:rPr>
        <w:t> </w:t>
      </w:r>
      <w:r>
        <w:rPr>
          <w:color w:val="4E4E4E"/>
        </w:rPr>
        <w:t>meetings</w:t>
      </w:r>
      <w:r>
        <w:rPr>
          <w:color w:val="4E4E4E"/>
          <w:spacing w:val="-6"/>
        </w:rPr>
        <w:t> </w:t>
      </w:r>
      <w:r>
        <w:rPr>
          <w:color w:val="4E4E4E"/>
        </w:rPr>
        <w:t>focused on active listening and free from advice. </w:t>
      </w:r>
      <w:r>
        <w:rPr>
          <w:color w:val="4E4E4E"/>
          <w:spacing w:val="-2"/>
        </w:rPr>
        <w:t>(</w:t>
      </w:r>
      <w:r>
        <w:rPr>
          <w:color w:val="5B5B5B"/>
          <w:spacing w:val="-2"/>
          <w:u w:val="single" w:color="5B5B5B"/>
        </w:rPr>
        <w:t>https://</w:t>
      </w:r>
      <w:hyperlink r:id="rId98">
        <w:r>
          <w:rPr>
            <w:color w:val="5B5B5B"/>
            <w:spacing w:val="-2"/>
            <w:u w:val="single" w:color="5B5B5B"/>
          </w:rPr>
          <w:t>www.seekhealing.org/</w:t>
        </w:r>
        <w:r>
          <w:rPr>
            <w:color w:val="4E4E4E"/>
            <w:spacing w:val="-2"/>
          </w:rPr>
          <w:t>)</w:t>
        </w:r>
      </w:hyperlink>
    </w:p>
    <w:p>
      <w:pPr>
        <w:spacing w:after="0" w:line="237" w:lineRule="auto"/>
        <w:sectPr>
          <w:type w:val="continuous"/>
          <w:pgSz w:w="12240" w:h="15840"/>
          <w:pgMar w:header="576" w:footer="721" w:top="540" w:bottom="920" w:left="940" w:right="660"/>
          <w:cols w:num="2" w:equalWidth="0">
            <w:col w:w="5040" w:space="180"/>
            <w:col w:w="5420"/>
          </w:cols>
        </w:sectPr>
      </w:pPr>
    </w:p>
    <w:p>
      <w:pPr>
        <w:pStyle w:val="BodyText"/>
        <w:spacing w:before="10" w:after="1"/>
        <w:rPr>
          <w:sz w:val="15"/>
        </w:rPr>
      </w:pPr>
    </w:p>
    <w:p>
      <w:pPr>
        <w:pStyle w:val="BodyText"/>
        <w:ind w:left="140"/>
        <w:rPr>
          <w:sz w:val="20"/>
        </w:rPr>
      </w:pPr>
      <w:r>
        <w:rPr>
          <w:sz w:val="20"/>
        </w:rPr>
        <mc:AlternateContent>
          <mc:Choice Requires="wps">
            <w:drawing>
              <wp:inline distT="0" distB="0" distL="0" distR="0">
                <wp:extent cx="6407785" cy="1201420"/>
                <wp:effectExtent l="9525" t="0" r="0" b="8255"/>
                <wp:docPr id="240" name="Group 240"/>
                <wp:cNvGraphicFramePr>
                  <a:graphicFrameLocks/>
                </wp:cNvGraphicFramePr>
                <a:graphic>
                  <a:graphicData uri="http://schemas.microsoft.com/office/word/2010/wordprocessingGroup">
                    <wpg:wgp>
                      <wpg:cNvPr id="240" name="Group 240"/>
                      <wpg:cNvGrpSpPr/>
                      <wpg:grpSpPr>
                        <a:xfrm>
                          <a:off x="0" y="0"/>
                          <a:ext cx="6407785" cy="1201420"/>
                          <a:chExt cx="6407785" cy="1201420"/>
                        </a:xfrm>
                      </wpg:grpSpPr>
                      <wps:wsp>
                        <wps:cNvPr id="241" name="Textbox 241"/>
                        <wps:cNvSpPr txBox="1"/>
                        <wps:spPr>
                          <a:xfrm>
                            <a:off x="6350" y="6350"/>
                            <a:ext cx="6395085" cy="299085"/>
                          </a:xfrm>
                          <a:prstGeom prst="rect">
                            <a:avLst/>
                          </a:prstGeom>
                          <a:solidFill>
                            <a:srgbClr val="6F6F6F"/>
                          </a:solidFill>
                        </wps:spPr>
                        <wps:txbx>
                          <w:txbxContent>
                            <w:p>
                              <w:pPr>
                                <w:spacing w:before="62"/>
                                <w:ind w:left="180" w:right="0" w:firstLine="0"/>
                                <w:jc w:val="left"/>
                                <w:rPr>
                                  <w:b/>
                                  <w:color w:val="000000"/>
                                  <w:sz w:val="24"/>
                                </w:rPr>
                              </w:pPr>
                              <w:r>
                                <w:rPr>
                                  <w:b/>
                                  <w:color w:val="FFFFFF"/>
                                  <w:sz w:val="24"/>
                                </w:rPr>
                                <w:t>RESOURCE</w:t>
                              </w:r>
                              <w:r>
                                <w:rPr>
                                  <w:b/>
                                  <w:color w:val="FFFFFF"/>
                                  <w:spacing w:val="25"/>
                                  <w:sz w:val="24"/>
                                </w:rPr>
                                <w:t> </w:t>
                              </w:r>
                              <w:r>
                                <w:rPr>
                                  <w:b/>
                                  <w:color w:val="FFFFFF"/>
                                  <w:sz w:val="24"/>
                                </w:rPr>
                                <w:t>ALERT:</w:t>
                              </w:r>
                              <w:r>
                                <w:rPr>
                                  <w:b/>
                                  <w:color w:val="FFFFFF"/>
                                  <w:spacing w:val="47"/>
                                  <w:sz w:val="24"/>
                                </w:rPr>
                                <w:t> </w:t>
                              </w:r>
                              <w:r>
                                <w:rPr>
                                  <w:b/>
                                  <w:color w:val="FFFFFF"/>
                                  <w:sz w:val="24"/>
                                </w:rPr>
                                <w:t>VIRTUAL</w:t>
                              </w:r>
                              <w:r>
                                <w:rPr>
                                  <w:b/>
                                  <w:color w:val="FFFFFF"/>
                                  <w:spacing w:val="46"/>
                                  <w:sz w:val="24"/>
                                </w:rPr>
                                <w:t> </w:t>
                              </w:r>
                              <w:r>
                                <w:rPr>
                                  <w:b/>
                                  <w:color w:val="FFFFFF"/>
                                  <w:sz w:val="24"/>
                                </w:rPr>
                                <w:t>RECOVERY</w:t>
                              </w:r>
                              <w:r>
                                <w:rPr>
                                  <w:b/>
                                  <w:color w:val="FFFFFF"/>
                                  <w:spacing w:val="47"/>
                                  <w:sz w:val="24"/>
                                </w:rPr>
                                <w:t> </w:t>
                              </w:r>
                              <w:r>
                                <w:rPr>
                                  <w:b/>
                                  <w:color w:val="FFFFFF"/>
                                  <w:spacing w:val="-2"/>
                                  <w:sz w:val="24"/>
                                </w:rPr>
                                <w:t>RESOURCES</w:t>
                              </w:r>
                            </w:p>
                          </w:txbxContent>
                        </wps:txbx>
                        <wps:bodyPr wrap="square" lIns="0" tIns="0" rIns="0" bIns="0" rtlCol="0">
                          <a:noAutofit/>
                        </wps:bodyPr>
                      </wps:wsp>
                      <wps:wsp>
                        <wps:cNvPr id="242" name="Graphic 242"/>
                        <wps:cNvSpPr/>
                        <wps:spPr>
                          <a:xfrm>
                            <a:off x="3175" y="3175"/>
                            <a:ext cx="6401435" cy="1195070"/>
                          </a:xfrm>
                          <a:custGeom>
                            <a:avLst/>
                            <a:gdLst/>
                            <a:ahLst/>
                            <a:cxnLst/>
                            <a:rect l="l" t="t" r="r" b="b"/>
                            <a:pathLst>
                              <a:path w="6401435" h="1195070">
                                <a:moveTo>
                                  <a:pt x="0" y="1194688"/>
                                </a:moveTo>
                                <a:lnTo>
                                  <a:pt x="6400812" y="1194688"/>
                                </a:lnTo>
                                <a:lnTo>
                                  <a:pt x="6400812" y="0"/>
                                </a:lnTo>
                                <a:lnTo>
                                  <a:pt x="0" y="0"/>
                                </a:lnTo>
                                <a:lnTo>
                                  <a:pt x="0" y="1194688"/>
                                </a:lnTo>
                                <a:close/>
                              </a:path>
                            </a:pathLst>
                          </a:custGeom>
                          <a:ln w="6350">
                            <a:solidFill>
                              <a:srgbClr val="707070"/>
                            </a:solidFill>
                            <a:prstDash val="solid"/>
                          </a:ln>
                        </wps:spPr>
                        <wps:bodyPr wrap="square" lIns="0" tIns="0" rIns="0" bIns="0" rtlCol="0">
                          <a:prstTxWarp prst="textNoShape">
                            <a:avLst/>
                          </a:prstTxWarp>
                          <a:noAutofit/>
                        </wps:bodyPr>
                      </wps:wsp>
                      <wps:wsp>
                        <wps:cNvPr id="243" name="Textbox 243"/>
                        <wps:cNvSpPr txBox="1"/>
                        <wps:spPr>
                          <a:xfrm>
                            <a:off x="6350" y="305231"/>
                            <a:ext cx="6395085" cy="889635"/>
                          </a:xfrm>
                          <a:prstGeom prst="rect">
                            <a:avLst/>
                          </a:prstGeom>
                        </wps:spPr>
                        <wps:txbx>
                          <w:txbxContent>
                            <w:p>
                              <w:pPr>
                                <w:spacing w:line="264" w:lineRule="auto" w:before="42"/>
                                <w:ind w:left="180" w:right="289" w:firstLine="0"/>
                                <w:jc w:val="left"/>
                                <w:rPr>
                                  <w:sz w:val="18"/>
                                </w:rPr>
                              </w:pPr>
                              <w:r>
                                <w:rPr>
                                  <w:color w:val="424242"/>
                                  <w:sz w:val="18"/>
                                </w:rPr>
                                <w:t>Virtual recovery resources, including virtual recovery programs and online mutual-help groups, offer people</w:t>
                              </w:r>
                              <w:r>
                                <w:rPr>
                                  <w:color w:val="424242"/>
                                  <w:spacing w:val="-4"/>
                                  <w:sz w:val="18"/>
                                </w:rPr>
                                <w:t> </w:t>
                              </w:r>
                              <w:r>
                                <w:rPr>
                                  <w:color w:val="424242"/>
                                  <w:sz w:val="18"/>
                                </w:rPr>
                                <w:t>in</w:t>
                              </w:r>
                              <w:r>
                                <w:rPr>
                                  <w:color w:val="424242"/>
                                  <w:spacing w:val="-4"/>
                                  <w:sz w:val="18"/>
                                </w:rPr>
                                <w:t> </w:t>
                              </w:r>
                              <w:r>
                                <w:rPr>
                                  <w:color w:val="424242"/>
                                  <w:sz w:val="18"/>
                                </w:rPr>
                                <w:t>recovery</w:t>
                              </w:r>
                              <w:r>
                                <w:rPr>
                                  <w:color w:val="424242"/>
                                  <w:spacing w:val="-4"/>
                                  <w:sz w:val="18"/>
                                </w:rPr>
                                <w:t> </w:t>
                              </w:r>
                              <w:r>
                                <w:rPr>
                                  <w:color w:val="424242"/>
                                  <w:sz w:val="18"/>
                                </w:rPr>
                                <w:t>an</w:t>
                              </w:r>
                              <w:r>
                                <w:rPr>
                                  <w:color w:val="424242"/>
                                  <w:spacing w:val="-4"/>
                                  <w:sz w:val="18"/>
                                </w:rPr>
                                <w:t> </w:t>
                              </w:r>
                              <w:r>
                                <w:rPr>
                                  <w:color w:val="424242"/>
                                  <w:sz w:val="18"/>
                                </w:rPr>
                                <w:t>opportunity</w:t>
                              </w:r>
                              <w:r>
                                <w:rPr>
                                  <w:color w:val="424242"/>
                                  <w:spacing w:val="-4"/>
                                  <w:sz w:val="18"/>
                                </w:rPr>
                                <w:t> </w:t>
                              </w:r>
                              <w:r>
                                <w:rPr>
                                  <w:color w:val="424242"/>
                                  <w:sz w:val="18"/>
                                </w:rPr>
                                <w:t>to</w:t>
                              </w:r>
                              <w:r>
                                <w:rPr>
                                  <w:color w:val="424242"/>
                                  <w:spacing w:val="-4"/>
                                  <w:sz w:val="18"/>
                                </w:rPr>
                                <w:t> </w:t>
                              </w:r>
                              <w:r>
                                <w:rPr>
                                  <w:color w:val="424242"/>
                                  <w:sz w:val="18"/>
                                </w:rPr>
                                <w:t>receive</w:t>
                              </w:r>
                              <w:r>
                                <w:rPr>
                                  <w:color w:val="424242"/>
                                  <w:spacing w:val="-4"/>
                                  <w:sz w:val="18"/>
                                </w:rPr>
                                <w:t> </w:t>
                              </w:r>
                              <w:r>
                                <w:rPr>
                                  <w:color w:val="424242"/>
                                  <w:sz w:val="18"/>
                                </w:rPr>
                                <w:t>virtual</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Many</w:t>
                              </w:r>
                              <w:r>
                                <w:rPr>
                                  <w:color w:val="424242"/>
                                  <w:spacing w:val="-4"/>
                                  <w:sz w:val="18"/>
                                </w:rPr>
                                <w:t> </w:t>
                              </w:r>
                              <w:r>
                                <w:rPr>
                                  <w:color w:val="424242"/>
                                  <w:sz w:val="18"/>
                                </w:rPr>
                                <w:t>of</w:t>
                              </w:r>
                              <w:r>
                                <w:rPr>
                                  <w:color w:val="424242"/>
                                  <w:spacing w:val="-4"/>
                                  <w:sz w:val="18"/>
                                </w:rPr>
                                <w:t> </w:t>
                              </w:r>
                              <w:r>
                                <w:rPr>
                                  <w:color w:val="424242"/>
                                  <w:sz w:val="18"/>
                                </w:rPr>
                                <w:t>the</w:t>
                              </w:r>
                              <w:r>
                                <w:rPr>
                                  <w:color w:val="424242"/>
                                  <w:spacing w:val="-4"/>
                                  <w:sz w:val="18"/>
                                </w:rPr>
                                <w:t> </w:t>
                              </w:r>
                              <w:r>
                                <w:rPr>
                                  <w:color w:val="424242"/>
                                  <w:sz w:val="18"/>
                                </w:rPr>
                                <w:t>mutual-support</w:t>
                              </w:r>
                              <w:r>
                                <w:rPr>
                                  <w:color w:val="424242"/>
                                  <w:spacing w:val="-4"/>
                                  <w:sz w:val="18"/>
                                </w:rPr>
                                <w:t> </w:t>
                              </w:r>
                              <w:r>
                                <w:rPr>
                                  <w:color w:val="424242"/>
                                  <w:sz w:val="18"/>
                                </w:rPr>
                                <w:t>groups described above also have an online component. The number of virtual recovery resources has expanded greatly and continues to grow. A current list of virtual recovery resources can be found at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samhsa.gov/sites/default/files/virtual-recovery-resources.pdf</w:t>
                              </w:r>
                              <w:r>
                                <w:rPr>
                                  <w:color w:val="424242"/>
                                  <w:spacing w:val="-2"/>
                                  <w:sz w:val="18"/>
                                </w:rPr>
                                <w:t>.</w:t>
                              </w:r>
                            </w:p>
                          </w:txbxContent>
                        </wps:txbx>
                        <wps:bodyPr wrap="square" lIns="0" tIns="0" rIns="0" bIns="0" rtlCol="0">
                          <a:noAutofit/>
                        </wps:bodyPr>
                      </wps:wsp>
                    </wpg:wgp>
                  </a:graphicData>
                </a:graphic>
              </wp:inline>
            </w:drawing>
          </mc:Choice>
          <mc:Fallback>
            <w:pict>
              <v:group style="width:504.55pt;height:94.6pt;mso-position-horizontal-relative:char;mso-position-vertical-relative:line" id="docshapegroup225" coordorigin="0,0" coordsize="10091,1892">
                <v:shape style="position:absolute;left:10;top:10;width:10071;height:471" type="#_x0000_t202" id="docshape226" filled="true" fillcolor="#6f6f6f" stroked="false">
                  <v:textbox inset="0,0,0,0">
                    <w:txbxContent>
                      <w:p>
                        <w:pPr>
                          <w:spacing w:before="62"/>
                          <w:ind w:left="180" w:right="0" w:firstLine="0"/>
                          <w:jc w:val="left"/>
                          <w:rPr>
                            <w:b/>
                            <w:color w:val="000000"/>
                            <w:sz w:val="24"/>
                          </w:rPr>
                        </w:pPr>
                        <w:r>
                          <w:rPr>
                            <w:b/>
                            <w:color w:val="FFFFFF"/>
                            <w:sz w:val="24"/>
                          </w:rPr>
                          <w:t>RESOURCE</w:t>
                        </w:r>
                        <w:r>
                          <w:rPr>
                            <w:b/>
                            <w:color w:val="FFFFFF"/>
                            <w:spacing w:val="25"/>
                            <w:sz w:val="24"/>
                          </w:rPr>
                          <w:t> </w:t>
                        </w:r>
                        <w:r>
                          <w:rPr>
                            <w:b/>
                            <w:color w:val="FFFFFF"/>
                            <w:sz w:val="24"/>
                          </w:rPr>
                          <w:t>ALERT:</w:t>
                        </w:r>
                        <w:r>
                          <w:rPr>
                            <w:b/>
                            <w:color w:val="FFFFFF"/>
                            <w:spacing w:val="47"/>
                            <w:sz w:val="24"/>
                          </w:rPr>
                          <w:t> </w:t>
                        </w:r>
                        <w:r>
                          <w:rPr>
                            <w:b/>
                            <w:color w:val="FFFFFF"/>
                            <w:sz w:val="24"/>
                          </w:rPr>
                          <w:t>VIRTUAL</w:t>
                        </w:r>
                        <w:r>
                          <w:rPr>
                            <w:b/>
                            <w:color w:val="FFFFFF"/>
                            <w:spacing w:val="46"/>
                            <w:sz w:val="24"/>
                          </w:rPr>
                          <w:t> </w:t>
                        </w:r>
                        <w:r>
                          <w:rPr>
                            <w:b/>
                            <w:color w:val="FFFFFF"/>
                            <w:sz w:val="24"/>
                          </w:rPr>
                          <w:t>RECOVERY</w:t>
                        </w:r>
                        <w:r>
                          <w:rPr>
                            <w:b/>
                            <w:color w:val="FFFFFF"/>
                            <w:spacing w:val="47"/>
                            <w:sz w:val="24"/>
                          </w:rPr>
                          <w:t> </w:t>
                        </w:r>
                        <w:r>
                          <w:rPr>
                            <w:b/>
                            <w:color w:val="FFFFFF"/>
                            <w:spacing w:val="-2"/>
                            <w:sz w:val="24"/>
                          </w:rPr>
                          <w:t>RESOURCES</w:t>
                        </w:r>
                      </w:p>
                    </w:txbxContent>
                  </v:textbox>
                  <v:fill type="solid"/>
                  <w10:wrap type="none"/>
                </v:shape>
                <v:rect style="position:absolute;left:5;top:5;width:10081;height:1882" id="docshape227" filled="false" stroked="true" strokeweight=".5pt" strokecolor="#707070">
                  <v:stroke dashstyle="solid"/>
                </v:rect>
                <v:shape style="position:absolute;left:10;top:480;width:10071;height:1401" type="#_x0000_t202" id="docshape228" filled="false" stroked="false">
                  <v:textbox inset="0,0,0,0">
                    <w:txbxContent>
                      <w:p>
                        <w:pPr>
                          <w:spacing w:line="264" w:lineRule="auto" w:before="42"/>
                          <w:ind w:left="180" w:right="289" w:firstLine="0"/>
                          <w:jc w:val="left"/>
                          <w:rPr>
                            <w:sz w:val="18"/>
                          </w:rPr>
                        </w:pPr>
                        <w:r>
                          <w:rPr>
                            <w:color w:val="424242"/>
                            <w:sz w:val="18"/>
                          </w:rPr>
                          <w:t>Virtual recovery resources, including virtual recovery programs and online mutual-help groups, offer people</w:t>
                        </w:r>
                        <w:r>
                          <w:rPr>
                            <w:color w:val="424242"/>
                            <w:spacing w:val="-4"/>
                            <w:sz w:val="18"/>
                          </w:rPr>
                          <w:t> </w:t>
                        </w:r>
                        <w:r>
                          <w:rPr>
                            <w:color w:val="424242"/>
                            <w:sz w:val="18"/>
                          </w:rPr>
                          <w:t>in</w:t>
                        </w:r>
                        <w:r>
                          <w:rPr>
                            <w:color w:val="424242"/>
                            <w:spacing w:val="-4"/>
                            <w:sz w:val="18"/>
                          </w:rPr>
                          <w:t> </w:t>
                        </w:r>
                        <w:r>
                          <w:rPr>
                            <w:color w:val="424242"/>
                            <w:sz w:val="18"/>
                          </w:rPr>
                          <w:t>recovery</w:t>
                        </w:r>
                        <w:r>
                          <w:rPr>
                            <w:color w:val="424242"/>
                            <w:spacing w:val="-4"/>
                            <w:sz w:val="18"/>
                          </w:rPr>
                          <w:t> </w:t>
                        </w:r>
                        <w:r>
                          <w:rPr>
                            <w:color w:val="424242"/>
                            <w:sz w:val="18"/>
                          </w:rPr>
                          <w:t>an</w:t>
                        </w:r>
                        <w:r>
                          <w:rPr>
                            <w:color w:val="424242"/>
                            <w:spacing w:val="-4"/>
                            <w:sz w:val="18"/>
                          </w:rPr>
                          <w:t> </w:t>
                        </w:r>
                        <w:r>
                          <w:rPr>
                            <w:color w:val="424242"/>
                            <w:sz w:val="18"/>
                          </w:rPr>
                          <w:t>opportunity</w:t>
                        </w:r>
                        <w:r>
                          <w:rPr>
                            <w:color w:val="424242"/>
                            <w:spacing w:val="-4"/>
                            <w:sz w:val="18"/>
                          </w:rPr>
                          <w:t> </w:t>
                        </w:r>
                        <w:r>
                          <w:rPr>
                            <w:color w:val="424242"/>
                            <w:sz w:val="18"/>
                          </w:rPr>
                          <w:t>to</w:t>
                        </w:r>
                        <w:r>
                          <w:rPr>
                            <w:color w:val="424242"/>
                            <w:spacing w:val="-4"/>
                            <w:sz w:val="18"/>
                          </w:rPr>
                          <w:t> </w:t>
                        </w:r>
                        <w:r>
                          <w:rPr>
                            <w:color w:val="424242"/>
                            <w:sz w:val="18"/>
                          </w:rPr>
                          <w:t>receive</w:t>
                        </w:r>
                        <w:r>
                          <w:rPr>
                            <w:color w:val="424242"/>
                            <w:spacing w:val="-4"/>
                            <w:sz w:val="18"/>
                          </w:rPr>
                          <w:t> </w:t>
                        </w:r>
                        <w:r>
                          <w:rPr>
                            <w:color w:val="424242"/>
                            <w:sz w:val="18"/>
                          </w:rPr>
                          <w:t>virtual</w:t>
                        </w:r>
                        <w:r>
                          <w:rPr>
                            <w:color w:val="424242"/>
                            <w:spacing w:val="-4"/>
                            <w:sz w:val="18"/>
                          </w:rPr>
                          <w:t> </w:t>
                        </w:r>
                        <w:r>
                          <w:rPr>
                            <w:color w:val="424242"/>
                            <w:sz w:val="18"/>
                          </w:rPr>
                          <w:t>recovery</w:t>
                        </w:r>
                        <w:r>
                          <w:rPr>
                            <w:color w:val="424242"/>
                            <w:spacing w:val="-4"/>
                            <w:sz w:val="18"/>
                          </w:rPr>
                          <w:t> </w:t>
                        </w:r>
                        <w:r>
                          <w:rPr>
                            <w:color w:val="424242"/>
                            <w:sz w:val="18"/>
                          </w:rPr>
                          <w:t>support.</w:t>
                        </w:r>
                        <w:r>
                          <w:rPr>
                            <w:color w:val="424242"/>
                            <w:spacing w:val="-4"/>
                            <w:sz w:val="18"/>
                          </w:rPr>
                          <w:t> </w:t>
                        </w:r>
                        <w:r>
                          <w:rPr>
                            <w:color w:val="424242"/>
                            <w:sz w:val="18"/>
                          </w:rPr>
                          <w:t>Many</w:t>
                        </w:r>
                        <w:r>
                          <w:rPr>
                            <w:color w:val="424242"/>
                            <w:spacing w:val="-4"/>
                            <w:sz w:val="18"/>
                          </w:rPr>
                          <w:t> </w:t>
                        </w:r>
                        <w:r>
                          <w:rPr>
                            <w:color w:val="424242"/>
                            <w:sz w:val="18"/>
                          </w:rPr>
                          <w:t>of</w:t>
                        </w:r>
                        <w:r>
                          <w:rPr>
                            <w:color w:val="424242"/>
                            <w:spacing w:val="-4"/>
                            <w:sz w:val="18"/>
                          </w:rPr>
                          <w:t> </w:t>
                        </w:r>
                        <w:r>
                          <w:rPr>
                            <w:color w:val="424242"/>
                            <w:sz w:val="18"/>
                          </w:rPr>
                          <w:t>the</w:t>
                        </w:r>
                        <w:r>
                          <w:rPr>
                            <w:color w:val="424242"/>
                            <w:spacing w:val="-4"/>
                            <w:sz w:val="18"/>
                          </w:rPr>
                          <w:t> </w:t>
                        </w:r>
                        <w:r>
                          <w:rPr>
                            <w:color w:val="424242"/>
                            <w:sz w:val="18"/>
                          </w:rPr>
                          <w:t>mutual-support</w:t>
                        </w:r>
                        <w:r>
                          <w:rPr>
                            <w:color w:val="424242"/>
                            <w:spacing w:val="-4"/>
                            <w:sz w:val="18"/>
                          </w:rPr>
                          <w:t> </w:t>
                        </w:r>
                        <w:r>
                          <w:rPr>
                            <w:color w:val="424242"/>
                            <w:sz w:val="18"/>
                          </w:rPr>
                          <w:t>groups described above also have an online component. The number of virtual recovery resources has expanded greatly and continues to grow. A current list of virtual recovery resources can be found at </w:t>
                        </w:r>
                        <w:r>
                          <w:rPr>
                            <w:color w:val="5B5B5B"/>
                            <w:sz w:val="18"/>
                            <w:u w:val="single" w:color="5B5B5B"/>
                          </w:rPr>
                          <w:t>https://</w:t>
                        </w:r>
                        <w:hyperlink r:id="rId18">
                          <w:r>
                            <w:rPr>
                              <w:color w:val="5B5B5B"/>
                              <w:sz w:val="18"/>
                              <w:u w:val="single" w:color="5B5B5B"/>
                            </w:rPr>
                            <w:t>www.</w:t>
                          </w:r>
                        </w:hyperlink>
                        <w:r>
                          <w:rPr>
                            <w:color w:val="5B5B5B"/>
                            <w:sz w:val="18"/>
                          </w:rPr>
                          <w:t> </w:t>
                        </w:r>
                        <w:r>
                          <w:rPr>
                            <w:color w:val="5B5B5B"/>
                            <w:spacing w:val="-2"/>
                            <w:sz w:val="18"/>
                            <w:u w:val="single" w:color="5B5B5B"/>
                          </w:rPr>
                          <w:t>samhsa.gov/sites/default/files/virtual-recovery-resources.pdf</w:t>
                        </w:r>
                        <w:r>
                          <w:rPr>
                            <w:color w:val="424242"/>
                            <w:spacing w:val="-2"/>
                            <w:sz w:val="18"/>
                          </w:rPr>
                          <w:t>.</w:t>
                        </w:r>
                      </w:p>
                    </w:txbxContent>
                  </v:textbox>
                  <w10:wrap type="none"/>
                </v:shape>
              </v:group>
            </w:pict>
          </mc:Fallback>
        </mc:AlternateContent>
      </w:r>
      <w:r>
        <w:rPr>
          <w:sz w:val="20"/>
        </w:rPr>
      </w:r>
    </w:p>
    <w:p>
      <w:pPr>
        <w:spacing w:after="0"/>
        <w:rPr>
          <w:sz w:val="20"/>
        </w:rPr>
        <w:sectPr>
          <w:type w:val="continuous"/>
          <w:pgSz w:w="12240" w:h="15840"/>
          <w:pgMar w:header="576" w:footer="721" w:top="540" w:bottom="920" w:left="940" w:right="660"/>
        </w:sectPr>
      </w:pPr>
    </w:p>
    <w:p>
      <w:pPr>
        <w:pStyle w:val="BodyText"/>
        <w:spacing w:before="6"/>
        <w:rPr>
          <w:sz w:val="24"/>
        </w:rPr>
      </w:pPr>
    </w:p>
    <w:p>
      <w:pPr>
        <w:spacing w:after="0"/>
        <w:rPr>
          <w:sz w:val="24"/>
        </w:rPr>
        <w:sectPr>
          <w:pgSz w:w="12240" w:h="15840"/>
          <w:pgMar w:header="576" w:footer="721" w:top="1340" w:bottom="920" w:left="940" w:right="660"/>
        </w:sectPr>
      </w:pPr>
    </w:p>
    <w:p>
      <w:pPr>
        <w:pStyle w:val="Heading4"/>
        <w:rPr>
          <w:i/>
        </w:rPr>
      </w:pPr>
      <w:r>
        <w:rPr>
          <w:i/>
          <w:color w:val="5F5F5F"/>
        </w:rPr>
        <w:t>RCOs</w:t>
      </w:r>
      <w:r>
        <w:rPr>
          <w:i/>
          <w:color w:val="5F5F5F"/>
          <w:spacing w:val="-3"/>
        </w:rPr>
        <w:t> </w:t>
      </w:r>
      <w:r>
        <w:rPr>
          <w:i/>
          <w:color w:val="5F5F5F"/>
        </w:rPr>
        <w:t>and</w:t>
      </w:r>
      <w:r>
        <w:rPr>
          <w:i/>
          <w:color w:val="5F5F5F"/>
          <w:spacing w:val="-2"/>
        </w:rPr>
        <w:t> Centers</w:t>
      </w:r>
    </w:p>
    <w:p>
      <w:pPr>
        <w:spacing w:line="237" w:lineRule="auto" w:before="36"/>
        <w:ind w:left="139" w:right="154" w:firstLine="0"/>
        <w:jc w:val="left"/>
        <w:rPr>
          <w:b/>
          <w:sz w:val="21"/>
        </w:rPr>
      </w:pPr>
      <w:r>
        <w:rPr>
          <w:color w:val="4E4E4E"/>
          <w:sz w:val="21"/>
        </w:rPr>
        <w:t>An RCO is an independent, nonprofit organization led and governed by representatives of local communities of recovery.</w:t>
      </w:r>
      <w:r>
        <w:rPr>
          <w:color w:val="4E4E4E"/>
          <w:spacing w:val="-16"/>
          <w:sz w:val="21"/>
        </w:rPr>
        <w:t> </w:t>
      </w:r>
      <w:r>
        <w:rPr>
          <w:b/>
          <w:color w:val="4E4E4E"/>
          <w:sz w:val="21"/>
        </w:rPr>
        <w:t>RCOs</w:t>
      </w:r>
      <w:r>
        <w:rPr>
          <w:b/>
          <w:color w:val="4E4E4E"/>
          <w:spacing w:val="-15"/>
          <w:sz w:val="21"/>
        </w:rPr>
        <w:t> </w:t>
      </w:r>
      <w:r>
        <w:rPr>
          <w:b/>
          <w:color w:val="4E4E4E"/>
          <w:sz w:val="21"/>
        </w:rPr>
        <w:t>provide</w:t>
      </w:r>
      <w:r>
        <w:rPr>
          <w:b/>
          <w:color w:val="4E4E4E"/>
          <w:spacing w:val="-15"/>
          <w:sz w:val="21"/>
        </w:rPr>
        <w:t> </w:t>
      </w:r>
      <w:r>
        <w:rPr>
          <w:b/>
          <w:color w:val="4E4E4E"/>
          <w:sz w:val="21"/>
        </w:rPr>
        <w:t>personal,</w:t>
      </w:r>
      <w:r>
        <w:rPr>
          <w:b/>
          <w:color w:val="4E4E4E"/>
          <w:spacing w:val="-15"/>
          <w:sz w:val="21"/>
        </w:rPr>
        <w:t> </w:t>
      </w:r>
      <w:r>
        <w:rPr>
          <w:b/>
          <w:color w:val="4E4E4E"/>
          <w:sz w:val="21"/>
        </w:rPr>
        <w:t>social, environmental, and cultural resources to</w:t>
      </w:r>
      <w:r>
        <w:rPr>
          <w:b/>
          <w:color w:val="4E4E4E"/>
          <w:spacing w:val="-4"/>
          <w:sz w:val="21"/>
        </w:rPr>
        <w:t> </w:t>
      </w:r>
      <w:r>
        <w:rPr>
          <w:b/>
          <w:color w:val="4E4E4E"/>
          <w:sz w:val="21"/>
        </w:rPr>
        <w:t>sustain</w:t>
      </w:r>
      <w:r>
        <w:rPr>
          <w:b/>
          <w:color w:val="4E4E4E"/>
          <w:spacing w:val="-4"/>
          <w:sz w:val="21"/>
        </w:rPr>
        <w:t> </w:t>
      </w:r>
      <w:r>
        <w:rPr>
          <w:b/>
          <w:color w:val="4E4E4E"/>
          <w:sz w:val="21"/>
        </w:rPr>
        <w:t>remission</w:t>
      </w:r>
      <w:r>
        <w:rPr>
          <w:b/>
          <w:color w:val="4E4E4E"/>
          <w:spacing w:val="-4"/>
          <w:sz w:val="21"/>
        </w:rPr>
        <w:t> </w:t>
      </w:r>
      <w:r>
        <w:rPr>
          <w:b/>
          <w:color w:val="4E4E4E"/>
          <w:sz w:val="21"/>
        </w:rPr>
        <w:t>and</w:t>
      </w:r>
      <w:r>
        <w:rPr>
          <w:b/>
          <w:color w:val="4E4E4E"/>
          <w:spacing w:val="-4"/>
          <w:sz w:val="21"/>
        </w:rPr>
        <w:t> </w:t>
      </w:r>
      <w:r>
        <w:rPr>
          <w:b/>
          <w:color w:val="4E4E4E"/>
          <w:sz w:val="21"/>
        </w:rPr>
        <w:t>recovery</w:t>
      </w:r>
      <w:r>
        <w:rPr>
          <w:b/>
          <w:color w:val="4E4E4E"/>
          <w:spacing w:val="-4"/>
          <w:sz w:val="21"/>
        </w:rPr>
        <w:t> </w:t>
      </w:r>
      <w:r>
        <w:rPr>
          <w:b/>
          <w:color w:val="4E4E4E"/>
          <w:sz w:val="21"/>
        </w:rPr>
        <w:t>over the long term.</w:t>
      </w:r>
      <w:r>
        <w:rPr>
          <w:b/>
          <w:color w:val="4E4E4E"/>
          <w:position w:val="7"/>
          <w:sz w:val="12"/>
        </w:rPr>
        <w:t>1376</w:t>
      </w:r>
      <w:r>
        <w:rPr>
          <w:b/>
          <w:color w:val="4E4E4E"/>
          <w:spacing w:val="40"/>
          <w:position w:val="7"/>
          <w:sz w:val="12"/>
        </w:rPr>
        <w:t> </w:t>
      </w:r>
      <w:r>
        <w:rPr>
          <w:b/>
          <w:color w:val="4E4E4E"/>
          <w:sz w:val="21"/>
        </w:rPr>
        <w:t>These organizations engage in recovery-focused education and advocacy through organizing</w:t>
      </w:r>
    </w:p>
    <w:p>
      <w:pPr>
        <w:spacing w:line="237" w:lineRule="auto" w:before="0"/>
        <w:ind w:left="139" w:right="455" w:firstLine="0"/>
        <w:jc w:val="left"/>
        <w:rPr>
          <w:sz w:val="21"/>
        </w:rPr>
      </w:pPr>
      <w:r>
        <w:rPr>
          <w:b/>
          <w:color w:val="4E4E4E"/>
          <w:sz w:val="21"/>
        </w:rPr>
        <w:t>and mobilizing people in recovery and impacted family members and allies (i.e., the recovery community). </w:t>
      </w:r>
      <w:r>
        <w:rPr>
          <w:color w:val="4E4E4E"/>
          <w:sz w:val="21"/>
        </w:rPr>
        <w:t>RCOs</w:t>
      </w:r>
      <w:r>
        <w:rPr>
          <w:color w:val="4E4E4E"/>
          <w:spacing w:val="-6"/>
          <w:sz w:val="21"/>
        </w:rPr>
        <w:t> </w:t>
      </w:r>
      <w:r>
        <w:rPr>
          <w:color w:val="4E4E4E"/>
          <w:sz w:val="21"/>
        </w:rPr>
        <w:t>may</w:t>
      </w:r>
      <w:r>
        <w:rPr>
          <w:color w:val="4E4E4E"/>
          <w:spacing w:val="-6"/>
          <w:sz w:val="21"/>
        </w:rPr>
        <w:t> </w:t>
      </w:r>
      <w:r>
        <w:rPr>
          <w:color w:val="4E4E4E"/>
          <w:sz w:val="21"/>
        </w:rPr>
        <w:t>choose</w:t>
      </w:r>
      <w:r>
        <w:rPr>
          <w:color w:val="4E4E4E"/>
          <w:spacing w:val="-6"/>
          <w:sz w:val="21"/>
        </w:rPr>
        <w:t> </w:t>
      </w:r>
      <w:r>
        <w:rPr>
          <w:color w:val="4E4E4E"/>
          <w:sz w:val="21"/>
        </w:rPr>
        <w:t>to</w:t>
      </w:r>
      <w:r>
        <w:rPr>
          <w:color w:val="4E4E4E"/>
          <w:spacing w:val="-6"/>
          <w:sz w:val="21"/>
        </w:rPr>
        <w:t> </w:t>
      </w:r>
      <w:r>
        <w:rPr>
          <w:color w:val="4E4E4E"/>
          <w:sz w:val="21"/>
        </w:rPr>
        <w:t>become</w:t>
      </w:r>
      <w:r>
        <w:rPr>
          <w:color w:val="4E4E4E"/>
          <w:spacing w:val="-6"/>
          <w:sz w:val="21"/>
        </w:rPr>
        <w:t> </w:t>
      </w:r>
      <w:r>
        <w:rPr>
          <w:color w:val="4E4E4E"/>
          <w:sz w:val="21"/>
        </w:rPr>
        <w:t>members</w:t>
      </w:r>
      <w:r>
        <w:rPr>
          <w:color w:val="4E4E4E"/>
          <w:spacing w:val="-6"/>
          <w:sz w:val="21"/>
        </w:rPr>
        <w:t> </w:t>
      </w:r>
      <w:r>
        <w:rPr>
          <w:color w:val="4E4E4E"/>
          <w:sz w:val="21"/>
        </w:rPr>
        <w:t>of the Association of Recovery Community Organizations,</w:t>
      </w:r>
      <w:r>
        <w:rPr>
          <w:color w:val="4E4E4E"/>
          <w:spacing w:val="-9"/>
          <w:sz w:val="21"/>
        </w:rPr>
        <w:t> </w:t>
      </w:r>
      <w:r>
        <w:rPr>
          <w:color w:val="4E4E4E"/>
          <w:sz w:val="21"/>
        </w:rPr>
        <w:t>a</w:t>
      </w:r>
      <w:r>
        <w:rPr>
          <w:color w:val="4E4E4E"/>
          <w:spacing w:val="-9"/>
          <w:sz w:val="21"/>
        </w:rPr>
        <w:t> </w:t>
      </w:r>
      <w:r>
        <w:rPr>
          <w:color w:val="4E4E4E"/>
          <w:sz w:val="21"/>
        </w:rPr>
        <w:t>branch</w:t>
      </w:r>
      <w:r>
        <w:rPr>
          <w:color w:val="4E4E4E"/>
          <w:spacing w:val="-9"/>
          <w:sz w:val="21"/>
        </w:rPr>
        <w:t> </w:t>
      </w:r>
      <w:r>
        <w:rPr>
          <w:color w:val="4E4E4E"/>
          <w:sz w:val="21"/>
        </w:rPr>
        <w:t>of</w:t>
      </w:r>
      <w:r>
        <w:rPr>
          <w:color w:val="4E4E4E"/>
          <w:spacing w:val="-9"/>
          <w:sz w:val="21"/>
        </w:rPr>
        <w:t> </w:t>
      </w:r>
      <w:r>
        <w:rPr>
          <w:color w:val="4E4E4E"/>
          <w:sz w:val="21"/>
        </w:rPr>
        <w:t>Faces</w:t>
      </w:r>
      <w:r>
        <w:rPr>
          <w:color w:val="4E4E4E"/>
          <w:spacing w:val="-9"/>
          <w:sz w:val="21"/>
        </w:rPr>
        <w:t> </w:t>
      </w:r>
      <w:r>
        <w:rPr>
          <w:color w:val="4E4E4E"/>
          <w:sz w:val="21"/>
        </w:rPr>
        <w:t>&amp;</w:t>
      </w:r>
      <w:r>
        <w:rPr>
          <w:color w:val="4E4E4E"/>
          <w:spacing w:val="-9"/>
          <w:sz w:val="21"/>
        </w:rPr>
        <w:t> </w:t>
      </w:r>
      <w:r>
        <w:rPr>
          <w:color w:val="4E4E4E"/>
          <w:sz w:val="21"/>
        </w:rPr>
        <w:t>Voices</w:t>
      </w:r>
    </w:p>
    <w:p>
      <w:pPr>
        <w:pStyle w:val="BodyText"/>
        <w:spacing w:line="237" w:lineRule="auto"/>
        <w:ind w:left="139"/>
      </w:pPr>
      <w:r>
        <w:rPr>
          <w:color w:val="4E4E4E"/>
        </w:rPr>
        <w:t>of Recovery. They may operate direct, peer- based recovery supports via outreach and/or services</w:t>
      </w:r>
      <w:r>
        <w:rPr>
          <w:color w:val="4E4E4E"/>
          <w:spacing w:val="-10"/>
        </w:rPr>
        <w:t> </w:t>
      </w:r>
      <w:r>
        <w:rPr>
          <w:color w:val="4E4E4E"/>
        </w:rPr>
        <w:t>through</w:t>
      </w:r>
      <w:r>
        <w:rPr>
          <w:color w:val="4E4E4E"/>
          <w:spacing w:val="-10"/>
        </w:rPr>
        <w:t> </w:t>
      </w:r>
      <w:r>
        <w:rPr>
          <w:color w:val="4E4E4E"/>
        </w:rPr>
        <w:t>recovery</w:t>
      </w:r>
      <w:r>
        <w:rPr>
          <w:color w:val="4E4E4E"/>
          <w:spacing w:val="-10"/>
        </w:rPr>
        <w:t> </w:t>
      </w:r>
      <w:r>
        <w:rPr>
          <w:color w:val="4E4E4E"/>
        </w:rPr>
        <w:t>community</w:t>
      </w:r>
      <w:r>
        <w:rPr>
          <w:color w:val="4E4E4E"/>
          <w:spacing w:val="-10"/>
        </w:rPr>
        <w:t> </w:t>
      </w:r>
      <w:r>
        <w:rPr>
          <w:color w:val="4E4E4E"/>
        </w:rPr>
        <w:t>centers (RCCs) or recovery cafés.</w:t>
      </w:r>
    </w:p>
    <w:p>
      <w:pPr>
        <w:pStyle w:val="BodyText"/>
        <w:spacing w:before="5"/>
        <w:rPr>
          <w:sz w:val="15"/>
        </w:rPr>
      </w:pPr>
      <w:r>
        <w:rPr/>
        <mc:AlternateContent>
          <mc:Choice Requires="wps">
            <w:drawing>
              <wp:anchor distT="0" distB="0" distL="0" distR="0" allowOverlap="1" layoutInCell="1" locked="0" behindDoc="1" simplePos="0" relativeHeight="487616512">
                <wp:simplePos x="0" y="0"/>
                <wp:positionH relativeFrom="page">
                  <wp:posOffset>685800</wp:posOffset>
                </wp:positionH>
                <wp:positionV relativeFrom="paragraph">
                  <wp:posOffset>134554</wp:posOffset>
                </wp:positionV>
                <wp:extent cx="3086100" cy="1940560"/>
                <wp:effectExtent l="0" t="0" r="0" b="0"/>
                <wp:wrapTopAndBottom/>
                <wp:docPr id="244" name="Group 244"/>
                <wp:cNvGraphicFramePr>
                  <a:graphicFrameLocks/>
                </wp:cNvGraphicFramePr>
                <a:graphic>
                  <a:graphicData uri="http://schemas.microsoft.com/office/word/2010/wordprocessingGroup">
                    <wpg:wgp>
                      <wpg:cNvPr id="244" name="Group 244"/>
                      <wpg:cNvGrpSpPr/>
                      <wpg:grpSpPr>
                        <a:xfrm>
                          <a:off x="0" y="0"/>
                          <a:ext cx="3086100" cy="1940560"/>
                          <a:chExt cx="3086100" cy="1940560"/>
                        </a:xfrm>
                      </wpg:grpSpPr>
                      <wps:wsp>
                        <wps:cNvPr id="245" name="Textbox 245"/>
                        <wps:cNvSpPr txBox="1"/>
                        <wps:spPr>
                          <a:xfrm>
                            <a:off x="6350" y="6350"/>
                            <a:ext cx="3073400" cy="489584"/>
                          </a:xfrm>
                          <a:prstGeom prst="rect">
                            <a:avLst/>
                          </a:prstGeom>
                          <a:solidFill>
                            <a:srgbClr val="6F6F6F"/>
                          </a:solidFill>
                        </wps:spPr>
                        <wps:txbx>
                          <w:txbxContent>
                            <w:p>
                              <w:pPr>
                                <w:spacing w:line="247" w:lineRule="auto" w:before="62"/>
                                <w:ind w:left="180" w:right="196" w:firstLine="0"/>
                                <w:jc w:val="left"/>
                                <w:rPr>
                                  <w:b/>
                                  <w:color w:val="000000"/>
                                  <w:sz w:val="24"/>
                                </w:rPr>
                              </w:pPr>
                              <w:r>
                                <w:rPr>
                                  <w:b/>
                                  <w:color w:val="FFFFFF"/>
                                  <w:sz w:val="24"/>
                                </w:rPr>
                                <w:t>RESOURCE ALERT: RCO TOOLS AND RESOURCES</w:t>
                              </w:r>
                            </w:p>
                          </w:txbxContent>
                        </wps:txbx>
                        <wps:bodyPr wrap="square" lIns="0" tIns="0" rIns="0" bIns="0" rtlCol="0">
                          <a:noAutofit/>
                        </wps:bodyPr>
                      </wps:wsp>
                      <wps:wsp>
                        <wps:cNvPr id="246" name="Graphic 246"/>
                        <wps:cNvSpPr/>
                        <wps:spPr>
                          <a:xfrm>
                            <a:off x="3175" y="3175"/>
                            <a:ext cx="3079750" cy="1934210"/>
                          </a:xfrm>
                          <a:custGeom>
                            <a:avLst/>
                            <a:gdLst/>
                            <a:ahLst/>
                            <a:cxnLst/>
                            <a:rect l="l" t="t" r="r" b="b"/>
                            <a:pathLst>
                              <a:path w="3079750" h="1934210">
                                <a:moveTo>
                                  <a:pt x="0" y="1933702"/>
                                </a:moveTo>
                                <a:lnTo>
                                  <a:pt x="3079750" y="1933702"/>
                                </a:lnTo>
                                <a:lnTo>
                                  <a:pt x="3079750" y="0"/>
                                </a:lnTo>
                                <a:lnTo>
                                  <a:pt x="0" y="0"/>
                                </a:lnTo>
                                <a:lnTo>
                                  <a:pt x="0" y="1933702"/>
                                </a:lnTo>
                                <a:close/>
                              </a:path>
                            </a:pathLst>
                          </a:custGeom>
                          <a:ln w="6350">
                            <a:solidFill>
                              <a:srgbClr val="707070"/>
                            </a:solidFill>
                            <a:prstDash val="solid"/>
                          </a:ln>
                        </wps:spPr>
                        <wps:bodyPr wrap="square" lIns="0" tIns="0" rIns="0" bIns="0" rtlCol="0">
                          <a:prstTxWarp prst="textNoShape">
                            <a:avLst/>
                          </a:prstTxWarp>
                          <a:noAutofit/>
                        </wps:bodyPr>
                      </wps:wsp>
                      <wps:wsp>
                        <wps:cNvPr id="247" name="Textbox 247"/>
                        <wps:cNvSpPr txBox="1"/>
                        <wps:spPr>
                          <a:xfrm>
                            <a:off x="6350" y="495731"/>
                            <a:ext cx="3073400" cy="1438275"/>
                          </a:xfrm>
                          <a:prstGeom prst="rect">
                            <a:avLst/>
                          </a:prstGeom>
                        </wps:spPr>
                        <wps:txbx>
                          <w:txbxContent>
                            <w:p>
                              <w:pPr>
                                <w:numPr>
                                  <w:ilvl w:val="0"/>
                                  <w:numId w:val="30"/>
                                </w:numPr>
                                <w:tabs>
                                  <w:tab w:pos="360" w:val="left" w:leader="none"/>
                                </w:tabs>
                                <w:spacing w:line="240" w:lineRule="exact" w:before="31"/>
                                <w:ind w:left="360" w:right="393" w:hanging="180"/>
                                <w:jc w:val="left"/>
                                <w:rPr>
                                  <w:sz w:val="18"/>
                                </w:rPr>
                              </w:pPr>
                              <w:r>
                                <w:rPr>
                                  <w:color w:val="424242"/>
                                  <w:sz w:val="18"/>
                                </w:rPr>
                                <w:t>National Standards of Best Practices for Recovery</w:t>
                              </w:r>
                              <w:r>
                                <w:rPr>
                                  <w:color w:val="424242"/>
                                  <w:spacing w:val="-16"/>
                                  <w:sz w:val="18"/>
                                </w:rPr>
                                <w:t> </w:t>
                              </w:r>
                              <w:r>
                                <w:rPr>
                                  <w:color w:val="424242"/>
                                  <w:sz w:val="18"/>
                                </w:rPr>
                                <w:t>Community</w:t>
                              </w:r>
                              <w:r>
                                <w:rPr>
                                  <w:color w:val="424242"/>
                                  <w:spacing w:val="-16"/>
                                  <w:sz w:val="18"/>
                                </w:rPr>
                                <w:t> </w:t>
                              </w:r>
                              <w:r>
                                <w:rPr>
                                  <w:color w:val="424242"/>
                                  <w:sz w:val="18"/>
                                </w:rPr>
                                <w:t>Organizations</w:t>
                              </w:r>
                              <w:r>
                                <w:rPr>
                                  <w:color w:val="424242"/>
                                  <w:spacing w:val="-15"/>
                                  <w:sz w:val="18"/>
                                </w:rPr>
                                <w:t> </w:t>
                              </w:r>
                              <w:r>
                                <w:rPr>
                                  <w:color w:val="424242"/>
                                  <w:sz w:val="18"/>
                                </w:rPr>
                                <w:t>(</w:t>
                              </w:r>
                              <w:r>
                                <w:rPr>
                                  <w:color w:val="5B5B5B"/>
                                  <w:sz w:val="18"/>
                                  <w:u w:val="single" w:color="5B5B5B"/>
                                </w:rPr>
                                <w:t>https://</w:t>
                              </w:r>
                              <w:r>
                                <w:rPr>
                                  <w:color w:val="5B5B5B"/>
                                  <w:sz w:val="18"/>
                                </w:rPr>
                                <w:t> </w:t>
                              </w:r>
                              <w:r>
                                <w:rPr>
                                  <w:color w:val="5B5B5B"/>
                                  <w:spacing w:val="-2"/>
                                  <w:sz w:val="18"/>
                                  <w:u w:val="single" w:color="5B5B5B"/>
                                </w:rPr>
                                <w:t>facesandvoicesofrecovery.org/resource/</w:t>
                              </w:r>
                              <w:r>
                                <w:rPr>
                                  <w:color w:val="5B5B5B"/>
                                  <w:spacing w:val="-2"/>
                                  <w:sz w:val="18"/>
                                </w:rPr>
                                <w:t> </w:t>
                              </w:r>
                              <w:r>
                                <w:rPr>
                                  <w:color w:val="5B5B5B"/>
                                  <w:spacing w:val="-2"/>
                                  <w:sz w:val="18"/>
                                  <w:u w:val="single" w:color="5B5B5B"/>
                                </w:rPr>
                                <w:t>national-standards-for-recovery-community-</w:t>
                              </w:r>
                              <w:r>
                                <w:rPr>
                                  <w:color w:val="5B5B5B"/>
                                  <w:spacing w:val="-2"/>
                                  <w:sz w:val="18"/>
                                </w:rPr>
                                <w:t> </w:t>
                              </w:r>
                              <w:r>
                                <w:rPr>
                                  <w:color w:val="5B5B5B"/>
                                  <w:spacing w:val="-2"/>
                                  <w:sz w:val="18"/>
                                  <w:u w:val="single" w:color="5B5B5B"/>
                                </w:rPr>
                                <w:t>organizations</w:t>
                              </w:r>
                              <w:r>
                                <w:rPr>
                                  <w:color w:val="424242"/>
                                  <w:spacing w:val="-2"/>
                                  <w:sz w:val="18"/>
                                </w:rPr>
                                <w:t>)</w:t>
                              </w:r>
                            </w:p>
                            <w:p>
                              <w:pPr>
                                <w:numPr>
                                  <w:ilvl w:val="0"/>
                                  <w:numId w:val="30"/>
                                </w:numPr>
                                <w:tabs>
                                  <w:tab w:pos="360" w:val="left" w:leader="none"/>
                                </w:tabs>
                                <w:spacing w:line="240" w:lineRule="exact" w:before="28"/>
                                <w:ind w:left="360" w:right="607" w:hanging="180"/>
                                <w:jc w:val="left"/>
                                <w:rPr>
                                  <w:sz w:val="18"/>
                                </w:rPr>
                              </w:pPr>
                              <w:r>
                                <w:rPr>
                                  <w:color w:val="424242"/>
                                  <w:sz w:val="18"/>
                                </w:rPr>
                                <w:t>Recovery Community Organization Toolkit </w:t>
                              </w:r>
                              <w:r>
                                <w:rPr>
                                  <w:color w:val="424242"/>
                                  <w:spacing w:val="-2"/>
                                  <w:sz w:val="18"/>
                                </w:rPr>
                                <w:t>(</w:t>
                              </w:r>
                              <w:r>
                                <w:rPr>
                                  <w:color w:val="5B5B5B"/>
                                  <w:spacing w:val="-2"/>
                                  <w:sz w:val="18"/>
                                  <w:u w:val="single" w:color="5B5B5B"/>
                                </w:rPr>
                                <w:t>https://facesandvoicesofrecovery.org/wp-</w:t>
                              </w:r>
                            </w:p>
                            <w:p>
                              <w:pPr>
                                <w:spacing w:before="23"/>
                                <w:ind w:left="360" w:right="0" w:firstLine="0"/>
                                <w:jc w:val="left"/>
                                <w:rPr>
                                  <w:sz w:val="18"/>
                                </w:rPr>
                              </w:pPr>
                              <w:r>
                                <w:rPr>
                                  <w:color w:val="5B5B5B"/>
                                  <w:spacing w:val="-2"/>
                                  <w:sz w:val="18"/>
                                  <w:u w:val="single" w:color="5B5B5B"/>
                                </w:rPr>
                                <w:t>content/uploads/2019/06/RCO-Toolkit.pdf</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4pt;margin-top:10.594878pt;width:243pt;height:152.8pt;mso-position-horizontal-relative:page;mso-position-vertical-relative:paragraph;z-index:-15699968;mso-wrap-distance-left:0;mso-wrap-distance-right:0" id="docshapegroup229" coordorigin="1080,212" coordsize="4860,3056">
                <v:shape style="position:absolute;left:1090;top:221;width:4840;height:771" type="#_x0000_t202" id="docshape230" filled="true" fillcolor="#6f6f6f" stroked="false">
                  <v:textbox inset="0,0,0,0">
                    <w:txbxContent>
                      <w:p>
                        <w:pPr>
                          <w:spacing w:line="247" w:lineRule="auto" w:before="62"/>
                          <w:ind w:left="180" w:right="196" w:firstLine="0"/>
                          <w:jc w:val="left"/>
                          <w:rPr>
                            <w:b/>
                            <w:color w:val="000000"/>
                            <w:sz w:val="24"/>
                          </w:rPr>
                        </w:pPr>
                        <w:r>
                          <w:rPr>
                            <w:b/>
                            <w:color w:val="FFFFFF"/>
                            <w:sz w:val="24"/>
                          </w:rPr>
                          <w:t>RESOURCE ALERT: RCO TOOLS AND RESOURCES</w:t>
                        </w:r>
                      </w:p>
                    </w:txbxContent>
                  </v:textbox>
                  <v:fill type="solid"/>
                  <w10:wrap type="none"/>
                </v:shape>
                <v:rect style="position:absolute;left:1085;top:216;width:4850;height:3046" id="docshape231" filled="false" stroked="true" strokeweight=".5pt" strokecolor="#707070">
                  <v:stroke dashstyle="solid"/>
                </v:rect>
                <v:shape style="position:absolute;left:1090;top:992;width:4840;height:2265" type="#_x0000_t202" id="docshape232" filled="false" stroked="false">
                  <v:textbox inset="0,0,0,0">
                    <w:txbxContent>
                      <w:p>
                        <w:pPr>
                          <w:numPr>
                            <w:ilvl w:val="0"/>
                            <w:numId w:val="30"/>
                          </w:numPr>
                          <w:tabs>
                            <w:tab w:pos="360" w:val="left" w:leader="none"/>
                          </w:tabs>
                          <w:spacing w:line="240" w:lineRule="exact" w:before="31"/>
                          <w:ind w:left="360" w:right="393" w:hanging="180"/>
                          <w:jc w:val="left"/>
                          <w:rPr>
                            <w:sz w:val="18"/>
                          </w:rPr>
                        </w:pPr>
                        <w:r>
                          <w:rPr>
                            <w:color w:val="424242"/>
                            <w:sz w:val="18"/>
                          </w:rPr>
                          <w:t>National Standards of Best Practices for Recovery</w:t>
                        </w:r>
                        <w:r>
                          <w:rPr>
                            <w:color w:val="424242"/>
                            <w:spacing w:val="-16"/>
                            <w:sz w:val="18"/>
                          </w:rPr>
                          <w:t> </w:t>
                        </w:r>
                        <w:r>
                          <w:rPr>
                            <w:color w:val="424242"/>
                            <w:sz w:val="18"/>
                          </w:rPr>
                          <w:t>Community</w:t>
                        </w:r>
                        <w:r>
                          <w:rPr>
                            <w:color w:val="424242"/>
                            <w:spacing w:val="-16"/>
                            <w:sz w:val="18"/>
                          </w:rPr>
                          <w:t> </w:t>
                        </w:r>
                        <w:r>
                          <w:rPr>
                            <w:color w:val="424242"/>
                            <w:sz w:val="18"/>
                          </w:rPr>
                          <w:t>Organizations</w:t>
                        </w:r>
                        <w:r>
                          <w:rPr>
                            <w:color w:val="424242"/>
                            <w:spacing w:val="-15"/>
                            <w:sz w:val="18"/>
                          </w:rPr>
                          <w:t> </w:t>
                        </w:r>
                        <w:r>
                          <w:rPr>
                            <w:color w:val="424242"/>
                            <w:sz w:val="18"/>
                          </w:rPr>
                          <w:t>(</w:t>
                        </w:r>
                        <w:r>
                          <w:rPr>
                            <w:color w:val="5B5B5B"/>
                            <w:sz w:val="18"/>
                            <w:u w:val="single" w:color="5B5B5B"/>
                          </w:rPr>
                          <w:t>https://</w:t>
                        </w:r>
                        <w:r>
                          <w:rPr>
                            <w:color w:val="5B5B5B"/>
                            <w:sz w:val="18"/>
                          </w:rPr>
                          <w:t> </w:t>
                        </w:r>
                        <w:r>
                          <w:rPr>
                            <w:color w:val="5B5B5B"/>
                            <w:spacing w:val="-2"/>
                            <w:sz w:val="18"/>
                            <w:u w:val="single" w:color="5B5B5B"/>
                          </w:rPr>
                          <w:t>facesandvoicesofrecovery.org/resource/</w:t>
                        </w:r>
                        <w:r>
                          <w:rPr>
                            <w:color w:val="5B5B5B"/>
                            <w:spacing w:val="-2"/>
                            <w:sz w:val="18"/>
                          </w:rPr>
                          <w:t> </w:t>
                        </w:r>
                        <w:r>
                          <w:rPr>
                            <w:color w:val="5B5B5B"/>
                            <w:spacing w:val="-2"/>
                            <w:sz w:val="18"/>
                            <w:u w:val="single" w:color="5B5B5B"/>
                          </w:rPr>
                          <w:t>national-standards-for-recovery-community-</w:t>
                        </w:r>
                        <w:r>
                          <w:rPr>
                            <w:color w:val="5B5B5B"/>
                            <w:spacing w:val="-2"/>
                            <w:sz w:val="18"/>
                          </w:rPr>
                          <w:t> </w:t>
                        </w:r>
                        <w:r>
                          <w:rPr>
                            <w:color w:val="5B5B5B"/>
                            <w:spacing w:val="-2"/>
                            <w:sz w:val="18"/>
                            <w:u w:val="single" w:color="5B5B5B"/>
                          </w:rPr>
                          <w:t>organizations</w:t>
                        </w:r>
                        <w:r>
                          <w:rPr>
                            <w:color w:val="424242"/>
                            <w:spacing w:val="-2"/>
                            <w:sz w:val="18"/>
                          </w:rPr>
                          <w:t>)</w:t>
                        </w:r>
                      </w:p>
                      <w:p>
                        <w:pPr>
                          <w:numPr>
                            <w:ilvl w:val="0"/>
                            <w:numId w:val="30"/>
                          </w:numPr>
                          <w:tabs>
                            <w:tab w:pos="360" w:val="left" w:leader="none"/>
                          </w:tabs>
                          <w:spacing w:line="240" w:lineRule="exact" w:before="28"/>
                          <w:ind w:left="360" w:right="607" w:hanging="180"/>
                          <w:jc w:val="left"/>
                          <w:rPr>
                            <w:sz w:val="18"/>
                          </w:rPr>
                        </w:pPr>
                        <w:r>
                          <w:rPr>
                            <w:color w:val="424242"/>
                            <w:sz w:val="18"/>
                          </w:rPr>
                          <w:t>Recovery Community Organization Toolkit </w:t>
                        </w:r>
                        <w:r>
                          <w:rPr>
                            <w:color w:val="424242"/>
                            <w:spacing w:val="-2"/>
                            <w:sz w:val="18"/>
                          </w:rPr>
                          <w:t>(</w:t>
                        </w:r>
                        <w:r>
                          <w:rPr>
                            <w:color w:val="5B5B5B"/>
                            <w:spacing w:val="-2"/>
                            <w:sz w:val="18"/>
                            <w:u w:val="single" w:color="5B5B5B"/>
                          </w:rPr>
                          <w:t>https://facesandvoicesofrecovery.org/wp-</w:t>
                        </w:r>
                      </w:p>
                      <w:p>
                        <w:pPr>
                          <w:spacing w:before="23"/>
                          <w:ind w:left="360" w:right="0" w:firstLine="0"/>
                          <w:jc w:val="left"/>
                          <w:rPr>
                            <w:sz w:val="18"/>
                          </w:rPr>
                        </w:pPr>
                        <w:r>
                          <w:rPr>
                            <w:color w:val="5B5B5B"/>
                            <w:spacing w:val="-2"/>
                            <w:sz w:val="18"/>
                            <w:u w:val="single" w:color="5B5B5B"/>
                          </w:rPr>
                          <w:t>content/uploads/2019/06/RCO-Toolkit.pdf</w:t>
                        </w:r>
                        <w:r>
                          <w:rPr>
                            <w:color w:val="424242"/>
                            <w:spacing w:val="-2"/>
                            <w:sz w:val="18"/>
                          </w:rPr>
                          <w:t>)</w:t>
                        </w:r>
                      </w:p>
                    </w:txbxContent>
                  </v:textbox>
                  <w10:wrap type="none"/>
                </v:shape>
                <w10:wrap type="topAndBottom"/>
              </v:group>
            </w:pict>
          </mc:Fallback>
        </mc:AlternateContent>
      </w:r>
    </w:p>
    <w:p>
      <w:pPr>
        <w:spacing w:line="237" w:lineRule="auto" w:before="158"/>
        <w:ind w:left="139" w:right="350" w:firstLine="0"/>
        <w:jc w:val="left"/>
        <w:rPr>
          <w:sz w:val="21"/>
        </w:rPr>
      </w:pPr>
      <w:r>
        <w:rPr>
          <w:color w:val="4E4E4E"/>
          <w:sz w:val="21"/>
        </w:rPr>
        <w:t>RCCs and recovery cafés are relatively new</w:t>
      </w:r>
      <w:r>
        <w:rPr>
          <w:color w:val="4E4E4E"/>
          <w:spacing w:val="-7"/>
          <w:sz w:val="21"/>
        </w:rPr>
        <w:t> </w:t>
      </w:r>
      <w:r>
        <w:rPr>
          <w:color w:val="4E4E4E"/>
          <w:sz w:val="21"/>
        </w:rPr>
        <w:t>additions</w:t>
      </w:r>
      <w:r>
        <w:rPr>
          <w:color w:val="4E4E4E"/>
          <w:spacing w:val="-7"/>
          <w:sz w:val="21"/>
        </w:rPr>
        <w:t> </w:t>
      </w:r>
      <w:r>
        <w:rPr>
          <w:color w:val="4E4E4E"/>
          <w:sz w:val="21"/>
        </w:rPr>
        <w:t>to</w:t>
      </w:r>
      <w:r>
        <w:rPr>
          <w:color w:val="4E4E4E"/>
          <w:spacing w:val="-7"/>
          <w:sz w:val="21"/>
        </w:rPr>
        <w:t> </w:t>
      </w:r>
      <w:r>
        <w:rPr>
          <w:color w:val="4E4E4E"/>
          <w:sz w:val="21"/>
        </w:rPr>
        <w:t>recovery</w:t>
      </w:r>
      <w:r>
        <w:rPr>
          <w:color w:val="4E4E4E"/>
          <w:spacing w:val="-7"/>
          <w:sz w:val="21"/>
        </w:rPr>
        <w:t> </w:t>
      </w:r>
      <w:r>
        <w:rPr>
          <w:color w:val="4E4E4E"/>
          <w:sz w:val="21"/>
        </w:rPr>
        <w:t>models.</w:t>
      </w:r>
      <w:r>
        <w:rPr>
          <w:color w:val="4E4E4E"/>
          <w:position w:val="7"/>
          <w:sz w:val="12"/>
        </w:rPr>
        <w:t>1377</w:t>
      </w:r>
      <w:r>
        <w:rPr>
          <w:color w:val="4E4E4E"/>
          <w:spacing w:val="24"/>
          <w:position w:val="7"/>
          <w:sz w:val="12"/>
        </w:rPr>
        <w:t> </w:t>
      </w:r>
      <w:r>
        <w:rPr>
          <w:color w:val="4E4E4E"/>
          <w:sz w:val="21"/>
        </w:rPr>
        <w:t>They offer a </w:t>
      </w:r>
      <w:r>
        <w:rPr>
          <w:b/>
          <w:color w:val="4E4E4E"/>
          <w:sz w:val="21"/>
        </w:rPr>
        <w:t>holistic approach to recovery, including individual, community, and other resources.</w:t>
      </w:r>
      <w:r>
        <w:rPr>
          <w:color w:val="4E4E4E"/>
          <w:position w:val="7"/>
          <w:sz w:val="12"/>
        </w:rPr>
        <w:t>1378</w:t>
      </w:r>
      <w:r>
        <w:rPr>
          <w:color w:val="4E4E4E"/>
          <w:spacing w:val="40"/>
          <w:position w:val="7"/>
          <w:sz w:val="12"/>
        </w:rPr>
        <w:t> </w:t>
      </w:r>
      <w:r>
        <w:rPr>
          <w:color w:val="4E4E4E"/>
          <w:sz w:val="21"/>
        </w:rPr>
        <w:t>RCCs are not allied with any specific recovery philosophy or</w:t>
      </w:r>
    </w:p>
    <w:p>
      <w:pPr>
        <w:pStyle w:val="BodyText"/>
        <w:spacing w:line="237" w:lineRule="auto"/>
        <w:ind w:left="139" w:right="91"/>
      </w:pPr>
      <w:r>
        <w:rPr>
          <w:color w:val="4E4E4E"/>
        </w:rPr>
        <w:t>model and thus are more inclusive in terms of their approaches to recovery.</w:t>
      </w:r>
      <w:r>
        <w:rPr>
          <w:color w:val="4E4E4E"/>
          <w:position w:val="7"/>
          <w:sz w:val="12"/>
        </w:rPr>
        <w:t>1379</w:t>
      </w:r>
      <w:r>
        <w:rPr>
          <w:color w:val="4E4E4E"/>
          <w:spacing w:val="40"/>
          <w:position w:val="7"/>
          <w:sz w:val="12"/>
        </w:rPr>
        <w:t> </w:t>
      </w:r>
      <w:r>
        <w:rPr>
          <w:color w:val="4E4E4E"/>
        </w:rPr>
        <w:t>Services offered at RCCs can include support group meetings, assistance with basic needs and social</w:t>
      </w:r>
      <w:r>
        <w:rPr>
          <w:color w:val="4E4E4E"/>
          <w:spacing w:val="-13"/>
        </w:rPr>
        <w:t> </w:t>
      </w:r>
      <w:r>
        <w:rPr>
          <w:color w:val="4E4E4E"/>
        </w:rPr>
        <w:t>services</w:t>
      </w:r>
      <w:r>
        <w:rPr>
          <w:color w:val="4E4E4E"/>
          <w:spacing w:val="-13"/>
        </w:rPr>
        <w:t> </w:t>
      </w:r>
      <w:r>
        <w:rPr>
          <w:color w:val="4E4E4E"/>
        </w:rPr>
        <w:t>(e.g.,</w:t>
      </w:r>
      <w:r>
        <w:rPr>
          <w:color w:val="4E4E4E"/>
          <w:spacing w:val="-13"/>
        </w:rPr>
        <w:t> </w:t>
      </w:r>
      <w:r>
        <w:rPr>
          <w:color w:val="4E4E4E"/>
        </w:rPr>
        <w:t>employment</w:t>
      </w:r>
      <w:r>
        <w:rPr>
          <w:color w:val="4E4E4E"/>
          <w:spacing w:val="-13"/>
        </w:rPr>
        <w:t> </w:t>
      </w:r>
      <w:r>
        <w:rPr>
          <w:color w:val="4E4E4E"/>
        </w:rPr>
        <w:t>assistance, family support services, housing assistance, education assistance), and substance-</w:t>
      </w:r>
    </w:p>
    <w:p>
      <w:pPr>
        <w:pStyle w:val="BodyText"/>
        <w:spacing w:line="237" w:lineRule="auto"/>
        <w:ind w:left="140" w:hanging="1"/>
      </w:pPr>
      <w:r>
        <w:rPr>
          <w:color w:val="4E4E4E"/>
        </w:rPr>
        <w:t>free recreational services.</w:t>
      </w:r>
      <w:r>
        <w:rPr>
          <w:color w:val="4E4E4E"/>
          <w:position w:val="7"/>
          <w:sz w:val="12"/>
        </w:rPr>
        <w:t>1380</w:t>
      </w:r>
      <w:r>
        <w:rPr>
          <w:color w:val="4E4E4E"/>
          <w:spacing w:val="40"/>
          <w:position w:val="7"/>
          <w:sz w:val="12"/>
        </w:rPr>
        <w:t> </w:t>
      </w:r>
      <w:r>
        <w:rPr>
          <w:color w:val="4E4E4E"/>
        </w:rPr>
        <w:t>Exhibit 4.10 provides two examples of RCCs, including their</w:t>
      </w:r>
      <w:r>
        <w:rPr>
          <w:color w:val="4E4E4E"/>
          <w:spacing w:val="-10"/>
        </w:rPr>
        <w:t> </w:t>
      </w:r>
      <w:r>
        <w:rPr>
          <w:color w:val="4E4E4E"/>
        </w:rPr>
        <w:t>hallmark</w:t>
      </w:r>
      <w:r>
        <w:rPr>
          <w:color w:val="4E4E4E"/>
          <w:spacing w:val="-10"/>
        </w:rPr>
        <w:t> </w:t>
      </w:r>
      <w:r>
        <w:rPr>
          <w:color w:val="4E4E4E"/>
        </w:rPr>
        <w:t>characteristics</w:t>
      </w:r>
      <w:r>
        <w:rPr>
          <w:color w:val="4E4E4E"/>
          <w:spacing w:val="-10"/>
        </w:rPr>
        <w:t> </w:t>
      </w:r>
      <w:r>
        <w:rPr>
          <w:color w:val="4E4E4E"/>
        </w:rPr>
        <w:t>and</w:t>
      </w:r>
      <w:r>
        <w:rPr>
          <w:color w:val="4E4E4E"/>
          <w:spacing w:val="-10"/>
        </w:rPr>
        <w:t> </w:t>
      </w:r>
      <w:r>
        <w:rPr>
          <w:color w:val="4E4E4E"/>
        </w:rPr>
        <w:t>features.</w:t>
      </w:r>
    </w:p>
    <w:p>
      <w:pPr>
        <w:pStyle w:val="Heading2"/>
        <w:spacing w:line="242" w:lineRule="auto" w:before="220"/>
        <w:ind w:left="139" w:right="541" w:firstLine="4"/>
      </w:pPr>
      <w:r>
        <w:rPr>
          <w:b w:val="0"/>
        </w:rPr>
        <w:br w:type="column"/>
      </w:r>
      <w:r>
        <w:rPr>
          <w:color w:val="5F5F5F"/>
        </w:rPr>
        <w:t>EXHIBIT 4.10. Examples of </w:t>
      </w:r>
      <w:r>
        <w:rPr>
          <w:color w:val="5F5F5F"/>
          <w:spacing w:val="-4"/>
        </w:rPr>
        <w:t>RCCs</w:t>
      </w:r>
    </w:p>
    <w:p>
      <w:pPr>
        <w:pStyle w:val="BodyText"/>
        <w:spacing w:before="3"/>
        <w:rPr>
          <w:b/>
          <w:sz w:val="25"/>
        </w:rPr>
      </w:pPr>
    </w:p>
    <w:p>
      <w:pPr>
        <w:spacing w:before="0"/>
        <w:ind w:left="140" w:right="0" w:firstLine="0"/>
        <w:jc w:val="left"/>
        <w:rPr>
          <w:b/>
          <w:sz w:val="18"/>
        </w:rPr>
      </w:pPr>
      <w:r>
        <w:rPr/>
        <mc:AlternateContent>
          <mc:Choice Requires="wps">
            <w:drawing>
              <wp:anchor distT="0" distB="0" distL="0" distR="0" allowOverlap="1" layoutInCell="1" locked="0" behindDoc="1" simplePos="0" relativeHeight="486269440">
                <wp:simplePos x="0" y="0"/>
                <wp:positionH relativeFrom="page">
                  <wp:posOffset>3997337</wp:posOffset>
                </wp:positionH>
                <wp:positionV relativeFrom="paragraph">
                  <wp:posOffset>-643025</wp:posOffset>
                </wp:positionV>
                <wp:extent cx="3092450" cy="7639050"/>
                <wp:effectExtent l="0" t="0" r="0" b="0"/>
                <wp:wrapNone/>
                <wp:docPr id="248" name="Group 248"/>
                <wp:cNvGraphicFramePr>
                  <a:graphicFrameLocks/>
                </wp:cNvGraphicFramePr>
                <a:graphic>
                  <a:graphicData uri="http://schemas.microsoft.com/office/word/2010/wordprocessingGroup">
                    <wpg:wgp>
                      <wpg:cNvPr id="248" name="Group 248"/>
                      <wpg:cNvGrpSpPr/>
                      <wpg:grpSpPr>
                        <a:xfrm>
                          <a:off x="0" y="0"/>
                          <a:ext cx="3092450" cy="7639050"/>
                          <a:chExt cx="3092450" cy="7639050"/>
                        </a:xfrm>
                      </wpg:grpSpPr>
                      <wps:wsp>
                        <wps:cNvPr id="249" name="Graphic 249"/>
                        <wps:cNvSpPr/>
                        <wps:spPr>
                          <a:xfrm>
                            <a:off x="3175" y="3175"/>
                            <a:ext cx="3086100" cy="7632700"/>
                          </a:xfrm>
                          <a:custGeom>
                            <a:avLst/>
                            <a:gdLst/>
                            <a:ahLst/>
                            <a:cxnLst/>
                            <a:rect l="l" t="t" r="r" b="b"/>
                            <a:pathLst>
                              <a:path w="3086100" h="7632700">
                                <a:moveTo>
                                  <a:pt x="3086100" y="0"/>
                                </a:moveTo>
                                <a:lnTo>
                                  <a:pt x="0" y="0"/>
                                </a:lnTo>
                                <a:lnTo>
                                  <a:pt x="0" y="7632077"/>
                                </a:lnTo>
                                <a:lnTo>
                                  <a:pt x="3086100" y="7632077"/>
                                </a:lnTo>
                                <a:lnTo>
                                  <a:pt x="3086100" y="0"/>
                                </a:lnTo>
                                <a:close/>
                              </a:path>
                            </a:pathLst>
                          </a:custGeom>
                          <a:solidFill>
                            <a:srgbClr val="F7F7F7"/>
                          </a:solidFill>
                        </wps:spPr>
                        <wps:bodyPr wrap="square" lIns="0" tIns="0" rIns="0" bIns="0" rtlCol="0">
                          <a:prstTxWarp prst="textNoShape">
                            <a:avLst/>
                          </a:prstTxWarp>
                          <a:noAutofit/>
                        </wps:bodyPr>
                      </wps:wsp>
                      <wps:wsp>
                        <wps:cNvPr id="250" name="Graphic 250"/>
                        <wps:cNvSpPr/>
                        <wps:spPr>
                          <a:xfrm>
                            <a:off x="120650" y="519937"/>
                            <a:ext cx="2851150" cy="1270"/>
                          </a:xfrm>
                          <a:custGeom>
                            <a:avLst/>
                            <a:gdLst/>
                            <a:ahLst/>
                            <a:cxnLst/>
                            <a:rect l="l" t="t" r="r" b="b"/>
                            <a:pathLst>
                              <a:path w="2851150" h="0">
                                <a:moveTo>
                                  <a:pt x="0" y="0"/>
                                </a:moveTo>
                                <a:lnTo>
                                  <a:pt x="2851150" y="0"/>
                                </a:lnTo>
                              </a:path>
                            </a:pathLst>
                          </a:custGeom>
                          <a:ln w="25400">
                            <a:solidFill>
                              <a:srgbClr val="6F6F6F"/>
                            </a:solidFill>
                            <a:prstDash val="solid"/>
                          </a:ln>
                        </wps:spPr>
                        <wps:bodyPr wrap="square" lIns="0" tIns="0" rIns="0" bIns="0" rtlCol="0">
                          <a:prstTxWarp prst="textNoShape">
                            <a:avLst/>
                          </a:prstTxWarp>
                          <a:noAutofit/>
                        </wps:bodyPr>
                      </wps:wsp>
                      <wps:wsp>
                        <wps:cNvPr id="251" name="Graphic 251"/>
                        <wps:cNvSpPr/>
                        <wps:spPr>
                          <a:xfrm>
                            <a:off x="3175" y="3175"/>
                            <a:ext cx="3086100" cy="7632700"/>
                          </a:xfrm>
                          <a:custGeom>
                            <a:avLst/>
                            <a:gdLst/>
                            <a:ahLst/>
                            <a:cxnLst/>
                            <a:rect l="l" t="t" r="r" b="b"/>
                            <a:pathLst>
                              <a:path w="3086100" h="7632700">
                                <a:moveTo>
                                  <a:pt x="0" y="7632077"/>
                                </a:moveTo>
                                <a:lnTo>
                                  <a:pt x="3086100" y="7632077"/>
                                </a:lnTo>
                                <a:lnTo>
                                  <a:pt x="3086100" y="0"/>
                                </a:lnTo>
                                <a:lnTo>
                                  <a:pt x="0" y="0"/>
                                </a:lnTo>
                                <a:lnTo>
                                  <a:pt x="0" y="7632077"/>
                                </a:lnTo>
                                <a:close/>
                              </a:path>
                            </a:pathLst>
                          </a:custGeom>
                          <a:ln w="6350">
                            <a:solidFill>
                              <a:srgbClr val="70707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4.751007pt;margin-top:-50.631958pt;width:243.5pt;height:601.5pt;mso-position-horizontal-relative:page;mso-position-vertical-relative:paragraph;z-index:-17047040" id="docshapegroup233" coordorigin="6295,-1013" coordsize="4870,12030">
                <v:rect style="position:absolute;left:6300;top:-1008;width:4860;height:12020" id="docshape234" filled="true" fillcolor="#f7f7f7" stroked="false">
                  <v:fill type="solid"/>
                </v:rect>
                <v:line style="position:absolute" from="6485,-194" to="10975,-194" stroked="true" strokeweight="2pt" strokecolor="#6f6f6f">
                  <v:stroke dashstyle="solid"/>
                </v:line>
                <v:rect style="position:absolute;left:6300;top:-1008;width:4860;height:12020" id="docshape235" filled="false" stroked="true" strokeweight=".5pt" strokecolor="#707070">
                  <v:stroke dashstyle="solid"/>
                </v:rect>
                <w10:wrap type="none"/>
              </v:group>
            </w:pict>
          </mc:Fallback>
        </mc:AlternateContent>
      </w:r>
      <w:r>
        <w:rPr>
          <w:b/>
          <w:color w:val="424242"/>
          <w:sz w:val="18"/>
        </w:rPr>
        <w:t>Rebel</w:t>
      </w:r>
      <w:r>
        <w:rPr>
          <w:b/>
          <w:color w:val="424242"/>
          <w:spacing w:val="-2"/>
          <w:sz w:val="18"/>
        </w:rPr>
        <w:t> </w:t>
      </w:r>
      <w:r>
        <w:rPr>
          <w:b/>
          <w:color w:val="424242"/>
          <w:sz w:val="18"/>
        </w:rPr>
        <w:t>Recovery</w:t>
      </w:r>
      <w:r>
        <w:rPr>
          <w:b/>
          <w:color w:val="424242"/>
          <w:spacing w:val="-1"/>
          <w:sz w:val="18"/>
        </w:rPr>
        <w:t> </w:t>
      </w:r>
      <w:r>
        <w:rPr>
          <w:b/>
          <w:color w:val="424242"/>
          <w:sz w:val="18"/>
        </w:rPr>
        <w:t>–</w:t>
      </w:r>
      <w:r>
        <w:rPr>
          <w:b/>
          <w:color w:val="424242"/>
          <w:spacing w:val="-1"/>
          <w:sz w:val="18"/>
        </w:rPr>
        <w:t> </w:t>
      </w:r>
      <w:r>
        <w:rPr>
          <w:b/>
          <w:color w:val="424242"/>
          <w:sz w:val="18"/>
        </w:rPr>
        <w:t>West</w:t>
      </w:r>
      <w:r>
        <w:rPr>
          <w:b/>
          <w:color w:val="424242"/>
          <w:spacing w:val="-2"/>
          <w:sz w:val="18"/>
        </w:rPr>
        <w:t> </w:t>
      </w:r>
      <w:r>
        <w:rPr>
          <w:b/>
          <w:color w:val="424242"/>
          <w:sz w:val="18"/>
        </w:rPr>
        <w:t>Palm</w:t>
      </w:r>
      <w:r>
        <w:rPr>
          <w:b/>
          <w:color w:val="424242"/>
          <w:spacing w:val="-1"/>
          <w:sz w:val="18"/>
        </w:rPr>
        <w:t> </w:t>
      </w:r>
      <w:r>
        <w:rPr>
          <w:b/>
          <w:color w:val="424242"/>
          <w:sz w:val="18"/>
        </w:rPr>
        <w:t>Beach,</w:t>
      </w:r>
      <w:r>
        <w:rPr>
          <w:b/>
          <w:color w:val="424242"/>
          <w:spacing w:val="-1"/>
          <w:sz w:val="18"/>
        </w:rPr>
        <w:t> </w:t>
      </w:r>
      <w:r>
        <w:rPr>
          <w:b/>
          <w:color w:val="424242"/>
          <w:spacing w:val="-5"/>
          <w:sz w:val="18"/>
        </w:rPr>
        <w:t>FL</w:t>
      </w:r>
    </w:p>
    <w:p>
      <w:pPr>
        <w:pStyle w:val="ListParagraph"/>
        <w:numPr>
          <w:ilvl w:val="0"/>
          <w:numId w:val="16"/>
        </w:numPr>
        <w:tabs>
          <w:tab w:pos="320" w:val="left" w:leader="none"/>
        </w:tabs>
        <w:spacing w:line="256" w:lineRule="auto" w:before="51" w:after="0"/>
        <w:ind w:left="320" w:right="713" w:hanging="180"/>
        <w:jc w:val="left"/>
        <w:rPr>
          <w:sz w:val="18"/>
        </w:rPr>
      </w:pPr>
      <w:r>
        <w:rPr>
          <w:color w:val="424242"/>
          <w:sz w:val="18"/>
        </w:rPr>
        <w:t>Overview: Rebel Recovery offers a safe and supportive environment for people with problematic</w:t>
      </w:r>
      <w:r>
        <w:rPr>
          <w:color w:val="424242"/>
          <w:spacing w:val="-8"/>
          <w:sz w:val="18"/>
        </w:rPr>
        <w:t> </w:t>
      </w:r>
      <w:r>
        <w:rPr>
          <w:color w:val="424242"/>
          <w:sz w:val="18"/>
        </w:rPr>
        <w:t>substance</w:t>
      </w:r>
      <w:r>
        <w:rPr>
          <w:color w:val="424242"/>
          <w:spacing w:val="-8"/>
          <w:sz w:val="18"/>
        </w:rPr>
        <w:t> </w:t>
      </w:r>
      <w:r>
        <w:rPr>
          <w:color w:val="424242"/>
          <w:sz w:val="18"/>
        </w:rPr>
        <w:t>use,</w:t>
      </w:r>
      <w:r>
        <w:rPr>
          <w:color w:val="424242"/>
          <w:spacing w:val="-8"/>
          <w:sz w:val="18"/>
        </w:rPr>
        <w:t> </w:t>
      </w:r>
      <w:r>
        <w:rPr>
          <w:color w:val="424242"/>
          <w:sz w:val="18"/>
        </w:rPr>
        <w:t>regardless</w:t>
      </w:r>
      <w:r>
        <w:rPr>
          <w:color w:val="424242"/>
          <w:spacing w:val="-8"/>
          <w:sz w:val="18"/>
        </w:rPr>
        <w:t> </w:t>
      </w:r>
      <w:r>
        <w:rPr>
          <w:color w:val="424242"/>
          <w:sz w:val="18"/>
        </w:rPr>
        <w:t>of</w:t>
      </w:r>
      <w:r>
        <w:rPr>
          <w:color w:val="424242"/>
          <w:spacing w:val="-8"/>
          <w:sz w:val="18"/>
        </w:rPr>
        <w:t> </w:t>
      </w:r>
      <w:r>
        <w:rPr>
          <w:color w:val="424242"/>
          <w:sz w:val="18"/>
        </w:rPr>
        <w:t>their identified recovery status and pathway.</w:t>
      </w:r>
    </w:p>
    <w:p>
      <w:pPr>
        <w:pStyle w:val="ListParagraph"/>
        <w:numPr>
          <w:ilvl w:val="0"/>
          <w:numId w:val="16"/>
        </w:numPr>
        <w:tabs>
          <w:tab w:pos="319" w:val="left" w:leader="none"/>
        </w:tabs>
        <w:spacing w:line="235" w:lineRule="exact" w:before="0" w:after="0"/>
        <w:ind w:left="319" w:right="0" w:hanging="179"/>
        <w:jc w:val="left"/>
        <w:rPr>
          <w:sz w:val="18"/>
        </w:rPr>
      </w:pPr>
      <w:r>
        <w:rPr>
          <w:color w:val="424242"/>
          <w:spacing w:val="-2"/>
          <w:sz w:val="18"/>
        </w:rPr>
        <w:t>Features:</w:t>
      </w:r>
    </w:p>
    <w:p>
      <w:pPr>
        <w:pStyle w:val="ListParagraph"/>
        <w:numPr>
          <w:ilvl w:val="0"/>
          <w:numId w:val="31"/>
        </w:numPr>
        <w:tabs>
          <w:tab w:pos="499" w:val="left" w:leader="none"/>
        </w:tabs>
        <w:spacing w:line="309" w:lineRule="exact" w:before="0" w:after="0"/>
        <w:ind w:left="499" w:right="0" w:hanging="179"/>
        <w:jc w:val="left"/>
        <w:rPr>
          <w:sz w:val="18"/>
        </w:rPr>
      </w:pPr>
      <w:r>
        <w:rPr>
          <w:color w:val="4E4E4E"/>
          <w:sz w:val="18"/>
        </w:rPr>
        <w:t>Staffed</w:t>
      </w:r>
      <w:r>
        <w:rPr>
          <w:color w:val="4E4E4E"/>
          <w:spacing w:val="-2"/>
          <w:sz w:val="18"/>
        </w:rPr>
        <w:t> </w:t>
      </w:r>
      <w:r>
        <w:rPr>
          <w:color w:val="4E4E4E"/>
          <w:sz w:val="18"/>
        </w:rPr>
        <w:t>full</w:t>
      </w:r>
      <w:r>
        <w:rPr>
          <w:color w:val="4E4E4E"/>
          <w:spacing w:val="-2"/>
          <w:sz w:val="18"/>
        </w:rPr>
        <w:t> </w:t>
      </w:r>
      <w:r>
        <w:rPr>
          <w:color w:val="4E4E4E"/>
          <w:sz w:val="18"/>
        </w:rPr>
        <w:t>time</w:t>
      </w:r>
      <w:r>
        <w:rPr>
          <w:color w:val="4E4E4E"/>
          <w:spacing w:val="-2"/>
          <w:sz w:val="18"/>
        </w:rPr>
        <w:t> </w:t>
      </w:r>
      <w:r>
        <w:rPr>
          <w:color w:val="4E4E4E"/>
          <w:sz w:val="18"/>
        </w:rPr>
        <w:t>by</w:t>
      </w:r>
      <w:r>
        <w:rPr>
          <w:color w:val="4E4E4E"/>
          <w:spacing w:val="-2"/>
          <w:sz w:val="18"/>
        </w:rPr>
        <w:t> </w:t>
      </w:r>
      <w:r>
        <w:rPr>
          <w:color w:val="4E4E4E"/>
          <w:sz w:val="18"/>
        </w:rPr>
        <w:t>recovery</w:t>
      </w:r>
      <w:r>
        <w:rPr>
          <w:color w:val="4E4E4E"/>
          <w:spacing w:val="-2"/>
          <w:sz w:val="18"/>
        </w:rPr>
        <w:t> support</w:t>
      </w:r>
    </w:p>
    <w:p>
      <w:pPr>
        <w:spacing w:line="264" w:lineRule="auto" w:before="0"/>
        <w:ind w:left="500" w:right="538" w:firstLine="0"/>
        <w:jc w:val="left"/>
        <w:rPr>
          <w:sz w:val="18"/>
        </w:rPr>
      </w:pPr>
      <w:r>
        <w:rPr>
          <w:color w:val="4E4E4E"/>
          <w:sz w:val="18"/>
        </w:rPr>
        <w:t>specialists</w:t>
      </w:r>
      <w:r>
        <w:rPr>
          <w:color w:val="4E4E4E"/>
          <w:spacing w:val="-10"/>
          <w:sz w:val="18"/>
        </w:rPr>
        <w:t> </w:t>
      </w:r>
      <w:r>
        <w:rPr>
          <w:color w:val="4E4E4E"/>
          <w:sz w:val="18"/>
        </w:rPr>
        <w:t>who</w:t>
      </w:r>
      <w:r>
        <w:rPr>
          <w:color w:val="4E4E4E"/>
          <w:spacing w:val="-10"/>
          <w:sz w:val="18"/>
        </w:rPr>
        <w:t> </w:t>
      </w:r>
      <w:r>
        <w:rPr>
          <w:color w:val="4E4E4E"/>
          <w:sz w:val="18"/>
        </w:rPr>
        <w:t>provide</w:t>
      </w:r>
      <w:r>
        <w:rPr>
          <w:color w:val="4E4E4E"/>
          <w:spacing w:val="-10"/>
          <w:sz w:val="18"/>
        </w:rPr>
        <w:t> </w:t>
      </w:r>
      <w:r>
        <w:rPr>
          <w:color w:val="4E4E4E"/>
          <w:sz w:val="18"/>
        </w:rPr>
        <w:t>connection</w:t>
      </w:r>
      <w:r>
        <w:rPr>
          <w:color w:val="4E4E4E"/>
          <w:spacing w:val="-10"/>
          <w:sz w:val="18"/>
        </w:rPr>
        <w:t> </w:t>
      </w:r>
      <w:r>
        <w:rPr>
          <w:color w:val="4E4E4E"/>
          <w:sz w:val="18"/>
        </w:rPr>
        <w:t>and services to the community</w:t>
      </w:r>
    </w:p>
    <w:p>
      <w:pPr>
        <w:pStyle w:val="ListParagraph"/>
        <w:numPr>
          <w:ilvl w:val="0"/>
          <w:numId w:val="31"/>
        </w:numPr>
        <w:tabs>
          <w:tab w:pos="499" w:val="left" w:leader="none"/>
        </w:tabs>
        <w:spacing w:line="267" w:lineRule="exact" w:before="0" w:after="0"/>
        <w:ind w:left="499" w:right="0" w:hanging="179"/>
        <w:jc w:val="left"/>
        <w:rPr>
          <w:sz w:val="18"/>
        </w:rPr>
      </w:pPr>
      <w:r>
        <w:rPr>
          <w:color w:val="4E4E4E"/>
          <w:sz w:val="18"/>
        </w:rPr>
        <w:t>Offers</w:t>
      </w:r>
      <w:r>
        <w:rPr>
          <w:color w:val="4E4E4E"/>
          <w:spacing w:val="-1"/>
          <w:sz w:val="18"/>
        </w:rPr>
        <w:t> </w:t>
      </w:r>
      <w:r>
        <w:rPr>
          <w:color w:val="4E4E4E"/>
          <w:sz w:val="18"/>
        </w:rPr>
        <w:t>free support and</w:t>
      </w:r>
      <w:r>
        <w:rPr>
          <w:color w:val="4E4E4E"/>
          <w:spacing w:val="-1"/>
          <w:sz w:val="18"/>
        </w:rPr>
        <w:t> </w:t>
      </w:r>
      <w:r>
        <w:rPr>
          <w:color w:val="4E4E4E"/>
          <w:sz w:val="18"/>
        </w:rPr>
        <w:t>activities for </w:t>
      </w:r>
      <w:r>
        <w:rPr>
          <w:color w:val="4E4E4E"/>
          <w:spacing w:val="-2"/>
          <w:sz w:val="18"/>
        </w:rPr>
        <w:t>people</w:t>
      </w:r>
    </w:p>
    <w:p>
      <w:pPr>
        <w:spacing w:line="264" w:lineRule="auto" w:before="0"/>
        <w:ind w:left="500" w:right="541" w:firstLine="0"/>
        <w:jc w:val="left"/>
        <w:rPr>
          <w:sz w:val="18"/>
        </w:rPr>
      </w:pPr>
      <w:r>
        <w:rPr>
          <w:color w:val="4E4E4E"/>
          <w:sz w:val="18"/>
        </w:rPr>
        <w:t>in</w:t>
      </w:r>
      <w:r>
        <w:rPr>
          <w:color w:val="4E4E4E"/>
          <w:spacing w:val="-11"/>
          <w:sz w:val="18"/>
        </w:rPr>
        <w:t> </w:t>
      </w:r>
      <w:r>
        <w:rPr>
          <w:color w:val="4E4E4E"/>
          <w:sz w:val="18"/>
        </w:rPr>
        <w:t>recovery,</w:t>
      </w:r>
      <w:r>
        <w:rPr>
          <w:color w:val="4E4E4E"/>
          <w:spacing w:val="-12"/>
          <w:sz w:val="18"/>
        </w:rPr>
        <w:t> </w:t>
      </w:r>
      <w:r>
        <w:rPr>
          <w:color w:val="4E4E4E"/>
          <w:sz w:val="18"/>
        </w:rPr>
        <w:t>including</w:t>
      </w:r>
      <w:r>
        <w:rPr>
          <w:color w:val="4E4E4E"/>
          <w:spacing w:val="-11"/>
          <w:sz w:val="18"/>
        </w:rPr>
        <w:t> </w:t>
      </w:r>
      <w:r>
        <w:rPr>
          <w:color w:val="4E4E4E"/>
          <w:sz w:val="18"/>
        </w:rPr>
        <w:t>those</w:t>
      </w:r>
      <w:r>
        <w:rPr>
          <w:color w:val="4E4E4E"/>
          <w:spacing w:val="-12"/>
          <w:sz w:val="18"/>
        </w:rPr>
        <w:t> </w:t>
      </w:r>
      <w:r>
        <w:rPr>
          <w:color w:val="4E4E4E"/>
          <w:sz w:val="18"/>
        </w:rPr>
        <w:t>currently</w:t>
      </w:r>
      <w:r>
        <w:rPr>
          <w:color w:val="4E4E4E"/>
          <w:spacing w:val="-11"/>
          <w:sz w:val="18"/>
        </w:rPr>
        <w:t> </w:t>
      </w:r>
      <w:r>
        <w:rPr>
          <w:color w:val="4E4E4E"/>
          <w:sz w:val="18"/>
        </w:rPr>
        <w:t>using </w:t>
      </w:r>
      <w:r>
        <w:rPr>
          <w:color w:val="4E4E4E"/>
          <w:spacing w:val="-2"/>
          <w:sz w:val="18"/>
        </w:rPr>
        <w:t>drugs</w:t>
      </w:r>
    </w:p>
    <w:p>
      <w:pPr>
        <w:pStyle w:val="ListParagraph"/>
        <w:numPr>
          <w:ilvl w:val="0"/>
          <w:numId w:val="31"/>
        </w:numPr>
        <w:tabs>
          <w:tab w:pos="499" w:val="left" w:leader="none"/>
        </w:tabs>
        <w:spacing w:line="267" w:lineRule="exact" w:before="0" w:after="0"/>
        <w:ind w:left="499" w:right="0" w:hanging="179"/>
        <w:jc w:val="left"/>
        <w:rPr>
          <w:sz w:val="18"/>
        </w:rPr>
      </w:pPr>
      <w:r>
        <w:rPr>
          <w:color w:val="4E4E4E"/>
          <w:sz w:val="18"/>
        </w:rPr>
        <w:t>Activities</w:t>
      </w:r>
      <w:r>
        <w:rPr>
          <w:color w:val="4E4E4E"/>
          <w:spacing w:val="-1"/>
          <w:sz w:val="18"/>
        </w:rPr>
        <w:t> </w:t>
      </w:r>
      <w:r>
        <w:rPr>
          <w:color w:val="4E4E4E"/>
          <w:sz w:val="18"/>
        </w:rPr>
        <w:t>created and led by members of </w:t>
      </w:r>
      <w:r>
        <w:rPr>
          <w:color w:val="4E4E4E"/>
          <w:spacing w:val="-5"/>
          <w:sz w:val="18"/>
        </w:rPr>
        <w:t>the</w:t>
      </w:r>
    </w:p>
    <w:p>
      <w:pPr>
        <w:spacing w:line="194" w:lineRule="exact" w:before="1"/>
        <w:ind w:left="500" w:right="0" w:firstLine="0"/>
        <w:jc w:val="left"/>
        <w:rPr>
          <w:sz w:val="18"/>
        </w:rPr>
      </w:pPr>
      <w:r>
        <w:rPr>
          <w:color w:val="4E4E4E"/>
          <w:sz w:val="18"/>
        </w:rPr>
        <w:t>local</w:t>
      </w:r>
      <w:r>
        <w:rPr>
          <w:color w:val="4E4E4E"/>
          <w:spacing w:val="-4"/>
          <w:sz w:val="18"/>
        </w:rPr>
        <w:t> </w:t>
      </w:r>
      <w:r>
        <w:rPr>
          <w:color w:val="4E4E4E"/>
          <w:sz w:val="18"/>
        </w:rPr>
        <w:t>recovery</w:t>
      </w:r>
      <w:r>
        <w:rPr>
          <w:color w:val="4E4E4E"/>
          <w:spacing w:val="-4"/>
          <w:sz w:val="18"/>
        </w:rPr>
        <w:t> </w:t>
      </w:r>
      <w:r>
        <w:rPr>
          <w:color w:val="4E4E4E"/>
          <w:spacing w:val="-2"/>
          <w:sz w:val="18"/>
        </w:rPr>
        <w:t>community</w:t>
      </w:r>
    </w:p>
    <w:p>
      <w:pPr>
        <w:pStyle w:val="ListParagraph"/>
        <w:numPr>
          <w:ilvl w:val="0"/>
          <w:numId w:val="31"/>
        </w:numPr>
        <w:tabs>
          <w:tab w:pos="499" w:val="left" w:leader="none"/>
        </w:tabs>
        <w:spacing w:line="315" w:lineRule="exact" w:before="0" w:after="0"/>
        <w:ind w:left="499" w:right="0" w:hanging="179"/>
        <w:jc w:val="left"/>
        <w:rPr>
          <w:sz w:val="18"/>
        </w:rPr>
      </w:pPr>
      <w:r>
        <w:rPr>
          <w:color w:val="4E4E4E"/>
          <w:sz w:val="18"/>
        </w:rPr>
        <w:t>A</w:t>
      </w:r>
      <w:r>
        <w:rPr>
          <w:color w:val="4E4E4E"/>
          <w:spacing w:val="-1"/>
          <w:sz w:val="18"/>
        </w:rPr>
        <w:t> </w:t>
      </w:r>
      <w:r>
        <w:rPr>
          <w:color w:val="4E4E4E"/>
          <w:sz w:val="18"/>
        </w:rPr>
        <w:t>range</w:t>
      </w:r>
      <w:r>
        <w:rPr>
          <w:color w:val="4E4E4E"/>
          <w:spacing w:val="-1"/>
          <w:sz w:val="18"/>
        </w:rPr>
        <w:t> </w:t>
      </w:r>
      <w:r>
        <w:rPr>
          <w:color w:val="4E4E4E"/>
          <w:sz w:val="18"/>
        </w:rPr>
        <w:t>of peer</w:t>
      </w:r>
      <w:r>
        <w:rPr>
          <w:color w:val="4E4E4E"/>
          <w:spacing w:val="-1"/>
          <w:sz w:val="18"/>
        </w:rPr>
        <w:t> </w:t>
      </w:r>
      <w:r>
        <w:rPr>
          <w:color w:val="4E4E4E"/>
          <w:sz w:val="18"/>
        </w:rPr>
        <w:t>services,</w:t>
      </w:r>
      <w:r>
        <w:rPr>
          <w:color w:val="4E4E4E"/>
          <w:spacing w:val="-1"/>
          <w:sz w:val="18"/>
        </w:rPr>
        <w:t> </w:t>
      </w:r>
      <w:r>
        <w:rPr>
          <w:color w:val="4E4E4E"/>
          <w:sz w:val="18"/>
        </w:rPr>
        <w:t>including </w:t>
      </w:r>
      <w:r>
        <w:rPr>
          <w:color w:val="4E4E4E"/>
          <w:spacing w:val="-2"/>
          <w:sz w:val="18"/>
        </w:rPr>
        <w:t>early</w:t>
      </w:r>
    </w:p>
    <w:p>
      <w:pPr>
        <w:spacing w:line="264" w:lineRule="auto" w:before="0"/>
        <w:ind w:left="500" w:right="541" w:firstLine="0"/>
        <w:jc w:val="left"/>
        <w:rPr>
          <w:sz w:val="18"/>
        </w:rPr>
      </w:pPr>
      <w:r>
        <w:rPr>
          <w:color w:val="4E4E4E"/>
          <w:sz w:val="18"/>
        </w:rPr>
        <w:t>childhood court peer advocate and support services,</w:t>
      </w:r>
      <w:r>
        <w:rPr>
          <w:color w:val="4E4E4E"/>
          <w:spacing w:val="-15"/>
          <w:sz w:val="18"/>
        </w:rPr>
        <w:t> </w:t>
      </w:r>
      <w:r>
        <w:rPr>
          <w:color w:val="4E4E4E"/>
          <w:sz w:val="18"/>
        </w:rPr>
        <w:t>case-management,</w:t>
      </w:r>
      <w:r>
        <w:rPr>
          <w:color w:val="4E4E4E"/>
          <w:spacing w:val="-15"/>
          <w:sz w:val="18"/>
        </w:rPr>
        <w:t> </w:t>
      </w:r>
      <w:r>
        <w:rPr>
          <w:color w:val="4E4E4E"/>
          <w:sz w:val="18"/>
        </w:rPr>
        <w:t>advocacy,</w:t>
      </w:r>
      <w:r>
        <w:rPr>
          <w:color w:val="4E4E4E"/>
          <w:spacing w:val="-15"/>
          <w:sz w:val="18"/>
        </w:rPr>
        <w:t> </w:t>
      </w:r>
      <w:r>
        <w:rPr>
          <w:color w:val="4E4E4E"/>
          <w:sz w:val="18"/>
        </w:rPr>
        <w:t>and peer</w:t>
      </w:r>
      <w:r>
        <w:rPr>
          <w:color w:val="4E4E4E"/>
          <w:spacing w:val="-10"/>
          <w:sz w:val="18"/>
        </w:rPr>
        <w:t> </w:t>
      </w:r>
      <w:r>
        <w:rPr>
          <w:color w:val="4E4E4E"/>
          <w:sz w:val="18"/>
        </w:rPr>
        <w:t>support</w:t>
      </w:r>
      <w:r>
        <w:rPr>
          <w:color w:val="4E4E4E"/>
          <w:spacing w:val="-10"/>
          <w:sz w:val="18"/>
        </w:rPr>
        <w:t> </w:t>
      </w:r>
      <w:r>
        <w:rPr>
          <w:color w:val="4E4E4E"/>
          <w:sz w:val="18"/>
        </w:rPr>
        <w:t>related</w:t>
      </w:r>
      <w:r>
        <w:rPr>
          <w:color w:val="4E4E4E"/>
          <w:spacing w:val="-10"/>
          <w:sz w:val="18"/>
        </w:rPr>
        <w:t> </w:t>
      </w:r>
      <w:r>
        <w:rPr>
          <w:color w:val="4E4E4E"/>
          <w:sz w:val="18"/>
        </w:rPr>
        <w:t>to</w:t>
      </w:r>
      <w:r>
        <w:rPr>
          <w:color w:val="4E4E4E"/>
          <w:spacing w:val="-10"/>
          <w:sz w:val="18"/>
        </w:rPr>
        <w:t> </w:t>
      </w:r>
      <w:r>
        <w:rPr>
          <w:color w:val="4E4E4E"/>
          <w:sz w:val="18"/>
        </w:rPr>
        <w:t>medication-assisted </w:t>
      </w:r>
      <w:r>
        <w:rPr>
          <w:color w:val="4E4E4E"/>
          <w:spacing w:val="-2"/>
          <w:sz w:val="18"/>
        </w:rPr>
        <w:t>treatment</w:t>
      </w:r>
    </w:p>
    <w:p>
      <w:pPr>
        <w:spacing w:before="177"/>
        <w:ind w:left="140" w:right="0" w:firstLine="0"/>
        <w:jc w:val="left"/>
        <w:rPr>
          <w:b/>
          <w:sz w:val="18"/>
        </w:rPr>
      </w:pPr>
      <w:r>
        <w:rPr>
          <w:b/>
          <w:color w:val="424242"/>
          <w:sz w:val="18"/>
        </w:rPr>
        <w:t>Unity</w:t>
      </w:r>
      <w:r>
        <w:rPr>
          <w:b/>
          <w:color w:val="424242"/>
          <w:spacing w:val="-3"/>
          <w:sz w:val="18"/>
        </w:rPr>
        <w:t> </w:t>
      </w:r>
      <w:r>
        <w:rPr>
          <w:b/>
          <w:color w:val="424242"/>
          <w:sz w:val="18"/>
        </w:rPr>
        <w:t>Recovery</w:t>
      </w:r>
      <w:r>
        <w:rPr>
          <w:b/>
          <w:color w:val="424242"/>
          <w:spacing w:val="-3"/>
          <w:sz w:val="18"/>
        </w:rPr>
        <w:t> </w:t>
      </w:r>
      <w:r>
        <w:rPr>
          <w:b/>
          <w:color w:val="424242"/>
          <w:sz w:val="18"/>
        </w:rPr>
        <w:t>–</w:t>
      </w:r>
      <w:r>
        <w:rPr>
          <w:b/>
          <w:color w:val="424242"/>
          <w:spacing w:val="-3"/>
          <w:sz w:val="18"/>
        </w:rPr>
        <w:t> </w:t>
      </w:r>
      <w:r>
        <w:rPr>
          <w:b/>
          <w:color w:val="424242"/>
          <w:sz w:val="18"/>
        </w:rPr>
        <w:t>Philadelphia,</w:t>
      </w:r>
      <w:r>
        <w:rPr>
          <w:b/>
          <w:color w:val="424242"/>
          <w:spacing w:val="-3"/>
          <w:sz w:val="18"/>
        </w:rPr>
        <w:t> </w:t>
      </w:r>
      <w:r>
        <w:rPr>
          <w:b/>
          <w:color w:val="424242"/>
          <w:spacing w:val="-5"/>
          <w:sz w:val="18"/>
        </w:rPr>
        <w:t>PA</w:t>
      </w:r>
    </w:p>
    <w:p>
      <w:pPr>
        <w:pStyle w:val="ListParagraph"/>
        <w:numPr>
          <w:ilvl w:val="0"/>
          <w:numId w:val="16"/>
        </w:numPr>
        <w:tabs>
          <w:tab w:pos="320" w:val="left" w:leader="none"/>
        </w:tabs>
        <w:spacing w:line="256" w:lineRule="auto" w:before="51" w:after="0"/>
        <w:ind w:left="320" w:right="909" w:hanging="180"/>
        <w:jc w:val="left"/>
        <w:rPr>
          <w:sz w:val="18"/>
        </w:rPr>
      </w:pPr>
      <w:r>
        <w:rPr>
          <w:color w:val="424242"/>
          <w:sz w:val="18"/>
        </w:rPr>
        <w:t>Overview:</w:t>
      </w:r>
      <w:r>
        <w:rPr>
          <w:color w:val="424242"/>
          <w:spacing w:val="-13"/>
          <w:sz w:val="18"/>
        </w:rPr>
        <w:t> </w:t>
      </w:r>
      <w:r>
        <w:rPr>
          <w:color w:val="424242"/>
          <w:sz w:val="18"/>
        </w:rPr>
        <w:t>Unity</w:t>
      </w:r>
      <w:r>
        <w:rPr>
          <w:color w:val="424242"/>
          <w:spacing w:val="-13"/>
          <w:sz w:val="18"/>
        </w:rPr>
        <w:t> </w:t>
      </w:r>
      <w:r>
        <w:rPr>
          <w:color w:val="424242"/>
          <w:sz w:val="18"/>
        </w:rPr>
        <w:t>Recovery</w:t>
      </w:r>
      <w:r>
        <w:rPr>
          <w:color w:val="424242"/>
          <w:spacing w:val="-13"/>
          <w:sz w:val="18"/>
        </w:rPr>
        <w:t> </w:t>
      </w:r>
      <w:r>
        <w:rPr>
          <w:color w:val="424242"/>
          <w:sz w:val="18"/>
        </w:rPr>
        <w:t>offers</w:t>
      </w:r>
      <w:r>
        <w:rPr>
          <w:color w:val="424242"/>
          <w:spacing w:val="-13"/>
          <w:sz w:val="18"/>
        </w:rPr>
        <w:t> </w:t>
      </w:r>
      <w:r>
        <w:rPr>
          <w:color w:val="424242"/>
          <w:sz w:val="18"/>
        </w:rPr>
        <w:t>peer-based recovery support services, including digital recovery supports, recovery meetings, and recovery coaching.</w:t>
      </w:r>
    </w:p>
    <w:p>
      <w:pPr>
        <w:pStyle w:val="ListParagraph"/>
        <w:numPr>
          <w:ilvl w:val="0"/>
          <w:numId w:val="16"/>
        </w:numPr>
        <w:tabs>
          <w:tab w:pos="319" w:val="left" w:leader="none"/>
        </w:tabs>
        <w:spacing w:line="235" w:lineRule="exact" w:before="0" w:after="0"/>
        <w:ind w:left="319" w:right="0" w:hanging="179"/>
        <w:jc w:val="left"/>
        <w:rPr>
          <w:sz w:val="18"/>
        </w:rPr>
      </w:pPr>
      <w:r>
        <w:rPr>
          <w:color w:val="424242"/>
          <w:spacing w:val="-2"/>
          <w:sz w:val="18"/>
        </w:rPr>
        <w:t>Features:</w:t>
      </w:r>
    </w:p>
    <w:p>
      <w:pPr>
        <w:pStyle w:val="ListParagraph"/>
        <w:numPr>
          <w:ilvl w:val="0"/>
          <w:numId w:val="32"/>
        </w:numPr>
        <w:tabs>
          <w:tab w:pos="499" w:val="left" w:leader="none"/>
        </w:tabs>
        <w:spacing w:line="309" w:lineRule="exact" w:before="0" w:after="0"/>
        <w:ind w:left="499" w:right="0" w:hanging="179"/>
        <w:jc w:val="left"/>
        <w:rPr>
          <w:sz w:val="18"/>
        </w:rPr>
      </w:pPr>
      <w:r>
        <w:rPr>
          <w:color w:val="4E4E4E"/>
          <w:sz w:val="18"/>
        </w:rPr>
        <w:t>Staff-certified</w:t>
      </w:r>
      <w:r>
        <w:rPr>
          <w:color w:val="4E4E4E"/>
          <w:spacing w:val="-5"/>
          <w:sz w:val="18"/>
        </w:rPr>
        <w:t> </w:t>
      </w:r>
      <w:r>
        <w:rPr>
          <w:color w:val="4E4E4E"/>
          <w:sz w:val="18"/>
        </w:rPr>
        <w:t>recovery</w:t>
      </w:r>
      <w:r>
        <w:rPr>
          <w:color w:val="4E4E4E"/>
          <w:spacing w:val="-4"/>
          <w:sz w:val="18"/>
        </w:rPr>
        <w:t> </w:t>
      </w:r>
      <w:r>
        <w:rPr>
          <w:color w:val="4E4E4E"/>
          <w:sz w:val="18"/>
        </w:rPr>
        <w:t>specialists</w:t>
      </w:r>
      <w:r>
        <w:rPr>
          <w:color w:val="4E4E4E"/>
          <w:spacing w:val="-4"/>
          <w:sz w:val="18"/>
        </w:rPr>
        <w:t> </w:t>
      </w:r>
      <w:r>
        <w:rPr>
          <w:color w:val="4E4E4E"/>
          <w:spacing w:val="-5"/>
          <w:sz w:val="18"/>
        </w:rPr>
        <w:t>who</w:t>
      </w:r>
    </w:p>
    <w:p>
      <w:pPr>
        <w:spacing w:line="264" w:lineRule="auto" w:before="0"/>
        <w:ind w:left="500" w:right="541" w:firstLine="0"/>
        <w:jc w:val="left"/>
        <w:rPr>
          <w:sz w:val="18"/>
        </w:rPr>
      </w:pPr>
      <w:r>
        <w:rPr>
          <w:color w:val="4E4E4E"/>
          <w:sz w:val="18"/>
        </w:rPr>
        <w:t>facilitate individual, group, and family recovery</w:t>
      </w:r>
      <w:r>
        <w:rPr>
          <w:color w:val="4E4E4E"/>
          <w:spacing w:val="-11"/>
          <w:sz w:val="18"/>
        </w:rPr>
        <w:t> </w:t>
      </w:r>
      <w:r>
        <w:rPr>
          <w:color w:val="4E4E4E"/>
          <w:sz w:val="18"/>
        </w:rPr>
        <w:t>supports</w:t>
      </w:r>
      <w:r>
        <w:rPr>
          <w:color w:val="4E4E4E"/>
          <w:spacing w:val="-11"/>
          <w:sz w:val="18"/>
        </w:rPr>
        <w:t> </w:t>
      </w:r>
      <w:r>
        <w:rPr>
          <w:color w:val="4E4E4E"/>
          <w:sz w:val="18"/>
        </w:rPr>
        <w:t>at</w:t>
      </w:r>
      <w:r>
        <w:rPr>
          <w:color w:val="4E4E4E"/>
          <w:spacing w:val="-11"/>
          <w:sz w:val="18"/>
        </w:rPr>
        <w:t> </w:t>
      </w:r>
      <w:r>
        <w:rPr>
          <w:color w:val="4E4E4E"/>
          <w:sz w:val="18"/>
        </w:rPr>
        <w:t>the</w:t>
      </w:r>
      <w:r>
        <w:rPr>
          <w:color w:val="4E4E4E"/>
          <w:spacing w:val="-11"/>
          <w:sz w:val="18"/>
        </w:rPr>
        <w:t> </w:t>
      </w:r>
      <w:r>
        <w:rPr>
          <w:color w:val="4E4E4E"/>
          <w:sz w:val="18"/>
        </w:rPr>
        <w:t>drop-in</w:t>
      </w:r>
      <w:r>
        <w:rPr>
          <w:color w:val="4E4E4E"/>
          <w:spacing w:val="-11"/>
          <w:sz w:val="18"/>
        </w:rPr>
        <w:t> </w:t>
      </w:r>
      <w:r>
        <w:rPr>
          <w:color w:val="4E4E4E"/>
          <w:sz w:val="18"/>
        </w:rPr>
        <w:t>center,</w:t>
      </w:r>
      <w:r>
        <w:rPr>
          <w:color w:val="4E4E4E"/>
          <w:spacing w:val="-11"/>
          <w:sz w:val="18"/>
        </w:rPr>
        <w:t> </w:t>
      </w:r>
      <w:r>
        <w:rPr>
          <w:color w:val="4E4E4E"/>
          <w:sz w:val="18"/>
        </w:rPr>
        <w:t>via video chat, and in the community</w:t>
      </w:r>
    </w:p>
    <w:p>
      <w:pPr>
        <w:pStyle w:val="ListParagraph"/>
        <w:numPr>
          <w:ilvl w:val="0"/>
          <w:numId w:val="32"/>
        </w:numPr>
        <w:tabs>
          <w:tab w:pos="499" w:val="left" w:leader="none"/>
        </w:tabs>
        <w:spacing w:line="267" w:lineRule="exact" w:before="0" w:after="0"/>
        <w:ind w:left="499" w:right="0" w:hanging="179"/>
        <w:jc w:val="left"/>
        <w:rPr>
          <w:sz w:val="18"/>
        </w:rPr>
      </w:pPr>
      <w:r>
        <w:rPr>
          <w:color w:val="4E4E4E"/>
          <w:sz w:val="18"/>
        </w:rPr>
        <w:t>Drop-in</w:t>
      </w:r>
      <w:r>
        <w:rPr>
          <w:color w:val="4E4E4E"/>
          <w:spacing w:val="-2"/>
          <w:sz w:val="18"/>
        </w:rPr>
        <w:t> </w:t>
      </w:r>
      <w:r>
        <w:rPr>
          <w:color w:val="4E4E4E"/>
          <w:sz w:val="18"/>
        </w:rPr>
        <w:t>RCC</w:t>
      </w:r>
      <w:r>
        <w:rPr>
          <w:color w:val="4E4E4E"/>
          <w:spacing w:val="-2"/>
          <w:sz w:val="18"/>
        </w:rPr>
        <w:t> </w:t>
      </w:r>
      <w:r>
        <w:rPr>
          <w:color w:val="4E4E4E"/>
          <w:sz w:val="18"/>
        </w:rPr>
        <w:t>offering</w:t>
      </w:r>
      <w:r>
        <w:rPr>
          <w:color w:val="4E4E4E"/>
          <w:spacing w:val="-1"/>
          <w:sz w:val="18"/>
        </w:rPr>
        <w:t> </w:t>
      </w:r>
      <w:r>
        <w:rPr>
          <w:color w:val="4E4E4E"/>
          <w:sz w:val="18"/>
        </w:rPr>
        <w:t>recovery</w:t>
      </w:r>
      <w:r>
        <w:rPr>
          <w:color w:val="4E4E4E"/>
          <w:spacing w:val="-2"/>
          <w:sz w:val="18"/>
        </w:rPr>
        <w:t> </w:t>
      </w:r>
      <w:r>
        <w:rPr>
          <w:color w:val="4E4E4E"/>
          <w:sz w:val="18"/>
        </w:rPr>
        <w:t>meetings</w:t>
      </w:r>
      <w:r>
        <w:rPr>
          <w:color w:val="4E4E4E"/>
          <w:spacing w:val="-1"/>
          <w:sz w:val="18"/>
        </w:rPr>
        <w:t> </w:t>
      </w:r>
      <w:r>
        <w:rPr>
          <w:color w:val="4E4E4E"/>
          <w:spacing w:val="-5"/>
          <w:sz w:val="18"/>
        </w:rPr>
        <w:t>and</w:t>
      </w:r>
    </w:p>
    <w:p>
      <w:pPr>
        <w:spacing w:line="264" w:lineRule="auto" w:before="1"/>
        <w:ind w:left="500" w:right="541" w:firstLine="0"/>
        <w:jc w:val="left"/>
        <w:rPr>
          <w:sz w:val="18"/>
        </w:rPr>
      </w:pPr>
      <w:r>
        <w:rPr>
          <w:color w:val="4E4E4E"/>
          <w:sz w:val="18"/>
        </w:rPr>
        <w:t>activities</w:t>
      </w:r>
      <w:r>
        <w:rPr>
          <w:color w:val="4E4E4E"/>
          <w:spacing w:val="-8"/>
          <w:sz w:val="18"/>
        </w:rPr>
        <w:t> </w:t>
      </w:r>
      <w:r>
        <w:rPr>
          <w:color w:val="4E4E4E"/>
          <w:sz w:val="18"/>
        </w:rPr>
        <w:t>for</w:t>
      </w:r>
      <w:r>
        <w:rPr>
          <w:color w:val="4E4E4E"/>
          <w:spacing w:val="-8"/>
          <w:sz w:val="18"/>
        </w:rPr>
        <w:t> </w:t>
      </w:r>
      <w:r>
        <w:rPr>
          <w:color w:val="4E4E4E"/>
          <w:sz w:val="18"/>
        </w:rPr>
        <w:t>all</w:t>
      </w:r>
      <w:r>
        <w:rPr>
          <w:color w:val="4E4E4E"/>
          <w:spacing w:val="-8"/>
          <w:sz w:val="18"/>
        </w:rPr>
        <w:t> </w:t>
      </w:r>
      <w:r>
        <w:rPr>
          <w:color w:val="4E4E4E"/>
          <w:sz w:val="18"/>
        </w:rPr>
        <w:t>pathways</w:t>
      </w:r>
      <w:r>
        <w:rPr>
          <w:color w:val="4E4E4E"/>
          <w:spacing w:val="-8"/>
          <w:sz w:val="18"/>
        </w:rPr>
        <w:t> </w:t>
      </w:r>
      <w:r>
        <w:rPr>
          <w:color w:val="4E4E4E"/>
          <w:sz w:val="18"/>
        </w:rPr>
        <w:t>and</w:t>
      </w:r>
      <w:r>
        <w:rPr>
          <w:color w:val="4E4E4E"/>
          <w:spacing w:val="-8"/>
          <w:sz w:val="18"/>
        </w:rPr>
        <w:t> </w:t>
      </w:r>
      <w:r>
        <w:rPr>
          <w:color w:val="4E4E4E"/>
          <w:sz w:val="18"/>
        </w:rPr>
        <w:t>programs</w:t>
      </w:r>
      <w:r>
        <w:rPr>
          <w:color w:val="4E4E4E"/>
          <w:spacing w:val="-8"/>
          <w:sz w:val="18"/>
        </w:rPr>
        <w:t> </w:t>
      </w:r>
      <w:r>
        <w:rPr>
          <w:color w:val="4E4E4E"/>
          <w:sz w:val="18"/>
        </w:rPr>
        <w:t>of </w:t>
      </w:r>
      <w:r>
        <w:rPr>
          <w:color w:val="4E4E4E"/>
          <w:spacing w:val="-2"/>
          <w:sz w:val="18"/>
        </w:rPr>
        <w:t>recovery</w:t>
      </w:r>
    </w:p>
    <w:p>
      <w:pPr>
        <w:pStyle w:val="ListParagraph"/>
        <w:numPr>
          <w:ilvl w:val="0"/>
          <w:numId w:val="32"/>
        </w:numPr>
        <w:tabs>
          <w:tab w:pos="499" w:val="left" w:leader="none"/>
        </w:tabs>
        <w:spacing w:line="267" w:lineRule="exact" w:before="0" w:after="0"/>
        <w:ind w:left="499" w:right="0" w:hanging="179"/>
        <w:jc w:val="left"/>
        <w:rPr>
          <w:sz w:val="18"/>
        </w:rPr>
      </w:pPr>
      <w:r>
        <w:rPr>
          <w:color w:val="4E4E4E"/>
          <w:sz w:val="18"/>
        </w:rPr>
        <w:t>Individual</w:t>
      </w:r>
      <w:r>
        <w:rPr>
          <w:color w:val="4E4E4E"/>
          <w:spacing w:val="-4"/>
          <w:sz w:val="18"/>
        </w:rPr>
        <w:t> </w:t>
      </w:r>
      <w:r>
        <w:rPr>
          <w:color w:val="4E4E4E"/>
          <w:sz w:val="18"/>
        </w:rPr>
        <w:t>recovery</w:t>
      </w:r>
      <w:r>
        <w:rPr>
          <w:color w:val="4E4E4E"/>
          <w:spacing w:val="-3"/>
          <w:sz w:val="18"/>
        </w:rPr>
        <w:t> </w:t>
      </w:r>
      <w:r>
        <w:rPr>
          <w:color w:val="4E4E4E"/>
          <w:sz w:val="18"/>
        </w:rPr>
        <w:t>support</w:t>
      </w:r>
      <w:r>
        <w:rPr>
          <w:color w:val="4E4E4E"/>
          <w:spacing w:val="-3"/>
          <w:sz w:val="18"/>
        </w:rPr>
        <w:t> </w:t>
      </w:r>
      <w:r>
        <w:rPr>
          <w:color w:val="4E4E4E"/>
          <w:sz w:val="18"/>
        </w:rPr>
        <w:t>services</w:t>
      </w:r>
      <w:r>
        <w:rPr>
          <w:color w:val="4E4E4E"/>
          <w:spacing w:val="-3"/>
          <w:sz w:val="18"/>
        </w:rPr>
        <w:t> </w:t>
      </w:r>
      <w:r>
        <w:rPr>
          <w:color w:val="4E4E4E"/>
          <w:spacing w:val="-2"/>
          <w:sz w:val="18"/>
        </w:rPr>
        <w:t>offered</w:t>
      </w:r>
    </w:p>
    <w:p>
      <w:pPr>
        <w:spacing w:line="264" w:lineRule="auto" w:before="0"/>
        <w:ind w:left="500" w:right="541" w:firstLine="0"/>
        <w:jc w:val="left"/>
        <w:rPr>
          <w:sz w:val="18"/>
        </w:rPr>
      </w:pPr>
      <w:r>
        <w:rPr>
          <w:color w:val="4E4E4E"/>
          <w:sz w:val="18"/>
        </w:rPr>
        <w:t>via</w:t>
      </w:r>
      <w:r>
        <w:rPr>
          <w:color w:val="4E4E4E"/>
          <w:spacing w:val="-5"/>
          <w:sz w:val="18"/>
        </w:rPr>
        <w:t> </w:t>
      </w:r>
      <w:r>
        <w:rPr>
          <w:color w:val="4E4E4E"/>
          <w:sz w:val="18"/>
        </w:rPr>
        <w:t>video</w:t>
      </w:r>
      <w:r>
        <w:rPr>
          <w:color w:val="4E4E4E"/>
          <w:spacing w:val="-5"/>
          <w:sz w:val="18"/>
        </w:rPr>
        <w:t> </w:t>
      </w:r>
      <w:r>
        <w:rPr>
          <w:color w:val="4E4E4E"/>
          <w:sz w:val="18"/>
        </w:rPr>
        <w:t>chat</w:t>
      </w:r>
      <w:r>
        <w:rPr>
          <w:color w:val="4E4E4E"/>
          <w:spacing w:val="-5"/>
          <w:sz w:val="18"/>
        </w:rPr>
        <w:t> </w:t>
      </w:r>
      <w:r>
        <w:rPr>
          <w:color w:val="4E4E4E"/>
          <w:sz w:val="18"/>
        </w:rPr>
        <w:t>and</w:t>
      </w:r>
      <w:r>
        <w:rPr>
          <w:color w:val="4E4E4E"/>
          <w:spacing w:val="-5"/>
          <w:sz w:val="18"/>
        </w:rPr>
        <w:t> </w:t>
      </w:r>
      <w:r>
        <w:rPr>
          <w:color w:val="4E4E4E"/>
          <w:sz w:val="18"/>
        </w:rPr>
        <w:t>telephone</w:t>
      </w:r>
      <w:r>
        <w:rPr>
          <w:color w:val="4E4E4E"/>
          <w:spacing w:val="-5"/>
          <w:sz w:val="18"/>
        </w:rPr>
        <w:t> </w:t>
      </w:r>
      <w:r>
        <w:rPr>
          <w:color w:val="4E4E4E"/>
          <w:sz w:val="18"/>
        </w:rPr>
        <w:t>for</w:t>
      </w:r>
      <w:r>
        <w:rPr>
          <w:color w:val="4E4E4E"/>
          <w:spacing w:val="-5"/>
          <w:sz w:val="18"/>
        </w:rPr>
        <w:t> </w:t>
      </w:r>
      <w:r>
        <w:rPr>
          <w:color w:val="4E4E4E"/>
          <w:sz w:val="18"/>
        </w:rPr>
        <w:t>those</w:t>
      </w:r>
      <w:r>
        <w:rPr>
          <w:color w:val="4E4E4E"/>
          <w:spacing w:val="-5"/>
          <w:sz w:val="18"/>
        </w:rPr>
        <w:t> </w:t>
      </w:r>
      <w:r>
        <w:rPr>
          <w:color w:val="4E4E4E"/>
          <w:sz w:val="18"/>
        </w:rPr>
        <w:t>who cannot make it to the center</w:t>
      </w:r>
    </w:p>
    <w:p>
      <w:pPr>
        <w:pStyle w:val="ListParagraph"/>
        <w:numPr>
          <w:ilvl w:val="0"/>
          <w:numId w:val="32"/>
        </w:numPr>
        <w:tabs>
          <w:tab w:pos="499" w:val="left" w:leader="none"/>
        </w:tabs>
        <w:spacing w:line="267" w:lineRule="exact" w:before="0" w:after="0"/>
        <w:ind w:left="499" w:right="0" w:hanging="179"/>
        <w:jc w:val="left"/>
        <w:rPr>
          <w:sz w:val="18"/>
        </w:rPr>
      </w:pPr>
      <w:r>
        <w:rPr>
          <w:color w:val="4E4E4E"/>
          <w:sz w:val="18"/>
        </w:rPr>
        <w:t>Recovery</w:t>
      </w:r>
      <w:r>
        <w:rPr>
          <w:color w:val="4E4E4E"/>
          <w:spacing w:val="-3"/>
          <w:sz w:val="18"/>
        </w:rPr>
        <w:t> </w:t>
      </w:r>
      <w:r>
        <w:rPr>
          <w:color w:val="4E4E4E"/>
          <w:sz w:val="18"/>
        </w:rPr>
        <w:t>support</w:t>
      </w:r>
      <w:r>
        <w:rPr>
          <w:color w:val="4E4E4E"/>
          <w:spacing w:val="-2"/>
          <w:sz w:val="18"/>
        </w:rPr>
        <w:t> </w:t>
      </w:r>
      <w:r>
        <w:rPr>
          <w:color w:val="4E4E4E"/>
          <w:sz w:val="18"/>
        </w:rPr>
        <w:t>services</w:t>
      </w:r>
      <w:r>
        <w:rPr>
          <w:color w:val="4E4E4E"/>
          <w:spacing w:val="-2"/>
          <w:sz w:val="18"/>
        </w:rPr>
        <w:t> </w:t>
      </w:r>
      <w:r>
        <w:rPr>
          <w:color w:val="4E4E4E"/>
          <w:sz w:val="18"/>
        </w:rPr>
        <w:t>focused</w:t>
      </w:r>
      <w:r>
        <w:rPr>
          <w:color w:val="4E4E4E"/>
          <w:spacing w:val="-2"/>
          <w:sz w:val="18"/>
        </w:rPr>
        <w:t> </w:t>
      </w:r>
      <w:r>
        <w:rPr>
          <w:color w:val="4E4E4E"/>
          <w:spacing w:val="-5"/>
          <w:sz w:val="18"/>
        </w:rPr>
        <w:t>on</w:t>
      </w:r>
    </w:p>
    <w:p>
      <w:pPr>
        <w:spacing w:line="264" w:lineRule="auto" w:before="0"/>
        <w:ind w:left="500" w:right="541" w:firstLine="0"/>
        <w:jc w:val="left"/>
        <w:rPr>
          <w:sz w:val="18"/>
        </w:rPr>
      </w:pPr>
      <w:r>
        <w:rPr>
          <w:color w:val="4E4E4E"/>
          <w:sz w:val="18"/>
        </w:rPr>
        <w:t>education,</w:t>
      </w:r>
      <w:r>
        <w:rPr>
          <w:color w:val="4E4E4E"/>
          <w:spacing w:val="-10"/>
          <w:sz w:val="18"/>
        </w:rPr>
        <w:t> </w:t>
      </w:r>
      <w:r>
        <w:rPr>
          <w:color w:val="4E4E4E"/>
          <w:sz w:val="18"/>
        </w:rPr>
        <w:t>housing,</w:t>
      </w:r>
      <w:r>
        <w:rPr>
          <w:color w:val="4E4E4E"/>
          <w:spacing w:val="-10"/>
          <w:sz w:val="18"/>
        </w:rPr>
        <w:t> </w:t>
      </w:r>
      <w:r>
        <w:rPr>
          <w:color w:val="4E4E4E"/>
          <w:sz w:val="18"/>
        </w:rPr>
        <w:t>employment,</w:t>
      </w:r>
      <w:r>
        <w:rPr>
          <w:color w:val="4E4E4E"/>
          <w:spacing w:val="-10"/>
          <w:sz w:val="18"/>
        </w:rPr>
        <w:t> </w:t>
      </w:r>
      <w:r>
        <w:rPr>
          <w:color w:val="4E4E4E"/>
          <w:sz w:val="18"/>
        </w:rPr>
        <w:t>health,</w:t>
      </w:r>
      <w:r>
        <w:rPr>
          <w:color w:val="4E4E4E"/>
          <w:spacing w:val="-10"/>
          <w:sz w:val="18"/>
        </w:rPr>
        <w:t> </w:t>
      </w:r>
      <w:r>
        <w:rPr>
          <w:color w:val="4E4E4E"/>
          <w:sz w:val="18"/>
        </w:rPr>
        <w:t>and </w:t>
      </w:r>
      <w:r>
        <w:rPr>
          <w:color w:val="4E4E4E"/>
          <w:spacing w:val="-2"/>
          <w:sz w:val="18"/>
        </w:rPr>
        <w:t>advocacy</w:t>
      </w:r>
    </w:p>
    <w:p>
      <w:pPr>
        <w:pStyle w:val="ListParagraph"/>
        <w:numPr>
          <w:ilvl w:val="0"/>
          <w:numId w:val="32"/>
        </w:numPr>
        <w:tabs>
          <w:tab w:pos="499" w:val="left" w:leader="none"/>
        </w:tabs>
        <w:spacing w:line="267" w:lineRule="exact" w:before="0" w:after="0"/>
        <w:ind w:left="499" w:right="0" w:hanging="179"/>
        <w:jc w:val="left"/>
        <w:rPr>
          <w:sz w:val="18"/>
        </w:rPr>
      </w:pPr>
      <w:r>
        <w:rPr>
          <w:color w:val="4E4E4E"/>
          <w:sz w:val="18"/>
        </w:rPr>
        <w:t>Community</w:t>
      </w:r>
      <w:r>
        <w:rPr>
          <w:color w:val="4E4E4E"/>
          <w:spacing w:val="-1"/>
          <w:sz w:val="18"/>
        </w:rPr>
        <w:t> </w:t>
      </w:r>
      <w:r>
        <w:rPr>
          <w:color w:val="4E4E4E"/>
          <w:sz w:val="18"/>
        </w:rPr>
        <w:t>organization partners </w:t>
      </w:r>
      <w:r>
        <w:rPr>
          <w:color w:val="4E4E4E"/>
          <w:spacing w:val="-4"/>
          <w:sz w:val="18"/>
        </w:rPr>
        <w:t>that</w:t>
      </w:r>
    </w:p>
    <w:p>
      <w:pPr>
        <w:spacing w:line="194" w:lineRule="exact" w:before="0"/>
        <w:ind w:left="500" w:right="0" w:firstLine="0"/>
        <w:jc w:val="left"/>
        <w:rPr>
          <w:sz w:val="18"/>
        </w:rPr>
      </w:pPr>
      <w:r>
        <w:rPr>
          <w:color w:val="4E4E4E"/>
          <w:sz w:val="18"/>
        </w:rPr>
        <w:t>provide</w:t>
      </w:r>
      <w:r>
        <w:rPr>
          <w:color w:val="4E4E4E"/>
          <w:spacing w:val="-2"/>
          <w:sz w:val="18"/>
        </w:rPr>
        <w:t> </w:t>
      </w:r>
      <w:r>
        <w:rPr>
          <w:color w:val="4E4E4E"/>
          <w:sz w:val="18"/>
        </w:rPr>
        <w:t>training</w:t>
      </w:r>
      <w:r>
        <w:rPr>
          <w:color w:val="4E4E4E"/>
          <w:spacing w:val="-1"/>
          <w:sz w:val="18"/>
        </w:rPr>
        <w:t> </w:t>
      </w:r>
      <w:r>
        <w:rPr>
          <w:color w:val="4E4E4E"/>
          <w:sz w:val="18"/>
        </w:rPr>
        <w:t>and</w:t>
      </w:r>
      <w:r>
        <w:rPr>
          <w:color w:val="4E4E4E"/>
          <w:spacing w:val="-2"/>
          <w:sz w:val="18"/>
        </w:rPr>
        <w:t> </w:t>
      </w:r>
      <w:r>
        <w:rPr>
          <w:color w:val="4E4E4E"/>
          <w:sz w:val="18"/>
        </w:rPr>
        <w:t>education</w:t>
      </w:r>
      <w:r>
        <w:rPr>
          <w:color w:val="4E4E4E"/>
          <w:spacing w:val="-1"/>
          <w:sz w:val="18"/>
        </w:rPr>
        <w:t> </w:t>
      </w:r>
      <w:r>
        <w:rPr>
          <w:color w:val="4E4E4E"/>
          <w:spacing w:val="-2"/>
          <w:sz w:val="18"/>
        </w:rPr>
        <w:t>services</w:t>
      </w:r>
    </w:p>
    <w:p>
      <w:pPr>
        <w:pStyle w:val="ListParagraph"/>
        <w:numPr>
          <w:ilvl w:val="0"/>
          <w:numId w:val="32"/>
        </w:numPr>
        <w:tabs>
          <w:tab w:pos="499" w:val="left" w:leader="none"/>
        </w:tabs>
        <w:spacing w:line="315" w:lineRule="exact" w:before="0" w:after="0"/>
        <w:ind w:left="499" w:right="0" w:hanging="179"/>
        <w:jc w:val="left"/>
        <w:rPr>
          <w:sz w:val="18"/>
        </w:rPr>
      </w:pPr>
      <w:r>
        <w:rPr>
          <w:color w:val="4E4E4E"/>
          <w:sz w:val="18"/>
        </w:rPr>
        <w:t>Services scheduled via phone or at </w:t>
      </w:r>
      <w:r>
        <w:rPr>
          <w:color w:val="4E4E4E"/>
          <w:spacing w:val="-5"/>
          <w:sz w:val="18"/>
        </w:rPr>
        <w:t>the</w:t>
      </w:r>
    </w:p>
    <w:p>
      <w:pPr>
        <w:spacing w:before="0"/>
        <w:ind w:left="500" w:right="0" w:firstLine="0"/>
        <w:jc w:val="left"/>
        <w:rPr>
          <w:sz w:val="18"/>
        </w:rPr>
      </w:pPr>
      <w:r>
        <w:rPr>
          <w:color w:val="4E4E4E"/>
          <w:sz w:val="18"/>
        </w:rPr>
        <w:t>center during business </w:t>
      </w:r>
      <w:r>
        <w:rPr>
          <w:color w:val="4E4E4E"/>
          <w:spacing w:val="-2"/>
          <w:sz w:val="18"/>
        </w:rPr>
        <w:t>hours</w:t>
      </w:r>
    </w:p>
    <w:p>
      <w:pPr>
        <w:spacing w:after="0"/>
        <w:jc w:val="left"/>
        <w:rPr>
          <w:sz w:val="18"/>
        </w:rPr>
        <w:sectPr>
          <w:type w:val="continuous"/>
          <w:pgSz w:w="12240" w:h="15840"/>
          <w:pgMar w:header="576" w:footer="721" w:top="540" w:bottom="920" w:left="940" w:right="660"/>
          <w:cols w:num="2" w:equalWidth="0">
            <w:col w:w="5017" w:space="388"/>
            <w:col w:w="5235"/>
          </w:cols>
        </w:sectPr>
      </w:pPr>
    </w:p>
    <w:p>
      <w:pPr>
        <w:pStyle w:val="BodyText"/>
        <w:spacing w:before="1"/>
        <w:rPr>
          <w:sz w:val="25"/>
        </w:rPr>
      </w:pPr>
    </w:p>
    <w:p>
      <w:pPr>
        <w:spacing w:after="0"/>
        <w:rPr>
          <w:sz w:val="25"/>
        </w:rPr>
        <w:sectPr>
          <w:pgSz w:w="12240" w:h="15840"/>
          <w:pgMar w:header="576" w:footer="721" w:top="1340" w:bottom="920" w:left="940" w:right="660"/>
        </w:sectPr>
      </w:pPr>
    </w:p>
    <w:p>
      <w:pPr>
        <w:spacing w:line="237" w:lineRule="auto" w:before="102"/>
        <w:ind w:left="139" w:right="0" w:firstLine="0"/>
        <w:jc w:val="left"/>
        <w:rPr>
          <w:sz w:val="21"/>
        </w:rPr>
      </w:pPr>
      <w:r>
        <w:rPr/>
        <mc:AlternateContent>
          <mc:Choice Requires="wps">
            <w:drawing>
              <wp:anchor distT="0" distB="0" distL="0" distR="0" allowOverlap="1" layoutInCell="1" locked="0" behindDoc="0" simplePos="0" relativeHeight="15758336">
                <wp:simplePos x="0" y="0"/>
                <wp:positionH relativeFrom="page">
                  <wp:posOffset>685800</wp:posOffset>
                </wp:positionH>
                <wp:positionV relativeFrom="paragraph">
                  <wp:posOffset>2622827</wp:posOffset>
                </wp:positionV>
                <wp:extent cx="6401435" cy="5001895"/>
                <wp:effectExtent l="0" t="0" r="0" b="0"/>
                <wp:wrapNone/>
                <wp:docPr id="252" name="Group 252"/>
                <wp:cNvGraphicFramePr>
                  <a:graphicFrameLocks/>
                </wp:cNvGraphicFramePr>
                <a:graphic>
                  <a:graphicData uri="http://schemas.microsoft.com/office/word/2010/wordprocessingGroup">
                    <wpg:wgp>
                      <wpg:cNvPr id="252" name="Group 252"/>
                      <wpg:cNvGrpSpPr/>
                      <wpg:grpSpPr>
                        <a:xfrm>
                          <a:off x="0" y="0"/>
                          <a:ext cx="6401435" cy="5001895"/>
                          <a:chExt cx="6401435" cy="5001895"/>
                        </a:xfrm>
                      </wpg:grpSpPr>
                      <wps:wsp>
                        <wps:cNvPr id="253" name="Graphic 253"/>
                        <wps:cNvSpPr/>
                        <wps:spPr>
                          <a:xfrm>
                            <a:off x="3175" y="3175"/>
                            <a:ext cx="6395085" cy="4995545"/>
                          </a:xfrm>
                          <a:custGeom>
                            <a:avLst/>
                            <a:gdLst/>
                            <a:ahLst/>
                            <a:cxnLst/>
                            <a:rect l="l" t="t" r="r" b="b"/>
                            <a:pathLst>
                              <a:path w="6395085" h="4995545">
                                <a:moveTo>
                                  <a:pt x="6394462" y="0"/>
                                </a:moveTo>
                                <a:lnTo>
                                  <a:pt x="0" y="0"/>
                                </a:lnTo>
                                <a:lnTo>
                                  <a:pt x="0" y="4995430"/>
                                </a:lnTo>
                                <a:lnTo>
                                  <a:pt x="6394462" y="4995430"/>
                                </a:lnTo>
                                <a:lnTo>
                                  <a:pt x="6394462" y="0"/>
                                </a:lnTo>
                                <a:close/>
                              </a:path>
                            </a:pathLst>
                          </a:custGeom>
                          <a:solidFill>
                            <a:srgbClr val="F7F7F7"/>
                          </a:solidFill>
                        </wps:spPr>
                        <wps:bodyPr wrap="square" lIns="0" tIns="0" rIns="0" bIns="0" rtlCol="0">
                          <a:prstTxWarp prst="textNoShape">
                            <a:avLst/>
                          </a:prstTxWarp>
                          <a:noAutofit/>
                        </wps:bodyPr>
                      </wps:wsp>
                      <wps:wsp>
                        <wps:cNvPr id="254" name="Graphic 254"/>
                        <wps:cNvSpPr/>
                        <wps:spPr>
                          <a:xfrm>
                            <a:off x="120650" y="316750"/>
                            <a:ext cx="6160135" cy="1270"/>
                          </a:xfrm>
                          <a:custGeom>
                            <a:avLst/>
                            <a:gdLst/>
                            <a:ahLst/>
                            <a:cxnLst/>
                            <a:rect l="l" t="t" r="r" b="b"/>
                            <a:pathLst>
                              <a:path w="6160135" h="0">
                                <a:moveTo>
                                  <a:pt x="0" y="0"/>
                                </a:moveTo>
                                <a:lnTo>
                                  <a:pt x="6159512" y="0"/>
                                </a:lnTo>
                              </a:path>
                            </a:pathLst>
                          </a:custGeom>
                          <a:ln w="25400">
                            <a:solidFill>
                              <a:srgbClr val="6F6F6F"/>
                            </a:solidFill>
                            <a:prstDash val="solid"/>
                          </a:ln>
                        </wps:spPr>
                        <wps:bodyPr wrap="square" lIns="0" tIns="0" rIns="0" bIns="0" rtlCol="0">
                          <a:prstTxWarp prst="textNoShape">
                            <a:avLst/>
                          </a:prstTxWarp>
                          <a:noAutofit/>
                        </wps:bodyPr>
                      </wps:wsp>
                      <wps:wsp>
                        <wps:cNvPr id="255" name="Graphic 255"/>
                        <wps:cNvSpPr/>
                        <wps:spPr>
                          <a:xfrm>
                            <a:off x="237578" y="426973"/>
                            <a:ext cx="5909945" cy="3917315"/>
                          </a:xfrm>
                          <a:custGeom>
                            <a:avLst/>
                            <a:gdLst/>
                            <a:ahLst/>
                            <a:cxnLst/>
                            <a:rect l="l" t="t" r="r" b="b"/>
                            <a:pathLst>
                              <a:path w="5909945" h="3917315">
                                <a:moveTo>
                                  <a:pt x="5909779" y="0"/>
                                </a:moveTo>
                                <a:lnTo>
                                  <a:pt x="0" y="0"/>
                                </a:lnTo>
                                <a:lnTo>
                                  <a:pt x="0" y="3916832"/>
                                </a:lnTo>
                                <a:lnTo>
                                  <a:pt x="5909779" y="3916832"/>
                                </a:lnTo>
                                <a:lnTo>
                                  <a:pt x="5909779" y="0"/>
                                </a:lnTo>
                                <a:close/>
                              </a:path>
                            </a:pathLst>
                          </a:custGeom>
                          <a:solidFill>
                            <a:srgbClr val="FFFFFF"/>
                          </a:solidFill>
                        </wps:spPr>
                        <wps:bodyPr wrap="square" lIns="0" tIns="0" rIns="0" bIns="0" rtlCol="0">
                          <a:prstTxWarp prst="textNoShape">
                            <a:avLst/>
                          </a:prstTxWarp>
                          <a:noAutofit/>
                        </wps:bodyPr>
                      </wps:wsp>
                      <wps:wsp>
                        <wps:cNvPr id="256" name="Graphic 256"/>
                        <wps:cNvSpPr/>
                        <wps:spPr>
                          <a:xfrm>
                            <a:off x="261924" y="451332"/>
                            <a:ext cx="3953510" cy="576580"/>
                          </a:xfrm>
                          <a:custGeom>
                            <a:avLst/>
                            <a:gdLst/>
                            <a:ahLst/>
                            <a:cxnLst/>
                            <a:rect l="l" t="t" r="r" b="b"/>
                            <a:pathLst>
                              <a:path w="3953510" h="576580">
                                <a:moveTo>
                                  <a:pt x="3953484" y="0"/>
                                </a:moveTo>
                                <a:lnTo>
                                  <a:pt x="0" y="0"/>
                                </a:lnTo>
                                <a:lnTo>
                                  <a:pt x="0" y="576186"/>
                                </a:lnTo>
                                <a:lnTo>
                                  <a:pt x="3953484" y="576186"/>
                                </a:lnTo>
                                <a:lnTo>
                                  <a:pt x="3953484" y="0"/>
                                </a:lnTo>
                                <a:close/>
                              </a:path>
                            </a:pathLst>
                          </a:custGeom>
                          <a:solidFill>
                            <a:srgbClr val="CFCFCF"/>
                          </a:solidFill>
                        </wps:spPr>
                        <wps:bodyPr wrap="square" lIns="0" tIns="0" rIns="0" bIns="0" rtlCol="0">
                          <a:prstTxWarp prst="textNoShape">
                            <a:avLst/>
                          </a:prstTxWarp>
                          <a:noAutofit/>
                        </wps:bodyPr>
                      </wps:wsp>
                      <wps:wsp>
                        <wps:cNvPr id="257" name="Graphic 257"/>
                        <wps:cNvSpPr/>
                        <wps:spPr>
                          <a:xfrm>
                            <a:off x="261937" y="451332"/>
                            <a:ext cx="3953510" cy="576580"/>
                          </a:xfrm>
                          <a:custGeom>
                            <a:avLst/>
                            <a:gdLst/>
                            <a:ahLst/>
                            <a:cxnLst/>
                            <a:rect l="l" t="t" r="r" b="b"/>
                            <a:pathLst>
                              <a:path w="3953510" h="576580">
                                <a:moveTo>
                                  <a:pt x="0" y="576186"/>
                                </a:moveTo>
                                <a:lnTo>
                                  <a:pt x="3953471" y="576186"/>
                                </a:lnTo>
                                <a:lnTo>
                                  <a:pt x="3953471" y="0"/>
                                </a:lnTo>
                                <a:lnTo>
                                  <a:pt x="0" y="0"/>
                                </a:lnTo>
                                <a:lnTo>
                                  <a:pt x="0" y="576186"/>
                                </a:lnTo>
                                <a:close/>
                              </a:path>
                            </a:pathLst>
                          </a:custGeom>
                          <a:ln w="8115">
                            <a:solidFill>
                              <a:srgbClr val="252525"/>
                            </a:solidFill>
                            <a:prstDash val="solid"/>
                          </a:ln>
                        </wps:spPr>
                        <wps:bodyPr wrap="square" lIns="0" tIns="0" rIns="0" bIns="0" rtlCol="0">
                          <a:prstTxWarp prst="textNoShape">
                            <a:avLst/>
                          </a:prstTxWarp>
                          <a:noAutofit/>
                        </wps:bodyPr>
                      </wps:wsp>
                      <wps:wsp>
                        <wps:cNvPr id="258" name="Graphic 258"/>
                        <wps:cNvSpPr/>
                        <wps:spPr>
                          <a:xfrm>
                            <a:off x="4305337" y="451319"/>
                            <a:ext cx="1791970" cy="576580"/>
                          </a:xfrm>
                          <a:custGeom>
                            <a:avLst/>
                            <a:gdLst/>
                            <a:ahLst/>
                            <a:cxnLst/>
                            <a:rect l="l" t="t" r="r" b="b"/>
                            <a:pathLst>
                              <a:path w="1791970" h="576580">
                                <a:moveTo>
                                  <a:pt x="1791538" y="0"/>
                                </a:moveTo>
                                <a:lnTo>
                                  <a:pt x="0" y="0"/>
                                </a:lnTo>
                                <a:lnTo>
                                  <a:pt x="0" y="576186"/>
                                </a:lnTo>
                                <a:lnTo>
                                  <a:pt x="1791538" y="576186"/>
                                </a:lnTo>
                                <a:lnTo>
                                  <a:pt x="1791538" y="0"/>
                                </a:lnTo>
                                <a:close/>
                              </a:path>
                            </a:pathLst>
                          </a:custGeom>
                          <a:solidFill>
                            <a:srgbClr val="CFCFCF"/>
                          </a:solidFill>
                        </wps:spPr>
                        <wps:bodyPr wrap="square" lIns="0" tIns="0" rIns="0" bIns="0" rtlCol="0">
                          <a:prstTxWarp prst="textNoShape">
                            <a:avLst/>
                          </a:prstTxWarp>
                          <a:noAutofit/>
                        </wps:bodyPr>
                      </wps:wsp>
                      <wps:wsp>
                        <wps:cNvPr id="259" name="Graphic 259"/>
                        <wps:cNvSpPr/>
                        <wps:spPr>
                          <a:xfrm>
                            <a:off x="4305337" y="451319"/>
                            <a:ext cx="1791970" cy="576580"/>
                          </a:xfrm>
                          <a:custGeom>
                            <a:avLst/>
                            <a:gdLst/>
                            <a:ahLst/>
                            <a:cxnLst/>
                            <a:rect l="l" t="t" r="r" b="b"/>
                            <a:pathLst>
                              <a:path w="1791970" h="576580">
                                <a:moveTo>
                                  <a:pt x="0" y="576186"/>
                                </a:moveTo>
                                <a:lnTo>
                                  <a:pt x="1791538" y="576186"/>
                                </a:lnTo>
                                <a:lnTo>
                                  <a:pt x="1791538" y="0"/>
                                </a:lnTo>
                                <a:lnTo>
                                  <a:pt x="0" y="0"/>
                                </a:lnTo>
                                <a:lnTo>
                                  <a:pt x="0" y="576186"/>
                                </a:lnTo>
                                <a:close/>
                              </a:path>
                            </a:pathLst>
                          </a:custGeom>
                          <a:ln w="8115">
                            <a:solidFill>
                              <a:srgbClr val="252525"/>
                            </a:solidFill>
                            <a:prstDash val="solid"/>
                          </a:ln>
                        </wps:spPr>
                        <wps:bodyPr wrap="square" lIns="0" tIns="0" rIns="0" bIns="0" rtlCol="0">
                          <a:prstTxWarp prst="textNoShape">
                            <a:avLst/>
                          </a:prstTxWarp>
                          <a:noAutofit/>
                        </wps:bodyPr>
                      </wps:wsp>
                      <wps:wsp>
                        <wps:cNvPr id="260" name="Graphic 260"/>
                        <wps:cNvSpPr/>
                        <wps:spPr>
                          <a:xfrm>
                            <a:off x="662177" y="1454708"/>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61" name="Graphic 261"/>
                        <wps:cNvSpPr/>
                        <wps:spPr>
                          <a:xfrm>
                            <a:off x="662177" y="1454708"/>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62" name="Graphic 262"/>
                        <wps:cNvSpPr/>
                        <wps:spPr>
                          <a:xfrm>
                            <a:off x="662177" y="1823567"/>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63" name="Graphic 263"/>
                        <wps:cNvSpPr/>
                        <wps:spPr>
                          <a:xfrm>
                            <a:off x="662177" y="1823567"/>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64" name="Graphic 264"/>
                        <wps:cNvSpPr/>
                        <wps:spPr>
                          <a:xfrm>
                            <a:off x="662177" y="2192426"/>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65" name="Graphic 265"/>
                        <wps:cNvSpPr/>
                        <wps:spPr>
                          <a:xfrm>
                            <a:off x="662177" y="2192426"/>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66" name="Graphic 266"/>
                        <wps:cNvSpPr/>
                        <wps:spPr>
                          <a:xfrm>
                            <a:off x="662177" y="2561297"/>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67" name="Graphic 267"/>
                        <wps:cNvSpPr/>
                        <wps:spPr>
                          <a:xfrm>
                            <a:off x="662177" y="2561297"/>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68" name="Graphic 268"/>
                        <wps:cNvSpPr/>
                        <wps:spPr>
                          <a:xfrm>
                            <a:off x="662177" y="2930156"/>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69" name="Graphic 269"/>
                        <wps:cNvSpPr/>
                        <wps:spPr>
                          <a:xfrm>
                            <a:off x="662177" y="2930156"/>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70" name="Graphic 270"/>
                        <wps:cNvSpPr/>
                        <wps:spPr>
                          <a:xfrm>
                            <a:off x="662177" y="3299015"/>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71" name="Graphic 271"/>
                        <wps:cNvSpPr/>
                        <wps:spPr>
                          <a:xfrm>
                            <a:off x="662177" y="3299015"/>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72" name="Graphic 272"/>
                        <wps:cNvSpPr/>
                        <wps:spPr>
                          <a:xfrm>
                            <a:off x="662177" y="3667874"/>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80"/>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80"/>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73" name="Graphic 273"/>
                        <wps:cNvSpPr/>
                        <wps:spPr>
                          <a:xfrm>
                            <a:off x="662177" y="3667874"/>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80"/>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80"/>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74" name="Graphic 274"/>
                        <wps:cNvSpPr/>
                        <wps:spPr>
                          <a:xfrm>
                            <a:off x="662177" y="4036733"/>
                            <a:ext cx="828040" cy="274955"/>
                          </a:xfrm>
                          <a:custGeom>
                            <a:avLst/>
                            <a:gdLst/>
                            <a:ahLst/>
                            <a:cxnLst/>
                            <a:rect l="l" t="t" r="r" b="b"/>
                            <a:pathLst>
                              <a:path w="828040" h="274955">
                                <a:moveTo>
                                  <a:pt x="786549" y="0"/>
                                </a:moveTo>
                                <a:lnTo>
                                  <a:pt x="40906" y="0"/>
                                </a:ln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close/>
                              </a:path>
                            </a:pathLst>
                          </a:custGeom>
                          <a:solidFill>
                            <a:srgbClr val="E4E4E4"/>
                          </a:solidFill>
                        </wps:spPr>
                        <wps:bodyPr wrap="square" lIns="0" tIns="0" rIns="0" bIns="0" rtlCol="0">
                          <a:prstTxWarp prst="textNoShape">
                            <a:avLst/>
                          </a:prstTxWarp>
                          <a:noAutofit/>
                        </wps:bodyPr>
                      </wps:wsp>
                      <wps:wsp>
                        <wps:cNvPr id="275" name="Graphic 275"/>
                        <wps:cNvSpPr/>
                        <wps:spPr>
                          <a:xfrm>
                            <a:off x="662177" y="4036733"/>
                            <a:ext cx="828040" cy="274955"/>
                          </a:xfrm>
                          <a:custGeom>
                            <a:avLst/>
                            <a:gdLst/>
                            <a:ahLst/>
                            <a:cxnLst/>
                            <a:rect l="l" t="t" r="r" b="b"/>
                            <a:pathLst>
                              <a:path w="828040" h="274955">
                                <a:moveTo>
                                  <a:pt x="40906" y="0"/>
                                </a:moveTo>
                                <a:lnTo>
                                  <a:pt x="24983" y="3214"/>
                                </a:lnTo>
                                <a:lnTo>
                                  <a:pt x="11980" y="11980"/>
                                </a:lnTo>
                                <a:lnTo>
                                  <a:pt x="3214" y="24983"/>
                                </a:lnTo>
                                <a:lnTo>
                                  <a:pt x="0" y="40906"/>
                                </a:lnTo>
                                <a:lnTo>
                                  <a:pt x="0" y="233679"/>
                                </a:lnTo>
                                <a:lnTo>
                                  <a:pt x="3214" y="249597"/>
                                </a:lnTo>
                                <a:lnTo>
                                  <a:pt x="11980" y="262601"/>
                                </a:lnTo>
                                <a:lnTo>
                                  <a:pt x="24983" y="271370"/>
                                </a:lnTo>
                                <a:lnTo>
                                  <a:pt x="40906" y="274586"/>
                                </a:lnTo>
                                <a:lnTo>
                                  <a:pt x="786549" y="274586"/>
                                </a:lnTo>
                                <a:lnTo>
                                  <a:pt x="802470" y="271370"/>
                                </a:lnTo>
                                <a:lnTo>
                                  <a:pt x="815468" y="262601"/>
                                </a:lnTo>
                                <a:lnTo>
                                  <a:pt x="824230" y="249597"/>
                                </a:lnTo>
                                <a:lnTo>
                                  <a:pt x="827443" y="233679"/>
                                </a:lnTo>
                                <a:lnTo>
                                  <a:pt x="827443" y="40906"/>
                                </a:lnTo>
                                <a:lnTo>
                                  <a:pt x="824230" y="24983"/>
                                </a:lnTo>
                                <a:lnTo>
                                  <a:pt x="815468" y="11980"/>
                                </a:lnTo>
                                <a:lnTo>
                                  <a:pt x="802470" y="3214"/>
                                </a:lnTo>
                                <a:lnTo>
                                  <a:pt x="786549"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76" name="Graphic 276"/>
                        <wps:cNvSpPr/>
                        <wps:spPr>
                          <a:xfrm>
                            <a:off x="1641144" y="1597215"/>
                            <a:ext cx="708660" cy="931544"/>
                          </a:xfrm>
                          <a:custGeom>
                            <a:avLst/>
                            <a:gdLst/>
                            <a:ahLst/>
                            <a:cxnLst/>
                            <a:rect l="l" t="t" r="r" b="b"/>
                            <a:pathLst>
                              <a:path w="708660" h="931544">
                                <a:moveTo>
                                  <a:pt x="667512" y="0"/>
                                </a:moveTo>
                                <a:lnTo>
                                  <a:pt x="40906" y="0"/>
                                </a:lnTo>
                                <a:lnTo>
                                  <a:pt x="24983" y="3214"/>
                                </a:lnTo>
                                <a:lnTo>
                                  <a:pt x="11980" y="11980"/>
                                </a:lnTo>
                                <a:lnTo>
                                  <a:pt x="3214" y="24983"/>
                                </a:lnTo>
                                <a:lnTo>
                                  <a:pt x="0" y="40906"/>
                                </a:lnTo>
                                <a:lnTo>
                                  <a:pt x="0" y="890409"/>
                                </a:lnTo>
                                <a:lnTo>
                                  <a:pt x="3214" y="906332"/>
                                </a:lnTo>
                                <a:lnTo>
                                  <a:pt x="11980" y="919335"/>
                                </a:lnTo>
                                <a:lnTo>
                                  <a:pt x="24983" y="928101"/>
                                </a:lnTo>
                                <a:lnTo>
                                  <a:pt x="40906" y="931316"/>
                                </a:lnTo>
                                <a:lnTo>
                                  <a:pt x="667512" y="931316"/>
                                </a:lnTo>
                                <a:lnTo>
                                  <a:pt x="683433" y="928101"/>
                                </a:lnTo>
                                <a:lnTo>
                                  <a:pt x="696431" y="919335"/>
                                </a:lnTo>
                                <a:lnTo>
                                  <a:pt x="705193" y="906332"/>
                                </a:lnTo>
                                <a:lnTo>
                                  <a:pt x="708406" y="890409"/>
                                </a:lnTo>
                                <a:lnTo>
                                  <a:pt x="708406" y="40906"/>
                                </a:lnTo>
                                <a:lnTo>
                                  <a:pt x="705193" y="24983"/>
                                </a:lnTo>
                                <a:lnTo>
                                  <a:pt x="696431" y="11980"/>
                                </a:lnTo>
                                <a:lnTo>
                                  <a:pt x="683433" y="3214"/>
                                </a:lnTo>
                                <a:lnTo>
                                  <a:pt x="667512" y="0"/>
                                </a:lnTo>
                                <a:close/>
                              </a:path>
                            </a:pathLst>
                          </a:custGeom>
                          <a:solidFill>
                            <a:srgbClr val="C8C8C8"/>
                          </a:solidFill>
                        </wps:spPr>
                        <wps:bodyPr wrap="square" lIns="0" tIns="0" rIns="0" bIns="0" rtlCol="0">
                          <a:prstTxWarp prst="textNoShape">
                            <a:avLst/>
                          </a:prstTxWarp>
                          <a:noAutofit/>
                        </wps:bodyPr>
                      </wps:wsp>
                      <wps:wsp>
                        <wps:cNvPr id="277" name="Graphic 277"/>
                        <wps:cNvSpPr/>
                        <wps:spPr>
                          <a:xfrm>
                            <a:off x="1641144" y="1597215"/>
                            <a:ext cx="708660" cy="931544"/>
                          </a:xfrm>
                          <a:custGeom>
                            <a:avLst/>
                            <a:gdLst/>
                            <a:ahLst/>
                            <a:cxnLst/>
                            <a:rect l="l" t="t" r="r" b="b"/>
                            <a:pathLst>
                              <a:path w="708660" h="931544">
                                <a:moveTo>
                                  <a:pt x="40906" y="0"/>
                                </a:moveTo>
                                <a:lnTo>
                                  <a:pt x="24983" y="3214"/>
                                </a:lnTo>
                                <a:lnTo>
                                  <a:pt x="11980" y="11980"/>
                                </a:lnTo>
                                <a:lnTo>
                                  <a:pt x="3214" y="24983"/>
                                </a:lnTo>
                                <a:lnTo>
                                  <a:pt x="0" y="40906"/>
                                </a:lnTo>
                                <a:lnTo>
                                  <a:pt x="0" y="890409"/>
                                </a:lnTo>
                                <a:lnTo>
                                  <a:pt x="3214" y="906332"/>
                                </a:lnTo>
                                <a:lnTo>
                                  <a:pt x="11980" y="919335"/>
                                </a:lnTo>
                                <a:lnTo>
                                  <a:pt x="24983" y="928101"/>
                                </a:lnTo>
                                <a:lnTo>
                                  <a:pt x="40906" y="931316"/>
                                </a:lnTo>
                                <a:lnTo>
                                  <a:pt x="667512" y="931316"/>
                                </a:lnTo>
                                <a:lnTo>
                                  <a:pt x="683433" y="928101"/>
                                </a:lnTo>
                                <a:lnTo>
                                  <a:pt x="696431" y="919335"/>
                                </a:lnTo>
                                <a:lnTo>
                                  <a:pt x="705193" y="906332"/>
                                </a:lnTo>
                                <a:lnTo>
                                  <a:pt x="708406" y="890409"/>
                                </a:lnTo>
                                <a:lnTo>
                                  <a:pt x="708406" y="40906"/>
                                </a:lnTo>
                                <a:lnTo>
                                  <a:pt x="705193" y="24983"/>
                                </a:lnTo>
                                <a:lnTo>
                                  <a:pt x="696431" y="11980"/>
                                </a:lnTo>
                                <a:lnTo>
                                  <a:pt x="683433" y="3214"/>
                                </a:lnTo>
                                <a:lnTo>
                                  <a:pt x="66751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78" name="Graphic 278"/>
                        <wps:cNvSpPr/>
                        <wps:spPr>
                          <a:xfrm>
                            <a:off x="2459088" y="1597215"/>
                            <a:ext cx="708660" cy="931544"/>
                          </a:xfrm>
                          <a:custGeom>
                            <a:avLst/>
                            <a:gdLst/>
                            <a:ahLst/>
                            <a:cxnLst/>
                            <a:rect l="l" t="t" r="r" b="b"/>
                            <a:pathLst>
                              <a:path w="708660" h="931544">
                                <a:moveTo>
                                  <a:pt x="667512" y="0"/>
                                </a:moveTo>
                                <a:lnTo>
                                  <a:pt x="40906" y="0"/>
                                </a:lnTo>
                                <a:lnTo>
                                  <a:pt x="24983" y="3214"/>
                                </a:lnTo>
                                <a:lnTo>
                                  <a:pt x="11980" y="11980"/>
                                </a:lnTo>
                                <a:lnTo>
                                  <a:pt x="3214" y="24983"/>
                                </a:lnTo>
                                <a:lnTo>
                                  <a:pt x="0" y="40906"/>
                                </a:lnTo>
                                <a:lnTo>
                                  <a:pt x="0" y="890409"/>
                                </a:lnTo>
                                <a:lnTo>
                                  <a:pt x="3214" y="906332"/>
                                </a:lnTo>
                                <a:lnTo>
                                  <a:pt x="11980" y="919335"/>
                                </a:lnTo>
                                <a:lnTo>
                                  <a:pt x="24983" y="928101"/>
                                </a:lnTo>
                                <a:lnTo>
                                  <a:pt x="40906" y="931316"/>
                                </a:lnTo>
                                <a:lnTo>
                                  <a:pt x="667512" y="931316"/>
                                </a:lnTo>
                                <a:lnTo>
                                  <a:pt x="683433" y="928101"/>
                                </a:lnTo>
                                <a:lnTo>
                                  <a:pt x="696431" y="919335"/>
                                </a:lnTo>
                                <a:lnTo>
                                  <a:pt x="705193" y="906332"/>
                                </a:lnTo>
                                <a:lnTo>
                                  <a:pt x="708406" y="890409"/>
                                </a:lnTo>
                                <a:lnTo>
                                  <a:pt x="708406" y="40906"/>
                                </a:lnTo>
                                <a:lnTo>
                                  <a:pt x="705193" y="24983"/>
                                </a:lnTo>
                                <a:lnTo>
                                  <a:pt x="696431" y="11980"/>
                                </a:lnTo>
                                <a:lnTo>
                                  <a:pt x="683433" y="3214"/>
                                </a:lnTo>
                                <a:lnTo>
                                  <a:pt x="667512" y="0"/>
                                </a:lnTo>
                                <a:close/>
                              </a:path>
                            </a:pathLst>
                          </a:custGeom>
                          <a:solidFill>
                            <a:srgbClr val="C8C8C8"/>
                          </a:solidFill>
                        </wps:spPr>
                        <wps:bodyPr wrap="square" lIns="0" tIns="0" rIns="0" bIns="0" rtlCol="0">
                          <a:prstTxWarp prst="textNoShape">
                            <a:avLst/>
                          </a:prstTxWarp>
                          <a:noAutofit/>
                        </wps:bodyPr>
                      </wps:wsp>
                      <wps:wsp>
                        <wps:cNvPr id="279" name="Graphic 279"/>
                        <wps:cNvSpPr/>
                        <wps:spPr>
                          <a:xfrm>
                            <a:off x="2459088" y="1597215"/>
                            <a:ext cx="708660" cy="931544"/>
                          </a:xfrm>
                          <a:custGeom>
                            <a:avLst/>
                            <a:gdLst/>
                            <a:ahLst/>
                            <a:cxnLst/>
                            <a:rect l="l" t="t" r="r" b="b"/>
                            <a:pathLst>
                              <a:path w="708660" h="931544">
                                <a:moveTo>
                                  <a:pt x="40906" y="0"/>
                                </a:moveTo>
                                <a:lnTo>
                                  <a:pt x="24983" y="3214"/>
                                </a:lnTo>
                                <a:lnTo>
                                  <a:pt x="11980" y="11980"/>
                                </a:lnTo>
                                <a:lnTo>
                                  <a:pt x="3214" y="24983"/>
                                </a:lnTo>
                                <a:lnTo>
                                  <a:pt x="0" y="40906"/>
                                </a:lnTo>
                                <a:lnTo>
                                  <a:pt x="0" y="890409"/>
                                </a:lnTo>
                                <a:lnTo>
                                  <a:pt x="3214" y="906332"/>
                                </a:lnTo>
                                <a:lnTo>
                                  <a:pt x="11980" y="919335"/>
                                </a:lnTo>
                                <a:lnTo>
                                  <a:pt x="24983" y="928101"/>
                                </a:lnTo>
                                <a:lnTo>
                                  <a:pt x="40906" y="931316"/>
                                </a:lnTo>
                                <a:lnTo>
                                  <a:pt x="667512" y="931316"/>
                                </a:lnTo>
                                <a:lnTo>
                                  <a:pt x="683433" y="928101"/>
                                </a:lnTo>
                                <a:lnTo>
                                  <a:pt x="696431" y="919335"/>
                                </a:lnTo>
                                <a:lnTo>
                                  <a:pt x="705193" y="906332"/>
                                </a:lnTo>
                                <a:lnTo>
                                  <a:pt x="708406" y="890409"/>
                                </a:lnTo>
                                <a:lnTo>
                                  <a:pt x="708406" y="40906"/>
                                </a:lnTo>
                                <a:lnTo>
                                  <a:pt x="705193" y="24983"/>
                                </a:lnTo>
                                <a:lnTo>
                                  <a:pt x="696431" y="11980"/>
                                </a:lnTo>
                                <a:lnTo>
                                  <a:pt x="683433" y="3214"/>
                                </a:lnTo>
                                <a:lnTo>
                                  <a:pt x="66751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80" name="Graphic 280"/>
                        <wps:cNvSpPr/>
                        <wps:spPr>
                          <a:xfrm>
                            <a:off x="3277031" y="1597215"/>
                            <a:ext cx="708660" cy="709930"/>
                          </a:xfrm>
                          <a:custGeom>
                            <a:avLst/>
                            <a:gdLst/>
                            <a:ahLst/>
                            <a:cxnLst/>
                            <a:rect l="l" t="t" r="r" b="b"/>
                            <a:pathLst>
                              <a:path w="708660" h="709930">
                                <a:moveTo>
                                  <a:pt x="667512" y="0"/>
                                </a:moveTo>
                                <a:lnTo>
                                  <a:pt x="40906" y="0"/>
                                </a:lnTo>
                                <a:lnTo>
                                  <a:pt x="24983" y="3214"/>
                                </a:lnTo>
                                <a:lnTo>
                                  <a:pt x="11980" y="11980"/>
                                </a:lnTo>
                                <a:lnTo>
                                  <a:pt x="3214" y="24983"/>
                                </a:lnTo>
                                <a:lnTo>
                                  <a:pt x="0" y="40906"/>
                                </a:lnTo>
                                <a:lnTo>
                                  <a:pt x="0" y="668705"/>
                                </a:lnTo>
                                <a:lnTo>
                                  <a:pt x="3214" y="684627"/>
                                </a:lnTo>
                                <a:lnTo>
                                  <a:pt x="11980" y="697625"/>
                                </a:lnTo>
                                <a:lnTo>
                                  <a:pt x="24983" y="706387"/>
                                </a:lnTo>
                                <a:lnTo>
                                  <a:pt x="40906" y="709599"/>
                                </a:lnTo>
                                <a:lnTo>
                                  <a:pt x="667512" y="709599"/>
                                </a:lnTo>
                                <a:lnTo>
                                  <a:pt x="683433" y="706387"/>
                                </a:lnTo>
                                <a:lnTo>
                                  <a:pt x="696431" y="697625"/>
                                </a:lnTo>
                                <a:lnTo>
                                  <a:pt x="705193" y="684627"/>
                                </a:lnTo>
                                <a:lnTo>
                                  <a:pt x="708406" y="668705"/>
                                </a:lnTo>
                                <a:lnTo>
                                  <a:pt x="708406" y="40906"/>
                                </a:lnTo>
                                <a:lnTo>
                                  <a:pt x="705193" y="24983"/>
                                </a:lnTo>
                                <a:lnTo>
                                  <a:pt x="696431" y="11980"/>
                                </a:lnTo>
                                <a:lnTo>
                                  <a:pt x="683433" y="3214"/>
                                </a:lnTo>
                                <a:lnTo>
                                  <a:pt x="667512" y="0"/>
                                </a:lnTo>
                                <a:close/>
                              </a:path>
                            </a:pathLst>
                          </a:custGeom>
                          <a:solidFill>
                            <a:srgbClr val="C8C8C8"/>
                          </a:solidFill>
                        </wps:spPr>
                        <wps:bodyPr wrap="square" lIns="0" tIns="0" rIns="0" bIns="0" rtlCol="0">
                          <a:prstTxWarp prst="textNoShape">
                            <a:avLst/>
                          </a:prstTxWarp>
                          <a:noAutofit/>
                        </wps:bodyPr>
                      </wps:wsp>
                      <wps:wsp>
                        <wps:cNvPr id="281" name="Graphic 281"/>
                        <wps:cNvSpPr/>
                        <wps:spPr>
                          <a:xfrm>
                            <a:off x="3277031" y="1597215"/>
                            <a:ext cx="708660" cy="709930"/>
                          </a:xfrm>
                          <a:custGeom>
                            <a:avLst/>
                            <a:gdLst/>
                            <a:ahLst/>
                            <a:cxnLst/>
                            <a:rect l="l" t="t" r="r" b="b"/>
                            <a:pathLst>
                              <a:path w="708660" h="709930">
                                <a:moveTo>
                                  <a:pt x="40906" y="0"/>
                                </a:moveTo>
                                <a:lnTo>
                                  <a:pt x="24983" y="3214"/>
                                </a:lnTo>
                                <a:lnTo>
                                  <a:pt x="11980" y="11980"/>
                                </a:lnTo>
                                <a:lnTo>
                                  <a:pt x="3214" y="24983"/>
                                </a:lnTo>
                                <a:lnTo>
                                  <a:pt x="0" y="40906"/>
                                </a:lnTo>
                                <a:lnTo>
                                  <a:pt x="0" y="668705"/>
                                </a:lnTo>
                                <a:lnTo>
                                  <a:pt x="3214" y="684627"/>
                                </a:lnTo>
                                <a:lnTo>
                                  <a:pt x="11980" y="697625"/>
                                </a:lnTo>
                                <a:lnTo>
                                  <a:pt x="24983" y="706387"/>
                                </a:lnTo>
                                <a:lnTo>
                                  <a:pt x="40906" y="709599"/>
                                </a:lnTo>
                                <a:lnTo>
                                  <a:pt x="667512" y="709599"/>
                                </a:lnTo>
                                <a:lnTo>
                                  <a:pt x="683433" y="706387"/>
                                </a:lnTo>
                                <a:lnTo>
                                  <a:pt x="696431" y="697625"/>
                                </a:lnTo>
                                <a:lnTo>
                                  <a:pt x="705193" y="684627"/>
                                </a:lnTo>
                                <a:lnTo>
                                  <a:pt x="708406" y="668705"/>
                                </a:lnTo>
                                <a:lnTo>
                                  <a:pt x="708406" y="40906"/>
                                </a:lnTo>
                                <a:lnTo>
                                  <a:pt x="705193" y="24983"/>
                                </a:lnTo>
                                <a:lnTo>
                                  <a:pt x="696431" y="11980"/>
                                </a:lnTo>
                                <a:lnTo>
                                  <a:pt x="683433" y="3214"/>
                                </a:lnTo>
                                <a:lnTo>
                                  <a:pt x="66751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82" name="Graphic 282"/>
                        <wps:cNvSpPr/>
                        <wps:spPr>
                          <a:xfrm>
                            <a:off x="4094975" y="1597215"/>
                            <a:ext cx="656590" cy="447675"/>
                          </a:xfrm>
                          <a:custGeom>
                            <a:avLst/>
                            <a:gdLst/>
                            <a:ahLst/>
                            <a:cxnLst/>
                            <a:rect l="l" t="t" r="r" b="b"/>
                            <a:pathLst>
                              <a:path w="656590" h="447675">
                                <a:moveTo>
                                  <a:pt x="615632" y="0"/>
                                </a:moveTo>
                                <a:lnTo>
                                  <a:pt x="40906" y="0"/>
                                </a:lnTo>
                                <a:lnTo>
                                  <a:pt x="24983" y="3214"/>
                                </a:lnTo>
                                <a:lnTo>
                                  <a:pt x="11980" y="11980"/>
                                </a:lnTo>
                                <a:lnTo>
                                  <a:pt x="3214" y="24983"/>
                                </a:lnTo>
                                <a:lnTo>
                                  <a:pt x="0" y="40906"/>
                                </a:lnTo>
                                <a:lnTo>
                                  <a:pt x="0" y="406742"/>
                                </a:lnTo>
                                <a:lnTo>
                                  <a:pt x="3214" y="422664"/>
                                </a:lnTo>
                                <a:lnTo>
                                  <a:pt x="11980" y="435662"/>
                                </a:lnTo>
                                <a:lnTo>
                                  <a:pt x="24983" y="444424"/>
                                </a:lnTo>
                                <a:lnTo>
                                  <a:pt x="40906" y="447636"/>
                                </a:lnTo>
                                <a:lnTo>
                                  <a:pt x="615632" y="447636"/>
                                </a:lnTo>
                                <a:lnTo>
                                  <a:pt x="631555" y="444424"/>
                                </a:lnTo>
                                <a:lnTo>
                                  <a:pt x="644558" y="435662"/>
                                </a:lnTo>
                                <a:lnTo>
                                  <a:pt x="653324" y="422664"/>
                                </a:lnTo>
                                <a:lnTo>
                                  <a:pt x="656539" y="406742"/>
                                </a:lnTo>
                                <a:lnTo>
                                  <a:pt x="656539" y="40906"/>
                                </a:lnTo>
                                <a:lnTo>
                                  <a:pt x="653324" y="24983"/>
                                </a:lnTo>
                                <a:lnTo>
                                  <a:pt x="644558" y="11980"/>
                                </a:lnTo>
                                <a:lnTo>
                                  <a:pt x="631555" y="3214"/>
                                </a:lnTo>
                                <a:lnTo>
                                  <a:pt x="615632" y="0"/>
                                </a:lnTo>
                                <a:close/>
                              </a:path>
                            </a:pathLst>
                          </a:custGeom>
                          <a:solidFill>
                            <a:srgbClr val="C8C8C8"/>
                          </a:solidFill>
                        </wps:spPr>
                        <wps:bodyPr wrap="square" lIns="0" tIns="0" rIns="0" bIns="0" rtlCol="0">
                          <a:prstTxWarp prst="textNoShape">
                            <a:avLst/>
                          </a:prstTxWarp>
                          <a:noAutofit/>
                        </wps:bodyPr>
                      </wps:wsp>
                      <wps:wsp>
                        <wps:cNvPr id="283" name="Graphic 283"/>
                        <wps:cNvSpPr/>
                        <wps:spPr>
                          <a:xfrm>
                            <a:off x="4094975" y="1597215"/>
                            <a:ext cx="656590" cy="447675"/>
                          </a:xfrm>
                          <a:custGeom>
                            <a:avLst/>
                            <a:gdLst/>
                            <a:ahLst/>
                            <a:cxnLst/>
                            <a:rect l="l" t="t" r="r" b="b"/>
                            <a:pathLst>
                              <a:path w="656590" h="447675">
                                <a:moveTo>
                                  <a:pt x="40906" y="0"/>
                                </a:moveTo>
                                <a:lnTo>
                                  <a:pt x="24983" y="3214"/>
                                </a:lnTo>
                                <a:lnTo>
                                  <a:pt x="11980" y="11980"/>
                                </a:lnTo>
                                <a:lnTo>
                                  <a:pt x="3214" y="24983"/>
                                </a:lnTo>
                                <a:lnTo>
                                  <a:pt x="0" y="40906"/>
                                </a:lnTo>
                                <a:lnTo>
                                  <a:pt x="0" y="406742"/>
                                </a:lnTo>
                                <a:lnTo>
                                  <a:pt x="3214" y="422664"/>
                                </a:lnTo>
                                <a:lnTo>
                                  <a:pt x="11980" y="435662"/>
                                </a:lnTo>
                                <a:lnTo>
                                  <a:pt x="24983" y="444424"/>
                                </a:lnTo>
                                <a:lnTo>
                                  <a:pt x="40906" y="447636"/>
                                </a:lnTo>
                                <a:lnTo>
                                  <a:pt x="615632" y="447636"/>
                                </a:lnTo>
                                <a:lnTo>
                                  <a:pt x="631555" y="444424"/>
                                </a:lnTo>
                                <a:lnTo>
                                  <a:pt x="644558" y="435662"/>
                                </a:lnTo>
                                <a:lnTo>
                                  <a:pt x="653324" y="422664"/>
                                </a:lnTo>
                                <a:lnTo>
                                  <a:pt x="656539" y="406742"/>
                                </a:lnTo>
                                <a:lnTo>
                                  <a:pt x="656539" y="40906"/>
                                </a:lnTo>
                                <a:lnTo>
                                  <a:pt x="653324" y="24983"/>
                                </a:lnTo>
                                <a:lnTo>
                                  <a:pt x="644558" y="11980"/>
                                </a:lnTo>
                                <a:lnTo>
                                  <a:pt x="631555" y="3214"/>
                                </a:lnTo>
                                <a:lnTo>
                                  <a:pt x="61563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84" name="Graphic 284"/>
                        <wps:cNvSpPr/>
                        <wps:spPr>
                          <a:xfrm>
                            <a:off x="4094975" y="2259749"/>
                            <a:ext cx="656590" cy="833755"/>
                          </a:xfrm>
                          <a:custGeom>
                            <a:avLst/>
                            <a:gdLst/>
                            <a:ahLst/>
                            <a:cxnLst/>
                            <a:rect l="l" t="t" r="r" b="b"/>
                            <a:pathLst>
                              <a:path w="656590" h="833755">
                                <a:moveTo>
                                  <a:pt x="615632" y="0"/>
                                </a:moveTo>
                                <a:lnTo>
                                  <a:pt x="40906" y="0"/>
                                </a:lnTo>
                                <a:lnTo>
                                  <a:pt x="24983" y="3214"/>
                                </a:lnTo>
                                <a:lnTo>
                                  <a:pt x="11980" y="11980"/>
                                </a:lnTo>
                                <a:lnTo>
                                  <a:pt x="3214" y="24983"/>
                                </a:lnTo>
                                <a:lnTo>
                                  <a:pt x="0" y="40906"/>
                                </a:lnTo>
                                <a:lnTo>
                                  <a:pt x="0" y="792378"/>
                                </a:lnTo>
                                <a:lnTo>
                                  <a:pt x="3214" y="808301"/>
                                </a:lnTo>
                                <a:lnTo>
                                  <a:pt x="11980" y="821304"/>
                                </a:lnTo>
                                <a:lnTo>
                                  <a:pt x="24983" y="830070"/>
                                </a:lnTo>
                                <a:lnTo>
                                  <a:pt x="40906" y="833285"/>
                                </a:lnTo>
                                <a:lnTo>
                                  <a:pt x="615632" y="833285"/>
                                </a:lnTo>
                                <a:lnTo>
                                  <a:pt x="631555" y="830070"/>
                                </a:lnTo>
                                <a:lnTo>
                                  <a:pt x="644558" y="821304"/>
                                </a:lnTo>
                                <a:lnTo>
                                  <a:pt x="653324" y="808301"/>
                                </a:lnTo>
                                <a:lnTo>
                                  <a:pt x="656539" y="792378"/>
                                </a:lnTo>
                                <a:lnTo>
                                  <a:pt x="656539" y="40906"/>
                                </a:lnTo>
                                <a:lnTo>
                                  <a:pt x="653324" y="24983"/>
                                </a:lnTo>
                                <a:lnTo>
                                  <a:pt x="644558" y="11980"/>
                                </a:lnTo>
                                <a:lnTo>
                                  <a:pt x="631555" y="3214"/>
                                </a:lnTo>
                                <a:lnTo>
                                  <a:pt x="615632" y="0"/>
                                </a:lnTo>
                                <a:close/>
                              </a:path>
                            </a:pathLst>
                          </a:custGeom>
                          <a:solidFill>
                            <a:srgbClr val="C8C8C8"/>
                          </a:solidFill>
                        </wps:spPr>
                        <wps:bodyPr wrap="square" lIns="0" tIns="0" rIns="0" bIns="0" rtlCol="0">
                          <a:prstTxWarp prst="textNoShape">
                            <a:avLst/>
                          </a:prstTxWarp>
                          <a:noAutofit/>
                        </wps:bodyPr>
                      </wps:wsp>
                      <wps:wsp>
                        <wps:cNvPr id="285" name="Graphic 285"/>
                        <wps:cNvSpPr/>
                        <wps:spPr>
                          <a:xfrm>
                            <a:off x="4094975" y="2259749"/>
                            <a:ext cx="656590" cy="833755"/>
                          </a:xfrm>
                          <a:custGeom>
                            <a:avLst/>
                            <a:gdLst/>
                            <a:ahLst/>
                            <a:cxnLst/>
                            <a:rect l="l" t="t" r="r" b="b"/>
                            <a:pathLst>
                              <a:path w="656590" h="833755">
                                <a:moveTo>
                                  <a:pt x="40906" y="0"/>
                                </a:moveTo>
                                <a:lnTo>
                                  <a:pt x="24983" y="3214"/>
                                </a:lnTo>
                                <a:lnTo>
                                  <a:pt x="11980" y="11980"/>
                                </a:lnTo>
                                <a:lnTo>
                                  <a:pt x="3214" y="24983"/>
                                </a:lnTo>
                                <a:lnTo>
                                  <a:pt x="0" y="40906"/>
                                </a:lnTo>
                                <a:lnTo>
                                  <a:pt x="0" y="792378"/>
                                </a:lnTo>
                                <a:lnTo>
                                  <a:pt x="3214" y="808301"/>
                                </a:lnTo>
                                <a:lnTo>
                                  <a:pt x="11980" y="821304"/>
                                </a:lnTo>
                                <a:lnTo>
                                  <a:pt x="24983" y="830070"/>
                                </a:lnTo>
                                <a:lnTo>
                                  <a:pt x="40906" y="833285"/>
                                </a:lnTo>
                                <a:lnTo>
                                  <a:pt x="615632" y="833285"/>
                                </a:lnTo>
                                <a:lnTo>
                                  <a:pt x="631555" y="830070"/>
                                </a:lnTo>
                                <a:lnTo>
                                  <a:pt x="644558" y="821304"/>
                                </a:lnTo>
                                <a:lnTo>
                                  <a:pt x="653324" y="808301"/>
                                </a:lnTo>
                                <a:lnTo>
                                  <a:pt x="656539" y="792378"/>
                                </a:lnTo>
                                <a:lnTo>
                                  <a:pt x="656539" y="40906"/>
                                </a:lnTo>
                                <a:lnTo>
                                  <a:pt x="653324" y="24983"/>
                                </a:lnTo>
                                <a:lnTo>
                                  <a:pt x="644558" y="11980"/>
                                </a:lnTo>
                                <a:lnTo>
                                  <a:pt x="631555" y="3214"/>
                                </a:lnTo>
                                <a:lnTo>
                                  <a:pt x="61563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86" name="Graphic 286"/>
                        <wps:cNvSpPr/>
                        <wps:spPr>
                          <a:xfrm>
                            <a:off x="4094975" y="3218014"/>
                            <a:ext cx="656590" cy="447675"/>
                          </a:xfrm>
                          <a:custGeom>
                            <a:avLst/>
                            <a:gdLst/>
                            <a:ahLst/>
                            <a:cxnLst/>
                            <a:rect l="l" t="t" r="r" b="b"/>
                            <a:pathLst>
                              <a:path w="656590" h="447675">
                                <a:moveTo>
                                  <a:pt x="615632" y="0"/>
                                </a:moveTo>
                                <a:lnTo>
                                  <a:pt x="40906" y="0"/>
                                </a:lnTo>
                                <a:lnTo>
                                  <a:pt x="24983" y="3214"/>
                                </a:lnTo>
                                <a:lnTo>
                                  <a:pt x="11980" y="11980"/>
                                </a:lnTo>
                                <a:lnTo>
                                  <a:pt x="3214" y="24983"/>
                                </a:lnTo>
                                <a:lnTo>
                                  <a:pt x="0" y="40906"/>
                                </a:lnTo>
                                <a:lnTo>
                                  <a:pt x="0" y="406742"/>
                                </a:lnTo>
                                <a:lnTo>
                                  <a:pt x="3214" y="422664"/>
                                </a:lnTo>
                                <a:lnTo>
                                  <a:pt x="11980" y="435662"/>
                                </a:lnTo>
                                <a:lnTo>
                                  <a:pt x="24983" y="444424"/>
                                </a:lnTo>
                                <a:lnTo>
                                  <a:pt x="40906" y="447636"/>
                                </a:lnTo>
                                <a:lnTo>
                                  <a:pt x="615632" y="447636"/>
                                </a:lnTo>
                                <a:lnTo>
                                  <a:pt x="631555" y="444424"/>
                                </a:lnTo>
                                <a:lnTo>
                                  <a:pt x="644558" y="435662"/>
                                </a:lnTo>
                                <a:lnTo>
                                  <a:pt x="653324" y="422664"/>
                                </a:lnTo>
                                <a:lnTo>
                                  <a:pt x="656539" y="406742"/>
                                </a:lnTo>
                                <a:lnTo>
                                  <a:pt x="656539" y="40906"/>
                                </a:lnTo>
                                <a:lnTo>
                                  <a:pt x="653324" y="24983"/>
                                </a:lnTo>
                                <a:lnTo>
                                  <a:pt x="644558" y="11980"/>
                                </a:lnTo>
                                <a:lnTo>
                                  <a:pt x="631555" y="3214"/>
                                </a:lnTo>
                                <a:lnTo>
                                  <a:pt x="615632" y="0"/>
                                </a:lnTo>
                                <a:close/>
                              </a:path>
                            </a:pathLst>
                          </a:custGeom>
                          <a:solidFill>
                            <a:srgbClr val="C8C8C8"/>
                          </a:solidFill>
                        </wps:spPr>
                        <wps:bodyPr wrap="square" lIns="0" tIns="0" rIns="0" bIns="0" rtlCol="0">
                          <a:prstTxWarp prst="textNoShape">
                            <a:avLst/>
                          </a:prstTxWarp>
                          <a:noAutofit/>
                        </wps:bodyPr>
                      </wps:wsp>
                      <wps:wsp>
                        <wps:cNvPr id="287" name="Graphic 287"/>
                        <wps:cNvSpPr/>
                        <wps:spPr>
                          <a:xfrm>
                            <a:off x="4094975" y="3218014"/>
                            <a:ext cx="656590" cy="447675"/>
                          </a:xfrm>
                          <a:custGeom>
                            <a:avLst/>
                            <a:gdLst/>
                            <a:ahLst/>
                            <a:cxnLst/>
                            <a:rect l="l" t="t" r="r" b="b"/>
                            <a:pathLst>
                              <a:path w="656590" h="447675">
                                <a:moveTo>
                                  <a:pt x="40906" y="0"/>
                                </a:moveTo>
                                <a:lnTo>
                                  <a:pt x="24983" y="3214"/>
                                </a:lnTo>
                                <a:lnTo>
                                  <a:pt x="11980" y="11980"/>
                                </a:lnTo>
                                <a:lnTo>
                                  <a:pt x="3214" y="24983"/>
                                </a:lnTo>
                                <a:lnTo>
                                  <a:pt x="0" y="40906"/>
                                </a:lnTo>
                                <a:lnTo>
                                  <a:pt x="0" y="406742"/>
                                </a:lnTo>
                                <a:lnTo>
                                  <a:pt x="3214" y="422664"/>
                                </a:lnTo>
                                <a:lnTo>
                                  <a:pt x="11980" y="435662"/>
                                </a:lnTo>
                                <a:lnTo>
                                  <a:pt x="24983" y="444424"/>
                                </a:lnTo>
                                <a:lnTo>
                                  <a:pt x="40906" y="447636"/>
                                </a:lnTo>
                                <a:lnTo>
                                  <a:pt x="615632" y="447636"/>
                                </a:lnTo>
                                <a:lnTo>
                                  <a:pt x="631555" y="444424"/>
                                </a:lnTo>
                                <a:lnTo>
                                  <a:pt x="644558" y="435662"/>
                                </a:lnTo>
                                <a:lnTo>
                                  <a:pt x="653324" y="422664"/>
                                </a:lnTo>
                                <a:lnTo>
                                  <a:pt x="656539" y="406742"/>
                                </a:lnTo>
                                <a:lnTo>
                                  <a:pt x="656539" y="40906"/>
                                </a:lnTo>
                                <a:lnTo>
                                  <a:pt x="653324" y="24983"/>
                                </a:lnTo>
                                <a:lnTo>
                                  <a:pt x="644558" y="11980"/>
                                </a:lnTo>
                                <a:lnTo>
                                  <a:pt x="631555" y="3214"/>
                                </a:lnTo>
                                <a:lnTo>
                                  <a:pt x="615632"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88" name="Graphic 288"/>
                        <wps:cNvSpPr/>
                        <wps:spPr>
                          <a:xfrm>
                            <a:off x="1641144" y="3912361"/>
                            <a:ext cx="708660" cy="395605"/>
                          </a:xfrm>
                          <a:custGeom>
                            <a:avLst/>
                            <a:gdLst/>
                            <a:ahLst/>
                            <a:cxnLst/>
                            <a:rect l="l" t="t" r="r" b="b"/>
                            <a:pathLst>
                              <a:path w="708660" h="395605">
                                <a:moveTo>
                                  <a:pt x="667524" y="0"/>
                                </a:moveTo>
                                <a:lnTo>
                                  <a:pt x="40906" y="0"/>
                                </a:ln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close/>
                              </a:path>
                            </a:pathLst>
                          </a:custGeom>
                          <a:solidFill>
                            <a:srgbClr val="C8C8C8"/>
                          </a:solidFill>
                        </wps:spPr>
                        <wps:bodyPr wrap="square" lIns="0" tIns="0" rIns="0" bIns="0" rtlCol="0">
                          <a:prstTxWarp prst="textNoShape">
                            <a:avLst/>
                          </a:prstTxWarp>
                          <a:noAutofit/>
                        </wps:bodyPr>
                      </wps:wsp>
                      <wps:wsp>
                        <wps:cNvPr id="289" name="Graphic 289"/>
                        <wps:cNvSpPr/>
                        <wps:spPr>
                          <a:xfrm>
                            <a:off x="1641144" y="3912361"/>
                            <a:ext cx="708660" cy="395605"/>
                          </a:xfrm>
                          <a:custGeom>
                            <a:avLst/>
                            <a:gdLst/>
                            <a:ahLst/>
                            <a:cxnLst/>
                            <a:rect l="l" t="t" r="r" b="b"/>
                            <a:pathLst>
                              <a:path w="708660" h="395605">
                                <a:moveTo>
                                  <a:pt x="40906" y="0"/>
                                </a:move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90" name="Graphic 290"/>
                        <wps:cNvSpPr/>
                        <wps:spPr>
                          <a:xfrm>
                            <a:off x="2459088" y="3912361"/>
                            <a:ext cx="708660" cy="395605"/>
                          </a:xfrm>
                          <a:custGeom>
                            <a:avLst/>
                            <a:gdLst/>
                            <a:ahLst/>
                            <a:cxnLst/>
                            <a:rect l="l" t="t" r="r" b="b"/>
                            <a:pathLst>
                              <a:path w="708660" h="395605">
                                <a:moveTo>
                                  <a:pt x="667524" y="0"/>
                                </a:moveTo>
                                <a:lnTo>
                                  <a:pt x="40906" y="0"/>
                                </a:ln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close/>
                              </a:path>
                            </a:pathLst>
                          </a:custGeom>
                          <a:solidFill>
                            <a:srgbClr val="C8C8C8"/>
                          </a:solidFill>
                        </wps:spPr>
                        <wps:bodyPr wrap="square" lIns="0" tIns="0" rIns="0" bIns="0" rtlCol="0">
                          <a:prstTxWarp prst="textNoShape">
                            <a:avLst/>
                          </a:prstTxWarp>
                          <a:noAutofit/>
                        </wps:bodyPr>
                      </wps:wsp>
                      <wps:wsp>
                        <wps:cNvPr id="291" name="Graphic 291"/>
                        <wps:cNvSpPr/>
                        <wps:spPr>
                          <a:xfrm>
                            <a:off x="2459088" y="3912361"/>
                            <a:ext cx="708660" cy="395605"/>
                          </a:xfrm>
                          <a:custGeom>
                            <a:avLst/>
                            <a:gdLst/>
                            <a:ahLst/>
                            <a:cxnLst/>
                            <a:rect l="l" t="t" r="r" b="b"/>
                            <a:pathLst>
                              <a:path w="708660" h="395605">
                                <a:moveTo>
                                  <a:pt x="40906" y="0"/>
                                </a:move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92" name="Graphic 292"/>
                        <wps:cNvSpPr/>
                        <wps:spPr>
                          <a:xfrm>
                            <a:off x="3277006" y="3912361"/>
                            <a:ext cx="708660" cy="395605"/>
                          </a:xfrm>
                          <a:custGeom>
                            <a:avLst/>
                            <a:gdLst/>
                            <a:ahLst/>
                            <a:cxnLst/>
                            <a:rect l="l" t="t" r="r" b="b"/>
                            <a:pathLst>
                              <a:path w="708660" h="395605">
                                <a:moveTo>
                                  <a:pt x="667524" y="0"/>
                                </a:moveTo>
                                <a:lnTo>
                                  <a:pt x="40906" y="0"/>
                                </a:ln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close/>
                              </a:path>
                            </a:pathLst>
                          </a:custGeom>
                          <a:solidFill>
                            <a:srgbClr val="C8C8C8"/>
                          </a:solidFill>
                        </wps:spPr>
                        <wps:bodyPr wrap="square" lIns="0" tIns="0" rIns="0" bIns="0" rtlCol="0">
                          <a:prstTxWarp prst="textNoShape">
                            <a:avLst/>
                          </a:prstTxWarp>
                          <a:noAutofit/>
                        </wps:bodyPr>
                      </wps:wsp>
                      <wps:wsp>
                        <wps:cNvPr id="293" name="Graphic 293"/>
                        <wps:cNvSpPr/>
                        <wps:spPr>
                          <a:xfrm>
                            <a:off x="3277006" y="3912361"/>
                            <a:ext cx="708660" cy="395605"/>
                          </a:xfrm>
                          <a:custGeom>
                            <a:avLst/>
                            <a:gdLst/>
                            <a:ahLst/>
                            <a:cxnLst/>
                            <a:rect l="l" t="t" r="r" b="b"/>
                            <a:pathLst>
                              <a:path w="708660" h="395605">
                                <a:moveTo>
                                  <a:pt x="40906" y="0"/>
                                </a:moveTo>
                                <a:lnTo>
                                  <a:pt x="24983" y="3214"/>
                                </a:lnTo>
                                <a:lnTo>
                                  <a:pt x="11980" y="11980"/>
                                </a:lnTo>
                                <a:lnTo>
                                  <a:pt x="3214" y="24983"/>
                                </a:lnTo>
                                <a:lnTo>
                                  <a:pt x="0" y="40906"/>
                                </a:lnTo>
                                <a:lnTo>
                                  <a:pt x="0" y="354152"/>
                                </a:lnTo>
                                <a:lnTo>
                                  <a:pt x="3214" y="370075"/>
                                </a:lnTo>
                                <a:lnTo>
                                  <a:pt x="11980" y="383078"/>
                                </a:lnTo>
                                <a:lnTo>
                                  <a:pt x="24983" y="391844"/>
                                </a:lnTo>
                                <a:lnTo>
                                  <a:pt x="40906" y="395058"/>
                                </a:lnTo>
                                <a:lnTo>
                                  <a:pt x="667524" y="395058"/>
                                </a:lnTo>
                                <a:lnTo>
                                  <a:pt x="683442" y="391844"/>
                                </a:lnTo>
                                <a:lnTo>
                                  <a:pt x="696445" y="383078"/>
                                </a:lnTo>
                                <a:lnTo>
                                  <a:pt x="705215" y="370075"/>
                                </a:lnTo>
                                <a:lnTo>
                                  <a:pt x="708431" y="354152"/>
                                </a:lnTo>
                                <a:lnTo>
                                  <a:pt x="708431" y="40906"/>
                                </a:lnTo>
                                <a:lnTo>
                                  <a:pt x="705215" y="24983"/>
                                </a:lnTo>
                                <a:lnTo>
                                  <a:pt x="696445" y="11980"/>
                                </a:lnTo>
                                <a:lnTo>
                                  <a:pt x="683442" y="3214"/>
                                </a:lnTo>
                                <a:lnTo>
                                  <a:pt x="667524"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94" name="Graphic 294"/>
                        <wps:cNvSpPr/>
                        <wps:spPr>
                          <a:xfrm>
                            <a:off x="4094975" y="3912361"/>
                            <a:ext cx="623570" cy="395605"/>
                          </a:xfrm>
                          <a:custGeom>
                            <a:avLst/>
                            <a:gdLst/>
                            <a:ahLst/>
                            <a:cxnLst/>
                            <a:rect l="l" t="t" r="r" b="b"/>
                            <a:pathLst>
                              <a:path w="623570" h="395605">
                                <a:moveTo>
                                  <a:pt x="582523" y="0"/>
                                </a:moveTo>
                                <a:lnTo>
                                  <a:pt x="40906" y="0"/>
                                </a:lnTo>
                                <a:lnTo>
                                  <a:pt x="24983" y="3214"/>
                                </a:lnTo>
                                <a:lnTo>
                                  <a:pt x="11980" y="11980"/>
                                </a:lnTo>
                                <a:lnTo>
                                  <a:pt x="3214" y="24983"/>
                                </a:lnTo>
                                <a:lnTo>
                                  <a:pt x="0" y="40906"/>
                                </a:lnTo>
                                <a:lnTo>
                                  <a:pt x="0" y="354152"/>
                                </a:lnTo>
                                <a:lnTo>
                                  <a:pt x="3214" y="370075"/>
                                </a:lnTo>
                                <a:lnTo>
                                  <a:pt x="11980" y="383078"/>
                                </a:lnTo>
                                <a:lnTo>
                                  <a:pt x="24983" y="391844"/>
                                </a:lnTo>
                                <a:lnTo>
                                  <a:pt x="40906" y="395058"/>
                                </a:lnTo>
                                <a:lnTo>
                                  <a:pt x="582523" y="395058"/>
                                </a:lnTo>
                                <a:lnTo>
                                  <a:pt x="598441" y="391844"/>
                                </a:lnTo>
                                <a:lnTo>
                                  <a:pt x="611444" y="383078"/>
                                </a:lnTo>
                                <a:lnTo>
                                  <a:pt x="620214" y="370075"/>
                                </a:lnTo>
                                <a:lnTo>
                                  <a:pt x="623430" y="354152"/>
                                </a:lnTo>
                                <a:lnTo>
                                  <a:pt x="623430" y="40906"/>
                                </a:lnTo>
                                <a:lnTo>
                                  <a:pt x="620214" y="24983"/>
                                </a:lnTo>
                                <a:lnTo>
                                  <a:pt x="611444" y="11980"/>
                                </a:lnTo>
                                <a:lnTo>
                                  <a:pt x="598441" y="3214"/>
                                </a:lnTo>
                                <a:lnTo>
                                  <a:pt x="582523" y="0"/>
                                </a:lnTo>
                                <a:close/>
                              </a:path>
                            </a:pathLst>
                          </a:custGeom>
                          <a:solidFill>
                            <a:srgbClr val="C8C8C8"/>
                          </a:solidFill>
                        </wps:spPr>
                        <wps:bodyPr wrap="square" lIns="0" tIns="0" rIns="0" bIns="0" rtlCol="0">
                          <a:prstTxWarp prst="textNoShape">
                            <a:avLst/>
                          </a:prstTxWarp>
                          <a:noAutofit/>
                        </wps:bodyPr>
                      </wps:wsp>
                      <wps:wsp>
                        <wps:cNvPr id="295" name="Graphic 295"/>
                        <wps:cNvSpPr/>
                        <wps:spPr>
                          <a:xfrm>
                            <a:off x="4094975" y="3912361"/>
                            <a:ext cx="623570" cy="395605"/>
                          </a:xfrm>
                          <a:custGeom>
                            <a:avLst/>
                            <a:gdLst/>
                            <a:ahLst/>
                            <a:cxnLst/>
                            <a:rect l="l" t="t" r="r" b="b"/>
                            <a:pathLst>
                              <a:path w="623570" h="395605">
                                <a:moveTo>
                                  <a:pt x="40906" y="0"/>
                                </a:moveTo>
                                <a:lnTo>
                                  <a:pt x="24983" y="3214"/>
                                </a:lnTo>
                                <a:lnTo>
                                  <a:pt x="11980" y="11980"/>
                                </a:lnTo>
                                <a:lnTo>
                                  <a:pt x="3214" y="24983"/>
                                </a:lnTo>
                                <a:lnTo>
                                  <a:pt x="0" y="40906"/>
                                </a:lnTo>
                                <a:lnTo>
                                  <a:pt x="0" y="354152"/>
                                </a:lnTo>
                                <a:lnTo>
                                  <a:pt x="3214" y="370075"/>
                                </a:lnTo>
                                <a:lnTo>
                                  <a:pt x="11980" y="383078"/>
                                </a:lnTo>
                                <a:lnTo>
                                  <a:pt x="24983" y="391844"/>
                                </a:lnTo>
                                <a:lnTo>
                                  <a:pt x="40906" y="395058"/>
                                </a:lnTo>
                                <a:lnTo>
                                  <a:pt x="582523" y="395058"/>
                                </a:lnTo>
                                <a:lnTo>
                                  <a:pt x="598441" y="391844"/>
                                </a:lnTo>
                                <a:lnTo>
                                  <a:pt x="611444" y="383078"/>
                                </a:lnTo>
                                <a:lnTo>
                                  <a:pt x="620214" y="370075"/>
                                </a:lnTo>
                                <a:lnTo>
                                  <a:pt x="623430" y="354152"/>
                                </a:lnTo>
                                <a:lnTo>
                                  <a:pt x="623430" y="40906"/>
                                </a:lnTo>
                                <a:lnTo>
                                  <a:pt x="620214" y="24983"/>
                                </a:lnTo>
                                <a:lnTo>
                                  <a:pt x="611444" y="11980"/>
                                </a:lnTo>
                                <a:lnTo>
                                  <a:pt x="598441" y="3214"/>
                                </a:lnTo>
                                <a:lnTo>
                                  <a:pt x="582523"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296" name="Graphic 296"/>
                        <wps:cNvSpPr/>
                        <wps:spPr>
                          <a:xfrm>
                            <a:off x="5105834" y="1371760"/>
                            <a:ext cx="751205" cy="659130"/>
                          </a:xfrm>
                          <a:custGeom>
                            <a:avLst/>
                            <a:gdLst/>
                            <a:ahLst/>
                            <a:cxnLst/>
                            <a:rect l="l" t="t" r="r" b="b"/>
                            <a:pathLst>
                              <a:path w="751205" h="659130">
                                <a:moveTo>
                                  <a:pt x="383862" y="0"/>
                                </a:moveTo>
                                <a:lnTo>
                                  <a:pt x="11617" y="301896"/>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lnTo>
                                  <a:pt x="398514" y="2639"/>
                                </a:lnTo>
                                <a:lnTo>
                                  <a:pt x="383862" y="0"/>
                                </a:lnTo>
                                <a:close/>
                              </a:path>
                            </a:pathLst>
                          </a:custGeom>
                          <a:solidFill>
                            <a:srgbClr val="949494"/>
                          </a:solidFill>
                        </wps:spPr>
                        <wps:bodyPr wrap="square" lIns="0" tIns="0" rIns="0" bIns="0" rtlCol="0">
                          <a:prstTxWarp prst="textNoShape">
                            <a:avLst/>
                          </a:prstTxWarp>
                          <a:noAutofit/>
                        </wps:bodyPr>
                      </wps:wsp>
                      <wps:wsp>
                        <wps:cNvPr id="297" name="Graphic 297"/>
                        <wps:cNvSpPr/>
                        <wps:spPr>
                          <a:xfrm>
                            <a:off x="5105834" y="1371760"/>
                            <a:ext cx="751205" cy="659130"/>
                          </a:xfrm>
                          <a:custGeom>
                            <a:avLst/>
                            <a:gdLst/>
                            <a:ahLst/>
                            <a:cxnLst/>
                            <a:rect l="l" t="t" r="r" b="b"/>
                            <a:pathLst>
                              <a:path w="751205" h="659130">
                                <a:moveTo>
                                  <a:pt x="411337" y="10215"/>
                                </a:moveTo>
                                <a:lnTo>
                                  <a:pt x="398514" y="2639"/>
                                </a:lnTo>
                                <a:lnTo>
                                  <a:pt x="383862" y="0"/>
                                </a:lnTo>
                                <a:lnTo>
                                  <a:pt x="369155" y="2316"/>
                                </a:lnTo>
                                <a:lnTo>
                                  <a:pt x="356168" y="9605"/>
                                </a:lnTo>
                                <a:lnTo>
                                  <a:pt x="11617" y="301896"/>
                                </a:lnTo>
                                <a:lnTo>
                                  <a:pt x="2944" y="312978"/>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close/>
                              </a:path>
                            </a:pathLst>
                          </a:custGeom>
                          <a:ln w="8115">
                            <a:solidFill>
                              <a:srgbClr val="252525"/>
                            </a:solidFill>
                            <a:prstDash val="solid"/>
                          </a:ln>
                        </wps:spPr>
                        <wps:bodyPr wrap="square" lIns="0" tIns="0" rIns="0" bIns="0" rtlCol="0">
                          <a:prstTxWarp prst="textNoShape">
                            <a:avLst/>
                          </a:prstTxWarp>
                          <a:noAutofit/>
                        </wps:bodyPr>
                      </wps:wsp>
                      <wps:wsp>
                        <wps:cNvPr id="298" name="Graphic 298"/>
                        <wps:cNvSpPr/>
                        <wps:spPr>
                          <a:xfrm>
                            <a:off x="5105834" y="2144263"/>
                            <a:ext cx="751205" cy="659130"/>
                          </a:xfrm>
                          <a:custGeom>
                            <a:avLst/>
                            <a:gdLst/>
                            <a:ahLst/>
                            <a:cxnLst/>
                            <a:rect l="l" t="t" r="r" b="b"/>
                            <a:pathLst>
                              <a:path w="751205" h="659130">
                                <a:moveTo>
                                  <a:pt x="383862" y="0"/>
                                </a:moveTo>
                                <a:lnTo>
                                  <a:pt x="11617" y="301896"/>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lnTo>
                                  <a:pt x="398514" y="2639"/>
                                </a:lnTo>
                                <a:lnTo>
                                  <a:pt x="383862" y="0"/>
                                </a:lnTo>
                                <a:close/>
                              </a:path>
                            </a:pathLst>
                          </a:custGeom>
                          <a:solidFill>
                            <a:srgbClr val="949494"/>
                          </a:solidFill>
                        </wps:spPr>
                        <wps:bodyPr wrap="square" lIns="0" tIns="0" rIns="0" bIns="0" rtlCol="0">
                          <a:prstTxWarp prst="textNoShape">
                            <a:avLst/>
                          </a:prstTxWarp>
                          <a:noAutofit/>
                        </wps:bodyPr>
                      </wps:wsp>
                      <wps:wsp>
                        <wps:cNvPr id="299" name="Graphic 299"/>
                        <wps:cNvSpPr/>
                        <wps:spPr>
                          <a:xfrm>
                            <a:off x="5105834" y="2144263"/>
                            <a:ext cx="751205" cy="659130"/>
                          </a:xfrm>
                          <a:custGeom>
                            <a:avLst/>
                            <a:gdLst/>
                            <a:ahLst/>
                            <a:cxnLst/>
                            <a:rect l="l" t="t" r="r" b="b"/>
                            <a:pathLst>
                              <a:path w="751205" h="659130">
                                <a:moveTo>
                                  <a:pt x="411337" y="10215"/>
                                </a:moveTo>
                                <a:lnTo>
                                  <a:pt x="398514" y="2639"/>
                                </a:lnTo>
                                <a:lnTo>
                                  <a:pt x="383862" y="0"/>
                                </a:lnTo>
                                <a:lnTo>
                                  <a:pt x="369155" y="2316"/>
                                </a:lnTo>
                                <a:lnTo>
                                  <a:pt x="356168" y="9605"/>
                                </a:lnTo>
                                <a:lnTo>
                                  <a:pt x="11617" y="301896"/>
                                </a:lnTo>
                                <a:lnTo>
                                  <a:pt x="2944" y="312978"/>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close/>
                              </a:path>
                            </a:pathLst>
                          </a:custGeom>
                          <a:ln w="8115">
                            <a:solidFill>
                              <a:srgbClr val="252525"/>
                            </a:solidFill>
                            <a:prstDash val="solid"/>
                          </a:ln>
                        </wps:spPr>
                        <wps:bodyPr wrap="square" lIns="0" tIns="0" rIns="0" bIns="0" rtlCol="0">
                          <a:prstTxWarp prst="textNoShape">
                            <a:avLst/>
                          </a:prstTxWarp>
                          <a:noAutofit/>
                        </wps:bodyPr>
                      </wps:wsp>
                      <wps:wsp>
                        <wps:cNvPr id="300" name="Graphic 300"/>
                        <wps:cNvSpPr/>
                        <wps:spPr>
                          <a:xfrm>
                            <a:off x="5105834" y="2916753"/>
                            <a:ext cx="751205" cy="659130"/>
                          </a:xfrm>
                          <a:custGeom>
                            <a:avLst/>
                            <a:gdLst/>
                            <a:ahLst/>
                            <a:cxnLst/>
                            <a:rect l="l" t="t" r="r" b="b"/>
                            <a:pathLst>
                              <a:path w="751205" h="659130">
                                <a:moveTo>
                                  <a:pt x="383862" y="0"/>
                                </a:moveTo>
                                <a:lnTo>
                                  <a:pt x="11617" y="301896"/>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lnTo>
                                  <a:pt x="398514" y="2639"/>
                                </a:lnTo>
                                <a:lnTo>
                                  <a:pt x="383862" y="0"/>
                                </a:lnTo>
                                <a:close/>
                              </a:path>
                            </a:pathLst>
                          </a:custGeom>
                          <a:solidFill>
                            <a:srgbClr val="949494"/>
                          </a:solidFill>
                        </wps:spPr>
                        <wps:bodyPr wrap="square" lIns="0" tIns="0" rIns="0" bIns="0" rtlCol="0">
                          <a:prstTxWarp prst="textNoShape">
                            <a:avLst/>
                          </a:prstTxWarp>
                          <a:noAutofit/>
                        </wps:bodyPr>
                      </wps:wsp>
                      <wps:wsp>
                        <wps:cNvPr id="301" name="Graphic 301"/>
                        <wps:cNvSpPr/>
                        <wps:spPr>
                          <a:xfrm>
                            <a:off x="5105834" y="2916753"/>
                            <a:ext cx="751205" cy="659130"/>
                          </a:xfrm>
                          <a:custGeom>
                            <a:avLst/>
                            <a:gdLst/>
                            <a:ahLst/>
                            <a:cxnLst/>
                            <a:rect l="l" t="t" r="r" b="b"/>
                            <a:pathLst>
                              <a:path w="751205" h="659130">
                                <a:moveTo>
                                  <a:pt x="411337" y="10215"/>
                                </a:moveTo>
                                <a:lnTo>
                                  <a:pt x="398514" y="2639"/>
                                </a:lnTo>
                                <a:lnTo>
                                  <a:pt x="383862" y="0"/>
                                </a:lnTo>
                                <a:lnTo>
                                  <a:pt x="369155" y="2316"/>
                                </a:lnTo>
                                <a:lnTo>
                                  <a:pt x="356168" y="9605"/>
                                </a:lnTo>
                                <a:lnTo>
                                  <a:pt x="11617" y="301896"/>
                                </a:lnTo>
                                <a:lnTo>
                                  <a:pt x="2944" y="312978"/>
                                </a:lnTo>
                                <a:lnTo>
                                  <a:pt x="0" y="325623"/>
                                </a:lnTo>
                                <a:lnTo>
                                  <a:pt x="2794" y="338301"/>
                                </a:lnTo>
                                <a:lnTo>
                                  <a:pt x="11337" y="349483"/>
                                </a:lnTo>
                                <a:lnTo>
                                  <a:pt x="356447" y="649241"/>
                                </a:lnTo>
                                <a:lnTo>
                                  <a:pt x="369304" y="656631"/>
                                </a:lnTo>
                                <a:lnTo>
                                  <a:pt x="383862" y="658980"/>
                                </a:lnTo>
                                <a:lnTo>
                                  <a:pt x="398365" y="656308"/>
                                </a:lnTo>
                                <a:lnTo>
                                  <a:pt x="411057" y="648631"/>
                                </a:lnTo>
                                <a:lnTo>
                                  <a:pt x="739708" y="350080"/>
                                </a:lnTo>
                                <a:lnTo>
                                  <a:pt x="748087" y="338616"/>
                                </a:lnTo>
                                <a:lnTo>
                                  <a:pt x="750827" y="325616"/>
                                </a:lnTo>
                                <a:lnTo>
                                  <a:pt x="747937" y="312650"/>
                                </a:lnTo>
                                <a:lnTo>
                                  <a:pt x="739428" y="301286"/>
                                </a:lnTo>
                                <a:lnTo>
                                  <a:pt x="411337" y="10215"/>
                                </a:lnTo>
                                <a:close/>
                              </a:path>
                            </a:pathLst>
                          </a:custGeom>
                          <a:ln w="8115">
                            <a:solidFill>
                              <a:srgbClr val="252525"/>
                            </a:solidFill>
                            <a:prstDash val="solid"/>
                          </a:ln>
                        </wps:spPr>
                        <wps:bodyPr wrap="square" lIns="0" tIns="0" rIns="0" bIns="0" rtlCol="0">
                          <a:prstTxWarp prst="textNoShape">
                            <a:avLst/>
                          </a:prstTxWarp>
                          <a:noAutofit/>
                        </wps:bodyPr>
                      </wps:wsp>
                      <wps:wsp>
                        <wps:cNvPr id="302" name="Graphic 302"/>
                        <wps:cNvSpPr/>
                        <wps:spPr>
                          <a:xfrm>
                            <a:off x="4827196" y="3780570"/>
                            <a:ext cx="614680" cy="539115"/>
                          </a:xfrm>
                          <a:custGeom>
                            <a:avLst/>
                            <a:gdLst/>
                            <a:ahLst/>
                            <a:cxnLst/>
                            <a:rect l="l" t="t" r="r" b="b"/>
                            <a:pathLst>
                              <a:path w="614680" h="539115">
                                <a:moveTo>
                                  <a:pt x="313961" y="0"/>
                                </a:moveTo>
                                <a:lnTo>
                                  <a:pt x="9496" y="246929"/>
                                </a:lnTo>
                                <a:lnTo>
                                  <a:pt x="0" y="266333"/>
                                </a:lnTo>
                                <a:lnTo>
                                  <a:pt x="2284" y="276699"/>
                                </a:lnTo>
                                <a:lnTo>
                                  <a:pt x="9267" y="285842"/>
                                </a:lnTo>
                                <a:lnTo>
                                  <a:pt x="291538" y="531015"/>
                                </a:lnTo>
                                <a:lnTo>
                                  <a:pt x="302054" y="537063"/>
                                </a:lnTo>
                                <a:lnTo>
                                  <a:pt x="313959" y="538988"/>
                                </a:lnTo>
                                <a:lnTo>
                                  <a:pt x="325817" y="536802"/>
                                </a:lnTo>
                                <a:lnTo>
                                  <a:pt x="336191" y="530520"/>
                                </a:lnTo>
                                <a:lnTo>
                                  <a:pt x="605012" y="286337"/>
                                </a:lnTo>
                                <a:lnTo>
                                  <a:pt x="611859" y="276964"/>
                                </a:lnTo>
                                <a:lnTo>
                                  <a:pt x="614097" y="266333"/>
                                </a:lnTo>
                                <a:lnTo>
                                  <a:pt x="611732" y="255728"/>
                                </a:lnTo>
                                <a:lnTo>
                                  <a:pt x="604770" y="246433"/>
                                </a:lnTo>
                                <a:lnTo>
                                  <a:pt x="336432" y="8359"/>
                                </a:lnTo>
                                <a:lnTo>
                                  <a:pt x="325944" y="2161"/>
                                </a:lnTo>
                                <a:lnTo>
                                  <a:pt x="313961" y="0"/>
                                </a:lnTo>
                                <a:close/>
                              </a:path>
                            </a:pathLst>
                          </a:custGeom>
                          <a:solidFill>
                            <a:srgbClr val="949494"/>
                          </a:solidFill>
                        </wps:spPr>
                        <wps:bodyPr wrap="square" lIns="0" tIns="0" rIns="0" bIns="0" rtlCol="0">
                          <a:prstTxWarp prst="textNoShape">
                            <a:avLst/>
                          </a:prstTxWarp>
                          <a:noAutofit/>
                        </wps:bodyPr>
                      </wps:wsp>
                      <wps:wsp>
                        <wps:cNvPr id="303" name="Graphic 303"/>
                        <wps:cNvSpPr/>
                        <wps:spPr>
                          <a:xfrm>
                            <a:off x="4827196" y="3780570"/>
                            <a:ext cx="614680" cy="539115"/>
                          </a:xfrm>
                          <a:custGeom>
                            <a:avLst/>
                            <a:gdLst/>
                            <a:ahLst/>
                            <a:cxnLst/>
                            <a:rect l="l" t="t" r="r" b="b"/>
                            <a:pathLst>
                              <a:path w="614680" h="539115">
                                <a:moveTo>
                                  <a:pt x="336432" y="8359"/>
                                </a:moveTo>
                                <a:lnTo>
                                  <a:pt x="325944" y="2161"/>
                                </a:lnTo>
                                <a:lnTo>
                                  <a:pt x="313961" y="0"/>
                                </a:lnTo>
                                <a:lnTo>
                                  <a:pt x="301933" y="1891"/>
                                </a:lnTo>
                                <a:lnTo>
                                  <a:pt x="291309" y="7851"/>
                                </a:lnTo>
                                <a:lnTo>
                                  <a:pt x="9496" y="246929"/>
                                </a:lnTo>
                                <a:lnTo>
                                  <a:pt x="2406" y="255993"/>
                                </a:lnTo>
                                <a:lnTo>
                                  <a:pt x="0" y="266333"/>
                                </a:lnTo>
                                <a:lnTo>
                                  <a:pt x="2284" y="276699"/>
                                </a:lnTo>
                                <a:lnTo>
                                  <a:pt x="9267" y="285842"/>
                                </a:lnTo>
                                <a:lnTo>
                                  <a:pt x="291538" y="531015"/>
                                </a:lnTo>
                                <a:lnTo>
                                  <a:pt x="302054" y="537063"/>
                                </a:lnTo>
                                <a:lnTo>
                                  <a:pt x="313959" y="538988"/>
                                </a:lnTo>
                                <a:lnTo>
                                  <a:pt x="325817" y="536802"/>
                                </a:lnTo>
                                <a:lnTo>
                                  <a:pt x="336191" y="530520"/>
                                </a:lnTo>
                                <a:lnTo>
                                  <a:pt x="605012" y="286337"/>
                                </a:lnTo>
                                <a:lnTo>
                                  <a:pt x="611859" y="276964"/>
                                </a:lnTo>
                                <a:lnTo>
                                  <a:pt x="614097" y="266333"/>
                                </a:lnTo>
                                <a:lnTo>
                                  <a:pt x="611732" y="255728"/>
                                </a:lnTo>
                                <a:lnTo>
                                  <a:pt x="604770" y="246433"/>
                                </a:lnTo>
                                <a:lnTo>
                                  <a:pt x="336432" y="8359"/>
                                </a:lnTo>
                                <a:close/>
                              </a:path>
                            </a:pathLst>
                          </a:custGeom>
                          <a:ln w="6642">
                            <a:solidFill>
                              <a:srgbClr val="252525"/>
                            </a:solidFill>
                            <a:prstDash val="solid"/>
                          </a:ln>
                        </wps:spPr>
                        <wps:bodyPr wrap="square" lIns="0" tIns="0" rIns="0" bIns="0" rtlCol="0">
                          <a:prstTxWarp prst="textNoShape">
                            <a:avLst/>
                          </a:prstTxWarp>
                          <a:noAutofit/>
                        </wps:bodyPr>
                      </wps:wsp>
                      <wps:wsp>
                        <wps:cNvPr id="304" name="Graphic 304"/>
                        <wps:cNvSpPr/>
                        <wps:spPr>
                          <a:xfrm>
                            <a:off x="5508755" y="3780570"/>
                            <a:ext cx="614680" cy="539115"/>
                          </a:xfrm>
                          <a:custGeom>
                            <a:avLst/>
                            <a:gdLst/>
                            <a:ahLst/>
                            <a:cxnLst/>
                            <a:rect l="l" t="t" r="r" b="b"/>
                            <a:pathLst>
                              <a:path w="614680" h="539115">
                                <a:moveTo>
                                  <a:pt x="313961" y="0"/>
                                </a:moveTo>
                                <a:lnTo>
                                  <a:pt x="9496" y="246929"/>
                                </a:lnTo>
                                <a:lnTo>
                                  <a:pt x="0" y="266333"/>
                                </a:lnTo>
                                <a:lnTo>
                                  <a:pt x="2284" y="276699"/>
                                </a:lnTo>
                                <a:lnTo>
                                  <a:pt x="9267" y="285842"/>
                                </a:lnTo>
                                <a:lnTo>
                                  <a:pt x="291538" y="531015"/>
                                </a:lnTo>
                                <a:lnTo>
                                  <a:pt x="302054" y="537063"/>
                                </a:lnTo>
                                <a:lnTo>
                                  <a:pt x="313959" y="538988"/>
                                </a:lnTo>
                                <a:lnTo>
                                  <a:pt x="325817" y="536802"/>
                                </a:lnTo>
                                <a:lnTo>
                                  <a:pt x="336191" y="530520"/>
                                </a:lnTo>
                                <a:lnTo>
                                  <a:pt x="605012" y="286337"/>
                                </a:lnTo>
                                <a:lnTo>
                                  <a:pt x="611859" y="276964"/>
                                </a:lnTo>
                                <a:lnTo>
                                  <a:pt x="614097" y="266333"/>
                                </a:lnTo>
                                <a:lnTo>
                                  <a:pt x="611732" y="255728"/>
                                </a:lnTo>
                                <a:lnTo>
                                  <a:pt x="604770" y="246433"/>
                                </a:lnTo>
                                <a:lnTo>
                                  <a:pt x="336432" y="8359"/>
                                </a:lnTo>
                                <a:lnTo>
                                  <a:pt x="325944" y="2161"/>
                                </a:lnTo>
                                <a:lnTo>
                                  <a:pt x="313961" y="0"/>
                                </a:lnTo>
                                <a:close/>
                              </a:path>
                            </a:pathLst>
                          </a:custGeom>
                          <a:solidFill>
                            <a:srgbClr val="949494"/>
                          </a:solidFill>
                        </wps:spPr>
                        <wps:bodyPr wrap="square" lIns="0" tIns="0" rIns="0" bIns="0" rtlCol="0">
                          <a:prstTxWarp prst="textNoShape">
                            <a:avLst/>
                          </a:prstTxWarp>
                          <a:noAutofit/>
                        </wps:bodyPr>
                      </wps:wsp>
                      <wps:wsp>
                        <wps:cNvPr id="305" name="Graphic 305"/>
                        <wps:cNvSpPr/>
                        <wps:spPr>
                          <a:xfrm>
                            <a:off x="5508755" y="3780570"/>
                            <a:ext cx="614680" cy="539115"/>
                          </a:xfrm>
                          <a:custGeom>
                            <a:avLst/>
                            <a:gdLst/>
                            <a:ahLst/>
                            <a:cxnLst/>
                            <a:rect l="l" t="t" r="r" b="b"/>
                            <a:pathLst>
                              <a:path w="614680" h="539115">
                                <a:moveTo>
                                  <a:pt x="336432" y="8359"/>
                                </a:moveTo>
                                <a:lnTo>
                                  <a:pt x="325944" y="2161"/>
                                </a:lnTo>
                                <a:lnTo>
                                  <a:pt x="313961" y="0"/>
                                </a:lnTo>
                                <a:lnTo>
                                  <a:pt x="301933" y="1891"/>
                                </a:lnTo>
                                <a:lnTo>
                                  <a:pt x="291309" y="7851"/>
                                </a:lnTo>
                                <a:lnTo>
                                  <a:pt x="9496" y="246929"/>
                                </a:lnTo>
                                <a:lnTo>
                                  <a:pt x="2406" y="255993"/>
                                </a:lnTo>
                                <a:lnTo>
                                  <a:pt x="0" y="266333"/>
                                </a:lnTo>
                                <a:lnTo>
                                  <a:pt x="2284" y="276699"/>
                                </a:lnTo>
                                <a:lnTo>
                                  <a:pt x="9267" y="285842"/>
                                </a:lnTo>
                                <a:lnTo>
                                  <a:pt x="291538" y="531015"/>
                                </a:lnTo>
                                <a:lnTo>
                                  <a:pt x="302054" y="537063"/>
                                </a:lnTo>
                                <a:lnTo>
                                  <a:pt x="313959" y="538988"/>
                                </a:lnTo>
                                <a:lnTo>
                                  <a:pt x="325817" y="536802"/>
                                </a:lnTo>
                                <a:lnTo>
                                  <a:pt x="336191" y="530520"/>
                                </a:lnTo>
                                <a:lnTo>
                                  <a:pt x="605012" y="286337"/>
                                </a:lnTo>
                                <a:lnTo>
                                  <a:pt x="611859" y="276964"/>
                                </a:lnTo>
                                <a:lnTo>
                                  <a:pt x="614097" y="266333"/>
                                </a:lnTo>
                                <a:lnTo>
                                  <a:pt x="611732" y="255728"/>
                                </a:lnTo>
                                <a:lnTo>
                                  <a:pt x="604770" y="246433"/>
                                </a:lnTo>
                                <a:lnTo>
                                  <a:pt x="336432" y="8359"/>
                                </a:lnTo>
                                <a:close/>
                              </a:path>
                            </a:pathLst>
                          </a:custGeom>
                          <a:ln w="6642">
                            <a:solidFill>
                              <a:srgbClr val="252525"/>
                            </a:solidFill>
                            <a:prstDash val="solid"/>
                          </a:ln>
                        </wps:spPr>
                        <wps:bodyPr wrap="square" lIns="0" tIns="0" rIns="0" bIns="0" rtlCol="0">
                          <a:prstTxWarp prst="textNoShape">
                            <a:avLst/>
                          </a:prstTxWarp>
                          <a:noAutofit/>
                        </wps:bodyPr>
                      </wps:wsp>
                      <wps:wsp>
                        <wps:cNvPr id="306" name="Graphic 306"/>
                        <wps:cNvSpPr/>
                        <wps:spPr>
                          <a:xfrm>
                            <a:off x="1641144" y="2611577"/>
                            <a:ext cx="2336800" cy="101600"/>
                          </a:xfrm>
                          <a:custGeom>
                            <a:avLst/>
                            <a:gdLst/>
                            <a:ahLst/>
                            <a:cxnLst/>
                            <a:rect l="l" t="t" r="r" b="b"/>
                            <a:pathLst>
                              <a:path w="2336800" h="101600">
                                <a:moveTo>
                                  <a:pt x="2336177" y="0"/>
                                </a:moveTo>
                                <a:lnTo>
                                  <a:pt x="0" y="0"/>
                                </a:lnTo>
                                <a:lnTo>
                                  <a:pt x="0" y="101447"/>
                                </a:lnTo>
                                <a:lnTo>
                                  <a:pt x="2336177" y="101447"/>
                                </a:lnTo>
                                <a:lnTo>
                                  <a:pt x="2336177" y="0"/>
                                </a:lnTo>
                                <a:close/>
                              </a:path>
                            </a:pathLst>
                          </a:custGeom>
                          <a:solidFill>
                            <a:srgbClr val="B3B3B3"/>
                          </a:solidFill>
                        </wps:spPr>
                        <wps:bodyPr wrap="square" lIns="0" tIns="0" rIns="0" bIns="0" rtlCol="0">
                          <a:prstTxWarp prst="textNoShape">
                            <a:avLst/>
                          </a:prstTxWarp>
                          <a:noAutofit/>
                        </wps:bodyPr>
                      </wps:wsp>
                      <wps:wsp>
                        <wps:cNvPr id="307" name="Graphic 307"/>
                        <wps:cNvSpPr/>
                        <wps:spPr>
                          <a:xfrm>
                            <a:off x="1641144" y="2611577"/>
                            <a:ext cx="2336800" cy="101600"/>
                          </a:xfrm>
                          <a:custGeom>
                            <a:avLst/>
                            <a:gdLst/>
                            <a:ahLst/>
                            <a:cxnLst/>
                            <a:rect l="l" t="t" r="r" b="b"/>
                            <a:pathLst>
                              <a:path w="2336800" h="101600">
                                <a:moveTo>
                                  <a:pt x="0" y="101447"/>
                                </a:moveTo>
                                <a:lnTo>
                                  <a:pt x="2336177" y="101447"/>
                                </a:lnTo>
                                <a:lnTo>
                                  <a:pt x="2336177" y="0"/>
                                </a:lnTo>
                                <a:lnTo>
                                  <a:pt x="0" y="0"/>
                                </a:lnTo>
                                <a:lnTo>
                                  <a:pt x="0" y="101447"/>
                                </a:lnTo>
                                <a:close/>
                              </a:path>
                            </a:pathLst>
                          </a:custGeom>
                          <a:ln w="8115">
                            <a:solidFill>
                              <a:srgbClr val="252525"/>
                            </a:solidFill>
                            <a:prstDash val="solid"/>
                          </a:ln>
                        </wps:spPr>
                        <wps:bodyPr wrap="square" lIns="0" tIns="0" rIns="0" bIns="0" rtlCol="0">
                          <a:prstTxWarp prst="textNoShape">
                            <a:avLst/>
                          </a:prstTxWarp>
                          <a:noAutofit/>
                        </wps:bodyPr>
                      </wps:wsp>
                      <wps:wsp>
                        <wps:cNvPr id="308" name="Graphic 308"/>
                        <wps:cNvSpPr/>
                        <wps:spPr>
                          <a:xfrm>
                            <a:off x="1641119" y="2785630"/>
                            <a:ext cx="1455420" cy="424815"/>
                          </a:xfrm>
                          <a:custGeom>
                            <a:avLst/>
                            <a:gdLst/>
                            <a:ahLst/>
                            <a:cxnLst/>
                            <a:rect l="l" t="t" r="r" b="b"/>
                            <a:pathLst>
                              <a:path w="1455420" h="424815">
                                <a:moveTo>
                                  <a:pt x="1414056" y="0"/>
                                </a:moveTo>
                                <a:lnTo>
                                  <a:pt x="40906" y="0"/>
                                </a:lnTo>
                                <a:lnTo>
                                  <a:pt x="24983" y="3214"/>
                                </a:lnTo>
                                <a:lnTo>
                                  <a:pt x="11980" y="11980"/>
                                </a:lnTo>
                                <a:lnTo>
                                  <a:pt x="3214" y="24983"/>
                                </a:lnTo>
                                <a:lnTo>
                                  <a:pt x="0" y="40906"/>
                                </a:lnTo>
                                <a:lnTo>
                                  <a:pt x="0" y="383374"/>
                                </a:lnTo>
                                <a:lnTo>
                                  <a:pt x="3214" y="399290"/>
                                </a:lnTo>
                                <a:lnTo>
                                  <a:pt x="11980" y="412289"/>
                                </a:lnTo>
                                <a:lnTo>
                                  <a:pt x="24983" y="421054"/>
                                </a:lnTo>
                                <a:lnTo>
                                  <a:pt x="40906" y="424268"/>
                                </a:lnTo>
                                <a:lnTo>
                                  <a:pt x="1414056" y="424268"/>
                                </a:lnTo>
                                <a:lnTo>
                                  <a:pt x="1429979" y="421054"/>
                                </a:lnTo>
                                <a:lnTo>
                                  <a:pt x="1442981" y="412289"/>
                                </a:lnTo>
                                <a:lnTo>
                                  <a:pt x="1451748" y="399290"/>
                                </a:lnTo>
                                <a:lnTo>
                                  <a:pt x="1454962" y="383374"/>
                                </a:lnTo>
                                <a:lnTo>
                                  <a:pt x="1454962" y="40906"/>
                                </a:lnTo>
                                <a:lnTo>
                                  <a:pt x="1451748" y="24983"/>
                                </a:lnTo>
                                <a:lnTo>
                                  <a:pt x="1442981" y="11980"/>
                                </a:lnTo>
                                <a:lnTo>
                                  <a:pt x="1429979" y="3214"/>
                                </a:lnTo>
                                <a:lnTo>
                                  <a:pt x="1414056" y="0"/>
                                </a:lnTo>
                                <a:close/>
                              </a:path>
                            </a:pathLst>
                          </a:custGeom>
                          <a:solidFill>
                            <a:srgbClr val="C8C8C8"/>
                          </a:solidFill>
                        </wps:spPr>
                        <wps:bodyPr wrap="square" lIns="0" tIns="0" rIns="0" bIns="0" rtlCol="0">
                          <a:prstTxWarp prst="textNoShape">
                            <a:avLst/>
                          </a:prstTxWarp>
                          <a:noAutofit/>
                        </wps:bodyPr>
                      </wps:wsp>
                      <wps:wsp>
                        <wps:cNvPr id="309" name="Graphic 309"/>
                        <wps:cNvSpPr/>
                        <wps:spPr>
                          <a:xfrm>
                            <a:off x="1641119" y="2785630"/>
                            <a:ext cx="1455420" cy="424815"/>
                          </a:xfrm>
                          <a:custGeom>
                            <a:avLst/>
                            <a:gdLst/>
                            <a:ahLst/>
                            <a:cxnLst/>
                            <a:rect l="l" t="t" r="r" b="b"/>
                            <a:pathLst>
                              <a:path w="1455420" h="424815">
                                <a:moveTo>
                                  <a:pt x="40906" y="0"/>
                                </a:moveTo>
                                <a:lnTo>
                                  <a:pt x="24983" y="3214"/>
                                </a:lnTo>
                                <a:lnTo>
                                  <a:pt x="11980" y="11980"/>
                                </a:lnTo>
                                <a:lnTo>
                                  <a:pt x="3214" y="24983"/>
                                </a:lnTo>
                                <a:lnTo>
                                  <a:pt x="0" y="40906"/>
                                </a:lnTo>
                                <a:lnTo>
                                  <a:pt x="0" y="383374"/>
                                </a:lnTo>
                                <a:lnTo>
                                  <a:pt x="3214" y="399290"/>
                                </a:lnTo>
                                <a:lnTo>
                                  <a:pt x="11980" y="412289"/>
                                </a:lnTo>
                                <a:lnTo>
                                  <a:pt x="24983" y="421054"/>
                                </a:lnTo>
                                <a:lnTo>
                                  <a:pt x="40906" y="424268"/>
                                </a:lnTo>
                                <a:lnTo>
                                  <a:pt x="1414056" y="424268"/>
                                </a:lnTo>
                                <a:lnTo>
                                  <a:pt x="1429979" y="421054"/>
                                </a:lnTo>
                                <a:lnTo>
                                  <a:pt x="1442981" y="412289"/>
                                </a:lnTo>
                                <a:lnTo>
                                  <a:pt x="1451748" y="399290"/>
                                </a:lnTo>
                                <a:lnTo>
                                  <a:pt x="1454962" y="383374"/>
                                </a:lnTo>
                                <a:lnTo>
                                  <a:pt x="1454962" y="40906"/>
                                </a:lnTo>
                                <a:lnTo>
                                  <a:pt x="1451748" y="24983"/>
                                </a:lnTo>
                                <a:lnTo>
                                  <a:pt x="1442981" y="11980"/>
                                </a:lnTo>
                                <a:lnTo>
                                  <a:pt x="1429979" y="3214"/>
                                </a:lnTo>
                                <a:lnTo>
                                  <a:pt x="1414056" y="0"/>
                                </a:lnTo>
                                <a:lnTo>
                                  <a:pt x="40906" y="0"/>
                                </a:lnTo>
                                <a:close/>
                              </a:path>
                            </a:pathLst>
                          </a:custGeom>
                          <a:ln w="8115">
                            <a:solidFill>
                              <a:srgbClr val="252525"/>
                            </a:solidFill>
                            <a:prstDash val="solid"/>
                          </a:ln>
                        </wps:spPr>
                        <wps:bodyPr wrap="square" lIns="0" tIns="0" rIns="0" bIns="0" rtlCol="0">
                          <a:prstTxWarp prst="textNoShape">
                            <a:avLst/>
                          </a:prstTxWarp>
                          <a:noAutofit/>
                        </wps:bodyPr>
                      </wps:wsp>
                      <wps:wsp>
                        <wps:cNvPr id="310" name="Graphic 310"/>
                        <wps:cNvSpPr/>
                        <wps:spPr>
                          <a:xfrm>
                            <a:off x="261924" y="1454708"/>
                            <a:ext cx="343535" cy="2844800"/>
                          </a:xfrm>
                          <a:custGeom>
                            <a:avLst/>
                            <a:gdLst/>
                            <a:ahLst/>
                            <a:cxnLst/>
                            <a:rect l="l" t="t" r="r" b="b"/>
                            <a:pathLst>
                              <a:path w="343535" h="2844800">
                                <a:moveTo>
                                  <a:pt x="343446" y="0"/>
                                </a:moveTo>
                                <a:lnTo>
                                  <a:pt x="0" y="0"/>
                                </a:lnTo>
                                <a:lnTo>
                                  <a:pt x="0" y="2844596"/>
                                </a:lnTo>
                                <a:lnTo>
                                  <a:pt x="343446" y="2844596"/>
                                </a:lnTo>
                                <a:lnTo>
                                  <a:pt x="343446" y="0"/>
                                </a:lnTo>
                                <a:close/>
                              </a:path>
                            </a:pathLst>
                          </a:custGeom>
                          <a:solidFill>
                            <a:srgbClr val="CFCFCF"/>
                          </a:solidFill>
                        </wps:spPr>
                        <wps:bodyPr wrap="square" lIns="0" tIns="0" rIns="0" bIns="0" rtlCol="0">
                          <a:prstTxWarp prst="textNoShape">
                            <a:avLst/>
                          </a:prstTxWarp>
                          <a:noAutofit/>
                        </wps:bodyPr>
                      </wps:wsp>
                      <wps:wsp>
                        <wps:cNvPr id="311" name="Graphic 311"/>
                        <wps:cNvSpPr/>
                        <wps:spPr>
                          <a:xfrm>
                            <a:off x="261937" y="1454708"/>
                            <a:ext cx="1349375" cy="2844800"/>
                          </a:xfrm>
                          <a:custGeom>
                            <a:avLst/>
                            <a:gdLst/>
                            <a:ahLst/>
                            <a:cxnLst/>
                            <a:rect l="l" t="t" r="r" b="b"/>
                            <a:pathLst>
                              <a:path w="1349375" h="2844800">
                                <a:moveTo>
                                  <a:pt x="0" y="2844596"/>
                                </a:moveTo>
                                <a:lnTo>
                                  <a:pt x="343446" y="2844596"/>
                                </a:lnTo>
                                <a:lnTo>
                                  <a:pt x="343446" y="0"/>
                                </a:lnTo>
                                <a:lnTo>
                                  <a:pt x="0" y="0"/>
                                </a:lnTo>
                                <a:lnTo>
                                  <a:pt x="0" y="2844596"/>
                                </a:lnTo>
                                <a:close/>
                              </a:path>
                              <a:path w="1349375" h="2844800">
                                <a:moveTo>
                                  <a:pt x="1225892" y="137287"/>
                                </a:moveTo>
                                <a:lnTo>
                                  <a:pt x="1281404" y="137287"/>
                                </a:lnTo>
                                <a:lnTo>
                                  <a:pt x="1281404" y="1255610"/>
                                </a:lnTo>
                                <a:lnTo>
                                  <a:pt x="1225892" y="1255610"/>
                                </a:lnTo>
                              </a:path>
                              <a:path w="1349375" h="2844800">
                                <a:moveTo>
                                  <a:pt x="1349184" y="1559445"/>
                                </a:moveTo>
                                <a:lnTo>
                                  <a:pt x="1323213" y="1559445"/>
                                </a:lnTo>
                                <a:lnTo>
                                  <a:pt x="1323213" y="331063"/>
                                </a:lnTo>
                                <a:lnTo>
                                  <a:pt x="1349184" y="331063"/>
                                </a:lnTo>
                              </a:path>
                            </a:pathLst>
                          </a:custGeom>
                          <a:ln w="8115">
                            <a:solidFill>
                              <a:srgbClr val="252525"/>
                            </a:solidFill>
                            <a:prstDash val="solid"/>
                          </a:ln>
                        </wps:spPr>
                        <wps:bodyPr wrap="square" lIns="0" tIns="0" rIns="0" bIns="0" rtlCol="0">
                          <a:prstTxWarp prst="textNoShape">
                            <a:avLst/>
                          </a:prstTxWarp>
                          <a:noAutofit/>
                        </wps:bodyPr>
                      </wps:wsp>
                      <wps:wsp>
                        <wps:cNvPr id="312" name="Graphic 312"/>
                        <wps:cNvSpPr/>
                        <wps:spPr>
                          <a:xfrm>
                            <a:off x="1607337" y="1754085"/>
                            <a:ext cx="34290" cy="1292225"/>
                          </a:xfrm>
                          <a:custGeom>
                            <a:avLst/>
                            <a:gdLst/>
                            <a:ahLst/>
                            <a:cxnLst/>
                            <a:rect l="l" t="t" r="r" b="b"/>
                            <a:pathLst>
                              <a:path w="34290" h="1292225">
                                <a:moveTo>
                                  <a:pt x="34086" y="1260068"/>
                                </a:moveTo>
                                <a:lnTo>
                                  <a:pt x="0" y="1228382"/>
                                </a:lnTo>
                                <a:lnTo>
                                  <a:pt x="0" y="1291755"/>
                                </a:lnTo>
                                <a:lnTo>
                                  <a:pt x="34086" y="1260068"/>
                                </a:lnTo>
                                <a:close/>
                              </a:path>
                              <a:path w="34290" h="1292225">
                                <a:moveTo>
                                  <a:pt x="34086" y="31686"/>
                                </a:moveTo>
                                <a:lnTo>
                                  <a:pt x="0" y="0"/>
                                </a:lnTo>
                                <a:lnTo>
                                  <a:pt x="0" y="63373"/>
                                </a:lnTo>
                                <a:lnTo>
                                  <a:pt x="34086" y="31686"/>
                                </a:lnTo>
                                <a:close/>
                              </a:path>
                            </a:pathLst>
                          </a:custGeom>
                          <a:solidFill>
                            <a:srgbClr val="252525"/>
                          </a:solidFill>
                        </wps:spPr>
                        <wps:bodyPr wrap="square" lIns="0" tIns="0" rIns="0" bIns="0" rtlCol="0">
                          <a:prstTxWarp prst="textNoShape">
                            <a:avLst/>
                          </a:prstTxWarp>
                          <a:noAutofit/>
                        </wps:bodyPr>
                      </wps:wsp>
                      <wps:wsp>
                        <wps:cNvPr id="313" name="Graphic 313"/>
                        <wps:cNvSpPr/>
                        <wps:spPr>
                          <a:xfrm>
                            <a:off x="1493672" y="3416680"/>
                            <a:ext cx="55880" cy="753745"/>
                          </a:xfrm>
                          <a:custGeom>
                            <a:avLst/>
                            <a:gdLst/>
                            <a:ahLst/>
                            <a:cxnLst/>
                            <a:rect l="l" t="t" r="r" b="b"/>
                            <a:pathLst>
                              <a:path w="55880" h="753745">
                                <a:moveTo>
                                  <a:pt x="0" y="0"/>
                                </a:moveTo>
                                <a:lnTo>
                                  <a:pt x="55511" y="0"/>
                                </a:lnTo>
                                <a:lnTo>
                                  <a:pt x="55511" y="753287"/>
                                </a:lnTo>
                                <a:lnTo>
                                  <a:pt x="0" y="753287"/>
                                </a:lnTo>
                              </a:path>
                            </a:pathLst>
                          </a:custGeom>
                          <a:ln w="8115">
                            <a:solidFill>
                              <a:srgbClr val="252525"/>
                            </a:solidFill>
                            <a:prstDash val="solid"/>
                          </a:ln>
                        </wps:spPr>
                        <wps:bodyPr wrap="square" lIns="0" tIns="0" rIns="0" bIns="0" rtlCol="0">
                          <a:prstTxWarp prst="textNoShape">
                            <a:avLst/>
                          </a:prstTxWarp>
                          <a:noAutofit/>
                        </wps:bodyPr>
                      </wps:wsp>
                      <wps:wsp>
                        <wps:cNvPr id="314" name="Graphic 314"/>
                        <wps:cNvSpPr/>
                        <wps:spPr>
                          <a:xfrm>
                            <a:off x="1485557" y="2893720"/>
                            <a:ext cx="2575560" cy="401320"/>
                          </a:xfrm>
                          <a:custGeom>
                            <a:avLst/>
                            <a:gdLst/>
                            <a:ahLst/>
                            <a:cxnLst/>
                            <a:rect l="l" t="t" r="r" b="b"/>
                            <a:pathLst>
                              <a:path w="2575560" h="401320">
                                <a:moveTo>
                                  <a:pt x="0" y="270598"/>
                                </a:moveTo>
                                <a:lnTo>
                                  <a:pt x="65468" y="270598"/>
                                </a:lnTo>
                                <a:lnTo>
                                  <a:pt x="65468" y="401231"/>
                                </a:lnTo>
                                <a:lnTo>
                                  <a:pt x="2453297" y="401231"/>
                                </a:lnTo>
                                <a:lnTo>
                                  <a:pt x="2453297" y="0"/>
                                </a:lnTo>
                                <a:lnTo>
                                  <a:pt x="2575052" y="0"/>
                                </a:lnTo>
                              </a:path>
                            </a:pathLst>
                          </a:custGeom>
                          <a:ln w="8115">
                            <a:solidFill>
                              <a:srgbClr val="252525"/>
                            </a:solidFill>
                            <a:prstDash val="solid"/>
                          </a:ln>
                        </wps:spPr>
                        <wps:bodyPr wrap="square" lIns="0" tIns="0" rIns="0" bIns="0" rtlCol="0">
                          <a:prstTxWarp prst="textNoShape">
                            <a:avLst/>
                          </a:prstTxWarp>
                          <a:noAutofit/>
                        </wps:bodyPr>
                      </wps:wsp>
                      <wps:wsp>
                        <wps:cNvPr id="315" name="Graphic 315"/>
                        <wps:cNvSpPr/>
                        <wps:spPr>
                          <a:xfrm>
                            <a:off x="4056837" y="2862033"/>
                            <a:ext cx="34290" cy="63500"/>
                          </a:xfrm>
                          <a:custGeom>
                            <a:avLst/>
                            <a:gdLst/>
                            <a:ahLst/>
                            <a:cxnLst/>
                            <a:rect l="l" t="t" r="r" b="b"/>
                            <a:pathLst>
                              <a:path w="34290" h="63500">
                                <a:moveTo>
                                  <a:pt x="0" y="0"/>
                                </a:moveTo>
                                <a:lnTo>
                                  <a:pt x="0" y="63373"/>
                                </a:lnTo>
                                <a:lnTo>
                                  <a:pt x="34086" y="31686"/>
                                </a:lnTo>
                                <a:lnTo>
                                  <a:pt x="0" y="0"/>
                                </a:lnTo>
                                <a:close/>
                              </a:path>
                            </a:pathLst>
                          </a:custGeom>
                          <a:solidFill>
                            <a:srgbClr val="252525"/>
                          </a:solidFill>
                        </wps:spPr>
                        <wps:bodyPr wrap="square" lIns="0" tIns="0" rIns="0" bIns="0" rtlCol="0">
                          <a:prstTxWarp prst="textNoShape">
                            <a:avLst/>
                          </a:prstTxWarp>
                          <a:noAutofit/>
                        </wps:bodyPr>
                      </wps:wsp>
                      <wps:wsp>
                        <wps:cNvPr id="316" name="Graphic 316"/>
                        <wps:cNvSpPr/>
                        <wps:spPr>
                          <a:xfrm>
                            <a:off x="3100171" y="2785630"/>
                            <a:ext cx="960755" cy="208279"/>
                          </a:xfrm>
                          <a:custGeom>
                            <a:avLst/>
                            <a:gdLst/>
                            <a:ahLst/>
                            <a:cxnLst/>
                            <a:rect l="l" t="t" r="r" b="b"/>
                            <a:pathLst>
                              <a:path w="960755" h="208279">
                                <a:moveTo>
                                  <a:pt x="0" y="208076"/>
                                </a:moveTo>
                                <a:lnTo>
                                  <a:pt x="749808" y="208076"/>
                                </a:lnTo>
                                <a:lnTo>
                                  <a:pt x="749808" y="0"/>
                                </a:lnTo>
                                <a:lnTo>
                                  <a:pt x="960450" y="0"/>
                                </a:lnTo>
                              </a:path>
                            </a:pathLst>
                          </a:custGeom>
                          <a:ln w="8115">
                            <a:solidFill>
                              <a:srgbClr val="252525"/>
                            </a:solidFill>
                            <a:prstDash val="solid"/>
                          </a:ln>
                        </wps:spPr>
                        <wps:bodyPr wrap="square" lIns="0" tIns="0" rIns="0" bIns="0" rtlCol="0">
                          <a:prstTxWarp prst="textNoShape">
                            <a:avLst/>
                          </a:prstTxWarp>
                          <a:noAutofit/>
                        </wps:bodyPr>
                      </wps:wsp>
                      <wps:wsp>
                        <wps:cNvPr id="317" name="Graphic 317"/>
                        <wps:cNvSpPr/>
                        <wps:spPr>
                          <a:xfrm>
                            <a:off x="4056837" y="2753944"/>
                            <a:ext cx="34290" cy="63500"/>
                          </a:xfrm>
                          <a:custGeom>
                            <a:avLst/>
                            <a:gdLst/>
                            <a:ahLst/>
                            <a:cxnLst/>
                            <a:rect l="l" t="t" r="r" b="b"/>
                            <a:pathLst>
                              <a:path w="34290" h="63500">
                                <a:moveTo>
                                  <a:pt x="0" y="0"/>
                                </a:moveTo>
                                <a:lnTo>
                                  <a:pt x="0" y="63373"/>
                                </a:lnTo>
                                <a:lnTo>
                                  <a:pt x="34086" y="31686"/>
                                </a:lnTo>
                                <a:lnTo>
                                  <a:pt x="0" y="0"/>
                                </a:lnTo>
                                <a:close/>
                              </a:path>
                            </a:pathLst>
                          </a:custGeom>
                          <a:solidFill>
                            <a:srgbClr val="252525"/>
                          </a:solidFill>
                        </wps:spPr>
                        <wps:bodyPr wrap="square" lIns="0" tIns="0" rIns="0" bIns="0" rtlCol="0">
                          <a:prstTxWarp prst="textNoShape">
                            <a:avLst/>
                          </a:prstTxWarp>
                          <a:noAutofit/>
                        </wps:bodyPr>
                      </wps:wsp>
                      <wps:wsp>
                        <wps:cNvPr id="318" name="Graphic 318"/>
                        <wps:cNvSpPr/>
                        <wps:spPr>
                          <a:xfrm>
                            <a:off x="3981386" y="2997758"/>
                            <a:ext cx="80645" cy="1112520"/>
                          </a:xfrm>
                          <a:custGeom>
                            <a:avLst/>
                            <a:gdLst/>
                            <a:ahLst/>
                            <a:cxnLst/>
                            <a:rect l="l" t="t" r="r" b="b"/>
                            <a:pathLst>
                              <a:path w="80645" h="1112520">
                                <a:moveTo>
                                  <a:pt x="0" y="1112126"/>
                                </a:moveTo>
                                <a:lnTo>
                                  <a:pt x="51104" y="1112126"/>
                                </a:lnTo>
                                <a:lnTo>
                                  <a:pt x="51104" y="0"/>
                                </a:lnTo>
                                <a:lnTo>
                                  <a:pt x="80314" y="0"/>
                                </a:lnTo>
                              </a:path>
                            </a:pathLst>
                          </a:custGeom>
                          <a:ln w="8115">
                            <a:solidFill>
                              <a:srgbClr val="252525"/>
                            </a:solidFill>
                            <a:prstDash val="solid"/>
                          </a:ln>
                        </wps:spPr>
                        <wps:bodyPr wrap="square" lIns="0" tIns="0" rIns="0" bIns="0" rtlCol="0">
                          <a:prstTxWarp prst="textNoShape">
                            <a:avLst/>
                          </a:prstTxWarp>
                          <a:noAutofit/>
                        </wps:bodyPr>
                      </wps:wsp>
                      <wps:wsp>
                        <wps:cNvPr id="319" name="Graphic 319"/>
                        <wps:cNvSpPr/>
                        <wps:spPr>
                          <a:xfrm>
                            <a:off x="4057929" y="2966072"/>
                            <a:ext cx="34290" cy="63500"/>
                          </a:xfrm>
                          <a:custGeom>
                            <a:avLst/>
                            <a:gdLst/>
                            <a:ahLst/>
                            <a:cxnLst/>
                            <a:rect l="l" t="t" r="r" b="b"/>
                            <a:pathLst>
                              <a:path w="34290" h="63500">
                                <a:moveTo>
                                  <a:pt x="0" y="0"/>
                                </a:moveTo>
                                <a:lnTo>
                                  <a:pt x="0" y="63373"/>
                                </a:lnTo>
                                <a:lnTo>
                                  <a:pt x="34086" y="31686"/>
                                </a:lnTo>
                                <a:lnTo>
                                  <a:pt x="0" y="0"/>
                                </a:lnTo>
                                <a:close/>
                              </a:path>
                            </a:pathLst>
                          </a:custGeom>
                          <a:solidFill>
                            <a:srgbClr val="252525"/>
                          </a:solidFill>
                        </wps:spPr>
                        <wps:bodyPr wrap="square" lIns="0" tIns="0" rIns="0" bIns="0" rtlCol="0">
                          <a:prstTxWarp prst="textNoShape">
                            <a:avLst/>
                          </a:prstTxWarp>
                          <a:noAutofit/>
                        </wps:bodyPr>
                      </wps:wsp>
                      <wps:wsp>
                        <wps:cNvPr id="320" name="Graphic 320"/>
                        <wps:cNvSpPr/>
                        <wps:spPr>
                          <a:xfrm>
                            <a:off x="1547406" y="2102205"/>
                            <a:ext cx="34290" cy="1270"/>
                          </a:xfrm>
                          <a:custGeom>
                            <a:avLst/>
                            <a:gdLst/>
                            <a:ahLst/>
                            <a:cxnLst/>
                            <a:rect l="l" t="t" r="r" b="b"/>
                            <a:pathLst>
                              <a:path w="34290" h="0">
                                <a:moveTo>
                                  <a:pt x="0" y="0"/>
                                </a:moveTo>
                                <a:lnTo>
                                  <a:pt x="33693" y="0"/>
                                </a:lnTo>
                              </a:path>
                            </a:pathLst>
                          </a:custGeom>
                          <a:ln w="8115">
                            <a:solidFill>
                              <a:srgbClr val="252525"/>
                            </a:solidFill>
                            <a:prstDash val="solid"/>
                          </a:ln>
                        </wps:spPr>
                        <wps:bodyPr wrap="square" lIns="0" tIns="0" rIns="0" bIns="0" rtlCol="0">
                          <a:prstTxWarp prst="textNoShape">
                            <a:avLst/>
                          </a:prstTxWarp>
                          <a:noAutofit/>
                        </wps:bodyPr>
                      </wps:wsp>
                      <wps:wsp>
                        <wps:cNvPr id="321" name="Graphic 321"/>
                        <wps:cNvSpPr/>
                        <wps:spPr>
                          <a:xfrm>
                            <a:off x="1585150" y="3109912"/>
                            <a:ext cx="26034" cy="985519"/>
                          </a:xfrm>
                          <a:custGeom>
                            <a:avLst/>
                            <a:gdLst/>
                            <a:ahLst/>
                            <a:cxnLst/>
                            <a:rect l="l" t="t" r="r" b="b"/>
                            <a:pathLst>
                              <a:path w="26034" h="985519">
                                <a:moveTo>
                                  <a:pt x="25971" y="985202"/>
                                </a:moveTo>
                                <a:lnTo>
                                  <a:pt x="0" y="985202"/>
                                </a:lnTo>
                                <a:lnTo>
                                  <a:pt x="0" y="0"/>
                                </a:lnTo>
                                <a:lnTo>
                                  <a:pt x="25971" y="0"/>
                                </a:lnTo>
                              </a:path>
                            </a:pathLst>
                          </a:custGeom>
                          <a:ln w="8115">
                            <a:solidFill>
                              <a:srgbClr val="252525"/>
                            </a:solidFill>
                            <a:prstDash val="solid"/>
                          </a:ln>
                        </wps:spPr>
                        <wps:bodyPr wrap="square" lIns="0" tIns="0" rIns="0" bIns="0" rtlCol="0">
                          <a:prstTxWarp prst="textNoShape">
                            <a:avLst/>
                          </a:prstTxWarp>
                          <a:noAutofit/>
                        </wps:bodyPr>
                      </wps:wsp>
                      <wps:wsp>
                        <wps:cNvPr id="322" name="Graphic 322"/>
                        <wps:cNvSpPr/>
                        <wps:spPr>
                          <a:xfrm>
                            <a:off x="1607337" y="3078225"/>
                            <a:ext cx="34290" cy="1049020"/>
                          </a:xfrm>
                          <a:custGeom>
                            <a:avLst/>
                            <a:gdLst/>
                            <a:ahLst/>
                            <a:cxnLst/>
                            <a:rect l="l" t="t" r="r" b="b"/>
                            <a:pathLst>
                              <a:path w="34290" h="1049020">
                                <a:moveTo>
                                  <a:pt x="34086" y="1016889"/>
                                </a:moveTo>
                                <a:lnTo>
                                  <a:pt x="0" y="985202"/>
                                </a:lnTo>
                                <a:lnTo>
                                  <a:pt x="0" y="1048575"/>
                                </a:lnTo>
                                <a:lnTo>
                                  <a:pt x="34086" y="1016889"/>
                                </a:lnTo>
                                <a:close/>
                              </a:path>
                              <a:path w="34290" h="1049020">
                                <a:moveTo>
                                  <a:pt x="34086" y="31686"/>
                                </a:moveTo>
                                <a:lnTo>
                                  <a:pt x="0" y="0"/>
                                </a:lnTo>
                                <a:lnTo>
                                  <a:pt x="0" y="63373"/>
                                </a:lnTo>
                                <a:lnTo>
                                  <a:pt x="34086" y="31686"/>
                                </a:lnTo>
                                <a:close/>
                              </a:path>
                            </a:pathLst>
                          </a:custGeom>
                          <a:solidFill>
                            <a:srgbClr val="252525"/>
                          </a:solidFill>
                        </wps:spPr>
                        <wps:bodyPr wrap="square" lIns="0" tIns="0" rIns="0" bIns="0" rtlCol="0">
                          <a:prstTxWarp prst="textNoShape">
                            <a:avLst/>
                          </a:prstTxWarp>
                          <a:noAutofit/>
                        </wps:bodyPr>
                      </wps:wsp>
                      <wps:wsp>
                        <wps:cNvPr id="323" name="Graphic 323"/>
                        <wps:cNvSpPr/>
                        <wps:spPr>
                          <a:xfrm>
                            <a:off x="1547406" y="3786568"/>
                            <a:ext cx="34290" cy="1270"/>
                          </a:xfrm>
                          <a:custGeom>
                            <a:avLst/>
                            <a:gdLst/>
                            <a:ahLst/>
                            <a:cxnLst/>
                            <a:rect l="l" t="t" r="r" b="b"/>
                            <a:pathLst>
                              <a:path w="34290" h="0">
                                <a:moveTo>
                                  <a:pt x="0" y="0"/>
                                </a:moveTo>
                                <a:lnTo>
                                  <a:pt x="33693" y="0"/>
                                </a:lnTo>
                              </a:path>
                            </a:pathLst>
                          </a:custGeom>
                          <a:ln w="8115">
                            <a:solidFill>
                              <a:srgbClr val="252525"/>
                            </a:solidFill>
                            <a:prstDash val="solid"/>
                          </a:ln>
                        </wps:spPr>
                        <wps:bodyPr wrap="square" lIns="0" tIns="0" rIns="0" bIns="0" rtlCol="0">
                          <a:prstTxWarp prst="textNoShape">
                            <a:avLst/>
                          </a:prstTxWarp>
                          <a:noAutofit/>
                        </wps:bodyPr>
                      </wps:wsp>
                      <wps:wsp>
                        <wps:cNvPr id="324" name="Graphic 324"/>
                        <wps:cNvSpPr/>
                        <wps:spPr>
                          <a:xfrm>
                            <a:off x="3989489" y="1952015"/>
                            <a:ext cx="74295" cy="612775"/>
                          </a:xfrm>
                          <a:custGeom>
                            <a:avLst/>
                            <a:gdLst/>
                            <a:ahLst/>
                            <a:cxnLst/>
                            <a:rect l="l" t="t" r="r" b="b"/>
                            <a:pathLst>
                              <a:path w="74295" h="612775">
                                <a:moveTo>
                                  <a:pt x="0" y="0"/>
                                </a:moveTo>
                                <a:lnTo>
                                  <a:pt x="46659" y="0"/>
                                </a:lnTo>
                                <a:lnTo>
                                  <a:pt x="46659" y="612216"/>
                                </a:lnTo>
                                <a:lnTo>
                                  <a:pt x="74041" y="612216"/>
                                </a:lnTo>
                              </a:path>
                            </a:pathLst>
                          </a:custGeom>
                          <a:ln w="8115">
                            <a:solidFill>
                              <a:srgbClr val="252525"/>
                            </a:solidFill>
                            <a:prstDash val="solid"/>
                          </a:ln>
                        </wps:spPr>
                        <wps:bodyPr wrap="square" lIns="0" tIns="0" rIns="0" bIns="0" rtlCol="0">
                          <a:prstTxWarp prst="textNoShape">
                            <a:avLst/>
                          </a:prstTxWarp>
                          <a:noAutofit/>
                        </wps:bodyPr>
                      </wps:wsp>
                      <wps:wsp>
                        <wps:cNvPr id="325" name="Graphic 325"/>
                        <wps:cNvSpPr/>
                        <wps:spPr>
                          <a:xfrm>
                            <a:off x="4059758" y="2532557"/>
                            <a:ext cx="34290" cy="63500"/>
                          </a:xfrm>
                          <a:custGeom>
                            <a:avLst/>
                            <a:gdLst/>
                            <a:ahLst/>
                            <a:cxnLst/>
                            <a:rect l="l" t="t" r="r" b="b"/>
                            <a:pathLst>
                              <a:path w="34290" h="63500">
                                <a:moveTo>
                                  <a:pt x="0" y="0"/>
                                </a:moveTo>
                                <a:lnTo>
                                  <a:pt x="0" y="63373"/>
                                </a:lnTo>
                                <a:lnTo>
                                  <a:pt x="34086" y="31686"/>
                                </a:lnTo>
                                <a:lnTo>
                                  <a:pt x="0" y="0"/>
                                </a:lnTo>
                                <a:close/>
                              </a:path>
                            </a:pathLst>
                          </a:custGeom>
                          <a:solidFill>
                            <a:srgbClr val="252525"/>
                          </a:solidFill>
                        </wps:spPr>
                        <wps:bodyPr wrap="square" lIns="0" tIns="0" rIns="0" bIns="0" rtlCol="0">
                          <a:prstTxWarp prst="textNoShape">
                            <a:avLst/>
                          </a:prstTxWarp>
                          <a:noAutofit/>
                        </wps:bodyPr>
                      </wps:wsp>
                      <wps:wsp>
                        <wps:cNvPr id="326" name="Graphic 326"/>
                        <wps:cNvSpPr/>
                        <wps:spPr>
                          <a:xfrm>
                            <a:off x="4747450" y="1701253"/>
                            <a:ext cx="316230" cy="975360"/>
                          </a:xfrm>
                          <a:custGeom>
                            <a:avLst/>
                            <a:gdLst/>
                            <a:ahLst/>
                            <a:cxnLst/>
                            <a:rect l="l" t="t" r="r" b="b"/>
                            <a:pathLst>
                              <a:path w="316230" h="975360">
                                <a:moveTo>
                                  <a:pt x="0" y="975144"/>
                                </a:moveTo>
                                <a:lnTo>
                                  <a:pt x="186461" y="975144"/>
                                </a:lnTo>
                                <a:lnTo>
                                  <a:pt x="186461" y="0"/>
                                </a:lnTo>
                                <a:lnTo>
                                  <a:pt x="315899" y="0"/>
                                </a:lnTo>
                              </a:path>
                            </a:pathLst>
                          </a:custGeom>
                          <a:ln w="8115">
                            <a:solidFill>
                              <a:srgbClr val="252525"/>
                            </a:solidFill>
                            <a:prstDash val="solid"/>
                          </a:ln>
                        </wps:spPr>
                        <wps:bodyPr wrap="square" lIns="0" tIns="0" rIns="0" bIns="0" rtlCol="0">
                          <a:prstTxWarp prst="textNoShape">
                            <a:avLst/>
                          </a:prstTxWarp>
                          <a:noAutofit/>
                        </wps:bodyPr>
                      </wps:wsp>
                      <wps:wsp>
                        <wps:cNvPr id="327" name="Graphic 327"/>
                        <wps:cNvSpPr/>
                        <wps:spPr>
                          <a:xfrm>
                            <a:off x="5059578" y="1669567"/>
                            <a:ext cx="34290" cy="63500"/>
                          </a:xfrm>
                          <a:custGeom>
                            <a:avLst/>
                            <a:gdLst/>
                            <a:ahLst/>
                            <a:cxnLst/>
                            <a:rect l="l" t="t" r="r" b="b"/>
                            <a:pathLst>
                              <a:path w="34290" h="63500">
                                <a:moveTo>
                                  <a:pt x="0" y="0"/>
                                </a:moveTo>
                                <a:lnTo>
                                  <a:pt x="0" y="63373"/>
                                </a:lnTo>
                                <a:lnTo>
                                  <a:pt x="34086" y="31686"/>
                                </a:lnTo>
                                <a:lnTo>
                                  <a:pt x="0" y="0"/>
                                </a:lnTo>
                                <a:close/>
                              </a:path>
                            </a:pathLst>
                          </a:custGeom>
                          <a:solidFill>
                            <a:srgbClr val="252525"/>
                          </a:solidFill>
                        </wps:spPr>
                        <wps:bodyPr wrap="square" lIns="0" tIns="0" rIns="0" bIns="0" rtlCol="0">
                          <a:prstTxWarp prst="textNoShape">
                            <a:avLst/>
                          </a:prstTxWarp>
                          <a:noAutofit/>
                        </wps:bodyPr>
                      </wps:wsp>
                      <wps:wsp>
                        <wps:cNvPr id="328" name="Graphic 328"/>
                        <wps:cNvSpPr/>
                        <wps:spPr>
                          <a:xfrm>
                            <a:off x="5489359" y="2028901"/>
                            <a:ext cx="1270" cy="75565"/>
                          </a:xfrm>
                          <a:custGeom>
                            <a:avLst/>
                            <a:gdLst/>
                            <a:ahLst/>
                            <a:cxnLst/>
                            <a:rect l="l" t="t" r="r" b="b"/>
                            <a:pathLst>
                              <a:path w="0" h="75565">
                                <a:moveTo>
                                  <a:pt x="0" y="0"/>
                                </a:moveTo>
                                <a:lnTo>
                                  <a:pt x="0" y="75095"/>
                                </a:lnTo>
                              </a:path>
                            </a:pathLst>
                          </a:custGeom>
                          <a:ln w="8115">
                            <a:solidFill>
                              <a:srgbClr val="252525"/>
                            </a:solidFill>
                            <a:prstDash val="solid"/>
                          </a:ln>
                        </wps:spPr>
                        <wps:bodyPr wrap="square" lIns="0" tIns="0" rIns="0" bIns="0" rtlCol="0">
                          <a:prstTxWarp prst="textNoShape">
                            <a:avLst/>
                          </a:prstTxWarp>
                          <a:noAutofit/>
                        </wps:bodyPr>
                      </wps:wsp>
                      <wps:wsp>
                        <wps:cNvPr id="329" name="Graphic 329"/>
                        <wps:cNvSpPr/>
                        <wps:spPr>
                          <a:xfrm>
                            <a:off x="5457672" y="2100211"/>
                            <a:ext cx="63500" cy="34290"/>
                          </a:xfrm>
                          <a:custGeom>
                            <a:avLst/>
                            <a:gdLst/>
                            <a:ahLst/>
                            <a:cxnLst/>
                            <a:rect l="l" t="t" r="r" b="b"/>
                            <a:pathLst>
                              <a:path w="63500" h="34290">
                                <a:moveTo>
                                  <a:pt x="63373" y="0"/>
                                </a:moveTo>
                                <a:lnTo>
                                  <a:pt x="0" y="0"/>
                                </a:lnTo>
                                <a:lnTo>
                                  <a:pt x="31686" y="34086"/>
                                </a:lnTo>
                                <a:lnTo>
                                  <a:pt x="63373" y="0"/>
                                </a:lnTo>
                                <a:close/>
                              </a:path>
                            </a:pathLst>
                          </a:custGeom>
                          <a:solidFill>
                            <a:srgbClr val="252525"/>
                          </a:solidFill>
                        </wps:spPr>
                        <wps:bodyPr wrap="square" lIns="0" tIns="0" rIns="0" bIns="0" rtlCol="0">
                          <a:prstTxWarp prst="textNoShape">
                            <a:avLst/>
                          </a:prstTxWarp>
                          <a:noAutofit/>
                        </wps:bodyPr>
                      </wps:wsp>
                      <wps:wsp>
                        <wps:cNvPr id="330" name="Graphic 330"/>
                        <wps:cNvSpPr/>
                        <wps:spPr>
                          <a:xfrm>
                            <a:off x="5489359" y="2807296"/>
                            <a:ext cx="1270" cy="75565"/>
                          </a:xfrm>
                          <a:custGeom>
                            <a:avLst/>
                            <a:gdLst/>
                            <a:ahLst/>
                            <a:cxnLst/>
                            <a:rect l="l" t="t" r="r" b="b"/>
                            <a:pathLst>
                              <a:path w="0" h="75565">
                                <a:moveTo>
                                  <a:pt x="0" y="0"/>
                                </a:moveTo>
                                <a:lnTo>
                                  <a:pt x="0" y="75082"/>
                                </a:lnTo>
                              </a:path>
                            </a:pathLst>
                          </a:custGeom>
                          <a:ln w="8115">
                            <a:solidFill>
                              <a:srgbClr val="252525"/>
                            </a:solidFill>
                            <a:prstDash val="solid"/>
                          </a:ln>
                        </wps:spPr>
                        <wps:bodyPr wrap="square" lIns="0" tIns="0" rIns="0" bIns="0" rtlCol="0">
                          <a:prstTxWarp prst="textNoShape">
                            <a:avLst/>
                          </a:prstTxWarp>
                          <a:noAutofit/>
                        </wps:bodyPr>
                      </wps:wsp>
                      <wps:wsp>
                        <wps:cNvPr id="331" name="Graphic 331"/>
                        <wps:cNvSpPr/>
                        <wps:spPr>
                          <a:xfrm>
                            <a:off x="5457672" y="2878607"/>
                            <a:ext cx="63500" cy="34290"/>
                          </a:xfrm>
                          <a:custGeom>
                            <a:avLst/>
                            <a:gdLst/>
                            <a:ahLst/>
                            <a:cxnLst/>
                            <a:rect l="l" t="t" r="r" b="b"/>
                            <a:pathLst>
                              <a:path w="63500" h="34290">
                                <a:moveTo>
                                  <a:pt x="63373" y="0"/>
                                </a:moveTo>
                                <a:lnTo>
                                  <a:pt x="0" y="0"/>
                                </a:lnTo>
                                <a:lnTo>
                                  <a:pt x="31686" y="34086"/>
                                </a:lnTo>
                                <a:lnTo>
                                  <a:pt x="63373" y="0"/>
                                </a:lnTo>
                                <a:close/>
                              </a:path>
                            </a:pathLst>
                          </a:custGeom>
                          <a:solidFill>
                            <a:srgbClr val="252525"/>
                          </a:solidFill>
                        </wps:spPr>
                        <wps:bodyPr wrap="square" lIns="0" tIns="0" rIns="0" bIns="0" rtlCol="0">
                          <a:prstTxWarp prst="textNoShape">
                            <a:avLst/>
                          </a:prstTxWarp>
                          <a:noAutofit/>
                        </wps:bodyPr>
                      </wps:wsp>
                      <wps:wsp>
                        <wps:cNvPr id="332" name="Graphic 332"/>
                        <wps:cNvSpPr/>
                        <wps:spPr>
                          <a:xfrm>
                            <a:off x="5144109" y="3703472"/>
                            <a:ext cx="681355" cy="44450"/>
                          </a:xfrm>
                          <a:custGeom>
                            <a:avLst/>
                            <a:gdLst/>
                            <a:ahLst/>
                            <a:cxnLst/>
                            <a:rect l="l" t="t" r="r" b="b"/>
                            <a:pathLst>
                              <a:path w="681355" h="44450">
                                <a:moveTo>
                                  <a:pt x="0" y="43980"/>
                                </a:moveTo>
                                <a:lnTo>
                                  <a:pt x="0" y="0"/>
                                </a:lnTo>
                                <a:lnTo>
                                  <a:pt x="681062" y="0"/>
                                </a:lnTo>
                                <a:lnTo>
                                  <a:pt x="681062" y="43980"/>
                                </a:lnTo>
                              </a:path>
                            </a:pathLst>
                          </a:custGeom>
                          <a:ln w="8115">
                            <a:solidFill>
                              <a:srgbClr val="252525"/>
                            </a:solidFill>
                            <a:prstDash val="solid"/>
                          </a:ln>
                        </wps:spPr>
                        <wps:bodyPr wrap="square" lIns="0" tIns="0" rIns="0" bIns="0" rtlCol="0">
                          <a:prstTxWarp prst="textNoShape">
                            <a:avLst/>
                          </a:prstTxWarp>
                          <a:noAutofit/>
                        </wps:bodyPr>
                      </wps:wsp>
                      <wps:wsp>
                        <wps:cNvPr id="333" name="Graphic 333"/>
                        <wps:cNvSpPr/>
                        <wps:spPr>
                          <a:xfrm>
                            <a:off x="5112423" y="3743680"/>
                            <a:ext cx="744855" cy="34290"/>
                          </a:xfrm>
                          <a:custGeom>
                            <a:avLst/>
                            <a:gdLst/>
                            <a:ahLst/>
                            <a:cxnLst/>
                            <a:rect l="l" t="t" r="r" b="b"/>
                            <a:pathLst>
                              <a:path w="744855" h="34290">
                                <a:moveTo>
                                  <a:pt x="63373" y="0"/>
                                </a:moveTo>
                                <a:lnTo>
                                  <a:pt x="0" y="0"/>
                                </a:lnTo>
                                <a:lnTo>
                                  <a:pt x="31686" y="34086"/>
                                </a:lnTo>
                                <a:lnTo>
                                  <a:pt x="63373" y="0"/>
                                </a:lnTo>
                                <a:close/>
                              </a:path>
                              <a:path w="744855" h="34290">
                                <a:moveTo>
                                  <a:pt x="744423" y="0"/>
                                </a:moveTo>
                                <a:lnTo>
                                  <a:pt x="681050" y="0"/>
                                </a:lnTo>
                                <a:lnTo>
                                  <a:pt x="712736" y="34086"/>
                                </a:lnTo>
                                <a:lnTo>
                                  <a:pt x="744423" y="0"/>
                                </a:lnTo>
                                <a:close/>
                              </a:path>
                            </a:pathLst>
                          </a:custGeom>
                          <a:solidFill>
                            <a:srgbClr val="252525"/>
                          </a:solidFill>
                        </wps:spPr>
                        <wps:bodyPr wrap="square" lIns="0" tIns="0" rIns="0" bIns="0" rtlCol="0">
                          <a:prstTxWarp prst="textNoShape">
                            <a:avLst/>
                          </a:prstTxWarp>
                          <a:noAutofit/>
                        </wps:bodyPr>
                      </wps:wsp>
                      <wps:wsp>
                        <wps:cNvPr id="334" name="Graphic 334"/>
                        <wps:cNvSpPr/>
                        <wps:spPr>
                          <a:xfrm>
                            <a:off x="5490667" y="3569652"/>
                            <a:ext cx="1270" cy="130175"/>
                          </a:xfrm>
                          <a:custGeom>
                            <a:avLst/>
                            <a:gdLst/>
                            <a:ahLst/>
                            <a:cxnLst/>
                            <a:rect l="l" t="t" r="r" b="b"/>
                            <a:pathLst>
                              <a:path w="0" h="130175">
                                <a:moveTo>
                                  <a:pt x="0" y="0"/>
                                </a:moveTo>
                                <a:lnTo>
                                  <a:pt x="0" y="129768"/>
                                </a:lnTo>
                              </a:path>
                            </a:pathLst>
                          </a:custGeom>
                          <a:ln w="8115">
                            <a:solidFill>
                              <a:srgbClr val="252525"/>
                            </a:solidFill>
                            <a:prstDash val="solid"/>
                          </a:ln>
                        </wps:spPr>
                        <wps:bodyPr wrap="square" lIns="0" tIns="0" rIns="0" bIns="0" rtlCol="0">
                          <a:prstTxWarp prst="textNoShape">
                            <a:avLst/>
                          </a:prstTxWarp>
                          <a:noAutofit/>
                        </wps:bodyPr>
                      </wps:wsp>
                      <wps:wsp>
                        <wps:cNvPr id="335" name="Graphic 335"/>
                        <wps:cNvSpPr/>
                        <wps:spPr>
                          <a:xfrm>
                            <a:off x="3175" y="3175"/>
                            <a:ext cx="6395085" cy="4995545"/>
                          </a:xfrm>
                          <a:custGeom>
                            <a:avLst/>
                            <a:gdLst/>
                            <a:ahLst/>
                            <a:cxnLst/>
                            <a:rect l="l" t="t" r="r" b="b"/>
                            <a:pathLst>
                              <a:path w="6395085" h="4995545">
                                <a:moveTo>
                                  <a:pt x="0" y="4995430"/>
                                </a:moveTo>
                                <a:lnTo>
                                  <a:pt x="6394462" y="4995430"/>
                                </a:lnTo>
                                <a:lnTo>
                                  <a:pt x="6394462" y="0"/>
                                </a:lnTo>
                                <a:lnTo>
                                  <a:pt x="0" y="0"/>
                                </a:lnTo>
                                <a:lnTo>
                                  <a:pt x="0" y="4995430"/>
                                </a:lnTo>
                                <a:close/>
                              </a:path>
                            </a:pathLst>
                          </a:custGeom>
                          <a:ln w="6350">
                            <a:solidFill>
                              <a:srgbClr val="707070"/>
                            </a:solidFill>
                            <a:prstDash val="solid"/>
                          </a:ln>
                        </wps:spPr>
                        <wps:bodyPr wrap="square" lIns="0" tIns="0" rIns="0" bIns="0" rtlCol="0">
                          <a:prstTxWarp prst="textNoShape">
                            <a:avLst/>
                          </a:prstTxWarp>
                          <a:noAutofit/>
                        </wps:bodyPr>
                      </wps:wsp>
                      <wps:wsp>
                        <wps:cNvPr id="336" name="Textbox 336"/>
                        <wps:cNvSpPr txBox="1"/>
                        <wps:spPr>
                          <a:xfrm>
                            <a:off x="123553" y="42808"/>
                            <a:ext cx="4721860" cy="200660"/>
                          </a:xfrm>
                          <a:prstGeom prst="rect">
                            <a:avLst/>
                          </a:prstGeom>
                        </wps:spPr>
                        <wps:txbx>
                          <w:txbxContent>
                            <w:p>
                              <w:pPr>
                                <w:spacing w:before="0"/>
                                <w:ind w:left="0" w:right="0" w:firstLine="0"/>
                                <w:jc w:val="left"/>
                                <w:rPr>
                                  <w:b/>
                                  <w:sz w:val="15"/>
                                </w:rPr>
                              </w:pPr>
                              <w:r>
                                <w:rPr>
                                  <w:b/>
                                  <w:color w:val="5F5F5F"/>
                                  <w:sz w:val="26"/>
                                </w:rPr>
                                <w:t>EXHIBIT</w:t>
                              </w:r>
                              <w:r>
                                <w:rPr>
                                  <w:b/>
                                  <w:color w:val="5F5F5F"/>
                                  <w:spacing w:val="13"/>
                                  <w:sz w:val="26"/>
                                </w:rPr>
                                <w:t> </w:t>
                              </w:r>
                              <w:r>
                                <w:rPr>
                                  <w:b/>
                                  <w:color w:val="5F5F5F"/>
                                  <w:sz w:val="26"/>
                                </w:rPr>
                                <w:t>4.11.</w:t>
                              </w:r>
                              <w:r>
                                <w:rPr>
                                  <w:b/>
                                  <w:color w:val="5F5F5F"/>
                                  <w:spacing w:val="9"/>
                                  <w:sz w:val="26"/>
                                </w:rPr>
                                <w:t> </w:t>
                              </w:r>
                              <w:r>
                                <w:rPr>
                                  <w:b/>
                                  <w:color w:val="5F5F5F"/>
                                  <w:sz w:val="26"/>
                                </w:rPr>
                                <w:t>Recovery</w:t>
                              </w:r>
                              <w:r>
                                <w:rPr>
                                  <w:b/>
                                  <w:color w:val="5F5F5F"/>
                                  <w:spacing w:val="9"/>
                                  <w:sz w:val="26"/>
                                </w:rPr>
                                <w:t> </w:t>
                              </w:r>
                              <w:r>
                                <w:rPr>
                                  <w:b/>
                                  <w:color w:val="5F5F5F"/>
                                  <w:sz w:val="26"/>
                                </w:rPr>
                                <w:t>Café</w:t>
                              </w:r>
                              <w:r>
                                <w:rPr>
                                  <w:b/>
                                  <w:color w:val="5F5F5F"/>
                                  <w:spacing w:val="9"/>
                                  <w:sz w:val="26"/>
                                </w:rPr>
                                <w:t> </w:t>
                              </w:r>
                              <w:r>
                                <w:rPr>
                                  <w:b/>
                                  <w:color w:val="5F5F5F"/>
                                  <w:sz w:val="26"/>
                                </w:rPr>
                                <w:t>Conceptual</w:t>
                              </w:r>
                              <w:r>
                                <w:rPr>
                                  <w:b/>
                                  <w:color w:val="5F5F5F"/>
                                  <w:spacing w:val="10"/>
                                  <w:sz w:val="26"/>
                                </w:rPr>
                                <w:t> </w:t>
                              </w:r>
                              <w:r>
                                <w:rPr>
                                  <w:b/>
                                  <w:color w:val="5F5F5F"/>
                                  <w:spacing w:val="-2"/>
                                  <w:sz w:val="26"/>
                                </w:rPr>
                                <w:t>Model</w:t>
                              </w:r>
                              <w:r>
                                <w:rPr>
                                  <w:b/>
                                  <w:color w:val="5F5F5F"/>
                                  <w:spacing w:val="-2"/>
                                  <w:position w:val="9"/>
                                  <w:sz w:val="15"/>
                                </w:rPr>
                                <w:t>1383</w:t>
                              </w:r>
                            </w:p>
                          </w:txbxContent>
                        </wps:txbx>
                        <wps:bodyPr wrap="square" lIns="0" tIns="0" rIns="0" bIns="0" rtlCol="0">
                          <a:noAutofit/>
                        </wps:bodyPr>
                      </wps:wsp>
                      <wps:wsp>
                        <wps:cNvPr id="337" name="Textbox 337"/>
                        <wps:cNvSpPr txBox="1"/>
                        <wps:spPr>
                          <a:xfrm>
                            <a:off x="339027" y="623032"/>
                            <a:ext cx="3660775" cy="229870"/>
                          </a:xfrm>
                          <a:prstGeom prst="rect">
                            <a:avLst/>
                          </a:prstGeom>
                        </wps:spPr>
                        <wps:txbx>
                          <w:txbxContent>
                            <w:p>
                              <w:pPr>
                                <w:spacing w:line="252" w:lineRule="auto" w:before="0"/>
                                <w:ind w:left="0" w:right="0" w:firstLine="0"/>
                                <w:jc w:val="left"/>
                                <w:rPr>
                                  <w:rFonts w:ascii="Calibri"/>
                                  <w:i/>
                                  <w:sz w:val="14"/>
                                </w:rPr>
                              </w:pPr>
                              <w:r>
                                <w:rPr>
                                  <w:color w:val="252525"/>
                                  <w:w w:val="90"/>
                                  <w:sz w:val="14"/>
                                </w:rPr>
                                <w:t>RECOVERY</w:t>
                              </w:r>
                              <w:r>
                                <w:rPr>
                                  <w:color w:val="252525"/>
                                  <w:spacing w:val="-7"/>
                                  <w:w w:val="90"/>
                                  <w:sz w:val="14"/>
                                </w:rPr>
                                <w:t> </w:t>
                              </w:r>
                              <w:r>
                                <w:rPr>
                                  <w:color w:val="252525"/>
                                  <w:w w:val="90"/>
                                  <w:sz w:val="14"/>
                                </w:rPr>
                                <w:t>CAFE</w:t>
                              </w:r>
                              <w:r>
                                <w:rPr>
                                  <w:color w:val="252525"/>
                                  <w:spacing w:val="-7"/>
                                  <w:w w:val="90"/>
                                  <w:sz w:val="14"/>
                                </w:rPr>
                                <w:t> </w:t>
                              </w:r>
                              <w:r>
                                <w:rPr>
                                  <w:color w:val="252525"/>
                                  <w:w w:val="90"/>
                                  <w:sz w:val="14"/>
                                </w:rPr>
                                <w:t>CONCEPTUAL</w:t>
                              </w:r>
                              <w:r>
                                <w:rPr>
                                  <w:color w:val="252525"/>
                                  <w:spacing w:val="-7"/>
                                  <w:w w:val="90"/>
                                  <w:sz w:val="14"/>
                                </w:rPr>
                                <w:t> </w:t>
                              </w:r>
                              <w:r>
                                <w:rPr>
                                  <w:color w:val="252525"/>
                                  <w:w w:val="90"/>
                                  <w:sz w:val="14"/>
                                </w:rPr>
                                <w:t>MODEL:</w:t>
                              </w:r>
                              <w:r>
                                <w:rPr>
                                  <w:color w:val="252525"/>
                                  <w:spacing w:val="-5"/>
                                  <w:w w:val="90"/>
                                  <w:sz w:val="14"/>
                                </w:rPr>
                                <w:t> </w:t>
                              </w:r>
                              <w:r>
                                <w:rPr>
                                  <w:rFonts w:ascii="Calibri"/>
                                  <w:i/>
                                  <w:color w:val="252525"/>
                                  <w:w w:val="90"/>
                                  <w:sz w:val="14"/>
                                </w:rPr>
                                <w:t>We are a community of people who have been traumatized by</w:t>
                              </w:r>
                              <w:r>
                                <w:rPr>
                                  <w:rFonts w:ascii="Calibri"/>
                                  <w:i/>
                                  <w:color w:val="252525"/>
                                  <w:spacing w:val="40"/>
                                  <w:sz w:val="14"/>
                                </w:rPr>
                                <w:t> </w:t>
                              </w:r>
                              <w:r>
                                <w:rPr>
                                  <w:rFonts w:ascii="Calibri"/>
                                  <w:i/>
                                  <w:color w:val="252525"/>
                                  <w:w w:val="80"/>
                                  <w:sz w:val="14"/>
                                </w:rPr>
                                <w:t>homelessness, addiction and other mental health challenges coming to know we are loved and that we have gifts to share.</w:t>
                              </w:r>
                            </w:p>
                          </w:txbxContent>
                        </wps:txbx>
                        <wps:bodyPr wrap="square" lIns="0" tIns="0" rIns="0" bIns="0" rtlCol="0">
                          <a:noAutofit/>
                        </wps:bodyPr>
                      </wps:wsp>
                      <wps:wsp>
                        <wps:cNvPr id="338" name="Textbox 338"/>
                        <wps:cNvSpPr txBox="1"/>
                        <wps:spPr>
                          <a:xfrm>
                            <a:off x="4423489" y="509405"/>
                            <a:ext cx="1568450" cy="457200"/>
                          </a:xfrm>
                          <a:prstGeom prst="rect">
                            <a:avLst/>
                          </a:prstGeom>
                        </wps:spPr>
                        <wps:txbx>
                          <w:txbxContent>
                            <w:p>
                              <w:pPr>
                                <w:spacing w:before="4"/>
                                <w:ind w:left="14" w:right="32" w:firstLine="0"/>
                                <w:jc w:val="center"/>
                                <w:rPr>
                                  <w:rFonts w:ascii="Calibri"/>
                                  <w:b/>
                                  <w:sz w:val="14"/>
                                </w:rPr>
                              </w:pPr>
                              <w:r>
                                <w:rPr>
                                  <w:rFonts w:ascii="Calibri"/>
                                  <w:b/>
                                  <w:color w:val="252525"/>
                                  <w:w w:val="85"/>
                                  <w:sz w:val="14"/>
                                </w:rPr>
                                <w:t>RECOVERY</w:t>
                              </w:r>
                              <w:r>
                                <w:rPr>
                                  <w:rFonts w:ascii="Calibri"/>
                                  <w:b/>
                                  <w:color w:val="252525"/>
                                  <w:spacing w:val="2"/>
                                  <w:sz w:val="14"/>
                                </w:rPr>
                                <w:t> </w:t>
                              </w:r>
                              <w:r>
                                <w:rPr>
                                  <w:rFonts w:ascii="Calibri"/>
                                  <w:b/>
                                  <w:color w:val="252525"/>
                                  <w:w w:val="85"/>
                                  <w:sz w:val="14"/>
                                </w:rPr>
                                <w:t>CAF</w:t>
                              </w:r>
                              <w:r>
                                <w:rPr>
                                  <w:color w:val="252525"/>
                                  <w:w w:val="85"/>
                                  <w:sz w:val="14"/>
                                </w:rPr>
                                <w:t>E</w:t>
                              </w:r>
                              <w:r>
                                <w:rPr>
                                  <w:color w:val="252525"/>
                                  <w:spacing w:val="-9"/>
                                  <w:w w:val="85"/>
                                  <w:sz w:val="14"/>
                                </w:rPr>
                                <w:t> </w:t>
                              </w:r>
                              <w:r>
                                <w:rPr>
                                  <w:rFonts w:ascii="Calibri"/>
                                  <w:b/>
                                  <w:color w:val="252525"/>
                                  <w:w w:val="85"/>
                                  <w:sz w:val="14"/>
                                </w:rPr>
                                <w:t>GUIDING</w:t>
                              </w:r>
                              <w:r>
                                <w:rPr>
                                  <w:rFonts w:ascii="Calibri"/>
                                  <w:b/>
                                  <w:color w:val="252525"/>
                                  <w:spacing w:val="3"/>
                                  <w:sz w:val="14"/>
                                </w:rPr>
                                <w:t> </w:t>
                              </w:r>
                              <w:r>
                                <w:rPr>
                                  <w:rFonts w:ascii="Calibri"/>
                                  <w:b/>
                                  <w:color w:val="252525"/>
                                  <w:spacing w:val="-2"/>
                                  <w:w w:val="85"/>
                                  <w:sz w:val="14"/>
                                </w:rPr>
                                <w:t>PRINCIPLES:</w:t>
                              </w:r>
                            </w:p>
                            <w:p>
                              <w:pPr>
                                <w:spacing w:line="252" w:lineRule="auto" w:before="9"/>
                                <w:ind w:left="14" w:right="32" w:firstLine="0"/>
                                <w:jc w:val="center"/>
                                <w:rPr>
                                  <w:rFonts w:ascii="Calibri" w:hAnsi="Calibri"/>
                                  <w:i/>
                                  <w:sz w:val="14"/>
                                </w:rPr>
                              </w:pPr>
                              <w:r>
                                <w:rPr>
                                  <w:rFonts w:ascii="Calibri" w:hAnsi="Calibri"/>
                                  <w:i/>
                                  <w:color w:val="252525"/>
                                  <w:w w:val="80"/>
                                  <w:sz w:val="14"/>
                                </w:rPr>
                                <w:t>Connect with divine Love in ourselves and others</w:t>
                              </w:r>
                              <w:r>
                                <w:rPr>
                                  <w:rFonts w:ascii="Calibri" w:hAnsi="Calibri"/>
                                  <w:i/>
                                  <w:color w:val="252525"/>
                                  <w:spacing w:val="40"/>
                                  <w:sz w:val="14"/>
                                </w:rPr>
                                <w:t> </w:t>
                              </w:r>
                              <w:r>
                                <w:rPr>
                                  <w:rFonts w:ascii="Calibri" w:hAnsi="Calibri"/>
                                  <w:i/>
                                  <w:color w:val="252525"/>
                                  <w:w w:val="90"/>
                                  <w:sz w:val="14"/>
                                </w:rPr>
                                <w:t>Show</w:t>
                              </w:r>
                              <w:r>
                                <w:rPr>
                                  <w:rFonts w:ascii="Calibri" w:hAnsi="Calibri"/>
                                  <w:i/>
                                  <w:color w:val="252525"/>
                                  <w:spacing w:val="-5"/>
                                  <w:w w:val="90"/>
                                  <w:sz w:val="14"/>
                                </w:rPr>
                                <w:t> </w:t>
                              </w:r>
                              <w:r>
                                <w:rPr>
                                  <w:rFonts w:ascii="Calibri" w:hAnsi="Calibri"/>
                                  <w:i/>
                                  <w:color w:val="252525"/>
                                  <w:w w:val="90"/>
                                  <w:sz w:val="14"/>
                                </w:rPr>
                                <w:t>respect</w:t>
                              </w:r>
                              <w:r>
                                <w:rPr>
                                  <w:rFonts w:ascii="Calibri" w:hAnsi="Calibri"/>
                                  <w:i/>
                                  <w:color w:val="252525"/>
                                  <w:spacing w:val="-5"/>
                                  <w:w w:val="90"/>
                                  <w:sz w:val="14"/>
                                </w:rPr>
                                <w:t> </w:t>
                              </w:r>
                              <w:r>
                                <w:rPr>
                                  <w:rFonts w:ascii="Calibri" w:hAnsi="Calibri"/>
                                  <w:i/>
                                  <w:color w:val="252525"/>
                                  <w:w w:val="85"/>
                                  <w:sz w:val="14"/>
                                </w:rPr>
                                <w:t>•</w:t>
                              </w:r>
                              <w:r>
                                <w:rPr>
                                  <w:rFonts w:ascii="Calibri" w:hAnsi="Calibri"/>
                                  <w:i/>
                                  <w:color w:val="252525"/>
                                  <w:spacing w:val="-3"/>
                                  <w:w w:val="85"/>
                                  <w:sz w:val="14"/>
                                </w:rPr>
                                <w:t> </w:t>
                              </w:r>
                              <w:r>
                                <w:rPr>
                                  <w:rFonts w:ascii="Calibri" w:hAnsi="Calibri"/>
                                  <w:i/>
                                  <w:color w:val="252525"/>
                                  <w:w w:val="90"/>
                                  <w:sz w:val="14"/>
                                </w:rPr>
                                <w:t>Cultivate</w:t>
                              </w:r>
                              <w:r>
                                <w:rPr>
                                  <w:rFonts w:ascii="Calibri" w:hAnsi="Calibri"/>
                                  <w:i/>
                                  <w:color w:val="252525"/>
                                  <w:spacing w:val="-5"/>
                                  <w:w w:val="90"/>
                                  <w:sz w:val="14"/>
                                </w:rPr>
                                <w:t> </w:t>
                              </w:r>
                              <w:r>
                                <w:rPr>
                                  <w:rFonts w:ascii="Calibri" w:hAnsi="Calibri"/>
                                  <w:i/>
                                  <w:color w:val="252525"/>
                                  <w:w w:val="90"/>
                                  <w:sz w:val="14"/>
                                </w:rPr>
                                <w:t>compassion</w:t>
                              </w:r>
                            </w:p>
                            <w:p>
                              <w:pPr>
                                <w:spacing w:line="169" w:lineRule="exact" w:before="0"/>
                                <w:ind w:left="14" w:right="32" w:firstLine="0"/>
                                <w:jc w:val="center"/>
                                <w:rPr>
                                  <w:rFonts w:ascii="Calibri" w:hAnsi="Calibri"/>
                                  <w:i/>
                                  <w:sz w:val="14"/>
                                </w:rPr>
                              </w:pPr>
                              <w:r>
                                <w:rPr>
                                  <w:rFonts w:ascii="Calibri" w:hAnsi="Calibri"/>
                                  <w:i/>
                                  <w:color w:val="252525"/>
                                  <w:w w:val="80"/>
                                  <w:sz w:val="14"/>
                                </w:rPr>
                                <w:t>Practice</w:t>
                              </w:r>
                              <w:r>
                                <w:rPr>
                                  <w:rFonts w:ascii="Calibri" w:hAnsi="Calibri"/>
                                  <w:i/>
                                  <w:color w:val="252525"/>
                                  <w:spacing w:val="-5"/>
                                  <w:sz w:val="14"/>
                                </w:rPr>
                                <w:t> </w:t>
                              </w:r>
                              <w:r>
                                <w:rPr>
                                  <w:rFonts w:ascii="Calibri" w:hAnsi="Calibri"/>
                                  <w:i/>
                                  <w:color w:val="252525"/>
                                  <w:w w:val="80"/>
                                  <w:sz w:val="14"/>
                                </w:rPr>
                                <w:t>forgiveness</w:t>
                              </w:r>
                              <w:r>
                                <w:rPr>
                                  <w:rFonts w:ascii="Calibri" w:hAnsi="Calibri"/>
                                  <w:i/>
                                  <w:color w:val="252525"/>
                                  <w:spacing w:val="-5"/>
                                  <w:sz w:val="14"/>
                                </w:rPr>
                                <w:t> </w:t>
                              </w:r>
                              <w:r>
                                <w:rPr>
                                  <w:rFonts w:ascii="Calibri" w:hAnsi="Calibri"/>
                                  <w:i/>
                                  <w:color w:val="252525"/>
                                  <w:w w:val="80"/>
                                  <w:sz w:val="14"/>
                                </w:rPr>
                                <w:t>•</w:t>
                              </w:r>
                              <w:r>
                                <w:rPr>
                                  <w:rFonts w:ascii="Calibri" w:hAnsi="Calibri"/>
                                  <w:i/>
                                  <w:color w:val="252525"/>
                                  <w:spacing w:val="-5"/>
                                  <w:sz w:val="14"/>
                                </w:rPr>
                                <w:t> </w:t>
                              </w:r>
                              <w:r>
                                <w:rPr>
                                  <w:rFonts w:ascii="Calibri" w:hAnsi="Calibri"/>
                                  <w:i/>
                                  <w:color w:val="252525"/>
                                  <w:w w:val="80"/>
                                  <w:sz w:val="14"/>
                                </w:rPr>
                                <w:t>Encourage</w:t>
                              </w:r>
                              <w:r>
                                <w:rPr>
                                  <w:rFonts w:ascii="Calibri" w:hAnsi="Calibri"/>
                                  <w:i/>
                                  <w:color w:val="252525"/>
                                  <w:spacing w:val="-5"/>
                                  <w:sz w:val="14"/>
                                </w:rPr>
                                <w:t> </w:t>
                              </w:r>
                              <w:r>
                                <w:rPr>
                                  <w:rFonts w:ascii="Calibri" w:hAnsi="Calibri"/>
                                  <w:i/>
                                  <w:color w:val="252525"/>
                                  <w:w w:val="80"/>
                                  <w:sz w:val="14"/>
                                </w:rPr>
                                <w:t>growth</w:t>
                              </w:r>
                              <w:r>
                                <w:rPr>
                                  <w:rFonts w:ascii="Calibri" w:hAnsi="Calibri"/>
                                  <w:i/>
                                  <w:color w:val="252525"/>
                                  <w:spacing w:val="-5"/>
                                  <w:sz w:val="14"/>
                                </w:rPr>
                                <w:t> </w:t>
                              </w:r>
                              <w:r>
                                <w:rPr>
                                  <w:rFonts w:ascii="Calibri" w:hAnsi="Calibri"/>
                                  <w:i/>
                                  <w:color w:val="252525"/>
                                  <w:w w:val="80"/>
                                  <w:sz w:val="14"/>
                                </w:rPr>
                                <w:t>•</w:t>
                              </w:r>
                              <w:r>
                                <w:rPr>
                                  <w:rFonts w:ascii="Calibri" w:hAnsi="Calibri"/>
                                  <w:i/>
                                  <w:color w:val="252525"/>
                                  <w:spacing w:val="-5"/>
                                  <w:sz w:val="14"/>
                                </w:rPr>
                                <w:t> </w:t>
                              </w:r>
                              <w:r>
                                <w:rPr>
                                  <w:rFonts w:ascii="Calibri" w:hAnsi="Calibri"/>
                                  <w:i/>
                                  <w:color w:val="252525"/>
                                  <w:w w:val="80"/>
                                  <w:sz w:val="14"/>
                                </w:rPr>
                                <w:t>Give</w:t>
                              </w:r>
                              <w:r>
                                <w:rPr>
                                  <w:rFonts w:ascii="Calibri" w:hAnsi="Calibri"/>
                                  <w:i/>
                                  <w:color w:val="252525"/>
                                  <w:spacing w:val="-5"/>
                                  <w:sz w:val="14"/>
                                </w:rPr>
                                <w:t> </w:t>
                              </w:r>
                              <w:r>
                                <w:rPr>
                                  <w:rFonts w:ascii="Calibri" w:hAnsi="Calibri"/>
                                  <w:i/>
                                  <w:color w:val="252525"/>
                                  <w:spacing w:val="-4"/>
                                  <w:w w:val="80"/>
                                  <w:sz w:val="14"/>
                                </w:rPr>
                                <w:t>back</w:t>
                              </w:r>
                            </w:p>
                          </w:txbxContent>
                        </wps:txbx>
                        <wps:bodyPr wrap="square" lIns="0" tIns="0" rIns="0" bIns="0" rtlCol="0">
                          <a:noAutofit/>
                        </wps:bodyPr>
                      </wps:wsp>
                      <wps:wsp>
                        <wps:cNvPr id="339" name="Textbox 339"/>
                        <wps:cNvSpPr txBox="1"/>
                        <wps:spPr>
                          <a:xfrm>
                            <a:off x="846698" y="1548661"/>
                            <a:ext cx="462280" cy="84455"/>
                          </a:xfrm>
                          <a:prstGeom prst="rect">
                            <a:avLst/>
                          </a:prstGeom>
                        </wps:spPr>
                        <wps:txbx>
                          <w:txbxContent>
                            <w:p>
                              <w:pPr>
                                <w:spacing w:before="10"/>
                                <w:ind w:left="0" w:right="0" w:firstLine="0"/>
                                <w:jc w:val="left"/>
                                <w:rPr>
                                  <w:rFonts w:ascii="Calibri"/>
                                  <w:sz w:val="10"/>
                                </w:rPr>
                              </w:pPr>
                              <w:r>
                                <w:rPr>
                                  <w:rFonts w:ascii="Calibri"/>
                                  <w:color w:val="454545"/>
                                  <w:w w:val="115"/>
                                  <w:sz w:val="10"/>
                                </w:rPr>
                                <w:t>PEER</w:t>
                              </w:r>
                              <w:r>
                                <w:rPr>
                                  <w:rFonts w:ascii="Calibri"/>
                                  <w:color w:val="454545"/>
                                  <w:spacing w:val="1"/>
                                  <w:w w:val="115"/>
                                  <w:sz w:val="10"/>
                                </w:rPr>
                                <w:t> </w:t>
                              </w:r>
                              <w:r>
                                <w:rPr>
                                  <w:rFonts w:ascii="Calibri"/>
                                  <w:color w:val="454545"/>
                                  <w:spacing w:val="-2"/>
                                  <w:w w:val="115"/>
                                  <w:sz w:val="10"/>
                                </w:rPr>
                                <w:t>SUPPORT</w:t>
                              </w:r>
                            </w:p>
                          </w:txbxContent>
                        </wps:txbx>
                        <wps:bodyPr wrap="square" lIns="0" tIns="0" rIns="0" bIns="0" rtlCol="0">
                          <a:noAutofit/>
                        </wps:bodyPr>
                      </wps:wsp>
                      <wps:wsp>
                        <wps:cNvPr id="340" name="Textbox 340"/>
                        <wps:cNvSpPr txBox="1"/>
                        <wps:spPr>
                          <a:xfrm>
                            <a:off x="779147" y="1917521"/>
                            <a:ext cx="599440" cy="84455"/>
                          </a:xfrm>
                          <a:prstGeom prst="rect">
                            <a:avLst/>
                          </a:prstGeom>
                        </wps:spPr>
                        <wps:txbx>
                          <w:txbxContent>
                            <w:p>
                              <w:pPr>
                                <w:spacing w:before="10"/>
                                <w:ind w:left="0" w:right="0" w:firstLine="0"/>
                                <w:jc w:val="left"/>
                                <w:rPr>
                                  <w:rFonts w:ascii="Calibri"/>
                                  <w:sz w:val="10"/>
                                </w:rPr>
                              </w:pPr>
                              <w:r>
                                <w:rPr>
                                  <w:rFonts w:ascii="Calibri"/>
                                  <w:color w:val="6D6D6D"/>
                                  <w:w w:val="115"/>
                                  <w:sz w:val="10"/>
                                </w:rPr>
                                <w:t>RECOVERY</w:t>
                              </w:r>
                              <w:r>
                                <w:rPr>
                                  <w:rFonts w:ascii="Calibri"/>
                                  <w:color w:val="6D6D6D"/>
                                  <w:spacing w:val="-2"/>
                                  <w:w w:val="115"/>
                                  <w:sz w:val="10"/>
                                </w:rPr>
                                <w:t> </w:t>
                              </w:r>
                              <w:r>
                                <w:rPr>
                                  <w:rFonts w:ascii="Calibri"/>
                                  <w:color w:val="6D6D6D"/>
                                  <w:spacing w:val="-2"/>
                                  <w:w w:val="120"/>
                                  <w:sz w:val="10"/>
                                </w:rPr>
                                <w:t>CIRCLES</w:t>
                              </w:r>
                            </w:p>
                          </w:txbxContent>
                        </wps:txbx>
                        <wps:bodyPr wrap="square" lIns="0" tIns="0" rIns="0" bIns="0" rtlCol="0">
                          <a:noAutofit/>
                        </wps:bodyPr>
                      </wps:wsp>
                      <wps:wsp>
                        <wps:cNvPr id="341" name="Textbox 341"/>
                        <wps:cNvSpPr txBox="1"/>
                        <wps:spPr>
                          <a:xfrm>
                            <a:off x="1677441" y="1646237"/>
                            <a:ext cx="645795" cy="831215"/>
                          </a:xfrm>
                          <a:prstGeom prst="rect">
                            <a:avLst/>
                          </a:prstGeom>
                        </wps:spPr>
                        <wps:txbx>
                          <w:txbxContent>
                            <w:p>
                              <w:pPr>
                                <w:spacing w:line="252" w:lineRule="auto" w:before="10"/>
                                <w:ind w:left="17" w:right="34"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spacing w:val="-2"/>
                                  <w:w w:val="115"/>
                                  <w:sz w:val="10"/>
                                </w:rPr>
                                <w:t>INTRAPERSONAL</w:t>
                              </w:r>
                              <w:r>
                                <w:rPr>
                                  <w:rFonts w:ascii="Calibri"/>
                                  <w:color w:val="252525"/>
                                  <w:spacing w:val="40"/>
                                  <w:w w:val="115"/>
                                  <w:sz w:val="10"/>
                                </w:rPr>
                                <w:t> </w:t>
                              </w:r>
                              <w:r>
                                <w:rPr>
                                  <w:rFonts w:ascii="Calibri"/>
                                  <w:color w:val="252525"/>
                                  <w:spacing w:val="-2"/>
                                  <w:w w:val="115"/>
                                  <w:sz w:val="10"/>
                                </w:rPr>
                                <w:t>SKILLS</w:t>
                              </w:r>
                            </w:p>
                            <w:p>
                              <w:pPr>
                                <w:numPr>
                                  <w:ilvl w:val="0"/>
                                  <w:numId w:val="33"/>
                                </w:numPr>
                                <w:tabs>
                                  <w:tab w:pos="58" w:val="left" w:leader="none"/>
                                </w:tabs>
                                <w:spacing w:line="105" w:lineRule="exact" w:before="0"/>
                                <w:ind w:left="0" w:right="16" w:firstLine="0"/>
                                <w:jc w:val="center"/>
                                <w:rPr>
                                  <w:rFonts w:ascii="Calibri" w:hAnsi="Calibri" w:cs="Calibri" w:eastAsia="Calibri"/>
                                  <w:sz w:val="10"/>
                                  <w:szCs w:val="10"/>
                                </w:rPr>
                              </w:pPr>
                              <w:r>
                                <w:rPr>
                                  <w:rFonts w:ascii="Calibri" w:hAnsi="Calibri" w:cs="Calibri" w:eastAsia="Calibri"/>
                                  <w:color w:val="252525"/>
                                  <w:w w:val="105"/>
                                  <w:sz w:val="10"/>
                                  <w:szCs w:val="10"/>
                                </w:rPr>
                                <w:t>Rediscover</w:t>
                              </w:r>
                              <w:r>
                                <w:rPr>
                                  <w:rFonts w:ascii="Calibri" w:hAnsi="Calibri" w:cs="Calibri" w:eastAsia="Calibri"/>
                                  <w:color w:val="252525"/>
                                  <w:spacing w:val="14"/>
                                  <w:w w:val="105"/>
                                  <w:sz w:val="10"/>
                                  <w:szCs w:val="10"/>
                                </w:rPr>
                                <w:t> </w:t>
                              </w:r>
                              <w:r>
                                <w:rPr>
                                  <w:rFonts w:ascii="Calibri" w:hAnsi="Calibri" w:cs="Calibri" w:eastAsia="Calibri"/>
                                  <w:color w:val="252525"/>
                                  <w:w w:val="105"/>
                                  <w:sz w:val="10"/>
                                  <w:szCs w:val="10"/>
                                </w:rPr>
                                <w:t>ignity</w:t>
                              </w:r>
                              <w:r>
                                <w:rPr>
                                  <w:rFonts w:ascii="Calibri" w:hAnsi="Calibri" w:cs="Calibri" w:eastAsia="Calibri"/>
                                  <w:color w:val="252525"/>
                                  <w:spacing w:val="21"/>
                                  <w:w w:val="105"/>
                                  <w:sz w:val="10"/>
                                  <w:szCs w:val="10"/>
                                </w:rPr>
                                <w:t> </w:t>
                              </w:r>
                              <w:r>
                                <w:rPr>
                                  <w:rFonts w:ascii="Calibri" w:hAnsi="Calibri" w:cs="Calibri" w:eastAsia="Calibri"/>
                                  <w:color w:val="252525"/>
                                  <w:spacing w:val="-29"/>
                                  <w:w w:val="105"/>
                                  <w:sz w:val="10"/>
                                  <w:szCs w:val="10"/>
                                </w:rPr>
                                <w:t>&amp;</w:t>
                              </w:r>
                            </w:p>
                            <w:p>
                              <w:pPr>
                                <w:spacing w:line="115" w:lineRule="exact" w:before="0"/>
                                <w:ind w:left="17" w:right="33" w:firstLine="0"/>
                                <w:jc w:val="center"/>
                                <w:rPr>
                                  <w:rFonts w:ascii="Calibri"/>
                                  <w:sz w:val="10"/>
                                </w:rPr>
                              </w:pPr>
                              <w:r>
                                <w:rPr>
                                  <w:rFonts w:ascii="Calibri"/>
                                  <w:color w:val="252525"/>
                                  <w:w w:val="105"/>
                                  <w:sz w:val="10"/>
                                </w:rPr>
                                <w:t>Self </w:t>
                              </w:r>
                              <w:r>
                                <w:rPr>
                                  <w:rFonts w:ascii="Calibri"/>
                                  <w:color w:val="252525"/>
                                  <w:spacing w:val="-2"/>
                                  <w:w w:val="105"/>
                                  <w:sz w:val="10"/>
                                </w:rPr>
                                <w:t>Esteem</w:t>
                              </w:r>
                            </w:p>
                            <w:p>
                              <w:pPr>
                                <w:numPr>
                                  <w:ilvl w:val="0"/>
                                  <w:numId w:val="33"/>
                                </w:numPr>
                                <w:tabs>
                                  <w:tab w:pos="59" w:val="left" w:leader="none"/>
                                </w:tabs>
                                <w:spacing w:line="115" w:lineRule="exact" w:before="0"/>
                                <w:ind w:left="59" w:right="18" w:hanging="59"/>
                                <w:jc w:val="center"/>
                                <w:rPr>
                                  <w:rFonts w:ascii="Calibri"/>
                                  <w:sz w:val="10"/>
                                </w:rPr>
                              </w:pPr>
                              <w:r>
                                <w:rPr>
                                  <w:rFonts w:ascii="Calibri"/>
                                  <w:color w:val="252525"/>
                                  <w:w w:val="105"/>
                                  <w:sz w:val="10"/>
                                </w:rPr>
                                <w:t>Know They</w:t>
                              </w:r>
                              <w:r>
                                <w:rPr>
                                  <w:rFonts w:ascii="Calibri"/>
                                  <w:color w:val="252525"/>
                                  <w:spacing w:val="2"/>
                                  <w:w w:val="105"/>
                                  <w:sz w:val="10"/>
                                </w:rPr>
                                <w:t> </w:t>
                              </w:r>
                              <w:r>
                                <w:rPr>
                                  <w:rFonts w:ascii="Calibri"/>
                                  <w:color w:val="252525"/>
                                  <w:w w:val="105"/>
                                  <w:sz w:val="10"/>
                                </w:rPr>
                                <w:t>Are</w:t>
                              </w:r>
                              <w:r>
                                <w:rPr>
                                  <w:rFonts w:ascii="Calibri"/>
                                  <w:color w:val="252525"/>
                                  <w:spacing w:val="-1"/>
                                  <w:w w:val="105"/>
                                  <w:sz w:val="10"/>
                                </w:rPr>
                                <w:t> </w:t>
                              </w:r>
                              <w:r>
                                <w:rPr>
                                  <w:rFonts w:ascii="Calibri"/>
                                  <w:color w:val="252525"/>
                                  <w:spacing w:val="-2"/>
                                  <w:w w:val="105"/>
                                  <w:sz w:val="10"/>
                                </w:rPr>
                                <w:t>Loved</w:t>
                              </w:r>
                            </w:p>
                            <w:p>
                              <w:pPr>
                                <w:numPr>
                                  <w:ilvl w:val="0"/>
                                  <w:numId w:val="33"/>
                                </w:numPr>
                                <w:tabs>
                                  <w:tab w:pos="58" w:val="left" w:leader="none"/>
                                </w:tabs>
                                <w:spacing w:line="225" w:lineRule="auto" w:before="2"/>
                                <w:ind w:left="0" w:right="18" w:firstLine="0"/>
                                <w:jc w:val="center"/>
                                <w:rPr>
                                  <w:rFonts w:ascii="Calibri"/>
                                  <w:sz w:val="10"/>
                                </w:rPr>
                              </w:pPr>
                              <w:r>
                                <w:rPr>
                                  <w:rFonts w:ascii="Calibri"/>
                                  <w:color w:val="252525"/>
                                  <w:w w:val="105"/>
                                  <w:sz w:val="10"/>
                                </w:rPr>
                                <w:t>Know</w:t>
                              </w:r>
                              <w:r>
                                <w:rPr>
                                  <w:rFonts w:ascii="Calibri"/>
                                  <w:color w:val="252525"/>
                                  <w:spacing w:val="-6"/>
                                  <w:w w:val="105"/>
                                  <w:sz w:val="10"/>
                                </w:rPr>
                                <w:t> </w:t>
                              </w:r>
                              <w:r>
                                <w:rPr>
                                  <w:rFonts w:ascii="Calibri"/>
                                  <w:color w:val="252525"/>
                                  <w:w w:val="105"/>
                                  <w:sz w:val="10"/>
                                </w:rPr>
                                <w:t>They</w:t>
                              </w:r>
                              <w:r>
                                <w:rPr>
                                  <w:rFonts w:ascii="Calibri"/>
                                  <w:color w:val="252525"/>
                                  <w:spacing w:val="-6"/>
                                  <w:w w:val="105"/>
                                  <w:sz w:val="10"/>
                                </w:rPr>
                                <w:t> </w:t>
                              </w:r>
                              <w:r>
                                <w:rPr>
                                  <w:rFonts w:ascii="Calibri"/>
                                  <w:color w:val="252525"/>
                                  <w:w w:val="105"/>
                                  <w:sz w:val="10"/>
                                </w:rPr>
                                <w:t>Have</w:t>
                              </w:r>
                              <w:r>
                                <w:rPr>
                                  <w:rFonts w:ascii="Calibri"/>
                                  <w:color w:val="252525"/>
                                  <w:spacing w:val="-6"/>
                                  <w:w w:val="105"/>
                                  <w:sz w:val="10"/>
                                </w:rPr>
                                <w:t> </w:t>
                              </w:r>
                              <w:r>
                                <w:rPr>
                                  <w:rFonts w:ascii="Calibri"/>
                                  <w:color w:val="252525"/>
                                  <w:w w:val="105"/>
                                  <w:sz w:val="10"/>
                                </w:rPr>
                                <w:t>Gifts</w:t>
                              </w:r>
                              <w:r>
                                <w:rPr>
                                  <w:rFonts w:ascii="Calibri"/>
                                  <w:color w:val="252525"/>
                                  <w:spacing w:val="40"/>
                                  <w:w w:val="105"/>
                                  <w:sz w:val="10"/>
                                </w:rPr>
                                <w:t> </w:t>
                              </w:r>
                              <w:r>
                                <w:rPr>
                                  <w:rFonts w:ascii="Calibri"/>
                                  <w:color w:val="252525"/>
                                  <w:w w:val="105"/>
                                  <w:sz w:val="10"/>
                                </w:rPr>
                                <w:t>To</w:t>
                              </w:r>
                              <w:r>
                                <w:rPr>
                                  <w:rFonts w:ascii="Calibri"/>
                                  <w:color w:val="252525"/>
                                  <w:spacing w:val="-6"/>
                                  <w:w w:val="105"/>
                                  <w:sz w:val="10"/>
                                </w:rPr>
                                <w:t> </w:t>
                              </w:r>
                              <w:r>
                                <w:rPr>
                                  <w:rFonts w:ascii="Calibri"/>
                                  <w:color w:val="252525"/>
                                  <w:w w:val="105"/>
                                  <w:sz w:val="10"/>
                                </w:rPr>
                                <w:t>Share</w:t>
                              </w:r>
                            </w:p>
                            <w:p>
                              <w:pPr>
                                <w:numPr>
                                  <w:ilvl w:val="1"/>
                                  <w:numId w:val="33"/>
                                </w:numPr>
                                <w:tabs>
                                  <w:tab w:pos="90" w:val="left" w:leader="none"/>
                                </w:tabs>
                                <w:spacing w:line="225" w:lineRule="auto" w:before="1"/>
                                <w:ind w:left="31" w:right="48" w:firstLine="0"/>
                                <w:jc w:val="center"/>
                                <w:rPr>
                                  <w:rFonts w:ascii="Calibri"/>
                                  <w:sz w:val="10"/>
                                </w:rPr>
                              </w:pPr>
                              <w:r>
                                <w:rPr>
                                  <w:rFonts w:ascii="Calibri"/>
                                  <w:color w:val="252525"/>
                                  <w:w w:val="105"/>
                                  <w:sz w:val="10"/>
                                </w:rPr>
                                <w:t>Know They Can</w:t>
                              </w:r>
                              <w:r>
                                <w:rPr>
                                  <w:rFonts w:ascii="Calibri"/>
                                  <w:color w:val="252525"/>
                                  <w:spacing w:val="40"/>
                                  <w:w w:val="105"/>
                                  <w:sz w:val="10"/>
                                </w:rPr>
                                <w:t> </w:t>
                              </w:r>
                              <w:r>
                                <w:rPr>
                                  <w:rFonts w:ascii="Calibri"/>
                                  <w:color w:val="252525"/>
                                  <w:w w:val="105"/>
                                  <w:sz w:val="10"/>
                                </w:rPr>
                                <w:t>Recover</w:t>
                              </w:r>
                              <w:r>
                                <w:rPr>
                                  <w:rFonts w:ascii="Calibri"/>
                                  <w:color w:val="252525"/>
                                  <w:spacing w:val="-2"/>
                                  <w:w w:val="105"/>
                                  <w:sz w:val="10"/>
                                </w:rPr>
                                <w:t> </w:t>
                              </w:r>
                              <w:r>
                                <w:rPr>
                                  <w:rFonts w:ascii="Calibri"/>
                                  <w:color w:val="252525"/>
                                  <w:w w:val="105"/>
                                  <w:sz w:val="10"/>
                                </w:rPr>
                                <w:t>&amp;</w:t>
                              </w:r>
                              <w:r>
                                <w:rPr>
                                  <w:rFonts w:ascii="Calibri"/>
                                  <w:color w:val="252525"/>
                                  <w:spacing w:val="-2"/>
                                  <w:w w:val="105"/>
                                  <w:sz w:val="10"/>
                                </w:rPr>
                                <w:t> </w:t>
                              </w:r>
                              <w:r>
                                <w:rPr>
                                  <w:rFonts w:ascii="Calibri"/>
                                  <w:color w:val="252525"/>
                                  <w:w w:val="105"/>
                                  <w:sz w:val="10"/>
                                </w:rPr>
                                <w:t>Have</w:t>
                              </w:r>
                              <w:r>
                                <w:rPr>
                                  <w:rFonts w:ascii="Calibri"/>
                                  <w:color w:val="252525"/>
                                  <w:spacing w:val="-2"/>
                                  <w:w w:val="105"/>
                                  <w:sz w:val="10"/>
                                </w:rPr>
                                <w:t> </w:t>
                              </w:r>
                              <w:r>
                                <w:rPr>
                                  <w:rFonts w:ascii="Calibri"/>
                                  <w:color w:val="252525"/>
                                  <w:spacing w:val="-4"/>
                                  <w:w w:val="105"/>
                                  <w:sz w:val="10"/>
                                </w:rPr>
                                <w:t>Hope</w:t>
                              </w:r>
                            </w:p>
                            <w:p>
                              <w:pPr>
                                <w:numPr>
                                  <w:ilvl w:val="1"/>
                                  <w:numId w:val="33"/>
                                </w:numPr>
                                <w:tabs>
                                  <w:tab w:pos="58" w:val="left" w:leader="none"/>
                                </w:tabs>
                                <w:spacing w:line="117" w:lineRule="exact" w:before="0"/>
                                <w:ind w:left="58" w:right="17" w:hanging="58"/>
                                <w:jc w:val="center"/>
                                <w:rPr>
                                  <w:rFonts w:ascii="Calibri"/>
                                  <w:sz w:val="10"/>
                                </w:rPr>
                              </w:pPr>
                              <w:r>
                                <w:rPr>
                                  <w:rFonts w:ascii="Calibri"/>
                                  <w:color w:val="252525"/>
                                  <w:w w:val="105"/>
                                  <w:sz w:val="10"/>
                                </w:rPr>
                                <w:t>Heal</w:t>
                              </w:r>
                              <w:r>
                                <w:rPr>
                                  <w:rFonts w:ascii="Calibri"/>
                                  <w:color w:val="252525"/>
                                  <w:spacing w:val="-4"/>
                                  <w:w w:val="105"/>
                                  <w:sz w:val="10"/>
                                </w:rPr>
                                <w:t> </w:t>
                              </w:r>
                              <w:r>
                                <w:rPr>
                                  <w:rFonts w:ascii="Calibri"/>
                                  <w:color w:val="252525"/>
                                  <w:w w:val="105"/>
                                  <w:sz w:val="10"/>
                                </w:rPr>
                                <w:t>From</w:t>
                              </w:r>
                              <w:r>
                                <w:rPr>
                                  <w:rFonts w:ascii="Calibri"/>
                                  <w:color w:val="252525"/>
                                  <w:spacing w:val="-3"/>
                                  <w:w w:val="105"/>
                                  <w:sz w:val="10"/>
                                </w:rPr>
                                <w:t> </w:t>
                              </w:r>
                              <w:r>
                                <w:rPr>
                                  <w:rFonts w:ascii="Calibri"/>
                                  <w:color w:val="252525"/>
                                  <w:spacing w:val="-2"/>
                                  <w:w w:val="105"/>
                                  <w:sz w:val="10"/>
                                </w:rPr>
                                <w:t>Trauma</w:t>
                              </w:r>
                            </w:p>
                          </w:txbxContent>
                        </wps:txbx>
                        <wps:bodyPr wrap="square" lIns="0" tIns="0" rIns="0" bIns="0" rtlCol="0">
                          <a:noAutofit/>
                        </wps:bodyPr>
                      </wps:wsp>
                      <wps:wsp>
                        <wps:cNvPr id="342" name="Textbox 342"/>
                        <wps:cNvSpPr txBox="1"/>
                        <wps:spPr>
                          <a:xfrm>
                            <a:off x="3324245" y="1648991"/>
                            <a:ext cx="624205" cy="603885"/>
                          </a:xfrm>
                          <a:prstGeom prst="rect">
                            <a:avLst/>
                          </a:prstGeom>
                        </wps:spPr>
                        <wps:txbx>
                          <w:txbxContent>
                            <w:p>
                              <w:pPr>
                                <w:spacing w:line="252" w:lineRule="auto" w:before="10"/>
                                <w:ind w:left="-1" w:right="18"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w w:val="115"/>
                                  <w:sz w:val="10"/>
                                </w:rPr>
                                <w:t>WORK/LIFE</w:t>
                              </w:r>
                              <w:r>
                                <w:rPr>
                                  <w:rFonts w:ascii="Calibri"/>
                                  <w:color w:val="252525"/>
                                  <w:spacing w:val="-7"/>
                                  <w:w w:val="115"/>
                                  <w:sz w:val="10"/>
                                </w:rPr>
                                <w:t> </w:t>
                              </w:r>
                              <w:r>
                                <w:rPr>
                                  <w:rFonts w:ascii="Calibri"/>
                                  <w:color w:val="252525"/>
                                  <w:w w:val="115"/>
                                  <w:sz w:val="10"/>
                                </w:rPr>
                                <w:t>SKILLS</w:t>
                              </w:r>
                            </w:p>
                            <w:p>
                              <w:pPr>
                                <w:numPr>
                                  <w:ilvl w:val="0"/>
                                  <w:numId w:val="34"/>
                                </w:numPr>
                                <w:tabs>
                                  <w:tab w:pos="58" w:val="left" w:leader="none"/>
                                </w:tabs>
                                <w:spacing w:line="105" w:lineRule="exact" w:before="0"/>
                                <w:ind w:left="58" w:right="17" w:hanging="58"/>
                                <w:jc w:val="center"/>
                                <w:rPr>
                                  <w:rFonts w:ascii="Calibri"/>
                                  <w:sz w:val="10"/>
                                </w:rPr>
                              </w:pPr>
                              <w:r>
                                <w:rPr>
                                  <w:rFonts w:ascii="Calibri"/>
                                  <w:color w:val="252525"/>
                                  <w:w w:val="105"/>
                                  <w:sz w:val="10"/>
                                </w:rPr>
                                <w:t>Make</w:t>
                              </w:r>
                              <w:r>
                                <w:rPr>
                                  <w:rFonts w:ascii="Calibri"/>
                                  <w:color w:val="252525"/>
                                  <w:spacing w:val="-6"/>
                                  <w:w w:val="105"/>
                                  <w:sz w:val="10"/>
                                </w:rPr>
                                <w:t> </w:t>
                              </w:r>
                              <w:r>
                                <w:rPr>
                                  <w:rFonts w:ascii="Calibri"/>
                                  <w:color w:val="252525"/>
                                  <w:w w:val="105"/>
                                  <w:sz w:val="10"/>
                                </w:rPr>
                                <w:t>New</w:t>
                              </w:r>
                              <w:r>
                                <w:rPr>
                                  <w:rFonts w:ascii="Calibri"/>
                                  <w:color w:val="252525"/>
                                  <w:spacing w:val="-4"/>
                                  <w:w w:val="105"/>
                                  <w:sz w:val="10"/>
                                </w:rPr>
                                <w:t> </w:t>
                              </w:r>
                              <w:r>
                                <w:rPr>
                                  <w:rFonts w:ascii="Calibri"/>
                                  <w:color w:val="252525"/>
                                  <w:spacing w:val="-2"/>
                                  <w:w w:val="105"/>
                                  <w:sz w:val="10"/>
                                </w:rPr>
                                <w:t>Friends</w:t>
                              </w:r>
                            </w:p>
                            <w:p>
                              <w:pPr>
                                <w:spacing w:line="115" w:lineRule="exact" w:before="0"/>
                                <w:ind w:left="1" w:right="18" w:firstLine="0"/>
                                <w:jc w:val="center"/>
                                <w:rPr>
                                  <w:rFonts w:ascii="Calibri"/>
                                  <w:sz w:val="10"/>
                                </w:rPr>
                              </w:pPr>
                              <w:r>
                                <w:rPr>
                                  <w:rFonts w:ascii="Calibri"/>
                                  <w:color w:val="252525"/>
                                  <w:w w:val="90"/>
                                  <w:sz w:val="10"/>
                                </w:rPr>
                                <w:t>-</w:t>
                              </w:r>
                              <w:r>
                                <w:rPr>
                                  <w:rFonts w:ascii="Calibri"/>
                                  <w:color w:val="252525"/>
                                  <w:spacing w:val="-2"/>
                                  <w:w w:val="90"/>
                                  <w:sz w:val="10"/>
                                </w:rPr>
                                <w:t> </w:t>
                              </w:r>
                              <w:r>
                                <w:rPr>
                                  <w:rFonts w:ascii="Calibri"/>
                                  <w:color w:val="252525"/>
                                  <w:w w:val="90"/>
                                  <w:sz w:val="10"/>
                                </w:rPr>
                                <w:t>%ob</w:t>
                              </w:r>
                              <w:r>
                                <w:rPr>
                                  <w:rFonts w:ascii="Calibri"/>
                                  <w:color w:val="252525"/>
                                  <w:spacing w:val="-2"/>
                                  <w:sz w:val="10"/>
                                </w:rPr>
                                <w:t> </w:t>
                              </w:r>
                              <w:r>
                                <w:rPr>
                                  <w:rFonts w:ascii="Calibri"/>
                                  <w:color w:val="252525"/>
                                  <w:spacing w:val="-2"/>
                                  <w:w w:val="90"/>
                                  <w:sz w:val="10"/>
                                </w:rPr>
                                <w:t>Skills</w:t>
                              </w:r>
                            </w:p>
                            <w:p>
                              <w:pPr>
                                <w:numPr>
                                  <w:ilvl w:val="0"/>
                                  <w:numId w:val="34"/>
                                </w:numPr>
                                <w:tabs>
                                  <w:tab w:pos="58" w:val="left" w:leader="none"/>
                                </w:tabs>
                                <w:spacing w:line="115" w:lineRule="exact" w:before="0"/>
                                <w:ind w:left="58" w:right="17" w:hanging="58"/>
                                <w:jc w:val="center"/>
                                <w:rPr>
                                  <w:rFonts w:ascii="Calibri"/>
                                  <w:sz w:val="10"/>
                                </w:rPr>
                              </w:pPr>
                              <w:r>
                                <w:rPr>
                                  <w:rFonts w:ascii="Calibri"/>
                                  <w:color w:val="252525"/>
                                  <w:spacing w:val="-2"/>
                                  <w:w w:val="105"/>
                                  <w:sz w:val="10"/>
                                </w:rPr>
                                <w:t>Professionalism</w:t>
                              </w:r>
                            </w:p>
                            <w:p>
                              <w:pPr>
                                <w:numPr>
                                  <w:ilvl w:val="0"/>
                                  <w:numId w:val="34"/>
                                </w:numPr>
                                <w:tabs>
                                  <w:tab w:pos="58" w:val="left" w:leader="none"/>
                                </w:tabs>
                                <w:spacing w:line="115" w:lineRule="exact" w:before="0"/>
                                <w:ind w:left="58" w:right="20" w:hanging="58"/>
                                <w:jc w:val="center"/>
                                <w:rPr>
                                  <w:rFonts w:ascii="Calibri"/>
                                  <w:sz w:val="10"/>
                                </w:rPr>
                              </w:pPr>
                              <w:r>
                                <w:rPr>
                                  <w:rFonts w:ascii="Calibri"/>
                                  <w:color w:val="252525"/>
                                  <w:spacing w:val="-2"/>
                                  <w:w w:val="105"/>
                                  <w:sz w:val="10"/>
                                </w:rPr>
                                <w:t>Accountability</w:t>
                              </w:r>
                            </w:p>
                            <w:p>
                              <w:pPr>
                                <w:numPr>
                                  <w:ilvl w:val="0"/>
                                  <w:numId w:val="34"/>
                                </w:numPr>
                                <w:tabs>
                                  <w:tab w:pos="58" w:val="left" w:leader="none"/>
                                </w:tabs>
                                <w:spacing w:line="115" w:lineRule="exact" w:before="0"/>
                                <w:ind w:left="58" w:right="17" w:hanging="58"/>
                                <w:jc w:val="center"/>
                                <w:rPr>
                                  <w:rFonts w:ascii="Calibri"/>
                                  <w:sz w:val="10"/>
                                </w:rPr>
                              </w:pPr>
                              <w:r>
                                <w:rPr>
                                  <w:rFonts w:ascii="Calibri"/>
                                  <w:color w:val="252525"/>
                                  <w:sz w:val="10"/>
                                </w:rPr>
                                <w:t>Problem</w:t>
                              </w:r>
                              <w:r>
                                <w:rPr>
                                  <w:rFonts w:ascii="Calibri"/>
                                  <w:color w:val="252525"/>
                                  <w:spacing w:val="9"/>
                                  <w:sz w:val="10"/>
                                </w:rPr>
                                <w:t> </w:t>
                              </w:r>
                              <w:r>
                                <w:rPr>
                                  <w:rFonts w:ascii="Calibri"/>
                                  <w:color w:val="252525"/>
                                  <w:spacing w:val="-2"/>
                                  <w:sz w:val="10"/>
                                </w:rPr>
                                <w:t>Solving</w:t>
                              </w:r>
                            </w:p>
                            <w:p>
                              <w:pPr>
                                <w:numPr>
                                  <w:ilvl w:val="0"/>
                                  <w:numId w:val="34"/>
                                </w:numPr>
                                <w:tabs>
                                  <w:tab w:pos="59" w:val="left" w:leader="none"/>
                                </w:tabs>
                                <w:spacing w:line="118" w:lineRule="exact" w:before="0"/>
                                <w:ind w:left="59" w:right="21" w:hanging="59"/>
                                <w:jc w:val="center"/>
                                <w:rPr>
                                  <w:rFonts w:ascii="Calibri"/>
                                  <w:sz w:val="10"/>
                                </w:rPr>
                              </w:pPr>
                              <w:r>
                                <w:rPr>
                                  <w:rFonts w:ascii="Calibri"/>
                                  <w:color w:val="252525"/>
                                  <w:spacing w:val="-2"/>
                                  <w:w w:val="105"/>
                                  <w:sz w:val="10"/>
                                </w:rPr>
                                <w:t>Self-Advocacy</w:t>
                              </w:r>
                            </w:p>
                          </w:txbxContent>
                        </wps:txbx>
                        <wps:bodyPr wrap="square" lIns="0" tIns="0" rIns="0" bIns="0" rtlCol="0">
                          <a:noAutofit/>
                        </wps:bodyPr>
                      </wps:wsp>
                      <wps:wsp>
                        <wps:cNvPr id="343" name="Textbox 343"/>
                        <wps:cNvSpPr txBox="1"/>
                        <wps:spPr>
                          <a:xfrm>
                            <a:off x="4177269" y="1651912"/>
                            <a:ext cx="497840" cy="335915"/>
                          </a:xfrm>
                          <a:prstGeom prst="rect">
                            <a:avLst/>
                          </a:prstGeom>
                        </wps:spPr>
                        <wps:txbx>
                          <w:txbxContent>
                            <w:p>
                              <w:pPr>
                                <w:spacing w:before="10"/>
                                <w:ind w:left="107" w:right="126" w:firstLine="0"/>
                                <w:jc w:val="center"/>
                                <w:rPr>
                                  <w:rFonts w:ascii="Calibri"/>
                                  <w:sz w:val="10"/>
                                </w:rPr>
                              </w:pPr>
                              <w:r>
                                <w:rPr>
                                  <w:rFonts w:ascii="Calibri"/>
                                  <w:color w:val="252525"/>
                                  <w:spacing w:val="-2"/>
                                  <w:w w:val="120"/>
                                  <w:sz w:val="10"/>
                                </w:rPr>
                                <w:t>STABILIZE</w:t>
                              </w:r>
                            </w:p>
                            <w:p>
                              <w:pPr>
                                <w:spacing w:before="19"/>
                                <w:ind w:left="-1" w:right="18" w:firstLine="0"/>
                                <w:jc w:val="center"/>
                                <w:rPr>
                                  <w:rFonts w:ascii="Calibri"/>
                                  <w:sz w:val="10"/>
                                </w:rPr>
                              </w:pPr>
                              <w:r>
                                <w:rPr>
                                  <w:rFonts w:ascii="Calibri"/>
                                  <w:color w:val="252525"/>
                                  <w:spacing w:val="-2"/>
                                  <w:w w:val="110"/>
                                  <w:sz w:val="10"/>
                                </w:rPr>
                                <w:t>MENTAL</w:t>
                              </w:r>
                              <w:r>
                                <w:rPr>
                                  <w:rFonts w:ascii="Calibri"/>
                                  <w:color w:val="252525"/>
                                  <w:spacing w:val="-3"/>
                                  <w:w w:val="115"/>
                                  <w:sz w:val="10"/>
                                </w:rPr>
                                <w:t> </w:t>
                              </w:r>
                              <w:r>
                                <w:rPr>
                                  <w:rFonts w:ascii="Calibri"/>
                                  <w:color w:val="252525"/>
                                  <w:spacing w:val="-2"/>
                                  <w:w w:val="115"/>
                                  <w:sz w:val="10"/>
                                </w:rPr>
                                <w:t>HEALTH</w:t>
                              </w:r>
                            </w:p>
                            <w:p>
                              <w:pPr>
                                <w:spacing w:line="225" w:lineRule="auto" w:before="24"/>
                                <w:ind w:left="108" w:right="126" w:firstLine="0"/>
                                <w:jc w:val="center"/>
                                <w:rPr>
                                  <w:rFonts w:ascii="Calibri"/>
                                  <w:sz w:val="10"/>
                                </w:rPr>
                              </w:pPr>
                              <w:r>
                                <w:rPr>
                                  <w:rFonts w:ascii="Calibri"/>
                                  <w:color w:val="252525"/>
                                  <w:spacing w:val="-2"/>
                                  <w:w w:val="115"/>
                                  <w:sz w:val="10"/>
                                </w:rPr>
                                <w:t>WELLNESS/</w:t>
                              </w:r>
                              <w:r>
                                <w:rPr>
                                  <w:rFonts w:ascii="Calibri"/>
                                  <w:color w:val="252525"/>
                                  <w:spacing w:val="40"/>
                                  <w:w w:val="115"/>
                                  <w:sz w:val="10"/>
                                </w:rPr>
                                <w:t> </w:t>
                              </w:r>
                              <w:r>
                                <w:rPr>
                                  <w:rFonts w:ascii="Calibri"/>
                                  <w:color w:val="252525"/>
                                  <w:spacing w:val="-2"/>
                                  <w:w w:val="115"/>
                                  <w:sz w:val="10"/>
                                </w:rPr>
                                <w:t>RECOVERY</w:t>
                              </w:r>
                            </w:p>
                          </w:txbxContent>
                        </wps:txbx>
                        <wps:bodyPr wrap="square" lIns="0" tIns="0" rIns="0" bIns="0" rtlCol="0">
                          <a:noAutofit/>
                        </wps:bodyPr>
                      </wps:wsp>
                      <wps:wsp>
                        <wps:cNvPr id="344" name="Textbox 344"/>
                        <wps:cNvSpPr txBox="1"/>
                        <wps:spPr>
                          <a:xfrm>
                            <a:off x="5271996" y="1495702"/>
                            <a:ext cx="427355" cy="408940"/>
                          </a:xfrm>
                          <a:prstGeom prst="rect">
                            <a:avLst/>
                          </a:prstGeom>
                        </wps:spPr>
                        <wps:txbx>
                          <w:txbxContent>
                            <w:p>
                              <w:pPr>
                                <w:spacing w:line="252" w:lineRule="auto" w:before="6"/>
                                <w:ind w:left="0" w:right="18" w:hanging="3"/>
                                <w:jc w:val="center"/>
                                <w:rPr>
                                  <w:rFonts w:ascii="Calibri"/>
                                  <w:sz w:val="10"/>
                                </w:rPr>
                              </w:pPr>
                              <w:r>
                                <w:rPr>
                                  <w:rFonts w:ascii="Calibri"/>
                                  <w:color w:val="252525"/>
                                  <w:w w:val="110"/>
                                  <w:sz w:val="10"/>
                                </w:rPr>
                                <w:t>FILL</w:t>
                              </w:r>
                              <w:r>
                                <w:rPr>
                                  <w:rFonts w:ascii="Calibri"/>
                                  <w:color w:val="252525"/>
                                  <w:spacing w:val="-10"/>
                                  <w:w w:val="110"/>
                                  <w:sz w:val="10"/>
                                </w:rPr>
                                <w:t> </w:t>
                              </w:r>
                              <w:r>
                                <w:rPr>
                                  <w:rFonts w:ascii="Calibri"/>
                                  <w:color w:val="252525"/>
                                  <w:w w:val="110"/>
                                  <w:sz w:val="10"/>
                                </w:rPr>
                                <w:t>GAP</w:t>
                              </w:r>
                              <w:r>
                                <w:rPr>
                                  <w:rFonts w:ascii="Calibri"/>
                                  <w:color w:val="252525"/>
                                  <w:spacing w:val="40"/>
                                  <w:w w:val="110"/>
                                  <w:sz w:val="10"/>
                                </w:rPr>
                                <w:t> </w:t>
                              </w:r>
                              <w:r>
                                <w:rPr>
                                  <w:rFonts w:ascii="Calibri"/>
                                  <w:color w:val="252525"/>
                                  <w:spacing w:val="-2"/>
                                  <w:w w:val="110"/>
                                  <w:sz w:val="10"/>
                                </w:rPr>
                                <w:t>BETWEEN</w:t>
                              </w:r>
                              <w:r>
                                <w:rPr>
                                  <w:rFonts w:ascii="Calibri"/>
                                  <w:color w:val="252525"/>
                                  <w:spacing w:val="40"/>
                                  <w:w w:val="110"/>
                                  <w:sz w:val="10"/>
                                </w:rPr>
                                <w:t> </w:t>
                              </w:r>
                              <w:r>
                                <w:rPr>
                                  <w:rFonts w:ascii="Calibri"/>
                                  <w:color w:val="252525"/>
                                  <w:spacing w:val="-2"/>
                                  <w:w w:val="110"/>
                                  <w:sz w:val="10"/>
                                </w:rPr>
                                <w:t>TREATMENT</w:t>
                              </w:r>
                              <w:r>
                                <w:rPr>
                                  <w:rFonts w:ascii="Calibri"/>
                                  <w:color w:val="252525"/>
                                  <w:spacing w:val="-5"/>
                                  <w:w w:val="110"/>
                                  <w:sz w:val="10"/>
                                </w:rPr>
                                <w:t> </w:t>
                              </w:r>
                              <w:r>
                                <w:rPr>
                                  <w:rFonts w:ascii="Calibri"/>
                                  <w:color w:val="252525"/>
                                  <w:spacing w:val="-2"/>
                                  <w:w w:val="110"/>
                                  <w:sz w:val="10"/>
                                </w:rPr>
                                <w:t>&amp;</w:t>
                              </w:r>
                              <w:r>
                                <w:rPr>
                                  <w:rFonts w:ascii="Calibri"/>
                                  <w:color w:val="252525"/>
                                  <w:spacing w:val="40"/>
                                  <w:w w:val="110"/>
                                  <w:sz w:val="10"/>
                                </w:rPr>
                                <w:t> </w:t>
                              </w:r>
                              <w:r>
                                <w:rPr>
                                  <w:rFonts w:ascii="Calibri"/>
                                  <w:color w:val="252525"/>
                                  <w:spacing w:val="-2"/>
                                  <w:w w:val="110"/>
                                  <w:sz w:val="10"/>
                                </w:rPr>
                                <w:t>LONG-TERM</w:t>
                              </w:r>
                              <w:r>
                                <w:rPr>
                                  <w:rFonts w:ascii="Calibri"/>
                                  <w:color w:val="252525"/>
                                  <w:spacing w:val="40"/>
                                  <w:w w:val="110"/>
                                  <w:sz w:val="10"/>
                                </w:rPr>
                                <w:t> </w:t>
                              </w:r>
                              <w:r>
                                <w:rPr>
                                  <w:rFonts w:ascii="Calibri"/>
                                  <w:color w:val="252525"/>
                                  <w:spacing w:val="-2"/>
                                  <w:w w:val="110"/>
                                  <w:sz w:val="10"/>
                                </w:rPr>
                                <w:t>RECOVERY</w:t>
                              </w:r>
                            </w:p>
                          </w:txbxContent>
                        </wps:txbx>
                        <wps:bodyPr wrap="square" lIns="0" tIns="0" rIns="0" bIns="0" rtlCol="0">
                          <a:noAutofit/>
                        </wps:bodyPr>
                      </wps:wsp>
                      <wps:wsp>
                        <wps:cNvPr id="345" name="Textbox 345"/>
                        <wps:cNvSpPr txBox="1"/>
                        <wps:spPr>
                          <a:xfrm>
                            <a:off x="713285" y="2286381"/>
                            <a:ext cx="730885" cy="534670"/>
                          </a:xfrm>
                          <a:prstGeom prst="rect">
                            <a:avLst/>
                          </a:prstGeom>
                        </wps:spPr>
                        <wps:txbx>
                          <w:txbxContent>
                            <w:p>
                              <w:pPr>
                                <w:spacing w:before="10"/>
                                <w:ind w:left="-1" w:right="18" w:firstLine="0"/>
                                <w:jc w:val="center"/>
                                <w:rPr>
                                  <w:rFonts w:ascii="Calibri"/>
                                  <w:sz w:val="10"/>
                                </w:rPr>
                              </w:pPr>
                              <w:r>
                                <w:rPr>
                                  <w:rFonts w:ascii="Calibri"/>
                                  <w:color w:val="797979"/>
                                  <w:w w:val="115"/>
                                  <w:sz w:val="10"/>
                                </w:rPr>
                                <w:t>SCHOOL</w:t>
                              </w:r>
                              <w:r>
                                <w:rPr>
                                  <w:rFonts w:ascii="Calibri"/>
                                  <w:color w:val="797979"/>
                                  <w:spacing w:val="-8"/>
                                  <w:w w:val="115"/>
                                  <w:sz w:val="10"/>
                                </w:rPr>
                                <w:t> </w:t>
                              </w:r>
                              <w:r>
                                <w:rPr>
                                  <w:rFonts w:ascii="Calibri"/>
                                  <w:color w:val="797979"/>
                                  <w:w w:val="115"/>
                                  <w:sz w:val="10"/>
                                </w:rPr>
                                <w:t>FOR </w:t>
                              </w:r>
                              <w:r>
                                <w:rPr>
                                  <w:rFonts w:ascii="Calibri"/>
                                  <w:color w:val="797979"/>
                                  <w:spacing w:val="-2"/>
                                  <w:w w:val="115"/>
                                  <w:sz w:val="10"/>
                                </w:rPr>
                                <w:t>RECOVERY</w:t>
                              </w:r>
                            </w:p>
                            <w:p>
                              <w:pPr>
                                <w:spacing w:line="240" w:lineRule="auto" w:before="0"/>
                                <w:rPr>
                                  <w:rFonts w:ascii="Calibri"/>
                                  <w:sz w:val="12"/>
                                </w:rPr>
                              </w:pPr>
                            </w:p>
                            <w:p>
                              <w:pPr>
                                <w:spacing w:line="240" w:lineRule="auto" w:before="2"/>
                                <w:rPr>
                                  <w:rFonts w:ascii="Calibri"/>
                                  <w:sz w:val="15"/>
                                </w:rPr>
                              </w:pPr>
                            </w:p>
                            <w:p>
                              <w:pPr>
                                <w:spacing w:line="252" w:lineRule="auto" w:before="0"/>
                                <w:ind w:left="20" w:right="41" w:firstLine="0"/>
                                <w:jc w:val="center"/>
                                <w:rPr>
                                  <w:rFonts w:ascii="Calibri"/>
                                  <w:sz w:val="10"/>
                                </w:rPr>
                              </w:pPr>
                              <w:r>
                                <w:rPr>
                                  <w:rFonts w:ascii="Calibri"/>
                                  <w:color w:val="252525"/>
                                  <w:w w:val="115"/>
                                  <w:sz w:val="10"/>
                                </w:rPr>
                                <w:t>ACCESS</w:t>
                              </w:r>
                              <w:r>
                                <w:rPr>
                                  <w:rFonts w:ascii="Calibri"/>
                                  <w:color w:val="252525"/>
                                  <w:spacing w:val="-7"/>
                                  <w:w w:val="115"/>
                                  <w:sz w:val="10"/>
                                </w:rPr>
                                <w:t> </w:t>
                              </w:r>
                              <w:r>
                                <w:rPr>
                                  <w:rFonts w:ascii="Calibri"/>
                                  <w:color w:val="252525"/>
                                  <w:w w:val="115"/>
                                  <w:sz w:val="10"/>
                                </w:rPr>
                                <w:t>TO</w:t>
                              </w:r>
                              <w:r>
                                <w:rPr>
                                  <w:rFonts w:ascii="Calibri"/>
                                  <w:color w:val="252525"/>
                                  <w:spacing w:val="-6"/>
                                  <w:w w:val="115"/>
                                  <w:sz w:val="10"/>
                                </w:rPr>
                                <w:t> </w:t>
                              </w:r>
                              <w:r>
                                <w:rPr>
                                  <w:rFonts w:ascii="Calibri"/>
                                  <w:color w:val="252525"/>
                                  <w:w w:val="115"/>
                                  <w:sz w:val="10"/>
                                </w:rPr>
                                <w:t>&amp;</w:t>
                              </w:r>
                              <w:r>
                                <w:rPr>
                                  <w:rFonts w:ascii="Calibri"/>
                                  <w:color w:val="252525"/>
                                  <w:spacing w:val="-7"/>
                                  <w:w w:val="115"/>
                                  <w:sz w:val="10"/>
                                </w:rPr>
                                <w:t> </w:t>
                              </w:r>
                              <w:r>
                                <w:rPr>
                                  <w:rFonts w:ascii="Calibri"/>
                                  <w:color w:val="252525"/>
                                  <w:w w:val="115"/>
                                  <w:sz w:val="10"/>
                                </w:rPr>
                                <w:t>SUPPORT</w:t>
                              </w:r>
                              <w:r>
                                <w:rPr>
                                  <w:rFonts w:ascii="Calibri"/>
                                  <w:color w:val="252525"/>
                                  <w:spacing w:val="40"/>
                                  <w:w w:val="115"/>
                                  <w:sz w:val="10"/>
                                </w:rPr>
                                <w:t> </w:t>
                              </w:r>
                              <w:r>
                                <w:rPr>
                                  <w:rFonts w:ascii="Calibri"/>
                                  <w:color w:val="252525"/>
                                  <w:w w:val="115"/>
                                  <w:sz w:val="10"/>
                                </w:rPr>
                                <w:t>WITH</w:t>
                              </w:r>
                              <w:r>
                                <w:rPr>
                                  <w:rFonts w:ascii="Calibri"/>
                                  <w:color w:val="252525"/>
                                  <w:spacing w:val="-7"/>
                                  <w:w w:val="115"/>
                                  <w:sz w:val="10"/>
                                </w:rPr>
                                <w:t> </w:t>
                              </w:r>
                              <w:r>
                                <w:rPr>
                                  <w:rFonts w:ascii="Calibri"/>
                                  <w:color w:val="252525"/>
                                  <w:w w:val="115"/>
                                  <w:sz w:val="10"/>
                                </w:rPr>
                                <w:t>RESOURCES</w:t>
                              </w:r>
                            </w:p>
                            <w:p>
                              <w:pPr>
                                <w:spacing w:line="121" w:lineRule="exact" w:before="0"/>
                                <w:ind w:left="1" w:right="18" w:firstLine="0"/>
                                <w:jc w:val="center"/>
                                <w:rPr>
                                  <w:rFonts w:ascii="Calibri"/>
                                  <w:sz w:val="10"/>
                                </w:rPr>
                              </w:pPr>
                              <w:r>
                                <w:rPr>
                                  <w:rFonts w:ascii="Calibri"/>
                                  <w:color w:val="252525"/>
                                  <w:w w:val="115"/>
                                  <w:sz w:val="10"/>
                                </w:rPr>
                                <w:t>&amp;</w:t>
                              </w:r>
                              <w:r>
                                <w:rPr>
                                  <w:rFonts w:ascii="Calibri"/>
                                  <w:color w:val="252525"/>
                                  <w:spacing w:val="-7"/>
                                  <w:w w:val="115"/>
                                  <w:sz w:val="10"/>
                                </w:rPr>
                                <w:t> </w:t>
                              </w:r>
                              <w:r>
                                <w:rPr>
                                  <w:rFonts w:ascii="Calibri"/>
                                  <w:color w:val="252525"/>
                                  <w:spacing w:val="-2"/>
                                  <w:w w:val="115"/>
                                  <w:sz w:val="10"/>
                                </w:rPr>
                                <w:t>TOOLS</w:t>
                              </w:r>
                            </w:p>
                          </w:txbxContent>
                        </wps:txbx>
                        <wps:bodyPr wrap="square" lIns="0" tIns="0" rIns="0" bIns="0" rtlCol="0">
                          <a:noAutofit/>
                        </wps:bodyPr>
                      </wps:wsp>
                      <wps:wsp>
                        <wps:cNvPr id="346" name="Textbox 346"/>
                        <wps:cNvSpPr txBox="1"/>
                        <wps:spPr>
                          <a:xfrm>
                            <a:off x="2502223" y="2618969"/>
                            <a:ext cx="626745" cy="84455"/>
                          </a:xfrm>
                          <a:prstGeom prst="rect">
                            <a:avLst/>
                          </a:prstGeom>
                        </wps:spPr>
                        <wps:txbx>
                          <w:txbxContent>
                            <w:p>
                              <w:pPr>
                                <w:spacing w:before="5"/>
                                <w:ind w:left="0" w:right="0" w:firstLine="0"/>
                                <w:jc w:val="left"/>
                                <w:rPr>
                                  <w:sz w:val="10"/>
                                </w:rPr>
                              </w:pPr>
                              <w:r>
                                <w:rPr>
                                  <w:color w:val="252525"/>
                                  <w:sz w:val="10"/>
                                </w:rPr>
                                <w:t>DEVELOP</w:t>
                              </w:r>
                              <w:r>
                                <w:rPr>
                                  <w:color w:val="252525"/>
                                  <w:spacing w:val="-8"/>
                                  <w:sz w:val="10"/>
                                </w:rPr>
                                <w:t> </w:t>
                              </w:r>
                              <w:r>
                                <w:rPr>
                                  <w:color w:val="252525"/>
                                  <w:spacing w:val="-2"/>
                                  <w:sz w:val="10"/>
                                </w:rPr>
                                <w:t>LEADERS</w:t>
                              </w:r>
                            </w:p>
                          </w:txbxContent>
                        </wps:txbx>
                        <wps:bodyPr wrap="square" lIns="0" tIns="0" rIns="0" bIns="0" rtlCol="0">
                          <a:noAutofit/>
                        </wps:bodyPr>
                      </wps:wsp>
                      <wps:wsp>
                        <wps:cNvPr id="347" name="Textbox 347"/>
                        <wps:cNvSpPr txBox="1"/>
                        <wps:spPr>
                          <a:xfrm>
                            <a:off x="735716" y="2942946"/>
                            <a:ext cx="685800" cy="247015"/>
                          </a:xfrm>
                          <a:prstGeom prst="rect">
                            <a:avLst/>
                          </a:prstGeom>
                        </wps:spPr>
                        <wps:txbx>
                          <w:txbxContent>
                            <w:p>
                              <w:pPr>
                                <w:spacing w:line="252" w:lineRule="auto" w:before="6"/>
                                <w:ind w:left="0" w:right="18" w:firstLine="0"/>
                                <w:jc w:val="center"/>
                                <w:rPr>
                                  <w:rFonts w:ascii="Calibri"/>
                                  <w:sz w:val="10"/>
                                </w:rPr>
                              </w:pPr>
                              <w:r>
                                <w:rPr>
                                  <w:rFonts w:ascii="Calibri"/>
                                  <w:color w:val="707070"/>
                                  <w:w w:val="115"/>
                                  <w:sz w:val="10"/>
                                </w:rPr>
                                <w:t>WARMTH,</w:t>
                              </w:r>
                              <w:r>
                                <w:rPr>
                                  <w:rFonts w:ascii="Calibri"/>
                                  <w:color w:val="707070"/>
                                  <w:spacing w:val="-7"/>
                                  <w:w w:val="115"/>
                                  <w:sz w:val="10"/>
                                </w:rPr>
                                <w:t> </w:t>
                              </w:r>
                              <w:r>
                                <w:rPr>
                                  <w:rFonts w:ascii="Calibri"/>
                                  <w:color w:val="707070"/>
                                  <w:w w:val="115"/>
                                  <w:sz w:val="10"/>
                                </w:rPr>
                                <w:t>FOOD/BEV,</w:t>
                              </w:r>
                              <w:r>
                                <w:rPr>
                                  <w:rFonts w:ascii="Calibri"/>
                                  <w:color w:val="707070"/>
                                  <w:spacing w:val="40"/>
                                  <w:w w:val="115"/>
                                  <w:sz w:val="10"/>
                                </w:rPr>
                                <w:t> </w:t>
                              </w:r>
                              <w:r>
                                <w:rPr>
                                  <w:rFonts w:ascii="Calibri"/>
                                  <w:color w:val="707070"/>
                                  <w:w w:val="115"/>
                                  <w:sz w:val="10"/>
                                </w:rPr>
                                <w:t>PHYSICAL</w:t>
                              </w:r>
                              <w:r>
                                <w:rPr>
                                  <w:rFonts w:ascii="Calibri"/>
                                  <w:color w:val="707070"/>
                                  <w:spacing w:val="-9"/>
                                  <w:w w:val="115"/>
                                  <w:sz w:val="10"/>
                                </w:rPr>
                                <w:t> </w:t>
                              </w:r>
                              <w:r>
                                <w:rPr>
                                  <w:rFonts w:ascii="Calibri"/>
                                  <w:color w:val="707070"/>
                                  <w:w w:val="115"/>
                                  <w:sz w:val="10"/>
                                </w:rPr>
                                <w:t>WELL-BEING</w:t>
                              </w:r>
                              <w:r>
                                <w:rPr>
                                  <w:rFonts w:ascii="Calibri"/>
                                  <w:color w:val="707070"/>
                                  <w:spacing w:val="40"/>
                                  <w:w w:val="115"/>
                                  <w:sz w:val="10"/>
                                </w:rPr>
                                <w:t> </w:t>
                              </w:r>
                              <w:r>
                                <w:rPr>
                                  <w:rFonts w:ascii="Calibri"/>
                                  <w:color w:val="707070"/>
                                  <w:spacing w:val="-2"/>
                                  <w:w w:val="115"/>
                                  <w:sz w:val="10"/>
                                </w:rPr>
                                <w:t>EXERCISE</w:t>
                              </w:r>
                            </w:p>
                          </w:txbxContent>
                        </wps:txbx>
                        <wps:bodyPr wrap="square" lIns="0" tIns="0" rIns="0" bIns="0" rtlCol="0">
                          <a:noAutofit/>
                        </wps:bodyPr>
                      </wps:wsp>
                      <wps:wsp>
                        <wps:cNvPr id="348" name="Textbox 348"/>
                        <wps:cNvSpPr txBox="1"/>
                        <wps:spPr>
                          <a:xfrm>
                            <a:off x="1695773" y="2832697"/>
                            <a:ext cx="1357630" cy="327660"/>
                          </a:xfrm>
                          <a:prstGeom prst="rect">
                            <a:avLst/>
                          </a:prstGeom>
                        </wps:spPr>
                        <wps:txbx>
                          <w:txbxContent>
                            <w:p>
                              <w:pPr>
                                <w:spacing w:line="252" w:lineRule="auto" w:before="10"/>
                                <w:ind w:left="184" w:right="203" w:hanging="2"/>
                                <w:jc w:val="center"/>
                                <w:rPr>
                                  <w:rFonts w:ascii="Calibri"/>
                                  <w:sz w:val="10"/>
                                </w:rPr>
                              </w:pPr>
                              <w:r>
                                <w:rPr>
                                  <w:rFonts w:ascii="Calibri"/>
                                  <w:color w:val="252525"/>
                                  <w:w w:val="110"/>
                                  <w:sz w:val="10"/>
                                </w:rPr>
                                <w:t>BECOME COMMUNITY LEADER,</w:t>
                              </w:r>
                              <w:r>
                                <w:rPr>
                                  <w:rFonts w:ascii="Calibri"/>
                                  <w:color w:val="252525"/>
                                  <w:spacing w:val="40"/>
                                  <w:w w:val="110"/>
                                  <w:sz w:val="10"/>
                                </w:rPr>
                                <w:t> </w:t>
                              </w:r>
                              <w:r>
                                <w:rPr>
                                  <w:rFonts w:ascii="Calibri"/>
                                  <w:color w:val="252525"/>
                                  <w:w w:val="110"/>
                                  <w:sz w:val="10"/>
                                </w:rPr>
                                <w:t>VOLUNTEER, PARTICIPATE IN OTHER</w:t>
                              </w:r>
                              <w:r>
                                <w:rPr>
                                  <w:rFonts w:ascii="Calibri"/>
                                  <w:color w:val="252525"/>
                                  <w:spacing w:val="40"/>
                                  <w:w w:val="110"/>
                                  <w:sz w:val="10"/>
                                </w:rPr>
                                <w:t> </w:t>
                              </w:r>
                              <w:r>
                                <w:rPr>
                                  <w:rFonts w:ascii="Calibri"/>
                                  <w:color w:val="252525"/>
                                  <w:w w:val="110"/>
                                  <w:sz w:val="10"/>
                                </w:rPr>
                                <w:t>COMMUNITY</w:t>
                              </w:r>
                              <w:r>
                                <w:rPr>
                                  <w:rFonts w:ascii="Calibri"/>
                                  <w:color w:val="252525"/>
                                  <w:spacing w:val="-6"/>
                                  <w:w w:val="110"/>
                                  <w:sz w:val="10"/>
                                </w:rPr>
                                <w:t> </w:t>
                              </w:r>
                              <w:r>
                                <w:rPr>
                                  <w:rFonts w:ascii="Calibri"/>
                                  <w:color w:val="252525"/>
                                  <w:w w:val="110"/>
                                  <w:sz w:val="10"/>
                                </w:rPr>
                                <w:t>OCCUPATIONS,</w:t>
                              </w:r>
                              <w:r>
                                <w:rPr>
                                  <w:rFonts w:ascii="Calibri"/>
                                  <w:color w:val="252525"/>
                                  <w:spacing w:val="-7"/>
                                  <w:w w:val="110"/>
                                  <w:sz w:val="10"/>
                                </w:rPr>
                                <w:t> </w:t>
                              </w:r>
                              <w:r>
                                <w:rPr>
                                  <w:rFonts w:ascii="Calibri"/>
                                  <w:color w:val="252525"/>
                                  <w:w w:val="110"/>
                                  <w:sz w:val="10"/>
                                </w:rPr>
                                <w:t>BECOME</w:t>
                              </w:r>
                            </w:p>
                            <w:p>
                              <w:pPr>
                                <w:spacing w:line="121" w:lineRule="exact" w:before="0"/>
                                <w:ind w:left="5" w:right="24" w:firstLine="0"/>
                                <w:jc w:val="center"/>
                                <w:rPr>
                                  <w:rFonts w:ascii="Calibri"/>
                                  <w:sz w:val="10"/>
                                </w:rPr>
                              </w:pPr>
                              <w:r>
                                <w:rPr>
                                  <w:rFonts w:ascii="Calibri"/>
                                  <w:color w:val="252525"/>
                                  <w:w w:val="110"/>
                                  <w:sz w:val="10"/>
                                </w:rPr>
                                <w:t>EMPLOYABLE</w:t>
                              </w:r>
                              <w:r>
                                <w:rPr>
                                  <w:rFonts w:ascii="Calibri"/>
                                  <w:color w:val="252525"/>
                                  <w:spacing w:val="5"/>
                                  <w:w w:val="110"/>
                                  <w:sz w:val="10"/>
                                </w:rPr>
                                <w:t> </w:t>
                              </w:r>
                              <w:r>
                                <w:rPr>
                                  <w:rFonts w:ascii="Calibri"/>
                                  <w:color w:val="252525"/>
                                  <w:w w:val="110"/>
                                  <w:sz w:val="10"/>
                                </w:rPr>
                                <w:t>AND/OR</w:t>
                              </w:r>
                              <w:r>
                                <w:rPr>
                                  <w:rFonts w:ascii="Calibri"/>
                                  <w:color w:val="252525"/>
                                  <w:spacing w:val="5"/>
                                  <w:w w:val="110"/>
                                  <w:sz w:val="10"/>
                                </w:rPr>
                                <w:t> </w:t>
                              </w:r>
                              <w:r>
                                <w:rPr>
                                  <w:rFonts w:ascii="Calibri"/>
                                  <w:color w:val="252525"/>
                                  <w:w w:val="110"/>
                                  <w:sz w:val="10"/>
                                </w:rPr>
                                <w:t>CONTINUE</w:t>
                              </w:r>
                              <w:r>
                                <w:rPr>
                                  <w:rFonts w:ascii="Calibri"/>
                                  <w:color w:val="252525"/>
                                  <w:spacing w:val="5"/>
                                  <w:w w:val="110"/>
                                  <w:sz w:val="10"/>
                                </w:rPr>
                                <w:t> </w:t>
                              </w:r>
                              <w:r>
                                <w:rPr>
                                  <w:rFonts w:ascii="Calibri"/>
                                  <w:color w:val="252525"/>
                                  <w:spacing w:val="-2"/>
                                  <w:w w:val="110"/>
                                  <w:sz w:val="10"/>
                                </w:rPr>
                                <w:t>EDUCATION</w:t>
                              </w:r>
                            </w:p>
                          </w:txbxContent>
                        </wps:txbx>
                        <wps:bodyPr wrap="square" lIns="0" tIns="0" rIns="0" bIns="0" rtlCol="0">
                          <a:noAutofit/>
                        </wps:bodyPr>
                      </wps:wsp>
                      <wps:wsp>
                        <wps:cNvPr id="349" name="Textbox 349"/>
                        <wps:cNvSpPr txBox="1"/>
                        <wps:spPr>
                          <a:xfrm>
                            <a:off x="4135426" y="2349018"/>
                            <a:ext cx="581660" cy="652780"/>
                          </a:xfrm>
                          <a:prstGeom prst="rect">
                            <a:avLst/>
                          </a:prstGeom>
                        </wps:spPr>
                        <wps:txbx>
                          <w:txbxContent>
                            <w:p>
                              <w:pPr>
                                <w:spacing w:line="252" w:lineRule="auto" w:before="6"/>
                                <w:ind w:left="-1" w:right="18" w:hanging="1"/>
                                <w:jc w:val="center"/>
                                <w:rPr>
                                  <w:rFonts w:ascii="Calibri"/>
                                  <w:sz w:val="10"/>
                                </w:rPr>
                              </w:pPr>
                              <w:r>
                                <w:rPr>
                                  <w:rFonts w:ascii="Calibri"/>
                                  <w:color w:val="252525"/>
                                  <w:w w:val="115"/>
                                  <w:sz w:val="10"/>
                                </w:rPr>
                                <w:t>MOVE</w:t>
                              </w:r>
                              <w:r>
                                <w:rPr>
                                  <w:rFonts w:ascii="Calibri"/>
                                  <w:color w:val="252525"/>
                                  <w:spacing w:val="-7"/>
                                  <w:w w:val="115"/>
                                  <w:sz w:val="10"/>
                                </w:rPr>
                                <w:t> </w:t>
                              </w:r>
                              <w:r>
                                <w:rPr>
                                  <w:rFonts w:ascii="Calibri"/>
                                  <w:color w:val="252525"/>
                                  <w:w w:val="115"/>
                                  <w:sz w:val="10"/>
                                </w:rPr>
                                <w:t>TOWARD</w:t>
                              </w:r>
                              <w:r>
                                <w:rPr>
                                  <w:rFonts w:ascii="Calibri"/>
                                  <w:color w:val="252525"/>
                                  <w:spacing w:val="40"/>
                                  <w:w w:val="115"/>
                                  <w:sz w:val="10"/>
                                </w:rPr>
                                <w:t> </w:t>
                              </w:r>
                              <w:r>
                                <w:rPr>
                                  <w:rFonts w:ascii="Calibri"/>
                                  <w:color w:val="252525"/>
                                  <w:spacing w:val="-2"/>
                                  <w:w w:val="115"/>
                                  <w:sz w:val="10"/>
                                </w:rPr>
                                <w:t>WHOLENESS:</w:t>
                              </w:r>
                              <w:r>
                                <w:rPr>
                                  <w:rFonts w:ascii="Calibri"/>
                                  <w:color w:val="252525"/>
                                  <w:spacing w:val="40"/>
                                  <w:w w:val="115"/>
                                  <w:sz w:val="10"/>
                                </w:rPr>
                                <w:t> </w:t>
                              </w:r>
                              <w:r>
                                <w:rPr>
                                  <w:rFonts w:ascii="Calibri"/>
                                  <w:color w:val="252525"/>
                                  <w:spacing w:val="-2"/>
                                  <w:w w:val="115"/>
                                  <w:sz w:val="10"/>
                                </w:rPr>
                                <w:t>IMPROVE</w:t>
                              </w:r>
                              <w:r>
                                <w:rPr>
                                  <w:rFonts w:ascii="Calibri"/>
                                  <w:color w:val="252525"/>
                                  <w:spacing w:val="-5"/>
                                  <w:w w:val="115"/>
                                  <w:sz w:val="10"/>
                                </w:rPr>
                                <w:t> </w:t>
                              </w:r>
                              <w:r>
                                <w:rPr>
                                  <w:rFonts w:ascii="Calibri"/>
                                  <w:color w:val="252525"/>
                                  <w:spacing w:val="-2"/>
                                  <w:w w:val="115"/>
                                  <w:sz w:val="10"/>
                                </w:rPr>
                                <w:t>OVERALL</w:t>
                              </w:r>
                              <w:r>
                                <w:rPr>
                                  <w:rFonts w:ascii="Calibri"/>
                                  <w:color w:val="252525"/>
                                  <w:spacing w:val="40"/>
                                  <w:w w:val="115"/>
                                  <w:sz w:val="10"/>
                                </w:rPr>
                                <w:t> </w:t>
                              </w:r>
                              <w:r>
                                <w:rPr>
                                  <w:rFonts w:ascii="Calibri"/>
                                  <w:color w:val="252525"/>
                                  <w:w w:val="115"/>
                                  <w:sz w:val="10"/>
                                </w:rPr>
                                <w:t>HEALTH</w:t>
                              </w:r>
                              <w:r>
                                <w:rPr>
                                  <w:rFonts w:ascii="Calibri"/>
                                  <w:color w:val="252525"/>
                                  <w:spacing w:val="-7"/>
                                  <w:w w:val="115"/>
                                  <w:sz w:val="10"/>
                                </w:rPr>
                                <w:t> </w:t>
                              </w:r>
                              <w:r>
                                <w:rPr>
                                  <w:rFonts w:ascii="Calibri"/>
                                  <w:color w:val="252525"/>
                                  <w:w w:val="115"/>
                                  <w:sz w:val="10"/>
                                </w:rPr>
                                <w:t>(MIND,</w:t>
                              </w:r>
                              <w:r>
                                <w:rPr>
                                  <w:rFonts w:ascii="Calibri"/>
                                  <w:color w:val="252525"/>
                                  <w:spacing w:val="40"/>
                                  <w:w w:val="115"/>
                                  <w:sz w:val="10"/>
                                </w:rPr>
                                <w:t> </w:t>
                              </w:r>
                              <w:r>
                                <w:rPr>
                                  <w:rFonts w:ascii="Calibri"/>
                                  <w:color w:val="252525"/>
                                  <w:w w:val="115"/>
                                  <w:sz w:val="10"/>
                                </w:rPr>
                                <w:t>BODY,</w:t>
                              </w:r>
                              <w:r>
                                <w:rPr>
                                  <w:rFonts w:ascii="Calibri"/>
                                  <w:color w:val="252525"/>
                                  <w:spacing w:val="-7"/>
                                  <w:w w:val="115"/>
                                  <w:sz w:val="10"/>
                                </w:rPr>
                                <w:t> </w:t>
                              </w:r>
                              <w:r>
                                <w:rPr>
                                  <w:rFonts w:ascii="Calibri"/>
                                  <w:color w:val="252525"/>
                                  <w:w w:val="115"/>
                                  <w:sz w:val="10"/>
                                </w:rPr>
                                <w:t>SPIRIT,</w:t>
                              </w:r>
                              <w:r>
                                <w:rPr>
                                  <w:rFonts w:ascii="Calibri"/>
                                  <w:color w:val="252525"/>
                                  <w:spacing w:val="40"/>
                                  <w:w w:val="115"/>
                                  <w:sz w:val="10"/>
                                </w:rPr>
                                <w:t> </w:t>
                              </w:r>
                              <w:r>
                                <w:rPr>
                                  <w:rFonts w:ascii="Calibri"/>
                                  <w:color w:val="252525"/>
                                  <w:spacing w:val="-2"/>
                                  <w:w w:val="115"/>
                                  <w:sz w:val="10"/>
                                </w:rPr>
                                <w:t>SOCIAL)/INCREASE</w:t>
                              </w:r>
                              <w:r>
                                <w:rPr>
                                  <w:rFonts w:ascii="Calibri"/>
                                  <w:color w:val="252525"/>
                                  <w:spacing w:val="40"/>
                                  <w:w w:val="115"/>
                                  <w:sz w:val="10"/>
                                </w:rPr>
                                <w:t> </w:t>
                              </w:r>
                              <w:r>
                                <w:rPr>
                                  <w:rFonts w:ascii="Calibri"/>
                                  <w:color w:val="252525"/>
                                  <w:spacing w:val="-2"/>
                                  <w:w w:val="115"/>
                                  <w:sz w:val="10"/>
                                </w:rPr>
                                <w:t>RECOVERY</w:t>
                              </w:r>
                              <w:r>
                                <w:rPr>
                                  <w:rFonts w:ascii="Calibri"/>
                                  <w:color w:val="252525"/>
                                  <w:spacing w:val="80"/>
                                  <w:w w:val="115"/>
                                  <w:sz w:val="10"/>
                                </w:rPr>
                                <w:t> </w:t>
                              </w:r>
                              <w:r>
                                <w:rPr>
                                  <w:rFonts w:ascii="Calibri"/>
                                  <w:color w:val="252525"/>
                                  <w:spacing w:val="-2"/>
                                  <w:w w:val="115"/>
                                  <w:sz w:val="10"/>
                                </w:rPr>
                                <w:t>CAPITAL</w:t>
                              </w:r>
                            </w:p>
                          </w:txbxContent>
                        </wps:txbx>
                        <wps:bodyPr wrap="square" lIns="0" tIns="0" rIns="0" bIns="0" rtlCol="0">
                          <a:noAutofit/>
                        </wps:bodyPr>
                      </wps:wsp>
                      <wps:wsp>
                        <wps:cNvPr id="350" name="Textbox 350"/>
                        <wps:cNvSpPr txBox="1"/>
                        <wps:spPr>
                          <a:xfrm>
                            <a:off x="5289409" y="2308772"/>
                            <a:ext cx="392430" cy="327660"/>
                          </a:xfrm>
                          <a:prstGeom prst="rect">
                            <a:avLst/>
                          </a:prstGeom>
                        </wps:spPr>
                        <wps:txbx>
                          <w:txbxContent>
                            <w:p>
                              <w:pPr>
                                <w:spacing w:line="252" w:lineRule="auto" w:before="6"/>
                                <w:ind w:left="18" w:right="36" w:firstLine="0"/>
                                <w:jc w:val="center"/>
                                <w:rPr>
                                  <w:rFonts w:ascii="Calibri"/>
                                  <w:sz w:val="10"/>
                                </w:rPr>
                              </w:pPr>
                              <w:r>
                                <w:rPr>
                                  <w:rFonts w:ascii="Calibri"/>
                                  <w:color w:val="252525"/>
                                  <w:spacing w:val="-2"/>
                                  <w:w w:val="115"/>
                                  <w:sz w:val="10"/>
                                </w:rPr>
                                <w:t>INCREASE</w:t>
                              </w:r>
                              <w:r>
                                <w:rPr>
                                  <w:rFonts w:ascii="Calibri"/>
                                  <w:color w:val="252525"/>
                                  <w:spacing w:val="40"/>
                                  <w:w w:val="115"/>
                                  <w:sz w:val="10"/>
                                </w:rPr>
                                <w:t> </w:t>
                              </w:r>
                              <w:r>
                                <w:rPr>
                                  <w:rFonts w:ascii="Calibri"/>
                                  <w:color w:val="252525"/>
                                  <w:spacing w:val="-2"/>
                                  <w:sz w:val="10"/>
                                </w:rPr>
                                <w:t>COMMUNITY</w:t>
                              </w:r>
                              <w:r>
                                <w:rPr>
                                  <w:rFonts w:ascii="Calibri"/>
                                  <w:color w:val="252525"/>
                                  <w:spacing w:val="40"/>
                                  <w:w w:val="115"/>
                                  <w:sz w:val="10"/>
                                </w:rPr>
                                <w:t> </w:t>
                              </w:r>
                              <w:r>
                                <w:rPr>
                                  <w:rFonts w:ascii="Calibri"/>
                                  <w:color w:val="252525"/>
                                  <w:spacing w:val="-2"/>
                                  <w:w w:val="115"/>
                                  <w:sz w:val="10"/>
                                </w:rPr>
                                <w:t>RECOVERY</w:t>
                              </w:r>
                              <w:r>
                                <w:rPr>
                                  <w:rFonts w:ascii="Calibri"/>
                                  <w:color w:val="252525"/>
                                  <w:spacing w:val="40"/>
                                  <w:w w:val="115"/>
                                  <w:sz w:val="10"/>
                                </w:rPr>
                                <w:t> </w:t>
                              </w:r>
                              <w:r>
                                <w:rPr>
                                  <w:rFonts w:ascii="Calibri"/>
                                  <w:color w:val="252525"/>
                                  <w:spacing w:val="-2"/>
                                  <w:w w:val="115"/>
                                  <w:sz w:val="10"/>
                                </w:rPr>
                                <w:t>CAPITAL</w:t>
                              </w:r>
                            </w:p>
                          </w:txbxContent>
                        </wps:txbx>
                        <wps:bodyPr wrap="square" lIns="0" tIns="0" rIns="0" bIns="0" rtlCol="0">
                          <a:noAutofit/>
                        </wps:bodyPr>
                      </wps:wsp>
                      <wps:wsp>
                        <wps:cNvPr id="351" name="Textbox 351"/>
                        <wps:cNvSpPr txBox="1"/>
                        <wps:spPr>
                          <a:xfrm>
                            <a:off x="5227661" y="3162428"/>
                            <a:ext cx="516255" cy="165735"/>
                          </a:xfrm>
                          <a:prstGeom prst="rect">
                            <a:avLst/>
                          </a:prstGeom>
                        </wps:spPr>
                        <wps:txbx>
                          <w:txbxContent>
                            <w:p>
                              <w:pPr>
                                <w:spacing w:line="252" w:lineRule="auto" w:before="6"/>
                                <w:ind w:left="214" w:right="16" w:hanging="215"/>
                                <w:jc w:val="left"/>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LASTING</w:t>
                              </w:r>
                              <w:r>
                                <w:rPr>
                                  <w:rFonts w:ascii="Calibri"/>
                                  <w:color w:val="252525"/>
                                  <w:spacing w:val="40"/>
                                  <w:w w:val="115"/>
                                  <w:sz w:val="10"/>
                                </w:rPr>
                                <w:t> </w:t>
                              </w:r>
                              <w:r>
                                <w:rPr>
                                  <w:rFonts w:ascii="Calibri"/>
                                  <w:color w:val="252525"/>
                                  <w:spacing w:val="-2"/>
                                  <w:w w:val="115"/>
                                  <w:sz w:val="10"/>
                                </w:rPr>
                                <w:t>EFFECT</w:t>
                              </w:r>
                            </w:p>
                          </w:txbxContent>
                        </wps:txbx>
                        <wps:bodyPr wrap="square" lIns="0" tIns="0" rIns="0" bIns="0" rtlCol="0">
                          <a:noAutofit/>
                        </wps:bodyPr>
                      </wps:wsp>
                      <wps:wsp>
                        <wps:cNvPr id="352" name="Textbox 352"/>
                        <wps:cNvSpPr txBox="1"/>
                        <wps:spPr>
                          <a:xfrm>
                            <a:off x="742685" y="3392972"/>
                            <a:ext cx="671830" cy="84455"/>
                          </a:xfrm>
                          <a:prstGeom prst="rect">
                            <a:avLst/>
                          </a:prstGeom>
                        </wps:spPr>
                        <wps:txbx>
                          <w:txbxContent>
                            <w:p>
                              <w:pPr>
                                <w:spacing w:before="10"/>
                                <w:ind w:left="0" w:right="0" w:firstLine="0"/>
                                <w:jc w:val="left"/>
                                <w:rPr>
                                  <w:rFonts w:ascii="Calibri"/>
                                  <w:sz w:val="10"/>
                                </w:rPr>
                              </w:pPr>
                              <w:r>
                                <w:rPr>
                                  <w:rFonts w:ascii="Calibri"/>
                                  <w:color w:val="383838"/>
                                  <w:w w:val="115"/>
                                  <w:sz w:val="10"/>
                                </w:rPr>
                                <w:t>SOCIAL</w:t>
                              </w:r>
                              <w:r>
                                <w:rPr>
                                  <w:rFonts w:ascii="Calibri"/>
                                  <w:color w:val="383838"/>
                                  <w:spacing w:val="-5"/>
                                  <w:w w:val="115"/>
                                  <w:sz w:val="10"/>
                                </w:rPr>
                                <w:t> </w:t>
                              </w:r>
                              <w:r>
                                <w:rPr>
                                  <w:rFonts w:ascii="Calibri"/>
                                  <w:color w:val="383838"/>
                                  <w:w w:val="115"/>
                                  <w:sz w:val="10"/>
                                </w:rPr>
                                <w:t>SAFETY</w:t>
                              </w:r>
                              <w:r>
                                <w:rPr>
                                  <w:rFonts w:ascii="Calibri"/>
                                  <w:color w:val="383838"/>
                                  <w:spacing w:val="4"/>
                                  <w:w w:val="115"/>
                                  <w:sz w:val="10"/>
                                </w:rPr>
                                <w:t> </w:t>
                              </w:r>
                              <w:r>
                                <w:rPr>
                                  <w:rFonts w:ascii="Calibri"/>
                                  <w:color w:val="383838"/>
                                  <w:w w:val="115"/>
                                  <w:sz w:val="10"/>
                                </w:rPr>
                                <w:t>&amp;</w:t>
                              </w:r>
                              <w:r>
                                <w:rPr>
                                  <w:rFonts w:ascii="Calibri"/>
                                  <w:color w:val="383838"/>
                                  <w:spacing w:val="5"/>
                                  <w:w w:val="115"/>
                                  <w:sz w:val="10"/>
                                </w:rPr>
                                <w:t> </w:t>
                              </w:r>
                              <w:r>
                                <w:rPr>
                                  <w:rFonts w:ascii="Calibri"/>
                                  <w:color w:val="383838"/>
                                  <w:spacing w:val="-5"/>
                                  <w:w w:val="115"/>
                                  <w:sz w:val="10"/>
                                </w:rPr>
                                <w:t>FUN</w:t>
                              </w:r>
                            </w:p>
                          </w:txbxContent>
                        </wps:txbx>
                        <wps:bodyPr wrap="square" lIns="0" tIns="0" rIns="0" bIns="0" rtlCol="0">
                          <a:noAutofit/>
                        </wps:bodyPr>
                      </wps:wsp>
                      <wps:wsp>
                        <wps:cNvPr id="353" name="Textbox 353"/>
                        <wps:cNvSpPr txBox="1"/>
                        <wps:spPr>
                          <a:xfrm>
                            <a:off x="4140297" y="3248370"/>
                            <a:ext cx="576580" cy="384810"/>
                          </a:xfrm>
                          <a:prstGeom prst="rect">
                            <a:avLst/>
                          </a:prstGeom>
                        </wps:spPr>
                        <wps:txbx>
                          <w:txbxContent>
                            <w:p>
                              <w:pPr>
                                <w:spacing w:line="252" w:lineRule="auto" w:before="10"/>
                                <w:ind w:left="192" w:right="0" w:hanging="193"/>
                                <w:jc w:val="left"/>
                                <w:rPr>
                                  <w:rFonts w:ascii="Calibri"/>
                                  <w:sz w:val="10"/>
                                </w:rPr>
                              </w:pPr>
                              <w:r>
                                <w:rPr>
                                  <w:rFonts w:ascii="Calibri"/>
                                  <w:color w:val="252525"/>
                                  <w:spacing w:val="-2"/>
                                  <w:w w:val="115"/>
                                  <w:sz w:val="10"/>
                                </w:rPr>
                                <w:t>IMPROVE</w:t>
                              </w:r>
                              <w:r>
                                <w:rPr>
                                  <w:rFonts w:ascii="Calibri"/>
                                  <w:color w:val="252525"/>
                                  <w:spacing w:val="-5"/>
                                  <w:w w:val="115"/>
                                  <w:sz w:val="10"/>
                                </w:rPr>
                                <w:t> </w:t>
                              </w:r>
                              <w:r>
                                <w:rPr>
                                  <w:rFonts w:ascii="Calibri"/>
                                  <w:color w:val="252525"/>
                                  <w:spacing w:val="-2"/>
                                  <w:w w:val="115"/>
                                  <w:sz w:val="10"/>
                                </w:rPr>
                                <w:t>OVERALL</w:t>
                              </w:r>
                              <w:r>
                                <w:rPr>
                                  <w:rFonts w:ascii="Calibri"/>
                                  <w:color w:val="252525"/>
                                  <w:spacing w:val="40"/>
                                  <w:w w:val="115"/>
                                  <w:sz w:val="10"/>
                                </w:rPr>
                                <w:t> </w:t>
                              </w:r>
                              <w:r>
                                <w:rPr>
                                  <w:rFonts w:ascii="Calibri"/>
                                  <w:color w:val="252525"/>
                                  <w:spacing w:val="-2"/>
                                  <w:w w:val="115"/>
                                  <w:sz w:val="10"/>
                                </w:rPr>
                                <w:t>STABILITY:</w:t>
                              </w:r>
                            </w:p>
                            <w:p>
                              <w:pPr>
                                <w:numPr>
                                  <w:ilvl w:val="0"/>
                                  <w:numId w:val="35"/>
                                </w:numPr>
                                <w:tabs>
                                  <w:tab w:pos="291" w:val="left" w:leader="none"/>
                                </w:tabs>
                                <w:spacing w:line="105" w:lineRule="exact" w:before="0"/>
                                <w:ind w:left="291" w:right="0" w:hanging="58"/>
                                <w:jc w:val="left"/>
                                <w:rPr>
                                  <w:rFonts w:ascii="Calibri"/>
                                  <w:sz w:val="10"/>
                                </w:rPr>
                              </w:pPr>
                              <w:r>
                                <w:rPr>
                                  <w:rFonts w:ascii="Calibri"/>
                                  <w:color w:val="252525"/>
                                  <w:spacing w:val="-2"/>
                                  <w:w w:val="105"/>
                                  <w:sz w:val="10"/>
                                </w:rPr>
                                <w:t>Housing</w:t>
                              </w:r>
                            </w:p>
                            <w:p>
                              <w:pPr>
                                <w:numPr>
                                  <w:ilvl w:val="0"/>
                                  <w:numId w:val="35"/>
                                </w:numPr>
                                <w:tabs>
                                  <w:tab w:pos="351" w:val="left" w:leader="none"/>
                                </w:tabs>
                                <w:spacing w:line="115" w:lineRule="exact" w:before="0"/>
                                <w:ind w:left="351" w:right="0" w:hanging="59"/>
                                <w:jc w:val="left"/>
                                <w:rPr>
                                  <w:rFonts w:ascii="Calibri"/>
                                  <w:sz w:val="10"/>
                                </w:rPr>
                              </w:pPr>
                              <w:r>
                                <w:rPr>
                                  <w:rFonts w:ascii="Calibri"/>
                                  <w:color w:val="252525"/>
                                  <w:spacing w:val="-2"/>
                                  <w:w w:val="110"/>
                                  <w:sz w:val="10"/>
                                </w:rPr>
                                <w:t>Legal</w:t>
                              </w:r>
                            </w:p>
                            <w:p>
                              <w:pPr>
                                <w:numPr>
                                  <w:ilvl w:val="0"/>
                                  <w:numId w:val="35"/>
                                </w:numPr>
                                <w:tabs>
                                  <w:tab w:pos="291" w:val="left" w:leader="none"/>
                                </w:tabs>
                                <w:spacing w:line="118" w:lineRule="exact" w:before="0"/>
                                <w:ind w:left="291" w:right="0" w:hanging="58"/>
                                <w:jc w:val="left"/>
                                <w:rPr>
                                  <w:rFonts w:ascii="Calibri"/>
                                  <w:sz w:val="10"/>
                                </w:rPr>
                              </w:pPr>
                              <w:r>
                                <w:rPr>
                                  <w:rFonts w:ascii="Calibri"/>
                                  <w:color w:val="252525"/>
                                  <w:spacing w:val="-2"/>
                                  <w:w w:val="110"/>
                                  <w:sz w:val="10"/>
                                </w:rPr>
                                <w:t>Physical</w:t>
                              </w:r>
                            </w:p>
                          </w:txbxContent>
                        </wps:txbx>
                        <wps:bodyPr wrap="square" lIns="0" tIns="0" rIns="0" bIns="0" rtlCol="0">
                          <a:noAutofit/>
                        </wps:bodyPr>
                      </wps:wsp>
                      <wps:wsp>
                        <wps:cNvPr id="354" name="Textbox 354"/>
                        <wps:cNvSpPr txBox="1"/>
                        <wps:spPr>
                          <a:xfrm>
                            <a:off x="683997" y="3725305"/>
                            <a:ext cx="789305" cy="570865"/>
                          </a:xfrm>
                          <a:prstGeom prst="rect">
                            <a:avLst/>
                          </a:prstGeom>
                        </wps:spPr>
                        <wps:txbx>
                          <w:txbxContent>
                            <w:p>
                              <w:pPr>
                                <w:spacing w:line="225" w:lineRule="auto" w:before="16"/>
                                <w:ind w:left="231" w:right="247" w:hanging="2"/>
                                <w:jc w:val="center"/>
                                <w:rPr>
                                  <w:rFonts w:ascii="Calibri"/>
                                  <w:sz w:val="10"/>
                                </w:rPr>
                              </w:pPr>
                              <w:r>
                                <w:rPr>
                                  <w:rFonts w:ascii="Calibri"/>
                                  <w:color w:val="949494"/>
                                  <w:spacing w:val="-2"/>
                                  <w:w w:val="115"/>
                                  <w:sz w:val="10"/>
                                </w:rPr>
                                <w:t>SERVICE</w:t>
                              </w:r>
                              <w:r>
                                <w:rPr>
                                  <w:rFonts w:ascii="Calibri"/>
                                  <w:color w:val="949494"/>
                                  <w:spacing w:val="40"/>
                                  <w:w w:val="115"/>
                                  <w:sz w:val="10"/>
                                </w:rPr>
                                <w:t> </w:t>
                              </w:r>
                              <w:r>
                                <w:rPr>
                                  <w:rFonts w:ascii="Calibri"/>
                                  <w:color w:val="949494"/>
                                  <w:spacing w:val="-2"/>
                                  <w:w w:val="115"/>
                                  <w:sz w:val="10"/>
                                </w:rPr>
                                <w:t>OPPORTUNITIES</w:t>
                              </w:r>
                            </w:p>
                            <w:p>
                              <w:pPr>
                                <w:spacing w:line="240" w:lineRule="auto" w:before="0"/>
                                <w:rPr>
                                  <w:rFonts w:ascii="Calibri"/>
                                  <w:sz w:val="12"/>
                                </w:rPr>
                              </w:pPr>
                            </w:p>
                            <w:p>
                              <w:pPr>
                                <w:spacing w:line="240" w:lineRule="auto" w:before="2"/>
                                <w:rPr>
                                  <w:rFonts w:ascii="Calibri"/>
                                  <w:sz w:val="10"/>
                                </w:rPr>
                              </w:pPr>
                            </w:p>
                            <w:p>
                              <w:pPr>
                                <w:spacing w:line="252" w:lineRule="auto" w:before="1"/>
                                <w:ind w:left="0" w:right="18" w:hanging="1"/>
                                <w:jc w:val="center"/>
                                <w:rPr>
                                  <w:rFonts w:ascii="Calibri"/>
                                  <w:sz w:val="10"/>
                                </w:rPr>
                              </w:pPr>
                              <w:r>
                                <w:rPr>
                                  <w:rFonts w:ascii="Calibri"/>
                                  <w:color w:val="545454"/>
                                  <w:w w:val="115"/>
                                  <w:sz w:val="10"/>
                                </w:rPr>
                                <w:t>OPPORTUNITIES</w:t>
                              </w:r>
                              <w:r>
                                <w:rPr>
                                  <w:rFonts w:ascii="Calibri"/>
                                  <w:color w:val="545454"/>
                                  <w:spacing w:val="-7"/>
                                  <w:w w:val="115"/>
                                  <w:sz w:val="10"/>
                                </w:rPr>
                                <w:t> </w:t>
                              </w:r>
                              <w:r>
                                <w:rPr>
                                  <w:rFonts w:ascii="Calibri"/>
                                  <w:color w:val="545454"/>
                                  <w:w w:val="115"/>
                                  <w:sz w:val="10"/>
                                </w:rPr>
                                <w:t>FOR</w:t>
                              </w:r>
                              <w:r>
                                <w:rPr>
                                  <w:rFonts w:ascii="Calibri"/>
                                  <w:color w:val="545454"/>
                                  <w:spacing w:val="40"/>
                                  <w:w w:val="115"/>
                                  <w:sz w:val="10"/>
                                </w:rPr>
                                <w:t> </w:t>
                              </w:r>
                              <w:r>
                                <w:rPr>
                                  <w:rFonts w:ascii="Calibri"/>
                                  <w:color w:val="545454"/>
                                  <w:w w:val="110"/>
                                  <w:sz w:val="10"/>
                                </w:rPr>
                                <w:t>COMMUNITY</w:t>
                              </w:r>
                              <w:r>
                                <w:rPr>
                                  <w:rFonts w:ascii="Calibri"/>
                                  <w:color w:val="545454"/>
                                  <w:spacing w:val="-7"/>
                                  <w:w w:val="110"/>
                                  <w:sz w:val="10"/>
                                </w:rPr>
                                <w:t> </w:t>
                              </w:r>
                              <w:r>
                                <w:rPr>
                                  <w:rFonts w:ascii="Calibri"/>
                                  <w:color w:val="545454"/>
                                  <w:w w:val="110"/>
                                  <w:sz w:val="10"/>
                                </w:rPr>
                                <w:t>VOLUNTEERS</w:t>
                              </w:r>
                              <w:r>
                                <w:rPr>
                                  <w:rFonts w:ascii="Calibri"/>
                                  <w:color w:val="545454"/>
                                  <w:spacing w:val="40"/>
                                  <w:w w:val="115"/>
                                  <w:sz w:val="10"/>
                                </w:rPr>
                                <w:t> </w:t>
                              </w:r>
                              <w:r>
                                <w:rPr>
                                  <w:rFonts w:ascii="Calibri"/>
                                  <w:color w:val="545454"/>
                                  <w:w w:val="115"/>
                                  <w:sz w:val="10"/>
                                </w:rPr>
                                <w:t>&amp;</w:t>
                              </w:r>
                              <w:r>
                                <w:rPr>
                                  <w:rFonts w:ascii="Calibri"/>
                                  <w:color w:val="545454"/>
                                  <w:spacing w:val="-7"/>
                                  <w:w w:val="115"/>
                                  <w:sz w:val="10"/>
                                </w:rPr>
                                <w:t> </w:t>
                              </w:r>
                              <w:r>
                                <w:rPr>
                                  <w:rFonts w:ascii="Calibri"/>
                                  <w:color w:val="545454"/>
                                  <w:w w:val="115"/>
                                  <w:sz w:val="10"/>
                                </w:rPr>
                                <w:t>PROVIDERS</w:t>
                              </w:r>
                            </w:p>
                          </w:txbxContent>
                        </wps:txbx>
                        <wps:bodyPr wrap="square" lIns="0" tIns="0" rIns="0" bIns="0" rtlCol="0">
                          <a:noAutofit/>
                        </wps:bodyPr>
                      </wps:wsp>
                      <wps:wsp>
                        <wps:cNvPr id="355" name="Textbox 355"/>
                        <wps:cNvSpPr txBox="1"/>
                        <wps:spPr>
                          <a:xfrm>
                            <a:off x="1825604" y="3985403"/>
                            <a:ext cx="349250" cy="247015"/>
                          </a:xfrm>
                          <a:prstGeom prst="rect">
                            <a:avLst/>
                          </a:prstGeom>
                        </wps:spPr>
                        <wps:txbx>
                          <w:txbxContent>
                            <w:p>
                              <w:pPr>
                                <w:spacing w:line="252" w:lineRule="auto" w:before="6"/>
                                <w:ind w:left="0" w:right="18" w:firstLine="0"/>
                                <w:jc w:val="center"/>
                                <w:rPr>
                                  <w:rFonts w:ascii="Calibri"/>
                                  <w:sz w:val="10"/>
                                </w:rPr>
                              </w:pPr>
                              <w:r>
                                <w:rPr>
                                  <w:rFonts w:ascii="Calibri"/>
                                  <w:color w:val="252525"/>
                                  <w:spacing w:val="-2"/>
                                  <w:w w:val="115"/>
                                  <w:sz w:val="10"/>
                                </w:rPr>
                                <w:t>INTERRUPT</w:t>
                              </w:r>
                              <w:r>
                                <w:rPr>
                                  <w:rFonts w:ascii="Calibri"/>
                                  <w:color w:val="252525"/>
                                  <w:spacing w:val="40"/>
                                  <w:w w:val="115"/>
                                  <w:sz w:val="10"/>
                                </w:rPr>
                                <w:t> </w:t>
                              </w:r>
                              <w:r>
                                <w:rPr>
                                  <w:rFonts w:ascii="Calibri"/>
                                  <w:color w:val="252525"/>
                                  <w:w w:val="115"/>
                                  <w:sz w:val="10"/>
                                </w:rPr>
                                <w:t>CYCLE</w:t>
                              </w:r>
                              <w:r>
                                <w:rPr>
                                  <w:rFonts w:ascii="Calibri"/>
                                  <w:color w:val="252525"/>
                                  <w:spacing w:val="-7"/>
                                  <w:w w:val="115"/>
                                  <w:sz w:val="10"/>
                                </w:rPr>
                                <w:t> </w:t>
                              </w:r>
                              <w:r>
                                <w:rPr>
                                  <w:rFonts w:ascii="Calibri"/>
                                  <w:color w:val="252525"/>
                                  <w:w w:val="115"/>
                                  <w:sz w:val="10"/>
                                </w:rPr>
                                <w:t>OF</w:t>
                              </w:r>
                              <w:r>
                                <w:rPr>
                                  <w:rFonts w:ascii="Calibri"/>
                                  <w:color w:val="252525"/>
                                  <w:spacing w:val="40"/>
                                  <w:w w:val="115"/>
                                  <w:sz w:val="10"/>
                                </w:rPr>
                                <w:t> </w:t>
                              </w:r>
                              <w:r>
                                <w:rPr>
                                  <w:rFonts w:ascii="Calibri"/>
                                  <w:color w:val="252525"/>
                                  <w:spacing w:val="-2"/>
                                  <w:w w:val="115"/>
                                  <w:sz w:val="10"/>
                                </w:rPr>
                                <w:t>ISOLATION</w:t>
                              </w:r>
                            </w:p>
                          </w:txbxContent>
                        </wps:txbx>
                        <wps:bodyPr wrap="square" lIns="0" tIns="0" rIns="0" bIns="0" rtlCol="0">
                          <a:noAutofit/>
                        </wps:bodyPr>
                      </wps:wsp>
                      <wps:wsp>
                        <wps:cNvPr id="356" name="Textbox 356"/>
                        <wps:cNvSpPr txBox="1"/>
                        <wps:spPr>
                          <a:xfrm>
                            <a:off x="2593397" y="3985403"/>
                            <a:ext cx="450850" cy="247015"/>
                          </a:xfrm>
                          <a:prstGeom prst="rect">
                            <a:avLst/>
                          </a:prstGeom>
                        </wps:spPr>
                        <wps:txbx>
                          <w:txbxContent>
                            <w:p>
                              <w:pPr>
                                <w:spacing w:line="252" w:lineRule="auto" w:before="6"/>
                                <w:ind w:left="56" w:right="0" w:hanging="57"/>
                                <w:jc w:val="left"/>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SENSE</w:t>
                              </w:r>
                              <w:r>
                                <w:rPr>
                                  <w:rFonts w:ascii="Calibri"/>
                                  <w:color w:val="252525"/>
                                  <w:spacing w:val="40"/>
                                  <w:w w:val="115"/>
                                  <w:sz w:val="10"/>
                                </w:rPr>
                                <w:t> </w:t>
                              </w:r>
                              <w:r>
                                <w:rPr>
                                  <w:rFonts w:ascii="Calibri"/>
                                  <w:color w:val="252525"/>
                                  <w:w w:val="115"/>
                                  <w:sz w:val="10"/>
                                </w:rPr>
                                <w:t>OF</w:t>
                              </w:r>
                              <w:r>
                                <w:rPr>
                                  <w:rFonts w:ascii="Calibri"/>
                                  <w:color w:val="252525"/>
                                  <w:spacing w:val="-7"/>
                                  <w:w w:val="115"/>
                                  <w:sz w:val="10"/>
                                </w:rPr>
                                <w:t> </w:t>
                              </w:r>
                              <w:r>
                                <w:rPr>
                                  <w:rFonts w:ascii="Calibri"/>
                                  <w:color w:val="252525"/>
                                  <w:w w:val="115"/>
                                  <w:sz w:val="10"/>
                                </w:rPr>
                                <w:t>MEMBER</w:t>
                              </w:r>
                              <w:r>
                                <w:rPr>
                                  <w:rFonts w:ascii="Calibri"/>
                                  <w:color w:val="252525"/>
                                  <w:spacing w:val="40"/>
                                  <w:w w:val="115"/>
                                  <w:sz w:val="10"/>
                                </w:rPr>
                                <w:t> </w:t>
                              </w:r>
                              <w:r>
                                <w:rPr>
                                  <w:rFonts w:ascii="Calibri"/>
                                  <w:color w:val="252525"/>
                                  <w:spacing w:val="-2"/>
                                  <w:w w:val="115"/>
                                  <w:sz w:val="10"/>
                                </w:rPr>
                                <w:t>OWNERSHIP</w:t>
                              </w:r>
                            </w:p>
                          </w:txbxContent>
                        </wps:txbx>
                        <wps:bodyPr wrap="square" lIns="0" tIns="0" rIns="0" bIns="0" rtlCol="0">
                          <a:noAutofit/>
                        </wps:bodyPr>
                      </wps:wsp>
                      <wps:wsp>
                        <wps:cNvPr id="357" name="Textbox 357"/>
                        <wps:cNvSpPr txBox="1"/>
                        <wps:spPr>
                          <a:xfrm>
                            <a:off x="3409908" y="3944826"/>
                            <a:ext cx="454025" cy="327660"/>
                          </a:xfrm>
                          <a:prstGeom prst="rect">
                            <a:avLst/>
                          </a:prstGeom>
                        </wps:spPr>
                        <wps:txbx>
                          <w:txbxContent>
                            <w:p>
                              <w:pPr>
                                <w:spacing w:line="252" w:lineRule="auto" w:before="6"/>
                                <w:ind w:left="-1" w:right="18" w:hanging="2"/>
                                <w:jc w:val="center"/>
                                <w:rPr>
                                  <w:rFonts w:ascii="Calibri"/>
                                  <w:sz w:val="10"/>
                                </w:rPr>
                              </w:pPr>
                              <w:r>
                                <w:rPr>
                                  <w:rFonts w:ascii="Calibri"/>
                                  <w:color w:val="252525"/>
                                  <w:spacing w:val="-2"/>
                                  <w:w w:val="115"/>
                                  <w:sz w:val="10"/>
                                </w:rPr>
                                <w:t>FACILITATE</w:t>
                              </w:r>
                              <w:r>
                                <w:rPr>
                                  <w:rFonts w:ascii="Calibri"/>
                                  <w:color w:val="252525"/>
                                  <w:spacing w:val="40"/>
                                  <w:w w:val="115"/>
                                  <w:sz w:val="10"/>
                                </w:rPr>
                                <w:t> </w:t>
                              </w:r>
                              <w:r>
                                <w:rPr>
                                  <w:rFonts w:ascii="Calibri"/>
                                  <w:color w:val="252525"/>
                                  <w:w w:val="115"/>
                                  <w:sz w:val="10"/>
                                </w:rPr>
                                <w:t>PERSONAL</w:t>
                              </w:r>
                              <w:r>
                                <w:rPr>
                                  <w:rFonts w:ascii="Calibri"/>
                                  <w:color w:val="252525"/>
                                  <w:spacing w:val="-9"/>
                                  <w:w w:val="115"/>
                                  <w:sz w:val="10"/>
                                </w:rPr>
                                <w:t> </w:t>
                              </w:r>
                              <w:r>
                                <w:rPr>
                                  <w:rFonts w:ascii="Calibri"/>
                                  <w:color w:val="252525"/>
                                  <w:w w:val="115"/>
                                  <w:sz w:val="10"/>
                                </w:rPr>
                                <w:t>&amp;</w:t>
                              </w:r>
                              <w:r>
                                <w:rPr>
                                  <w:rFonts w:ascii="Calibri"/>
                                  <w:color w:val="252525"/>
                                  <w:spacing w:val="40"/>
                                  <w:w w:val="115"/>
                                  <w:sz w:val="10"/>
                                </w:rPr>
                                <w:t> </w:t>
                              </w:r>
                              <w:r>
                                <w:rPr>
                                  <w:rFonts w:ascii="Calibri"/>
                                  <w:color w:val="252525"/>
                                  <w:spacing w:val="-2"/>
                                  <w:w w:val="115"/>
                                  <w:sz w:val="10"/>
                                </w:rPr>
                                <w:t>COMMUNITY</w:t>
                              </w:r>
                              <w:r>
                                <w:rPr>
                                  <w:rFonts w:ascii="Calibri"/>
                                  <w:color w:val="252525"/>
                                  <w:spacing w:val="40"/>
                                  <w:w w:val="115"/>
                                  <w:sz w:val="10"/>
                                </w:rPr>
                                <w:t> </w:t>
                              </w:r>
                              <w:r>
                                <w:rPr>
                                  <w:rFonts w:ascii="Calibri"/>
                                  <w:color w:val="252525"/>
                                  <w:spacing w:val="-2"/>
                                  <w:w w:val="115"/>
                                  <w:sz w:val="10"/>
                                </w:rPr>
                                <w:t>CONNECTIONS</w:t>
                              </w:r>
                            </w:p>
                          </w:txbxContent>
                        </wps:txbx>
                        <wps:bodyPr wrap="square" lIns="0" tIns="0" rIns="0" bIns="0" rtlCol="0">
                          <a:noAutofit/>
                        </wps:bodyPr>
                      </wps:wsp>
                      <wps:wsp>
                        <wps:cNvPr id="358" name="Textbox 358"/>
                        <wps:cNvSpPr txBox="1"/>
                        <wps:spPr>
                          <a:xfrm>
                            <a:off x="4148895" y="3985403"/>
                            <a:ext cx="522605" cy="247015"/>
                          </a:xfrm>
                          <a:prstGeom prst="rect">
                            <a:avLst/>
                          </a:prstGeom>
                        </wps:spPr>
                        <wps:txbx>
                          <w:txbxContent>
                            <w:p>
                              <w:pPr>
                                <w:spacing w:line="252" w:lineRule="auto" w:before="6"/>
                                <w:ind w:left="0" w:right="18" w:hanging="1"/>
                                <w:jc w:val="center"/>
                                <w:rPr>
                                  <w:rFonts w:ascii="Calibri"/>
                                  <w:sz w:val="10"/>
                                </w:rPr>
                              </w:pPr>
                              <w:r>
                                <w:rPr>
                                  <w:rFonts w:ascii="Calibri"/>
                                  <w:color w:val="252525"/>
                                  <w:spacing w:val="-2"/>
                                  <w:w w:val="110"/>
                                  <w:sz w:val="10"/>
                                </w:rPr>
                                <w:t>MAINTAIN</w:t>
                              </w:r>
                              <w:r>
                                <w:rPr>
                                  <w:rFonts w:ascii="Calibri"/>
                                  <w:color w:val="252525"/>
                                  <w:spacing w:val="40"/>
                                  <w:w w:val="110"/>
                                  <w:sz w:val="10"/>
                                </w:rPr>
                                <w:t> </w:t>
                              </w:r>
                              <w:r>
                                <w:rPr>
                                  <w:rFonts w:ascii="Calibri"/>
                                  <w:color w:val="252525"/>
                                  <w:w w:val="110"/>
                                  <w:sz w:val="10"/>
                                </w:rPr>
                                <w:t>RECOVERY</w:t>
                              </w:r>
                              <w:r>
                                <w:rPr>
                                  <w:rFonts w:ascii="Calibri"/>
                                  <w:color w:val="252525"/>
                                  <w:spacing w:val="-7"/>
                                  <w:w w:val="110"/>
                                  <w:sz w:val="10"/>
                                </w:rPr>
                                <w:t> </w:t>
                              </w:r>
                              <w:r>
                                <w:rPr>
                                  <w:rFonts w:ascii="Calibri"/>
                                  <w:color w:val="252525"/>
                                  <w:w w:val="110"/>
                                  <w:sz w:val="10"/>
                                </w:rPr>
                                <w:t>FROM</w:t>
                              </w:r>
                              <w:r>
                                <w:rPr>
                                  <w:rFonts w:ascii="Calibri"/>
                                  <w:color w:val="252525"/>
                                  <w:spacing w:val="40"/>
                                  <w:w w:val="110"/>
                                  <w:sz w:val="10"/>
                                </w:rPr>
                                <w:t> </w:t>
                              </w:r>
                              <w:r>
                                <w:rPr>
                                  <w:rFonts w:ascii="Calibri"/>
                                  <w:color w:val="252525"/>
                                  <w:spacing w:val="-2"/>
                                  <w:w w:val="110"/>
                                  <w:sz w:val="10"/>
                                </w:rPr>
                                <w:t>ADDICTIONS</w:t>
                              </w:r>
                            </w:p>
                          </w:txbxContent>
                        </wps:txbx>
                        <wps:bodyPr wrap="square" lIns="0" tIns="0" rIns="0" bIns="0" rtlCol="0">
                          <a:noAutofit/>
                        </wps:bodyPr>
                      </wps:wsp>
                      <wps:wsp>
                        <wps:cNvPr id="359" name="Textbox 359"/>
                        <wps:cNvSpPr txBox="1"/>
                        <wps:spPr>
                          <a:xfrm>
                            <a:off x="5016127" y="3925649"/>
                            <a:ext cx="248920" cy="247015"/>
                          </a:xfrm>
                          <a:prstGeom prst="rect">
                            <a:avLst/>
                          </a:prstGeom>
                        </wps:spPr>
                        <wps:txbx>
                          <w:txbxContent>
                            <w:p>
                              <w:pPr>
                                <w:spacing w:line="252" w:lineRule="auto" w:before="6"/>
                                <w:ind w:left="0" w:right="11" w:firstLine="59"/>
                                <w:jc w:val="left"/>
                                <w:rPr>
                                  <w:rFonts w:ascii="Calibri"/>
                                  <w:sz w:val="10"/>
                                </w:rPr>
                              </w:pPr>
                              <w:r>
                                <w:rPr>
                                  <w:rFonts w:ascii="Calibri"/>
                                  <w:color w:val="252525"/>
                                  <w:spacing w:val="-4"/>
                                  <w:w w:val="115"/>
                                  <w:sz w:val="10"/>
                                </w:rPr>
                                <w:t>SAVE</w:t>
                              </w:r>
                              <w:r>
                                <w:rPr>
                                  <w:rFonts w:ascii="Calibri"/>
                                  <w:color w:val="252525"/>
                                  <w:spacing w:val="40"/>
                                  <w:w w:val="115"/>
                                  <w:sz w:val="10"/>
                                </w:rPr>
                                <w:t> </w:t>
                              </w:r>
                              <w:r>
                                <w:rPr>
                                  <w:rFonts w:ascii="Calibri"/>
                                  <w:color w:val="252525"/>
                                  <w:spacing w:val="-2"/>
                                  <w:w w:val="115"/>
                                  <w:sz w:val="10"/>
                                </w:rPr>
                                <w:t>SYSTEM</w:t>
                              </w:r>
                              <w:r>
                                <w:rPr>
                                  <w:rFonts w:ascii="Calibri"/>
                                  <w:color w:val="252525"/>
                                  <w:spacing w:val="40"/>
                                  <w:w w:val="115"/>
                                  <w:sz w:val="10"/>
                                </w:rPr>
                                <w:t> </w:t>
                              </w:r>
                              <w:r>
                                <w:rPr>
                                  <w:rFonts w:ascii="Calibri"/>
                                  <w:color w:val="252525"/>
                                  <w:spacing w:val="-2"/>
                                  <w:w w:val="115"/>
                                  <w:sz w:val="10"/>
                                </w:rPr>
                                <w:t>MONEY</w:t>
                              </w:r>
                            </w:p>
                          </w:txbxContent>
                        </wps:txbx>
                        <wps:bodyPr wrap="square" lIns="0" tIns="0" rIns="0" bIns="0" rtlCol="0">
                          <a:noAutofit/>
                        </wps:bodyPr>
                      </wps:wsp>
                      <wps:wsp>
                        <wps:cNvPr id="360" name="Textbox 360"/>
                        <wps:cNvSpPr txBox="1"/>
                        <wps:spPr>
                          <a:xfrm>
                            <a:off x="5613219" y="3885073"/>
                            <a:ext cx="408940" cy="327660"/>
                          </a:xfrm>
                          <a:prstGeom prst="rect">
                            <a:avLst/>
                          </a:prstGeom>
                        </wps:spPr>
                        <wps:txbx>
                          <w:txbxContent>
                            <w:p>
                              <w:pPr>
                                <w:spacing w:line="252" w:lineRule="auto" w:before="6"/>
                                <w:ind w:left="0" w:right="18" w:firstLine="17"/>
                                <w:jc w:val="center"/>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A</w:t>
                              </w:r>
                              <w:r>
                                <w:rPr>
                                  <w:rFonts w:ascii="Calibri"/>
                                  <w:color w:val="252525"/>
                                  <w:spacing w:val="40"/>
                                  <w:w w:val="115"/>
                                  <w:sz w:val="10"/>
                                </w:rPr>
                                <w:t> </w:t>
                              </w:r>
                              <w:r>
                                <w:rPr>
                                  <w:rFonts w:ascii="Calibri"/>
                                  <w:color w:val="252525"/>
                                  <w:spacing w:val="-4"/>
                                  <w:w w:val="115"/>
                                  <w:sz w:val="10"/>
                                </w:rPr>
                                <w:t>MORE</w:t>
                              </w:r>
                              <w:r>
                                <w:rPr>
                                  <w:rFonts w:ascii="Calibri"/>
                                  <w:color w:val="252525"/>
                                  <w:spacing w:val="-3"/>
                                  <w:w w:val="115"/>
                                  <w:sz w:val="10"/>
                                </w:rPr>
                                <w:t> </w:t>
                              </w:r>
                              <w:r>
                                <w:rPr>
                                  <w:rFonts w:ascii="Calibri"/>
                                  <w:color w:val="252525"/>
                                  <w:spacing w:val="-4"/>
                                  <w:w w:val="115"/>
                                  <w:sz w:val="10"/>
                                </w:rPr>
                                <w:t>"UST</w:t>
                              </w:r>
                              <w:r>
                                <w:rPr>
                                  <w:rFonts w:ascii="Calibri"/>
                                  <w:color w:val="252525"/>
                                  <w:spacing w:val="-2"/>
                                  <w:w w:val="115"/>
                                  <w:sz w:val="10"/>
                                </w:rPr>
                                <w:t> </w:t>
                              </w:r>
                              <w:r>
                                <w:rPr>
                                  <w:rFonts w:ascii="Calibri"/>
                                  <w:color w:val="252525"/>
                                  <w:spacing w:val="-4"/>
                                  <w:w w:val="115"/>
                                  <w:sz w:val="10"/>
                                </w:rPr>
                                <w:t>&amp;</w:t>
                              </w:r>
                              <w:r>
                                <w:rPr>
                                  <w:rFonts w:ascii="Calibri"/>
                                  <w:color w:val="252525"/>
                                  <w:spacing w:val="40"/>
                                  <w:w w:val="115"/>
                                  <w:sz w:val="10"/>
                                </w:rPr>
                                <w:t> </w:t>
                              </w:r>
                              <w:r>
                                <w:rPr>
                                  <w:rFonts w:ascii="Calibri"/>
                                  <w:color w:val="252525"/>
                                  <w:spacing w:val="-2"/>
                                  <w:w w:val="115"/>
                                  <w:sz w:val="10"/>
                                </w:rPr>
                                <w:t>CARING</w:t>
                              </w:r>
                              <w:r>
                                <w:rPr>
                                  <w:rFonts w:ascii="Calibri"/>
                                  <w:color w:val="252525"/>
                                  <w:spacing w:val="40"/>
                                  <w:w w:val="115"/>
                                  <w:sz w:val="10"/>
                                </w:rPr>
                                <w:t> </w:t>
                              </w:r>
                              <w:r>
                                <w:rPr>
                                  <w:rFonts w:ascii="Calibri"/>
                                  <w:color w:val="252525"/>
                                  <w:spacing w:val="-2"/>
                                  <w:w w:val="115"/>
                                  <w:sz w:val="10"/>
                                </w:rPr>
                                <w:t>SOCIETY</w:t>
                              </w:r>
                            </w:p>
                          </w:txbxContent>
                        </wps:txbx>
                        <wps:bodyPr wrap="square" lIns="0" tIns="0" rIns="0" bIns="0" rtlCol="0">
                          <a:noAutofit/>
                        </wps:bodyPr>
                      </wps:wsp>
                      <wps:wsp>
                        <wps:cNvPr id="361" name="Textbox 361"/>
                        <wps:cNvSpPr txBox="1"/>
                        <wps:spPr>
                          <a:xfrm>
                            <a:off x="120651" y="4389538"/>
                            <a:ext cx="6090920" cy="443865"/>
                          </a:xfrm>
                          <a:prstGeom prst="rect">
                            <a:avLst/>
                          </a:prstGeom>
                        </wps:spPr>
                        <wps:txbx>
                          <w:txbxContent>
                            <w:p>
                              <w:pPr>
                                <w:spacing w:line="264" w:lineRule="auto" w:before="0"/>
                                <w:ind w:left="0" w:right="18" w:firstLine="0"/>
                                <w:jc w:val="both"/>
                                <w:rPr>
                                  <w:i/>
                                  <w:sz w:val="18"/>
                                </w:rPr>
                              </w:pPr>
                              <w:r>
                                <w:rPr>
                                  <w:i/>
                                  <w:color w:val="424242"/>
                                  <w:sz w:val="18"/>
                                </w:rPr>
                                <w:t>Source</w:t>
                              </w:r>
                              <w:r>
                                <w:rPr>
                                  <w:i/>
                                  <w:color w:val="515151"/>
                                  <w:sz w:val="18"/>
                                </w:rPr>
                                <w:t>:</w:t>
                              </w:r>
                              <w:r>
                                <w:rPr>
                                  <w:i/>
                                  <w:color w:val="515151"/>
                                  <w:spacing w:val="-2"/>
                                  <w:sz w:val="18"/>
                                </w:rPr>
                                <w:t> </w:t>
                              </w:r>
                              <w:r>
                                <w:rPr>
                                  <w:i/>
                                  <w:color w:val="424242"/>
                                  <w:sz w:val="18"/>
                                </w:rPr>
                                <w:t>Owens,</w:t>
                              </w:r>
                              <w:r>
                                <w:rPr>
                                  <w:i/>
                                  <w:color w:val="424242"/>
                                  <w:spacing w:val="-2"/>
                                  <w:sz w:val="18"/>
                                </w:rPr>
                                <w:t> </w:t>
                              </w:r>
                              <w:r>
                                <w:rPr>
                                  <w:i/>
                                  <w:color w:val="424242"/>
                                  <w:sz w:val="18"/>
                                </w:rPr>
                                <w:t>M.</w:t>
                              </w:r>
                              <w:r>
                                <w:rPr>
                                  <w:i/>
                                  <w:color w:val="424242"/>
                                  <w:spacing w:val="-2"/>
                                  <w:sz w:val="18"/>
                                </w:rPr>
                                <w:t> </w:t>
                              </w:r>
                              <w:r>
                                <w:rPr>
                                  <w:i/>
                                  <w:color w:val="424242"/>
                                  <w:sz w:val="18"/>
                                </w:rPr>
                                <w:t>D.,</w:t>
                              </w:r>
                              <w:r>
                                <w:rPr>
                                  <w:i/>
                                  <w:color w:val="424242"/>
                                  <w:spacing w:val="-2"/>
                                  <w:sz w:val="18"/>
                                </w:rPr>
                                <w:t> </w:t>
                              </w:r>
                              <w:r>
                                <w:rPr>
                                  <w:i/>
                                  <w:color w:val="424242"/>
                                  <w:sz w:val="18"/>
                                </w:rPr>
                                <w:t>Banta-Green,</w:t>
                              </w:r>
                              <w:r>
                                <w:rPr>
                                  <w:i/>
                                  <w:color w:val="424242"/>
                                  <w:spacing w:val="-2"/>
                                  <w:sz w:val="18"/>
                                </w:rPr>
                                <w:t> </w:t>
                              </w:r>
                              <w:r>
                                <w:rPr>
                                  <w:i/>
                                  <w:color w:val="424242"/>
                                  <w:sz w:val="18"/>
                                </w:rPr>
                                <w:t>C.</w:t>
                              </w:r>
                              <w:r>
                                <w:rPr>
                                  <w:i/>
                                  <w:color w:val="424242"/>
                                  <w:spacing w:val="-2"/>
                                  <w:sz w:val="18"/>
                                </w:rPr>
                                <w:t> </w:t>
                              </w:r>
                              <w:r>
                                <w:rPr>
                                  <w:i/>
                                  <w:color w:val="424242"/>
                                  <w:sz w:val="18"/>
                                </w:rPr>
                                <w:t>J.,</w:t>
                              </w:r>
                              <w:r>
                                <w:rPr>
                                  <w:i/>
                                  <w:color w:val="424242"/>
                                  <w:spacing w:val="-2"/>
                                  <w:sz w:val="18"/>
                                </w:rPr>
                                <w:t> </w:t>
                              </w:r>
                              <w:r>
                                <w:rPr>
                                  <w:i/>
                                  <w:color w:val="424242"/>
                                  <w:sz w:val="18"/>
                                </w:rPr>
                                <w:t>Newman,</w:t>
                              </w:r>
                              <w:r>
                                <w:rPr>
                                  <w:i/>
                                  <w:color w:val="424242"/>
                                  <w:spacing w:val="-2"/>
                                  <w:sz w:val="18"/>
                                </w:rPr>
                                <w:t> </w:t>
                              </w:r>
                              <w:r>
                                <w:rPr>
                                  <w:i/>
                                  <w:color w:val="424242"/>
                                  <w:sz w:val="18"/>
                                </w:rPr>
                                <w:t>A.,</w:t>
                              </w:r>
                              <w:r>
                                <w:rPr>
                                  <w:i/>
                                  <w:color w:val="424242"/>
                                  <w:spacing w:val="-2"/>
                                  <w:sz w:val="18"/>
                                </w:rPr>
                                <w:t> </w:t>
                              </w:r>
                              <w:r>
                                <w:rPr>
                                  <w:i/>
                                  <w:color w:val="424242"/>
                                  <w:sz w:val="18"/>
                                </w:rPr>
                                <w:t>Marren,</w:t>
                              </w:r>
                              <w:r>
                                <w:rPr>
                                  <w:i/>
                                  <w:color w:val="424242"/>
                                  <w:spacing w:val="-2"/>
                                  <w:sz w:val="18"/>
                                </w:rPr>
                                <w:t> </w:t>
                              </w:r>
                              <w:r>
                                <w:rPr>
                                  <w:i/>
                                  <w:color w:val="424242"/>
                                  <w:sz w:val="18"/>
                                </w:rPr>
                                <w:t>R.,</w:t>
                              </w:r>
                              <w:r>
                                <w:rPr>
                                  <w:i/>
                                  <w:color w:val="424242"/>
                                  <w:spacing w:val="-2"/>
                                  <w:sz w:val="18"/>
                                </w:rPr>
                                <w:t> </w:t>
                              </w:r>
                              <w:r>
                                <w:rPr>
                                  <w:i/>
                                  <w:color w:val="424242"/>
                                  <w:sz w:val="18"/>
                                </w:rPr>
                                <w:t>&amp;</w:t>
                              </w:r>
                              <w:r>
                                <w:rPr>
                                  <w:i/>
                                  <w:color w:val="424242"/>
                                  <w:spacing w:val="-2"/>
                                  <w:sz w:val="18"/>
                                </w:rPr>
                                <w:t> </w:t>
                              </w:r>
                              <w:r>
                                <w:rPr>
                                  <w:i/>
                                  <w:color w:val="424242"/>
                                  <w:sz w:val="18"/>
                                </w:rPr>
                                <w:t>Takushi,</w:t>
                              </w:r>
                              <w:r>
                                <w:rPr>
                                  <w:i/>
                                  <w:color w:val="424242"/>
                                  <w:spacing w:val="-2"/>
                                  <w:sz w:val="18"/>
                                </w:rPr>
                                <w:t> </w:t>
                              </w:r>
                              <w:r>
                                <w:rPr>
                                  <w:i/>
                                  <w:color w:val="424242"/>
                                  <w:sz w:val="18"/>
                                </w:rPr>
                                <w:t>R.</w:t>
                              </w:r>
                              <w:r>
                                <w:rPr>
                                  <w:i/>
                                  <w:color w:val="424242"/>
                                  <w:spacing w:val="-2"/>
                                  <w:sz w:val="18"/>
                                </w:rPr>
                                <w:t> </w:t>
                              </w:r>
                              <w:r>
                                <w:rPr>
                                  <w:i/>
                                  <w:color w:val="424242"/>
                                  <w:sz w:val="18"/>
                                </w:rPr>
                                <w:t>(2022).</w:t>
                              </w:r>
                              <w:r>
                                <w:rPr>
                                  <w:i/>
                                  <w:color w:val="424242"/>
                                  <w:spacing w:val="-2"/>
                                  <w:sz w:val="18"/>
                                </w:rPr>
                                <w:t> </w:t>
                              </w:r>
                              <w:r>
                                <w:rPr>
                                  <w:i/>
                                  <w:color w:val="424242"/>
                                  <w:sz w:val="18"/>
                                </w:rPr>
                                <w:t>Insights</w:t>
                              </w:r>
                              <w:r>
                                <w:rPr>
                                  <w:i/>
                                  <w:color w:val="424242"/>
                                  <w:spacing w:val="-2"/>
                                  <w:sz w:val="18"/>
                                </w:rPr>
                                <w:t> </w:t>
                              </w:r>
                              <w:r>
                                <w:rPr>
                                  <w:i/>
                                  <w:color w:val="424242"/>
                                  <w:sz w:val="18"/>
                                </w:rPr>
                                <w:t>into</w:t>
                              </w:r>
                              <w:r>
                                <w:rPr>
                                  <w:i/>
                                  <w:color w:val="424242"/>
                                  <w:spacing w:val="-2"/>
                                  <w:sz w:val="18"/>
                                </w:rPr>
                                <w:t> </w:t>
                              </w:r>
                              <w:r>
                                <w:rPr>
                                  <w:i/>
                                  <w:color w:val="424242"/>
                                  <w:sz w:val="18"/>
                                </w:rPr>
                                <w:t>a</w:t>
                              </w:r>
                              <w:r>
                                <w:rPr>
                                  <w:i/>
                                  <w:color w:val="424242"/>
                                  <w:sz w:val="18"/>
                                </w:rPr>
                                <w:t> recovery community center model: Results from</w:t>
                              </w:r>
                              <w:r>
                                <w:rPr>
                                  <w:i/>
                                  <w:color w:val="424242"/>
                                  <w:spacing w:val="-1"/>
                                  <w:sz w:val="18"/>
                                </w:rPr>
                                <w:t> </w:t>
                              </w:r>
                              <w:r>
                                <w:rPr>
                                  <w:i/>
                                  <w:color w:val="424242"/>
                                  <w:sz w:val="18"/>
                                </w:rPr>
                                <w:t>qualitative interviews with staff and member facilitators from recovery café in Seattle, Washington. Alcoholism Treatment Quarterly, 1–14.</w:t>
                              </w:r>
                            </w:p>
                          </w:txbxContent>
                        </wps:txbx>
                        <wps:bodyPr wrap="square" lIns="0" tIns="0" rIns="0" bIns="0" rtlCol="0">
                          <a:noAutofit/>
                        </wps:bodyPr>
                      </wps:wsp>
                      <wps:wsp>
                        <wps:cNvPr id="362" name="Textbox 362"/>
                        <wps:cNvSpPr txBox="1"/>
                        <wps:spPr>
                          <a:xfrm>
                            <a:off x="1641144" y="3730574"/>
                            <a:ext cx="2336800" cy="101600"/>
                          </a:xfrm>
                          <a:prstGeom prst="rect">
                            <a:avLst/>
                          </a:prstGeom>
                          <a:solidFill>
                            <a:srgbClr val="B3B3B3"/>
                          </a:solidFill>
                          <a:ln w="8115">
                            <a:solidFill>
                              <a:srgbClr val="252525"/>
                            </a:solidFill>
                            <a:prstDash val="solid"/>
                          </a:ln>
                        </wps:spPr>
                        <wps:txbx>
                          <w:txbxContent>
                            <w:p>
                              <w:pPr>
                                <w:spacing w:before="10"/>
                                <w:ind w:left="852" w:right="0" w:firstLine="0"/>
                                <w:jc w:val="left"/>
                                <w:rPr>
                                  <w:color w:val="000000"/>
                                  <w:sz w:val="10"/>
                                </w:rPr>
                              </w:pPr>
                              <w:r>
                                <w:rPr>
                                  <w:color w:val="252525"/>
                                  <w:spacing w:val="-2"/>
                                  <w:sz w:val="10"/>
                                </w:rPr>
                                <w:t>INCREASE</w:t>
                              </w:r>
                              <w:r>
                                <w:rPr>
                                  <w:color w:val="252525"/>
                                  <w:spacing w:val="-1"/>
                                  <w:sz w:val="10"/>
                                </w:rPr>
                                <w:t> </w:t>
                              </w:r>
                              <w:r>
                                <w:rPr>
                                  <w:color w:val="252525"/>
                                  <w:spacing w:val="-2"/>
                                  <w:sz w:val="10"/>
                                </w:rPr>
                                <w:t>COMMUNITY</w:t>
                              </w:r>
                              <w:r>
                                <w:rPr>
                                  <w:color w:val="252525"/>
                                  <w:sz w:val="10"/>
                                </w:rPr>
                                <w:t> </w:t>
                              </w:r>
                              <w:r>
                                <w:rPr>
                                  <w:color w:val="252525"/>
                                  <w:spacing w:val="-2"/>
                                  <w:sz w:val="10"/>
                                </w:rPr>
                                <w:t>CONNECTIONS</w:t>
                              </w:r>
                            </w:p>
                          </w:txbxContent>
                        </wps:txbx>
                        <wps:bodyPr wrap="square" lIns="0" tIns="0" rIns="0" bIns="0" rtlCol="0">
                          <a:noAutofit/>
                        </wps:bodyPr>
                      </wps:wsp>
                      <wps:wsp>
                        <wps:cNvPr id="363" name="Textbox 363"/>
                        <wps:cNvSpPr txBox="1"/>
                        <wps:spPr>
                          <a:xfrm>
                            <a:off x="2464753" y="1601273"/>
                            <a:ext cx="697230" cy="923290"/>
                          </a:xfrm>
                          <a:prstGeom prst="rect">
                            <a:avLst/>
                          </a:prstGeom>
                        </wps:spPr>
                        <wps:txbx>
                          <w:txbxContent>
                            <w:p>
                              <w:pPr>
                                <w:spacing w:line="240" w:lineRule="auto" w:before="0"/>
                                <w:rPr>
                                  <w:sz w:val="12"/>
                                </w:rPr>
                              </w:pPr>
                            </w:p>
                            <w:p>
                              <w:pPr>
                                <w:spacing w:line="240" w:lineRule="auto" w:before="10"/>
                                <w:rPr>
                                  <w:sz w:val="8"/>
                                </w:rPr>
                              </w:pPr>
                            </w:p>
                            <w:p>
                              <w:pPr>
                                <w:spacing w:line="252" w:lineRule="auto" w:before="1"/>
                                <w:ind w:left="65" w:right="67"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spacing w:val="-2"/>
                                  <w:w w:val="115"/>
                                  <w:sz w:val="10"/>
                                </w:rPr>
                                <w:t>INTERPERSONAL</w:t>
                              </w:r>
                              <w:r>
                                <w:rPr>
                                  <w:rFonts w:ascii="Calibri"/>
                                  <w:color w:val="252525"/>
                                  <w:spacing w:val="40"/>
                                  <w:w w:val="115"/>
                                  <w:sz w:val="10"/>
                                </w:rPr>
                                <w:t> </w:t>
                              </w:r>
                              <w:r>
                                <w:rPr>
                                  <w:rFonts w:ascii="Calibri"/>
                                  <w:color w:val="252525"/>
                                  <w:spacing w:val="-2"/>
                                  <w:w w:val="115"/>
                                  <w:sz w:val="10"/>
                                </w:rPr>
                                <w:t>SKILLS</w:t>
                              </w:r>
                            </w:p>
                            <w:p>
                              <w:pPr>
                                <w:numPr>
                                  <w:ilvl w:val="0"/>
                                  <w:numId w:val="36"/>
                                </w:numPr>
                                <w:tabs>
                                  <w:tab w:pos="58" w:val="left" w:leader="none"/>
                                </w:tabs>
                                <w:spacing w:line="105" w:lineRule="exact" w:before="0"/>
                                <w:ind w:left="58" w:right="1" w:hanging="58"/>
                                <w:jc w:val="center"/>
                                <w:rPr>
                                  <w:rFonts w:ascii="Calibri"/>
                                  <w:sz w:val="10"/>
                                </w:rPr>
                              </w:pPr>
                              <w:r>
                                <w:rPr>
                                  <w:rFonts w:ascii="Calibri"/>
                                  <w:color w:val="252525"/>
                                  <w:w w:val="105"/>
                                  <w:sz w:val="10"/>
                                </w:rPr>
                                <w:t>Make</w:t>
                              </w:r>
                              <w:r>
                                <w:rPr>
                                  <w:rFonts w:ascii="Calibri"/>
                                  <w:color w:val="252525"/>
                                  <w:spacing w:val="-6"/>
                                  <w:w w:val="105"/>
                                  <w:sz w:val="10"/>
                                </w:rPr>
                                <w:t> </w:t>
                              </w:r>
                              <w:r>
                                <w:rPr>
                                  <w:rFonts w:ascii="Calibri"/>
                                  <w:color w:val="252525"/>
                                  <w:w w:val="105"/>
                                  <w:sz w:val="10"/>
                                </w:rPr>
                                <w:t>New</w:t>
                              </w:r>
                              <w:r>
                                <w:rPr>
                                  <w:rFonts w:ascii="Calibri"/>
                                  <w:color w:val="252525"/>
                                  <w:spacing w:val="-4"/>
                                  <w:w w:val="105"/>
                                  <w:sz w:val="10"/>
                                </w:rPr>
                                <w:t> </w:t>
                              </w:r>
                              <w:r>
                                <w:rPr>
                                  <w:rFonts w:ascii="Calibri"/>
                                  <w:color w:val="252525"/>
                                  <w:spacing w:val="-2"/>
                                  <w:w w:val="105"/>
                                  <w:sz w:val="10"/>
                                </w:rPr>
                                <w:t>Friends</w:t>
                              </w:r>
                            </w:p>
                            <w:p>
                              <w:pPr>
                                <w:numPr>
                                  <w:ilvl w:val="0"/>
                                  <w:numId w:val="36"/>
                                </w:numPr>
                                <w:tabs>
                                  <w:tab w:pos="58" w:val="left" w:leader="none"/>
                                </w:tabs>
                                <w:spacing w:line="115" w:lineRule="exact" w:before="0"/>
                                <w:ind w:left="58" w:right="1" w:hanging="58"/>
                                <w:jc w:val="center"/>
                                <w:rPr>
                                  <w:rFonts w:ascii="Calibri"/>
                                  <w:sz w:val="10"/>
                                </w:rPr>
                              </w:pPr>
                              <w:r>
                                <w:rPr>
                                  <w:rFonts w:ascii="Calibri"/>
                                  <w:color w:val="252525"/>
                                  <w:spacing w:val="-2"/>
                                  <w:w w:val="105"/>
                                  <w:sz w:val="10"/>
                                </w:rPr>
                                <w:t>Communication</w:t>
                              </w:r>
                              <w:r>
                                <w:rPr>
                                  <w:rFonts w:ascii="Calibri"/>
                                  <w:color w:val="252525"/>
                                  <w:spacing w:val="15"/>
                                  <w:w w:val="105"/>
                                  <w:sz w:val="10"/>
                                </w:rPr>
                                <w:t> </w:t>
                              </w:r>
                              <w:r>
                                <w:rPr>
                                  <w:rFonts w:ascii="Calibri"/>
                                  <w:color w:val="252525"/>
                                  <w:spacing w:val="-2"/>
                                  <w:w w:val="105"/>
                                  <w:sz w:val="10"/>
                                </w:rPr>
                                <w:t>Skills</w:t>
                              </w:r>
                            </w:p>
                            <w:p>
                              <w:pPr>
                                <w:spacing w:line="115" w:lineRule="exact" w:before="0"/>
                                <w:ind w:left="65" w:right="66" w:firstLine="0"/>
                                <w:jc w:val="center"/>
                                <w:rPr>
                                  <w:rFonts w:ascii="Calibri"/>
                                  <w:sz w:val="10"/>
                                </w:rPr>
                              </w:pPr>
                              <w:r>
                                <w:rPr>
                                  <w:rFonts w:ascii="Calibri"/>
                                  <w:color w:val="252525"/>
                                  <w:w w:val="110"/>
                                  <w:sz w:val="10"/>
                                </w:rPr>
                                <w:t>-</w:t>
                              </w:r>
                              <w:r>
                                <w:rPr>
                                  <w:rFonts w:ascii="Calibri"/>
                                  <w:color w:val="252525"/>
                                  <w:spacing w:val="-3"/>
                                  <w:w w:val="110"/>
                                  <w:sz w:val="10"/>
                                </w:rPr>
                                <w:t> </w:t>
                              </w:r>
                              <w:r>
                                <w:rPr>
                                  <w:rFonts w:ascii="Calibri"/>
                                  <w:color w:val="252525"/>
                                  <w:w w:val="110"/>
                                  <w:sz w:val="10"/>
                                </w:rPr>
                                <w:t>Coping</w:t>
                              </w:r>
                              <w:r>
                                <w:rPr>
                                  <w:rFonts w:ascii="Calibri"/>
                                  <w:color w:val="252525"/>
                                  <w:spacing w:val="-2"/>
                                  <w:w w:val="110"/>
                                  <w:sz w:val="10"/>
                                </w:rPr>
                                <w:t> Skills</w:t>
                              </w:r>
                            </w:p>
                            <w:p>
                              <w:pPr>
                                <w:numPr>
                                  <w:ilvl w:val="0"/>
                                  <w:numId w:val="36"/>
                                </w:numPr>
                                <w:tabs>
                                  <w:tab w:pos="109" w:val="left" w:leader="none"/>
                                </w:tabs>
                                <w:spacing w:line="225" w:lineRule="auto" w:before="2"/>
                                <w:ind w:left="51" w:right="53" w:firstLine="0"/>
                                <w:jc w:val="center"/>
                                <w:rPr>
                                  <w:rFonts w:ascii="Calibri"/>
                                  <w:sz w:val="10"/>
                                </w:rPr>
                              </w:pPr>
                              <w:r>
                                <w:rPr>
                                  <w:rFonts w:ascii="Calibri"/>
                                  <w:color w:val="252525"/>
                                  <w:w w:val="105"/>
                                  <w:sz w:val="10"/>
                                </w:rPr>
                                <w:t>Reconnect;</w:t>
                              </w:r>
                              <w:r>
                                <w:rPr>
                                  <w:rFonts w:ascii="Calibri"/>
                                  <w:color w:val="252525"/>
                                  <w:spacing w:val="-6"/>
                                  <w:w w:val="105"/>
                                  <w:sz w:val="10"/>
                                </w:rPr>
                                <w:t> </w:t>
                              </w:r>
                              <w:r>
                                <w:rPr>
                                  <w:rFonts w:ascii="Calibri"/>
                                  <w:color w:val="252525"/>
                                  <w:w w:val="105"/>
                                  <w:sz w:val="10"/>
                                </w:rPr>
                                <w:t>Reconcile</w:t>
                              </w:r>
                              <w:r>
                                <w:rPr>
                                  <w:rFonts w:ascii="Calibri"/>
                                  <w:color w:val="252525"/>
                                  <w:spacing w:val="40"/>
                                  <w:w w:val="105"/>
                                  <w:sz w:val="10"/>
                                </w:rPr>
                                <w:t> </w:t>
                              </w:r>
                              <w:r>
                                <w:rPr>
                                  <w:rFonts w:ascii="Calibri"/>
                                  <w:color w:val="252525"/>
                                  <w:w w:val="105"/>
                                  <w:sz w:val="10"/>
                                </w:rPr>
                                <w:t>With Family &amp; Friends</w:t>
                              </w:r>
                            </w:p>
                          </w:txbxContent>
                        </wps:txbx>
                        <wps:bodyPr wrap="square" lIns="0" tIns="0" rIns="0" bIns="0" rtlCol="0">
                          <a:noAutofit/>
                        </wps:bodyPr>
                      </wps:wsp>
                      <wps:wsp>
                        <wps:cNvPr id="364" name="Textbox 364"/>
                        <wps:cNvSpPr txBox="1"/>
                        <wps:spPr>
                          <a:xfrm>
                            <a:off x="1641144" y="1414894"/>
                            <a:ext cx="3112135" cy="101600"/>
                          </a:xfrm>
                          <a:prstGeom prst="rect">
                            <a:avLst/>
                          </a:prstGeom>
                          <a:solidFill>
                            <a:srgbClr val="B3B3B3"/>
                          </a:solidFill>
                          <a:ln w="8115">
                            <a:solidFill>
                              <a:srgbClr val="252525"/>
                            </a:solidFill>
                            <a:prstDash val="solid"/>
                          </a:ln>
                        </wps:spPr>
                        <wps:txbx>
                          <w:txbxContent>
                            <w:p>
                              <w:pPr>
                                <w:spacing w:before="10"/>
                                <w:ind w:left="1703" w:right="1703" w:firstLine="0"/>
                                <w:jc w:val="center"/>
                                <w:rPr>
                                  <w:color w:val="000000"/>
                                  <w:sz w:val="10"/>
                                </w:rPr>
                              </w:pPr>
                              <w:r>
                                <w:rPr>
                                  <w:color w:val="252525"/>
                                  <w:spacing w:val="-2"/>
                                  <w:sz w:val="10"/>
                                </w:rPr>
                                <w:t>ENSURE</w:t>
                              </w:r>
                              <w:r>
                                <w:rPr>
                                  <w:color w:val="252525"/>
                                  <w:spacing w:val="-1"/>
                                  <w:sz w:val="10"/>
                                </w:rPr>
                                <w:t> </w:t>
                              </w:r>
                              <w:r>
                                <w:rPr>
                                  <w:color w:val="252525"/>
                                  <w:spacing w:val="-2"/>
                                  <w:sz w:val="10"/>
                                </w:rPr>
                                <w:t>PERSONAL</w:t>
                              </w:r>
                              <w:r>
                                <w:rPr>
                                  <w:color w:val="252525"/>
                                  <w:spacing w:val="-1"/>
                                  <w:sz w:val="10"/>
                                </w:rPr>
                                <w:t> </w:t>
                              </w:r>
                              <w:r>
                                <w:rPr>
                                  <w:color w:val="252525"/>
                                  <w:spacing w:val="-2"/>
                                  <w:sz w:val="10"/>
                                </w:rPr>
                                <w:t>GROWTH</w:t>
                              </w:r>
                            </w:p>
                          </w:txbxContent>
                        </wps:txbx>
                        <wps:bodyPr wrap="square" lIns="0" tIns="0" rIns="0" bIns="0" rtlCol="0">
                          <a:noAutofit/>
                        </wps:bodyPr>
                      </wps:wsp>
                      <wps:wsp>
                        <wps:cNvPr id="365" name="Textbox 365"/>
                        <wps:cNvSpPr txBox="1"/>
                        <wps:spPr>
                          <a:xfrm>
                            <a:off x="4880711" y="1115822"/>
                            <a:ext cx="1216660" cy="213995"/>
                          </a:xfrm>
                          <a:prstGeom prst="rect">
                            <a:avLst/>
                          </a:prstGeom>
                          <a:solidFill>
                            <a:srgbClr val="707070"/>
                          </a:solidFill>
                          <a:ln w="8115">
                            <a:solidFill>
                              <a:srgbClr val="252525"/>
                            </a:solidFill>
                            <a:prstDash val="solid"/>
                          </a:ln>
                        </wps:spPr>
                        <wps:txbx>
                          <w:txbxContent>
                            <w:p>
                              <w:pPr>
                                <w:spacing w:before="73"/>
                                <w:ind w:left="89" w:right="0" w:firstLine="0"/>
                                <w:jc w:val="left"/>
                                <w:rPr>
                                  <w:color w:val="000000"/>
                                  <w:sz w:val="14"/>
                                </w:rPr>
                              </w:pPr>
                              <w:r>
                                <w:rPr>
                                  <w:color w:val="FFFFFF"/>
                                  <w:sz w:val="14"/>
                                </w:rPr>
                                <w:t>COMMUN</w:t>
                              </w:r>
                              <w:r>
                                <w:rPr>
                                  <w:color w:val="FFFFFF"/>
                                  <w:spacing w:val="7"/>
                                  <w:sz w:val="14"/>
                                </w:rPr>
                                <w:t> </w:t>
                              </w:r>
                              <w:r>
                                <w:rPr>
                                  <w:color w:val="FFFFFF"/>
                                  <w:sz w:val="14"/>
                                </w:rPr>
                                <w:t>TY</w:t>
                              </w:r>
                              <w:r>
                                <w:rPr>
                                  <w:color w:val="FFFFFF"/>
                                  <w:spacing w:val="-12"/>
                                  <w:sz w:val="14"/>
                                </w:rPr>
                                <w:t> </w:t>
                              </w:r>
                              <w:r>
                                <w:rPr>
                                  <w:color w:val="FFFFFF"/>
                                  <w:spacing w:val="-2"/>
                                  <w:sz w:val="14"/>
                                </w:rPr>
                                <w:t>OUTCOME"</w:t>
                              </w:r>
                            </w:p>
                          </w:txbxContent>
                        </wps:txbx>
                        <wps:bodyPr wrap="square" lIns="0" tIns="0" rIns="0" bIns="0" rtlCol="0">
                          <a:noAutofit/>
                        </wps:bodyPr>
                      </wps:wsp>
                      <wps:wsp>
                        <wps:cNvPr id="366" name="Textbox 366"/>
                        <wps:cNvSpPr txBox="1"/>
                        <wps:spPr>
                          <a:xfrm>
                            <a:off x="1641144" y="1107694"/>
                            <a:ext cx="3112135" cy="213995"/>
                          </a:xfrm>
                          <a:prstGeom prst="rect">
                            <a:avLst/>
                          </a:prstGeom>
                          <a:solidFill>
                            <a:srgbClr val="626262"/>
                          </a:solidFill>
                          <a:ln w="8115">
                            <a:solidFill>
                              <a:srgbClr val="252525"/>
                            </a:solidFill>
                            <a:prstDash val="solid"/>
                          </a:ln>
                        </wps:spPr>
                        <wps:txbx>
                          <w:txbxContent>
                            <w:p>
                              <w:pPr>
                                <w:spacing w:before="73"/>
                                <w:ind w:left="1616" w:right="0" w:firstLine="0"/>
                                <w:jc w:val="left"/>
                                <w:rPr>
                                  <w:color w:val="000000"/>
                                  <w:sz w:val="14"/>
                                </w:rPr>
                              </w:pPr>
                              <w:r>
                                <w:rPr>
                                  <w:color w:val="FFFFFF"/>
                                  <w:spacing w:val="-12"/>
                                  <w:sz w:val="14"/>
                                </w:rPr>
                                <w:t> </w:t>
                              </w:r>
                              <w:r>
                                <w:rPr>
                                  <w:color w:val="FFFFFF"/>
                                  <w:sz w:val="14"/>
                                </w:rPr>
                                <w:t>ND</w:t>
                              </w:r>
                              <w:r>
                                <w:rPr>
                                  <w:color w:val="FFFFFF"/>
                                  <w:spacing w:val="-7"/>
                                  <w:sz w:val="14"/>
                                </w:rPr>
                                <w:t> </w:t>
                              </w:r>
                              <w:r>
                                <w:rPr>
                                  <w:color w:val="FFFFFF"/>
                                  <w:sz w:val="14"/>
                                </w:rPr>
                                <w:t>V</w:t>
                              </w:r>
                              <w:r>
                                <w:rPr>
                                  <w:color w:val="FFFFFF"/>
                                  <w:spacing w:val="-7"/>
                                  <w:sz w:val="14"/>
                                </w:rPr>
                                <w:t> </w:t>
                              </w:r>
                              <w:r>
                                <w:rPr>
                                  <w:color w:val="FFFFFF"/>
                                  <w:sz w:val="14"/>
                                </w:rPr>
                                <w:t>DUAL</w:t>
                              </w:r>
                              <w:r>
                                <w:rPr>
                                  <w:color w:val="FFFFFF"/>
                                  <w:spacing w:val="-16"/>
                                  <w:sz w:val="14"/>
                                </w:rPr>
                                <w:t> </w:t>
                              </w:r>
                              <w:r>
                                <w:rPr>
                                  <w:color w:val="FFFFFF"/>
                                  <w:spacing w:val="-2"/>
                                  <w:sz w:val="14"/>
                                </w:rPr>
                                <w:t>OUTCOME"</w:t>
                              </w:r>
                            </w:p>
                          </w:txbxContent>
                        </wps:txbx>
                        <wps:bodyPr wrap="square" lIns="0" tIns="0" rIns="0" bIns="0" rtlCol="0">
                          <a:noAutofit/>
                        </wps:bodyPr>
                      </wps:wsp>
                      <wps:wsp>
                        <wps:cNvPr id="367" name="Textbox 367"/>
                        <wps:cNvSpPr txBox="1"/>
                        <wps:spPr>
                          <a:xfrm>
                            <a:off x="651789" y="1115822"/>
                            <a:ext cx="828040" cy="213995"/>
                          </a:xfrm>
                          <a:prstGeom prst="rect">
                            <a:avLst/>
                          </a:prstGeom>
                          <a:solidFill>
                            <a:srgbClr val="636363"/>
                          </a:solidFill>
                          <a:ln w="8115">
                            <a:solidFill>
                              <a:srgbClr val="252525"/>
                            </a:solidFill>
                            <a:prstDash val="solid"/>
                          </a:ln>
                        </wps:spPr>
                        <wps:txbx>
                          <w:txbxContent>
                            <w:p>
                              <w:pPr>
                                <w:spacing w:before="73"/>
                                <w:ind w:left="131" w:right="0" w:firstLine="0"/>
                                <w:jc w:val="left"/>
                                <w:rPr>
                                  <w:color w:val="000000"/>
                                  <w:sz w:val="14"/>
                                </w:rPr>
                              </w:pPr>
                              <w:r>
                                <w:rPr>
                                  <w:color w:val="FFFFFF"/>
                                  <w:w w:val="105"/>
                                  <w:sz w:val="14"/>
                                </w:rPr>
                                <w:t>RC</w:t>
                              </w:r>
                              <w:r>
                                <w:rPr>
                                  <w:color w:val="FFFFFF"/>
                                  <w:spacing w:val="-18"/>
                                  <w:w w:val="105"/>
                                  <w:sz w:val="14"/>
                                </w:rPr>
                                <w:t> </w:t>
                              </w:r>
                              <w:r>
                                <w:rPr>
                                  <w:color w:val="FFFFFF"/>
                                  <w:w w:val="105"/>
                                  <w:sz w:val="14"/>
                                </w:rPr>
                                <w:t>OFFER</w:t>
                              </w:r>
                              <w:r>
                                <w:rPr>
                                  <w:color w:val="FFFFFF"/>
                                  <w:spacing w:val="-7"/>
                                  <w:w w:val="105"/>
                                  <w:sz w:val="14"/>
                                </w:rPr>
                                <w:t> </w:t>
                              </w:r>
                              <w:r>
                                <w:rPr>
                                  <w:color w:val="FFFFFF"/>
                                  <w:spacing w:val="-5"/>
                                  <w:w w:val="105"/>
                                  <w:sz w:val="14"/>
                                </w:rPr>
                                <w:t>N!"</w:t>
                              </w:r>
                            </w:p>
                          </w:txbxContent>
                        </wps:txbx>
                        <wps:bodyPr wrap="square" lIns="0" tIns="0" rIns="0" bIns="0" rtlCol="0">
                          <a:noAutofit/>
                        </wps:bodyPr>
                      </wps:wsp>
                    </wpg:wgp>
                  </a:graphicData>
                </a:graphic>
              </wp:anchor>
            </w:drawing>
          </mc:Choice>
          <mc:Fallback>
            <w:pict>
              <v:group style="position:absolute;margin-left:54pt;margin-top:206.521835pt;width:504.05pt;height:393.85pt;mso-position-horizontal-relative:page;mso-position-vertical-relative:paragraph;z-index:15758336" id="docshapegroup236" coordorigin="1080,4130" coordsize="10081,7877">
                <v:rect style="position:absolute;left:1085;top:4135;width:10071;height:7867" id="docshape237" filled="true" fillcolor="#f7f7f7" stroked="false">
                  <v:fill type="solid"/>
                </v:rect>
                <v:line style="position:absolute" from="1270,4629" to="10970,4629" stroked="true" strokeweight="2pt" strokecolor="#6f6f6f">
                  <v:stroke dashstyle="solid"/>
                </v:line>
                <v:rect style="position:absolute;left:1454;top:4802;width:9307;height:6169" id="docshape238" filled="true" fillcolor="#ffffff" stroked="false">
                  <v:fill type="solid"/>
                </v:rect>
                <v:rect style="position:absolute;left:1492;top:4841;width:6226;height:908" id="docshape239" filled="true" fillcolor="#cfcfcf" stroked="false">
                  <v:fill type="solid"/>
                </v:rect>
                <v:rect style="position:absolute;left:1492;top:4841;width:6226;height:908" id="docshape240" filled="false" stroked="true" strokeweight=".639pt" strokecolor="#252525">
                  <v:stroke dashstyle="solid"/>
                </v:rect>
                <v:rect style="position:absolute;left:7860;top:4841;width:2822;height:908" id="docshape241" filled="true" fillcolor="#cfcfcf" stroked="false">
                  <v:fill type="solid"/>
                </v:rect>
                <v:rect style="position:absolute;left:7860;top:4841;width:2822;height:908" id="docshape242" filled="false" stroked="true" strokeweight=".639pt" strokecolor="#252525">
                  <v:stroke dashstyle="solid"/>
                </v:rect>
                <v:shape style="position:absolute;left:2122;top:6421;width:1304;height:433" id="docshape243" coordorigin="2123,6421" coordsize="1304,433" path="m3361,6421l2187,6421,2162,6426,2142,6440,2128,6461,2123,6486,2123,6789,2128,6814,2142,6835,2162,6849,2187,6854,3361,6854,3387,6849,3407,6835,3421,6814,3426,6789,3426,6486,3421,6461,3407,6440,3387,6426,3361,6421xe" filled="true" fillcolor="#e4e4e4" stroked="false">
                  <v:path arrowok="t"/>
                  <v:fill type="solid"/>
                </v:shape>
                <v:shape style="position:absolute;left:2122;top:6421;width:1304;height:433" id="docshape244" coordorigin="2123,6421" coordsize="1304,433" path="m2187,6421l2162,6426,2142,6440,2128,6461,2123,6486,2123,6789,2128,6814,2142,6835,2162,6849,2187,6854,3361,6854,3387,6849,3407,6835,3421,6814,3426,6789,3426,6486,3421,6461,3407,6440,3387,6426,3361,6421,2187,6421xe" filled="false" stroked="true" strokeweight=".639pt" strokecolor="#252525">
                  <v:path arrowok="t"/>
                  <v:stroke dashstyle="solid"/>
                </v:shape>
                <v:shape style="position:absolute;left:2122;top:7002;width:1304;height:433" id="docshape245" coordorigin="2123,7002" coordsize="1304,433" path="m3361,7002l2187,7002,2162,7007,2142,7021,2128,7042,2123,7067,2123,7370,2128,7395,2142,7416,2162,7430,2187,7435,3361,7435,3387,7430,3407,7416,3421,7395,3426,7370,3426,7067,3421,7042,3407,7021,3387,7007,3361,7002xe" filled="true" fillcolor="#e4e4e4" stroked="false">
                  <v:path arrowok="t"/>
                  <v:fill type="solid"/>
                </v:shape>
                <v:shape style="position:absolute;left:2122;top:7002;width:1304;height:433" id="docshape246" coordorigin="2123,7002" coordsize="1304,433" path="m2187,7002l2162,7007,2142,7021,2128,7042,2123,7067,2123,7370,2128,7395,2142,7416,2162,7430,2187,7435,3361,7435,3387,7430,3407,7416,3421,7395,3426,7370,3426,7067,3421,7042,3407,7021,3387,7007,3361,7002,2187,7002xe" filled="false" stroked="true" strokeweight=".639pt" strokecolor="#252525">
                  <v:path arrowok="t"/>
                  <v:stroke dashstyle="solid"/>
                </v:shape>
                <v:shape style="position:absolute;left:2122;top:7583;width:1304;height:433" id="docshape247" coordorigin="2123,7583" coordsize="1304,433" path="m3361,7583l2187,7583,2162,7588,2142,7602,2128,7622,2123,7647,2123,7951,2128,7976,2142,7997,2162,8010,2187,8015,3361,8015,3387,8010,3407,7997,3421,7976,3426,7951,3426,7647,3421,7622,3407,7602,3387,7588,3361,7583xe" filled="true" fillcolor="#e4e4e4" stroked="false">
                  <v:path arrowok="t"/>
                  <v:fill type="solid"/>
                </v:shape>
                <v:shape style="position:absolute;left:2122;top:7583;width:1304;height:433" id="docshape248" coordorigin="2123,7583" coordsize="1304,433" path="m2187,7583l2162,7588,2142,7602,2128,7622,2123,7647,2123,7951,2128,7976,2142,7997,2162,8010,2187,8015,3361,8015,3387,8010,3407,7997,3421,7976,3426,7951,3426,7647,3421,7622,3407,7602,3387,7588,3361,7583,2187,7583xe" filled="false" stroked="true" strokeweight=".639pt" strokecolor="#252525">
                  <v:path arrowok="t"/>
                  <v:stroke dashstyle="solid"/>
                </v:shape>
                <v:shape style="position:absolute;left:2122;top:8163;width:1304;height:433" id="docshape249" coordorigin="2123,8164" coordsize="1304,433" path="m3361,8164l2187,8164,2162,8169,2142,8183,2128,8203,2123,8228,2123,8532,2128,8557,2142,8578,2162,8591,2187,8596,3361,8596,3387,8591,3407,8578,3421,8557,3426,8532,3426,8228,3421,8203,3407,8183,3387,8169,3361,8164xe" filled="true" fillcolor="#e4e4e4" stroked="false">
                  <v:path arrowok="t"/>
                  <v:fill type="solid"/>
                </v:shape>
                <v:shape style="position:absolute;left:2122;top:8163;width:1304;height:433" id="docshape250" coordorigin="2123,8164" coordsize="1304,433" path="m2187,8164l2162,8169,2142,8183,2128,8203,2123,8228,2123,8532,2128,8557,2142,8578,2162,8591,2187,8596,3361,8596,3387,8591,3407,8578,3421,8557,3426,8532,3426,8228,3421,8203,3407,8183,3387,8169,3361,8164,2187,8164xe" filled="false" stroked="true" strokeweight=".639pt" strokecolor="#252525">
                  <v:path arrowok="t"/>
                  <v:stroke dashstyle="solid"/>
                </v:shape>
                <v:shape style="position:absolute;left:2122;top:8744;width:1304;height:433" id="docshape251" coordorigin="2123,8745" coordsize="1304,433" path="m3361,8745l2187,8745,2162,8750,2142,8764,2128,8784,2123,8809,2123,9113,2128,9138,2142,9158,2162,9172,2187,9177,3361,9177,3387,9172,3407,9158,3421,9138,3426,9113,3426,8809,3421,8784,3407,8764,3387,8750,3361,8745xe" filled="true" fillcolor="#e4e4e4" stroked="false">
                  <v:path arrowok="t"/>
                  <v:fill type="solid"/>
                </v:shape>
                <v:shape style="position:absolute;left:2122;top:8744;width:1304;height:433" id="docshape252" coordorigin="2123,8745" coordsize="1304,433" path="m2187,8745l2162,8750,2142,8764,2128,8784,2123,8809,2123,9113,2128,9138,2142,9158,2162,9172,2187,9177,3361,9177,3387,9172,3407,9158,3421,9138,3426,9113,3426,8809,3421,8784,3407,8764,3387,8750,3361,8745,2187,8745xe" filled="false" stroked="true" strokeweight=".639pt" strokecolor="#252525">
                  <v:path arrowok="t"/>
                  <v:stroke dashstyle="solid"/>
                </v:shape>
                <v:shape style="position:absolute;left:2122;top:9325;width:1304;height:433" id="docshape253" coordorigin="2123,9326" coordsize="1304,433" path="m3361,9326l2187,9326,2162,9331,2142,9345,2128,9365,2123,9390,2123,9694,2128,9719,2142,9739,2162,9753,2187,9758,3361,9758,3387,9753,3407,9739,3421,9719,3426,9694,3426,9390,3421,9365,3407,9345,3387,9331,3361,9326xe" filled="true" fillcolor="#e4e4e4" stroked="false">
                  <v:path arrowok="t"/>
                  <v:fill type="solid"/>
                </v:shape>
                <v:shape style="position:absolute;left:2122;top:9325;width:1304;height:433" id="docshape254" coordorigin="2123,9326" coordsize="1304,433" path="m2187,9326l2162,9331,2142,9345,2128,9365,2123,9390,2123,9694,2128,9719,2142,9739,2162,9753,2187,9758,3361,9758,3387,9753,3407,9739,3421,9719,3426,9694,3426,9390,3421,9365,3407,9345,3387,9331,3361,9326,2187,9326xe" filled="false" stroked="true" strokeweight=".639pt" strokecolor="#252525">
                  <v:path arrowok="t"/>
                  <v:stroke dashstyle="solid"/>
                </v:shape>
                <v:shape style="position:absolute;left:2122;top:9906;width:1304;height:433" id="docshape255" coordorigin="2123,9907" coordsize="1304,433" path="m3361,9907l2187,9907,2162,9912,2142,9925,2128,9946,2123,9971,2123,10275,2128,10300,2142,10320,2162,10334,2187,10339,3361,10339,3387,10334,3407,10320,3421,10300,3426,10275,3426,9971,3421,9946,3407,9925,3387,9912,3361,9907xe" filled="true" fillcolor="#e4e4e4" stroked="false">
                  <v:path arrowok="t"/>
                  <v:fill type="solid"/>
                </v:shape>
                <v:shape style="position:absolute;left:2122;top:9906;width:1304;height:433" id="docshape256" coordorigin="2123,9907" coordsize="1304,433" path="m2187,9907l2162,9912,2142,9925,2128,9946,2123,9971,2123,10275,2128,10300,2142,10320,2162,10334,2187,10339,3361,10339,3387,10334,3407,10320,3421,10300,3426,10275,3426,9971,3421,9946,3407,9925,3387,9912,3361,9907,2187,9907xe" filled="false" stroked="true" strokeweight=".639pt" strokecolor="#252525">
                  <v:path arrowok="t"/>
                  <v:stroke dashstyle="solid"/>
                </v:shape>
                <v:shape style="position:absolute;left:2122;top:10487;width:1304;height:433" id="docshape257" coordorigin="2123,10487" coordsize="1304,433" path="m3361,10487l2187,10487,2162,10493,2142,10506,2128,10527,2123,10552,2123,10855,2128,10881,2142,10901,2162,10915,2187,10920,3361,10920,3387,10915,3407,10901,3421,10881,3426,10855,3426,10552,3421,10527,3407,10506,3387,10493,3361,10487xe" filled="true" fillcolor="#e4e4e4" stroked="false">
                  <v:path arrowok="t"/>
                  <v:fill type="solid"/>
                </v:shape>
                <v:shape style="position:absolute;left:2122;top:10487;width:1304;height:433" id="docshape258" coordorigin="2123,10487" coordsize="1304,433" path="m2187,10487l2162,10493,2142,10506,2128,10527,2123,10552,2123,10855,2128,10881,2142,10901,2162,10915,2187,10920,3361,10920,3387,10915,3407,10901,3421,10881,3426,10855,3426,10552,3421,10527,3407,10506,3387,10493,3361,10487,2187,10487xe" filled="false" stroked="true" strokeweight=".639pt" strokecolor="#252525">
                  <v:path arrowok="t"/>
                  <v:stroke dashstyle="solid"/>
                </v:shape>
                <v:shape style="position:absolute;left:3664;top:6645;width:1116;height:1467" id="docshape259" coordorigin="3664,6646" coordsize="1116,1467" path="m4716,6646l3729,6646,3704,6651,3683,6665,3670,6685,3664,6710,3664,8048,3670,8073,3683,8094,3704,8107,3729,8112,4716,8112,4741,8107,4761,8094,4775,8073,4780,8048,4780,6710,4775,6685,4761,6665,4741,6651,4716,6646xe" filled="true" fillcolor="#c8c8c8" stroked="false">
                  <v:path arrowok="t"/>
                  <v:fill type="solid"/>
                </v:shape>
                <v:shape style="position:absolute;left:3664;top:6645;width:1116;height:1467" id="docshape260" coordorigin="3664,6646" coordsize="1116,1467" path="m3729,6646l3704,6651,3683,6665,3670,6685,3664,6710,3664,8048,3670,8073,3683,8094,3704,8107,3729,8112,4716,8112,4741,8107,4761,8094,4775,8073,4780,8048,4780,6710,4775,6685,4761,6665,4741,6651,4716,6646,3729,6646xe" filled="false" stroked="true" strokeweight=".639pt" strokecolor="#252525">
                  <v:path arrowok="t"/>
                  <v:stroke dashstyle="solid"/>
                </v:shape>
                <v:shape style="position:absolute;left:4952;top:6645;width:1116;height:1467" id="docshape261" coordorigin="4953,6646" coordsize="1116,1467" path="m6004,6646l5017,6646,4992,6651,4971,6665,4958,6685,4953,6710,4953,8048,4958,8073,4971,8094,4992,8107,5017,8112,6004,8112,6029,8107,6049,8094,6063,8073,6068,8048,6068,6710,6063,6685,6049,6665,6029,6651,6004,6646xe" filled="true" fillcolor="#c8c8c8" stroked="false">
                  <v:path arrowok="t"/>
                  <v:fill type="solid"/>
                </v:shape>
                <v:shape style="position:absolute;left:4952;top:6645;width:1116;height:1467" id="docshape262" coordorigin="4953,6646" coordsize="1116,1467" path="m5017,6646l4992,6651,4971,6665,4958,6685,4953,6710,4953,8048,4958,8073,4971,8094,4992,8107,5017,8112,6004,8112,6029,8107,6049,8094,6063,8073,6068,8048,6068,6710,6063,6685,6049,6665,6029,6651,6004,6646,5017,6646xe" filled="false" stroked="true" strokeweight=".639pt" strokecolor="#252525">
                  <v:path arrowok="t"/>
                  <v:stroke dashstyle="solid"/>
                </v:shape>
                <v:shape style="position:absolute;left:6240;top:6645;width:1116;height:1118" id="docshape263" coordorigin="6241,6646" coordsize="1116,1118" path="m7292,6646l6305,6646,6280,6651,6260,6665,6246,6685,6241,6710,6241,7699,6246,7724,6260,7744,6280,7758,6305,7763,7292,7763,7317,7758,7337,7744,7351,7724,7356,7699,7356,6710,7351,6685,7337,6665,7317,6651,7292,6646xe" filled="true" fillcolor="#c8c8c8" stroked="false">
                  <v:path arrowok="t"/>
                  <v:fill type="solid"/>
                </v:shape>
                <v:shape style="position:absolute;left:6240;top:6645;width:1116;height:1118" id="docshape264" coordorigin="6241,6646" coordsize="1116,1118" path="m6305,6646l6280,6651,6260,6665,6246,6685,6241,6710,6241,7699,6246,7724,6260,7744,6280,7758,6305,7763,7292,7763,7317,7758,7337,7744,7351,7724,7356,7699,7356,6710,7351,6685,7337,6665,7317,6651,7292,6646,6305,6646xe" filled="false" stroked="true" strokeweight=".639pt" strokecolor="#252525">
                  <v:path arrowok="t"/>
                  <v:stroke dashstyle="solid"/>
                </v:shape>
                <v:shape style="position:absolute;left:7528;top:6645;width:1034;height:705" id="docshape265" coordorigin="7529,6646" coordsize="1034,705" path="m8498,6646l7593,6646,7568,6651,7548,6665,7534,6685,7529,6710,7529,7286,7534,7311,7548,7332,7568,7346,7593,7351,8498,7351,8523,7346,8544,7332,8558,7311,8563,7286,8563,6710,8558,6685,8544,6665,8523,6651,8498,6646xe" filled="true" fillcolor="#c8c8c8" stroked="false">
                  <v:path arrowok="t"/>
                  <v:fill type="solid"/>
                </v:shape>
                <v:shape style="position:absolute;left:7528;top:6645;width:1034;height:705" id="docshape266" coordorigin="7529,6646" coordsize="1034,705" path="m7593,6646l7568,6651,7548,6665,7534,6685,7529,6710,7529,7286,7534,7311,7548,7332,7568,7346,7593,7351,8498,7351,8523,7346,8544,7332,8558,7311,8563,7286,8563,6710,8558,6685,8544,6665,8523,6651,8498,6646,7593,6646xe" filled="false" stroked="true" strokeweight=".639pt" strokecolor="#252525">
                  <v:path arrowok="t"/>
                  <v:stroke dashstyle="solid"/>
                </v:shape>
                <v:shape style="position:absolute;left:7528;top:7689;width:1034;height:1313" id="docshape267" coordorigin="7529,7689" coordsize="1034,1313" path="m8498,7689l7593,7689,7568,7694,7548,7708,7534,7728,7529,7754,7529,8937,7534,8962,7548,8982,7568,8996,7593,9001,8498,9001,8523,8996,8544,8982,8558,8962,8563,8937,8563,7754,8558,7728,8544,7708,8523,7694,8498,7689xe" filled="true" fillcolor="#c8c8c8" stroked="false">
                  <v:path arrowok="t"/>
                  <v:fill type="solid"/>
                </v:shape>
                <v:shape style="position:absolute;left:7528;top:7689;width:1034;height:1313" id="docshape268" coordorigin="7529,7689" coordsize="1034,1313" path="m7593,7689l7568,7694,7548,7708,7534,7728,7529,7754,7529,8937,7534,8962,7548,8982,7568,8996,7593,9001,8498,9001,8523,8996,8544,8982,8558,8962,8563,8937,8563,7754,8558,7728,8544,7708,8523,7694,8498,7689,7593,7689xe" filled="false" stroked="true" strokeweight=".639pt" strokecolor="#252525">
                  <v:path arrowok="t"/>
                  <v:stroke dashstyle="solid"/>
                </v:shape>
                <v:shape style="position:absolute;left:7528;top:9198;width:1034;height:705" id="docshape269" coordorigin="7529,9198" coordsize="1034,705" path="m8498,9198l7593,9198,7568,9203,7548,9217,7534,9238,7529,9263,7529,9839,7534,9864,7548,9884,7568,9898,7593,9903,8498,9903,8523,9898,8544,9884,8558,9864,8563,9839,8563,9263,8558,9238,8544,9217,8523,9203,8498,9198xe" filled="true" fillcolor="#c8c8c8" stroked="false">
                  <v:path arrowok="t"/>
                  <v:fill type="solid"/>
                </v:shape>
                <v:shape style="position:absolute;left:7528;top:9198;width:1034;height:705" id="docshape270" coordorigin="7529,9198" coordsize="1034,705" path="m7593,9198l7568,9203,7548,9217,7534,9238,7529,9263,7529,9839,7534,9864,7548,9884,7568,9898,7593,9903,8498,9903,8523,9898,8544,9884,8558,9864,8563,9839,8563,9263,8558,9238,8544,9217,8523,9203,8498,9198,7593,9198xe" filled="false" stroked="true" strokeweight=".639pt" strokecolor="#252525">
                  <v:path arrowok="t"/>
                  <v:stroke dashstyle="solid"/>
                </v:shape>
                <v:shape style="position:absolute;left:3664;top:10291;width:1116;height:623" id="docshape271" coordorigin="3664,10292" coordsize="1116,623" path="m4716,10292l3729,10292,3704,10297,3683,10311,3670,10331,3664,10356,3664,10849,3670,10874,3683,10895,3704,10909,3729,10914,4716,10914,4741,10909,4761,10895,4775,10874,4780,10849,4780,10356,4775,10331,4761,10311,4741,10297,4716,10292xe" filled="true" fillcolor="#c8c8c8" stroked="false">
                  <v:path arrowok="t"/>
                  <v:fill type="solid"/>
                </v:shape>
                <v:shape style="position:absolute;left:3664;top:10291;width:1116;height:623" id="docshape272" coordorigin="3664,10292" coordsize="1116,623" path="m3729,10292l3704,10297,3683,10311,3670,10331,3664,10356,3664,10849,3670,10874,3683,10895,3704,10909,3729,10914,4716,10914,4741,10909,4761,10895,4775,10874,4780,10849,4780,10356,4775,10331,4761,10311,4741,10297,4716,10292,3729,10292xe" filled="false" stroked="true" strokeweight=".639pt" strokecolor="#252525">
                  <v:path arrowok="t"/>
                  <v:stroke dashstyle="solid"/>
                </v:shape>
                <v:shape style="position:absolute;left:4952;top:10291;width:1116;height:623" id="docshape273" coordorigin="4953,10292" coordsize="1116,623" path="m6004,10292l5017,10292,4992,10297,4971,10311,4958,10331,4953,10356,4953,10849,4958,10874,4971,10895,4992,10909,5017,10914,6004,10914,6029,10909,6049,10895,6063,10874,6068,10849,6068,10356,6063,10331,6049,10311,6029,10297,6004,10292xe" filled="true" fillcolor="#c8c8c8" stroked="false">
                  <v:path arrowok="t"/>
                  <v:fill type="solid"/>
                </v:shape>
                <v:shape style="position:absolute;left:4952;top:10291;width:1116;height:623" id="docshape274" coordorigin="4953,10292" coordsize="1116,623" path="m5017,10292l4992,10297,4971,10311,4958,10331,4953,10356,4953,10849,4958,10874,4971,10895,4992,10909,5017,10914,6004,10914,6029,10909,6049,10895,6063,10874,6068,10849,6068,10356,6063,10331,6049,10311,6029,10297,6004,10292,5017,10292xe" filled="false" stroked="true" strokeweight=".639pt" strokecolor="#252525">
                  <v:path arrowok="t"/>
                  <v:stroke dashstyle="solid"/>
                </v:shape>
                <v:shape style="position:absolute;left:6240;top:10291;width:1116;height:623" id="docshape275" coordorigin="6241,10292" coordsize="1116,623" path="m7292,10292l6305,10292,6280,10297,6260,10311,6246,10331,6241,10356,6241,10849,6246,10874,6260,10895,6280,10909,6305,10914,7292,10914,7317,10909,7337,10895,7351,10874,7356,10849,7356,10356,7351,10331,7337,10311,7317,10297,7292,10292xe" filled="true" fillcolor="#c8c8c8" stroked="false">
                  <v:path arrowok="t"/>
                  <v:fill type="solid"/>
                </v:shape>
                <v:shape style="position:absolute;left:6240;top:10291;width:1116;height:623" id="docshape276" coordorigin="6241,10292" coordsize="1116,623" path="m6305,10292l6280,10297,6260,10311,6246,10331,6241,10356,6241,10849,6246,10874,6260,10895,6280,10909,6305,10914,7292,10914,7317,10909,7337,10895,7351,10874,7356,10849,7356,10356,7351,10331,7337,10311,7317,10297,7292,10292,6305,10292xe" filled="false" stroked="true" strokeweight=".639pt" strokecolor="#252525">
                  <v:path arrowok="t"/>
                  <v:stroke dashstyle="solid"/>
                </v:shape>
                <v:shape style="position:absolute;left:7528;top:10291;width:982;height:623" id="docshape277" coordorigin="7529,10292" coordsize="982,623" path="m8446,10292l7593,10292,7568,10297,7548,10311,7534,10331,7529,10356,7529,10849,7534,10874,7548,10895,7568,10909,7593,10914,8446,10914,8471,10909,8492,10895,8505,10874,8511,10849,8511,10356,8505,10331,8492,10311,8471,10297,8446,10292xe" filled="true" fillcolor="#c8c8c8" stroked="false">
                  <v:path arrowok="t"/>
                  <v:fill type="solid"/>
                </v:shape>
                <v:shape style="position:absolute;left:7528;top:10291;width:982;height:623" id="docshape278" coordorigin="7529,10292" coordsize="982,623" path="m7593,10292l7568,10297,7548,10311,7534,10331,7529,10356,7529,10849,7534,10874,7548,10895,7568,10909,7593,10914,8446,10914,8471,10909,8492,10895,8505,10874,8511,10849,8511,10356,8505,10331,8492,10311,8471,10297,8446,10292,7593,10292xe" filled="false" stroked="true" strokeweight=".639pt" strokecolor="#252525">
                  <v:path arrowok="t"/>
                  <v:stroke dashstyle="solid"/>
                </v:shape>
                <v:shape style="position:absolute;left:9120;top:6290;width:1183;height:1038" id="docshape279" coordorigin="9121,6291" coordsize="1183,1038" path="m9725,6291l9139,6766,9121,6803,9125,6823,9139,6841,9682,7313,9702,7325,9725,7328,9748,7324,9768,7312,10286,6842,10299,6824,10303,6803,10299,6783,10285,6765,9768,6307,9748,6295,9725,6291xe" filled="true" fillcolor="#949494" stroked="false">
                  <v:path arrowok="t"/>
                  <v:fill type="solid"/>
                </v:shape>
                <v:shape style="position:absolute;left:9120;top:6290;width:1183;height:1038" id="docshape280" coordorigin="9121,6291" coordsize="1183,1038" path="m9768,6307l9748,6295,9725,6291,9702,6294,9682,6306,9139,6766,9125,6784,9121,6803,9125,6823,9139,6841,9682,7313,9702,7325,9725,7328,9748,7324,9768,7312,10286,6842,10299,6824,10303,6803,10299,6783,10285,6765,9768,6307xe" filled="false" stroked="true" strokeweight=".639pt" strokecolor="#252525">
                  <v:path arrowok="t"/>
                  <v:stroke dashstyle="solid"/>
                </v:shape>
                <v:shape style="position:absolute;left:9120;top:7507;width:1183;height:1038" id="docshape281" coordorigin="9121,7507" coordsize="1183,1038" path="m9725,7507l9139,7983,9121,8020,9125,8040,9139,8058,9682,8530,9702,8541,9725,8545,9748,8541,9768,8529,10286,8059,10299,8040,10303,8020,10299,8000,10285,7982,9768,7523,9748,7511,9725,7507xe" filled="true" fillcolor="#949494" stroked="false">
                  <v:path arrowok="t"/>
                  <v:fill type="solid"/>
                </v:shape>
                <v:shape style="position:absolute;left:9120;top:7507;width:1183;height:1038" id="docshape282" coordorigin="9121,7507" coordsize="1183,1038" path="m9768,7523l9748,7511,9725,7507,9702,7511,9682,7522,9139,7983,9125,8000,9121,8020,9125,8040,9139,8058,9682,8530,9702,8541,9725,8545,9748,8541,9768,8529,10286,8059,10299,8040,10303,8020,10299,8000,10285,7982,9768,7523xe" filled="false" stroked="true" strokeweight=".639pt" strokecolor="#252525">
                  <v:path arrowok="t"/>
                  <v:stroke dashstyle="solid"/>
                </v:shape>
                <v:shape style="position:absolute;left:9120;top:8723;width:1183;height:1038" id="docshape283" coordorigin="9121,8724" coordsize="1183,1038" path="m9725,8724l9139,9199,9121,9237,9125,9257,9139,9274,9682,9746,9702,9758,9725,9762,9748,9757,9768,9745,10286,9275,10299,9257,10303,9237,10299,9216,10285,9198,9768,8740,9748,8728,9725,8724xe" filled="true" fillcolor="#949494" stroked="false">
                  <v:path arrowok="t"/>
                  <v:fill type="solid"/>
                </v:shape>
                <v:shape style="position:absolute;left:9120;top:8723;width:1183;height:1038" id="docshape284" coordorigin="9121,8724" coordsize="1183,1038" path="m9768,8740l9748,8728,9725,8724,9702,8727,9682,8739,9139,9199,9125,9217,9121,9237,9125,9257,9139,9274,9682,9746,9702,9758,9725,9762,9748,9757,9768,9745,10286,9275,10299,9257,10303,9237,10299,9216,10285,9198,9768,8740xe" filled="false" stroked="true" strokeweight=".639pt" strokecolor="#252525">
                  <v:path arrowok="t"/>
                  <v:stroke dashstyle="solid"/>
                </v:shape>
                <v:shape style="position:absolute;left:8681;top:10084;width:968;height:849" id="docshape285" coordorigin="8682,10084" coordsize="968,849" path="m9176,10084l8697,10473,8682,10504,8685,10520,8696,10534,9141,10920,9158,10930,9176,10933,9195,10929,9211,10920,9635,10535,9645,10520,9649,10504,9645,10487,9634,10472,9212,10097,9195,10087,9176,10084xe" filled="true" fillcolor="#949494" stroked="false">
                  <v:path arrowok="t"/>
                  <v:fill type="solid"/>
                </v:shape>
                <v:shape style="position:absolute;left:8681;top:10084;width:968;height:849" id="docshape286" coordorigin="8682,10084" coordsize="968,849" path="m9212,10097l9195,10087,9176,10084,9157,10087,9141,10096,8697,10473,8686,10487,8682,10504,8685,10520,8696,10534,9141,10920,9158,10930,9176,10933,9195,10929,9211,10920,9635,10535,9645,10520,9649,10504,9645,10487,9634,10472,9212,10097xe" filled="false" stroked="true" strokeweight=".523pt" strokecolor="#252525">
                  <v:path arrowok="t"/>
                  <v:stroke dashstyle="solid"/>
                </v:shape>
                <v:shape style="position:absolute;left:9755;top:10084;width:968;height:849" id="docshape287" coordorigin="9755,10084" coordsize="968,849" path="m10250,10084l9770,10473,9755,10504,9759,10520,9770,10534,10214,10920,10231,10930,10250,10933,10268,10929,10285,10920,10708,10535,10719,10520,10722,10504,10719,10487,10708,10472,10285,10097,10269,10087,10250,10084xe" filled="true" fillcolor="#949494" stroked="false">
                  <v:path arrowok="t"/>
                  <v:fill type="solid"/>
                </v:shape>
                <v:shape style="position:absolute;left:9755;top:10084;width:968;height:849" id="docshape288" coordorigin="9755,10084" coordsize="968,849" path="m10285,10097l10269,10087,10250,10084,10231,10087,10214,10096,9770,10473,9759,10487,9755,10504,9759,10520,9770,10534,10214,10920,10231,10930,10250,10933,10268,10929,10285,10920,10708,10535,10719,10520,10722,10504,10719,10487,10708,10472,10285,10097xe" filled="false" stroked="true" strokeweight=".523pt" strokecolor="#252525">
                  <v:path arrowok="t"/>
                  <v:stroke dashstyle="solid"/>
                </v:shape>
                <v:rect style="position:absolute;left:3664;top:8243;width:3680;height:160" id="docshape289" filled="true" fillcolor="#b3b3b3" stroked="false">
                  <v:fill type="solid"/>
                </v:rect>
                <v:rect style="position:absolute;left:3664;top:8243;width:3680;height:160" id="docshape290" filled="false" stroked="true" strokeweight=".639pt" strokecolor="#252525">
                  <v:stroke dashstyle="solid"/>
                </v:rect>
                <v:shape style="position:absolute;left:3664;top:8517;width:2292;height:669" id="docshape291" coordorigin="3664,8517" coordsize="2292,669" path="m5891,8517l3729,8517,3704,8522,3683,8536,3670,8557,3664,8582,3664,9121,3670,9146,3683,9167,3704,9180,3729,9185,5891,9185,5916,9180,5937,9167,5951,9146,5956,9121,5956,8582,5951,8557,5937,8536,5916,8522,5891,8517xe" filled="true" fillcolor="#c8c8c8" stroked="false">
                  <v:path arrowok="t"/>
                  <v:fill type="solid"/>
                </v:shape>
                <v:shape style="position:absolute;left:3664;top:8517;width:2292;height:669" id="docshape292" coordorigin="3664,8517" coordsize="2292,669" path="m3729,8517l3704,8522,3683,8536,3670,8557,3664,8582,3664,9121,3670,9146,3683,9167,3704,9180,3729,9185,5891,9185,5916,9180,5937,9167,5951,9146,5956,9121,5956,8582,5951,8557,5937,8536,5916,8522,5891,8517,3729,8517xe" filled="false" stroked="true" strokeweight=".639pt" strokecolor="#252525">
                  <v:path arrowok="t"/>
                  <v:stroke dashstyle="solid"/>
                </v:shape>
                <v:rect style="position:absolute;left:1492;top:6421;width:541;height:4480" id="docshape293" filled="true" fillcolor="#cfcfcf" stroked="false">
                  <v:fill type="solid"/>
                </v:rect>
                <v:shape style="position:absolute;left:1492;top:6421;width:2125;height:4480" id="docshape294" coordorigin="1493,6421" coordsize="2125,4480" path="m1493,10901l2033,10901,2033,6421,1493,6421,1493,10901xm3423,6638l3510,6638,3510,8399,3423,8399m3617,8877l3576,8877,3576,6943,3617,6943e" filled="false" stroked="true" strokeweight=".639pt" strokecolor="#252525">
                  <v:path arrowok="t"/>
                  <v:stroke dashstyle="solid"/>
                </v:shape>
                <v:shape style="position:absolute;left:3611;top:6892;width:54;height:2035" id="docshape295" coordorigin="3611,6893" coordsize="54,2035" path="m3665,8877l3611,8827,3611,8927,3665,8877xm3665,6943l3611,6893,3611,6993,3665,6943xe" filled="true" fillcolor="#252525" stroked="false">
                  <v:path arrowok="t"/>
                  <v:fill type="solid"/>
                </v:shape>
                <v:shape style="position:absolute;left:3432;top:9511;width:88;height:1187" id="docshape296" coordorigin="3432,9511" coordsize="88,1187" path="m3432,9511l3520,9511,3520,10697,3432,10697e" filled="false" stroked="true" strokeweight=".639pt" strokecolor="#252525">
                  <v:path arrowok="t"/>
                  <v:stroke dashstyle="solid"/>
                </v:shape>
                <v:shape style="position:absolute;left:3419;top:8687;width:4056;height:632" id="docshape297" coordorigin="3419,8687" coordsize="4056,632" path="m3419,9114l3523,9114,3523,9319,7283,9319,7283,8687,7475,8687e" filled="false" stroked="true" strokeweight=".639pt" strokecolor="#252525">
                  <v:path arrowok="t"/>
                  <v:stroke dashstyle="solid"/>
                </v:shape>
                <v:shape style="position:absolute;left:7468;top:8637;width:54;height:100" id="docshape298" coordorigin="7469,8638" coordsize="54,100" path="m7469,8638l7469,8737,7522,8687,7469,8638xe" filled="true" fillcolor="#252525" stroked="false">
                  <v:path arrowok="t"/>
                  <v:fill type="solid"/>
                </v:shape>
                <v:shape style="position:absolute;left:5962;top:8517;width:1513;height:328" id="docshape299" coordorigin="5962,8517" coordsize="1513,328" path="m5962,8845l7143,8845,7143,8517,7475,8517e" filled="false" stroked="true" strokeweight=".639pt" strokecolor="#252525">
                  <v:path arrowok="t"/>
                  <v:stroke dashstyle="solid"/>
                </v:shape>
                <v:shape style="position:absolute;left:7468;top:8467;width:54;height:100" id="docshape300" coordorigin="7469,8467" coordsize="54,100" path="m7469,8467l7469,8567,7522,8517,7469,8467xe" filled="true" fillcolor="#252525" stroked="false">
                  <v:path arrowok="t"/>
                  <v:fill type="solid"/>
                </v:shape>
                <v:shape style="position:absolute;left:7349;top:8851;width:127;height:1752" id="docshape301" coordorigin="7350,8851" coordsize="127,1752" path="m7350,10603l7430,10603,7430,8851,7476,8851e" filled="false" stroked="true" strokeweight=".639pt" strokecolor="#252525">
                  <v:path arrowok="t"/>
                  <v:stroke dashstyle="solid"/>
                </v:shape>
                <v:shape style="position:absolute;left:7470;top:8801;width:54;height:100" id="docshape302" coordorigin="7470,8801" coordsize="54,100" path="m7470,8801l7470,8901,7524,8851,7470,8801xe" filled="true" fillcolor="#252525" stroked="false">
                  <v:path arrowok="t"/>
                  <v:fill type="solid"/>
                </v:shape>
                <v:line style="position:absolute" from="3517,7441" to="3570,7441" stroked="true" strokeweight=".639pt" strokecolor="#252525">
                  <v:stroke dashstyle="solid"/>
                </v:line>
                <v:shape style="position:absolute;left:3576;top:9027;width:41;height:1552" id="docshape303" coordorigin="3576,9028" coordsize="41,1552" path="m3617,10579l3576,10579,3576,9028,3617,9028e" filled="false" stroked="true" strokeweight=".639pt" strokecolor="#252525">
                  <v:path arrowok="t"/>
                  <v:stroke dashstyle="solid"/>
                </v:shape>
                <v:shape style="position:absolute;left:3611;top:8978;width:54;height:1652" id="docshape304" coordorigin="3611,8978" coordsize="54,1652" path="m3665,10579l3611,10530,3611,10629,3665,10579xm3665,9028l3611,8978,3611,9078,3665,9028xe" filled="true" fillcolor="#252525" stroked="false">
                  <v:path arrowok="t"/>
                  <v:fill type="solid"/>
                </v:shape>
                <v:line style="position:absolute" from="3517,10094" to="3570,10094" stroked="true" strokeweight=".639pt" strokecolor="#252525">
                  <v:stroke dashstyle="solid"/>
                </v:line>
                <v:shape style="position:absolute;left:7362;top:7204;width:117;height:965" id="docshape305" coordorigin="7363,7204" coordsize="117,965" path="m7363,7204l7436,7204,7436,8169,7479,8169e" filled="false" stroked="true" strokeweight=".639pt" strokecolor="#252525">
                  <v:path arrowok="t"/>
                  <v:stroke dashstyle="solid"/>
                </v:shape>
                <v:shape style="position:absolute;left:7473;top:8118;width:54;height:100" id="docshape306" coordorigin="7473,8119" coordsize="54,100" path="m7473,8119l7473,8219,7527,8169,7473,8119xe" filled="true" fillcolor="#252525" stroked="false">
                  <v:path arrowok="t"/>
                  <v:fill type="solid"/>
                </v:shape>
                <v:shape style="position:absolute;left:8556;top:6809;width:498;height:1536" id="docshape307" coordorigin="8556,6810" coordsize="498,1536" path="m8556,8345l8850,8345,8850,6810,9054,6810e" filled="false" stroked="true" strokeweight=".639pt" strokecolor="#252525">
                  <v:path arrowok="t"/>
                  <v:stroke dashstyle="solid"/>
                </v:shape>
                <v:shape style="position:absolute;left:9047;top:6759;width:54;height:100" id="docshape308" coordorigin="9048,6760" coordsize="54,100" path="m9048,6760l9048,6859,9102,6810,9048,6760xe" filled="true" fillcolor="#252525" stroked="false">
                  <v:path arrowok="t"/>
                  <v:fill type="solid"/>
                </v:shape>
                <v:line style="position:absolute" from="9725,7326" to="9725,7444" stroked="true" strokeweight=".639pt" strokecolor="#252525">
                  <v:stroke dashstyle="solid"/>
                </v:line>
                <v:shape style="position:absolute;left:9674;top:7437;width:100;height:54" id="docshape309" coordorigin="9675,7438" coordsize="100,54" path="m9775,7438l9675,7438,9725,7492,9775,7438xe" filled="true" fillcolor="#252525" stroked="false">
                  <v:path arrowok="t"/>
                  <v:fill type="solid"/>
                </v:shape>
                <v:line style="position:absolute" from="9725,8551" to="9725,8670" stroked="true" strokeweight=".639pt" strokecolor="#252525">
                  <v:stroke dashstyle="solid"/>
                </v:line>
                <v:shape style="position:absolute;left:9674;top:8663;width:100;height:54" id="docshape310" coordorigin="9675,8664" coordsize="100,54" path="m9775,8664l9675,8664,9725,8717,9775,8664xe" filled="true" fillcolor="#252525" stroked="false">
                  <v:path arrowok="t"/>
                  <v:fill type="solid"/>
                </v:shape>
                <v:shape style="position:absolute;left:9180;top:9962;width:1073;height:70" id="docshape311" coordorigin="9181,9963" coordsize="1073,70" path="m9181,10032l9181,9963,10254,9963,10254,10032e" filled="false" stroked="true" strokeweight=".639pt" strokecolor="#252525">
                  <v:path arrowok="t"/>
                  <v:stroke dashstyle="solid"/>
                </v:shape>
                <v:shape style="position:absolute;left:9131;top:10026;width:1173;height:54" id="docshape312" coordorigin="9131,10026" coordsize="1173,54" path="m9231,10026l9131,10026,9181,10080,9231,10026xm10303,10026l10204,10026,10253,10080,10303,10026xe" filled="true" fillcolor="#252525" stroked="false">
                  <v:path arrowok="t"/>
                  <v:fill type="solid"/>
                </v:shape>
                <v:line style="position:absolute" from="9727,9752" to="9727,9956" stroked="true" strokeweight=".639pt" strokecolor="#252525">
                  <v:stroke dashstyle="solid"/>
                </v:line>
                <v:rect style="position:absolute;left:1085;top:4135;width:10071;height:7867" id="docshape313" filled="false" stroked="true" strokeweight=".5pt" strokecolor="#707070">
                  <v:stroke dashstyle="solid"/>
                </v:rect>
                <v:shape style="position:absolute;left:1274;top:4197;width:7436;height:316" type="#_x0000_t202" id="docshape314" filled="false" stroked="false">
                  <v:textbox inset="0,0,0,0">
                    <w:txbxContent>
                      <w:p>
                        <w:pPr>
                          <w:spacing w:before="0"/>
                          <w:ind w:left="0" w:right="0" w:firstLine="0"/>
                          <w:jc w:val="left"/>
                          <w:rPr>
                            <w:b/>
                            <w:sz w:val="15"/>
                          </w:rPr>
                        </w:pPr>
                        <w:r>
                          <w:rPr>
                            <w:b/>
                            <w:color w:val="5F5F5F"/>
                            <w:sz w:val="26"/>
                          </w:rPr>
                          <w:t>EXHIBIT</w:t>
                        </w:r>
                        <w:r>
                          <w:rPr>
                            <w:b/>
                            <w:color w:val="5F5F5F"/>
                            <w:spacing w:val="13"/>
                            <w:sz w:val="26"/>
                          </w:rPr>
                          <w:t> </w:t>
                        </w:r>
                        <w:r>
                          <w:rPr>
                            <w:b/>
                            <w:color w:val="5F5F5F"/>
                            <w:sz w:val="26"/>
                          </w:rPr>
                          <w:t>4.11.</w:t>
                        </w:r>
                        <w:r>
                          <w:rPr>
                            <w:b/>
                            <w:color w:val="5F5F5F"/>
                            <w:spacing w:val="9"/>
                            <w:sz w:val="26"/>
                          </w:rPr>
                          <w:t> </w:t>
                        </w:r>
                        <w:r>
                          <w:rPr>
                            <w:b/>
                            <w:color w:val="5F5F5F"/>
                            <w:sz w:val="26"/>
                          </w:rPr>
                          <w:t>Recovery</w:t>
                        </w:r>
                        <w:r>
                          <w:rPr>
                            <w:b/>
                            <w:color w:val="5F5F5F"/>
                            <w:spacing w:val="9"/>
                            <w:sz w:val="26"/>
                          </w:rPr>
                          <w:t> </w:t>
                        </w:r>
                        <w:r>
                          <w:rPr>
                            <w:b/>
                            <w:color w:val="5F5F5F"/>
                            <w:sz w:val="26"/>
                          </w:rPr>
                          <w:t>Café</w:t>
                        </w:r>
                        <w:r>
                          <w:rPr>
                            <w:b/>
                            <w:color w:val="5F5F5F"/>
                            <w:spacing w:val="9"/>
                            <w:sz w:val="26"/>
                          </w:rPr>
                          <w:t> </w:t>
                        </w:r>
                        <w:r>
                          <w:rPr>
                            <w:b/>
                            <w:color w:val="5F5F5F"/>
                            <w:sz w:val="26"/>
                          </w:rPr>
                          <w:t>Conceptual</w:t>
                        </w:r>
                        <w:r>
                          <w:rPr>
                            <w:b/>
                            <w:color w:val="5F5F5F"/>
                            <w:spacing w:val="10"/>
                            <w:sz w:val="26"/>
                          </w:rPr>
                          <w:t> </w:t>
                        </w:r>
                        <w:r>
                          <w:rPr>
                            <w:b/>
                            <w:color w:val="5F5F5F"/>
                            <w:spacing w:val="-2"/>
                            <w:sz w:val="26"/>
                          </w:rPr>
                          <w:t>Model</w:t>
                        </w:r>
                        <w:r>
                          <w:rPr>
                            <w:b/>
                            <w:color w:val="5F5F5F"/>
                            <w:spacing w:val="-2"/>
                            <w:position w:val="9"/>
                            <w:sz w:val="15"/>
                          </w:rPr>
                          <w:t>1383</w:t>
                        </w:r>
                      </w:p>
                    </w:txbxContent>
                  </v:textbox>
                  <w10:wrap type="none"/>
                </v:shape>
                <v:shape style="position:absolute;left:1613;top:5111;width:5765;height:362" type="#_x0000_t202" id="docshape315" filled="false" stroked="false">
                  <v:textbox inset="0,0,0,0">
                    <w:txbxContent>
                      <w:p>
                        <w:pPr>
                          <w:spacing w:line="252" w:lineRule="auto" w:before="0"/>
                          <w:ind w:left="0" w:right="0" w:firstLine="0"/>
                          <w:jc w:val="left"/>
                          <w:rPr>
                            <w:rFonts w:ascii="Calibri"/>
                            <w:i/>
                            <w:sz w:val="14"/>
                          </w:rPr>
                        </w:pPr>
                        <w:r>
                          <w:rPr>
                            <w:color w:val="252525"/>
                            <w:w w:val="90"/>
                            <w:sz w:val="14"/>
                          </w:rPr>
                          <w:t>RECOVERY</w:t>
                        </w:r>
                        <w:r>
                          <w:rPr>
                            <w:color w:val="252525"/>
                            <w:spacing w:val="-7"/>
                            <w:w w:val="90"/>
                            <w:sz w:val="14"/>
                          </w:rPr>
                          <w:t> </w:t>
                        </w:r>
                        <w:r>
                          <w:rPr>
                            <w:color w:val="252525"/>
                            <w:w w:val="90"/>
                            <w:sz w:val="14"/>
                          </w:rPr>
                          <w:t>CAFE</w:t>
                        </w:r>
                        <w:r>
                          <w:rPr>
                            <w:color w:val="252525"/>
                            <w:spacing w:val="-7"/>
                            <w:w w:val="90"/>
                            <w:sz w:val="14"/>
                          </w:rPr>
                          <w:t> </w:t>
                        </w:r>
                        <w:r>
                          <w:rPr>
                            <w:color w:val="252525"/>
                            <w:w w:val="90"/>
                            <w:sz w:val="14"/>
                          </w:rPr>
                          <w:t>CONCEPTUAL</w:t>
                        </w:r>
                        <w:r>
                          <w:rPr>
                            <w:color w:val="252525"/>
                            <w:spacing w:val="-7"/>
                            <w:w w:val="90"/>
                            <w:sz w:val="14"/>
                          </w:rPr>
                          <w:t> </w:t>
                        </w:r>
                        <w:r>
                          <w:rPr>
                            <w:color w:val="252525"/>
                            <w:w w:val="90"/>
                            <w:sz w:val="14"/>
                          </w:rPr>
                          <w:t>MODEL:</w:t>
                        </w:r>
                        <w:r>
                          <w:rPr>
                            <w:color w:val="252525"/>
                            <w:spacing w:val="-5"/>
                            <w:w w:val="90"/>
                            <w:sz w:val="14"/>
                          </w:rPr>
                          <w:t> </w:t>
                        </w:r>
                        <w:r>
                          <w:rPr>
                            <w:rFonts w:ascii="Calibri"/>
                            <w:i/>
                            <w:color w:val="252525"/>
                            <w:w w:val="90"/>
                            <w:sz w:val="14"/>
                          </w:rPr>
                          <w:t>We are a community of people who have been traumatized by</w:t>
                        </w:r>
                        <w:r>
                          <w:rPr>
                            <w:rFonts w:ascii="Calibri"/>
                            <w:i/>
                            <w:color w:val="252525"/>
                            <w:spacing w:val="40"/>
                            <w:sz w:val="14"/>
                          </w:rPr>
                          <w:t> </w:t>
                        </w:r>
                        <w:r>
                          <w:rPr>
                            <w:rFonts w:ascii="Calibri"/>
                            <w:i/>
                            <w:color w:val="252525"/>
                            <w:w w:val="80"/>
                            <w:sz w:val="14"/>
                          </w:rPr>
                          <w:t>homelessness, addiction and other mental health challenges coming to know we are loved and that we have gifts to share.</w:t>
                        </w:r>
                      </w:p>
                    </w:txbxContent>
                  </v:textbox>
                  <w10:wrap type="none"/>
                </v:shape>
                <v:shape style="position:absolute;left:8046;top:4932;width:2470;height:720" type="#_x0000_t202" id="docshape316" filled="false" stroked="false">
                  <v:textbox inset="0,0,0,0">
                    <w:txbxContent>
                      <w:p>
                        <w:pPr>
                          <w:spacing w:before="4"/>
                          <w:ind w:left="14" w:right="32" w:firstLine="0"/>
                          <w:jc w:val="center"/>
                          <w:rPr>
                            <w:rFonts w:ascii="Calibri"/>
                            <w:b/>
                            <w:sz w:val="14"/>
                          </w:rPr>
                        </w:pPr>
                        <w:r>
                          <w:rPr>
                            <w:rFonts w:ascii="Calibri"/>
                            <w:b/>
                            <w:color w:val="252525"/>
                            <w:w w:val="85"/>
                            <w:sz w:val="14"/>
                          </w:rPr>
                          <w:t>RECOVERY</w:t>
                        </w:r>
                        <w:r>
                          <w:rPr>
                            <w:rFonts w:ascii="Calibri"/>
                            <w:b/>
                            <w:color w:val="252525"/>
                            <w:spacing w:val="2"/>
                            <w:sz w:val="14"/>
                          </w:rPr>
                          <w:t> </w:t>
                        </w:r>
                        <w:r>
                          <w:rPr>
                            <w:rFonts w:ascii="Calibri"/>
                            <w:b/>
                            <w:color w:val="252525"/>
                            <w:w w:val="85"/>
                            <w:sz w:val="14"/>
                          </w:rPr>
                          <w:t>CAF</w:t>
                        </w:r>
                        <w:r>
                          <w:rPr>
                            <w:color w:val="252525"/>
                            <w:w w:val="85"/>
                            <w:sz w:val="14"/>
                          </w:rPr>
                          <w:t>E</w:t>
                        </w:r>
                        <w:r>
                          <w:rPr>
                            <w:color w:val="252525"/>
                            <w:spacing w:val="-9"/>
                            <w:w w:val="85"/>
                            <w:sz w:val="14"/>
                          </w:rPr>
                          <w:t> </w:t>
                        </w:r>
                        <w:r>
                          <w:rPr>
                            <w:rFonts w:ascii="Calibri"/>
                            <w:b/>
                            <w:color w:val="252525"/>
                            <w:w w:val="85"/>
                            <w:sz w:val="14"/>
                          </w:rPr>
                          <w:t>GUIDING</w:t>
                        </w:r>
                        <w:r>
                          <w:rPr>
                            <w:rFonts w:ascii="Calibri"/>
                            <w:b/>
                            <w:color w:val="252525"/>
                            <w:spacing w:val="3"/>
                            <w:sz w:val="14"/>
                          </w:rPr>
                          <w:t> </w:t>
                        </w:r>
                        <w:r>
                          <w:rPr>
                            <w:rFonts w:ascii="Calibri"/>
                            <w:b/>
                            <w:color w:val="252525"/>
                            <w:spacing w:val="-2"/>
                            <w:w w:val="85"/>
                            <w:sz w:val="14"/>
                          </w:rPr>
                          <w:t>PRINCIPLES:</w:t>
                        </w:r>
                      </w:p>
                      <w:p>
                        <w:pPr>
                          <w:spacing w:line="252" w:lineRule="auto" w:before="9"/>
                          <w:ind w:left="14" w:right="32" w:firstLine="0"/>
                          <w:jc w:val="center"/>
                          <w:rPr>
                            <w:rFonts w:ascii="Calibri" w:hAnsi="Calibri"/>
                            <w:i/>
                            <w:sz w:val="14"/>
                          </w:rPr>
                        </w:pPr>
                        <w:r>
                          <w:rPr>
                            <w:rFonts w:ascii="Calibri" w:hAnsi="Calibri"/>
                            <w:i/>
                            <w:color w:val="252525"/>
                            <w:w w:val="80"/>
                            <w:sz w:val="14"/>
                          </w:rPr>
                          <w:t>Connect with divine Love in ourselves and others</w:t>
                        </w:r>
                        <w:r>
                          <w:rPr>
                            <w:rFonts w:ascii="Calibri" w:hAnsi="Calibri"/>
                            <w:i/>
                            <w:color w:val="252525"/>
                            <w:spacing w:val="40"/>
                            <w:sz w:val="14"/>
                          </w:rPr>
                          <w:t> </w:t>
                        </w:r>
                        <w:r>
                          <w:rPr>
                            <w:rFonts w:ascii="Calibri" w:hAnsi="Calibri"/>
                            <w:i/>
                            <w:color w:val="252525"/>
                            <w:w w:val="90"/>
                            <w:sz w:val="14"/>
                          </w:rPr>
                          <w:t>Show</w:t>
                        </w:r>
                        <w:r>
                          <w:rPr>
                            <w:rFonts w:ascii="Calibri" w:hAnsi="Calibri"/>
                            <w:i/>
                            <w:color w:val="252525"/>
                            <w:spacing w:val="-5"/>
                            <w:w w:val="90"/>
                            <w:sz w:val="14"/>
                          </w:rPr>
                          <w:t> </w:t>
                        </w:r>
                        <w:r>
                          <w:rPr>
                            <w:rFonts w:ascii="Calibri" w:hAnsi="Calibri"/>
                            <w:i/>
                            <w:color w:val="252525"/>
                            <w:w w:val="90"/>
                            <w:sz w:val="14"/>
                          </w:rPr>
                          <w:t>respect</w:t>
                        </w:r>
                        <w:r>
                          <w:rPr>
                            <w:rFonts w:ascii="Calibri" w:hAnsi="Calibri"/>
                            <w:i/>
                            <w:color w:val="252525"/>
                            <w:spacing w:val="-5"/>
                            <w:w w:val="90"/>
                            <w:sz w:val="14"/>
                          </w:rPr>
                          <w:t> </w:t>
                        </w:r>
                        <w:r>
                          <w:rPr>
                            <w:rFonts w:ascii="Calibri" w:hAnsi="Calibri"/>
                            <w:i/>
                            <w:color w:val="252525"/>
                            <w:w w:val="85"/>
                            <w:sz w:val="14"/>
                          </w:rPr>
                          <w:t>•</w:t>
                        </w:r>
                        <w:r>
                          <w:rPr>
                            <w:rFonts w:ascii="Calibri" w:hAnsi="Calibri"/>
                            <w:i/>
                            <w:color w:val="252525"/>
                            <w:spacing w:val="-3"/>
                            <w:w w:val="85"/>
                            <w:sz w:val="14"/>
                          </w:rPr>
                          <w:t> </w:t>
                        </w:r>
                        <w:r>
                          <w:rPr>
                            <w:rFonts w:ascii="Calibri" w:hAnsi="Calibri"/>
                            <w:i/>
                            <w:color w:val="252525"/>
                            <w:w w:val="90"/>
                            <w:sz w:val="14"/>
                          </w:rPr>
                          <w:t>Cultivate</w:t>
                        </w:r>
                        <w:r>
                          <w:rPr>
                            <w:rFonts w:ascii="Calibri" w:hAnsi="Calibri"/>
                            <w:i/>
                            <w:color w:val="252525"/>
                            <w:spacing w:val="-5"/>
                            <w:w w:val="90"/>
                            <w:sz w:val="14"/>
                          </w:rPr>
                          <w:t> </w:t>
                        </w:r>
                        <w:r>
                          <w:rPr>
                            <w:rFonts w:ascii="Calibri" w:hAnsi="Calibri"/>
                            <w:i/>
                            <w:color w:val="252525"/>
                            <w:w w:val="90"/>
                            <w:sz w:val="14"/>
                          </w:rPr>
                          <w:t>compassion</w:t>
                        </w:r>
                      </w:p>
                      <w:p>
                        <w:pPr>
                          <w:spacing w:line="169" w:lineRule="exact" w:before="0"/>
                          <w:ind w:left="14" w:right="32" w:firstLine="0"/>
                          <w:jc w:val="center"/>
                          <w:rPr>
                            <w:rFonts w:ascii="Calibri" w:hAnsi="Calibri"/>
                            <w:i/>
                            <w:sz w:val="14"/>
                          </w:rPr>
                        </w:pPr>
                        <w:r>
                          <w:rPr>
                            <w:rFonts w:ascii="Calibri" w:hAnsi="Calibri"/>
                            <w:i/>
                            <w:color w:val="252525"/>
                            <w:w w:val="80"/>
                            <w:sz w:val="14"/>
                          </w:rPr>
                          <w:t>Practice</w:t>
                        </w:r>
                        <w:r>
                          <w:rPr>
                            <w:rFonts w:ascii="Calibri" w:hAnsi="Calibri"/>
                            <w:i/>
                            <w:color w:val="252525"/>
                            <w:spacing w:val="-5"/>
                            <w:sz w:val="14"/>
                          </w:rPr>
                          <w:t> </w:t>
                        </w:r>
                        <w:r>
                          <w:rPr>
                            <w:rFonts w:ascii="Calibri" w:hAnsi="Calibri"/>
                            <w:i/>
                            <w:color w:val="252525"/>
                            <w:w w:val="80"/>
                            <w:sz w:val="14"/>
                          </w:rPr>
                          <w:t>forgiveness</w:t>
                        </w:r>
                        <w:r>
                          <w:rPr>
                            <w:rFonts w:ascii="Calibri" w:hAnsi="Calibri"/>
                            <w:i/>
                            <w:color w:val="252525"/>
                            <w:spacing w:val="-5"/>
                            <w:sz w:val="14"/>
                          </w:rPr>
                          <w:t> </w:t>
                        </w:r>
                        <w:r>
                          <w:rPr>
                            <w:rFonts w:ascii="Calibri" w:hAnsi="Calibri"/>
                            <w:i/>
                            <w:color w:val="252525"/>
                            <w:w w:val="80"/>
                            <w:sz w:val="14"/>
                          </w:rPr>
                          <w:t>•</w:t>
                        </w:r>
                        <w:r>
                          <w:rPr>
                            <w:rFonts w:ascii="Calibri" w:hAnsi="Calibri"/>
                            <w:i/>
                            <w:color w:val="252525"/>
                            <w:spacing w:val="-5"/>
                            <w:sz w:val="14"/>
                          </w:rPr>
                          <w:t> </w:t>
                        </w:r>
                        <w:r>
                          <w:rPr>
                            <w:rFonts w:ascii="Calibri" w:hAnsi="Calibri"/>
                            <w:i/>
                            <w:color w:val="252525"/>
                            <w:w w:val="80"/>
                            <w:sz w:val="14"/>
                          </w:rPr>
                          <w:t>Encourage</w:t>
                        </w:r>
                        <w:r>
                          <w:rPr>
                            <w:rFonts w:ascii="Calibri" w:hAnsi="Calibri"/>
                            <w:i/>
                            <w:color w:val="252525"/>
                            <w:spacing w:val="-5"/>
                            <w:sz w:val="14"/>
                          </w:rPr>
                          <w:t> </w:t>
                        </w:r>
                        <w:r>
                          <w:rPr>
                            <w:rFonts w:ascii="Calibri" w:hAnsi="Calibri"/>
                            <w:i/>
                            <w:color w:val="252525"/>
                            <w:w w:val="80"/>
                            <w:sz w:val="14"/>
                          </w:rPr>
                          <w:t>growth</w:t>
                        </w:r>
                        <w:r>
                          <w:rPr>
                            <w:rFonts w:ascii="Calibri" w:hAnsi="Calibri"/>
                            <w:i/>
                            <w:color w:val="252525"/>
                            <w:spacing w:val="-5"/>
                            <w:sz w:val="14"/>
                          </w:rPr>
                          <w:t> </w:t>
                        </w:r>
                        <w:r>
                          <w:rPr>
                            <w:rFonts w:ascii="Calibri" w:hAnsi="Calibri"/>
                            <w:i/>
                            <w:color w:val="252525"/>
                            <w:w w:val="80"/>
                            <w:sz w:val="14"/>
                          </w:rPr>
                          <w:t>•</w:t>
                        </w:r>
                        <w:r>
                          <w:rPr>
                            <w:rFonts w:ascii="Calibri" w:hAnsi="Calibri"/>
                            <w:i/>
                            <w:color w:val="252525"/>
                            <w:spacing w:val="-5"/>
                            <w:sz w:val="14"/>
                          </w:rPr>
                          <w:t> </w:t>
                        </w:r>
                        <w:r>
                          <w:rPr>
                            <w:rFonts w:ascii="Calibri" w:hAnsi="Calibri"/>
                            <w:i/>
                            <w:color w:val="252525"/>
                            <w:w w:val="80"/>
                            <w:sz w:val="14"/>
                          </w:rPr>
                          <w:t>Give</w:t>
                        </w:r>
                        <w:r>
                          <w:rPr>
                            <w:rFonts w:ascii="Calibri" w:hAnsi="Calibri"/>
                            <w:i/>
                            <w:color w:val="252525"/>
                            <w:spacing w:val="-5"/>
                            <w:sz w:val="14"/>
                          </w:rPr>
                          <w:t> </w:t>
                        </w:r>
                        <w:r>
                          <w:rPr>
                            <w:rFonts w:ascii="Calibri" w:hAnsi="Calibri"/>
                            <w:i/>
                            <w:color w:val="252525"/>
                            <w:spacing w:val="-4"/>
                            <w:w w:val="80"/>
                            <w:sz w:val="14"/>
                          </w:rPr>
                          <w:t>back</w:t>
                        </w:r>
                      </w:p>
                    </w:txbxContent>
                  </v:textbox>
                  <w10:wrap type="none"/>
                </v:shape>
                <v:shape style="position:absolute;left:2413;top:6569;width:728;height:133" type="#_x0000_t202" id="docshape317" filled="false" stroked="false">
                  <v:textbox inset="0,0,0,0">
                    <w:txbxContent>
                      <w:p>
                        <w:pPr>
                          <w:spacing w:before="10"/>
                          <w:ind w:left="0" w:right="0" w:firstLine="0"/>
                          <w:jc w:val="left"/>
                          <w:rPr>
                            <w:rFonts w:ascii="Calibri"/>
                            <w:sz w:val="10"/>
                          </w:rPr>
                        </w:pPr>
                        <w:r>
                          <w:rPr>
                            <w:rFonts w:ascii="Calibri"/>
                            <w:color w:val="454545"/>
                            <w:w w:val="115"/>
                            <w:sz w:val="10"/>
                          </w:rPr>
                          <w:t>PEER</w:t>
                        </w:r>
                        <w:r>
                          <w:rPr>
                            <w:rFonts w:ascii="Calibri"/>
                            <w:color w:val="454545"/>
                            <w:spacing w:val="1"/>
                            <w:w w:val="115"/>
                            <w:sz w:val="10"/>
                          </w:rPr>
                          <w:t> </w:t>
                        </w:r>
                        <w:r>
                          <w:rPr>
                            <w:rFonts w:ascii="Calibri"/>
                            <w:color w:val="454545"/>
                            <w:spacing w:val="-2"/>
                            <w:w w:val="115"/>
                            <w:sz w:val="10"/>
                          </w:rPr>
                          <w:t>SUPPORT</w:t>
                        </w:r>
                      </w:p>
                    </w:txbxContent>
                  </v:textbox>
                  <w10:wrap type="none"/>
                </v:shape>
                <v:shape style="position:absolute;left:2307;top:7150;width:944;height:133" type="#_x0000_t202" id="docshape318" filled="false" stroked="false">
                  <v:textbox inset="0,0,0,0">
                    <w:txbxContent>
                      <w:p>
                        <w:pPr>
                          <w:spacing w:before="10"/>
                          <w:ind w:left="0" w:right="0" w:firstLine="0"/>
                          <w:jc w:val="left"/>
                          <w:rPr>
                            <w:rFonts w:ascii="Calibri"/>
                            <w:sz w:val="10"/>
                          </w:rPr>
                        </w:pPr>
                        <w:r>
                          <w:rPr>
                            <w:rFonts w:ascii="Calibri"/>
                            <w:color w:val="6D6D6D"/>
                            <w:w w:val="115"/>
                            <w:sz w:val="10"/>
                          </w:rPr>
                          <w:t>RECOVERY</w:t>
                        </w:r>
                        <w:r>
                          <w:rPr>
                            <w:rFonts w:ascii="Calibri"/>
                            <w:color w:val="6D6D6D"/>
                            <w:spacing w:val="-2"/>
                            <w:w w:val="115"/>
                            <w:sz w:val="10"/>
                          </w:rPr>
                          <w:t> </w:t>
                        </w:r>
                        <w:r>
                          <w:rPr>
                            <w:rFonts w:ascii="Calibri"/>
                            <w:color w:val="6D6D6D"/>
                            <w:spacing w:val="-2"/>
                            <w:w w:val="120"/>
                            <w:sz w:val="10"/>
                          </w:rPr>
                          <w:t>CIRCLES</w:t>
                        </w:r>
                      </w:p>
                    </w:txbxContent>
                  </v:textbox>
                  <w10:wrap type="none"/>
                </v:shape>
                <v:shape style="position:absolute;left:3721;top:6722;width:1017;height:1309" type="#_x0000_t202" id="docshape319" filled="false" stroked="false">
                  <v:textbox inset="0,0,0,0">
                    <w:txbxContent>
                      <w:p>
                        <w:pPr>
                          <w:spacing w:line="252" w:lineRule="auto" w:before="10"/>
                          <w:ind w:left="17" w:right="34"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spacing w:val="-2"/>
                            <w:w w:val="115"/>
                            <w:sz w:val="10"/>
                          </w:rPr>
                          <w:t>INTRAPERSONAL</w:t>
                        </w:r>
                        <w:r>
                          <w:rPr>
                            <w:rFonts w:ascii="Calibri"/>
                            <w:color w:val="252525"/>
                            <w:spacing w:val="40"/>
                            <w:w w:val="115"/>
                            <w:sz w:val="10"/>
                          </w:rPr>
                          <w:t> </w:t>
                        </w:r>
                        <w:r>
                          <w:rPr>
                            <w:rFonts w:ascii="Calibri"/>
                            <w:color w:val="252525"/>
                            <w:spacing w:val="-2"/>
                            <w:w w:val="115"/>
                            <w:sz w:val="10"/>
                          </w:rPr>
                          <w:t>SKILLS</w:t>
                        </w:r>
                      </w:p>
                      <w:p>
                        <w:pPr>
                          <w:numPr>
                            <w:ilvl w:val="0"/>
                            <w:numId w:val="33"/>
                          </w:numPr>
                          <w:tabs>
                            <w:tab w:pos="58" w:val="left" w:leader="none"/>
                          </w:tabs>
                          <w:spacing w:line="105" w:lineRule="exact" w:before="0"/>
                          <w:ind w:left="0" w:right="16" w:firstLine="0"/>
                          <w:jc w:val="center"/>
                          <w:rPr>
                            <w:rFonts w:ascii="Calibri" w:hAnsi="Calibri" w:cs="Calibri" w:eastAsia="Calibri"/>
                            <w:sz w:val="10"/>
                            <w:szCs w:val="10"/>
                          </w:rPr>
                        </w:pPr>
                        <w:r>
                          <w:rPr>
                            <w:rFonts w:ascii="Calibri" w:hAnsi="Calibri" w:cs="Calibri" w:eastAsia="Calibri"/>
                            <w:color w:val="252525"/>
                            <w:w w:val="105"/>
                            <w:sz w:val="10"/>
                            <w:szCs w:val="10"/>
                          </w:rPr>
                          <w:t>Rediscover</w:t>
                        </w:r>
                        <w:r>
                          <w:rPr>
                            <w:rFonts w:ascii="Calibri" w:hAnsi="Calibri" w:cs="Calibri" w:eastAsia="Calibri"/>
                            <w:color w:val="252525"/>
                            <w:spacing w:val="14"/>
                            <w:w w:val="105"/>
                            <w:sz w:val="10"/>
                            <w:szCs w:val="10"/>
                          </w:rPr>
                          <w:t> </w:t>
                        </w:r>
                        <w:r>
                          <w:rPr>
                            <w:rFonts w:ascii="Calibri" w:hAnsi="Calibri" w:cs="Calibri" w:eastAsia="Calibri"/>
                            <w:color w:val="252525"/>
                            <w:w w:val="105"/>
                            <w:sz w:val="10"/>
                            <w:szCs w:val="10"/>
                          </w:rPr>
                          <w:t>ignity</w:t>
                        </w:r>
                        <w:r>
                          <w:rPr>
                            <w:rFonts w:ascii="Calibri" w:hAnsi="Calibri" w:cs="Calibri" w:eastAsia="Calibri"/>
                            <w:color w:val="252525"/>
                            <w:spacing w:val="21"/>
                            <w:w w:val="105"/>
                            <w:sz w:val="10"/>
                            <w:szCs w:val="10"/>
                          </w:rPr>
                          <w:t> </w:t>
                        </w:r>
                        <w:r>
                          <w:rPr>
                            <w:rFonts w:ascii="Calibri" w:hAnsi="Calibri" w:cs="Calibri" w:eastAsia="Calibri"/>
                            <w:color w:val="252525"/>
                            <w:spacing w:val="-29"/>
                            <w:w w:val="105"/>
                            <w:sz w:val="10"/>
                            <w:szCs w:val="10"/>
                          </w:rPr>
                          <w:t>&amp;</w:t>
                        </w:r>
                      </w:p>
                      <w:p>
                        <w:pPr>
                          <w:spacing w:line="115" w:lineRule="exact" w:before="0"/>
                          <w:ind w:left="17" w:right="33" w:firstLine="0"/>
                          <w:jc w:val="center"/>
                          <w:rPr>
                            <w:rFonts w:ascii="Calibri"/>
                            <w:sz w:val="10"/>
                          </w:rPr>
                        </w:pPr>
                        <w:r>
                          <w:rPr>
                            <w:rFonts w:ascii="Calibri"/>
                            <w:color w:val="252525"/>
                            <w:w w:val="105"/>
                            <w:sz w:val="10"/>
                          </w:rPr>
                          <w:t>Self </w:t>
                        </w:r>
                        <w:r>
                          <w:rPr>
                            <w:rFonts w:ascii="Calibri"/>
                            <w:color w:val="252525"/>
                            <w:spacing w:val="-2"/>
                            <w:w w:val="105"/>
                            <w:sz w:val="10"/>
                          </w:rPr>
                          <w:t>Esteem</w:t>
                        </w:r>
                      </w:p>
                      <w:p>
                        <w:pPr>
                          <w:numPr>
                            <w:ilvl w:val="0"/>
                            <w:numId w:val="33"/>
                          </w:numPr>
                          <w:tabs>
                            <w:tab w:pos="59" w:val="left" w:leader="none"/>
                          </w:tabs>
                          <w:spacing w:line="115" w:lineRule="exact" w:before="0"/>
                          <w:ind w:left="59" w:right="18" w:hanging="59"/>
                          <w:jc w:val="center"/>
                          <w:rPr>
                            <w:rFonts w:ascii="Calibri"/>
                            <w:sz w:val="10"/>
                          </w:rPr>
                        </w:pPr>
                        <w:r>
                          <w:rPr>
                            <w:rFonts w:ascii="Calibri"/>
                            <w:color w:val="252525"/>
                            <w:w w:val="105"/>
                            <w:sz w:val="10"/>
                          </w:rPr>
                          <w:t>Know They</w:t>
                        </w:r>
                        <w:r>
                          <w:rPr>
                            <w:rFonts w:ascii="Calibri"/>
                            <w:color w:val="252525"/>
                            <w:spacing w:val="2"/>
                            <w:w w:val="105"/>
                            <w:sz w:val="10"/>
                          </w:rPr>
                          <w:t> </w:t>
                        </w:r>
                        <w:r>
                          <w:rPr>
                            <w:rFonts w:ascii="Calibri"/>
                            <w:color w:val="252525"/>
                            <w:w w:val="105"/>
                            <w:sz w:val="10"/>
                          </w:rPr>
                          <w:t>Are</w:t>
                        </w:r>
                        <w:r>
                          <w:rPr>
                            <w:rFonts w:ascii="Calibri"/>
                            <w:color w:val="252525"/>
                            <w:spacing w:val="-1"/>
                            <w:w w:val="105"/>
                            <w:sz w:val="10"/>
                          </w:rPr>
                          <w:t> </w:t>
                        </w:r>
                        <w:r>
                          <w:rPr>
                            <w:rFonts w:ascii="Calibri"/>
                            <w:color w:val="252525"/>
                            <w:spacing w:val="-2"/>
                            <w:w w:val="105"/>
                            <w:sz w:val="10"/>
                          </w:rPr>
                          <w:t>Loved</w:t>
                        </w:r>
                      </w:p>
                      <w:p>
                        <w:pPr>
                          <w:numPr>
                            <w:ilvl w:val="0"/>
                            <w:numId w:val="33"/>
                          </w:numPr>
                          <w:tabs>
                            <w:tab w:pos="58" w:val="left" w:leader="none"/>
                          </w:tabs>
                          <w:spacing w:line="225" w:lineRule="auto" w:before="2"/>
                          <w:ind w:left="0" w:right="18" w:firstLine="0"/>
                          <w:jc w:val="center"/>
                          <w:rPr>
                            <w:rFonts w:ascii="Calibri"/>
                            <w:sz w:val="10"/>
                          </w:rPr>
                        </w:pPr>
                        <w:r>
                          <w:rPr>
                            <w:rFonts w:ascii="Calibri"/>
                            <w:color w:val="252525"/>
                            <w:w w:val="105"/>
                            <w:sz w:val="10"/>
                          </w:rPr>
                          <w:t>Know</w:t>
                        </w:r>
                        <w:r>
                          <w:rPr>
                            <w:rFonts w:ascii="Calibri"/>
                            <w:color w:val="252525"/>
                            <w:spacing w:val="-6"/>
                            <w:w w:val="105"/>
                            <w:sz w:val="10"/>
                          </w:rPr>
                          <w:t> </w:t>
                        </w:r>
                        <w:r>
                          <w:rPr>
                            <w:rFonts w:ascii="Calibri"/>
                            <w:color w:val="252525"/>
                            <w:w w:val="105"/>
                            <w:sz w:val="10"/>
                          </w:rPr>
                          <w:t>They</w:t>
                        </w:r>
                        <w:r>
                          <w:rPr>
                            <w:rFonts w:ascii="Calibri"/>
                            <w:color w:val="252525"/>
                            <w:spacing w:val="-6"/>
                            <w:w w:val="105"/>
                            <w:sz w:val="10"/>
                          </w:rPr>
                          <w:t> </w:t>
                        </w:r>
                        <w:r>
                          <w:rPr>
                            <w:rFonts w:ascii="Calibri"/>
                            <w:color w:val="252525"/>
                            <w:w w:val="105"/>
                            <w:sz w:val="10"/>
                          </w:rPr>
                          <w:t>Have</w:t>
                        </w:r>
                        <w:r>
                          <w:rPr>
                            <w:rFonts w:ascii="Calibri"/>
                            <w:color w:val="252525"/>
                            <w:spacing w:val="-6"/>
                            <w:w w:val="105"/>
                            <w:sz w:val="10"/>
                          </w:rPr>
                          <w:t> </w:t>
                        </w:r>
                        <w:r>
                          <w:rPr>
                            <w:rFonts w:ascii="Calibri"/>
                            <w:color w:val="252525"/>
                            <w:w w:val="105"/>
                            <w:sz w:val="10"/>
                          </w:rPr>
                          <w:t>Gifts</w:t>
                        </w:r>
                        <w:r>
                          <w:rPr>
                            <w:rFonts w:ascii="Calibri"/>
                            <w:color w:val="252525"/>
                            <w:spacing w:val="40"/>
                            <w:w w:val="105"/>
                            <w:sz w:val="10"/>
                          </w:rPr>
                          <w:t> </w:t>
                        </w:r>
                        <w:r>
                          <w:rPr>
                            <w:rFonts w:ascii="Calibri"/>
                            <w:color w:val="252525"/>
                            <w:w w:val="105"/>
                            <w:sz w:val="10"/>
                          </w:rPr>
                          <w:t>To</w:t>
                        </w:r>
                        <w:r>
                          <w:rPr>
                            <w:rFonts w:ascii="Calibri"/>
                            <w:color w:val="252525"/>
                            <w:spacing w:val="-6"/>
                            <w:w w:val="105"/>
                            <w:sz w:val="10"/>
                          </w:rPr>
                          <w:t> </w:t>
                        </w:r>
                        <w:r>
                          <w:rPr>
                            <w:rFonts w:ascii="Calibri"/>
                            <w:color w:val="252525"/>
                            <w:w w:val="105"/>
                            <w:sz w:val="10"/>
                          </w:rPr>
                          <w:t>Share</w:t>
                        </w:r>
                      </w:p>
                      <w:p>
                        <w:pPr>
                          <w:numPr>
                            <w:ilvl w:val="1"/>
                            <w:numId w:val="33"/>
                          </w:numPr>
                          <w:tabs>
                            <w:tab w:pos="90" w:val="left" w:leader="none"/>
                          </w:tabs>
                          <w:spacing w:line="225" w:lineRule="auto" w:before="1"/>
                          <w:ind w:left="31" w:right="48" w:firstLine="0"/>
                          <w:jc w:val="center"/>
                          <w:rPr>
                            <w:rFonts w:ascii="Calibri"/>
                            <w:sz w:val="10"/>
                          </w:rPr>
                        </w:pPr>
                        <w:r>
                          <w:rPr>
                            <w:rFonts w:ascii="Calibri"/>
                            <w:color w:val="252525"/>
                            <w:w w:val="105"/>
                            <w:sz w:val="10"/>
                          </w:rPr>
                          <w:t>Know They Can</w:t>
                        </w:r>
                        <w:r>
                          <w:rPr>
                            <w:rFonts w:ascii="Calibri"/>
                            <w:color w:val="252525"/>
                            <w:spacing w:val="40"/>
                            <w:w w:val="105"/>
                            <w:sz w:val="10"/>
                          </w:rPr>
                          <w:t> </w:t>
                        </w:r>
                        <w:r>
                          <w:rPr>
                            <w:rFonts w:ascii="Calibri"/>
                            <w:color w:val="252525"/>
                            <w:w w:val="105"/>
                            <w:sz w:val="10"/>
                          </w:rPr>
                          <w:t>Recover</w:t>
                        </w:r>
                        <w:r>
                          <w:rPr>
                            <w:rFonts w:ascii="Calibri"/>
                            <w:color w:val="252525"/>
                            <w:spacing w:val="-2"/>
                            <w:w w:val="105"/>
                            <w:sz w:val="10"/>
                          </w:rPr>
                          <w:t> </w:t>
                        </w:r>
                        <w:r>
                          <w:rPr>
                            <w:rFonts w:ascii="Calibri"/>
                            <w:color w:val="252525"/>
                            <w:w w:val="105"/>
                            <w:sz w:val="10"/>
                          </w:rPr>
                          <w:t>&amp;</w:t>
                        </w:r>
                        <w:r>
                          <w:rPr>
                            <w:rFonts w:ascii="Calibri"/>
                            <w:color w:val="252525"/>
                            <w:spacing w:val="-2"/>
                            <w:w w:val="105"/>
                            <w:sz w:val="10"/>
                          </w:rPr>
                          <w:t> </w:t>
                        </w:r>
                        <w:r>
                          <w:rPr>
                            <w:rFonts w:ascii="Calibri"/>
                            <w:color w:val="252525"/>
                            <w:w w:val="105"/>
                            <w:sz w:val="10"/>
                          </w:rPr>
                          <w:t>Have</w:t>
                        </w:r>
                        <w:r>
                          <w:rPr>
                            <w:rFonts w:ascii="Calibri"/>
                            <w:color w:val="252525"/>
                            <w:spacing w:val="-2"/>
                            <w:w w:val="105"/>
                            <w:sz w:val="10"/>
                          </w:rPr>
                          <w:t> </w:t>
                        </w:r>
                        <w:r>
                          <w:rPr>
                            <w:rFonts w:ascii="Calibri"/>
                            <w:color w:val="252525"/>
                            <w:spacing w:val="-4"/>
                            <w:w w:val="105"/>
                            <w:sz w:val="10"/>
                          </w:rPr>
                          <w:t>Hope</w:t>
                        </w:r>
                      </w:p>
                      <w:p>
                        <w:pPr>
                          <w:numPr>
                            <w:ilvl w:val="1"/>
                            <w:numId w:val="33"/>
                          </w:numPr>
                          <w:tabs>
                            <w:tab w:pos="58" w:val="left" w:leader="none"/>
                          </w:tabs>
                          <w:spacing w:line="117" w:lineRule="exact" w:before="0"/>
                          <w:ind w:left="58" w:right="17" w:hanging="58"/>
                          <w:jc w:val="center"/>
                          <w:rPr>
                            <w:rFonts w:ascii="Calibri"/>
                            <w:sz w:val="10"/>
                          </w:rPr>
                        </w:pPr>
                        <w:r>
                          <w:rPr>
                            <w:rFonts w:ascii="Calibri"/>
                            <w:color w:val="252525"/>
                            <w:w w:val="105"/>
                            <w:sz w:val="10"/>
                          </w:rPr>
                          <w:t>Heal</w:t>
                        </w:r>
                        <w:r>
                          <w:rPr>
                            <w:rFonts w:ascii="Calibri"/>
                            <w:color w:val="252525"/>
                            <w:spacing w:val="-4"/>
                            <w:w w:val="105"/>
                            <w:sz w:val="10"/>
                          </w:rPr>
                          <w:t> </w:t>
                        </w:r>
                        <w:r>
                          <w:rPr>
                            <w:rFonts w:ascii="Calibri"/>
                            <w:color w:val="252525"/>
                            <w:w w:val="105"/>
                            <w:sz w:val="10"/>
                          </w:rPr>
                          <w:t>From</w:t>
                        </w:r>
                        <w:r>
                          <w:rPr>
                            <w:rFonts w:ascii="Calibri"/>
                            <w:color w:val="252525"/>
                            <w:spacing w:val="-3"/>
                            <w:w w:val="105"/>
                            <w:sz w:val="10"/>
                          </w:rPr>
                          <w:t> </w:t>
                        </w:r>
                        <w:r>
                          <w:rPr>
                            <w:rFonts w:ascii="Calibri"/>
                            <w:color w:val="252525"/>
                            <w:spacing w:val="-2"/>
                            <w:w w:val="105"/>
                            <w:sz w:val="10"/>
                          </w:rPr>
                          <w:t>Trauma</w:t>
                        </w:r>
                      </w:p>
                    </w:txbxContent>
                  </v:textbox>
                  <w10:wrap type="none"/>
                </v:shape>
                <v:shape style="position:absolute;left:6315;top:6727;width:983;height:951" type="#_x0000_t202" id="docshape320" filled="false" stroked="false">
                  <v:textbox inset="0,0,0,0">
                    <w:txbxContent>
                      <w:p>
                        <w:pPr>
                          <w:spacing w:line="252" w:lineRule="auto" w:before="10"/>
                          <w:ind w:left="-1" w:right="18"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w w:val="115"/>
                            <w:sz w:val="10"/>
                          </w:rPr>
                          <w:t>WORK/LIFE</w:t>
                        </w:r>
                        <w:r>
                          <w:rPr>
                            <w:rFonts w:ascii="Calibri"/>
                            <w:color w:val="252525"/>
                            <w:spacing w:val="-7"/>
                            <w:w w:val="115"/>
                            <w:sz w:val="10"/>
                          </w:rPr>
                          <w:t> </w:t>
                        </w:r>
                        <w:r>
                          <w:rPr>
                            <w:rFonts w:ascii="Calibri"/>
                            <w:color w:val="252525"/>
                            <w:w w:val="115"/>
                            <w:sz w:val="10"/>
                          </w:rPr>
                          <w:t>SKILLS</w:t>
                        </w:r>
                      </w:p>
                      <w:p>
                        <w:pPr>
                          <w:numPr>
                            <w:ilvl w:val="0"/>
                            <w:numId w:val="34"/>
                          </w:numPr>
                          <w:tabs>
                            <w:tab w:pos="58" w:val="left" w:leader="none"/>
                          </w:tabs>
                          <w:spacing w:line="105" w:lineRule="exact" w:before="0"/>
                          <w:ind w:left="58" w:right="17" w:hanging="58"/>
                          <w:jc w:val="center"/>
                          <w:rPr>
                            <w:rFonts w:ascii="Calibri"/>
                            <w:sz w:val="10"/>
                          </w:rPr>
                        </w:pPr>
                        <w:r>
                          <w:rPr>
                            <w:rFonts w:ascii="Calibri"/>
                            <w:color w:val="252525"/>
                            <w:w w:val="105"/>
                            <w:sz w:val="10"/>
                          </w:rPr>
                          <w:t>Make</w:t>
                        </w:r>
                        <w:r>
                          <w:rPr>
                            <w:rFonts w:ascii="Calibri"/>
                            <w:color w:val="252525"/>
                            <w:spacing w:val="-6"/>
                            <w:w w:val="105"/>
                            <w:sz w:val="10"/>
                          </w:rPr>
                          <w:t> </w:t>
                        </w:r>
                        <w:r>
                          <w:rPr>
                            <w:rFonts w:ascii="Calibri"/>
                            <w:color w:val="252525"/>
                            <w:w w:val="105"/>
                            <w:sz w:val="10"/>
                          </w:rPr>
                          <w:t>New</w:t>
                        </w:r>
                        <w:r>
                          <w:rPr>
                            <w:rFonts w:ascii="Calibri"/>
                            <w:color w:val="252525"/>
                            <w:spacing w:val="-4"/>
                            <w:w w:val="105"/>
                            <w:sz w:val="10"/>
                          </w:rPr>
                          <w:t> </w:t>
                        </w:r>
                        <w:r>
                          <w:rPr>
                            <w:rFonts w:ascii="Calibri"/>
                            <w:color w:val="252525"/>
                            <w:spacing w:val="-2"/>
                            <w:w w:val="105"/>
                            <w:sz w:val="10"/>
                          </w:rPr>
                          <w:t>Friends</w:t>
                        </w:r>
                      </w:p>
                      <w:p>
                        <w:pPr>
                          <w:spacing w:line="115" w:lineRule="exact" w:before="0"/>
                          <w:ind w:left="1" w:right="18" w:firstLine="0"/>
                          <w:jc w:val="center"/>
                          <w:rPr>
                            <w:rFonts w:ascii="Calibri"/>
                            <w:sz w:val="10"/>
                          </w:rPr>
                        </w:pPr>
                        <w:r>
                          <w:rPr>
                            <w:rFonts w:ascii="Calibri"/>
                            <w:color w:val="252525"/>
                            <w:w w:val="90"/>
                            <w:sz w:val="10"/>
                          </w:rPr>
                          <w:t>-</w:t>
                        </w:r>
                        <w:r>
                          <w:rPr>
                            <w:rFonts w:ascii="Calibri"/>
                            <w:color w:val="252525"/>
                            <w:spacing w:val="-2"/>
                            <w:w w:val="90"/>
                            <w:sz w:val="10"/>
                          </w:rPr>
                          <w:t> </w:t>
                        </w:r>
                        <w:r>
                          <w:rPr>
                            <w:rFonts w:ascii="Calibri"/>
                            <w:color w:val="252525"/>
                            <w:w w:val="90"/>
                            <w:sz w:val="10"/>
                          </w:rPr>
                          <w:t>%ob</w:t>
                        </w:r>
                        <w:r>
                          <w:rPr>
                            <w:rFonts w:ascii="Calibri"/>
                            <w:color w:val="252525"/>
                            <w:spacing w:val="-2"/>
                            <w:sz w:val="10"/>
                          </w:rPr>
                          <w:t> </w:t>
                        </w:r>
                        <w:r>
                          <w:rPr>
                            <w:rFonts w:ascii="Calibri"/>
                            <w:color w:val="252525"/>
                            <w:spacing w:val="-2"/>
                            <w:w w:val="90"/>
                            <w:sz w:val="10"/>
                          </w:rPr>
                          <w:t>Skills</w:t>
                        </w:r>
                      </w:p>
                      <w:p>
                        <w:pPr>
                          <w:numPr>
                            <w:ilvl w:val="0"/>
                            <w:numId w:val="34"/>
                          </w:numPr>
                          <w:tabs>
                            <w:tab w:pos="58" w:val="left" w:leader="none"/>
                          </w:tabs>
                          <w:spacing w:line="115" w:lineRule="exact" w:before="0"/>
                          <w:ind w:left="58" w:right="17" w:hanging="58"/>
                          <w:jc w:val="center"/>
                          <w:rPr>
                            <w:rFonts w:ascii="Calibri"/>
                            <w:sz w:val="10"/>
                          </w:rPr>
                        </w:pPr>
                        <w:r>
                          <w:rPr>
                            <w:rFonts w:ascii="Calibri"/>
                            <w:color w:val="252525"/>
                            <w:spacing w:val="-2"/>
                            <w:w w:val="105"/>
                            <w:sz w:val="10"/>
                          </w:rPr>
                          <w:t>Professionalism</w:t>
                        </w:r>
                      </w:p>
                      <w:p>
                        <w:pPr>
                          <w:numPr>
                            <w:ilvl w:val="0"/>
                            <w:numId w:val="34"/>
                          </w:numPr>
                          <w:tabs>
                            <w:tab w:pos="58" w:val="left" w:leader="none"/>
                          </w:tabs>
                          <w:spacing w:line="115" w:lineRule="exact" w:before="0"/>
                          <w:ind w:left="58" w:right="20" w:hanging="58"/>
                          <w:jc w:val="center"/>
                          <w:rPr>
                            <w:rFonts w:ascii="Calibri"/>
                            <w:sz w:val="10"/>
                          </w:rPr>
                        </w:pPr>
                        <w:r>
                          <w:rPr>
                            <w:rFonts w:ascii="Calibri"/>
                            <w:color w:val="252525"/>
                            <w:spacing w:val="-2"/>
                            <w:w w:val="105"/>
                            <w:sz w:val="10"/>
                          </w:rPr>
                          <w:t>Accountability</w:t>
                        </w:r>
                      </w:p>
                      <w:p>
                        <w:pPr>
                          <w:numPr>
                            <w:ilvl w:val="0"/>
                            <w:numId w:val="34"/>
                          </w:numPr>
                          <w:tabs>
                            <w:tab w:pos="58" w:val="left" w:leader="none"/>
                          </w:tabs>
                          <w:spacing w:line="115" w:lineRule="exact" w:before="0"/>
                          <w:ind w:left="58" w:right="17" w:hanging="58"/>
                          <w:jc w:val="center"/>
                          <w:rPr>
                            <w:rFonts w:ascii="Calibri"/>
                            <w:sz w:val="10"/>
                          </w:rPr>
                        </w:pPr>
                        <w:r>
                          <w:rPr>
                            <w:rFonts w:ascii="Calibri"/>
                            <w:color w:val="252525"/>
                            <w:sz w:val="10"/>
                          </w:rPr>
                          <w:t>Problem</w:t>
                        </w:r>
                        <w:r>
                          <w:rPr>
                            <w:rFonts w:ascii="Calibri"/>
                            <w:color w:val="252525"/>
                            <w:spacing w:val="9"/>
                            <w:sz w:val="10"/>
                          </w:rPr>
                          <w:t> </w:t>
                        </w:r>
                        <w:r>
                          <w:rPr>
                            <w:rFonts w:ascii="Calibri"/>
                            <w:color w:val="252525"/>
                            <w:spacing w:val="-2"/>
                            <w:sz w:val="10"/>
                          </w:rPr>
                          <w:t>Solving</w:t>
                        </w:r>
                      </w:p>
                      <w:p>
                        <w:pPr>
                          <w:numPr>
                            <w:ilvl w:val="0"/>
                            <w:numId w:val="34"/>
                          </w:numPr>
                          <w:tabs>
                            <w:tab w:pos="59" w:val="left" w:leader="none"/>
                          </w:tabs>
                          <w:spacing w:line="118" w:lineRule="exact" w:before="0"/>
                          <w:ind w:left="59" w:right="21" w:hanging="59"/>
                          <w:jc w:val="center"/>
                          <w:rPr>
                            <w:rFonts w:ascii="Calibri"/>
                            <w:sz w:val="10"/>
                          </w:rPr>
                        </w:pPr>
                        <w:r>
                          <w:rPr>
                            <w:rFonts w:ascii="Calibri"/>
                            <w:color w:val="252525"/>
                            <w:spacing w:val="-2"/>
                            <w:w w:val="105"/>
                            <w:sz w:val="10"/>
                          </w:rPr>
                          <w:t>Self-Advocacy</w:t>
                        </w:r>
                      </w:p>
                    </w:txbxContent>
                  </v:textbox>
                  <w10:wrap type="none"/>
                </v:shape>
                <v:shape style="position:absolute;left:7658;top:6731;width:784;height:529" type="#_x0000_t202" id="docshape321" filled="false" stroked="false">
                  <v:textbox inset="0,0,0,0">
                    <w:txbxContent>
                      <w:p>
                        <w:pPr>
                          <w:spacing w:before="10"/>
                          <w:ind w:left="107" w:right="126" w:firstLine="0"/>
                          <w:jc w:val="center"/>
                          <w:rPr>
                            <w:rFonts w:ascii="Calibri"/>
                            <w:sz w:val="10"/>
                          </w:rPr>
                        </w:pPr>
                        <w:r>
                          <w:rPr>
                            <w:rFonts w:ascii="Calibri"/>
                            <w:color w:val="252525"/>
                            <w:spacing w:val="-2"/>
                            <w:w w:val="120"/>
                            <w:sz w:val="10"/>
                          </w:rPr>
                          <w:t>STABILIZE</w:t>
                        </w:r>
                      </w:p>
                      <w:p>
                        <w:pPr>
                          <w:spacing w:before="19"/>
                          <w:ind w:left="-1" w:right="18" w:firstLine="0"/>
                          <w:jc w:val="center"/>
                          <w:rPr>
                            <w:rFonts w:ascii="Calibri"/>
                            <w:sz w:val="10"/>
                          </w:rPr>
                        </w:pPr>
                        <w:r>
                          <w:rPr>
                            <w:rFonts w:ascii="Calibri"/>
                            <w:color w:val="252525"/>
                            <w:spacing w:val="-2"/>
                            <w:w w:val="110"/>
                            <w:sz w:val="10"/>
                          </w:rPr>
                          <w:t>MENTAL</w:t>
                        </w:r>
                        <w:r>
                          <w:rPr>
                            <w:rFonts w:ascii="Calibri"/>
                            <w:color w:val="252525"/>
                            <w:spacing w:val="-3"/>
                            <w:w w:val="115"/>
                            <w:sz w:val="10"/>
                          </w:rPr>
                          <w:t> </w:t>
                        </w:r>
                        <w:r>
                          <w:rPr>
                            <w:rFonts w:ascii="Calibri"/>
                            <w:color w:val="252525"/>
                            <w:spacing w:val="-2"/>
                            <w:w w:val="115"/>
                            <w:sz w:val="10"/>
                          </w:rPr>
                          <w:t>HEALTH</w:t>
                        </w:r>
                      </w:p>
                      <w:p>
                        <w:pPr>
                          <w:spacing w:line="225" w:lineRule="auto" w:before="24"/>
                          <w:ind w:left="108" w:right="126" w:firstLine="0"/>
                          <w:jc w:val="center"/>
                          <w:rPr>
                            <w:rFonts w:ascii="Calibri"/>
                            <w:sz w:val="10"/>
                          </w:rPr>
                        </w:pPr>
                        <w:r>
                          <w:rPr>
                            <w:rFonts w:ascii="Calibri"/>
                            <w:color w:val="252525"/>
                            <w:spacing w:val="-2"/>
                            <w:w w:val="115"/>
                            <w:sz w:val="10"/>
                          </w:rPr>
                          <w:t>WELLNESS/</w:t>
                        </w:r>
                        <w:r>
                          <w:rPr>
                            <w:rFonts w:ascii="Calibri"/>
                            <w:color w:val="252525"/>
                            <w:spacing w:val="40"/>
                            <w:w w:val="115"/>
                            <w:sz w:val="10"/>
                          </w:rPr>
                          <w:t> </w:t>
                        </w:r>
                        <w:r>
                          <w:rPr>
                            <w:rFonts w:ascii="Calibri"/>
                            <w:color w:val="252525"/>
                            <w:spacing w:val="-2"/>
                            <w:w w:val="115"/>
                            <w:sz w:val="10"/>
                          </w:rPr>
                          <w:t>RECOVERY</w:t>
                        </w:r>
                      </w:p>
                    </w:txbxContent>
                  </v:textbox>
                  <w10:wrap type="none"/>
                </v:shape>
                <v:shape style="position:absolute;left:9382;top:6485;width:673;height:644" type="#_x0000_t202" id="docshape322" filled="false" stroked="false">
                  <v:textbox inset="0,0,0,0">
                    <w:txbxContent>
                      <w:p>
                        <w:pPr>
                          <w:spacing w:line="252" w:lineRule="auto" w:before="6"/>
                          <w:ind w:left="0" w:right="18" w:hanging="3"/>
                          <w:jc w:val="center"/>
                          <w:rPr>
                            <w:rFonts w:ascii="Calibri"/>
                            <w:sz w:val="10"/>
                          </w:rPr>
                        </w:pPr>
                        <w:r>
                          <w:rPr>
                            <w:rFonts w:ascii="Calibri"/>
                            <w:color w:val="252525"/>
                            <w:w w:val="110"/>
                            <w:sz w:val="10"/>
                          </w:rPr>
                          <w:t>FILL</w:t>
                        </w:r>
                        <w:r>
                          <w:rPr>
                            <w:rFonts w:ascii="Calibri"/>
                            <w:color w:val="252525"/>
                            <w:spacing w:val="-10"/>
                            <w:w w:val="110"/>
                            <w:sz w:val="10"/>
                          </w:rPr>
                          <w:t> </w:t>
                        </w:r>
                        <w:r>
                          <w:rPr>
                            <w:rFonts w:ascii="Calibri"/>
                            <w:color w:val="252525"/>
                            <w:w w:val="110"/>
                            <w:sz w:val="10"/>
                          </w:rPr>
                          <w:t>GAP</w:t>
                        </w:r>
                        <w:r>
                          <w:rPr>
                            <w:rFonts w:ascii="Calibri"/>
                            <w:color w:val="252525"/>
                            <w:spacing w:val="40"/>
                            <w:w w:val="110"/>
                            <w:sz w:val="10"/>
                          </w:rPr>
                          <w:t> </w:t>
                        </w:r>
                        <w:r>
                          <w:rPr>
                            <w:rFonts w:ascii="Calibri"/>
                            <w:color w:val="252525"/>
                            <w:spacing w:val="-2"/>
                            <w:w w:val="110"/>
                            <w:sz w:val="10"/>
                          </w:rPr>
                          <w:t>BETWEEN</w:t>
                        </w:r>
                        <w:r>
                          <w:rPr>
                            <w:rFonts w:ascii="Calibri"/>
                            <w:color w:val="252525"/>
                            <w:spacing w:val="40"/>
                            <w:w w:val="110"/>
                            <w:sz w:val="10"/>
                          </w:rPr>
                          <w:t> </w:t>
                        </w:r>
                        <w:r>
                          <w:rPr>
                            <w:rFonts w:ascii="Calibri"/>
                            <w:color w:val="252525"/>
                            <w:spacing w:val="-2"/>
                            <w:w w:val="110"/>
                            <w:sz w:val="10"/>
                          </w:rPr>
                          <w:t>TREATMENT</w:t>
                        </w:r>
                        <w:r>
                          <w:rPr>
                            <w:rFonts w:ascii="Calibri"/>
                            <w:color w:val="252525"/>
                            <w:spacing w:val="-5"/>
                            <w:w w:val="110"/>
                            <w:sz w:val="10"/>
                          </w:rPr>
                          <w:t> </w:t>
                        </w:r>
                        <w:r>
                          <w:rPr>
                            <w:rFonts w:ascii="Calibri"/>
                            <w:color w:val="252525"/>
                            <w:spacing w:val="-2"/>
                            <w:w w:val="110"/>
                            <w:sz w:val="10"/>
                          </w:rPr>
                          <w:t>&amp;</w:t>
                        </w:r>
                        <w:r>
                          <w:rPr>
                            <w:rFonts w:ascii="Calibri"/>
                            <w:color w:val="252525"/>
                            <w:spacing w:val="40"/>
                            <w:w w:val="110"/>
                            <w:sz w:val="10"/>
                          </w:rPr>
                          <w:t> </w:t>
                        </w:r>
                        <w:r>
                          <w:rPr>
                            <w:rFonts w:ascii="Calibri"/>
                            <w:color w:val="252525"/>
                            <w:spacing w:val="-2"/>
                            <w:w w:val="110"/>
                            <w:sz w:val="10"/>
                          </w:rPr>
                          <w:t>LONG-TERM</w:t>
                        </w:r>
                        <w:r>
                          <w:rPr>
                            <w:rFonts w:ascii="Calibri"/>
                            <w:color w:val="252525"/>
                            <w:spacing w:val="40"/>
                            <w:w w:val="110"/>
                            <w:sz w:val="10"/>
                          </w:rPr>
                          <w:t> </w:t>
                        </w:r>
                        <w:r>
                          <w:rPr>
                            <w:rFonts w:ascii="Calibri"/>
                            <w:color w:val="252525"/>
                            <w:spacing w:val="-2"/>
                            <w:w w:val="110"/>
                            <w:sz w:val="10"/>
                          </w:rPr>
                          <w:t>RECOVERY</w:t>
                        </w:r>
                      </w:p>
                    </w:txbxContent>
                  </v:textbox>
                  <w10:wrap type="none"/>
                </v:shape>
                <v:shape style="position:absolute;left:2203;top:7731;width:1151;height:842" type="#_x0000_t202" id="docshape323" filled="false" stroked="false">
                  <v:textbox inset="0,0,0,0">
                    <w:txbxContent>
                      <w:p>
                        <w:pPr>
                          <w:spacing w:before="10"/>
                          <w:ind w:left="-1" w:right="18" w:firstLine="0"/>
                          <w:jc w:val="center"/>
                          <w:rPr>
                            <w:rFonts w:ascii="Calibri"/>
                            <w:sz w:val="10"/>
                          </w:rPr>
                        </w:pPr>
                        <w:r>
                          <w:rPr>
                            <w:rFonts w:ascii="Calibri"/>
                            <w:color w:val="797979"/>
                            <w:w w:val="115"/>
                            <w:sz w:val="10"/>
                          </w:rPr>
                          <w:t>SCHOOL</w:t>
                        </w:r>
                        <w:r>
                          <w:rPr>
                            <w:rFonts w:ascii="Calibri"/>
                            <w:color w:val="797979"/>
                            <w:spacing w:val="-8"/>
                            <w:w w:val="115"/>
                            <w:sz w:val="10"/>
                          </w:rPr>
                          <w:t> </w:t>
                        </w:r>
                        <w:r>
                          <w:rPr>
                            <w:rFonts w:ascii="Calibri"/>
                            <w:color w:val="797979"/>
                            <w:w w:val="115"/>
                            <w:sz w:val="10"/>
                          </w:rPr>
                          <w:t>FOR </w:t>
                        </w:r>
                        <w:r>
                          <w:rPr>
                            <w:rFonts w:ascii="Calibri"/>
                            <w:color w:val="797979"/>
                            <w:spacing w:val="-2"/>
                            <w:w w:val="115"/>
                            <w:sz w:val="10"/>
                          </w:rPr>
                          <w:t>RECOVERY</w:t>
                        </w:r>
                      </w:p>
                      <w:p>
                        <w:pPr>
                          <w:spacing w:line="240" w:lineRule="auto" w:before="0"/>
                          <w:rPr>
                            <w:rFonts w:ascii="Calibri"/>
                            <w:sz w:val="12"/>
                          </w:rPr>
                        </w:pPr>
                      </w:p>
                      <w:p>
                        <w:pPr>
                          <w:spacing w:line="240" w:lineRule="auto" w:before="2"/>
                          <w:rPr>
                            <w:rFonts w:ascii="Calibri"/>
                            <w:sz w:val="15"/>
                          </w:rPr>
                        </w:pPr>
                      </w:p>
                      <w:p>
                        <w:pPr>
                          <w:spacing w:line="252" w:lineRule="auto" w:before="0"/>
                          <w:ind w:left="20" w:right="41" w:firstLine="0"/>
                          <w:jc w:val="center"/>
                          <w:rPr>
                            <w:rFonts w:ascii="Calibri"/>
                            <w:sz w:val="10"/>
                          </w:rPr>
                        </w:pPr>
                        <w:r>
                          <w:rPr>
                            <w:rFonts w:ascii="Calibri"/>
                            <w:color w:val="252525"/>
                            <w:w w:val="115"/>
                            <w:sz w:val="10"/>
                          </w:rPr>
                          <w:t>ACCESS</w:t>
                        </w:r>
                        <w:r>
                          <w:rPr>
                            <w:rFonts w:ascii="Calibri"/>
                            <w:color w:val="252525"/>
                            <w:spacing w:val="-7"/>
                            <w:w w:val="115"/>
                            <w:sz w:val="10"/>
                          </w:rPr>
                          <w:t> </w:t>
                        </w:r>
                        <w:r>
                          <w:rPr>
                            <w:rFonts w:ascii="Calibri"/>
                            <w:color w:val="252525"/>
                            <w:w w:val="115"/>
                            <w:sz w:val="10"/>
                          </w:rPr>
                          <w:t>TO</w:t>
                        </w:r>
                        <w:r>
                          <w:rPr>
                            <w:rFonts w:ascii="Calibri"/>
                            <w:color w:val="252525"/>
                            <w:spacing w:val="-6"/>
                            <w:w w:val="115"/>
                            <w:sz w:val="10"/>
                          </w:rPr>
                          <w:t> </w:t>
                        </w:r>
                        <w:r>
                          <w:rPr>
                            <w:rFonts w:ascii="Calibri"/>
                            <w:color w:val="252525"/>
                            <w:w w:val="115"/>
                            <w:sz w:val="10"/>
                          </w:rPr>
                          <w:t>&amp;</w:t>
                        </w:r>
                        <w:r>
                          <w:rPr>
                            <w:rFonts w:ascii="Calibri"/>
                            <w:color w:val="252525"/>
                            <w:spacing w:val="-7"/>
                            <w:w w:val="115"/>
                            <w:sz w:val="10"/>
                          </w:rPr>
                          <w:t> </w:t>
                        </w:r>
                        <w:r>
                          <w:rPr>
                            <w:rFonts w:ascii="Calibri"/>
                            <w:color w:val="252525"/>
                            <w:w w:val="115"/>
                            <w:sz w:val="10"/>
                          </w:rPr>
                          <w:t>SUPPORT</w:t>
                        </w:r>
                        <w:r>
                          <w:rPr>
                            <w:rFonts w:ascii="Calibri"/>
                            <w:color w:val="252525"/>
                            <w:spacing w:val="40"/>
                            <w:w w:val="115"/>
                            <w:sz w:val="10"/>
                          </w:rPr>
                          <w:t> </w:t>
                        </w:r>
                        <w:r>
                          <w:rPr>
                            <w:rFonts w:ascii="Calibri"/>
                            <w:color w:val="252525"/>
                            <w:w w:val="115"/>
                            <w:sz w:val="10"/>
                          </w:rPr>
                          <w:t>WITH</w:t>
                        </w:r>
                        <w:r>
                          <w:rPr>
                            <w:rFonts w:ascii="Calibri"/>
                            <w:color w:val="252525"/>
                            <w:spacing w:val="-7"/>
                            <w:w w:val="115"/>
                            <w:sz w:val="10"/>
                          </w:rPr>
                          <w:t> </w:t>
                        </w:r>
                        <w:r>
                          <w:rPr>
                            <w:rFonts w:ascii="Calibri"/>
                            <w:color w:val="252525"/>
                            <w:w w:val="115"/>
                            <w:sz w:val="10"/>
                          </w:rPr>
                          <w:t>RESOURCES</w:t>
                        </w:r>
                      </w:p>
                      <w:p>
                        <w:pPr>
                          <w:spacing w:line="121" w:lineRule="exact" w:before="0"/>
                          <w:ind w:left="1" w:right="18" w:firstLine="0"/>
                          <w:jc w:val="center"/>
                          <w:rPr>
                            <w:rFonts w:ascii="Calibri"/>
                            <w:sz w:val="10"/>
                          </w:rPr>
                        </w:pPr>
                        <w:r>
                          <w:rPr>
                            <w:rFonts w:ascii="Calibri"/>
                            <w:color w:val="252525"/>
                            <w:w w:val="115"/>
                            <w:sz w:val="10"/>
                          </w:rPr>
                          <w:t>&amp;</w:t>
                        </w:r>
                        <w:r>
                          <w:rPr>
                            <w:rFonts w:ascii="Calibri"/>
                            <w:color w:val="252525"/>
                            <w:spacing w:val="-7"/>
                            <w:w w:val="115"/>
                            <w:sz w:val="10"/>
                          </w:rPr>
                          <w:t> </w:t>
                        </w:r>
                        <w:r>
                          <w:rPr>
                            <w:rFonts w:ascii="Calibri"/>
                            <w:color w:val="252525"/>
                            <w:spacing w:val="-2"/>
                            <w:w w:val="115"/>
                            <w:sz w:val="10"/>
                          </w:rPr>
                          <w:t>TOOLS</w:t>
                        </w:r>
                      </w:p>
                    </w:txbxContent>
                  </v:textbox>
                  <w10:wrap type="none"/>
                </v:shape>
                <v:shape style="position:absolute;left:5020;top:8254;width:987;height:133" type="#_x0000_t202" id="docshape324" filled="false" stroked="false">
                  <v:textbox inset="0,0,0,0">
                    <w:txbxContent>
                      <w:p>
                        <w:pPr>
                          <w:spacing w:before="5"/>
                          <w:ind w:left="0" w:right="0" w:firstLine="0"/>
                          <w:jc w:val="left"/>
                          <w:rPr>
                            <w:sz w:val="10"/>
                          </w:rPr>
                        </w:pPr>
                        <w:r>
                          <w:rPr>
                            <w:color w:val="252525"/>
                            <w:sz w:val="10"/>
                          </w:rPr>
                          <w:t>DEVELOP</w:t>
                        </w:r>
                        <w:r>
                          <w:rPr>
                            <w:color w:val="252525"/>
                            <w:spacing w:val="-8"/>
                            <w:sz w:val="10"/>
                          </w:rPr>
                          <w:t> </w:t>
                        </w:r>
                        <w:r>
                          <w:rPr>
                            <w:color w:val="252525"/>
                            <w:spacing w:val="-2"/>
                            <w:sz w:val="10"/>
                          </w:rPr>
                          <w:t>LEADERS</w:t>
                        </w:r>
                      </w:p>
                    </w:txbxContent>
                  </v:textbox>
                  <w10:wrap type="none"/>
                </v:shape>
                <v:shape style="position:absolute;left:2238;top:8765;width:1080;height:389" type="#_x0000_t202" id="docshape325" filled="false" stroked="false">
                  <v:textbox inset="0,0,0,0">
                    <w:txbxContent>
                      <w:p>
                        <w:pPr>
                          <w:spacing w:line="252" w:lineRule="auto" w:before="6"/>
                          <w:ind w:left="0" w:right="18" w:firstLine="0"/>
                          <w:jc w:val="center"/>
                          <w:rPr>
                            <w:rFonts w:ascii="Calibri"/>
                            <w:sz w:val="10"/>
                          </w:rPr>
                        </w:pPr>
                        <w:r>
                          <w:rPr>
                            <w:rFonts w:ascii="Calibri"/>
                            <w:color w:val="707070"/>
                            <w:w w:val="115"/>
                            <w:sz w:val="10"/>
                          </w:rPr>
                          <w:t>WARMTH,</w:t>
                        </w:r>
                        <w:r>
                          <w:rPr>
                            <w:rFonts w:ascii="Calibri"/>
                            <w:color w:val="707070"/>
                            <w:spacing w:val="-7"/>
                            <w:w w:val="115"/>
                            <w:sz w:val="10"/>
                          </w:rPr>
                          <w:t> </w:t>
                        </w:r>
                        <w:r>
                          <w:rPr>
                            <w:rFonts w:ascii="Calibri"/>
                            <w:color w:val="707070"/>
                            <w:w w:val="115"/>
                            <w:sz w:val="10"/>
                          </w:rPr>
                          <w:t>FOOD/BEV,</w:t>
                        </w:r>
                        <w:r>
                          <w:rPr>
                            <w:rFonts w:ascii="Calibri"/>
                            <w:color w:val="707070"/>
                            <w:spacing w:val="40"/>
                            <w:w w:val="115"/>
                            <w:sz w:val="10"/>
                          </w:rPr>
                          <w:t> </w:t>
                        </w:r>
                        <w:r>
                          <w:rPr>
                            <w:rFonts w:ascii="Calibri"/>
                            <w:color w:val="707070"/>
                            <w:w w:val="115"/>
                            <w:sz w:val="10"/>
                          </w:rPr>
                          <w:t>PHYSICAL</w:t>
                        </w:r>
                        <w:r>
                          <w:rPr>
                            <w:rFonts w:ascii="Calibri"/>
                            <w:color w:val="707070"/>
                            <w:spacing w:val="-9"/>
                            <w:w w:val="115"/>
                            <w:sz w:val="10"/>
                          </w:rPr>
                          <w:t> </w:t>
                        </w:r>
                        <w:r>
                          <w:rPr>
                            <w:rFonts w:ascii="Calibri"/>
                            <w:color w:val="707070"/>
                            <w:w w:val="115"/>
                            <w:sz w:val="10"/>
                          </w:rPr>
                          <w:t>WELL-BEING</w:t>
                        </w:r>
                        <w:r>
                          <w:rPr>
                            <w:rFonts w:ascii="Calibri"/>
                            <w:color w:val="707070"/>
                            <w:spacing w:val="40"/>
                            <w:w w:val="115"/>
                            <w:sz w:val="10"/>
                          </w:rPr>
                          <w:t> </w:t>
                        </w:r>
                        <w:r>
                          <w:rPr>
                            <w:rFonts w:ascii="Calibri"/>
                            <w:color w:val="707070"/>
                            <w:spacing w:val="-2"/>
                            <w:w w:val="115"/>
                            <w:sz w:val="10"/>
                          </w:rPr>
                          <w:t>EXERCISE</w:t>
                        </w:r>
                      </w:p>
                    </w:txbxContent>
                  </v:textbox>
                  <w10:wrap type="none"/>
                </v:shape>
                <v:shape style="position:absolute;left:3750;top:8591;width:2138;height:516" type="#_x0000_t202" id="docshape326" filled="false" stroked="false">
                  <v:textbox inset="0,0,0,0">
                    <w:txbxContent>
                      <w:p>
                        <w:pPr>
                          <w:spacing w:line="252" w:lineRule="auto" w:before="10"/>
                          <w:ind w:left="184" w:right="203" w:hanging="2"/>
                          <w:jc w:val="center"/>
                          <w:rPr>
                            <w:rFonts w:ascii="Calibri"/>
                            <w:sz w:val="10"/>
                          </w:rPr>
                        </w:pPr>
                        <w:r>
                          <w:rPr>
                            <w:rFonts w:ascii="Calibri"/>
                            <w:color w:val="252525"/>
                            <w:w w:val="110"/>
                            <w:sz w:val="10"/>
                          </w:rPr>
                          <w:t>BECOME COMMUNITY LEADER,</w:t>
                        </w:r>
                        <w:r>
                          <w:rPr>
                            <w:rFonts w:ascii="Calibri"/>
                            <w:color w:val="252525"/>
                            <w:spacing w:val="40"/>
                            <w:w w:val="110"/>
                            <w:sz w:val="10"/>
                          </w:rPr>
                          <w:t> </w:t>
                        </w:r>
                        <w:r>
                          <w:rPr>
                            <w:rFonts w:ascii="Calibri"/>
                            <w:color w:val="252525"/>
                            <w:w w:val="110"/>
                            <w:sz w:val="10"/>
                          </w:rPr>
                          <w:t>VOLUNTEER, PARTICIPATE IN OTHER</w:t>
                        </w:r>
                        <w:r>
                          <w:rPr>
                            <w:rFonts w:ascii="Calibri"/>
                            <w:color w:val="252525"/>
                            <w:spacing w:val="40"/>
                            <w:w w:val="110"/>
                            <w:sz w:val="10"/>
                          </w:rPr>
                          <w:t> </w:t>
                        </w:r>
                        <w:r>
                          <w:rPr>
                            <w:rFonts w:ascii="Calibri"/>
                            <w:color w:val="252525"/>
                            <w:w w:val="110"/>
                            <w:sz w:val="10"/>
                          </w:rPr>
                          <w:t>COMMUNITY</w:t>
                        </w:r>
                        <w:r>
                          <w:rPr>
                            <w:rFonts w:ascii="Calibri"/>
                            <w:color w:val="252525"/>
                            <w:spacing w:val="-6"/>
                            <w:w w:val="110"/>
                            <w:sz w:val="10"/>
                          </w:rPr>
                          <w:t> </w:t>
                        </w:r>
                        <w:r>
                          <w:rPr>
                            <w:rFonts w:ascii="Calibri"/>
                            <w:color w:val="252525"/>
                            <w:w w:val="110"/>
                            <w:sz w:val="10"/>
                          </w:rPr>
                          <w:t>OCCUPATIONS,</w:t>
                        </w:r>
                        <w:r>
                          <w:rPr>
                            <w:rFonts w:ascii="Calibri"/>
                            <w:color w:val="252525"/>
                            <w:spacing w:val="-7"/>
                            <w:w w:val="110"/>
                            <w:sz w:val="10"/>
                          </w:rPr>
                          <w:t> </w:t>
                        </w:r>
                        <w:r>
                          <w:rPr>
                            <w:rFonts w:ascii="Calibri"/>
                            <w:color w:val="252525"/>
                            <w:w w:val="110"/>
                            <w:sz w:val="10"/>
                          </w:rPr>
                          <w:t>BECOME</w:t>
                        </w:r>
                      </w:p>
                      <w:p>
                        <w:pPr>
                          <w:spacing w:line="121" w:lineRule="exact" w:before="0"/>
                          <w:ind w:left="5" w:right="24" w:firstLine="0"/>
                          <w:jc w:val="center"/>
                          <w:rPr>
                            <w:rFonts w:ascii="Calibri"/>
                            <w:sz w:val="10"/>
                          </w:rPr>
                        </w:pPr>
                        <w:r>
                          <w:rPr>
                            <w:rFonts w:ascii="Calibri"/>
                            <w:color w:val="252525"/>
                            <w:w w:val="110"/>
                            <w:sz w:val="10"/>
                          </w:rPr>
                          <w:t>EMPLOYABLE</w:t>
                        </w:r>
                        <w:r>
                          <w:rPr>
                            <w:rFonts w:ascii="Calibri"/>
                            <w:color w:val="252525"/>
                            <w:spacing w:val="5"/>
                            <w:w w:val="110"/>
                            <w:sz w:val="10"/>
                          </w:rPr>
                          <w:t> </w:t>
                        </w:r>
                        <w:r>
                          <w:rPr>
                            <w:rFonts w:ascii="Calibri"/>
                            <w:color w:val="252525"/>
                            <w:w w:val="110"/>
                            <w:sz w:val="10"/>
                          </w:rPr>
                          <w:t>AND/OR</w:t>
                        </w:r>
                        <w:r>
                          <w:rPr>
                            <w:rFonts w:ascii="Calibri"/>
                            <w:color w:val="252525"/>
                            <w:spacing w:val="5"/>
                            <w:w w:val="110"/>
                            <w:sz w:val="10"/>
                          </w:rPr>
                          <w:t> </w:t>
                        </w:r>
                        <w:r>
                          <w:rPr>
                            <w:rFonts w:ascii="Calibri"/>
                            <w:color w:val="252525"/>
                            <w:w w:val="110"/>
                            <w:sz w:val="10"/>
                          </w:rPr>
                          <w:t>CONTINUE</w:t>
                        </w:r>
                        <w:r>
                          <w:rPr>
                            <w:rFonts w:ascii="Calibri"/>
                            <w:color w:val="252525"/>
                            <w:spacing w:val="5"/>
                            <w:w w:val="110"/>
                            <w:sz w:val="10"/>
                          </w:rPr>
                          <w:t> </w:t>
                        </w:r>
                        <w:r>
                          <w:rPr>
                            <w:rFonts w:ascii="Calibri"/>
                            <w:color w:val="252525"/>
                            <w:spacing w:val="-2"/>
                            <w:w w:val="110"/>
                            <w:sz w:val="10"/>
                          </w:rPr>
                          <w:t>EDUCATION</w:t>
                        </w:r>
                      </w:p>
                    </w:txbxContent>
                  </v:textbox>
                  <w10:wrap type="none"/>
                </v:shape>
                <v:shape style="position:absolute;left:7592;top:7829;width:916;height:1028" type="#_x0000_t202" id="docshape327" filled="false" stroked="false">
                  <v:textbox inset="0,0,0,0">
                    <w:txbxContent>
                      <w:p>
                        <w:pPr>
                          <w:spacing w:line="252" w:lineRule="auto" w:before="6"/>
                          <w:ind w:left="-1" w:right="18" w:hanging="1"/>
                          <w:jc w:val="center"/>
                          <w:rPr>
                            <w:rFonts w:ascii="Calibri"/>
                            <w:sz w:val="10"/>
                          </w:rPr>
                        </w:pPr>
                        <w:r>
                          <w:rPr>
                            <w:rFonts w:ascii="Calibri"/>
                            <w:color w:val="252525"/>
                            <w:w w:val="115"/>
                            <w:sz w:val="10"/>
                          </w:rPr>
                          <w:t>MOVE</w:t>
                        </w:r>
                        <w:r>
                          <w:rPr>
                            <w:rFonts w:ascii="Calibri"/>
                            <w:color w:val="252525"/>
                            <w:spacing w:val="-7"/>
                            <w:w w:val="115"/>
                            <w:sz w:val="10"/>
                          </w:rPr>
                          <w:t> </w:t>
                        </w:r>
                        <w:r>
                          <w:rPr>
                            <w:rFonts w:ascii="Calibri"/>
                            <w:color w:val="252525"/>
                            <w:w w:val="115"/>
                            <w:sz w:val="10"/>
                          </w:rPr>
                          <w:t>TOWARD</w:t>
                        </w:r>
                        <w:r>
                          <w:rPr>
                            <w:rFonts w:ascii="Calibri"/>
                            <w:color w:val="252525"/>
                            <w:spacing w:val="40"/>
                            <w:w w:val="115"/>
                            <w:sz w:val="10"/>
                          </w:rPr>
                          <w:t> </w:t>
                        </w:r>
                        <w:r>
                          <w:rPr>
                            <w:rFonts w:ascii="Calibri"/>
                            <w:color w:val="252525"/>
                            <w:spacing w:val="-2"/>
                            <w:w w:val="115"/>
                            <w:sz w:val="10"/>
                          </w:rPr>
                          <w:t>WHOLENESS:</w:t>
                        </w:r>
                        <w:r>
                          <w:rPr>
                            <w:rFonts w:ascii="Calibri"/>
                            <w:color w:val="252525"/>
                            <w:spacing w:val="40"/>
                            <w:w w:val="115"/>
                            <w:sz w:val="10"/>
                          </w:rPr>
                          <w:t> </w:t>
                        </w:r>
                        <w:r>
                          <w:rPr>
                            <w:rFonts w:ascii="Calibri"/>
                            <w:color w:val="252525"/>
                            <w:spacing w:val="-2"/>
                            <w:w w:val="115"/>
                            <w:sz w:val="10"/>
                          </w:rPr>
                          <w:t>IMPROVE</w:t>
                        </w:r>
                        <w:r>
                          <w:rPr>
                            <w:rFonts w:ascii="Calibri"/>
                            <w:color w:val="252525"/>
                            <w:spacing w:val="-5"/>
                            <w:w w:val="115"/>
                            <w:sz w:val="10"/>
                          </w:rPr>
                          <w:t> </w:t>
                        </w:r>
                        <w:r>
                          <w:rPr>
                            <w:rFonts w:ascii="Calibri"/>
                            <w:color w:val="252525"/>
                            <w:spacing w:val="-2"/>
                            <w:w w:val="115"/>
                            <w:sz w:val="10"/>
                          </w:rPr>
                          <w:t>OVERALL</w:t>
                        </w:r>
                        <w:r>
                          <w:rPr>
                            <w:rFonts w:ascii="Calibri"/>
                            <w:color w:val="252525"/>
                            <w:spacing w:val="40"/>
                            <w:w w:val="115"/>
                            <w:sz w:val="10"/>
                          </w:rPr>
                          <w:t> </w:t>
                        </w:r>
                        <w:r>
                          <w:rPr>
                            <w:rFonts w:ascii="Calibri"/>
                            <w:color w:val="252525"/>
                            <w:w w:val="115"/>
                            <w:sz w:val="10"/>
                          </w:rPr>
                          <w:t>HEALTH</w:t>
                        </w:r>
                        <w:r>
                          <w:rPr>
                            <w:rFonts w:ascii="Calibri"/>
                            <w:color w:val="252525"/>
                            <w:spacing w:val="-7"/>
                            <w:w w:val="115"/>
                            <w:sz w:val="10"/>
                          </w:rPr>
                          <w:t> </w:t>
                        </w:r>
                        <w:r>
                          <w:rPr>
                            <w:rFonts w:ascii="Calibri"/>
                            <w:color w:val="252525"/>
                            <w:w w:val="115"/>
                            <w:sz w:val="10"/>
                          </w:rPr>
                          <w:t>(MIND,</w:t>
                        </w:r>
                        <w:r>
                          <w:rPr>
                            <w:rFonts w:ascii="Calibri"/>
                            <w:color w:val="252525"/>
                            <w:spacing w:val="40"/>
                            <w:w w:val="115"/>
                            <w:sz w:val="10"/>
                          </w:rPr>
                          <w:t> </w:t>
                        </w:r>
                        <w:r>
                          <w:rPr>
                            <w:rFonts w:ascii="Calibri"/>
                            <w:color w:val="252525"/>
                            <w:w w:val="115"/>
                            <w:sz w:val="10"/>
                          </w:rPr>
                          <w:t>BODY,</w:t>
                        </w:r>
                        <w:r>
                          <w:rPr>
                            <w:rFonts w:ascii="Calibri"/>
                            <w:color w:val="252525"/>
                            <w:spacing w:val="-7"/>
                            <w:w w:val="115"/>
                            <w:sz w:val="10"/>
                          </w:rPr>
                          <w:t> </w:t>
                        </w:r>
                        <w:r>
                          <w:rPr>
                            <w:rFonts w:ascii="Calibri"/>
                            <w:color w:val="252525"/>
                            <w:w w:val="115"/>
                            <w:sz w:val="10"/>
                          </w:rPr>
                          <w:t>SPIRIT,</w:t>
                        </w:r>
                        <w:r>
                          <w:rPr>
                            <w:rFonts w:ascii="Calibri"/>
                            <w:color w:val="252525"/>
                            <w:spacing w:val="40"/>
                            <w:w w:val="115"/>
                            <w:sz w:val="10"/>
                          </w:rPr>
                          <w:t> </w:t>
                        </w:r>
                        <w:r>
                          <w:rPr>
                            <w:rFonts w:ascii="Calibri"/>
                            <w:color w:val="252525"/>
                            <w:spacing w:val="-2"/>
                            <w:w w:val="115"/>
                            <w:sz w:val="10"/>
                          </w:rPr>
                          <w:t>SOCIAL)/INCREASE</w:t>
                        </w:r>
                        <w:r>
                          <w:rPr>
                            <w:rFonts w:ascii="Calibri"/>
                            <w:color w:val="252525"/>
                            <w:spacing w:val="40"/>
                            <w:w w:val="115"/>
                            <w:sz w:val="10"/>
                          </w:rPr>
                          <w:t> </w:t>
                        </w:r>
                        <w:r>
                          <w:rPr>
                            <w:rFonts w:ascii="Calibri"/>
                            <w:color w:val="252525"/>
                            <w:spacing w:val="-2"/>
                            <w:w w:val="115"/>
                            <w:sz w:val="10"/>
                          </w:rPr>
                          <w:t>RECOVERY</w:t>
                        </w:r>
                        <w:r>
                          <w:rPr>
                            <w:rFonts w:ascii="Calibri"/>
                            <w:color w:val="252525"/>
                            <w:spacing w:val="80"/>
                            <w:w w:val="115"/>
                            <w:sz w:val="10"/>
                          </w:rPr>
                          <w:t> </w:t>
                        </w:r>
                        <w:r>
                          <w:rPr>
                            <w:rFonts w:ascii="Calibri"/>
                            <w:color w:val="252525"/>
                            <w:spacing w:val="-2"/>
                            <w:w w:val="115"/>
                            <w:sz w:val="10"/>
                          </w:rPr>
                          <w:t>CAPITAL</w:t>
                        </w:r>
                      </w:p>
                    </w:txbxContent>
                  </v:textbox>
                  <w10:wrap type="none"/>
                </v:shape>
                <v:shape style="position:absolute;left:9409;top:7766;width:618;height:516" type="#_x0000_t202" id="docshape328" filled="false" stroked="false">
                  <v:textbox inset="0,0,0,0">
                    <w:txbxContent>
                      <w:p>
                        <w:pPr>
                          <w:spacing w:line="252" w:lineRule="auto" w:before="6"/>
                          <w:ind w:left="18" w:right="36" w:firstLine="0"/>
                          <w:jc w:val="center"/>
                          <w:rPr>
                            <w:rFonts w:ascii="Calibri"/>
                            <w:sz w:val="10"/>
                          </w:rPr>
                        </w:pPr>
                        <w:r>
                          <w:rPr>
                            <w:rFonts w:ascii="Calibri"/>
                            <w:color w:val="252525"/>
                            <w:spacing w:val="-2"/>
                            <w:w w:val="115"/>
                            <w:sz w:val="10"/>
                          </w:rPr>
                          <w:t>INCREASE</w:t>
                        </w:r>
                        <w:r>
                          <w:rPr>
                            <w:rFonts w:ascii="Calibri"/>
                            <w:color w:val="252525"/>
                            <w:spacing w:val="40"/>
                            <w:w w:val="115"/>
                            <w:sz w:val="10"/>
                          </w:rPr>
                          <w:t> </w:t>
                        </w:r>
                        <w:r>
                          <w:rPr>
                            <w:rFonts w:ascii="Calibri"/>
                            <w:color w:val="252525"/>
                            <w:spacing w:val="-2"/>
                            <w:sz w:val="10"/>
                          </w:rPr>
                          <w:t>COMMUNITY</w:t>
                        </w:r>
                        <w:r>
                          <w:rPr>
                            <w:rFonts w:ascii="Calibri"/>
                            <w:color w:val="252525"/>
                            <w:spacing w:val="40"/>
                            <w:w w:val="115"/>
                            <w:sz w:val="10"/>
                          </w:rPr>
                          <w:t> </w:t>
                        </w:r>
                        <w:r>
                          <w:rPr>
                            <w:rFonts w:ascii="Calibri"/>
                            <w:color w:val="252525"/>
                            <w:spacing w:val="-2"/>
                            <w:w w:val="115"/>
                            <w:sz w:val="10"/>
                          </w:rPr>
                          <w:t>RECOVERY</w:t>
                        </w:r>
                        <w:r>
                          <w:rPr>
                            <w:rFonts w:ascii="Calibri"/>
                            <w:color w:val="252525"/>
                            <w:spacing w:val="40"/>
                            <w:w w:val="115"/>
                            <w:sz w:val="10"/>
                          </w:rPr>
                          <w:t> </w:t>
                        </w:r>
                        <w:r>
                          <w:rPr>
                            <w:rFonts w:ascii="Calibri"/>
                            <w:color w:val="252525"/>
                            <w:spacing w:val="-2"/>
                            <w:w w:val="115"/>
                            <w:sz w:val="10"/>
                          </w:rPr>
                          <w:t>CAPITAL</w:t>
                        </w:r>
                      </w:p>
                    </w:txbxContent>
                  </v:textbox>
                  <w10:wrap type="none"/>
                </v:shape>
                <v:shape style="position:absolute;left:9312;top:9110;width:813;height:261" type="#_x0000_t202" id="docshape329" filled="false" stroked="false">
                  <v:textbox inset="0,0,0,0">
                    <w:txbxContent>
                      <w:p>
                        <w:pPr>
                          <w:spacing w:line="252" w:lineRule="auto" w:before="6"/>
                          <w:ind w:left="214" w:right="16" w:hanging="215"/>
                          <w:jc w:val="left"/>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LASTING</w:t>
                        </w:r>
                        <w:r>
                          <w:rPr>
                            <w:rFonts w:ascii="Calibri"/>
                            <w:color w:val="252525"/>
                            <w:spacing w:val="40"/>
                            <w:w w:val="115"/>
                            <w:sz w:val="10"/>
                          </w:rPr>
                          <w:t> </w:t>
                        </w:r>
                        <w:r>
                          <w:rPr>
                            <w:rFonts w:ascii="Calibri"/>
                            <w:color w:val="252525"/>
                            <w:spacing w:val="-2"/>
                            <w:w w:val="115"/>
                            <w:sz w:val="10"/>
                          </w:rPr>
                          <w:t>EFFECT</w:t>
                        </w:r>
                      </w:p>
                    </w:txbxContent>
                  </v:textbox>
                  <w10:wrap type="none"/>
                </v:shape>
                <v:shape style="position:absolute;left:2249;top:9473;width:1058;height:133" type="#_x0000_t202" id="docshape330" filled="false" stroked="false">
                  <v:textbox inset="0,0,0,0">
                    <w:txbxContent>
                      <w:p>
                        <w:pPr>
                          <w:spacing w:before="10"/>
                          <w:ind w:left="0" w:right="0" w:firstLine="0"/>
                          <w:jc w:val="left"/>
                          <w:rPr>
                            <w:rFonts w:ascii="Calibri"/>
                            <w:sz w:val="10"/>
                          </w:rPr>
                        </w:pPr>
                        <w:r>
                          <w:rPr>
                            <w:rFonts w:ascii="Calibri"/>
                            <w:color w:val="383838"/>
                            <w:w w:val="115"/>
                            <w:sz w:val="10"/>
                          </w:rPr>
                          <w:t>SOCIAL</w:t>
                        </w:r>
                        <w:r>
                          <w:rPr>
                            <w:rFonts w:ascii="Calibri"/>
                            <w:color w:val="383838"/>
                            <w:spacing w:val="-5"/>
                            <w:w w:val="115"/>
                            <w:sz w:val="10"/>
                          </w:rPr>
                          <w:t> </w:t>
                        </w:r>
                        <w:r>
                          <w:rPr>
                            <w:rFonts w:ascii="Calibri"/>
                            <w:color w:val="383838"/>
                            <w:w w:val="115"/>
                            <w:sz w:val="10"/>
                          </w:rPr>
                          <w:t>SAFETY</w:t>
                        </w:r>
                        <w:r>
                          <w:rPr>
                            <w:rFonts w:ascii="Calibri"/>
                            <w:color w:val="383838"/>
                            <w:spacing w:val="4"/>
                            <w:w w:val="115"/>
                            <w:sz w:val="10"/>
                          </w:rPr>
                          <w:t> </w:t>
                        </w:r>
                        <w:r>
                          <w:rPr>
                            <w:rFonts w:ascii="Calibri"/>
                            <w:color w:val="383838"/>
                            <w:w w:val="115"/>
                            <w:sz w:val="10"/>
                          </w:rPr>
                          <w:t>&amp;</w:t>
                        </w:r>
                        <w:r>
                          <w:rPr>
                            <w:rFonts w:ascii="Calibri"/>
                            <w:color w:val="383838"/>
                            <w:spacing w:val="5"/>
                            <w:w w:val="115"/>
                            <w:sz w:val="10"/>
                          </w:rPr>
                          <w:t> </w:t>
                        </w:r>
                        <w:r>
                          <w:rPr>
                            <w:rFonts w:ascii="Calibri"/>
                            <w:color w:val="383838"/>
                            <w:spacing w:val="-5"/>
                            <w:w w:val="115"/>
                            <w:sz w:val="10"/>
                          </w:rPr>
                          <w:t>FUN</w:t>
                        </w:r>
                      </w:p>
                    </w:txbxContent>
                  </v:textbox>
                  <w10:wrap type="none"/>
                </v:shape>
                <v:shape style="position:absolute;left:7600;top:9245;width:908;height:606" type="#_x0000_t202" id="docshape331" filled="false" stroked="false">
                  <v:textbox inset="0,0,0,0">
                    <w:txbxContent>
                      <w:p>
                        <w:pPr>
                          <w:spacing w:line="252" w:lineRule="auto" w:before="10"/>
                          <w:ind w:left="192" w:right="0" w:hanging="193"/>
                          <w:jc w:val="left"/>
                          <w:rPr>
                            <w:rFonts w:ascii="Calibri"/>
                            <w:sz w:val="10"/>
                          </w:rPr>
                        </w:pPr>
                        <w:r>
                          <w:rPr>
                            <w:rFonts w:ascii="Calibri"/>
                            <w:color w:val="252525"/>
                            <w:spacing w:val="-2"/>
                            <w:w w:val="115"/>
                            <w:sz w:val="10"/>
                          </w:rPr>
                          <w:t>IMPROVE</w:t>
                        </w:r>
                        <w:r>
                          <w:rPr>
                            <w:rFonts w:ascii="Calibri"/>
                            <w:color w:val="252525"/>
                            <w:spacing w:val="-5"/>
                            <w:w w:val="115"/>
                            <w:sz w:val="10"/>
                          </w:rPr>
                          <w:t> </w:t>
                        </w:r>
                        <w:r>
                          <w:rPr>
                            <w:rFonts w:ascii="Calibri"/>
                            <w:color w:val="252525"/>
                            <w:spacing w:val="-2"/>
                            <w:w w:val="115"/>
                            <w:sz w:val="10"/>
                          </w:rPr>
                          <w:t>OVERALL</w:t>
                        </w:r>
                        <w:r>
                          <w:rPr>
                            <w:rFonts w:ascii="Calibri"/>
                            <w:color w:val="252525"/>
                            <w:spacing w:val="40"/>
                            <w:w w:val="115"/>
                            <w:sz w:val="10"/>
                          </w:rPr>
                          <w:t> </w:t>
                        </w:r>
                        <w:r>
                          <w:rPr>
                            <w:rFonts w:ascii="Calibri"/>
                            <w:color w:val="252525"/>
                            <w:spacing w:val="-2"/>
                            <w:w w:val="115"/>
                            <w:sz w:val="10"/>
                          </w:rPr>
                          <w:t>STABILITY:</w:t>
                        </w:r>
                      </w:p>
                      <w:p>
                        <w:pPr>
                          <w:numPr>
                            <w:ilvl w:val="0"/>
                            <w:numId w:val="35"/>
                          </w:numPr>
                          <w:tabs>
                            <w:tab w:pos="291" w:val="left" w:leader="none"/>
                          </w:tabs>
                          <w:spacing w:line="105" w:lineRule="exact" w:before="0"/>
                          <w:ind w:left="291" w:right="0" w:hanging="58"/>
                          <w:jc w:val="left"/>
                          <w:rPr>
                            <w:rFonts w:ascii="Calibri"/>
                            <w:sz w:val="10"/>
                          </w:rPr>
                        </w:pPr>
                        <w:r>
                          <w:rPr>
                            <w:rFonts w:ascii="Calibri"/>
                            <w:color w:val="252525"/>
                            <w:spacing w:val="-2"/>
                            <w:w w:val="105"/>
                            <w:sz w:val="10"/>
                          </w:rPr>
                          <w:t>Housing</w:t>
                        </w:r>
                      </w:p>
                      <w:p>
                        <w:pPr>
                          <w:numPr>
                            <w:ilvl w:val="0"/>
                            <w:numId w:val="35"/>
                          </w:numPr>
                          <w:tabs>
                            <w:tab w:pos="351" w:val="left" w:leader="none"/>
                          </w:tabs>
                          <w:spacing w:line="115" w:lineRule="exact" w:before="0"/>
                          <w:ind w:left="351" w:right="0" w:hanging="59"/>
                          <w:jc w:val="left"/>
                          <w:rPr>
                            <w:rFonts w:ascii="Calibri"/>
                            <w:sz w:val="10"/>
                          </w:rPr>
                        </w:pPr>
                        <w:r>
                          <w:rPr>
                            <w:rFonts w:ascii="Calibri"/>
                            <w:color w:val="252525"/>
                            <w:spacing w:val="-2"/>
                            <w:w w:val="110"/>
                            <w:sz w:val="10"/>
                          </w:rPr>
                          <w:t>Legal</w:t>
                        </w:r>
                      </w:p>
                      <w:p>
                        <w:pPr>
                          <w:numPr>
                            <w:ilvl w:val="0"/>
                            <w:numId w:val="35"/>
                          </w:numPr>
                          <w:tabs>
                            <w:tab w:pos="291" w:val="left" w:leader="none"/>
                          </w:tabs>
                          <w:spacing w:line="118" w:lineRule="exact" w:before="0"/>
                          <w:ind w:left="291" w:right="0" w:hanging="58"/>
                          <w:jc w:val="left"/>
                          <w:rPr>
                            <w:rFonts w:ascii="Calibri"/>
                            <w:sz w:val="10"/>
                          </w:rPr>
                        </w:pPr>
                        <w:r>
                          <w:rPr>
                            <w:rFonts w:ascii="Calibri"/>
                            <w:color w:val="252525"/>
                            <w:spacing w:val="-2"/>
                            <w:w w:val="110"/>
                            <w:sz w:val="10"/>
                          </w:rPr>
                          <w:t>Physical</w:t>
                        </w:r>
                      </w:p>
                    </w:txbxContent>
                  </v:textbox>
                  <w10:wrap type="none"/>
                </v:shape>
                <v:shape style="position:absolute;left:2157;top:9997;width:1243;height:899" type="#_x0000_t202" id="docshape332" filled="false" stroked="false">
                  <v:textbox inset="0,0,0,0">
                    <w:txbxContent>
                      <w:p>
                        <w:pPr>
                          <w:spacing w:line="225" w:lineRule="auto" w:before="16"/>
                          <w:ind w:left="231" w:right="247" w:hanging="2"/>
                          <w:jc w:val="center"/>
                          <w:rPr>
                            <w:rFonts w:ascii="Calibri"/>
                            <w:sz w:val="10"/>
                          </w:rPr>
                        </w:pPr>
                        <w:r>
                          <w:rPr>
                            <w:rFonts w:ascii="Calibri"/>
                            <w:color w:val="949494"/>
                            <w:spacing w:val="-2"/>
                            <w:w w:val="115"/>
                            <w:sz w:val="10"/>
                          </w:rPr>
                          <w:t>SERVICE</w:t>
                        </w:r>
                        <w:r>
                          <w:rPr>
                            <w:rFonts w:ascii="Calibri"/>
                            <w:color w:val="949494"/>
                            <w:spacing w:val="40"/>
                            <w:w w:val="115"/>
                            <w:sz w:val="10"/>
                          </w:rPr>
                          <w:t> </w:t>
                        </w:r>
                        <w:r>
                          <w:rPr>
                            <w:rFonts w:ascii="Calibri"/>
                            <w:color w:val="949494"/>
                            <w:spacing w:val="-2"/>
                            <w:w w:val="115"/>
                            <w:sz w:val="10"/>
                          </w:rPr>
                          <w:t>OPPORTUNITIES</w:t>
                        </w:r>
                      </w:p>
                      <w:p>
                        <w:pPr>
                          <w:spacing w:line="240" w:lineRule="auto" w:before="0"/>
                          <w:rPr>
                            <w:rFonts w:ascii="Calibri"/>
                            <w:sz w:val="12"/>
                          </w:rPr>
                        </w:pPr>
                      </w:p>
                      <w:p>
                        <w:pPr>
                          <w:spacing w:line="240" w:lineRule="auto" w:before="2"/>
                          <w:rPr>
                            <w:rFonts w:ascii="Calibri"/>
                            <w:sz w:val="10"/>
                          </w:rPr>
                        </w:pPr>
                      </w:p>
                      <w:p>
                        <w:pPr>
                          <w:spacing w:line="252" w:lineRule="auto" w:before="1"/>
                          <w:ind w:left="0" w:right="18" w:hanging="1"/>
                          <w:jc w:val="center"/>
                          <w:rPr>
                            <w:rFonts w:ascii="Calibri"/>
                            <w:sz w:val="10"/>
                          </w:rPr>
                        </w:pPr>
                        <w:r>
                          <w:rPr>
                            <w:rFonts w:ascii="Calibri"/>
                            <w:color w:val="545454"/>
                            <w:w w:val="115"/>
                            <w:sz w:val="10"/>
                          </w:rPr>
                          <w:t>OPPORTUNITIES</w:t>
                        </w:r>
                        <w:r>
                          <w:rPr>
                            <w:rFonts w:ascii="Calibri"/>
                            <w:color w:val="545454"/>
                            <w:spacing w:val="-7"/>
                            <w:w w:val="115"/>
                            <w:sz w:val="10"/>
                          </w:rPr>
                          <w:t> </w:t>
                        </w:r>
                        <w:r>
                          <w:rPr>
                            <w:rFonts w:ascii="Calibri"/>
                            <w:color w:val="545454"/>
                            <w:w w:val="115"/>
                            <w:sz w:val="10"/>
                          </w:rPr>
                          <w:t>FOR</w:t>
                        </w:r>
                        <w:r>
                          <w:rPr>
                            <w:rFonts w:ascii="Calibri"/>
                            <w:color w:val="545454"/>
                            <w:spacing w:val="40"/>
                            <w:w w:val="115"/>
                            <w:sz w:val="10"/>
                          </w:rPr>
                          <w:t> </w:t>
                        </w:r>
                        <w:r>
                          <w:rPr>
                            <w:rFonts w:ascii="Calibri"/>
                            <w:color w:val="545454"/>
                            <w:w w:val="110"/>
                            <w:sz w:val="10"/>
                          </w:rPr>
                          <w:t>COMMUNITY</w:t>
                        </w:r>
                        <w:r>
                          <w:rPr>
                            <w:rFonts w:ascii="Calibri"/>
                            <w:color w:val="545454"/>
                            <w:spacing w:val="-7"/>
                            <w:w w:val="110"/>
                            <w:sz w:val="10"/>
                          </w:rPr>
                          <w:t> </w:t>
                        </w:r>
                        <w:r>
                          <w:rPr>
                            <w:rFonts w:ascii="Calibri"/>
                            <w:color w:val="545454"/>
                            <w:w w:val="110"/>
                            <w:sz w:val="10"/>
                          </w:rPr>
                          <w:t>VOLUNTEERS</w:t>
                        </w:r>
                        <w:r>
                          <w:rPr>
                            <w:rFonts w:ascii="Calibri"/>
                            <w:color w:val="545454"/>
                            <w:spacing w:val="40"/>
                            <w:w w:val="115"/>
                            <w:sz w:val="10"/>
                          </w:rPr>
                          <w:t> </w:t>
                        </w:r>
                        <w:r>
                          <w:rPr>
                            <w:rFonts w:ascii="Calibri"/>
                            <w:color w:val="545454"/>
                            <w:w w:val="115"/>
                            <w:sz w:val="10"/>
                          </w:rPr>
                          <w:t>&amp;</w:t>
                        </w:r>
                        <w:r>
                          <w:rPr>
                            <w:rFonts w:ascii="Calibri"/>
                            <w:color w:val="545454"/>
                            <w:spacing w:val="-7"/>
                            <w:w w:val="115"/>
                            <w:sz w:val="10"/>
                          </w:rPr>
                          <w:t> </w:t>
                        </w:r>
                        <w:r>
                          <w:rPr>
                            <w:rFonts w:ascii="Calibri"/>
                            <w:color w:val="545454"/>
                            <w:w w:val="115"/>
                            <w:sz w:val="10"/>
                          </w:rPr>
                          <w:t>PROVIDERS</w:t>
                        </w:r>
                      </w:p>
                    </w:txbxContent>
                  </v:textbox>
                  <w10:wrap type="none"/>
                </v:shape>
                <v:shape style="position:absolute;left:3954;top:10406;width:550;height:389" type="#_x0000_t202" id="docshape333" filled="false" stroked="false">
                  <v:textbox inset="0,0,0,0">
                    <w:txbxContent>
                      <w:p>
                        <w:pPr>
                          <w:spacing w:line="252" w:lineRule="auto" w:before="6"/>
                          <w:ind w:left="0" w:right="18" w:firstLine="0"/>
                          <w:jc w:val="center"/>
                          <w:rPr>
                            <w:rFonts w:ascii="Calibri"/>
                            <w:sz w:val="10"/>
                          </w:rPr>
                        </w:pPr>
                        <w:r>
                          <w:rPr>
                            <w:rFonts w:ascii="Calibri"/>
                            <w:color w:val="252525"/>
                            <w:spacing w:val="-2"/>
                            <w:w w:val="115"/>
                            <w:sz w:val="10"/>
                          </w:rPr>
                          <w:t>INTERRUPT</w:t>
                        </w:r>
                        <w:r>
                          <w:rPr>
                            <w:rFonts w:ascii="Calibri"/>
                            <w:color w:val="252525"/>
                            <w:spacing w:val="40"/>
                            <w:w w:val="115"/>
                            <w:sz w:val="10"/>
                          </w:rPr>
                          <w:t> </w:t>
                        </w:r>
                        <w:r>
                          <w:rPr>
                            <w:rFonts w:ascii="Calibri"/>
                            <w:color w:val="252525"/>
                            <w:w w:val="115"/>
                            <w:sz w:val="10"/>
                          </w:rPr>
                          <w:t>CYCLE</w:t>
                        </w:r>
                        <w:r>
                          <w:rPr>
                            <w:rFonts w:ascii="Calibri"/>
                            <w:color w:val="252525"/>
                            <w:spacing w:val="-7"/>
                            <w:w w:val="115"/>
                            <w:sz w:val="10"/>
                          </w:rPr>
                          <w:t> </w:t>
                        </w:r>
                        <w:r>
                          <w:rPr>
                            <w:rFonts w:ascii="Calibri"/>
                            <w:color w:val="252525"/>
                            <w:w w:val="115"/>
                            <w:sz w:val="10"/>
                          </w:rPr>
                          <w:t>OF</w:t>
                        </w:r>
                        <w:r>
                          <w:rPr>
                            <w:rFonts w:ascii="Calibri"/>
                            <w:color w:val="252525"/>
                            <w:spacing w:val="40"/>
                            <w:w w:val="115"/>
                            <w:sz w:val="10"/>
                          </w:rPr>
                          <w:t> </w:t>
                        </w:r>
                        <w:r>
                          <w:rPr>
                            <w:rFonts w:ascii="Calibri"/>
                            <w:color w:val="252525"/>
                            <w:spacing w:val="-2"/>
                            <w:w w:val="115"/>
                            <w:sz w:val="10"/>
                          </w:rPr>
                          <w:t>ISOLATION</w:t>
                        </w:r>
                      </w:p>
                    </w:txbxContent>
                  </v:textbox>
                  <w10:wrap type="none"/>
                </v:shape>
                <v:shape style="position:absolute;left:5164;top:10406;width:710;height:389" type="#_x0000_t202" id="docshape334" filled="false" stroked="false">
                  <v:textbox inset="0,0,0,0">
                    <w:txbxContent>
                      <w:p>
                        <w:pPr>
                          <w:spacing w:line="252" w:lineRule="auto" w:before="6"/>
                          <w:ind w:left="56" w:right="0" w:hanging="57"/>
                          <w:jc w:val="left"/>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SENSE</w:t>
                        </w:r>
                        <w:r>
                          <w:rPr>
                            <w:rFonts w:ascii="Calibri"/>
                            <w:color w:val="252525"/>
                            <w:spacing w:val="40"/>
                            <w:w w:val="115"/>
                            <w:sz w:val="10"/>
                          </w:rPr>
                          <w:t> </w:t>
                        </w:r>
                        <w:r>
                          <w:rPr>
                            <w:rFonts w:ascii="Calibri"/>
                            <w:color w:val="252525"/>
                            <w:w w:val="115"/>
                            <w:sz w:val="10"/>
                          </w:rPr>
                          <w:t>OF</w:t>
                        </w:r>
                        <w:r>
                          <w:rPr>
                            <w:rFonts w:ascii="Calibri"/>
                            <w:color w:val="252525"/>
                            <w:spacing w:val="-7"/>
                            <w:w w:val="115"/>
                            <w:sz w:val="10"/>
                          </w:rPr>
                          <w:t> </w:t>
                        </w:r>
                        <w:r>
                          <w:rPr>
                            <w:rFonts w:ascii="Calibri"/>
                            <w:color w:val="252525"/>
                            <w:w w:val="115"/>
                            <w:sz w:val="10"/>
                          </w:rPr>
                          <w:t>MEMBER</w:t>
                        </w:r>
                        <w:r>
                          <w:rPr>
                            <w:rFonts w:ascii="Calibri"/>
                            <w:color w:val="252525"/>
                            <w:spacing w:val="40"/>
                            <w:w w:val="115"/>
                            <w:sz w:val="10"/>
                          </w:rPr>
                          <w:t> </w:t>
                        </w:r>
                        <w:r>
                          <w:rPr>
                            <w:rFonts w:ascii="Calibri"/>
                            <w:color w:val="252525"/>
                            <w:spacing w:val="-2"/>
                            <w:w w:val="115"/>
                            <w:sz w:val="10"/>
                          </w:rPr>
                          <w:t>OWNERSHIP</w:t>
                        </w:r>
                      </w:p>
                    </w:txbxContent>
                  </v:textbox>
                  <w10:wrap type="none"/>
                </v:shape>
                <v:shape style="position:absolute;left:6449;top:10342;width:715;height:516" type="#_x0000_t202" id="docshape335" filled="false" stroked="false">
                  <v:textbox inset="0,0,0,0">
                    <w:txbxContent>
                      <w:p>
                        <w:pPr>
                          <w:spacing w:line="252" w:lineRule="auto" w:before="6"/>
                          <w:ind w:left="-1" w:right="18" w:hanging="2"/>
                          <w:jc w:val="center"/>
                          <w:rPr>
                            <w:rFonts w:ascii="Calibri"/>
                            <w:sz w:val="10"/>
                          </w:rPr>
                        </w:pPr>
                        <w:r>
                          <w:rPr>
                            <w:rFonts w:ascii="Calibri"/>
                            <w:color w:val="252525"/>
                            <w:spacing w:val="-2"/>
                            <w:w w:val="115"/>
                            <w:sz w:val="10"/>
                          </w:rPr>
                          <w:t>FACILITATE</w:t>
                        </w:r>
                        <w:r>
                          <w:rPr>
                            <w:rFonts w:ascii="Calibri"/>
                            <w:color w:val="252525"/>
                            <w:spacing w:val="40"/>
                            <w:w w:val="115"/>
                            <w:sz w:val="10"/>
                          </w:rPr>
                          <w:t> </w:t>
                        </w:r>
                        <w:r>
                          <w:rPr>
                            <w:rFonts w:ascii="Calibri"/>
                            <w:color w:val="252525"/>
                            <w:w w:val="115"/>
                            <w:sz w:val="10"/>
                          </w:rPr>
                          <w:t>PERSONAL</w:t>
                        </w:r>
                        <w:r>
                          <w:rPr>
                            <w:rFonts w:ascii="Calibri"/>
                            <w:color w:val="252525"/>
                            <w:spacing w:val="-9"/>
                            <w:w w:val="115"/>
                            <w:sz w:val="10"/>
                          </w:rPr>
                          <w:t> </w:t>
                        </w:r>
                        <w:r>
                          <w:rPr>
                            <w:rFonts w:ascii="Calibri"/>
                            <w:color w:val="252525"/>
                            <w:w w:val="115"/>
                            <w:sz w:val="10"/>
                          </w:rPr>
                          <w:t>&amp;</w:t>
                        </w:r>
                        <w:r>
                          <w:rPr>
                            <w:rFonts w:ascii="Calibri"/>
                            <w:color w:val="252525"/>
                            <w:spacing w:val="40"/>
                            <w:w w:val="115"/>
                            <w:sz w:val="10"/>
                          </w:rPr>
                          <w:t> </w:t>
                        </w:r>
                        <w:r>
                          <w:rPr>
                            <w:rFonts w:ascii="Calibri"/>
                            <w:color w:val="252525"/>
                            <w:spacing w:val="-2"/>
                            <w:w w:val="115"/>
                            <w:sz w:val="10"/>
                          </w:rPr>
                          <w:t>COMMUNITY</w:t>
                        </w:r>
                        <w:r>
                          <w:rPr>
                            <w:rFonts w:ascii="Calibri"/>
                            <w:color w:val="252525"/>
                            <w:spacing w:val="40"/>
                            <w:w w:val="115"/>
                            <w:sz w:val="10"/>
                          </w:rPr>
                          <w:t> </w:t>
                        </w:r>
                        <w:r>
                          <w:rPr>
                            <w:rFonts w:ascii="Calibri"/>
                            <w:color w:val="252525"/>
                            <w:spacing w:val="-2"/>
                            <w:w w:val="115"/>
                            <w:sz w:val="10"/>
                          </w:rPr>
                          <w:t>CONNECTIONS</w:t>
                        </w:r>
                      </w:p>
                    </w:txbxContent>
                  </v:textbox>
                  <w10:wrap type="none"/>
                </v:shape>
                <v:shape style="position:absolute;left:7613;top:10406;width:823;height:389" type="#_x0000_t202" id="docshape336" filled="false" stroked="false">
                  <v:textbox inset="0,0,0,0">
                    <w:txbxContent>
                      <w:p>
                        <w:pPr>
                          <w:spacing w:line="252" w:lineRule="auto" w:before="6"/>
                          <w:ind w:left="0" w:right="18" w:hanging="1"/>
                          <w:jc w:val="center"/>
                          <w:rPr>
                            <w:rFonts w:ascii="Calibri"/>
                            <w:sz w:val="10"/>
                          </w:rPr>
                        </w:pPr>
                        <w:r>
                          <w:rPr>
                            <w:rFonts w:ascii="Calibri"/>
                            <w:color w:val="252525"/>
                            <w:spacing w:val="-2"/>
                            <w:w w:val="110"/>
                            <w:sz w:val="10"/>
                          </w:rPr>
                          <w:t>MAINTAIN</w:t>
                        </w:r>
                        <w:r>
                          <w:rPr>
                            <w:rFonts w:ascii="Calibri"/>
                            <w:color w:val="252525"/>
                            <w:spacing w:val="40"/>
                            <w:w w:val="110"/>
                            <w:sz w:val="10"/>
                          </w:rPr>
                          <w:t> </w:t>
                        </w:r>
                        <w:r>
                          <w:rPr>
                            <w:rFonts w:ascii="Calibri"/>
                            <w:color w:val="252525"/>
                            <w:w w:val="110"/>
                            <w:sz w:val="10"/>
                          </w:rPr>
                          <w:t>RECOVERY</w:t>
                        </w:r>
                        <w:r>
                          <w:rPr>
                            <w:rFonts w:ascii="Calibri"/>
                            <w:color w:val="252525"/>
                            <w:spacing w:val="-7"/>
                            <w:w w:val="110"/>
                            <w:sz w:val="10"/>
                          </w:rPr>
                          <w:t> </w:t>
                        </w:r>
                        <w:r>
                          <w:rPr>
                            <w:rFonts w:ascii="Calibri"/>
                            <w:color w:val="252525"/>
                            <w:w w:val="110"/>
                            <w:sz w:val="10"/>
                          </w:rPr>
                          <w:t>FROM</w:t>
                        </w:r>
                        <w:r>
                          <w:rPr>
                            <w:rFonts w:ascii="Calibri"/>
                            <w:color w:val="252525"/>
                            <w:spacing w:val="40"/>
                            <w:w w:val="110"/>
                            <w:sz w:val="10"/>
                          </w:rPr>
                          <w:t> </w:t>
                        </w:r>
                        <w:r>
                          <w:rPr>
                            <w:rFonts w:ascii="Calibri"/>
                            <w:color w:val="252525"/>
                            <w:spacing w:val="-2"/>
                            <w:w w:val="110"/>
                            <w:sz w:val="10"/>
                          </w:rPr>
                          <w:t>ADDICTIONS</w:t>
                        </w:r>
                      </w:p>
                    </w:txbxContent>
                  </v:textbox>
                  <w10:wrap type="none"/>
                </v:shape>
                <v:shape style="position:absolute;left:8979;top:10312;width:392;height:389" type="#_x0000_t202" id="docshape337" filled="false" stroked="false">
                  <v:textbox inset="0,0,0,0">
                    <w:txbxContent>
                      <w:p>
                        <w:pPr>
                          <w:spacing w:line="252" w:lineRule="auto" w:before="6"/>
                          <w:ind w:left="0" w:right="11" w:firstLine="59"/>
                          <w:jc w:val="left"/>
                          <w:rPr>
                            <w:rFonts w:ascii="Calibri"/>
                            <w:sz w:val="10"/>
                          </w:rPr>
                        </w:pPr>
                        <w:r>
                          <w:rPr>
                            <w:rFonts w:ascii="Calibri"/>
                            <w:color w:val="252525"/>
                            <w:spacing w:val="-4"/>
                            <w:w w:val="115"/>
                            <w:sz w:val="10"/>
                          </w:rPr>
                          <w:t>SAVE</w:t>
                        </w:r>
                        <w:r>
                          <w:rPr>
                            <w:rFonts w:ascii="Calibri"/>
                            <w:color w:val="252525"/>
                            <w:spacing w:val="40"/>
                            <w:w w:val="115"/>
                            <w:sz w:val="10"/>
                          </w:rPr>
                          <w:t> </w:t>
                        </w:r>
                        <w:r>
                          <w:rPr>
                            <w:rFonts w:ascii="Calibri"/>
                            <w:color w:val="252525"/>
                            <w:spacing w:val="-2"/>
                            <w:w w:val="115"/>
                            <w:sz w:val="10"/>
                          </w:rPr>
                          <w:t>SYSTEM</w:t>
                        </w:r>
                        <w:r>
                          <w:rPr>
                            <w:rFonts w:ascii="Calibri"/>
                            <w:color w:val="252525"/>
                            <w:spacing w:val="40"/>
                            <w:w w:val="115"/>
                            <w:sz w:val="10"/>
                          </w:rPr>
                          <w:t> </w:t>
                        </w:r>
                        <w:r>
                          <w:rPr>
                            <w:rFonts w:ascii="Calibri"/>
                            <w:color w:val="252525"/>
                            <w:spacing w:val="-2"/>
                            <w:w w:val="115"/>
                            <w:sz w:val="10"/>
                          </w:rPr>
                          <w:t>MONEY</w:t>
                        </w:r>
                      </w:p>
                    </w:txbxContent>
                  </v:textbox>
                  <w10:wrap type="none"/>
                </v:shape>
                <v:shape style="position:absolute;left:9919;top:10248;width:644;height:516" type="#_x0000_t202" id="docshape338" filled="false" stroked="false">
                  <v:textbox inset="0,0,0,0">
                    <w:txbxContent>
                      <w:p>
                        <w:pPr>
                          <w:spacing w:line="252" w:lineRule="auto" w:before="6"/>
                          <w:ind w:left="0" w:right="18" w:firstLine="17"/>
                          <w:jc w:val="center"/>
                          <w:rPr>
                            <w:rFonts w:ascii="Calibri"/>
                            <w:sz w:val="10"/>
                          </w:rPr>
                        </w:pPr>
                        <w:r>
                          <w:rPr>
                            <w:rFonts w:ascii="Calibri"/>
                            <w:color w:val="252525"/>
                            <w:w w:val="115"/>
                            <w:sz w:val="10"/>
                          </w:rPr>
                          <w:t>CREATE</w:t>
                        </w:r>
                        <w:r>
                          <w:rPr>
                            <w:rFonts w:ascii="Calibri"/>
                            <w:color w:val="252525"/>
                            <w:spacing w:val="-7"/>
                            <w:w w:val="115"/>
                            <w:sz w:val="10"/>
                          </w:rPr>
                          <w:t> </w:t>
                        </w:r>
                        <w:r>
                          <w:rPr>
                            <w:rFonts w:ascii="Calibri"/>
                            <w:color w:val="252525"/>
                            <w:w w:val="115"/>
                            <w:sz w:val="10"/>
                          </w:rPr>
                          <w:t>A</w:t>
                        </w:r>
                        <w:r>
                          <w:rPr>
                            <w:rFonts w:ascii="Calibri"/>
                            <w:color w:val="252525"/>
                            <w:spacing w:val="40"/>
                            <w:w w:val="115"/>
                            <w:sz w:val="10"/>
                          </w:rPr>
                          <w:t> </w:t>
                        </w:r>
                        <w:r>
                          <w:rPr>
                            <w:rFonts w:ascii="Calibri"/>
                            <w:color w:val="252525"/>
                            <w:spacing w:val="-4"/>
                            <w:w w:val="115"/>
                            <w:sz w:val="10"/>
                          </w:rPr>
                          <w:t>MORE</w:t>
                        </w:r>
                        <w:r>
                          <w:rPr>
                            <w:rFonts w:ascii="Calibri"/>
                            <w:color w:val="252525"/>
                            <w:spacing w:val="-3"/>
                            <w:w w:val="115"/>
                            <w:sz w:val="10"/>
                          </w:rPr>
                          <w:t> </w:t>
                        </w:r>
                        <w:r>
                          <w:rPr>
                            <w:rFonts w:ascii="Calibri"/>
                            <w:color w:val="252525"/>
                            <w:spacing w:val="-4"/>
                            <w:w w:val="115"/>
                            <w:sz w:val="10"/>
                          </w:rPr>
                          <w:t>"UST</w:t>
                        </w:r>
                        <w:r>
                          <w:rPr>
                            <w:rFonts w:ascii="Calibri"/>
                            <w:color w:val="252525"/>
                            <w:spacing w:val="-2"/>
                            <w:w w:val="115"/>
                            <w:sz w:val="10"/>
                          </w:rPr>
                          <w:t> </w:t>
                        </w:r>
                        <w:r>
                          <w:rPr>
                            <w:rFonts w:ascii="Calibri"/>
                            <w:color w:val="252525"/>
                            <w:spacing w:val="-4"/>
                            <w:w w:val="115"/>
                            <w:sz w:val="10"/>
                          </w:rPr>
                          <w:t>&amp;</w:t>
                        </w:r>
                        <w:r>
                          <w:rPr>
                            <w:rFonts w:ascii="Calibri"/>
                            <w:color w:val="252525"/>
                            <w:spacing w:val="40"/>
                            <w:w w:val="115"/>
                            <w:sz w:val="10"/>
                          </w:rPr>
                          <w:t> </w:t>
                        </w:r>
                        <w:r>
                          <w:rPr>
                            <w:rFonts w:ascii="Calibri"/>
                            <w:color w:val="252525"/>
                            <w:spacing w:val="-2"/>
                            <w:w w:val="115"/>
                            <w:sz w:val="10"/>
                          </w:rPr>
                          <w:t>CARING</w:t>
                        </w:r>
                        <w:r>
                          <w:rPr>
                            <w:rFonts w:ascii="Calibri"/>
                            <w:color w:val="252525"/>
                            <w:spacing w:val="40"/>
                            <w:w w:val="115"/>
                            <w:sz w:val="10"/>
                          </w:rPr>
                          <w:t> </w:t>
                        </w:r>
                        <w:r>
                          <w:rPr>
                            <w:rFonts w:ascii="Calibri"/>
                            <w:color w:val="252525"/>
                            <w:spacing w:val="-2"/>
                            <w:w w:val="115"/>
                            <w:sz w:val="10"/>
                          </w:rPr>
                          <w:t>SOCIETY</w:t>
                        </w:r>
                      </w:p>
                    </w:txbxContent>
                  </v:textbox>
                  <w10:wrap type="none"/>
                </v:shape>
                <v:shape style="position:absolute;left:1270;top:11043;width:9592;height:699" type="#_x0000_t202" id="docshape339" filled="false" stroked="false">
                  <v:textbox inset="0,0,0,0">
                    <w:txbxContent>
                      <w:p>
                        <w:pPr>
                          <w:spacing w:line="264" w:lineRule="auto" w:before="0"/>
                          <w:ind w:left="0" w:right="18" w:firstLine="0"/>
                          <w:jc w:val="both"/>
                          <w:rPr>
                            <w:i/>
                            <w:sz w:val="18"/>
                          </w:rPr>
                        </w:pPr>
                        <w:r>
                          <w:rPr>
                            <w:i/>
                            <w:color w:val="424242"/>
                            <w:sz w:val="18"/>
                          </w:rPr>
                          <w:t>Source</w:t>
                        </w:r>
                        <w:r>
                          <w:rPr>
                            <w:i/>
                            <w:color w:val="515151"/>
                            <w:sz w:val="18"/>
                          </w:rPr>
                          <w:t>:</w:t>
                        </w:r>
                        <w:r>
                          <w:rPr>
                            <w:i/>
                            <w:color w:val="515151"/>
                            <w:spacing w:val="-2"/>
                            <w:sz w:val="18"/>
                          </w:rPr>
                          <w:t> </w:t>
                        </w:r>
                        <w:r>
                          <w:rPr>
                            <w:i/>
                            <w:color w:val="424242"/>
                            <w:sz w:val="18"/>
                          </w:rPr>
                          <w:t>Owens,</w:t>
                        </w:r>
                        <w:r>
                          <w:rPr>
                            <w:i/>
                            <w:color w:val="424242"/>
                            <w:spacing w:val="-2"/>
                            <w:sz w:val="18"/>
                          </w:rPr>
                          <w:t> </w:t>
                        </w:r>
                        <w:r>
                          <w:rPr>
                            <w:i/>
                            <w:color w:val="424242"/>
                            <w:sz w:val="18"/>
                          </w:rPr>
                          <w:t>M.</w:t>
                        </w:r>
                        <w:r>
                          <w:rPr>
                            <w:i/>
                            <w:color w:val="424242"/>
                            <w:spacing w:val="-2"/>
                            <w:sz w:val="18"/>
                          </w:rPr>
                          <w:t> </w:t>
                        </w:r>
                        <w:r>
                          <w:rPr>
                            <w:i/>
                            <w:color w:val="424242"/>
                            <w:sz w:val="18"/>
                          </w:rPr>
                          <w:t>D.,</w:t>
                        </w:r>
                        <w:r>
                          <w:rPr>
                            <w:i/>
                            <w:color w:val="424242"/>
                            <w:spacing w:val="-2"/>
                            <w:sz w:val="18"/>
                          </w:rPr>
                          <w:t> </w:t>
                        </w:r>
                        <w:r>
                          <w:rPr>
                            <w:i/>
                            <w:color w:val="424242"/>
                            <w:sz w:val="18"/>
                          </w:rPr>
                          <w:t>Banta-Green,</w:t>
                        </w:r>
                        <w:r>
                          <w:rPr>
                            <w:i/>
                            <w:color w:val="424242"/>
                            <w:spacing w:val="-2"/>
                            <w:sz w:val="18"/>
                          </w:rPr>
                          <w:t> </w:t>
                        </w:r>
                        <w:r>
                          <w:rPr>
                            <w:i/>
                            <w:color w:val="424242"/>
                            <w:sz w:val="18"/>
                          </w:rPr>
                          <w:t>C.</w:t>
                        </w:r>
                        <w:r>
                          <w:rPr>
                            <w:i/>
                            <w:color w:val="424242"/>
                            <w:spacing w:val="-2"/>
                            <w:sz w:val="18"/>
                          </w:rPr>
                          <w:t> </w:t>
                        </w:r>
                        <w:r>
                          <w:rPr>
                            <w:i/>
                            <w:color w:val="424242"/>
                            <w:sz w:val="18"/>
                          </w:rPr>
                          <w:t>J.,</w:t>
                        </w:r>
                        <w:r>
                          <w:rPr>
                            <w:i/>
                            <w:color w:val="424242"/>
                            <w:spacing w:val="-2"/>
                            <w:sz w:val="18"/>
                          </w:rPr>
                          <w:t> </w:t>
                        </w:r>
                        <w:r>
                          <w:rPr>
                            <w:i/>
                            <w:color w:val="424242"/>
                            <w:sz w:val="18"/>
                          </w:rPr>
                          <w:t>Newman,</w:t>
                        </w:r>
                        <w:r>
                          <w:rPr>
                            <w:i/>
                            <w:color w:val="424242"/>
                            <w:spacing w:val="-2"/>
                            <w:sz w:val="18"/>
                          </w:rPr>
                          <w:t> </w:t>
                        </w:r>
                        <w:r>
                          <w:rPr>
                            <w:i/>
                            <w:color w:val="424242"/>
                            <w:sz w:val="18"/>
                          </w:rPr>
                          <w:t>A.,</w:t>
                        </w:r>
                        <w:r>
                          <w:rPr>
                            <w:i/>
                            <w:color w:val="424242"/>
                            <w:spacing w:val="-2"/>
                            <w:sz w:val="18"/>
                          </w:rPr>
                          <w:t> </w:t>
                        </w:r>
                        <w:r>
                          <w:rPr>
                            <w:i/>
                            <w:color w:val="424242"/>
                            <w:sz w:val="18"/>
                          </w:rPr>
                          <w:t>Marren,</w:t>
                        </w:r>
                        <w:r>
                          <w:rPr>
                            <w:i/>
                            <w:color w:val="424242"/>
                            <w:spacing w:val="-2"/>
                            <w:sz w:val="18"/>
                          </w:rPr>
                          <w:t> </w:t>
                        </w:r>
                        <w:r>
                          <w:rPr>
                            <w:i/>
                            <w:color w:val="424242"/>
                            <w:sz w:val="18"/>
                          </w:rPr>
                          <w:t>R.,</w:t>
                        </w:r>
                        <w:r>
                          <w:rPr>
                            <w:i/>
                            <w:color w:val="424242"/>
                            <w:spacing w:val="-2"/>
                            <w:sz w:val="18"/>
                          </w:rPr>
                          <w:t> </w:t>
                        </w:r>
                        <w:r>
                          <w:rPr>
                            <w:i/>
                            <w:color w:val="424242"/>
                            <w:sz w:val="18"/>
                          </w:rPr>
                          <w:t>&amp;</w:t>
                        </w:r>
                        <w:r>
                          <w:rPr>
                            <w:i/>
                            <w:color w:val="424242"/>
                            <w:spacing w:val="-2"/>
                            <w:sz w:val="18"/>
                          </w:rPr>
                          <w:t> </w:t>
                        </w:r>
                        <w:r>
                          <w:rPr>
                            <w:i/>
                            <w:color w:val="424242"/>
                            <w:sz w:val="18"/>
                          </w:rPr>
                          <w:t>Takushi,</w:t>
                        </w:r>
                        <w:r>
                          <w:rPr>
                            <w:i/>
                            <w:color w:val="424242"/>
                            <w:spacing w:val="-2"/>
                            <w:sz w:val="18"/>
                          </w:rPr>
                          <w:t> </w:t>
                        </w:r>
                        <w:r>
                          <w:rPr>
                            <w:i/>
                            <w:color w:val="424242"/>
                            <w:sz w:val="18"/>
                          </w:rPr>
                          <w:t>R.</w:t>
                        </w:r>
                        <w:r>
                          <w:rPr>
                            <w:i/>
                            <w:color w:val="424242"/>
                            <w:spacing w:val="-2"/>
                            <w:sz w:val="18"/>
                          </w:rPr>
                          <w:t> </w:t>
                        </w:r>
                        <w:r>
                          <w:rPr>
                            <w:i/>
                            <w:color w:val="424242"/>
                            <w:sz w:val="18"/>
                          </w:rPr>
                          <w:t>(2022).</w:t>
                        </w:r>
                        <w:r>
                          <w:rPr>
                            <w:i/>
                            <w:color w:val="424242"/>
                            <w:spacing w:val="-2"/>
                            <w:sz w:val="18"/>
                          </w:rPr>
                          <w:t> </w:t>
                        </w:r>
                        <w:r>
                          <w:rPr>
                            <w:i/>
                            <w:color w:val="424242"/>
                            <w:sz w:val="18"/>
                          </w:rPr>
                          <w:t>Insights</w:t>
                        </w:r>
                        <w:r>
                          <w:rPr>
                            <w:i/>
                            <w:color w:val="424242"/>
                            <w:spacing w:val="-2"/>
                            <w:sz w:val="18"/>
                          </w:rPr>
                          <w:t> </w:t>
                        </w:r>
                        <w:r>
                          <w:rPr>
                            <w:i/>
                            <w:color w:val="424242"/>
                            <w:sz w:val="18"/>
                          </w:rPr>
                          <w:t>into</w:t>
                        </w:r>
                        <w:r>
                          <w:rPr>
                            <w:i/>
                            <w:color w:val="424242"/>
                            <w:spacing w:val="-2"/>
                            <w:sz w:val="18"/>
                          </w:rPr>
                          <w:t> </w:t>
                        </w:r>
                        <w:r>
                          <w:rPr>
                            <w:i/>
                            <w:color w:val="424242"/>
                            <w:sz w:val="18"/>
                          </w:rPr>
                          <w:t>a</w:t>
                        </w:r>
                        <w:r>
                          <w:rPr>
                            <w:i/>
                            <w:color w:val="424242"/>
                            <w:sz w:val="18"/>
                          </w:rPr>
                          <w:t> recovery community center model: Results from</w:t>
                        </w:r>
                        <w:r>
                          <w:rPr>
                            <w:i/>
                            <w:color w:val="424242"/>
                            <w:spacing w:val="-1"/>
                            <w:sz w:val="18"/>
                          </w:rPr>
                          <w:t> </w:t>
                        </w:r>
                        <w:r>
                          <w:rPr>
                            <w:i/>
                            <w:color w:val="424242"/>
                            <w:sz w:val="18"/>
                          </w:rPr>
                          <w:t>qualitative interviews with staff and member facilitators from recovery café in Seattle, Washington. Alcoholism Treatment Quarterly, 1–14.</w:t>
                        </w:r>
                      </w:p>
                    </w:txbxContent>
                  </v:textbox>
                  <w10:wrap type="none"/>
                </v:shape>
                <v:shape style="position:absolute;left:3664;top:10005;width:3680;height:160" type="#_x0000_t202" id="docshape340" filled="true" fillcolor="#b3b3b3" stroked="true" strokeweight=".639pt" strokecolor="#252525">
                  <v:textbox inset="0,0,0,0">
                    <w:txbxContent>
                      <w:p>
                        <w:pPr>
                          <w:spacing w:before="10"/>
                          <w:ind w:left="852" w:right="0" w:firstLine="0"/>
                          <w:jc w:val="left"/>
                          <w:rPr>
                            <w:color w:val="000000"/>
                            <w:sz w:val="10"/>
                          </w:rPr>
                        </w:pPr>
                        <w:r>
                          <w:rPr>
                            <w:color w:val="252525"/>
                            <w:spacing w:val="-2"/>
                            <w:sz w:val="10"/>
                          </w:rPr>
                          <w:t>INCREASE</w:t>
                        </w:r>
                        <w:r>
                          <w:rPr>
                            <w:color w:val="252525"/>
                            <w:spacing w:val="-1"/>
                            <w:sz w:val="10"/>
                          </w:rPr>
                          <w:t> </w:t>
                        </w:r>
                        <w:r>
                          <w:rPr>
                            <w:color w:val="252525"/>
                            <w:spacing w:val="-2"/>
                            <w:sz w:val="10"/>
                          </w:rPr>
                          <w:t>COMMUNITY</w:t>
                        </w:r>
                        <w:r>
                          <w:rPr>
                            <w:color w:val="252525"/>
                            <w:sz w:val="10"/>
                          </w:rPr>
                          <w:t> </w:t>
                        </w:r>
                        <w:r>
                          <w:rPr>
                            <w:color w:val="252525"/>
                            <w:spacing w:val="-2"/>
                            <w:sz w:val="10"/>
                          </w:rPr>
                          <w:t>CONNECTIONS</w:t>
                        </w:r>
                      </w:p>
                    </w:txbxContent>
                  </v:textbox>
                  <v:fill type="solid"/>
                  <v:stroke dashstyle="solid"/>
                  <w10:wrap type="none"/>
                </v:shape>
                <v:shape style="position:absolute;left:4961;top:6652;width:1098;height:1454" type="#_x0000_t202" id="docshape341" filled="false" stroked="false">
                  <v:textbox inset="0,0,0,0">
                    <w:txbxContent>
                      <w:p>
                        <w:pPr>
                          <w:spacing w:line="240" w:lineRule="auto" w:before="0"/>
                          <w:rPr>
                            <w:sz w:val="12"/>
                          </w:rPr>
                        </w:pPr>
                      </w:p>
                      <w:p>
                        <w:pPr>
                          <w:spacing w:line="240" w:lineRule="auto" w:before="10"/>
                          <w:rPr>
                            <w:sz w:val="8"/>
                          </w:rPr>
                        </w:pPr>
                      </w:p>
                      <w:p>
                        <w:pPr>
                          <w:spacing w:line="252" w:lineRule="auto" w:before="1"/>
                          <w:ind w:left="65" w:right="67" w:firstLine="0"/>
                          <w:jc w:val="center"/>
                          <w:rPr>
                            <w:rFonts w:ascii="Calibri"/>
                            <w:sz w:val="10"/>
                          </w:rPr>
                        </w:pPr>
                        <w:r>
                          <w:rPr>
                            <w:rFonts w:ascii="Calibri"/>
                            <w:color w:val="252525"/>
                            <w:spacing w:val="-2"/>
                            <w:w w:val="115"/>
                            <w:sz w:val="10"/>
                          </w:rPr>
                          <w:t>GROW</w:t>
                        </w:r>
                        <w:r>
                          <w:rPr>
                            <w:rFonts w:ascii="Calibri"/>
                            <w:color w:val="252525"/>
                            <w:spacing w:val="-5"/>
                            <w:w w:val="115"/>
                            <w:sz w:val="10"/>
                          </w:rPr>
                          <w:t> </w:t>
                        </w:r>
                        <w:r>
                          <w:rPr>
                            <w:rFonts w:ascii="Calibri"/>
                            <w:color w:val="252525"/>
                            <w:spacing w:val="-2"/>
                            <w:w w:val="115"/>
                            <w:sz w:val="10"/>
                          </w:rPr>
                          <w:t>AS</w:t>
                        </w:r>
                        <w:r>
                          <w:rPr>
                            <w:rFonts w:ascii="Calibri"/>
                            <w:color w:val="252525"/>
                            <w:spacing w:val="-4"/>
                            <w:w w:val="115"/>
                            <w:sz w:val="10"/>
                          </w:rPr>
                          <w:t> </w:t>
                        </w:r>
                        <w:r>
                          <w:rPr>
                            <w:rFonts w:ascii="Calibri"/>
                            <w:color w:val="252525"/>
                            <w:spacing w:val="-2"/>
                            <w:w w:val="115"/>
                            <w:sz w:val="10"/>
                          </w:rPr>
                          <w:t>A</w:t>
                        </w:r>
                        <w:r>
                          <w:rPr>
                            <w:rFonts w:ascii="Calibri"/>
                            <w:color w:val="252525"/>
                            <w:spacing w:val="-6"/>
                            <w:w w:val="115"/>
                            <w:sz w:val="10"/>
                          </w:rPr>
                          <w:t> </w:t>
                        </w:r>
                        <w:r>
                          <w:rPr>
                            <w:rFonts w:ascii="Calibri"/>
                            <w:color w:val="252525"/>
                            <w:spacing w:val="-2"/>
                            <w:w w:val="115"/>
                            <w:sz w:val="10"/>
                          </w:rPr>
                          <w:t>PERSON:</w:t>
                        </w:r>
                        <w:r>
                          <w:rPr>
                            <w:rFonts w:ascii="Calibri"/>
                            <w:color w:val="252525"/>
                            <w:spacing w:val="40"/>
                            <w:w w:val="115"/>
                            <w:sz w:val="10"/>
                          </w:rPr>
                          <w:t> </w:t>
                        </w:r>
                        <w:r>
                          <w:rPr>
                            <w:rFonts w:ascii="Calibri"/>
                            <w:color w:val="252525"/>
                            <w:spacing w:val="-2"/>
                            <w:w w:val="115"/>
                            <w:sz w:val="10"/>
                          </w:rPr>
                          <w:t>INTERPERSONAL</w:t>
                        </w:r>
                        <w:r>
                          <w:rPr>
                            <w:rFonts w:ascii="Calibri"/>
                            <w:color w:val="252525"/>
                            <w:spacing w:val="40"/>
                            <w:w w:val="115"/>
                            <w:sz w:val="10"/>
                          </w:rPr>
                          <w:t> </w:t>
                        </w:r>
                        <w:r>
                          <w:rPr>
                            <w:rFonts w:ascii="Calibri"/>
                            <w:color w:val="252525"/>
                            <w:spacing w:val="-2"/>
                            <w:w w:val="115"/>
                            <w:sz w:val="10"/>
                          </w:rPr>
                          <w:t>SKILLS</w:t>
                        </w:r>
                      </w:p>
                      <w:p>
                        <w:pPr>
                          <w:numPr>
                            <w:ilvl w:val="0"/>
                            <w:numId w:val="36"/>
                          </w:numPr>
                          <w:tabs>
                            <w:tab w:pos="58" w:val="left" w:leader="none"/>
                          </w:tabs>
                          <w:spacing w:line="105" w:lineRule="exact" w:before="0"/>
                          <w:ind w:left="58" w:right="1" w:hanging="58"/>
                          <w:jc w:val="center"/>
                          <w:rPr>
                            <w:rFonts w:ascii="Calibri"/>
                            <w:sz w:val="10"/>
                          </w:rPr>
                        </w:pPr>
                        <w:r>
                          <w:rPr>
                            <w:rFonts w:ascii="Calibri"/>
                            <w:color w:val="252525"/>
                            <w:w w:val="105"/>
                            <w:sz w:val="10"/>
                          </w:rPr>
                          <w:t>Make</w:t>
                        </w:r>
                        <w:r>
                          <w:rPr>
                            <w:rFonts w:ascii="Calibri"/>
                            <w:color w:val="252525"/>
                            <w:spacing w:val="-6"/>
                            <w:w w:val="105"/>
                            <w:sz w:val="10"/>
                          </w:rPr>
                          <w:t> </w:t>
                        </w:r>
                        <w:r>
                          <w:rPr>
                            <w:rFonts w:ascii="Calibri"/>
                            <w:color w:val="252525"/>
                            <w:w w:val="105"/>
                            <w:sz w:val="10"/>
                          </w:rPr>
                          <w:t>New</w:t>
                        </w:r>
                        <w:r>
                          <w:rPr>
                            <w:rFonts w:ascii="Calibri"/>
                            <w:color w:val="252525"/>
                            <w:spacing w:val="-4"/>
                            <w:w w:val="105"/>
                            <w:sz w:val="10"/>
                          </w:rPr>
                          <w:t> </w:t>
                        </w:r>
                        <w:r>
                          <w:rPr>
                            <w:rFonts w:ascii="Calibri"/>
                            <w:color w:val="252525"/>
                            <w:spacing w:val="-2"/>
                            <w:w w:val="105"/>
                            <w:sz w:val="10"/>
                          </w:rPr>
                          <w:t>Friends</w:t>
                        </w:r>
                      </w:p>
                      <w:p>
                        <w:pPr>
                          <w:numPr>
                            <w:ilvl w:val="0"/>
                            <w:numId w:val="36"/>
                          </w:numPr>
                          <w:tabs>
                            <w:tab w:pos="58" w:val="left" w:leader="none"/>
                          </w:tabs>
                          <w:spacing w:line="115" w:lineRule="exact" w:before="0"/>
                          <w:ind w:left="58" w:right="1" w:hanging="58"/>
                          <w:jc w:val="center"/>
                          <w:rPr>
                            <w:rFonts w:ascii="Calibri"/>
                            <w:sz w:val="10"/>
                          </w:rPr>
                        </w:pPr>
                        <w:r>
                          <w:rPr>
                            <w:rFonts w:ascii="Calibri"/>
                            <w:color w:val="252525"/>
                            <w:spacing w:val="-2"/>
                            <w:w w:val="105"/>
                            <w:sz w:val="10"/>
                          </w:rPr>
                          <w:t>Communication</w:t>
                        </w:r>
                        <w:r>
                          <w:rPr>
                            <w:rFonts w:ascii="Calibri"/>
                            <w:color w:val="252525"/>
                            <w:spacing w:val="15"/>
                            <w:w w:val="105"/>
                            <w:sz w:val="10"/>
                          </w:rPr>
                          <w:t> </w:t>
                        </w:r>
                        <w:r>
                          <w:rPr>
                            <w:rFonts w:ascii="Calibri"/>
                            <w:color w:val="252525"/>
                            <w:spacing w:val="-2"/>
                            <w:w w:val="105"/>
                            <w:sz w:val="10"/>
                          </w:rPr>
                          <w:t>Skills</w:t>
                        </w:r>
                      </w:p>
                      <w:p>
                        <w:pPr>
                          <w:spacing w:line="115" w:lineRule="exact" w:before="0"/>
                          <w:ind w:left="65" w:right="66" w:firstLine="0"/>
                          <w:jc w:val="center"/>
                          <w:rPr>
                            <w:rFonts w:ascii="Calibri"/>
                            <w:sz w:val="10"/>
                          </w:rPr>
                        </w:pPr>
                        <w:r>
                          <w:rPr>
                            <w:rFonts w:ascii="Calibri"/>
                            <w:color w:val="252525"/>
                            <w:w w:val="110"/>
                            <w:sz w:val="10"/>
                          </w:rPr>
                          <w:t>-</w:t>
                        </w:r>
                        <w:r>
                          <w:rPr>
                            <w:rFonts w:ascii="Calibri"/>
                            <w:color w:val="252525"/>
                            <w:spacing w:val="-3"/>
                            <w:w w:val="110"/>
                            <w:sz w:val="10"/>
                          </w:rPr>
                          <w:t> </w:t>
                        </w:r>
                        <w:r>
                          <w:rPr>
                            <w:rFonts w:ascii="Calibri"/>
                            <w:color w:val="252525"/>
                            <w:w w:val="110"/>
                            <w:sz w:val="10"/>
                          </w:rPr>
                          <w:t>Coping</w:t>
                        </w:r>
                        <w:r>
                          <w:rPr>
                            <w:rFonts w:ascii="Calibri"/>
                            <w:color w:val="252525"/>
                            <w:spacing w:val="-2"/>
                            <w:w w:val="110"/>
                            <w:sz w:val="10"/>
                          </w:rPr>
                          <w:t> Skills</w:t>
                        </w:r>
                      </w:p>
                      <w:p>
                        <w:pPr>
                          <w:numPr>
                            <w:ilvl w:val="0"/>
                            <w:numId w:val="36"/>
                          </w:numPr>
                          <w:tabs>
                            <w:tab w:pos="109" w:val="left" w:leader="none"/>
                          </w:tabs>
                          <w:spacing w:line="225" w:lineRule="auto" w:before="2"/>
                          <w:ind w:left="51" w:right="53" w:firstLine="0"/>
                          <w:jc w:val="center"/>
                          <w:rPr>
                            <w:rFonts w:ascii="Calibri"/>
                            <w:sz w:val="10"/>
                          </w:rPr>
                        </w:pPr>
                        <w:r>
                          <w:rPr>
                            <w:rFonts w:ascii="Calibri"/>
                            <w:color w:val="252525"/>
                            <w:w w:val="105"/>
                            <w:sz w:val="10"/>
                          </w:rPr>
                          <w:t>Reconnect;</w:t>
                        </w:r>
                        <w:r>
                          <w:rPr>
                            <w:rFonts w:ascii="Calibri"/>
                            <w:color w:val="252525"/>
                            <w:spacing w:val="-6"/>
                            <w:w w:val="105"/>
                            <w:sz w:val="10"/>
                          </w:rPr>
                          <w:t> </w:t>
                        </w:r>
                        <w:r>
                          <w:rPr>
                            <w:rFonts w:ascii="Calibri"/>
                            <w:color w:val="252525"/>
                            <w:w w:val="105"/>
                            <w:sz w:val="10"/>
                          </w:rPr>
                          <w:t>Reconcile</w:t>
                        </w:r>
                        <w:r>
                          <w:rPr>
                            <w:rFonts w:ascii="Calibri"/>
                            <w:color w:val="252525"/>
                            <w:spacing w:val="40"/>
                            <w:w w:val="105"/>
                            <w:sz w:val="10"/>
                          </w:rPr>
                          <w:t> </w:t>
                        </w:r>
                        <w:r>
                          <w:rPr>
                            <w:rFonts w:ascii="Calibri"/>
                            <w:color w:val="252525"/>
                            <w:w w:val="105"/>
                            <w:sz w:val="10"/>
                          </w:rPr>
                          <w:t>With Family &amp; Friends</w:t>
                        </w:r>
                      </w:p>
                    </w:txbxContent>
                  </v:textbox>
                  <w10:wrap type="none"/>
                </v:shape>
                <v:shape style="position:absolute;left:3664;top:6358;width:4901;height:160" type="#_x0000_t202" id="docshape342" filled="true" fillcolor="#b3b3b3" stroked="true" strokeweight=".639pt" strokecolor="#252525">
                  <v:textbox inset="0,0,0,0">
                    <w:txbxContent>
                      <w:p>
                        <w:pPr>
                          <w:spacing w:before="10"/>
                          <w:ind w:left="1703" w:right="1703" w:firstLine="0"/>
                          <w:jc w:val="center"/>
                          <w:rPr>
                            <w:color w:val="000000"/>
                            <w:sz w:val="10"/>
                          </w:rPr>
                        </w:pPr>
                        <w:r>
                          <w:rPr>
                            <w:color w:val="252525"/>
                            <w:spacing w:val="-2"/>
                            <w:sz w:val="10"/>
                          </w:rPr>
                          <w:t>ENSURE</w:t>
                        </w:r>
                        <w:r>
                          <w:rPr>
                            <w:color w:val="252525"/>
                            <w:spacing w:val="-1"/>
                            <w:sz w:val="10"/>
                          </w:rPr>
                          <w:t> </w:t>
                        </w:r>
                        <w:r>
                          <w:rPr>
                            <w:color w:val="252525"/>
                            <w:spacing w:val="-2"/>
                            <w:sz w:val="10"/>
                          </w:rPr>
                          <w:t>PERSONAL</w:t>
                        </w:r>
                        <w:r>
                          <w:rPr>
                            <w:color w:val="252525"/>
                            <w:spacing w:val="-1"/>
                            <w:sz w:val="10"/>
                          </w:rPr>
                          <w:t> </w:t>
                        </w:r>
                        <w:r>
                          <w:rPr>
                            <w:color w:val="252525"/>
                            <w:spacing w:val="-2"/>
                            <w:sz w:val="10"/>
                          </w:rPr>
                          <w:t>GROWTH</w:t>
                        </w:r>
                      </w:p>
                    </w:txbxContent>
                  </v:textbox>
                  <v:fill type="solid"/>
                  <v:stroke dashstyle="solid"/>
                  <w10:wrap type="none"/>
                </v:shape>
                <v:shape style="position:absolute;left:8766;top:5887;width:1916;height:337" type="#_x0000_t202" id="docshape343" filled="true" fillcolor="#707070" stroked="true" strokeweight=".639pt" strokecolor="#252525">
                  <v:textbox inset="0,0,0,0">
                    <w:txbxContent>
                      <w:p>
                        <w:pPr>
                          <w:spacing w:before="73"/>
                          <w:ind w:left="89" w:right="0" w:firstLine="0"/>
                          <w:jc w:val="left"/>
                          <w:rPr>
                            <w:color w:val="000000"/>
                            <w:sz w:val="14"/>
                          </w:rPr>
                        </w:pPr>
                        <w:r>
                          <w:rPr>
                            <w:color w:val="FFFFFF"/>
                            <w:sz w:val="14"/>
                          </w:rPr>
                          <w:t>COMMUN</w:t>
                        </w:r>
                        <w:r>
                          <w:rPr>
                            <w:color w:val="FFFFFF"/>
                            <w:spacing w:val="7"/>
                            <w:sz w:val="14"/>
                          </w:rPr>
                          <w:t> </w:t>
                        </w:r>
                        <w:r>
                          <w:rPr>
                            <w:color w:val="FFFFFF"/>
                            <w:sz w:val="14"/>
                          </w:rPr>
                          <w:t>TY</w:t>
                        </w:r>
                        <w:r>
                          <w:rPr>
                            <w:color w:val="FFFFFF"/>
                            <w:spacing w:val="-12"/>
                            <w:sz w:val="14"/>
                          </w:rPr>
                          <w:t> </w:t>
                        </w:r>
                        <w:r>
                          <w:rPr>
                            <w:color w:val="FFFFFF"/>
                            <w:spacing w:val="-2"/>
                            <w:sz w:val="14"/>
                          </w:rPr>
                          <w:t>OUTCOME"</w:t>
                        </w:r>
                      </w:p>
                    </w:txbxContent>
                  </v:textbox>
                  <v:fill type="solid"/>
                  <v:stroke dashstyle="solid"/>
                  <w10:wrap type="none"/>
                </v:shape>
                <v:shape style="position:absolute;left:3664;top:5874;width:4901;height:337" type="#_x0000_t202" id="docshape344" filled="true" fillcolor="#626262" stroked="true" strokeweight=".639pt" strokecolor="#252525">
                  <v:textbox inset="0,0,0,0">
                    <w:txbxContent>
                      <w:p>
                        <w:pPr>
                          <w:spacing w:before="73"/>
                          <w:ind w:left="1616" w:right="0" w:firstLine="0"/>
                          <w:jc w:val="left"/>
                          <w:rPr>
                            <w:color w:val="000000"/>
                            <w:sz w:val="14"/>
                          </w:rPr>
                        </w:pPr>
                        <w:r>
                          <w:rPr>
                            <w:color w:val="FFFFFF"/>
                            <w:spacing w:val="-12"/>
                            <w:sz w:val="14"/>
                          </w:rPr>
                          <w:t> </w:t>
                        </w:r>
                        <w:r>
                          <w:rPr>
                            <w:color w:val="FFFFFF"/>
                            <w:sz w:val="14"/>
                          </w:rPr>
                          <w:t>ND</w:t>
                        </w:r>
                        <w:r>
                          <w:rPr>
                            <w:color w:val="FFFFFF"/>
                            <w:spacing w:val="-7"/>
                            <w:sz w:val="14"/>
                          </w:rPr>
                          <w:t> </w:t>
                        </w:r>
                        <w:r>
                          <w:rPr>
                            <w:color w:val="FFFFFF"/>
                            <w:sz w:val="14"/>
                          </w:rPr>
                          <w:t>V</w:t>
                        </w:r>
                        <w:r>
                          <w:rPr>
                            <w:color w:val="FFFFFF"/>
                            <w:spacing w:val="-7"/>
                            <w:sz w:val="14"/>
                          </w:rPr>
                          <w:t> </w:t>
                        </w:r>
                        <w:r>
                          <w:rPr>
                            <w:color w:val="FFFFFF"/>
                            <w:sz w:val="14"/>
                          </w:rPr>
                          <w:t>DUAL</w:t>
                        </w:r>
                        <w:r>
                          <w:rPr>
                            <w:color w:val="FFFFFF"/>
                            <w:spacing w:val="-16"/>
                            <w:sz w:val="14"/>
                          </w:rPr>
                          <w:t> </w:t>
                        </w:r>
                        <w:r>
                          <w:rPr>
                            <w:color w:val="FFFFFF"/>
                            <w:spacing w:val="-2"/>
                            <w:sz w:val="14"/>
                          </w:rPr>
                          <w:t>OUTCOME"</w:t>
                        </w:r>
                      </w:p>
                    </w:txbxContent>
                  </v:textbox>
                  <v:fill type="solid"/>
                  <v:stroke dashstyle="solid"/>
                  <w10:wrap type="none"/>
                </v:shape>
                <v:shape style="position:absolute;left:2106;top:5887;width:1304;height:337" type="#_x0000_t202" id="docshape345" filled="true" fillcolor="#636363" stroked="true" strokeweight=".639pt" strokecolor="#252525">
                  <v:textbox inset="0,0,0,0">
                    <w:txbxContent>
                      <w:p>
                        <w:pPr>
                          <w:spacing w:before="73"/>
                          <w:ind w:left="131" w:right="0" w:firstLine="0"/>
                          <w:jc w:val="left"/>
                          <w:rPr>
                            <w:color w:val="000000"/>
                            <w:sz w:val="14"/>
                          </w:rPr>
                        </w:pPr>
                        <w:r>
                          <w:rPr>
                            <w:color w:val="FFFFFF"/>
                            <w:w w:val="105"/>
                            <w:sz w:val="14"/>
                          </w:rPr>
                          <w:t>RC</w:t>
                        </w:r>
                        <w:r>
                          <w:rPr>
                            <w:color w:val="FFFFFF"/>
                            <w:spacing w:val="-18"/>
                            <w:w w:val="105"/>
                            <w:sz w:val="14"/>
                          </w:rPr>
                          <w:t> </w:t>
                        </w:r>
                        <w:r>
                          <w:rPr>
                            <w:color w:val="FFFFFF"/>
                            <w:w w:val="105"/>
                            <w:sz w:val="14"/>
                          </w:rPr>
                          <w:t>OFFER</w:t>
                        </w:r>
                        <w:r>
                          <w:rPr>
                            <w:color w:val="FFFFFF"/>
                            <w:spacing w:val="-7"/>
                            <w:w w:val="105"/>
                            <w:sz w:val="14"/>
                          </w:rPr>
                          <w:t> </w:t>
                        </w:r>
                        <w:r>
                          <w:rPr>
                            <w:color w:val="FFFFFF"/>
                            <w:spacing w:val="-5"/>
                            <w:w w:val="105"/>
                            <w:sz w:val="14"/>
                          </w:rPr>
                          <w:t>N!"</w:t>
                        </w:r>
                      </w:p>
                    </w:txbxContent>
                  </v:textbox>
                  <v:fill type="solid"/>
                  <v:stroke dashstyle="solid"/>
                  <w10:wrap type="none"/>
                </v:shape>
                <w10:wrap type="none"/>
              </v:group>
            </w:pict>
          </mc:Fallback>
        </mc:AlternateContent>
      </w:r>
      <w:r>
        <w:rPr>
          <w:b/>
          <w:color w:val="4E4E4E"/>
          <w:sz w:val="21"/>
        </w:rPr>
        <w:t>Data show that attending an RCC regularly over time is associated with greater recovery capital (i.e., the internal</w:t>
      </w:r>
      <w:r>
        <w:rPr>
          <w:b/>
          <w:color w:val="4E4E4E"/>
          <w:spacing w:val="-8"/>
          <w:sz w:val="21"/>
        </w:rPr>
        <w:t> </w:t>
      </w:r>
      <w:r>
        <w:rPr>
          <w:b/>
          <w:color w:val="4E4E4E"/>
          <w:sz w:val="21"/>
        </w:rPr>
        <w:t>and</w:t>
      </w:r>
      <w:r>
        <w:rPr>
          <w:b/>
          <w:color w:val="4E4E4E"/>
          <w:spacing w:val="-8"/>
          <w:sz w:val="21"/>
        </w:rPr>
        <w:t> </w:t>
      </w:r>
      <w:r>
        <w:rPr>
          <w:b/>
          <w:color w:val="4E4E4E"/>
          <w:sz w:val="21"/>
        </w:rPr>
        <w:t>external</w:t>
      </w:r>
      <w:r>
        <w:rPr>
          <w:b/>
          <w:color w:val="4E4E4E"/>
          <w:spacing w:val="-8"/>
          <w:sz w:val="21"/>
        </w:rPr>
        <w:t> </w:t>
      </w:r>
      <w:r>
        <w:rPr>
          <w:b/>
          <w:color w:val="4E4E4E"/>
          <w:sz w:val="21"/>
        </w:rPr>
        <w:t>resources</w:t>
      </w:r>
      <w:r>
        <w:rPr>
          <w:b/>
          <w:color w:val="4E4E4E"/>
          <w:spacing w:val="-8"/>
          <w:sz w:val="21"/>
        </w:rPr>
        <w:t> </w:t>
      </w:r>
      <w:r>
        <w:rPr>
          <w:b/>
          <w:color w:val="4E4E4E"/>
          <w:sz w:val="21"/>
        </w:rPr>
        <w:t>that</w:t>
      </w:r>
      <w:r>
        <w:rPr>
          <w:b/>
          <w:color w:val="4E4E4E"/>
          <w:spacing w:val="-8"/>
          <w:sz w:val="21"/>
        </w:rPr>
        <w:t> </w:t>
      </w:r>
      <w:r>
        <w:rPr>
          <w:b/>
          <w:color w:val="4E4E4E"/>
          <w:sz w:val="21"/>
        </w:rPr>
        <w:t>are available to people that can help them enter and stay in long-term recovery), which is associated with improved quality of life.</w:t>
      </w:r>
      <w:r>
        <w:rPr>
          <w:b/>
          <w:color w:val="4E4E4E"/>
          <w:position w:val="7"/>
          <w:sz w:val="12"/>
        </w:rPr>
        <w:t>1381,1382</w:t>
      </w:r>
      <w:r>
        <w:rPr>
          <w:b/>
          <w:color w:val="4E4E4E"/>
          <w:spacing w:val="40"/>
          <w:position w:val="7"/>
          <w:sz w:val="12"/>
        </w:rPr>
        <w:t> </w:t>
      </w:r>
      <w:r>
        <w:rPr>
          <w:color w:val="4E4E4E"/>
          <w:sz w:val="21"/>
        </w:rPr>
        <w:t>Additionally, the longer individuals participate in RCC activities, the more their recovery capital continues to grow. Higher recovery capital relates to greater quality of life and lower psychological distress. These recovery supports are community driven and community run.</w:t>
      </w:r>
    </w:p>
    <w:p>
      <w:pPr>
        <w:pStyle w:val="BodyText"/>
        <w:spacing w:line="237" w:lineRule="auto" w:before="102"/>
        <w:ind w:left="139"/>
      </w:pPr>
      <w:r>
        <w:rPr/>
        <w:br w:type="column"/>
      </w:r>
      <w:r>
        <w:rPr>
          <w:color w:val="4E4E4E"/>
        </w:rPr>
        <w:t>Recovery cafés offer peer recovery support through</w:t>
      </w:r>
      <w:r>
        <w:rPr>
          <w:color w:val="4E4E4E"/>
          <w:spacing w:val="-8"/>
        </w:rPr>
        <w:t> </w:t>
      </w:r>
      <w:r>
        <w:rPr>
          <w:color w:val="4E4E4E"/>
        </w:rPr>
        <w:t>a</w:t>
      </w:r>
      <w:r>
        <w:rPr>
          <w:color w:val="4E4E4E"/>
          <w:spacing w:val="-8"/>
        </w:rPr>
        <w:t> </w:t>
      </w:r>
      <w:r>
        <w:rPr>
          <w:color w:val="4E4E4E"/>
        </w:rPr>
        <w:t>membership</w:t>
      </w:r>
      <w:r>
        <w:rPr>
          <w:color w:val="4E4E4E"/>
          <w:spacing w:val="-8"/>
        </w:rPr>
        <w:t> </w:t>
      </w:r>
      <w:r>
        <w:rPr>
          <w:color w:val="4E4E4E"/>
        </w:rPr>
        <w:t>model.</w:t>
      </w:r>
      <w:r>
        <w:rPr>
          <w:color w:val="4E4E4E"/>
          <w:spacing w:val="-8"/>
        </w:rPr>
        <w:t> </w:t>
      </w:r>
      <w:r>
        <w:rPr>
          <w:color w:val="4E4E4E"/>
        </w:rPr>
        <w:t>Members</w:t>
      </w:r>
      <w:r>
        <w:rPr>
          <w:color w:val="4E4E4E"/>
          <w:spacing w:val="-8"/>
        </w:rPr>
        <w:t> </w:t>
      </w:r>
      <w:r>
        <w:rPr>
          <w:color w:val="4E4E4E"/>
        </w:rPr>
        <w:t>have access to a range of recovery supports in</w:t>
      </w:r>
    </w:p>
    <w:p>
      <w:pPr>
        <w:pStyle w:val="BodyText"/>
        <w:spacing w:line="237" w:lineRule="auto"/>
        <w:ind w:left="139" w:right="390"/>
      </w:pPr>
      <w:r>
        <w:rPr>
          <w:color w:val="4E4E4E"/>
        </w:rPr>
        <w:t>a healing social environment that includes weekly</w:t>
      </w:r>
      <w:r>
        <w:rPr>
          <w:color w:val="4E4E4E"/>
          <w:spacing w:val="-10"/>
        </w:rPr>
        <w:t> </w:t>
      </w:r>
      <w:r>
        <w:rPr>
          <w:color w:val="4E4E4E"/>
        </w:rPr>
        <w:t>accountability</w:t>
      </w:r>
      <w:r>
        <w:rPr>
          <w:color w:val="4E4E4E"/>
          <w:spacing w:val="-10"/>
        </w:rPr>
        <w:t> </w:t>
      </w:r>
      <w:r>
        <w:rPr>
          <w:color w:val="4E4E4E"/>
        </w:rPr>
        <w:t>groups</w:t>
      </w:r>
      <w:r>
        <w:rPr>
          <w:color w:val="4E4E4E"/>
          <w:spacing w:val="-10"/>
        </w:rPr>
        <w:t> </w:t>
      </w:r>
      <w:r>
        <w:rPr>
          <w:color w:val="4E4E4E"/>
        </w:rPr>
        <w:t>called</w:t>
      </w:r>
      <w:r>
        <w:rPr>
          <w:color w:val="4E4E4E"/>
          <w:spacing w:val="-10"/>
        </w:rPr>
        <w:t> </w:t>
      </w:r>
      <w:r>
        <w:rPr>
          <w:color w:val="4E4E4E"/>
        </w:rPr>
        <w:t>recovery circles as well as community meals,</w:t>
      </w:r>
    </w:p>
    <w:p>
      <w:pPr>
        <w:pStyle w:val="BodyText"/>
        <w:spacing w:line="237" w:lineRule="auto"/>
        <w:ind w:left="139" w:right="628"/>
      </w:pPr>
      <w:r>
        <w:rPr>
          <w:color w:val="4E4E4E"/>
        </w:rPr>
        <w:t>creative arts, yoga, skills-building classes, leadership development, and volunteer opportunities. The recovery café embodies its own philosophical framework that must be</w:t>
      </w:r>
      <w:r>
        <w:rPr>
          <w:color w:val="4E4E4E"/>
          <w:spacing w:val="-7"/>
        </w:rPr>
        <w:t> </w:t>
      </w:r>
      <w:r>
        <w:rPr>
          <w:color w:val="4E4E4E"/>
        </w:rPr>
        <w:t>followed</w:t>
      </w:r>
      <w:r>
        <w:rPr>
          <w:color w:val="4E4E4E"/>
          <w:spacing w:val="-7"/>
        </w:rPr>
        <w:t> </w:t>
      </w:r>
      <w:r>
        <w:rPr>
          <w:color w:val="4E4E4E"/>
        </w:rPr>
        <w:t>to</w:t>
      </w:r>
      <w:r>
        <w:rPr>
          <w:color w:val="4E4E4E"/>
          <w:spacing w:val="-7"/>
        </w:rPr>
        <w:t> </w:t>
      </w:r>
      <w:r>
        <w:rPr>
          <w:color w:val="4E4E4E"/>
        </w:rPr>
        <w:t>become</w:t>
      </w:r>
      <w:r>
        <w:rPr>
          <w:color w:val="4E4E4E"/>
          <w:spacing w:val="-7"/>
        </w:rPr>
        <w:t> </w:t>
      </w:r>
      <w:r>
        <w:rPr>
          <w:color w:val="4E4E4E"/>
        </w:rPr>
        <w:t>officially</w:t>
      </w:r>
      <w:r>
        <w:rPr>
          <w:color w:val="4E4E4E"/>
          <w:spacing w:val="-7"/>
        </w:rPr>
        <w:t> </w:t>
      </w:r>
      <w:r>
        <w:rPr>
          <w:color w:val="4E4E4E"/>
        </w:rPr>
        <w:t>affiliated</w:t>
      </w:r>
      <w:r>
        <w:rPr>
          <w:color w:val="4E4E4E"/>
          <w:spacing w:val="-7"/>
        </w:rPr>
        <w:t> </w:t>
      </w:r>
      <w:r>
        <w:rPr>
          <w:color w:val="4E4E4E"/>
        </w:rPr>
        <w:t>as a recovery café organization. (Exhibit 4.11 illustrates the Recovery Café Conceptual </w:t>
      </w:r>
      <w:r>
        <w:rPr>
          <w:color w:val="4E4E4E"/>
          <w:spacing w:val="-2"/>
        </w:rPr>
        <w:t>Model.)</w:t>
      </w:r>
    </w:p>
    <w:p>
      <w:pPr>
        <w:spacing w:after="0" w:line="237" w:lineRule="auto"/>
        <w:sectPr>
          <w:type w:val="continuous"/>
          <w:pgSz w:w="12240" w:h="15840"/>
          <w:pgMar w:header="576" w:footer="721" w:top="540" w:bottom="920" w:left="940" w:right="660"/>
          <w:cols w:num="2" w:equalWidth="0">
            <w:col w:w="4900" w:space="320"/>
            <w:col w:w="5420"/>
          </w:cols>
        </w:sectPr>
      </w:pPr>
    </w:p>
    <w:p>
      <w:pPr>
        <w:rPr>
          <w:sz w:val="2"/>
          <w:szCs w:val="2"/>
        </w:rPr>
      </w:pPr>
      <w:r>
        <w:rPr/>
        <mc:AlternateContent>
          <mc:Choice Requires="wps">
            <w:drawing>
              <wp:anchor distT="0" distB="0" distL="0" distR="0" allowOverlap="1" layoutInCell="1" locked="0" behindDoc="0" simplePos="0" relativeHeight="15758848">
                <wp:simplePos x="0" y="0"/>
                <wp:positionH relativeFrom="page">
                  <wp:posOffset>997720</wp:posOffset>
                </wp:positionH>
                <wp:positionV relativeFrom="page">
                  <wp:posOffset>5390818</wp:posOffset>
                </wp:positionV>
                <wp:extent cx="243840" cy="231267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243840" cy="2312670"/>
                        </a:xfrm>
                        <a:prstGeom prst="rect">
                          <a:avLst/>
                        </a:prstGeom>
                      </wps:spPr>
                      <wps:txbx>
                        <w:txbxContent>
                          <w:p>
                            <w:pPr>
                              <w:spacing w:line="232" w:lineRule="auto" w:before="31"/>
                              <w:ind w:left="1100" w:right="0" w:hanging="1081"/>
                              <w:jc w:val="left"/>
                              <w:rPr>
                                <w:rFonts w:ascii="Calibri"/>
                                <w:b/>
                                <w:sz w:val="14"/>
                              </w:rPr>
                            </w:pPr>
                            <w:r>
                              <w:rPr>
                                <w:rFonts w:ascii="Calibri"/>
                                <w:b/>
                                <w:color w:val="252525"/>
                                <w:w w:val="85"/>
                                <w:sz w:val="14"/>
                              </w:rPr>
                              <w:t>CREATING</w:t>
                            </w:r>
                            <w:r>
                              <w:rPr>
                                <w:rFonts w:ascii="Calibri"/>
                                <w:b/>
                                <w:color w:val="252525"/>
                                <w:spacing w:val="-4"/>
                                <w:w w:val="85"/>
                                <w:sz w:val="14"/>
                              </w:rPr>
                              <w:t> </w:t>
                            </w:r>
                            <w:r>
                              <w:rPr>
                                <w:rFonts w:ascii="Calibri"/>
                                <w:b/>
                                <w:color w:val="252525"/>
                                <w:w w:val="85"/>
                                <w:sz w:val="14"/>
                              </w:rPr>
                              <w:t>A</w:t>
                            </w:r>
                            <w:r>
                              <w:rPr>
                                <w:rFonts w:ascii="Calibri"/>
                                <w:b/>
                                <w:color w:val="252525"/>
                                <w:spacing w:val="-3"/>
                                <w:w w:val="85"/>
                                <w:sz w:val="14"/>
                              </w:rPr>
                              <w:t> </w:t>
                            </w:r>
                            <w:r>
                              <w:rPr>
                                <w:rFonts w:ascii="Calibri"/>
                                <w:b/>
                                <w:color w:val="252525"/>
                                <w:w w:val="85"/>
                                <w:sz w:val="14"/>
                              </w:rPr>
                              <w:t>SPACE</w:t>
                            </w:r>
                            <w:r>
                              <w:rPr>
                                <w:rFonts w:ascii="Calibri"/>
                                <w:b/>
                                <w:color w:val="252525"/>
                                <w:spacing w:val="-3"/>
                                <w:w w:val="85"/>
                                <w:sz w:val="14"/>
                              </w:rPr>
                              <w:t> </w:t>
                            </w:r>
                            <w:r>
                              <w:rPr>
                                <w:rFonts w:ascii="Calibri"/>
                                <w:b/>
                                <w:color w:val="252525"/>
                                <w:w w:val="85"/>
                                <w:sz w:val="14"/>
                              </w:rPr>
                              <w:t>TO</w:t>
                            </w:r>
                            <w:r>
                              <w:rPr>
                                <w:rFonts w:ascii="Calibri"/>
                                <w:b/>
                                <w:color w:val="252525"/>
                                <w:spacing w:val="-3"/>
                                <w:w w:val="85"/>
                                <w:sz w:val="14"/>
                              </w:rPr>
                              <w:t> </w:t>
                            </w:r>
                            <w:r>
                              <w:rPr>
                                <w:rFonts w:ascii="Calibri"/>
                                <w:b/>
                                <w:color w:val="252525"/>
                                <w:w w:val="85"/>
                                <w:sz w:val="14"/>
                              </w:rPr>
                              <w:t>FACILITATE</w:t>
                            </w:r>
                            <w:r>
                              <w:rPr>
                                <w:rFonts w:ascii="Calibri"/>
                                <w:b/>
                                <w:color w:val="252525"/>
                                <w:spacing w:val="-4"/>
                                <w:w w:val="85"/>
                                <w:sz w:val="14"/>
                              </w:rPr>
                              <w:t> </w:t>
                            </w:r>
                            <w:r>
                              <w:rPr>
                                <w:rFonts w:ascii="Calibri"/>
                                <w:b/>
                                <w:color w:val="252525"/>
                                <w:w w:val="85"/>
                                <w:sz w:val="14"/>
                              </w:rPr>
                              <w:t>COMMUNITY,</w:t>
                            </w:r>
                            <w:r>
                              <w:rPr>
                                <w:rFonts w:ascii="Calibri"/>
                                <w:b/>
                                <w:color w:val="252525"/>
                                <w:spacing w:val="-3"/>
                                <w:w w:val="85"/>
                                <w:sz w:val="14"/>
                              </w:rPr>
                              <w:t> </w:t>
                            </w:r>
                            <w:r>
                              <w:rPr>
                                <w:rFonts w:ascii="Calibri"/>
                                <w:b/>
                                <w:color w:val="252525"/>
                                <w:w w:val="85"/>
                                <w:sz w:val="14"/>
                              </w:rPr>
                              <w:t>PERSONAL</w:t>
                            </w:r>
                            <w:r>
                              <w:rPr>
                                <w:rFonts w:ascii="Calibri"/>
                                <w:b/>
                                <w:color w:val="252525"/>
                                <w:spacing w:val="-3"/>
                                <w:w w:val="85"/>
                                <w:sz w:val="14"/>
                              </w:rPr>
                              <w:t> </w:t>
                            </w:r>
                            <w:r>
                              <w:rPr>
                                <w:rFonts w:ascii="Calibri"/>
                                <w:b/>
                                <w:color w:val="252525"/>
                                <w:w w:val="85"/>
                                <w:sz w:val="14"/>
                              </w:rPr>
                              <w:t>GROWTH,</w:t>
                            </w:r>
                            <w:r>
                              <w:rPr>
                                <w:rFonts w:ascii="Calibri"/>
                                <w:b/>
                                <w:color w:val="252525"/>
                                <w:spacing w:val="-4"/>
                                <w:w w:val="85"/>
                                <w:sz w:val="14"/>
                              </w:rPr>
                              <w:t> </w:t>
                            </w:r>
                            <w:r>
                              <w:rPr>
                                <w:rFonts w:ascii="Calibri"/>
                                <w:b/>
                                <w:color w:val="252525"/>
                                <w:w w:val="85"/>
                                <w:sz w:val="14"/>
                              </w:rPr>
                              <w:t>&amp;</w:t>
                            </w:r>
                            <w:r>
                              <w:rPr>
                                <w:rFonts w:ascii="Calibri"/>
                                <w:b/>
                                <w:color w:val="252525"/>
                                <w:spacing w:val="40"/>
                                <w:sz w:val="14"/>
                              </w:rPr>
                              <w:t> </w:t>
                            </w:r>
                            <w:r>
                              <w:rPr>
                                <w:rFonts w:ascii="Calibri"/>
                                <w:b/>
                                <w:color w:val="252525"/>
                                <w:w w:val="95"/>
                                <w:sz w:val="14"/>
                              </w:rPr>
                              <w:t>LEADERSHIP</w:t>
                            </w:r>
                            <w:r>
                              <w:rPr>
                                <w:rFonts w:ascii="Calibri"/>
                                <w:b/>
                                <w:color w:val="252525"/>
                                <w:spacing w:val="-7"/>
                                <w:w w:val="95"/>
                                <w:sz w:val="14"/>
                              </w:rPr>
                              <w:t> </w:t>
                            </w:r>
                            <w:r>
                              <w:rPr>
                                <w:rFonts w:ascii="Calibri"/>
                                <w:b/>
                                <w:color w:val="252525"/>
                                <w:w w:val="95"/>
                                <w:sz w:val="14"/>
                              </w:rPr>
                              <w:t>DEVELOPMENT</w:t>
                            </w:r>
                          </w:p>
                        </w:txbxContent>
                      </wps:txbx>
                      <wps:bodyPr wrap="square" lIns="0" tIns="0" rIns="0" bIns="0" rtlCol="0" vert="vert270">
                        <a:noAutofit/>
                      </wps:bodyPr>
                    </wps:wsp>
                  </a:graphicData>
                </a:graphic>
              </wp:anchor>
            </w:drawing>
          </mc:Choice>
          <mc:Fallback>
            <w:pict>
              <v:shape style="position:absolute;margin-left:78.560661pt;margin-top:424.473877pt;width:19.2pt;height:182.1pt;mso-position-horizontal-relative:page;mso-position-vertical-relative:page;z-index:15758848" type="#_x0000_t202" id="docshape346" filled="false" stroked="false">
                <v:textbox inset="0,0,0,0" style="layout-flow:vertical;mso-layout-flow-alt:bottom-to-top">
                  <w:txbxContent>
                    <w:p>
                      <w:pPr>
                        <w:spacing w:line="232" w:lineRule="auto" w:before="31"/>
                        <w:ind w:left="1100" w:right="0" w:hanging="1081"/>
                        <w:jc w:val="left"/>
                        <w:rPr>
                          <w:rFonts w:ascii="Calibri"/>
                          <w:b/>
                          <w:sz w:val="14"/>
                        </w:rPr>
                      </w:pPr>
                      <w:r>
                        <w:rPr>
                          <w:rFonts w:ascii="Calibri"/>
                          <w:b/>
                          <w:color w:val="252525"/>
                          <w:w w:val="85"/>
                          <w:sz w:val="14"/>
                        </w:rPr>
                        <w:t>CREATING</w:t>
                      </w:r>
                      <w:r>
                        <w:rPr>
                          <w:rFonts w:ascii="Calibri"/>
                          <w:b/>
                          <w:color w:val="252525"/>
                          <w:spacing w:val="-4"/>
                          <w:w w:val="85"/>
                          <w:sz w:val="14"/>
                        </w:rPr>
                        <w:t> </w:t>
                      </w:r>
                      <w:r>
                        <w:rPr>
                          <w:rFonts w:ascii="Calibri"/>
                          <w:b/>
                          <w:color w:val="252525"/>
                          <w:w w:val="85"/>
                          <w:sz w:val="14"/>
                        </w:rPr>
                        <w:t>A</w:t>
                      </w:r>
                      <w:r>
                        <w:rPr>
                          <w:rFonts w:ascii="Calibri"/>
                          <w:b/>
                          <w:color w:val="252525"/>
                          <w:spacing w:val="-3"/>
                          <w:w w:val="85"/>
                          <w:sz w:val="14"/>
                        </w:rPr>
                        <w:t> </w:t>
                      </w:r>
                      <w:r>
                        <w:rPr>
                          <w:rFonts w:ascii="Calibri"/>
                          <w:b/>
                          <w:color w:val="252525"/>
                          <w:w w:val="85"/>
                          <w:sz w:val="14"/>
                        </w:rPr>
                        <w:t>SPACE</w:t>
                      </w:r>
                      <w:r>
                        <w:rPr>
                          <w:rFonts w:ascii="Calibri"/>
                          <w:b/>
                          <w:color w:val="252525"/>
                          <w:spacing w:val="-3"/>
                          <w:w w:val="85"/>
                          <w:sz w:val="14"/>
                        </w:rPr>
                        <w:t> </w:t>
                      </w:r>
                      <w:r>
                        <w:rPr>
                          <w:rFonts w:ascii="Calibri"/>
                          <w:b/>
                          <w:color w:val="252525"/>
                          <w:w w:val="85"/>
                          <w:sz w:val="14"/>
                        </w:rPr>
                        <w:t>TO</w:t>
                      </w:r>
                      <w:r>
                        <w:rPr>
                          <w:rFonts w:ascii="Calibri"/>
                          <w:b/>
                          <w:color w:val="252525"/>
                          <w:spacing w:val="-3"/>
                          <w:w w:val="85"/>
                          <w:sz w:val="14"/>
                        </w:rPr>
                        <w:t> </w:t>
                      </w:r>
                      <w:r>
                        <w:rPr>
                          <w:rFonts w:ascii="Calibri"/>
                          <w:b/>
                          <w:color w:val="252525"/>
                          <w:w w:val="85"/>
                          <w:sz w:val="14"/>
                        </w:rPr>
                        <w:t>FACILITATE</w:t>
                      </w:r>
                      <w:r>
                        <w:rPr>
                          <w:rFonts w:ascii="Calibri"/>
                          <w:b/>
                          <w:color w:val="252525"/>
                          <w:spacing w:val="-4"/>
                          <w:w w:val="85"/>
                          <w:sz w:val="14"/>
                        </w:rPr>
                        <w:t> </w:t>
                      </w:r>
                      <w:r>
                        <w:rPr>
                          <w:rFonts w:ascii="Calibri"/>
                          <w:b/>
                          <w:color w:val="252525"/>
                          <w:w w:val="85"/>
                          <w:sz w:val="14"/>
                        </w:rPr>
                        <w:t>COMMUNITY,</w:t>
                      </w:r>
                      <w:r>
                        <w:rPr>
                          <w:rFonts w:ascii="Calibri"/>
                          <w:b/>
                          <w:color w:val="252525"/>
                          <w:spacing w:val="-3"/>
                          <w:w w:val="85"/>
                          <w:sz w:val="14"/>
                        </w:rPr>
                        <w:t> </w:t>
                      </w:r>
                      <w:r>
                        <w:rPr>
                          <w:rFonts w:ascii="Calibri"/>
                          <w:b/>
                          <w:color w:val="252525"/>
                          <w:w w:val="85"/>
                          <w:sz w:val="14"/>
                        </w:rPr>
                        <w:t>PERSONAL</w:t>
                      </w:r>
                      <w:r>
                        <w:rPr>
                          <w:rFonts w:ascii="Calibri"/>
                          <w:b/>
                          <w:color w:val="252525"/>
                          <w:spacing w:val="-3"/>
                          <w:w w:val="85"/>
                          <w:sz w:val="14"/>
                        </w:rPr>
                        <w:t> </w:t>
                      </w:r>
                      <w:r>
                        <w:rPr>
                          <w:rFonts w:ascii="Calibri"/>
                          <w:b/>
                          <w:color w:val="252525"/>
                          <w:w w:val="85"/>
                          <w:sz w:val="14"/>
                        </w:rPr>
                        <w:t>GROWTH,</w:t>
                      </w:r>
                      <w:r>
                        <w:rPr>
                          <w:rFonts w:ascii="Calibri"/>
                          <w:b/>
                          <w:color w:val="252525"/>
                          <w:spacing w:val="-4"/>
                          <w:w w:val="85"/>
                          <w:sz w:val="14"/>
                        </w:rPr>
                        <w:t> </w:t>
                      </w:r>
                      <w:r>
                        <w:rPr>
                          <w:rFonts w:ascii="Calibri"/>
                          <w:b/>
                          <w:color w:val="252525"/>
                          <w:w w:val="85"/>
                          <w:sz w:val="14"/>
                        </w:rPr>
                        <w:t>&amp;</w:t>
                      </w:r>
                      <w:r>
                        <w:rPr>
                          <w:rFonts w:ascii="Calibri"/>
                          <w:b/>
                          <w:color w:val="252525"/>
                          <w:spacing w:val="40"/>
                          <w:sz w:val="14"/>
                        </w:rPr>
                        <w:t> </w:t>
                      </w:r>
                      <w:r>
                        <w:rPr>
                          <w:rFonts w:ascii="Calibri"/>
                          <w:b/>
                          <w:color w:val="252525"/>
                          <w:w w:val="95"/>
                          <w:sz w:val="14"/>
                        </w:rPr>
                        <w:t>LEADERSHIP</w:t>
                      </w:r>
                      <w:r>
                        <w:rPr>
                          <w:rFonts w:ascii="Calibri"/>
                          <w:b/>
                          <w:color w:val="252525"/>
                          <w:spacing w:val="-7"/>
                          <w:w w:val="95"/>
                          <w:sz w:val="14"/>
                        </w:rPr>
                        <w:t> </w:t>
                      </w:r>
                      <w:r>
                        <w:rPr>
                          <w:rFonts w:ascii="Calibri"/>
                          <w:b/>
                          <w:color w:val="252525"/>
                          <w:w w:val="95"/>
                          <w:sz w:val="14"/>
                        </w:rPr>
                        <w:t>DEVELOPMENT</w:t>
                      </w:r>
                    </w:p>
                  </w:txbxContent>
                </v:textbox>
                <w10:wrap type="none"/>
              </v:shape>
            </w:pict>
          </mc:Fallback>
        </mc:AlternateContent>
      </w:r>
    </w:p>
    <w:p>
      <w:pPr>
        <w:spacing w:after="0"/>
        <w:rPr>
          <w:sz w:val="2"/>
          <w:szCs w:val="2"/>
        </w:rPr>
        <w:sectPr>
          <w:type w:val="continuous"/>
          <w:pgSz w:w="12240" w:h="15840"/>
          <w:pgMar w:header="576" w:footer="721" w:top="540" w:bottom="920" w:left="940" w:right="660"/>
        </w:sectPr>
      </w:pPr>
    </w:p>
    <w:p>
      <w:pPr>
        <w:pStyle w:val="BodyText"/>
        <w:spacing w:before="1"/>
        <w:rPr>
          <w:sz w:val="25"/>
        </w:rPr>
      </w:pPr>
    </w:p>
    <w:p>
      <w:pPr>
        <w:spacing w:after="0"/>
        <w:rPr>
          <w:sz w:val="25"/>
        </w:rPr>
        <w:sectPr>
          <w:pgSz w:w="12240" w:h="15840"/>
          <w:pgMar w:header="576" w:footer="721" w:top="1340" w:bottom="920" w:left="940" w:right="660"/>
        </w:sectPr>
      </w:pPr>
    </w:p>
    <w:p>
      <w:pPr>
        <w:pStyle w:val="BodyText"/>
        <w:spacing w:line="237" w:lineRule="auto" w:before="102"/>
        <w:ind w:left="140"/>
      </w:pPr>
      <w:r>
        <w:rPr>
          <w:color w:val="4E4E4E"/>
        </w:rPr>
        <w:t>The</w:t>
      </w:r>
      <w:r>
        <w:rPr>
          <w:color w:val="4E4E4E"/>
          <w:spacing w:val="-7"/>
        </w:rPr>
        <w:t> </w:t>
      </w:r>
      <w:r>
        <w:rPr>
          <w:color w:val="4E4E4E"/>
        </w:rPr>
        <w:t>core</w:t>
      </w:r>
      <w:r>
        <w:rPr>
          <w:color w:val="4E4E4E"/>
          <w:spacing w:val="-7"/>
        </w:rPr>
        <w:t> </w:t>
      </w:r>
      <w:r>
        <w:rPr>
          <w:color w:val="4E4E4E"/>
        </w:rPr>
        <w:t>commitments</w:t>
      </w:r>
      <w:r>
        <w:rPr>
          <w:color w:val="4E4E4E"/>
          <w:spacing w:val="-7"/>
        </w:rPr>
        <w:t> </w:t>
      </w:r>
      <w:r>
        <w:rPr>
          <w:color w:val="4E4E4E"/>
        </w:rPr>
        <w:t>of</w:t>
      </w:r>
      <w:r>
        <w:rPr>
          <w:color w:val="4E4E4E"/>
          <w:spacing w:val="-7"/>
        </w:rPr>
        <w:t> </w:t>
      </w:r>
      <w:r>
        <w:rPr>
          <w:color w:val="4E4E4E"/>
        </w:rPr>
        <w:t>a</w:t>
      </w:r>
      <w:r>
        <w:rPr>
          <w:color w:val="4E4E4E"/>
          <w:spacing w:val="-7"/>
        </w:rPr>
        <w:t> </w:t>
      </w:r>
      <w:r>
        <w:rPr>
          <w:color w:val="4E4E4E"/>
        </w:rPr>
        <w:t>recovery</w:t>
      </w:r>
      <w:r>
        <w:rPr>
          <w:color w:val="4E4E4E"/>
          <w:spacing w:val="-7"/>
        </w:rPr>
        <w:t> </w:t>
      </w:r>
      <w:r>
        <w:rPr>
          <w:color w:val="4E4E4E"/>
        </w:rPr>
        <w:t>café model are to</w:t>
      </w:r>
      <w:r>
        <w:rPr>
          <w:color w:val="4E4E4E"/>
          <w:position w:val="7"/>
          <w:sz w:val="12"/>
        </w:rPr>
        <w:t>1384</w:t>
      </w:r>
      <w:r>
        <w:rPr>
          <w:color w:val="4E4E4E"/>
        </w:rPr>
        <w:t>:</w:t>
      </w:r>
    </w:p>
    <w:p>
      <w:pPr>
        <w:pStyle w:val="ListParagraph"/>
        <w:numPr>
          <w:ilvl w:val="0"/>
          <w:numId w:val="16"/>
        </w:numPr>
        <w:tabs>
          <w:tab w:pos="410" w:val="left" w:leader="none"/>
        </w:tabs>
        <w:spacing w:line="230" w:lineRule="auto" w:before="156" w:after="0"/>
        <w:ind w:left="410" w:right="38" w:hanging="270"/>
        <w:jc w:val="left"/>
        <w:rPr>
          <w:sz w:val="21"/>
        </w:rPr>
      </w:pPr>
      <w:r>
        <w:rPr>
          <w:color w:val="4E4E4E"/>
          <w:sz w:val="21"/>
        </w:rPr>
        <w:t>Create</w:t>
      </w:r>
      <w:r>
        <w:rPr>
          <w:color w:val="4E4E4E"/>
          <w:spacing w:val="-6"/>
          <w:sz w:val="21"/>
        </w:rPr>
        <w:t> </w:t>
      </w:r>
      <w:r>
        <w:rPr>
          <w:color w:val="4E4E4E"/>
          <w:sz w:val="21"/>
        </w:rPr>
        <w:t>a</w:t>
      </w:r>
      <w:r>
        <w:rPr>
          <w:color w:val="4E4E4E"/>
          <w:spacing w:val="-6"/>
          <w:sz w:val="21"/>
        </w:rPr>
        <w:t> </w:t>
      </w:r>
      <w:r>
        <w:rPr>
          <w:color w:val="4E4E4E"/>
          <w:sz w:val="21"/>
        </w:rPr>
        <w:t>community</w:t>
      </w:r>
      <w:r>
        <w:rPr>
          <w:color w:val="4E4E4E"/>
          <w:spacing w:val="-6"/>
          <w:sz w:val="21"/>
        </w:rPr>
        <w:t> </w:t>
      </w:r>
      <w:r>
        <w:rPr>
          <w:color w:val="4E4E4E"/>
          <w:sz w:val="21"/>
        </w:rPr>
        <w:t>space</w:t>
      </w:r>
      <w:r>
        <w:rPr>
          <w:color w:val="4E4E4E"/>
          <w:spacing w:val="-6"/>
          <w:sz w:val="21"/>
        </w:rPr>
        <w:t> </w:t>
      </w:r>
      <w:r>
        <w:rPr>
          <w:color w:val="4E4E4E"/>
          <w:sz w:val="21"/>
        </w:rPr>
        <w:t>that</w:t>
      </w:r>
      <w:r>
        <w:rPr>
          <w:color w:val="4E4E4E"/>
          <w:spacing w:val="-6"/>
          <w:sz w:val="21"/>
        </w:rPr>
        <w:t> </w:t>
      </w:r>
      <w:r>
        <w:rPr>
          <w:color w:val="4E4E4E"/>
          <w:sz w:val="21"/>
        </w:rPr>
        <w:t>is</w:t>
      </w:r>
      <w:r>
        <w:rPr>
          <w:color w:val="4E4E4E"/>
          <w:spacing w:val="-6"/>
          <w:sz w:val="21"/>
        </w:rPr>
        <w:t> </w:t>
      </w:r>
      <w:r>
        <w:rPr>
          <w:color w:val="4E4E4E"/>
          <w:sz w:val="21"/>
        </w:rPr>
        <w:t>drug</w:t>
      </w:r>
      <w:r>
        <w:rPr>
          <w:color w:val="4E4E4E"/>
          <w:spacing w:val="-6"/>
          <w:sz w:val="21"/>
        </w:rPr>
        <w:t> </w:t>
      </w:r>
      <w:r>
        <w:rPr>
          <w:color w:val="4E4E4E"/>
          <w:sz w:val="21"/>
        </w:rPr>
        <w:t>and alcohol free, embracing, and healing.</w:t>
      </w:r>
    </w:p>
    <w:p>
      <w:pPr>
        <w:pStyle w:val="ListParagraph"/>
        <w:numPr>
          <w:ilvl w:val="0"/>
          <w:numId w:val="16"/>
        </w:numPr>
        <w:tabs>
          <w:tab w:pos="410" w:val="left" w:leader="none"/>
        </w:tabs>
        <w:spacing w:line="230" w:lineRule="auto" w:before="51" w:after="0"/>
        <w:ind w:left="410" w:right="161" w:hanging="270"/>
        <w:jc w:val="left"/>
        <w:rPr>
          <w:sz w:val="21"/>
        </w:rPr>
      </w:pPr>
      <w:r>
        <w:rPr>
          <w:color w:val="4E4E4E"/>
          <w:sz w:val="21"/>
        </w:rPr>
        <w:t>Nurture</w:t>
      </w:r>
      <w:r>
        <w:rPr>
          <w:color w:val="4E4E4E"/>
          <w:spacing w:val="-10"/>
          <w:sz w:val="21"/>
        </w:rPr>
        <w:t> </w:t>
      </w:r>
      <w:r>
        <w:rPr>
          <w:color w:val="4E4E4E"/>
          <w:sz w:val="21"/>
        </w:rPr>
        <w:t>structures</w:t>
      </w:r>
      <w:r>
        <w:rPr>
          <w:color w:val="4E4E4E"/>
          <w:spacing w:val="-10"/>
          <w:sz w:val="21"/>
        </w:rPr>
        <w:t> </w:t>
      </w:r>
      <w:r>
        <w:rPr>
          <w:color w:val="4E4E4E"/>
          <w:sz w:val="21"/>
        </w:rPr>
        <w:t>of</w:t>
      </w:r>
      <w:r>
        <w:rPr>
          <w:color w:val="4E4E4E"/>
          <w:spacing w:val="-10"/>
          <w:sz w:val="21"/>
        </w:rPr>
        <w:t> </w:t>
      </w:r>
      <w:r>
        <w:rPr>
          <w:color w:val="4E4E4E"/>
          <w:sz w:val="21"/>
        </w:rPr>
        <w:t>loving</w:t>
      </w:r>
      <w:r>
        <w:rPr>
          <w:color w:val="4E4E4E"/>
          <w:spacing w:val="-10"/>
          <w:sz w:val="21"/>
        </w:rPr>
        <w:t> </w:t>
      </w:r>
      <w:r>
        <w:rPr>
          <w:color w:val="4E4E4E"/>
          <w:sz w:val="21"/>
        </w:rPr>
        <w:t>accountability (recovery circles).</w:t>
      </w:r>
    </w:p>
    <w:p>
      <w:pPr>
        <w:pStyle w:val="ListParagraph"/>
        <w:numPr>
          <w:ilvl w:val="0"/>
          <w:numId w:val="16"/>
        </w:numPr>
        <w:tabs>
          <w:tab w:pos="410" w:val="left" w:leader="none"/>
        </w:tabs>
        <w:spacing w:line="230" w:lineRule="auto" w:before="51" w:after="0"/>
        <w:ind w:left="410" w:right="1208" w:hanging="270"/>
        <w:jc w:val="left"/>
        <w:rPr>
          <w:sz w:val="21"/>
        </w:rPr>
      </w:pPr>
      <w:r>
        <w:rPr>
          <w:color w:val="4E4E4E"/>
          <w:sz w:val="21"/>
        </w:rPr>
        <w:t>Empower</w:t>
      </w:r>
      <w:r>
        <w:rPr>
          <w:color w:val="4E4E4E"/>
          <w:spacing w:val="-8"/>
          <w:sz w:val="21"/>
        </w:rPr>
        <w:t> </w:t>
      </w:r>
      <w:r>
        <w:rPr>
          <w:color w:val="4E4E4E"/>
          <w:sz w:val="21"/>
        </w:rPr>
        <w:t>every</w:t>
      </w:r>
      <w:r>
        <w:rPr>
          <w:color w:val="4E4E4E"/>
          <w:spacing w:val="-8"/>
          <w:sz w:val="21"/>
        </w:rPr>
        <w:t> </w:t>
      </w:r>
      <w:r>
        <w:rPr>
          <w:color w:val="4E4E4E"/>
          <w:sz w:val="21"/>
        </w:rPr>
        <w:t>member</w:t>
      </w:r>
      <w:r>
        <w:rPr>
          <w:color w:val="4E4E4E"/>
          <w:spacing w:val="-8"/>
          <w:sz w:val="21"/>
        </w:rPr>
        <w:t> </w:t>
      </w:r>
      <w:r>
        <w:rPr>
          <w:color w:val="4E4E4E"/>
          <w:sz w:val="21"/>
        </w:rPr>
        <w:t>to</w:t>
      </w:r>
      <w:r>
        <w:rPr>
          <w:color w:val="4E4E4E"/>
          <w:spacing w:val="-8"/>
          <w:sz w:val="21"/>
        </w:rPr>
        <w:t> </w:t>
      </w:r>
      <w:r>
        <w:rPr>
          <w:color w:val="4E4E4E"/>
          <w:sz w:val="21"/>
        </w:rPr>
        <w:t>be</w:t>
      </w:r>
      <w:r>
        <w:rPr>
          <w:color w:val="4E4E4E"/>
          <w:spacing w:val="-8"/>
          <w:sz w:val="21"/>
        </w:rPr>
        <w:t> </w:t>
      </w:r>
      <w:r>
        <w:rPr>
          <w:color w:val="4E4E4E"/>
          <w:sz w:val="21"/>
        </w:rPr>
        <w:t>a </w:t>
      </w:r>
      <w:r>
        <w:rPr>
          <w:color w:val="4E4E4E"/>
          <w:spacing w:val="-2"/>
          <w:sz w:val="21"/>
        </w:rPr>
        <w:t>contributor.</w:t>
      </w:r>
    </w:p>
    <w:p>
      <w:pPr>
        <w:pStyle w:val="ListParagraph"/>
        <w:numPr>
          <w:ilvl w:val="0"/>
          <w:numId w:val="16"/>
        </w:numPr>
        <w:tabs>
          <w:tab w:pos="409" w:val="left" w:leader="none"/>
        </w:tabs>
        <w:spacing w:line="240" w:lineRule="auto" w:before="41" w:after="0"/>
        <w:ind w:left="409" w:right="0" w:hanging="269"/>
        <w:jc w:val="left"/>
        <w:rPr>
          <w:sz w:val="21"/>
        </w:rPr>
      </w:pPr>
      <w:r>
        <w:rPr>
          <w:color w:val="4E4E4E"/>
          <w:sz w:val="21"/>
        </w:rPr>
        <w:t>Raise</w:t>
      </w:r>
      <w:r>
        <w:rPr>
          <w:color w:val="4E4E4E"/>
          <w:spacing w:val="-2"/>
          <w:sz w:val="21"/>
        </w:rPr>
        <w:t> </w:t>
      </w:r>
      <w:r>
        <w:rPr>
          <w:color w:val="4E4E4E"/>
          <w:sz w:val="21"/>
        </w:rPr>
        <w:t>up</w:t>
      </w:r>
      <w:r>
        <w:rPr>
          <w:color w:val="4E4E4E"/>
          <w:spacing w:val="-2"/>
          <w:sz w:val="21"/>
        </w:rPr>
        <w:t> </w:t>
      </w:r>
      <w:r>
        <w:rPr>
          <w:color w:val="4E4E4E"/>
          <w:sz w:val="21"/>
        </w:rPr>
        <w:t>member</w:t>
      </w:r>
      <w:r>
        <w:rPr>
          <w:color w:val="4E4E4E"/>
          <w:spacing w:val="-1"/>
          <w:sz w:val="21"/>
        </w:rPr>
        <w:t> </w:t>
      </w:r>
      <w:r>
        <w:rPr>
          <w:color w:val="4E4E4E"/>
          <w:spacing w:val="-2"/>
          <w:sz w:val="21"/>
        </w:rPr>
        <w:t>leaders.</w:t>
      </w:r>
    </w:p>
    <w:p>
      <w:pPr>
        <w:pStyle w:val="ListParagraph"/>
        <w:numPr>
          <w:ilvl w:val="0"/>
          <w:numId w:val="16"/>
        </w:numPr>
        <w:tabs>
          <w:tab w:pos="409" w:val="left" w:leader="none"/>
        </w:tabs>
        <w:spacing w:line="240" w:lineRule="auto" w:before="33" w:after="0"/>
        <w:ind w:left="409" w:right="0" w:hanging="269"/>
        <w:jc w:val="left"/>
        <w:rPr>
          <w:sz w:val="21"/>
        </w:rPr>
      </w:pPr>
      <w:r>
        <w:rPr>
          <w:color w:val="4E4E4E"/>
          <w:sz w:val="21"/>
        </w:rPr>
        <w:t>Ensure responsible </w:t>
      </w:r>
      <w:r>
        <w:rPr>
          <w:color w:val="4E4E4E"/>
          <w:spacing w:val="-2"/>
          <w:sz w:val="21"/>
        </w:rPr>
        <w:t>stewardship.</w:t>
      </w:r>
    </w:p>
    <w:p>
      <w:pPr>
        <w:pStyle w:val="ListParagraph"/>
        <w:numPr>
          <w:ilvl w:val="0"/>
          <w:numId w:val="16"/>
        </w:numPr>
        <w:tabs>
          <w:tab w:pos="410" w:val="left" w:leader="none"/>
        </w:tabs>
        <w:spacing w:line="235" w:lineRule="auto" w:before="37" w:after="0"/>
        <w:ind w:left="410" w:right="232" w:hanging="270"/>
        <w:jc w:val="left"/>
        <w:rPr>
          <w:sz w:val="21"/>
        </w:rPr>
      </w:pPr>
      <w:r>
        <w:rPr>
          <w:color w:val="4E4E4E"/>
          <w:sz w:val="21"/>
        </w:rPr>
        <w:t>Work to end systemic racism and socioeconomic</w:t>
      </w:r>
      <w:r>
        <w:rPr>
          <w:color w:val="4E4E4E"/>
          <w:spacing w:val="-10"/>
          <w:sz w:val="21"/>
        </w:rPr>
        <w:t> </w:t>
      </w:r>
      <w:r>
        <w:rPr>
          <w:color w:val="4E4E4E"/>
          <w:sz w:val="21"/>
        </w:rPr>
        <w:t>inequality</w:t>
      </w:r>
      <w:r>
        <w:rPr>
          <w:color w:val="4E4E4E"/>
          <w:spacing w:val="-10"/>
          <w:sz w:val="21"/>
        </w:rPr>
        <w:t> </w:t>
      </w:r>
      <w:r>
        <w:rPr>
          <w:color w:val="4E4E4E"/>
          <w:sz w:val="21"/>
        </w:rPr>
        <w:t>so</w:t>
      </w:r>
      <w:r>
        <w:rPr>
          <w:color w:val="4E4E4E"/>
          <w:spacing w:val="-10"/>
          <w:sz w:val="21"/>
        </w:rPr>
        <w:t> </w:t>
      </w:r>
      <w:r>
        <w:rPr>
          <w:color w:val="4E4E4E"/>
          <w:sz w:val="21"/>
        </w:rPr>
        <w:t>every</w:t>
      </w:r>
      <w:r>
        <w:rPr>
          <w:color w:val="4E4E4E"/>
          <w:spacing w:val="-10"/>
          <w:sz w:val="21"/>
        </w:rPr>
        <w:t> </w:t>
      </w:r>
      <w:r>
        <w:rPr>
          <w:color w:val="4E4E4E"/>
          <w:sz w:val="21"/>
        </w:rPr>
        <w:t>person can thrive.</w:t>
      </w:r>
    </w:p>
    <w:p>
      <w:pPr>
        <w:pStyle w:val="BodyText"/>
        <w:spacing w:line="237" w:lineRule="auto" w:before="177"/>
        <w:ind w:left="139"/>
        <w:rPr>
          <w:sz w:val="12"/>
        </w:rPr>
      </w:pPr>
      <w:r>
        <w:rPr>
          <w:color w:val="4E4E4E"/>
        </w:rPr>
        <w:t>Currently,</w:t>
      </w:r>
      <w:r>
        <w:rPr>
          <w:color w:val="4E4E4E"/>
          <w:spacing w:val="-1"/>
        </w:rPr>
        <w:t> </w:t>
      </w:r>
      <w:r>
        <w:rPr>
          <w:color w:val="4E4E4E"/>
        </w:rPr>
        <w:t>there</w:t>
      </w:r>
      <w:r>
        <w:rPr>
          <w:color w:val="4E4E4E"/>
          <w:spacing w:val="-1"/>
        </w:rPr>
        <w:t> </w:t>
      </w:r>
      <w:r>
        <w:rPr>
          <w:color w:val="4E4E4E"/>
        </w:rPr>
        <w:t>are</w:t>
      </w:r>
      <w:r>
        <w:rPr>
          <w:color w:val="4E4E4E"/>
          <w:spacing w:val="-1"/>
        </w:rPr>
        <w:t> </w:t>
      </w:r>
      <w:r>
        <w:rPr>
          <w:color w:val="4E4E4E"/>
        </w:rPr>
        <w:t>recovery</w:t>
      </w:r>
      <w:r>
        <w:rPr>
          <w:color w:val="4E4E4E"/>
          <w:spacing w:val="-1"/>
        </w:rPr>
        <w:t> </w:t>
      </w:r>
      <w:r>
        <w:rPr>
          <w:color w:val="4E4E4E"/>
        </w:rPr>
        <w:t>cafés</w:t>
      </w:r>
      <w:r>
        <w:rPr>
          <w:color w:val="4E4E4E"/>
          <w:spacing w:val="-1"/>
        </w:rPr>
        <w:t> </w:t>
      </w:r>
      <w:r>
        <w:rPr>
          <w:color w:val="4E4E4E"/>
        </w:rPr>
        <w:t>located</w:t>
      </w:r>
      <w:r>
        <w:rPr>
          <w:color w:val="4E4E4E"/>
          <w:spacing w:val="-1"/>
        </w:rPr>
        <w:t> </w:t>
      </w:r>
      <w:r>
        <w:rPr>
          <w:color w:val="4E4E4E"/>
        </w:rPr>
        <w:t>in 10 states and the District of Columbia. (The following Resource Alert contains a link to information</w:t>
      </w:r>
      <w:r>
        <w:rPr>
          <w:color w:val="4E4E4E"/>
          <w:spacing w:val="-9"/>
        </w:rPr>
        <w:t> </w:t>
      </w:r>
      <w:r>
        <w:rPr>
          <w:color w:val="4E4E4E"/>
        </w:rPr>
        <w:t>about</w:t>
      </w:r>
      <w:r>
        <w:rPr>
          <w:color w:val="4E4E4E"/>
          <w:spacing w:val="-9"/>
        </w:rPr>
        <w:t> </w:t>
      </w:r>
      <w:r>
        <w:rPr>
          <w:color w:val="4E4E4E"/>
        </w:rPr>
        <w:t>the</w:t>
      </w:r>
      <w:r>
        <w:rPr>
          <w:color w:val="4E4E4E"/>
          <w:spacing w:val="-9"/>
        </w:rPr>
        <w:t> </w:t>
      </w:r>
      <w:r>
        <w:rPr>
          <w:color w:val="4E4E4E"/>
        </w:rPr>
        <w:t>Recovery</w:t>
      </w:r>
      <w:r>
        <w:rPr>
          <w:color w:val="4E4E4E"/>
          <w:spacing w:val="-9"/>
        </w:rPr>
        <w:t> </w:t>
      </w:r>
      <w:r>
        <w:rPr>
          <w:color w:val="4E4E4E"/>
        </w:rPr>
        <w:t>Café</w:t>
      </w:r>
      <w:r>
        <w:rPr>
          <w:color w:val="4E4E4E"/>
          <w:spacing w:val="-9"/>
        </w:rPr>
        <w:t> </w:t>
      </w:r>
      <w:r>
        <w:rPr>
          <w:color w:val="4E4E4E"/>
        </w:rPr>
        <w:t>Network and recovery café locations around the </w:t>
      </w:r>
      <w:r>
        <w:rPr>
          <w:color w:val="4E4E4E"/>
          <w:spacing w:val="-2"/>
        </w:rPr>
        <w:t>country.)</w:t>
      </w:r>
      <w:r>
        <w:rPr>
          <w:color w:val="4E4E4E"/>
          <w:spacing w:val="-2"/>
          <w:position w:val="7"/>
          <w:sz w:val="12"/>
        </w:rPr>
        <w:t>1385</w:t>
      </w:r>
    </w:p>
    <w:p>
      <w:pPr>
        <w:pStyle w:val="BodyText"/>
        <w:spacing w:before="1"/>
        <w:rPr>
          <w:sz w:val="19"/>
        </w:rPr>
      </w:pPr>
      <w:r>
        <w:rPr/>
        <mc:AlternateContent>
          <mc:Choice Requires="wps">
            <w:drawing>
              <wp:anchor distT="0" distB="0" distL="0" distR="0" allowOverlap="1" layoutInCell="1" locked="0" behindDoc="1" simplePos="0" relativeHeight="487618560">
                <wp:simplePos x="0" y="0"/>
                <wp:positionH relativeFrom="page">
                  <wp:posOffset>685800</wp:posOffset>
                </wp:positionH>
                <wp:positionV relativeFrom="paragraph">
                  <wp:posOffset>162598</wp:posOffset>
                </wp:positionV>
                <wp:extent cx="3092450" cy="1439545"/>
                <wp:effectExtent l="0" t="0" r="0" b="0"/>
                <wp:wrapTopAndBottom/>
                <wp:docPr id="369" name="Group 369"/>
                <wp:cNvGraphicFramePr>
                  <a:graphicFrameLocks/>
                </wp:cNvGraphicFramePr>
                <a:graphic>
                  <a:graphicData uri="http://schemas.microsoft.com/office/word/2010/wordprocessingGroup">
                    <wpg:wgp>
                      <wpg:cNvPr id="369" name="Group 369"/>
                      <wpg:cNvGrpSpPr/>
                      <wpg:grpSpPr>
                        <a:xfrm>
                          <a:off x="0" y="0"/>
                          <a:ext cx="3092450" cy="1439545"/>
                          <a:chExt cx="3092450" cy="1439545"/>
                        </a:xfrm>
                      </wpg:grpSpPr>
                      <wps:wsp>
                        <wps:cNvPr id="370" name="Textbox 370"/>
                        <wps:cNvSpPr txBox="1"/>
                        <wps:spPr>
                          <a:xfrm>
                            <a:off x="6350" y="6362"/>
                            <a:ext cx="3079750" cy="489584"/>
                          </a:xfrm>
                          <a:prstGeom prst="rect">
                            <a:avLst/>
                          </a:prstGeom>
                          <a:solidFill>
                            <a:srgbClr val="6F6F6F"/>
                          </a:solidFill>
                        </wps:spPr>
                        <wps:txbx>
                          <w:txbxContent>
                            <w:p>
                              <w:pPr>
                                <w:spacing w:line="247" w:lineRule="auto" w:before="62"/>
                                <w:ind w:left="179" w:right="388" w:firstLine="52"/>
                                <w:jc w:val="left"/>
                                <w:rPr>
                                  <w:b/>
                                  <w:color w:val="000000"/>
                                  <w:sz w:val="24"/>
                                </w:rPr>
                              </w:pPr>
                              <w:r>
                                <w:rPr>
                                  <w:b/>
                                  <w:color w:val="FFFFFF"/>
                                  <w:sz w:val="24"/>
                                </w:rPr>
                                <w:t>RESOURCE ALERT: RECOVERY CAFÉ NETWORK</w:t>
                              </w:r>
                            </w:p>
                          </w:txbxContent>
                        </wps:txbx>
                        <wps:bodyPr wrap="square" lIns="0" tIns="0" rIns="0" bIns="0" rtlCol="0">
                          <a:noAutofit/>
                        </wps:bodyPr>
                      </wps:wsp>
                      <wps:wsp>
                        <wps:cNvPr id="371" name="Graphic 371"/>
                        <wps:cNvSpPr/>
                        <wps:spPr>
                          <a:xfrm>
                            <a:off x="3175" y="3175"/>
                            <a:ext cx="3086100" cy="1433195"/>
                          </a:xfrm>
                          <a:custGeom>
                            <a:avLst/>
                            <a:gdLst/>
                            <a:ahLst/>
                            <a:cxnLst/>
                            <a:rect l="l" t="t" r="r" b="b"/>
                            <a:pathLst>
                              <a:path w="3086100" h="1433195">
                                <a:moveTo>
                                  <a:pt x="0" y="1433067"/>
                                </a:moveTo>
                                <a:lnTo>
                                  <a:pt x="3086100" y="1433067"/>
                                </a:lnTo>
                                <a:lnTo>
                                  <a:pt x="3086100" y="0"/>
                                </a:lnTo>
                                <a:lnTo>
                                  <a:pt x="0" y="0"/>
                                </a:lnTo>
                                <a:lnTo>
                                  <a:pt x="0" y="1433067"/>
                                </a:lnTo>
                                <a:close/>
                              </a:path>
                            </a:pathLst>
                          </a:custGeom>
                          <a:ln w="6350">
                            <a:solidFill>
                              <a:srgbClr val="7F7F7F"/>
                            </a:solidFill>
                            <a:prstDash val="solid"/>
                          </a:ln>
                        </wps:spPr>
                        <wps:bodyPr wrap="square" lIns="0" tIns="0" rIns="0" bIns="0" rtlCol="0">
                          <a:prstTxWarp prst="textNoShape">
                            <a:avLst/>
                          </a:prstTxWarp>
                          <a:noAutofit/>
                        </wps:bodyPr>
                      </wps:wsp>
                      <wps:wsp>
                        <wps:cNvPr id="372" name="Textbox 372"/>
                        <wps:cNvSpPr txBox="1"/>
                        <wps:spPr>
                          <a:xfrm>
                            <a:off x="6350" y="495744"/>
                            <a:ext cx="3079750" cy="937894"/>
                          </a:xfrm>
                          <a:prstGeom prst="rect">
                            <a:avLst/>
                          </a:prstGeom>
                        </wps:spPr>
                        <wps:txbx>
                          <w:txbxContent>
                            <w:p>
                              <w:pPr>
                                <w:spacing w:line="266" w:lineRule="auto" w:before="42"/>
                                <w:ind w:left="180" w:right="179" w:firstLine="0"/>
                                <w:jc w:val="left"/>
                                <w:rPr>
                                  <w:sz w:val="18"/>
                                </w:rPr>
                              </w:pPr>
                              <w:r>
                                <w:rPr>
                                  <w:color w:val="424242"/>
                                  <w:sz w:val="18"/>
                                </w:rPr>
                                <w:t>The Recovery Café Network offers information and resources about the model, including its history</w:t>
                              </w:r>
                              <w:r>
                                <w:rPr>
                                  <w:color w:val="424242"/>
                                  <w:spacing w:val="-5"/>
                                  <w:sz w:val="18"/>
                                </w:rPr>
                                <w:t> </w:t>
                              </w:r>
                              <w:r>
                                <w:rPr>
                                  <w:color w:val="424242"/>
                                  <w:sz w:val="18"/>
                                </w:rPr>
                                <w:t>as</w:t>
                              </w:r>
                              <w:r>
                                <w:rPr>
                                  <w:color w:val="424242"/>
                                  <w:spacing w:val="-5"/>
                                  <w:sz w:val="18"/>
                                </w:rPr>
                                <w:t> </w:t>
                              </w:r>
                              <w:r>
                                <w:rPr>
                                  <w:color w:val="424242"/>
                                  <w:sz w:val="18"/>
                                </w:rPr>
                                <w:t>well</w:t>
                              </w:r>
                              <w:r>
                                <w:rPr>
                                  <w:color w:val="424242"/>
                                  <w:spacing w:val="-5"/>
                                  <w:sz w:val="18"/>
                                </w:rPr>
                                <w:t> </w:t>
                              </w:r>
                              <w:r>
                                <w:rPr>
                                  <w:color w:val="424242"/>
                                  <w:sz w:val="18"/>
                                </w:rPr>
                                <w:t>as</w:t>
                              </w:r>
                              <w:r>
                                <w:rPr>
                                  <w:color w:val="424242"/>
                                  <w:spacing w:val="-5"/>
                                  <w:sz w:val="18"/>
                                </w:rPr>
                                <w:t> </w:t>
                              </w:r>
                              <w:r>
                                <w:rPr>
                                  <w:color w:val="424242"/>
                                  <w:sz w:val="18"/>
                                </w:rPr>
                                <w:t>links</w:t>
                              </w:r>
                              <w:r>
                                <w:rPr>
                                  <w:color w:val="424242"/>
                                  <w:spacing w:val="-5"/>
                                  <w:sz w:val="18"/>
                                </w:rPr>
                                <w:t> </w:t>
                              </w:r>
                              <w:r>
                                <w:rPr>
                                  <w:color w:val="424242"/>
                                  <w:sz w:val="18"/>
                                </w:rPr>
                                <w:t>to</w:t>
                              </w:r>
                              <w:r>
                                <w:rPr>
                                  <w:color w:val="424242"/>
                                  <w:spacing w:val="-5"/>
                                  <w:sz w:val="18"/>
                                </w:rPr>
                                <w:t> </w:t>
                              </w:r>
                              <w:r>
                                <w:rPr>
                                  <w:color w:val="424242"/>
                                  <w:sz w:val="18"/>
                                </w:rPr>
                                <w:t>ongoing</w:t>
                              </w:r>
                              <w:r>
                                <w:rPr>
                                  <w:color w:val="424242"/>
                                  <w:spacing w:val="-5"/>
                                  <w:sz w:val="18"/>
                                </w:rPr>
                                <w:t> </w:t>
                              </w:r>
                              <w:r>
                                <w:rPr>
                                  <w:color w:val="424242"/>
                                  <w:sz w:val="18"/>
                                </w:rPr>
                                <w:t>programs</w:t>
                              </w:r>
                              <w:r>
                                <w:rPr>
                                  <w:color w:val="424242"/>
                                  <w:spacing w:val="-5"/>
                                  <w:sz w:val="18"/>
                                </w:rPr>
                                <w:t> </w:t>
                              </w:r>
                              <w:r>
                                <w:rPr>
                                  <w:color w:val="424242"/>
                                  <w:sz w:val="18"/>
                                </w:rPr>
                                <w:t>and success stories (</w:t>
                              </w:r>
                              <w:r>
                                <w:rPr>
                                  <w:color w:val="5B5B5B"/>
                                  <w:sz w:val="18"/>
                                  <w:u w:val="single" w:color="5B5B5B"/>
                                </w:rPr>
                                <w:t>https://recoverycafenetwork.</w:t>
                              </w:r>
                              <w:r>
                                <w:rPr>
                                  <w:color w:val="5B5B5B"/>
                                  <w:sz w:val="18"/>
                                </w:rPr>
                                <w:t> </w:t>
                              </w:r>
                              <w:r>
                                <w:rPr>
                                  <w:color w:val="5B5B5B"/>
                                  <w:spacing w:val="-2"/>
                                  <w:sz w:val="18"/>
                                  <w:u w:val="single" w:color="5B5B5B"/>
                                </w:rPr>
                                <w:t>org/about/</w:t>
                              </w:r>
                              <w:r>
                                <w:rPr>
                                  <w:color w:val="424242"/>
                                  <w:spacing w:val="-2"/>
                                  <w:sz w:val="18"/>
                                </w:rPr>
                                <w:t>).</w:t>
                              </w:r>
                            </w:p>
                          </w:txbxContent>
                        </wps:txbx>
                        <wps:bodyPr wrap="square" lIns="0" tIns="0" rIns="0" bIns="0" rtlCol="0">
                          <a:noAutofit/>
                        </wps:bodyPr>
                      </wps:wsp>
                    </wpg:wgp>
                  </a:graphicData>
                </a:graphic>
              </wp:anchor>
            </w:drawing>
          </mc:Choice>
          <mc:Fallback>
            <w:pict>
              <v:group style="position:absolute;margin-left:54pt;margin-top:12.803016pt;width:243.5pt;height:113.35pt;mso-position-horizontal-relative:page;mso-position-vertical-relative:paragraph;z-index:-15697920;mso-wrap-distance-left:0;mso-wrap-distance-right:0" id="docshapegroup347" coordorigin="1080,256" coordsize="4870,2267">
                <v:shape style="position:absolute;left:1090;top:266;width:4850;height:771" type="#_x0000_t202" id="docshape348" filled="true" fillcolor="#6f6f6f" stroked="false">
                  <v:textbox inset="0,0,0,0">
                    <w:txbxContent>
                      <w:p>
                        <w:pPr>
                          <w:spacing w:line="247" w:lineRule="auto" w:before="62"/>
                          <w:ind w:left="179" w:right="388" w:firstLine="52"/>
                          <w:jc w:val="left"/>
                          <w:rPr>
                            <w:b/>
                            <w:color w:val="000000"/>
                            <w:sz w:val="24"/>
                          </w:rPr>
                        </w:pPr>
                        <w:r>
                          <w:rPr>
                            <w:b/>
                            <w:color w:val="FFFFFF"/>
                            <w:sz w:val="24"/>
                          </w:rPr>
                          <w:t>RESOURCE ALERT: RECOVERY CAFÉ NETWORK</w:t>
                        </w:r>
                      </w:p>
                    </w:txbxContent>
                  </v:textbox>
                  <v:fill type="solid"/>
                  <w10:wrap type="none"/>
                </v:shape>
                <v:rect style="position:absolute;left:1085;top:261;width:4860;height:2257" id="docshape349" filled="false" stroked="true" strokeweight=".5pt" strokecolor="#7f7f7f">
                  <v:stroke dashstyle="solid"/>
                </v:rect>
                <v:shape style="position:absolute;left:1090;top:1036;width:4850;height:1477" type="#_x0000_t202" id="docshape350" filled="false" stroked="false">
                  <v:textbox inset="0,0,0,0">
                    <w:txbxContent>
                      <w:p>
                        <w:pPr>
                          <w:spacing w:line="266" w:lineRule="auto" w:before="42"/>
                          <w:ind w:left="180" w:right="179" w:firstLine="0"/>
                          <w:jc w:val="left"/>
                          <w:rPr>
                            <w:sz w:val="18"/>
                          </w:rPr>
                        </w:pPr>
                        <w:r>
                          <w:rPr>
                            <w:color w:val="424242"/>
                            <w:sz w:val="18"/>
                          </w:rPr>
                          <w:t>The Recovery Café Network offers information and resources about the model, including its history</w:t>
                        </w:r>
                        <w:r>
                          <w:rPr>
                            <w:color w:val="424242"/>
                            <w:spacing w:val="-5"/>
                            <w:sz w:val="18"/>
                          </w:rPr>
                          <w:t> </w:t>
                        </w:r>
                        <w:r>
                          <w:rPr>
                            <w:color w:val="424242"/>
                            <w:sz w:val="18"/>
                          </w:rPr>
                          <w:t>as</w:t>
                        </w:r>
                        <w:r>
                          <w:rPr>
                            <w:color w:val="424242"/>
                            <w:spacing w:val="-5"/>
                            <w:sz w:val="18"/>
                          </w:rPr>
                          <w:t> </w:t>
                        </w:r>
                        <w:r>
                          <w:rPr>
                            <w:color w:val="424242"/>
                            <w:sz w:val="18"/>
                          </w:rPr>
                          <w:t>well</w:t>
                        </w:r>
                        <w:r>
                          <w:rPr>
                            <w:color w:val="424242"/>
                            <w:spacing w:val="-5"/>
                            <w:sz w:val="18"/>
                          </w:rPr>
                          <w:t> </w:t>
                        </w:r>
                        <w:r>
                          <w:rPr>
                            <w:color w:val="424242"/>
                            <w:sz w:val="18"/>
                          </w:rPr>
                          <w:t>as</w:t>
                        </w:r>
                        <w:r>
                          <w:rPr>
                            <w:color w:val="424242"/>
                            <w:spacing w:val="-5"/>
                            <w:sz w:val="18"/>
                          </w:rPr>
                          <w:t> </w:t>
                        </w:r>
                        <w:r>
                          <w:rPr>
                            <w:color w:val="424242"/>
                            <w:sz w:val="18"/>
                          </w:rPr>
                          <w:t>links</w:t>
                        </w:r>
                        <w:r>
                          <w:rPr>
                            <w:color w:val="424242"/>
                            <w:spacing w:val="-5"/>
                            <w:sz w:val="18"/>
                          </w:rPr>
                          <w:t> </w:t>
                        </w:r>
                        <w:r>
                          <w:rPr>
                            <w:color w:val="424242"/>
                            <w:sz w:val="18"/>
                          </w:rPr>
                          <w:t>to</w:t>
                        </w:r>
                        <w:r>
                          <w:rPr>
                            <w:color w:val="424242"/>
                            <w:spacing w:val="-5"/>
                            <w:sz w:val="18"/>
                          </w:rPr>
                          <w:t> </w:t>
                        </w:r>
                        <w:r>
                          <w:rPr>
                            <w:color w:val="424242"/>
                            <w:sz w:val="18"/>
                          </w:rPr>
                          <w:t>ongoing</w:t>
                        </w:r>
                        <w:r>
                          <w:rPr>
                            <w:color w:val="424242"/>
                            <w:spacing w:val="-5"/>
                            <w:sz w:val="18"/>
                          </w:rPr>
                          <w:t> </w:t>
                        </w:r>
                        <w:r>
                          <w:rPr>
                            <w:color w:val="424242"/>
                            <w:sz w:val="18"/>
                          </w:rPr>
                          <w:t>programs</w:t>
                        </w:r>
                        <w:r>
                          <w:rPr>
                            <w:color w:val="424242"/>
                            <w:spacing w:val="-5"/>
                            <w:sz w:val="18"/>
                          </w:rPr>
                          <w:t> </w:t>
                        </w:r>
                        <w:r>
                          <w:rPr>
                            <w:color w:val="424242"/>
                            <w:sz w:val="18"/>
                          </w:rPr>
                          <w:t>and success stories (</w:t>
                        </w:r>
                        <w:r>
                          <w:rPr>
                            <w:color w:val="5B5B5B"/>
                            <w:sz w:val="18"/>
                            <w:u w:val="single" w:color="5B5B5B"/>
                          </w:rPr>
                          <w:t>https://recoverycafenetwork.</w:t>
                        </w:r>
                        <w:r>
                          <w:rPr>
                            <w:color w:val="5B5B5B"/>
                            <w:sz w:val="18"/>
                          </w:rPr>
                          <w:t> </w:t>
                        </w:r>
                        <w:r>
                          <w:rPr>
                            <w:color w:val="5B5B5B"/>
                            <w:spacing w:val="-2"/>
                            <w:sz w:val="18"/>
                            <w:u w:val="single" w:color="5B5B5B"/>
                          </w:rPr>
                          <w:t>org/about/</w:t>
                        </w:r>
                        <w:r>
                          <w:rPr>
                            <w:color w:val="424242"/>
                            <w:spacing w:val="-2"/>
                            <w:sz w:val="18"/>
                          </w:rPr>
                          <w:t>).</w:t>
                        </w:r>
                      </w:p>
                    </w:txbxContent>
                  </v:textbox>
                  <w10:wrap type="none"/>
                </v:shape>
                <w10:wrap type="topAndBottom"/>
              </v:group>
            </w:pict>
          </mc:Fallback>
        </mc:AlternateContent>
      </w:r>
    </w:p>
    <w:p>
      <w:pPr>
        <w:pStyle w:val="BodyText"/>
        <w:spacing w:line="237" w:lineRule="auto" w:before="228"/>
        <w:ind w:left="150" w:right="83"/>
        <w:rPr>
          <w:sz w:val="12"/>
        </w:rPr>
      </w:pPr>
      <w:r>
        <w:rPr>
          <w:color w:val="4E4E4E"/>
        </w:rPr>
        <w:t>Recovery cafés provide individuals in recovery with access to peers with lived experience in recovery and promote belonging</w:t>
      </w:r>
      <w:r>
        <w:rPr>
          <w:color w:val="4E4E4E"/>
          <w:spacing w:val="-12"/>
        </w:rPr>
        <w:t> </w:t>
      </w:r>
      <w:r>
        <w:rPr>
          <w:color w:val="4E4E4E"/>
        </w:rPr>
        <w:t>within</w:t>
      </w:r>
      <w:r>
        <w:rPr>
          <w:color w:val="4E4E4E"/>
          <w:spacing w:val="-12"/>
        </w:rPr>
        <w:t> </w:t>
      </w:r>
      <w:r>
        <w:rPr>
          <w:color w:val="4E4E4E"/>
        </w:rPr>
        <w:t>the</w:t>
      </w:r>
      <w:r>
        <w:rPr>
          <w:color w:val="4E4E4E"/>
          <w:spacing w:val="-12"/>
        </w:rPr>
        <w:t> </w:t>
      </w:r>
      <w:r>
        <w:rPr>
          <w:color w:val="4E4E4E"/>
        </w:rPr>
        <w:t>community.</w:t>
      </w:r>
      <w:r>
        <w:rPr>
          <w:color w:val="4E4E4E"/>
          <w:spacing w:val="-12"/>
        </w:rPr>
        <w:t> </w:t>
      </w:r>
      <w:r>
        <w:rPr>
          <w:color w:val="4E4E4E"/>
        </w:rPr>
        <w:t>They</w:t>
      </w:r>
      <w:r>
        <w:rPr>
          <w:color w:val="4E4E4E"/>
          <w:spacing w:val="-12"/>
        </w:rPr>
        <w:t> </w:t>
      </w:r>
      <w:r>
        <w:rPr>
          <w:color w:val="4E4E4E"/>
        </w:rPr>
        <w:t>have also been shown to provide connectedness and social support for recovery that lead to increases</w:t>
      </w:r>
      <w:r>
        <w:rPr>
          <w:color w:val="4E4E4E"/>
          <w:spacing w:val="-8"/>
        </w:rPr>
        <w:t> </w:t>
      </w:r>
      <w:r>
        <w:rPr>
          <w:color w:val="4E4E4E"/>
        </w:rPr>
        <w:t>in</w:t>
      </w:r>
      <w:r>
        <w:rPr>
          <w:color w:val="4E4E4E"/>
          <w:spacing w:val="-8"/>
        </w:rPr>
        <w:t> </w:t>
      </w:r>
      <w:r>
        <w:rPr>
          <w:color w:val="4E4E4E"/>
        </w:rPr>
        <w:t>self-worth</w:t>
      </w:r>
      <w:r>
        <w:rPr>
          <w:color w:val="4E4E4E"/>
          <w:spacing w:val="-8"/>
        </w:rPr>
        <w:t> </w:t>
      </w:r>
      <w:r>
        <w:rPr>
          <w:color w:val="4E4E4E"/>
        </w:rPr>
        <w:t>and</w:t>
      </w:r>
      <w:r>
        <w:rPr>
          <w:color w:val="4E4E4E"/>
          <w:spacing w:val="-8"/>
        </w:rPr>
        <w:t> </w:t>
      </w:r>
      <w:r>
        <w:rPr>
          <w:color w:val="4E4E4E"/>
        </w:rPr>
        <w:t>self-esteem</w:t>
      </w:r>
      <w:r>
        <w:rPr>
          <w:color w:val="4E4E4E"/>
          <w:spacing w:val="-8"/>
        </w:rPr>
        <w:t> </w:t>
      </w:r>
      <w:r>
        <w:rPr>
          <w:color w:val="4E4E4E"/>
        </w:rPr>
        <w:t>and opportunities for strengthening personal growth and recovery capital.</w:t>
      </w:r>
      <w:r>
        <w:rPr>
          <w:color w:val="4E4E4E"/>
          <w:position w:val="7"/>
          <w:sz w:val="12"/>
        </w:rPr>
        <w:t>1386</w:t>
      </w:r>
    </w:p>
    <w:p>
      <w:pPr>
        <w:spacing w:line="254" w:lineRule="auto" w:before="202"/>
        <w:ind w:left="150" w:right="193" w:firstLine="0"/>
        <w:jc w:val="left"/>
        <w:rPr>
          <w:sz w:val="21"/>
        </w:rPr>
      </w:pPr>
      <w:r>
        <w:rPr>
          <w:b/>
          <w:i/>
          <w:color w:val="424242"/>
          <w:sz w:val="22"/>
        </w:rPr>
        <w:t>Using RCOs To Support Recovery</w:t>
      </w:r>
      <w:r>
        <w:rPr>
          <w:b/>
          <w:i/>
          <w:color w:val="424242"/>
          <w:sz w:val="22"/>
        </w:rPr>
        <w:t> </w:t>
      </w:r>
      <w:r>
        <w:rPr>
          <w:color w:val="4E4E4E"/>
          <w:sz w:val="21"/>
        </w:rPr>
        <w:t>RCOs,</w:t>
      </w:r>
      <w:r>
        <w:rPr>
          <w:color w:val="4E4E4E"/>
          <w:spacing w:val="-7"/>
          <w:sz w:val="21"/>
        </w:rPr>
        <w:t> </w:t>
      </w:r>
      <w:r>
        <w:rPr>
          <w:color w:val="4E4E4E"/>
          <w:sz w:val="21"/>
        </w:rPr>
        <w:t>along</w:t>
      </w:r>
      <w:r>
        <w:rPr>
          <w:color w:val="4E4E4E"/>
          <w:spacing w:val="-7"/>
          <w:sz w:val="21"/>
        </w:rPr>
        <w:t> </w:t>
      </w:r>
      <w:r>
        <w:rPr>
          <w:color w:val="4E4E4E"/>
          <w:sz w:val="21"/>
        </w:rPr>
        <w:t>with</w:t>
      </w:r>
      <w:r>
        <w:rPr>
          <w:color w:val="4E4E4E"/>
          <w:spacing w:val="-7"/>
          <w:sz w:val="21"/>
        </w:rPr>
        <w:t> </w:t>
      </w:r>
      <w:r>
        <w:rPr>
          <w:color w:val="4E4E4E"/>
          <w:sz w:val="21"/>
        </w:rPr>
        <w:t>the</w:t>
      </w:r>
      <w:r>
        <w:rPr>
          <w:color w:val="4E4E4E"/>
          <w:spacing w:val="-7"/>
          <w:sz w:val="21"/>
        </w:rPr>
        <w:t> </w:t>
      </w:r>
      <w:r>
        <w:rPr>
          <w:color w:val="4E4E4E"/>
          <w:sz w:val="21"/>
        </w:rPr>
        <w:t>services</w:t>
      </w:r>
      <w:r>
        <w:rPr>
          <w:color w:val="4E4E4E"/>
          <w:spacing w:val="-7"/>
          <w:sz w:val="21"/>
        </w:rPr>
        <w:t> </w:t>
      </w:r>
      <w:r>
        <w:rPr>
          <w:color w:val="4E4E4E"/>
          <w:sz w:val="21"/>
        </w:rPr>
        <w:t>they</w:t>
      </w:r>
      <w:r>
        <w:rPr>
          <w:color w:val="4E4E4E"/>
          <w:spacing w:val="-7"/>
          <w:sz w:val="21"/>
        </w:rPr>
        <w:t> </w:t>
      </w:r>
      <w:r>
        <w:rPr>
          <w:color w:val="4E4E4E"/>
          <w:sz w:val="21"/>
        </w:rPr>
        <w:t>provide through RCCs and recovery cafés, provide</w:t>
      </w:r>
    </w:p>
    <w:p>
      <w:pPr>
        <w:pStyle w:val="BodyText"/>
        <w:spacing w:line="238" w:lineRule="exact"/>
        <w:ind w:left="150"/>
      </w:pPr>
      <w:r>
        <w:rPr>
          <w:color w:val="4E4E4E"/>
        </w:rPr>
        <w:t>opportunities for long-term support </w:t>
      </w:r>
      <w:r>
        <w:rPr>
          <w:color w:val="4E4E4E"/>
          <w:spacing w:val="-5"/>
        </w:rPr>
        <w:t>for</w:t>
      </w:r>
    </w:p>
    <w:p>
      <w:pPr>
        <w:pStyle w:val="BodyText"/>
        <w:spacing w:line="237" w:lineRule="auto" w:before="1"/>
        <w:ind w:left="150" w:right="193"/>
      </w:pPr>
      <w:r>
        <w:rPr>
          <w:color w:val="4E4E4E"/>
        </w:rPr>
        <w:t>people in recovery. These organizations encourage ongoing abstinence, for those who choose it, or support to maintain a reduction</w:t>
      </w:r>
      <w:r>
        <w:rPr>
          <w:color w:val="4E4E4E"/>
          <w:spacing w:val="-7"/>
        </w:rPr>
        <w:t> </w:t>
      </w:r>
      <w:r>
        <w:rPr>
          <w:color w:val="4E4E4E"/>
        </w:rPr>
        <w:t>in</w:t>
      </w:r>
      <w:r>
        <w:rPr>
          <w:color w:val="4E4E4E"/>
          <w:spacing w:val="-7"/>
        </w:rPr>
        <w:t> </w:t>
      </w:r>
      <w:r>
        <w:rPr>
          <w:color w:val="4E4E4E"/>
        </w:rPr>
        <w:t>substance</w:t>
      </w:r>
      <w:r>
        <w:rPr>
          <w:color w:val="4E4E4E"/>
          <w:spacing w:val="-7"/>
        </w:rPr>
        <w:t> </w:t>
      </w:r>
      <w:r>
        <w:rPr>
          <w:color w:val="4E4E4E"/>
        </w:rPr>
        <w:t>use,</w:t>
      </w:r>
      <w:r>
        <w:rPr>
          <w:color w:val="4E4E4E"/>
          <w:spacing w:val="-7"/>
        </w:rPr>
        <w:t> </w:t>
      </w:r>
      <w:r>
        <w:rPr>
          <w:color w:val="4E4E4E"/>
        </w:rPr>
        <w:t>depending</w:t>
      </w:r>
      <w:r>
        <w:rPr>
          <w:color w:val="4E4E4E"/>
          <w:spacing w:val="-7"/>
        </w:rPr>
        <w:t> </w:t>
      </w:r>
      <w:r>
        <w:rPr>
          <w:color w:val="4E4E4E"/>
        </w:rPr>
        <w:t>on</w:t>
      </w:r>
    </w:p>
    <w:p>
      <w:pPr>
        <w:pStyle w:val="Heading6"/>
        <w:spacing w:line="237" w:lineRule="auto" w:before="102"/>
        <w:ind w:right="390"/>
        <w:rPr>
          <w:b w:val="0"/>
        </w:rPr>
      </w:pPr>
      <w:r>
        <w:rPr>
          <w:b w:val="0"/>
        </w:rPr>
        <w:br w:type="column"/>
      </w:r>
      <w:r>
        <w:rPr>
          <w:b w:val="0"/>
          <w:color w:val="4E4E4E"/>
        </w:rPr>
        <w:t>the person’s individual needs.</w:t>
      </w:r>
      <w:r>
        <w:rPr>
          <w:b w:val="0"/>
          <w:color w:val="4E4E4E"/>
          <w:position w:val="7"/>
          <w:sz w:val="12"/>
        </w:rPr>
        <w:t>1387</w:t>
      </w:r>
      <w:r>
        <w:rPr>
          <w:b w:val="0"/>
          <w:color w:val="4E4E4E"/>
          <w:spacing w:val="40"/>
          <w:position w:val="7"/>
          <w:sz w:val="12"/>
        </w:rPr>
        <w:t> </w:t>
      </w:r>
      <w:r>
        <w:rPr>
          <w:color w:val="4E4E4E"/>
        </w:rPr>
        <w:t>RCCs have been shown to benefit individuals facing significant challenges in recovery with their</w:t>
      </w:r>
      <w:r>
        <w:rPr>
          <w:color w:val="4E4E4E"/>
          <w:spacing w:val="-7"/>
        </w:rPr>
        <w:t> </w:t>
      </w:r>
      <w:r>
        <w:rPr>
          <w:color w:val="4E4E4E"/>
        </w:rPr>
        <w:t>support</w:t>
      </w:r>
      <w:r>
        <w:rPr>
          <w:color w:val="4E4E4E"/>
          <w:spacing w:val="-7"/>
        </w:rPr>
        <w:t> </w:t>
      </w:r>
      <w:r>
        <w:rPr>
          <w:color w:val="4E4E4E"/>
        </w:rPr>
        <w:t>for</w:t>
      </w:r>
      <w:r>
        <w:rPr>
          <w:color w:val="4E4E4E"/>
          <w:spacing w:val="-7"/>
        </w:rPr>
        <w:t> </w:t>
      </w:r>
      <w:r>
        <w:rPr>
          <w:color w:val="4E4E4E"/>
        </w:rPr>
        <w:t>improving</w:t>
      </w:r>
      <w:r>
        <w:rPr>
          <w:color w:val="4E4E4E"/>
          <w:spacing w:val="-7"/>
        </w:rPr>
        <w:t> </w:t>
      </w:r>
      <w:r>
        <w:rPr>
          <w:color w:val="4E4E4E"/>
        </w:rPr>
        <w:t>quality</w:t>
      </w:r>
      <w:r>
        <w:rPr>
          <w:color w:val="4E4E4E"/>
          <w:spacing w:val="-7"/>
        </w:rPr>
        <w:t> </w:t>
      </w:r>
      <w:r>
        <w:rPr>
          <w:color w:val="4E4E4E"/>
        </w:rPr>
        <w:t>of</w:t>
      </w:r>
      <w:r>
        <w:rPr>
          <w:color w:val="4E4E4E"/>
          <w:spacing w:val="-7"/>
        </w:rPr>
        <w:t> </w:t>
      </w:r>
      <w:r>
        <w:rPr>
          <w:color w:val="4E4E4E"/>
        </w:rPr>
        <w:t>life and providing recovery-specific support structures and resources. </w:t>
      </w:r>
      <w:r>
        <w:rPr>
          <w:b w:val="0"/>
          <w:color w:val="4E4E4E"/>
        </w:rPr>
        <w:t>RCCs have</w:t>
      </w:r>
    </w:p>
    <w:p>
      <w:pPr>
        <w:pStyle w:val="BodyText"/>
        <w:spacing w:line="237" w:lineRule="auto"/>
        <w:ind w:left="140" w:right="561"/>
        <w:rPr>
          <w:sz w:val="12"/>
        </w:rPr>
      </w:pPr>
      <w:r>
        <w:rPr>
          <w:color w:val="4E4E4E"/>
        </w:rPr>
        <w:t>also</w:t>
      </w:r>
      <w:r>
        <w:rPr>
          <w:color w:val="4E4E4E"/>
          <w:spacing w:val="-8"/>
        </w:rPr>
        <w:t> </w:t>
      </w:r>
      <w:r>
        <w:rPr>
          <w:color w:val="4E4E4E"/>
        </w:rPr>
        <w:t>been</w:t>
      </w:r>
      <w:r>
        <w:rPr>
          <w:color w:val="4E4E4E"/>
          <w:spacing w:val="-8"/>
        </w:rPr>
        <w:t> </w:t>
      </w:r>
      <w:r>
        <w:rPr>
          <w:color w:val="4E4E4E"/>
        </w:rPr>
        <w:t>successful</w:t>
      </w:r>
      <w:r>
        <w:rPr>
          <w:color w:val="4E4E4E"/>
          <w:spacing w:val="-8"/>
        </w:rPr>
        <w:t> </w:t>
      </w:r>
      <w:r>
        <w:rPr>
          <w:color w:val="4E4E4E"/>
        </w:rPr>
        <w:t>in</w:t>
      </w:r>
      <w:r>
        <w:rPr>
          <w:color w:val="4E4E4E"/>
          <w:spacing w:val="-8"/>
        </w:rPr>
        <w:t> </w:t>
      </w:r>
      <w:r>
        <w:rPr>
          <w:color w:val="4E4E4E"/>
        </w:rPr>
        <w:t>supporting</w:t>
      </w:r>
      <w:r>
        <w:rPr>
          <w:color w:val="4E4E4E"/>
          <w:spacing w:val="-8"/>
        </w:rPr>
        <w:t> </w:t>
      </w:r>
      <w:r>
        <w:rPr>
          <w:color w:val="4E4E4E"/>
        </w:rPr>
        <w:t>increased abstinence, lowering substance-related harms, and improving the well-being of individuals in recovery.</w:t>
      </w:r>
      <w:r>
        <w:rPr>
          <w:color w:val="4E4E4E"/>
          <w:position w:val="7"/>
          <w:sz w:val="12"/>
        </w:rPr>
        <w:t>1388</w:t>
      </w:r>
    </w:p>
    <w:p>
      <w:pPr>
        <w:pStyle w:val="Heading4"/>
        <w:spacing w:before="206"/>
        <w:rPr>
          <w:i/>
        </w:rPr>
      </w:pPr>
      <w:r>
        <w:rPr>
          <w:i/>
          <w:color w:val="5F5F5F"/>
        </w:rPr>
        <w:t>Digital </w:t>
      </w:r>
      <w:r>
        <w:rPr>
          <w:i/>
          <w:color w:val="5F5F5F"/>
          <w:spacing w:val="-2"/>
        </w:rPr>
        <w:t>Supports</w:t>
      </w:r>
    </w:p>
    <w:p>
      <w:pPr>
        <w:spacing w:line="237" w:lineRule="auto" w:before="36"/>
        <w:ind w:left="139" w:right="452" w:firstLine="0"/>
        <w:jc w:val="left"/>
        <w:rPr>
          <w:sz w:val="21"/>
        </w:rPr>
      </w:pPr>
      <w:r>
        <w:rPr>
          <w:b/>
          <w:color w:val="4E4E4E"/>
          <w:sz w:val="21"/>
        </w:rPr>
        <w:t>Rural and isolated residents in recovery rely</w:t>
      </w:r>
      <w:r>
        <w:rPr>
          <w:b/>
          <w:color w:val="4E4E4E"/>
          <w:spacing w:val="-1"/>
          <w:sz w:val="21"/>
        </w:rPr>
        <w:t> </w:t>
      </w:r>
      <w:r>
        <w:rPr>
          <w:b/>
          <w:color w:val="4E4E4E"/>
          <w:sz w:val="21"/>
        </w:rPr>
        <w:t>on</w:t>
      </w:r>
      <w:r>
        <w:rPr>
          <w:b/>
          <w:color w:val="4E4E4E"/>
          <w:spacing w:val="-1"/>
          <w:sz w:val="21"/>
        </w:rPr>
        <w:t> </w:t>
      </w:r>
      <w:r>
        <w:rPr>
          <w:b/>
          <w:color w:val="4E4E4E"/>
          <w:sz w:val="21"/>
        </w:rPr>
        <w:t>various</w:t>
      </w:r>
      <w:r>
        <w:rPr>
          <w:b/>
          <w:color w:val="4E4E4E"/>
          <w:spacing w:val="-1"/>
          <w:sz w:val="21"/>
        </w:rPr>
        <w:t> </w:t>
      </w:r>
      <w:r>
        <w:rPr>
          <w:b/>
          <w:color w:val="4E4E4E"/>
          <w:sz w:val="21"/>
        </w:rPr>
        <w:t>types</w:t>
      </w:r>
      <w:r>
        <w:rPr>
          <w:b/>
          <w:color w:val="4E4E4E"/>
          <w:spacing w:val="-1"/>
          <w:sz w:val="21"/>
        </w:rPr>
        <w:t> </w:t>
      </w:r>
      <w:r>
        <w:rPr>
          <w:b/>
          <w:color w:val="4E4E4E"/>
          <w:sz w:val="21"/>
        </w:rPr>
        <w:t>of</w:t>
      </w:r>
      <w:r>
        <w:rPr>
          <w:b/>
          <w:color w:val="4E4E4E"/>
          <w:spacing w:val="-1"/>
          <w:sz w:val="21"/>
        </w:rPr>
        <w:t> </w:t>
      </w:r>
      <w:r>
        <w:rPr>
          <w:b/>
          <w:color w:val="4E4E4E"/>
          <w:sz w:val="21"/>
        </w:rPr>
        <w:t>remote</w:t>
      </w:r>
      <w:r>
        <w:rPr>
          <w:b/>
          <w:color w:val="4E4E4E"/>
          <w:spacing w:val="-1"/>
          <w:sz w:val="21"/>
        </w:rPr>
        <w:t> </w:t>
      </w:r>
      <w:r>
        <w:rPr>
          <w:b/>
          <w:color w:val="4E4E4E"/>
          <w:sz w:val="21"/>
        </w:rPr>
        <w:t>recovery support, which give participants choices and</w:t>
      </w:r>
      <w:r>
        <w:rPr>
          <w:b/>
          <w:color w:val="4E4E4E"/>
          <w:spacing w:val="-8"/>
          <w:sz w:val="21"/>
        </w:rPr>
        <w:t> </w:t>
      </w:r>
      <w:r>
        <w:rPr>
          <w:b/>
          <w:color w:val="4E4E4E"/>
          <w:sz w:val="21"/>
        </w:rPr>
        <w:t>access</w:t>
      </w:r>
      <w:r>
        <w:rPr>
          <w:b/>
          <w:color w:val="4E4E4E"/>
          <w:spacing w:val="-8"/>
          <w:sz w:val="21"/>
        </w:rPr>
        <w:t> </w:t>
      </w:r>
      <w:r>
        <w:rPr>
          <w:b/>
          <w:color w:val="4E4E4E"/>
          <w:sz w:val="21"/>
        </w:rPr>
        <w:t>beyond</w:t>
      </w:r>
      <w:r>
        <w:rPr>
          <w:b/>
          <w:color w:val="4E4E4E"/>
          <w:spacing w:val="-8"/>
          <w:sz w:val="21"/>
        </w:rPr>
        <w:t> </w:t>
      </w:r>
      <w:r>
        <w:rPr>
          <w:b/>
          <w:color w:val="4E4E4E"/>
          <w:sz w:val="21"/>
        </w:rPr>
        <w:t>in-person</w:t>
      </w:r>
      <w:r>
        <w:rPr>
          <w:b/>
          <w:color w:val="4E4E4E"/>
          <w:spacing w:val="-9"/>
          <w:sz w:val="21"/>
        </w:rPr>
        <w:t> </w:t>
      </w:r>
      <w:r>
        <w:rPr>
          <w:b/>
          <w:color w:val="4E4E4E"/>
          <w:sz w:val="21"/>
        </w:rPr>
        <w:t>support.</w:t>
      </w:r>
      <w:r>
        <w:rPr>
          <w:b/>
          <w:color w:val="4E4E4E"/>
          <w:position w:val="7"/>
          <w:sz w:val="12"/>
        </w:rPr>
        <w:t>1389 </w:t>
      </w:r>
      <w:r>
        <w:rPr>
          <w:color w:val="4E4E4E"/>
          <w:sz w:val="21"/>
        </w:rPr>
        <w:t>These services ensure that people overcoming problematic substance use receive sustained support. In the absence of rigorous studies, a brief review of relevant literature indicates that digital mutual-help meetings likely mobilize the same supports as in-person meetings.</w:t>
      </w:r>
    </w:p>
    <w:p>
      <w:pPr>
        <w:spacing w:line="237" w:lineRule="auto" w:before="172"/>
        <w:ind w:left="139" w:right="762" w:firstLine="0"/>
        <w:jc w:val="left"/>
        <w:rPr>
          <w:b/>
          <w:sz w:val="21"/>
        </w:rPr>
      </w:pPr>
      <w:r>
        <w:rPr>
          <w:color w:val="4E4E4E"/>
          <w:sz w:val="21"/>
        </w:rPr>
        <w:t>In response to the COVID-19 pandemic, there has been a surge in free digital resources for people in recovery. Many existing services are expanding, and new ones are coming online. </w:t>
      </w:r>
      <w:r>
        <w:rPr>
          <w:b/>
          <w:color w:val="4E4E4E"/>
          <w:sz w:val="21"/>
        </w:rPr>
        <w:t>The ongoing provision</w:t>
      </w:r>
      <w:r>
        <w:rPr>
          <w:b/>
          <w:color w:val="4E4E4E"/>
          <w:spacing w:val="-10"/>
          <w:sz w:val="21"/>
        </w:rPr>
        <w:t> </w:t>
      </w:r>
      <w:r>
        <w:rPr>
          <w:b/>
          <w:color w:val="4E4E4E"/>
          <w:sz w:val="21"/>
        </w:rPr>
        <w:t>of</w:t>
      </w:r>
      <w:r>
        <w:rPr>
          <w:b/>
          <w:color w:val="4E4E4E"/>
          <w:spacing w:val="-10"/>
          <w:sz w:val="21"/>
        </w:rPr>
        <w:t> </w:t>
      </w:r>
      <w:r>
        <w:rPr>
          <w:b/>
          <w:color w:val="4E4E4E"/>
          <w:sz w:val="21"/>
        </w:rPr>
        <w:t>recovery</w:t>
      </w:r>
      <w:r>
        <w:rPr>
          <w:b/>
          <w:color w:val="4E4E4E"/>
          <w:spacing w:val="-10"/>
          <w:sz w:val="21"/>
        </w:rPr>
        <w:t> </w:t>
      </w:r>
      <w:r>
        <w:rPr>
          <w:b/>
          <w:color w:val="4E4E4E"/>
          <w:sz w:val="21"/>
        </w:rPr>
        <w:t>support</w:t>
      </w:r>
      <w:r>
        <w:rPr>
          <w:b/>
          <w:color w:val="4E4E4E"/>
          <w:spacing w:val="-10"/>
          <w:sz w:val="21"/>
        </w:rPr>
        <w:t> </w:t>
      </w:r>
      <w:r>
        <w:rPr>
          <w:b/>
          <w:color w:val="4E4E4E"/>
          <w:sz w:val="21"/>
        </w:rPr>
        <w:t>services by digital means helps connect individuals to their communities and is crucial to sustained recovery and</w:t>
      </w:r>
    </w:p>
    <w:p>
      <w:pPr>
        <w:spacing w:line="237" w:lineRule="auto" w:before="0"/>
        <w:ind w:left="139" w:right="561" w:firstLine="0"/>
        <w:jc w:val="left"/>
        <w:rPr>
          <w:sz w:val="21"/>
        </w:rPr>
      </w:pPr>
      <w:r>
        <w:rPr>
          <w:b/>
          <w:color w:val="4E4E4E"/>
          <w:sz w:val="21"/>
        </w:rPr>
        <w:t>reductions</w:t>
      </w:r>
      <w:r>
        <w:rPr>
          <w:b/>
          <w:color w:val="4E4E4E"/>
          <w:spacing w:val="-9"/>
          <w:sz w:val="21"/>
        </w:rPr>
        <w:t> </w:t>
      </w:r>
      <w:r>
        <w:rPr>
          <w:b/>
          <w:color w:val="4E4E4E"/>
          <w:sz w:val="21"/>
        </w:rPr>
        <w:t>in</w:t>
      </w:r>
      <w:r>
        <w:rPr>
          <w:b/>
          <w:color w:val="4E4E4E"/>
          <w:spacing w:val="-9"/>
          <w:sz w:val="21"/>
        </w:rPr>
        <w:t> </w:t>
      </w:r>
      <w:r>
        <w:rPr>
          <w:b/>
          <w:color w:val="4E4E4E"/>
          <w:sz w:val="21"/>
        </w:rPr>
        <w:t>overdose</w:t>
      </w:r>
      <w:r>
        <w:rPr>
          <w:b/>
          <w:color w:val="4E4E4E"/>
          <w:spacing w:val="-9"/>
          <w:sz w:val="21"/>
        </w:rPr>
        <w:t> </w:t>
      </w:r>
      <w:r>
        <w:rPr>
          <w:b/>
          <w:color w:val="4E4E4E"/>
          <w:sz w:val="21"/>
        </w:rPr>
        <w:t>deaths.</w:t>
      </w:r>
      <w:r>
        <w:rPr>
          <w:b/>
          <w:color w:val="4E4E4E"/>
          <w:spacing w:val="-6"/>
          <w:sz w:val="21"/>
        </w:rPr>
        <w:t> </w:t>
      </w:r>
      <w:r>
        <w:rPr>
          <w:color w:val="4E4E4E"/>
          <w:sz w:val="21"/>
        </w:rPr>
        <w:t>However, limited</w:t>
      </w:r>
      <w:r>
        <w:rPr>
          <w:color w:val="4E4E4E"/>
          <w:spacing w:val="-6"/>
          <w:sz w:val="21"/>
        </w:rPr>
        <w:t> </w:t>
      </w:r>
      <w:r>
        <w:rPr>
          <w:color w:val="4E4E4E"/>
          <w:sz w:val="21"/>
        </w:rPr>
        <w:t>access</w:t>
      </w:r>
      <w:r>
        <w:rPr>
          <w:color w:val="4E4E4E"/>
          <w:spacing w:val="-6"/>
          <w:sz w:val="21"/>
        </w:rPr>
        <w:t> </w:t>
      </w:r>
      <w:r>
        <w:rPr>
          <w:color w:val="4E4E4E"/>
          <w:sz w:val="21"/>
        </w:rPr>
        <w:t>to</w:t>
      </w:r>
      <w:r>
        <w:rPr>
          <w:color w:val="4E4E4E"/>
          <w:spacing w:val="-6"/>
          <w:sz w:val="21"/>
        </w:rPr>
        <w:t> </w:t>
      </w:r>
      <w:r>
        <w:rPr>
          <w:color w:val="4E4E4E"/>
          <w:sz w:val="21"/>
        </w:rPr>
        <w:t>the</w:t>
      </w:r>
      <w:r>
        <w:rPr>
          <w:color w:val="4E4E4E"/>
          <w:spacing w:val="-6"/>
          <w:sz w:val="21"/>
        </w:rPr>
        <w:t> </w:t>
      </w:r>
      <w:r>
        <w:rPr>
          <w:color w:val="4E4E4E"/>
          <w:sz w:val="21"/>
        </w:rPr>
        <w:t>Internet,</w:t>
      </w:r>
      <w:r>
        <w:rPr>
          <w:color w:val="4E4E4E"/>
          <w:spacing w:val="-6"/>
          <w:sz w:val="21"/>
        </w:rPr>
        <w:t> </w:t>
      </w:r>
      <w:r>
        <w:rPr>
          <w:color w:val="4E4E4E"/>
          <w:sz w:val="21"/>
        </w:rPr>
        <w:t>particularly</w:t>
      </w:r>
      <w:r>
        <w:rPr>
          <w:color w:val="4E4E4E"/>
          <w:spacing w:val="-6"/>
          <w:sz w:val="21"/>
        </w:rPr>
        <w:t> </w:t>
      </w:r>
      <w:r>
        <w:rPr>
          <w:color w:val="4E4E4E"/>
          <w:sz w:val="21"/>
        </w:rPr>
        <w:t>in rural communities, has limited the potential of this resource.</w:t>
      </w:r>
    </w:p>
    <w:p>
      <w:pPr>
        <w:pStyle w:val="BodyText"/>
        <w:spacing w:line="237" w:lineRule="auto" w:before="172"/>
        <w:ind w:left="139" w:right="452"/>
      </w:pPr>
      <w:r>
        <w:rPr>
          <w:color w:val="4E4E4E"/>
        </w:rPr>
        <w:t>There are many mobile apps available to support</w:t>
      </w:r>
      <w:r>
        <w:rPr>
          <w:color w:val="4E4E4E"/>
          <w:spacing w:val="-10"/>
        </w:rPr>
        <w:t> </w:t>
      </w:r>
      <w:r>
        <w:rPr>
          <w:color w:val="4E4E4E"/>
        </w:rPr>
        <w:t>recovery</w:t>
      </w:r>
      <w:r>
        <w:rPr>
          <w:color w:val="4E4E4E"/>
          <w:spacing w:val="-10"/>
        </w:rPr>
        <w:t> </w:t>
      </w:r>
      <w:r>
        <w:rPr>
          <w:color w:val="4E4E4E"/>
        </w:rPr>
        <w:t>from</w:t>
      </w:r>
      <w:r>
        <w:rPr>
          <w:color w:val="4E4E4E"/>
          <w:spacing w:val="-10"/>
        </w:rPr>
        <w:t> </w:t>
      </w:r>
      <w:r>
        <w:rPr>
          <w:color w:val="4E4E4E"/>
        </w:rPr>
        <w:t>problematic</w:t>
      </w:r>
      <w:r>
        <w:rPr>
          <w:color w:val="4E4E4E"/>
          <w:spacing w:val="-10"/>
        </w:rPr>
        <w:t> </w:t>
      </w:r>
      <w:r>
        <w:rPr>
          <w:color w:val="4E4E4E"/>
        </w:rPr>
        <w:t>substance use.</w:t>
      </w:r>
      <w:r>
        <w:rPr>
          <w:color w:val="4E4E4E"/>
          <w:spacing w:val="-6"/>
        </w:rPr>
        <w:t> </w:t>
      </w:r>
      <w:r>
        <w:rPr>
          <w:color w:val="4E4E4E"/>
        </w:rPr>
        <w:t>Some</w:t>
      </w:r>
      <w:r>
        <w:rPr>
          <w:color w:val="4E4E4E"/>
          <w:spacing w:val="-6"/>
        </w:rPr>
        <w:t> </w:t>
      </w:r>
      <w:r>
        <w:rPr>
          <w:color w:val="4E4E4E"/>
        </w:rPr>
        <w:t>provide</w:t>
      </w:r>
      <w:r>
        <w:rPr>
          <w:color w:val="4E4E4E"/>
          <w:spacing w:val="-6"/>
        </w:rPr>
        <w:t> </w:t>
      </w:r>
      <w:r>
        <w:rPr>
          <w:color w:val="4E4E4E"/>
        </w:rPr>
        <w:t>general</w:t>
      </w:r>
      <w:r>
        <w:rPr>
          <w:color w:val="4E4E4E"/>
          <w:spacing w:val="-6"/>
        </w:rPr>
        <w:t> </w:t>
      </w:r>
      <w:r>
        <w:rPr>
          <w:color w:val="4E4E4E"/>
        </w:rPr>
        <w:t>information</w:t>
      </w:r>
      <w:r>
        <w:rPr>
          <w:color w:val="4E4E4E"/>
          <w:spacing w:val="-6"/>
        </w:rPr>
        <w:t> </w:t>
      </w:r>
      <w:r>
        <w:rPr>
          <w:color w:val="4E4E4E"/>
        </w:rPr>
        <w:t>about addiction or specific types of substances; others connect clients to treatment or community supports. Mobile medication</w:t>
      </w:r>
    </w:p>
    <w:p>
      <w:pPr>
        <w:pStyle w:val="BodyText"/>
        <w:spacing w:line="237" w:lineRule="auto"/>
        <w:ind w:left="139" w:right="452"/>
      </w:pPr>
      <w:r>
        <w:rPr>
          <w:color w:val="4E4E4E"/>
        </w:rPr>
        <w:t>apps are now available to support treatment along with recovery tracking apps, among others.</w:t>
      </w:r>
      <w:r>
        <w:rPr>
          <w:color w:val="4E4E4E"/>
          <w:spacing w:val="-8"/>
        </w:rPr>
        <w:t> </w:t>
      </w:r>
      <w:r>
        <w:rPr>
          <w:color w:val="4E4E4E"/>
        </w:rPr>
        <w:t>Many</w:t>
      </w:r>
      <w:r>
        <w:rPr>
          <w:color w:val="4E4E4E"/>
          <w:spacing w:val="-8"/>
        </w:rPr>
        <w:t> </w:t>
      </w:r>
      <w:r>
        <w:rPr>
          <w:color w:val="4E4E4E"/>
        </w:rPr>
        <w:t>of</w:t>
      </w:r>
      <w:r>
        <w:rPr>
          <w:color w:val="4E4E4E"/>
          <w:spacing w:val="-8"/>
        </w:rPr>
        <w:t> </w:t>
      </w:r>
      <w:r>
        <w:rPr>
          <w:color w:val="4E4E4E"/>
        </w:rPr>
        <w:t>these</w:t>
      </w:r>
      <w:r>
        <w:rPr>
          <w:color w:val="4E4E4E"/>
          <w:spacing w:val="-8"/>
        </w:rPr>
        <w:t> </w:t>
      </w:r>
      <w:r>
        <w:rPr>
          <w:color w:val="4E4E4E"/>
        </w:rPr>
        <w:t>apps</w:t>
      </w:r>
      <w:r>
        <w:rPr>
          <w:color w:val="4E4E4E"/>
          <w:spacing w:val="-8"/>
        </w:rPr>
        <w:t> </w:t>
      </w:r>
      <w:r>
        <w:rPr>
          <w:color w:val="4E4E4E"/>
        </w:rPr>
        <w:t>offer</w:t>
      </w:r>
      <w:r>
        <w:rPr>
          <w:color w:val="4E4E4E"/>
          <w:spacing w:val="-8"/>
        </w:rPr>
        <w:t> </w:t>
      </w:r>
      <w:r>
        <w:rPr>
          <w:color w:val="4E4E4E"/>
        </w:rPr>
        <w:t>inspirational readings and videos of relaxation techniques and meditation. The Resource Alert below contains examples of select apps to support </w:t>
      </w:r>
      <w:r>
        <w:rPr>
          <w:color w:val="4E4E4E"/>
          <w:spacing w:val="-2"/>
        </w:rPr>
        <w:t>recovery.</w:t>
      </w:r>
    </w:p>
    <w:p>
      <w:pPr>
        <w:spacing w:after="0" w:line="237" w:lineRule="auto"/>
        <w:sectPr>
          <w:type w:val="continuous"/>
          <w:pgSz w:w="12240" w:h="15840"/>
          <w:pgMar w:header="576" w:footer="721" w:top="540" w:bottom="920" w:left="940" w:right="660"/>
          <w:cols w:num="2" w:equalWidth="0">
            <w:col w:w="5033" w:space="187"/>
            <w:col w:w="5420"/>
          </w:cols>
        </w:sectPr>
      </w:pPr>
    </w:p>
    <w:p>
      <w:pPr>
        <w:pStyle w:val="BodyText"/>
        <w:rPr>
          <w:sz w:val="20"/>
        </w:rPr>
      </w:pPr>
    </w:p>
    <w:p>
      <w:pPr>
        <w:pStyle w:val="BodyText"/>
        <w:spacing w:before="2"/>
        <w:rPr>
          <w:sz w:val="15"/>
        </w:rPr>
      </w:pPr>
    </w:p>
    <w:p>
      <w:pPr>
        <w:pStyle w:val="Heading3"/>
        <w:spacing w:line="247" w:lineRule="auto"/>
      </w:pPr>
      <w:r>
        <w:rPr/>
        <mc:AlternateContent>
          <mc:Choice Requires="wps">
            <w:drawing>
              <wp:anchor distT="0" distB="0" distL="0" distR="0" allowOverlap="1" layoutInCell="1" locked="0" behindDoc="1" simplePos="0" relativeHeight="486271488">
                <wp:simplePos x="0" y="0"/>
                <wp:positionH relativeFrom="page">
                  <wp:posOffset>685800</wp:posOffset>
                </wp:positionH>
                <wp:positionV relativeFrom="paragraph">
                  <wp:posOffset>17630</wp:posOffset>
                </wp:positionV>
                <wp:extent cx="6401435" cy="4398645"/>
                <wp:effectExtent l="0" t="0" r="0" b="0"/>
                <wp:wrapNone/>
                <wp:docPr id="373" name="Group 373"/>
                <wp:cNvGraphicFramePr>
                  <a:graphicFrameLocks/>
                </wp:cNvGraphicFramePr>
                <a:graphic>
                  <a:graphicData uri="http://schemas.microsoft.com/office/word/2010/wordprocessingGroup">
                    <wpg:wgp>
                      <wpg:cNvPr id="373" name="Group 373"/>
                      <wpg:cNvGrpSpPr/>
                      <wpg:grpSpPr>
                        <a:xfrm>
                          <a:off x="0" y="0"/>
                          <a:ext cx="6401435" cy="4398645"/>
                          <a:chExt cx="6401435" cy="4398645"/>
                        </a:xfrm>
                      </wpg:grpSpPr>
                      <wps:wsp>
                        <wps:cNvPr id="374" name="Graphic 374"/>
                        <wps:cNvSpPr/>
                        <wps:spPr>
                          <a:xfrm>
                            <a:off x="6350" y="6350"/>
                            <a:ext cx="6388100" cy="489584"/>
                          </a:xfrm>
                          <a:custGeom>
                            <a:avLst/>
                            <a:gdLst/>
                            <a:ahLst/>
                            <a:cxnLst/>
                            <a:rect l="l" t="t" r="r" b="b"/>
                            <a:pathLst>
                              <a:path w="6388100" h="489584">
                                <a:moveTo>
                                  <a:pt x="6388100" y="0"/>
                                </a:moveTo>
                                <a:lnTo>
                                  <a:pt x="0" y="0"/>
                                </a:lnTo>
                                <a:lnTo>
                                  <a:pt x="0" y="489381"/>
                                </a:lnTo>
                                <a:lnTo>
                                  <a:pt x="6388100" y="489381"/>
                                </a:lnTo>
                                <a:lnTo>
                                  <a:pt x="6388100" y="0"/>
                                </a:lnTo>
                                <a:close/>
                              </a:path>
                            </a:pathLst>
                          </a:custGeom>
                          <a:solidFill>
                            <a:srgbClr val="6F6F6F"/>
                          </a:solidFill>
                        </wps:spPr>
                        <wps:bodyPr wrap="square" lIns="0" tIns="0" rIns="0" bIns="0" rtlCol="0">
                          <a:prstTxWarp prst="textNoShape">
                            <a:avLst/>
                          </a:prstTxWarp>
                          <a:noAutofit/>
                        </wps:bodyPr>
                      </wps:wsp>
                      <wps:wsp>
                        <wps:cNvPr id="375" name="Graphic 375"/>
                        <wps:cNvSpPr/>
                        <wps:spPr>
                          <a:xfrm>
                            <a:off x="3175" y="3175"/>
                            <a:ext cx="6395085" cy="4392295"/>
                          </a:xfrm>
                          <a:custGeom>
                            <a:avLst/>
                            <a:gdLst/>
                            <a:ahLst/>
                            <a:cxnLst/>
                            <a:rect l="l" t="t" r="r" b="b"/>
                            <a:pathLst>
                              <a:path w="6395085" h="4392295">
                                <a:moveTo>
                                  <a:pt x="0" y="4391926"/>
                                </a:moveTo>
                                <a:lnTo>
                                  <a:pt x="6394462" y="4391926"/>
                                </a:lnTo>
                                <a:lnTo>
                                  <a:pt x="6394462" y="0"/>
                                </a:lnTo>
                                <a:lnTo>
                                  <a:pt x="0" y="0"/>
                                </a:lnTo>
                                <a:lnTo>
                                  <a:pt x="0" y="4391926"/>
                                </a:lnTo>
                                <a:close/>
                              </a:path>
                            </a:pathLst>
                          </a:custGeom>
                          <a:ln w="6349">
                            <a:solidFill>
                              <a:srgbClr val="7F7F7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1.388245pt;width:504.05pt;height:346.35pt;mso-position-horizontal-relative:page;mso-position-vertical-relative:paragraph;z-index:-17044992" id="docshapegroup351" coordorigin="1080,28" coordsize="10081,6927">
                <v:rect style="position:absolute;left:1090;top:37;width:10060;height:771" id="docshape352" filled="true" fillcolor="#6f6f6f" stroked="false">
                  <v:fill type="solid"/>
                </v:rect>
                <v:rect style="position:absolute;left:1085;top:32;width:10071;height:6917" id="docshape353" filled="false" stroked="true" strokeweight=".5pt" strokecolor="#7f7f7f">
                  <v:stroke dashstyle="solid"/>
                </v:rect>
                <w10:wrap type="none"/>
              </v:group>
            </w:pict>
          </mc:Fallback>
        </mc:AlternateContent>
      </w:r>
      <w:r>
        <w:rPr>
          <w:color w:val="FFFFFF"/>
        </w:rPr>
        <w:t>RESOURCE ALERT: EXAMPLES OF DIGITAL RESOURCES TO SUPPORT</w:t>
      </w:r>
      <w:r>
        <w:rPr>
          <w:color w:val="FFFFFF"/>
          <w:spacing w:val="80"/>
        </w:rPr>
        <w:t> </w:t>
      </w:r>
      <w:r>
        <w:rPr>
          <w:color w:val="FFFFFF"/>
          <w:spacing w:val="-2"/>
        </w:rPr>
        <w:t>RECOVERY</w:t>
      </w:r>
    </w:p>
    <w:p>
      <w:pPr>
        <w:spacing w:line="264" w:lineRule="auto" w:before="150"/>
        <w:ind w:left="330" w:right="699" w:firstLine="0"/>
        <w:jc w:val="left"/>
        <w:rPr>
          <w:sz w:val="18"/>
        </w:rPr>
      </w:pPr>
      <w:r>
        <w:rPr>
          <w:b/>
          <w:color w:val="424242"/>
          <w:sz w:val="18"/>
        </w:rPr>
        <w:t>BHMEDS-R3</w:t>
      </w:r>
      <w:r>
        <w:rPr>
          <w:b/>
          <w:color w:val="424242"/>
          <w:spacing w:val="-4"/>
          <w:sz w:val="18"/>
        </w:rPr>
        <w:t> </w:t>
      </w:r>
      <w:r>
        <w:rPr>
          <w:b/>
          <w:color w:val="424242"/>
          <w:sz w:val="18"/>
        </w:rPr>
        <w:t>Behavioral</w:t>
      </w:r>
      <w:r>
        <w:rPr>
          <w:b/>
          <w:color w:val="424242"/>
          <w:spacing w:val="-4"/>
          <w:sz w:val="18"/>
        </w:rPr>
        <w:t> </w:t>
      </w:r>
      <w:r>
        <w:rPr>
          <w:b/>
          <w:color w:val="424242"/>
          <w:sz w:val="18"/>
        </w:rPr>
        <w:t>Health</w:t>
      </w:r>
      <w:r>
        <w:rPr>
          <w:b/>
          <w:color w:val="424242"/>
          <w:spacing w:val="-4"/>
          <w:sz w:val="18"/>
        </w:rPr>
        <w:t> </w:t>
      </w:r>
      <w:r>
        <w:rPr>
          <w:b/>
          <w:color w:val="424242"/>
          <w:sz w:val="18"/>
        </w:rPr>
        <w:t>Medications:</w:t>
      </w:r>
      <w:r>
        <w:rPr>
          <w:b/>
          <w:color w:val="424242"/>
          <w:spacing w:val="-4"/>
          <w:sz w:val="18"/>
        </w:rPr>
        <w:t> </w:t>
      </w:r>
      <w:r>
        <w:rPr>
          <w:color w:val="424242"/>
          <w:sz w:val="18"/>
        </w:rPr>
        <w:t>The</w:t>
      </w:r>
      <w:r>
        <w:rPr>
          <w:color w:val="424242"/>
          <w:spacing w:val="-4"/>
          <w:sz w:val="18"/>
        </w:rPr>
        <w:t> </w:t>
      </w:r>
      <w:r>
        <w:rPr>
          <w:color w:val="424242"/>
          <w:sz w:val="18"/>
        </w:rPr>
        <w:t>BHMEDS-R3</w:t>
      </w:r>
      <w:r>
        <w:rPr>
          <w:color w:val="424242"/>
          <w:spacing w:val="-4"/>
          <w:sz w:val="18"/>
        </w:rPr>
        <w:t> </w:t>
      </w:r>
      <w:r>
        <w:rPr>
          <w:color w:val="424242"/>
          <w:sz w:val="18"/>
        </w:rPr>
        <w:t>app</w:t>
      </w:r>
      <w:r>
        <w:rPr>
          <w:color w:val="424242"/>
          <w:spacing w:val="-4"/>
          <w:sz w:val="18"/>
        </w:rPr>
        <w:t> </w:t>
      </w:r>
      <w:r>
        <w:rPr>
          <w:color w:val="424242"/>
          <w:sz w:val="18"/>
        </w:rPr>
        <w:t>offers</w:t>
      </w:r>
      <w:r>
        <w:rPr>
          <w:color w:val="424242"/>
          <w:spacing w:val="-4"/>
          <w:sz w:val="18"/>
        </w:rPr>
        <w:t> </w:t>
      </w:r>
      <w:r>
        <w:rPr>
          <w:color w:val="424242"/>
          <w:sz w:val="18"/>
        </w:rPr>
        <w:t>information</w:t>
      </w:r>
      <w:r>
        <w:rPr>
          <w:color w:val="424242"/>
          <w:spacing w:val="-4"/>
          <w:sz w:val="18"/>
        </w:rPr>
        <w:t> </w:t>
      </w:r>
      <w:r>
        <w:rPr>
          <w:color w:val="424242"/>
          <w:sz w:val="18"/>
        </w:rPr>
        <w:t>to</w:t>
      </w:r>
      <w:r>
        <w:rPr>
          <w:color w:val="424242"/>
          <w:spacing w:val="-4"/>
          <w:sz w:val="18"/>
        </w:rPr>
        <w:t> </w:t>
      </w:r>
      <w:r>
        <w:rPr>
          <w:color w:val="424242"/>
          <w:sz w:val="18"/>
        </w:rPr>
        <w:t>nonprescriber behavioral</w:t>
      </w:r>
      <w:r>
        <w:rPr>
          <w:color w:val="424242"/>
          <w:spacing w:val="-2"/>
          <w:sz w:val="18"/>
        </w:rPr>
        <w:t> </w:t>
      </w:r>
      <w:r>
        <w:rPr>
          <w:color w:val="424242"/>
          <w:sz w:val="18"/>
        </w:rPr>
        <w:t>health</w:t>
      </w:r>
      <w:r>
        <w:rPr>
          <w:color w:val="424242"/>
          <w:spacing w:val="-2"/>
          <w:sz w:val="18"/>
        </w:rPr>
        <w:t> </w:t>
      </w:r>
      <w:r>
        <w:rPr>
          <w:color w:val="424242"/>
          <w:sz w:val="18"/>
        </w:rPr>
        <w:t>professionals</w:t>
      </w:r>
      <w:r>
        <w:rPr>
          <w:color w:val="424242"/>
          <w:spacing w:val="-3"/>
          <w:sz w:val="18"/>
        </w:rPr>
        <w:t> </w:t>
      </w:r>
      <w:r>
        <w:rPr>
          <w:color w:val="424242"/>
          <w:sz w:val="18"/>
        </w:rPr>
        <w:t>and</w:t>
      </w:r>
      <w:r>
        <w:rPr>
          <w:color w:val="424242"/>
          <w:spacing w:val="-2"/>
          <w:sz w:val="18"/>
        </w:rPr>
        <w:t> </w:t>
      </w:r>
      <w:r>
        <w:rPr>
          <w:color w:val="424242"/>
          <w:sz w:val="18"/>
        </w:rPr>
        <w:t>clients</w:t>
      </w:r>
      <w:r>
        <w:rPr>
          <w:color w:val="424242"/>
          <w:spacing w:val="-2"/>
          <w:sz w:val="18"/>
        </w:rPr>
        <w:t> </w:t>
      </w:r>
      <w:r>
        <w:rPr>
          <w:color w:val="424242"/>
          <w:sz w:val="18"/>
        </w:rPr>
        <w:t>who</w:t>
      </w:r>
      <w:r>
        <w:rPr>
          <w:color w:val="424242"/>
          <w:spacing w:val="-3"/>
          <w:sz w:val="18"/>
        </w:rPr>
        <w:t> </w:t>
      </w:r>
      <w:r>
        <w:rPr>
          <w:color w:val="424242"/>
          <w:sz w:val="18"/>
        </w:rPr>
        <w:t>need</w:t>
      </w:r>
      <w:r>
        <w:rPr>
          <w:color w:val="424242"/>
          <w:spacing w:val="-2"/>
          <w:sz w:val="18"/>
        </w:rPr>
        <w:t> </w:t>
      </w:r>
      <w:r>
        <w:rPr>
          <w:color w:val="424242"/>
          <w:sz w:val="18"/>
        </w:rPr>
        <w:t>general</w:t>
      </w:r>
      <w:r>
        <w:rPr>
          <w:color w:val="424242"/>
          <w:spacing w:val="-2"/>
          <w:sz w:val="18"/>
        </w:rPr>
        <w:t> </w:t>
      </w:r>
      <w:r>
        <w:rPr>
          <w:color w:val="424242"/>
          <w:sz w:val="18"/>
        </w:rPr>
        <w:t>knowledge</w:t>
      </w:r>
      <w:r>
        <w:rPr>
          <w:color w:val="424242"/>
          <w:spacing w:val="-3"/>
          <w:sz w:val="18"/>
        </w:rPr>
        <w:t> </w:t>
      </w:r>
      <w:r>
        <w:rPr>
          <w:color w:val="424242"/>
          <w:sz w:val="18"/>
        </w:rPr>
        <w:t>about</w:t>
      </w:r>
      <w:r>
        <w:rPr>
          <w:color w:val="424242"/>
          <w:spacing w:val="-2"/>
          <w:sz w:val="18"/>
        </w:rPr>
        <w:t> </w:t>
      </w:r>
      <w:r>
        <w:rPr>
          <w:color w:val="424242"/>
          <w:sz w:val="18"/>
        </w:rPr>
        <w:t>medications</w:t>
      </w:r>
      <w:r>
        <w:rPr>
          <w:color w:val="424242"/>
          <w:spacing w:val="-2"/>
          <w:sz w:val="18"/>
        </w:rPr>
        <w:t> </w:t>
      </w:r>
      <w:r>
        <w:rPr>
          <w:color w:val="424242"/>
          <w:sz w:val="18"/>
        </w:rPr>
        <w:t>for</w:t>
      </w:r>
      <w:r>
        <w:rPr>
          <w:color w:val="424242"/>
          <w:spacing w:val="-3"/>
          <w:sz w:val="18"/>
        </w:rPr>
        <w:t> </w:t>
      </w:r>
      <w:r>
        <w:rPr>
          <w:color w:val="424242"/>
          <w:sz w:val="18"/>
        </w:rPr>
        <w:t>behavioral health conditions. The app includes easy-to-understand information about these medications, including dose</w:t>
      </w:r>
      <w:r>
        <w:rPr>
          <w:color w:val="424242"/>
          <w:spacing w:val="-3"/>
          <w:sz w:val="18"/>
        </w:rPr>
        <w:t> </w:t>
      </w:r>
      <w:r>
        <w:rPr>
          <w:color w:val="424242"/>
          <w:sz w:val="18"/>
        </w:rPr>
        <w:t>and</w:t>
      </w:r>
      <w:r>
        <w:rPr>
          <w:color w:val="424242"/>
          <w:spacing w:val="-3"/>
          <w:sz w:val="18"/>
        </w:rPr>
        <w:t> </w:t>
      </w:r>
      <w:r>
        <w:rPr>
          <w:color w:val="424242"/>
          <w:sz w:val="18"/>
        </w:rPr>
        <w:t>frequency,</w:t>
      </w:r>
      <w:r>
        <w:rPr>
          <w:color w:val="424242"/>
          <w:spacing w:val="-3"/>
          <w:sz w:val="18"/>
        </w:rPr>
        <w:t> </w:t>
      </w:r>
      <w:r>
        <w:rPr>
          <w:color w:val="424242"/>
          <w:sz w:val="18"/>
        </w:rPr>
        <w:t>side</w:t>
      </w:r>
      <w:r>
        <w:rPr>
          <w:color w:val="424242"/>
          <w:spacing w:val="-3"/>
          <w:sz w:val="18"/>
        </w:rPr>
        <w:t> </w:t>
      </w:r>
      <w:r>
        <w:rPr>
          <w:color w:val="424242"/>
          <w:sz w:val="18"/>
        </w:rPr>
        <w:t>effects,</w:t>
      </w:r>
      <w:r>
        <w:rPr>
          <w:color w:val="424242"/>
          <w:spacing w:val="-3"/>
          <w:sz w:val="18"/>
        </w:rPr>
        <w:t> </w:t>
      </w:r>
      <w:r>
        <w:rPr>
          <w:color w:val="424242"/>
          <w:sz w:val="18"/>
        </w:rPr>
        <w:t>emergency</w:t>
      </w:r>
      <w:r>
        <w:rPr>
          <w:color w:val="424242"/>
          <w:spacing w:val="-3"/>
          <w:sz w:val="18"/>
        </w:rPr>
        <w:t> </w:t>
      </w:r>
      <w:r>
        <w:rPr>
          <w:color w:val="424242"/>
          <w:sz w:val="18"/>
        </w:rPr>
        <w:t>conditions,</w:t>
      </w:r>
      <w:r>
        <w:rPr>
          <w:color w:val="424242"/>
          <w:spacing w:val="-3"/>
          <w:sz w:val="18"/>
        </w:rPr>
        <w:t> </w:t>
      </w:r>
      <w:r>
        <w:rPr>
          <w:color w:val="424242"/>
          <w:sz w:val="18"/>
        </w:rPr>
        <w:t>and</w:t>
      </w:r>
      <w:r>
        <w:rPr>
          <w:color w:val="424242"/>
          <w:spacing w:val="-3"/>
          <w:sz w:val="18"/>
        </w:rPr>
        <w:t> </w:t>
      </w:r>
      <w:r>
        <w:rPr>
          <w:color w:val="424242"/>
          <w:sz w:val="18"/>
        </w:rPr>
        <w:t>cautions.</w:t>
      </w:r>
      <w:r>
        <w:rPr>
          <w:color w:val="424242"/>
          <w:spacing w:val="-3"/>
          <w:sz w:val="18"/>
        </w:rPr>
        <w:t> </w:t>
      </w:r>
      <w:r>
        <w:rPr>
          <w:color w:val="424242"/>
          <w:sz w:val="18"/>
        </w:rPr>
        <w:t>The</w:t>
      </w:r>
      <w:r>
        <w:rPr>
          <w:color w:val="424242"/>
          <w:spacing w:val="-3"/>
          <w:sz w:val="18"/>
        </w:rPr>
        <w:t> </w:t>
      </w:r>
      <w:r>
        <w:rPr>
          <w:color w:val="424242"/>
          <w:sz w:val="18"/>
        </w:rPr>
        <w:t>app</w:t>
      </w:r>
      <w:r>
        <w:rPr>
          <w:color w:val="424242"/>
          <w:spacing w:val="-3"/>
          <w:sz w:val="18"/>
        </w:rPr>
        <w:t> </w:t>
      </w:r>
      <w:r>
        <w:rPr>
          <w:color w:val="424242"/>
          <w:sz w:val="18"/>
        </w:rPr>
        <w:t>also</w:t>
      </w:r>
      <w:r>
        <w:rPr>
          <w:color w:val="424242"/>
          <w:spacing w:val="-3"/>
          <w:sz w:val="18"/>
        </w:rPr>
        <w:t> </w:t>
      </w:r>
      <w:r>
        <w:rPr>
          <w:color w:val="424242"/>
          <w:sz w:val="18"/>
        </w:rPr>
        <w:t>offers</w:t>
      </w:r>
      <w:r>
        <w:rPr>
          <w:color w:val="424242"/>
          <w:spacing w:val="-3"/>
          <w:sz w:val="18"/>
        </w:rPr>
        <w:t> </w:t>
      </w:r>
      <w:r>
        <w:rPr>
          <w:color w:val="424242"/>
          <w:sz w:val="18"/>
        </w:rPr>
        <w:t>tools</w:t>
      </w:r>
      <w:r>
        <w:rPr>
          <w:color w:val="424242"/>
          <w:spacing w:val="-3"/>
          <w:sz w:val="18"/>
        </w:rPr>
        <w:t> </w:t>
      </w:r>
      <w:r>
        <w:rPr>
          <w:color w:val="424242"/>
          <w:sz w:val="18"/>
        </w:rPr>
        <w:t>and</w:t>
      </w:r>
      <w:r>
        <w:rPr>
          <w:color w:val="424242"/>
          <w:spacing w:val="-3"/>
          <w:sz w:val="18"/>
        </w:rPr>
        <w:t> </w:t>
      </w:r>
      <w:r>
        <w:rPr>
          <w:color w:val="424242"/>
          <w:sz w:val="18"/>
        </w:rPr>
        <w:t>other free medication resources.</w:t>
      </w:r>
      <w:r>
        <w:rPr>
          <w:color w:val="424242"/>
          <w:position w:val="6"/>
          <w:sz w:val="10"/>
        </w:rPr>
        <w:t>1390</w:t>
      </w:r>
      <w:r>
        <w:rPr>
          <w:color w:val="424242"/>
          <w:spacing w:val="40"/>
          <w:position w:val="6"/>
          <w:sz w:val="10"/>
        </w:rPr>
        <w:t> </w:t>
      </w:r>
      <w:r>
        <w:rPr>
          <w:color w:val="424242"/>
          <w:sz w:val="18"/>
        </w:rPr>
        <w:t>More information can be downloaded at </w:t>
      </w:r>
      <w:r>
        <w:rPr>
          <w:color w:val="5B5B5B"/>
          <w:sz w:val="18"/>
          <w:u w:val="single" w:color="5B5B5B"/>
        </w:rPr>
        <w:t>https://attcnetwork.org/centers/</w:t>
      </w:r>
      <w:r>
        <w:rPr>
          <w:color w:val="5B5B5B"/>
          <w:sz w:val="18"/>
        </w:rPr>
        <w:t> </w:t>
      </w:r>
      <w:r>
        <w:rPr>
          <w:color w:val="5B5B5B"/>
          <w:spacing w:val="-2"/>
          <w:sz w:val="18"/>
          <w:u w:val="single" w:color="5B5B5B"/>
        </w:rPr>
        <w:t>mid-america-attc/product/bhmeds-r3-behavioral-health-medications</w:t>
      </w:r>
      <w:r>
        <w:rPr>
          <w:color w:val="424242"/>
          <w:spacing w:val="-2"/>
          <w:sz w:val="18"/>
        </w:rPr>
        <w:t>.</w:t>
      </w:r>
    </w:p>
    <w:p>
      <w:pPr>
        <w:spacing w:line="264" w:lineRule="auto" w:before="86"/>
        <w:ind w:left="329" w:right="1098" w:firstLine="0"/>
        <w:jc w:val="left"/>
        <w:rPr>
          <w:sz w:val="18"/>
        </w:rPr>
      </w:pPr>
      <w:r>
        <w:rPr>
          <w:b/>
          <w:color w:val="424242"/>
          <w:sz w:val="18"/>
        </w:rPr>
        <w:t>NOMO</w:t>
      </w:r>
      <w:r>
        <w:rPr>
          <w:b/>
          <w:color w:val="424242"/>
          <w:spacing w:val="-3"/>
          <w:sz w:val="18"/>
        </w:rPr>
        <w:t> </w:t>
      </w:r>
      <w:r>
        <w:rPr>
          <w:b/>
          <w:color w:val="424242"/>
          <w:sz w:val="18"/>
        </w:rPr>
        <w:t>Sobriety</w:t>
      </w:r>
      <w:r>
        <w:rPr>
          <w:b/>
          <w:color w:val="424242"/>
          <w:spacing w:val="-3"/>
          <w:sz w:val="18"/>
        </w:rPr>
        <w:t> </w:t>
      </w:r>
      <w:r>
        <w:rPr>
          <w:b/>
          <w:color w:val="424242"/>
          <w:sz w:val="18"/>
        </w:rPr>
        <w:t>Clocks:</w:t>
      </w:r>
      <w:r>
        <w:rPr>
          <w:b/>
          <w:color w:val="424242"/>
          <w:spacing w:val="-2"/>
          <w:sz w:val="18"/>
        </w:rPr>
        <w:t> </w:t>
      </w:r>
      <w:r>
        <w:rPr>
          <w:color w:val="424242"/>
          <w:sz w:val="18"/>
        </w:rPr>
        <w:t>NOMO</w:t>
      </w:r>
      <w:r>
        <w:rPr>
          <w:color w:val="424242"/>
          <w:spacing w:val="-3"/>
          <w:sz w:val="18"/>
        </w:rPr>
        <w:t> </w:t>
      </w:r>
      <w:r>
        <w:rPr>
          <w:color w:val="424242"/>
          <w:sz w:val="18"/>
        </w:rPr>
        <w:t>is</w:t>
      </w:r>
      <w:r>
        <w:rPr>
          <w:color w:val="424242"/>
          <w:spacing w:val="-3"/>
          <w:sz w:val="18"/>
        </w:rPr>
        <w:t> </w:t>
      </w:r>
      <w:r>
        <w:rPr>
          <w:color w:val="424242"/>
          <w:sz w:val="18"/>
        </w:rPr>
        <w:t>a</w:t>
      </w:r>
      <w:r>
        <w:rPr>
          <w:color w:val="424242"/>
          <w:spacing w:val="-3"/>
          <w:sz w:val="18"/>
        </w:rPr>
        <w:t> </w:t>
      </w:r>
      <w:r>
        <w:rPr>
          <w:color w:val="424242"/>
          <w:sz w:val="18"/>
        </w:rPr>
        <w:t>recovery</w:t>
      </w:r>
      <w:r>
        <w:rPr>
          <w:color w:val="424242"/>
          <w:spacing w:val="-3"/>
          <w:sz w:val="18"/>
        </w:rPr>
        <w:t> </w:t>
      </w:r>
      <w:r>
        <w:rPr>
          <w:color w:val="424242"/>
          <w:sz w:val="18"/>
        </w:rPr>
        <w:t>app</w:t>
      </w:r>
      <w:r>
        <w:rPr>
          <w:color w:val="424242"/>
          <w:spacing w:val="-3"/>
          <w:sz w:val="18"/>
        </w:rPr>
        <w:t> </w:t>
      </w:r>
      <w:r>
        <w:rPr>
          <w:color w:val="424242"/>
          <w:sz w:val="18"/>
        </w:rPr>
        <w:t>that</w:t>
      </w:r>
      <w:r>
        <w:rPr>
          <w:color w:val="424242"/>
          <w:spacing w:val="-3"/>
          <w:sz w:val="18"/>
        </w:rPr>
        <w:t> </w:t>
      </w:r>
      <w:r>
        <w:rPr>
          <w:color w:val="424242"/>
          <w:sz w:val="18"/>
        </w:rPr>
        <w:t>allows</w:t>
      </w:r>
      <w:r>
        <w:rPr>
          <w:color w:val="424242"/>
          <w:spacing w:val="-3"/>
          <w:sz w:val="18"/>
        </w:rPr>
        <w:t> </w:t>
      </w:r>
      <w:r>
        <w:rPr>
          <w:color w:val="424242"/>
          <w:sz w:val="18"/>
        </w:rPr>
        <w:t>clients</w:t>
      </w:r>
      <w:r>
        <w:rPr>
          <w:color w:val="424242"/>
          <w:spacing w:val="-3"/>
          <w:sz w:val="18"/>
        </w:rPr>
        <w:t> </w:t>
      </w:r>
      <w:r>
        <w:rPr>
          <w:color w:val="424242"/>
          <w:sz w:val="18"/>
        </w:rPr>
        <w:t>to</w:t>
      </w:r>
      <w:r>
        <w:rPr>
          <w:color w:val="424242"/>
          <w:spacing w:val="-3"/>
          <w:sz w:val="18"/>
        </w:rPr>
        <w:t> </w:t>
      </w:r>
      <w:r>
        <w:rPr>
          <w:color w:val="424242"/>
          <w:sz w:val="18"/>
        </w:rPr>
        <w:t>enter</w:t>
      </w:r>
      <w:r>
        <w:rPr>
          <w:color w:val="424242"/>
          <w:spacing w:val="-3"/>
          <w:sz w:val="18"/>
        </w:rPr>
        <w:t> </w:t>
      </w:r>
      <w:r>
        <w:rPr>
          <w:color w:val="424242"/>
          <w:sz w:val="18"/>
        </w:rPr>
        <w:t>information</w:t>
      </w:r>
      <w:r>
        <w:rPr>
          <w:color w:val="424242"/>
          <w:spacing w:val="-3"/>
          <w:sz w:val="18"/>
        </w:rPr>
        <w:t> </w:t>
      </w:r>
      <w:r>
        <w:rPr>
          <w:color w:val="424242"/>
          <w:sz w:val="18"/>
        </w:rPr>
        <w:t>about</w:t>
      </w:r>
      <w:r>
        <w:rPr>
          <w:color w:val="424242"/>
          <w:spacing w:val="-3"/>
          <w:sz w:val="18"/>
        </w:rPr>
        <w:t> </w:t>
      </w:r>
      <w:r>
        <w:rPr>
          <w:color w:val="424242"/>
          <w:sz w:val="18"/>
        </w:rPr>
        <w:t>their recovery journey, including about substance use or substance-free activities. The app also includes an encouragement wall, accountability partner searching, and exercises.</w:t>
      </w:r>
      <w:r>
        <w:rPr>
          <w:color w:val="424242"/>
          <w:position w:val="6"/>
          <w:sz w:val="10"/>
        </w:rPr>
        <w:t>1391</w:t>
      </w:r>
      <w:r>
        <w:rPr>
          <w:color w:val="424242"/>
          <w:spacing w:val="33"/>
          <w:position w:val="6"/>
          <w:sz w:val="10"/>
        </w:rPr>
        <w:t> </w:t>
      </w:r>
      <w:r>
        <w:rPr>
          <w:color w:val="424242"/>
          <w:sz w:val="18"/>
        </w:rPr>
        <w:t>More information can be downloaded at </w:t>
      </w:r>
      <w:r>
        <w:rPr>
          <w:color w:val="5B5B5B"/>
          <w:sz w:val="18"/>
          <w:u w:val="single" w:color="5B5B5B"/>
        </w:rPr>
        <w:t>https://saynomo.com/</w:t>
      </w:r>
      <w:r>
        <w:rPr>
          <w:color w:val="424242"/>
          <w:sz w:val="18"/>
        </w:rPr>
        <w:t>.</w:t>
      </w:r>
    </w:p>
    <w:p>
      <w:pPr>
        <w:spacing w:line="264" w:lineRule="auto" w:before="87"/>
        <w:ind w:left="330" w:right="725" w:firstLine="0"/>
        <w:jc w:val="left"/>
        <w:rPr>
          <w:sz w:val="18"/>
        </w:rPr>
      </w:pPr>
      <w:r>
        <w:rPr>
          <w:b/>
          <w:color w:val="424242"/>
          <w:sz w:val="18"/>
        </w:rPr>
        <w:t>Sober</w:t>
      </w:r>
      <w:r>
        <w:rPr>
          <w:b/>
          <w:color w:val="424242"/>
          <w:spacing w:val="-3"/>
          <w:sz w:val="18"/>
        </w:rPr>
        <w:t> </w:t>
      </w:r>
      <w:r>
        <w:rPr>
          <w:b/>
          <w:color w:val="424242"/>
          <w:sz w:val="18"/>
        </w:rPr>
        <w:t>Grid:</w:t>
      </w:r>
      <w:r>
        <w:rPr>
          <w:b/>
          <w:color w:val="424242"/>
          <w:spacing w:val="-3"/>
          <w:sz w:val="18"/>
        </w:rPr>
        <w:t> </w:t>
      </w:r>
      <w:r>
        <w:rPr>
          <w:color w:val="424242"/>
          <w:sz w:val="18"/>
        </w:rPr>
        <w:t>Sober</w:t>
      </w:r>
      <w:r>
        <w:rPr>
          <w:color w:val="424242"/>
          <w:spacing w:val="-3"/>
          <w:sz w:val="18"/>
        </w:rPr>
        <w:t> </w:t>
      </w:r>
      <w:r>
        <w:rPr>
          <w:color w:val="424242"/>
          <w:sz w:val="18"/>
        </w:rPr>
        <w:t>Grid</w:t>
      </w:r>
      <w:r>
        <w:rPr>
          <w:color w:val="424242"/>
          <w:spacing w:val="-3"/>
          <w:sz w:val="18"/>
        </w:rPr>
        <w:t> </w:t>
      </w:r>
      <w:r>
        <w:rPr>
          <w:color w:val="424242"/>
          <w:sz w:val="18"/>
        </w:rPr>
        <w:t>is</w:t>
      </w:r>
      <w:r>
        <w:rPr>
          <w:color w:val="424242"/>
          <w:spacing w:val="-3"/>
          <w:sz w:val="18"/>
        </w:rPr>
        <w:t> </w:t>
      </w:r>
      <w:r>
        <w:rPr>
          <w:color w:val="424242"/>
          <w:sz w:val="18"/>
        </w:rPr>
        <w:t>an</w:t>
      </w:r>
      <w:r>
        <w:rPr>
          <w:color w:val="424242"/>
          <w:spacing w:val="-3"/>
          <w:sz w:val="18"/>
        </w:rPr>
        <w:t> </w:t>
      </w:r>
      <w:r>
        <w:rPr>
          <w:color w:val="424242"/>
          <w:sz w:val="18"/>
        </w:rPr>
        <w:t>evidence-based</w:t>
      </w:r>
      <w:r>
        <w:rPr>
          <w:color w:val="424242"/>
          <w:spacing w:val="-3"/>
          <w:sz w:val="18"/>
        </w:rPr>
        <w:t> </w:t>
      </w:r>
      <w:r>
        <w:rPr>
          <w:color w:val="424242"/>
          <w:sz w:val="18"/>
        </w:rPr>
        <w:t>app</w:t>
      </w:r>
      <w:r>
        <w:rPr>
          <w:color w:val="424242"/>
          <w:spacing w:val="-3"/>
          <w:sz w:val="18"/>
        </w:rPr>
        <w:t> </w:t>
      </w:r>
      <w:r>
        <w:rPr>
          <w:color w:val="424242"/>
          <w:sz w:val="18"/>
        </w:rPr>
        <w:t>that</w:t>
      </w:r>
      <w:r>
        <w:rPr>
          <w:color w:val="424242"/>
          <w:spacing w:val="-3"/>
          <w:sz w:val="18"/>
        </w:rPr>
        <w:t> </w:t>
      </w:r>
      <w:r>
        <w:rPr>
          <w:color w:val="424242"/>
          <w:sz w:val="18"/>
        </w:rPr>
        <w:t>combines</w:t>
      </w:r>
      <w:r>
        <w:rPr>
          <w:color w:val="424242"/>
          <w:spacing w:val="-3"/>
          <w:sz w:val="18"/>
        </w:rPr>
        <w:t> </w:t>
      </w:r>
      <w:r>
        <w:rPr>
          <w:color w:val="424242"/>
          <w:sz w:val="18"/>
        </w:rPr>
        <w:t>peer</w:t>
      </w:r>
      <w:r>
        <w:rPr>
          <w:color w:val="424242"/>
          <w:spacing w:val="-3"/>
          <w:sz w:val="18"/>
        </w:rPr>
        <w:t> </w:t>
      </w:r>
      <w:r>
        <w:rPr>
          <w:color w:val="424242"/>
          <w:sz w:val="18"/>
        </w:rPr>
        <w:t>support</w:t>
      </w:r>
      <w:r>
        <w:rPr>
          <w:color w:val="424242"/>
          <w:spacing w:val="-3"/>
          <w:sz w:val="18"/>
        </w:rPr>
        <w:t> </w:t>
      </w:r>
      <w:r>
        <w:rPr>
          <w:color w:val="424242"/>
          <w:sz w:val="18"/>
        </w:rPr>
        <w:t>coaching,</w:t>
      </w:r>
      <w:r>
        <w:rPr>
          <w:color w:val="424242"/>
          <w:spacing w:val="-3"/>
          <w:sz w:val="18"/>
        </w:rPr>
        <w:t> </w:t>
      </w:r>
      <w:r>
        <w:rPr>
          <w:color w:val="424242"/>
          <w:sz w:val="18"/>
        </w:rPr>
        <w:t>an</w:t>
      </w:r>
      <w:r>
        <w:rPr>
          <w:color w:val="424242"/>
          <w:spacing w:val="-3"/>
          <w:sz w:val="18"/>
        </w:rPr>
        <w:t> </w:t>
      </w:r>
      <w:r>
        <w:rPr>
          <w:color w:val="424242"/>
          <w:sz w:val="18"/>
        </w:rPr>
        <w:t>online community, digital therapeutics, and a library of mental health resources to support long-term recovery.</w:t>
      </w:r>
      <w:r>
        <w:rPr>
          <w:color w:val="424242"/>
          <w:position w:val="6"/>
          <w:sz w:val="10"/>
        </w:rPr>
        <w:t>1392</w:t>
      </w:r>
      <w:r>
        <w:rPr>
          <w:color w:val="424242"/>
          <w:spacing w:val="40"/>
          <w:position w:val="6"/>
          <w:sz w:val="10"/>
        </w:rPr>
        <w:t> </w:t>
      </w:r>
      <w:r>
        <w:rPr>
          <w:color w:val="424242"/>
          <w:sz w:val="18"/>
        </w:rPr>
        <w:t>More information can be downloaded at </w:t>
      </w:r>
      <w:r>
        <w:rPr>
          <w:color w:val="5B5B5B"/>
          <w:sz w:val="18"/>
          <w:u w:val="single" w:color="5B5B5B"/>
        </w:rPr>
        <w:t>https://</w:t>
      </w:r>
      <w:hyperlink r:id="rId99">
        <w:r>
          <w:rPr>
            <w:color w:val="5B5B5B"/>
            <w:sz w:val="18"/>
            <w:u w:val="single" w:color="5B5B5B"/>
          </w:rPr>
          <w:t>www.sobergrid.com/</w:t>
        </w:r>
        <w:r>
          <w:rPr>
            <w:color w:val="424242"/>
            <w:sz w:val="18"/>
          </w:rPr>
          <w:t>.</w:t>
        </w:r>
      </w:hyperlink>
    </w:p>
    <w:p>
      <w:pPr>
        <w:spacing w:line="264" w:lineRule="auto" w:before="88"/>
        <w:ind w:left="329" w:right="660" w:firstLine="0"/>
        <w:jc w:val="left"/>
        <w:rPr>
          <w:sz w:val="18"/>
        </w:rPr>
      </w:pPr>
      <w:r>
        <w:rPr>
          <w:b/>
          <w:color w:val="424242"/>
          <w:sz w:val="18"/>
        </w:rPr>
        <w:t>Suicide Safe Mobile App: </w:t>
      </w:r>
      <w:r>
        <w:rPr>
          <w:color w:val="424242"/>
          <w:sz w:val="18"/>
        </w:rPr>
        <w:t>Suicide Safe is a free mobile app that helps providers integrate suicide prevention</w:t>
      </w:r>
      <w:r>
        <w:rPr>
          <w:color w:val="424242"/>
          <w:spacing w:val="-3"/>
          <w:sz w:val="18"/>
        </w:rPr>
        <w:t> </w:t>
      </w:r>
      <w:r>
        <w:rPr>
          <w:color w:val="424242"/>
          <w:sz w:val="18"/>
        </w:rPr>
        <w:t>strategies</w:t>
      </w:r>
      <w:r>
        <w:rPr>
          <w:color w:val="424242"/>
          <w:spacing w:val="-3"/>
          <w:sz w:val="18"/>
        </w:rPr>
        <w:t> </w:t>
      </w:r>
      <w:r>
        <w:rPr>
          <w:color w:val="424242"/>
          <w:sz w:val="18"/>
        </w:rPr>
        <w:t>into</w:t>
      </w:r>
      <w:r>
        <w:rPr>
          <w:color w:val="424242"/>
          <w:spacing w:val="-3"/>
          <w:sz w:val="18"/>
        </w:rPr>
        <w:t> </w:t>
      </w:r>
      <w:r>
        <w:rPr>
          <w:color w:val="424242"/>
          <w:sz w:val="18"/>
        </w:rPr>
        <w:t>their</w:t>
      </w:r>
      <w:r>
        <w:rPr>
          <w:color w:val="424242"/>
          <w:spacing w:val="-3"/>
          <w:sz w:val="18"/>
        </w:rPr>
        <w:t> </w:t>
      </w:r>
      <w:r>
        <w:rPr>
          <w:color w:val="424242"/>
          <w:sz w:val="18"/>
        </w:rPr>
        <w:t>practice</w:t>
      </w:r>
      <w:r>
        <w:rPr>
          <w:color w:val="424242"/>
          <w:spacing w:val="-3"/>
          <w:sz w:val="18"/>
        </w:rPr>
        <w:t> </w:t>
      </w:r>
      <w:r>
        <w:rPr>
          <w:color w:val="424242"/>
          <w:sz w:val="18"/>
        </w:rPr>
        <w:t>and</w:t>
      </w:r>
      <w:r>
        <w:rPr>
          <w:color w:val="424242"/>
          <w:spacing w:val="-3"/>
          <w:sz w:val="18"/>
        </w:rPr>
        <w:t> </w:t>
      </w:r>
      <w:r>
        <w:rPr>
          <w:color w:val="424242"/>
          <w:sz w:val="18"/>
        </w:rPr>
        <w:t>address</w:t>
      </w:r>
      <w:r>
        <w:rPr>
          <w:color w:val="424242"/>
          <w:spacing w:val="-3"/>
          <w:sz w:val="18"/>
        </w:rPr>
        <w:t> </w:t>
      </w:r>
      <w:r>
        <w:rPr>
          <w:color w:val="424242"/>
          <w:sz w:val="18"/>
        </w:rPr>
        <w:t>suicide</w:t>
      </w:r>
      <w:r>
        <w:rPr>
          <w:color w:val="424242"/>
          <w:spacing w:val="-3"/>
          <w:sz w:val="18"/>
        </w:rPr>
        <w:t> </w:t>
      </w:r>
      <w:r>
        <w:rPr>
          <w:color w:val="424242"/>
          <w:sz w:val="18"/>
        </w:rPr>
        <w:t>risk</w:t>
      </w:r>
      <w:r>
        <w:rPr>
          <w:color w:val="424242"/>
          <w:spacing w:val="-3"/>
          <w:sz w:val="18"/>
        </w:rPr>
        <w:t> </w:t>
      </w:r>
      <w:r>
        <w:rPr>
          <w:color w:val="424242"/>
          <w:sz w:val="18"/>
        </w:rPr>
        <w:t>among</w:t>
      </w:r>
      <w:r>
        <w:rPr>
          <w:color w:val="424242"/>
          <w:spacing w:val="-3"/>
          <w:sz w:val="18"/>
        </w:rPr>
        <w:t> </w:t>
      </w:r>
      <w:r>
        <w:rPr>
          <w:color w:val="424242"/>
          <w:sz w:val="18"/>
        </w:rPr>
        <w:t>their</w:t>
      </w:r>
      <w:r>
        <w:rPr>
          <w:color w:val="424242"/>
          <w:spacing w:val="-3"/>
          <w:sz w:val="18"/>
        </w:rPr>
        <w:t> </w:t>
      </w:r>
      <w:r>
        <w:rPr>
          <w:color w:val="424242"/>
          <w:sz w:val="18"/>
        </w:rPr>
        <w:t>patients.</w:t>
      </w:r>
      <w:r>
        <w:rPr>
          <w:color w:val="424242"/>
          <w:spacing w:val="-3"/>
          <w:sz w:val="18"/>
        </w:rPr>
        <w:t> </w:t>
      </w:r>
      <w:r>
        <w:rPr>
          <w:color w:val="424242"/>
          <w:sz w:val="18"/>
        </w:rPr>
        <w:t>The</w:t>
      </w:r>
      <w:r>
        <w:rPr>
          <w:color w:val="424242"/>
          <w:spacing w:val="-3"/>
          <w:sz w:val="18"/>
        </w:rPr>
        <w:t> </w:t>
      </w:r>
      <w:r>
        <w:rPr>
          <w:color w:val="424242"/>
          <w:sz w:val="18"/>
        </w:rPr>
        <w:t>app</w:t>
      </w:r>
      <w:r>
        <w:rPr>
          <w:color w:val="424242"/>
          <w:spacing w:val="-3"/>
          <w:sz w:val="18"/>
        </w:rPr>
        <w:t> </w:t>
      </w:r>
      <w:r>
        <w:rPr>
          <w:color w:val="424242"/>
          <w:sz w:val="18"/>
        </w:rPr>
        <w:t>also</w:t>
      </w:r>
      <w:r>
        <w:rPr>
          <w:color w:val="424242"/>
          <w:spacing w:val="-3"/>
          <w:sz w:val="18"/>
        </w:rPr>
        <w:t> </w:t>
      </w:r>
      <w:r>
        <w:rPr>
          <w:color w:val="424242"/>
          <w:sz w:val="18"/>
        </w:rPr>
        <w:t>offers information about crisis lines, fact sheets, educational opportunities, and treatment resources.</w:t>
      </w:r>
      <w:r>
        <w:rPr>
          <w:color w:val="4E4E4E"/>
          <w:position w:val="6"/>
          <w:sz w:val="10"/>
        </w:rPr>
        <w:t>1393</w:t>
      </w:r>
      <w:r>
        <w:rPr>
          <w:color w:val="4E4E4E"/>
          <w:spacing w:val="40"/>
          <w:position w:val="6"/>
          <w:sz w:val="10"/>
        </w:rPr>
        <w:t> </w:t>
      </w:r>
      <w:r>
        <w:rPr>
          <w:color w:val="424242"/>
          <w:sz w:val="18"/>
        </w:rPr>
        <w:t>More information can be downloaded at </w:t>
      </w:r>
      <w:r>
        <w:rPr>
          <w:color w:val="5B5B5B"/>
          <w:sz w:val="18"/>
          <w:u w:val="single" w:color="5B5B5B"/>
        </w:rPr>
        <w:t>https://store.samhsa.gov/product/suicide-safe</w:t>
      </w:r>
      <w:r>
        <w:rPr>
          <w:color w:val="424242"/>
          <w:sz w:val="18"/>
        </w:rPr>
        <w:t>.</w:t>
      </w:r>
    </w:p>
    <w:p>
      <w:pPr>
        <w:spacing w:line="264" w:lineRule="auto" w:before="88"/>
        <w:ind w:left="329" w:right="660" w:firstLine="0"/>
        <w:jc w:val="left"/>
        <w:rPr>
          <w:sz w:val="18"/>
        </w:rPr>
      </w:pPr>
      <w:r>
        <w:rPr>
          <w:b/>
          <w:color w:val="424242"/>
          <w:sz w:val="18"/>
        </w:rPr>
        <w:t>988 Suicide &amp; Crisis Lifeline: </w:t>
      </w:r>
      <w:r>
        <w:rPr>
          <w:color w:val="424242"/>
          <w:sz w:val="18"/>
        </w:rPr>
        <w:t>(</w:t>
      </w:r>
      <w:r>
        <w:rPr>
          <w:color w:val="5B5B5B"/>
          <w:sz w:val="18"/>
          <w:u w:val="single" w:color="5B5B5B"/>
        </w:rPr>
        <w:t>samhsa.gov/find-help/988</w:t>
      </w:r>
      <w:r>
        <w:rPr>
          <w:color w:val="424242"/>
          <w:sz w:val="18"/>
        </w:rPr>
        <w:t>) This dialing and texting number connects people anywhere in the United States to the 988 Suicide &amp; Crisis Lifeline (formerly known as the National Suicide Prevention Lifeline). The Lifeline is staffed by trained crisis counselors who respond to calls and texts about substance use–related crises as well as suicide and mental health crises. The 988 number connects</w:t>
      </w:r>
      <w:r>
        <w:rPr>
          <w:color w:val="424242"/>
          <w:spacing w:val="-3"/>
          <w:sz w:val="18"/>
        </w:rPr>
        <w:t> </w:t>
      </w:r>
      <w:r>
        <w:rPr>
          <w:color w:val="424242"/>
          <w:sz w:val="18"/>
        </w:rPr>
        <w:t>to</w:t>
      </w:r>
      <w:r>
        <w:rPr>
          <w:color w:val="424242"/>
          <w:spacing w:val="-3"/>
          <w:sz w:val="18"/>
        </w:rPr>
        <w:t> </w:t>
      </w:r>
      <w:r>
        <w:rPr>
          <w:color w:val="424242"/>
          <w:sz w:val="18"/>
        </w:rPr>
        <w:t>the</w:t>
      </w:r>
      <w:r>
        <w:rPr>
          <w:color w:val="424242"/>
          <w:spacing w:val="-3"/>
          <w:sz w:val="18"/>
        </w:rPr>
        <w:t> </w:t>
      </w:r>
      <w:r>
        <w:rPr>
          <w:color w:val="424242"/>
          <w:sz w:val="18"/>
        </w:rPr>
        <w:t>network</w:t>
      </w:r>
      <w:r>
        <w:rPr>
          <w:color w:val="424242"/>
          <w:spacing w:val="-3"/>
          <w:sz w:val="18"/>
        </w:rPr>
        <w:t> </w:t>
      </w:r>
      <w:r>
        <w:rPr>
          <w:color w:val="424242"/>
          <w:sz w:val="18"/>
        </w:rPr>
        <w:t>of</w:t>
      </w:r>
      <w:r>
        <w:rPr>
          <w:color w:val="424242"/>
          <w:spacing w:val="-3"/>
          <w:sz w:val="18"/>
        </w:rPr>
        <w:t> </w:t>
      </w:r>
      <w:r>
        <w:rPr>
          <w:color w:val="424242"/>
          <w:sz w:val="18"/>
        </w:rPr>
        <w:t>centers</w:t>
      </w:r>
      <w:r>
        <w:rPr>
          <w:color w:val="424242"/>
          <w:spacing w:val="-3"/>
          <w:sz w:val="18"/>
        </w:rPr>
        <w:t> </w:t>
      </w:r>
      <w:r>
        <w:rPr>
          <w:color w:val="424242"/>
          <w:sz w:val="18"/>
        </w:rPr>
        <w:t>that</w:t>
      </w:r>
      <w:r>
        <w:rPr>
          <w:color w:val="424242"/>
          <w:spacing w:val="-3"/>
          <w:sz w:val="18"/>
        </w:rPr>
        <w:t> </w:t>
      </w:r>
      <w:r>
        <w:rPr>
          <w:color w:val="424242"/>
          <w:sz w:val="18"/>
        </w:rPr>
        <w:t>comprise</w:t>
      </w:r>
      <w:r>
        <w:rPr>
          <w:color w:val="424242"/>
          <w:spacing w:val="-3"/>
          <w:sz w:val="18"/>
        </w:rPr>
        <w:t> </w:t>
      </w:r>
      <w:r>
        <w:rPr>
          <w:color w:val="424242"/>
          <w:sz w:val="18"/>
        </w:rPr>
        <w:t>the</w:t>
      </w:r>
      <w:r>
        <w:rPr>
          <w:color w:val="424242"/>
          <w:spacing w:val="-3"/>
          <w:sz w:val="18"/>
        </w:rPr>
        <w:t> </w:t>
      </w:r>
      <w:r>
        <w:rPr>
          <w:color w:val="424242"/>
          <w:sz w:val="18"/>
        </w:rPr>
        <w:t>National</w:t>
      </w:r>
      <w:r>
        <w:rPr>
          <w:color w:val="424242"/>
          <w:spacing w:val="-3"/>
          <w:sz w:val="18"/>
        </w:rPr>
        <w:t> </w:t>
      </w:r>
      <w:r>
        <w:rPr>
          <w:color w:val="424242"/>
          <w:sz w:val="18"/>
        </w:rPr>
        <w:t>Suicide</w:t>
      </w:r>
      <w:r>
        <w:rPr>
          <w:color w:val="424242"/>
          <w:spacing w:val="-3"/>
          <w:sz w:val="18"/>
        </w:rPr>
        <w:t> </w:t>
      </w:r>
      <w:r>
        <w:rPr>
          <w:color w:val="424242"/>
          <w:sz w:val="18"/>
        </w:rPr>
        <w:t>Prevention</w:t>
      </w:r>
      <w:r>
        <w:rPr>
          <w:color w:val="424242"/>
          <w:spacing w:val="-3"/>
          <w:sz w:val="18"/>
        </w:rPr>
        <w:t> </w:t>
      </w:r>
      <w:r>
        <w:rPr>
          <w:color w:val="424242"/>
          <w:sz w:val="18"/>
        </w:rPr>
        <w:t>Lifeline.</w:t>
      </w:r>
      <w:r>
        <w:rPr>
          <w:color w:val="424242"/>
          <w:spacing w:val="-3"/>
          <w:sz w:val="18"/>
        </w:rPr>
        <w:t> </w:t>
      </w:r>
      <w:r>
        <w:rPr>
          <w:color w:val="424242"/>
          <w:sz w:val="18"/>
        </w:rPr>
        <w:t>The</w:t>
      </w:r>
      <w:r>
        <w:rPr>
          <w:color w:val="424242"/>
          <w:spacing w:val="-3"/>
          <w:sz w:val="18"/>
        </w:rPr>
        <w:t> </w:t>
      </w:r>
      <w:r>
        <w:rPr>
          <w:color w:val="424242"/>
          <w:sz w:val="18"/>
        </w:rPr>
        <w:t>Lifeline</w:t>
      </w:r>
      <w:r>
        <w:rPr>
          <w:color w:val="424242"/>
          <w:spacing w:val="-3"/>
          <w:sz w:val="18"/>
        </w:rPr>
        <w:t> </w:t>
      </w:r>
      <w:r>
        <w:rPr>
          <w:color w:val="424242"/>
          <w:sz w:val="18"/>
        </w:rPr>
        <w:t>also accepts online chats via </w:t>
      </w:r>
      <w:r>
        <w:rPr>
          <w:color w:val="5B5B5B"/>
          <w:sz w:val="18"/>
          <w:u w:val="single" w:color="5B5B5B"/>
        </w:rPr>
        <w:t>988lifeline.org/chat/</w:t>
      </w:r>
      <w:r>
        <w:rPr>
          <w:color w:val="424242"/>
          <w:sz w:val="18"/>
        </w:rPr>
        <w:t>.</w:t>
      </w:r>
    </w:p>
    <w:p>
      <w:pPr>
        <w:pStyle w:val="BodyText"/>
        <w:spacing w:before="11"/>
        <w:rPr>
          <w:sz w:val="29"/>
        </w:rPr>
      </w:pPr>
    </w:p>
    <w:p>
      <w:pPr>
        <w:spacing w:after="0"/>
        <w:rPr>
          <w:sz w:val="29"/>
        </w:rPr>
        <w:sectPr>
          <w:pgSz w:w="12240" w:h="15840"/>
          <w:pgMar w:header="576" w:footer="721" w:top="1340" w:bottom="920" w:left="940" w:right="660"/>
        </w:sectPr>
      </w:pPr>
    </w:p>
    <w:p>
      <w:pPr>
        <w:pStyle w:val="Heading5"/>
        <w:spacing w:line="237" w:lineRule="auto" w:before="102"/>
        <w:ind w:right="246"/>
      </w:pPr>
      <w:r>
        <w:rPr>
          <w:i/>
          <w:color w:val="424242"/>
        </w:rPr>
        <w:t>Pros</w:t>
      </w:r>
      <w:r>
        <w:rPr>
          <w:i/>
          <w:color w:val="424242"/>
          <w:spacing w:val="-8"/>
        </w:rPr>
        <w:t> </w:t>
      </w:r>
      <w:r>
        <w:rPr>
          <w:i/>
          <w:color w:val="424242"/>
        </w:rPr>
        <w:t>and</w:t>
      </w:r>
      <w:r>
        <w:rPr>
          <w:i/>
          <w:color w:val="424242"/>
          <w:spacing w:val="-8"/>
        </w:rPr>
        <w:t> </w:t>
      </w:r>
      <w:r>
        <w:rPr>
          <w:i/>
          <w:color w:val="424242"/>
        </w:rPr>
        <w:t>Cons</w:t>
      </w:r>
      <w:r>
        <w:rPr>
          <w:i/>
          <w:color w:val="424242"/>
          <w:spacing w:val="-8"/>
        </w:rPr>
        <w:t> </w:t>
      </w:r>
      <w:r>
        <w:rPr>
          <w:i/>
          <w:color w:val="424242"/>
        </w:rPr>
        <w:t>of</w:t>
      </w:r>
      <w:r>
        <w:rPr>
          <w:i/>
          <w:color w:val="424242"/>
          <w:spacing w:val="-8"/>
        </w:rPr>
        <w:t> </w:t>
      </w:r>
      <w:r>
        <w:rPr>
          <w:i/>
          <w:color w:val="424242"/>
        </w:rPr>
        <w:t>Digital</w:t>
      </w:r>
      <w:r>
        <w:rPr>
          <w:i/>
          <w:color w:val="424242"/>
          <w:spacing w:val="-8"/>
        </w:rPr>
        <w:t> </w:t>
      </w:r>
      <w:r>
        <w:rPr>
          <w:i/>
          <w:color w:val="424242"/>
        </w:rPr>
        <w:t>Recovery</w:t>
      </w:r>
      <w:r>
        <w:rPr>
          <w:color w:val="424242"/>
        </w:rPr>
        <w:t> </w:t>
      </w:r>
      <w:r>
        <w:rPr>
          <w:color w:val="424242"/>
          <w:spacing w:val="-2"/>
        </w:rPr>
        <w:t>Support</w:t>
      </w:r>
    </w:p>
    <w:p>
      <w:pPr>
        <w:pStyle w:val="Heading6"/>
        <w:spacing w:line="237" w:lineRule="auto" w:before="40"/>
      </w:pPr>
      <w:r>
        <w:rPr>
          <w:color w:val="4E4E4E"/>
        </w:rPr>
        <w:t>The main advantage of digital recovery support is that it offers social and emotional</w:t>
      </w:r>
      <w:r>
        <w:rPr>
          <w:color w:val="4E4E4E"/>
          <w:spacing w:val="-8"/>
        </w:rPr>
        <w:t> </w:t>
      </w:r>
      <w:r>
        <w:rPr>
          <w:color w:val="4E4E4E"/>
        </w:rPr>
        <w:t>support</w:t>
      </w:r>
      <w:r>
        <w:rPr>
          <w:color w:val="4E4E4E"/>
          <w:spacing w:val="-8"/>
        </w:rPr>
        <w:t> </w:t>
      </w:r>
      <w:r>
        <w:rPr>
          <w:color w:val="4E4E4E"/>
        </w:rPr>
        <w:t>for</w:t>
      </w:r>
      <w:r>
        <w:rPr>
          <w:color w:val="4E4E4E"/>
          <w:spacing w:val="-8"/>
        </w:rPr>
        <w:t> </w:t>
      </w:r>
      <w:r>
        <w:rPr>
          <w:color w:val="4E4E4E"/>
        </w:rPr>
        <w:t>people</w:t>
      </w:r>
      <w:r>
        <w:rPr>
          <w:color w:val="4E4E4E"/>
          <w:spacing w:val="-8"/>
        </w:rPr>
        <w:t> </w:t>
      </w:r>
      <w:r>
        <w:rPr>
          <w:color w:val="4E4E4E"/>
        </w:rPr>
        <w:t>in</w:t>
      </w:r>
      <w:r>
        <w:rPr>
          <w:color w:val="4E4E4E"/>
          <w:spacing w:val="-8"/>
        </w:rPr>
        <w:t> </w:t>
      </w:r>
      <w:r>
        <w:rPr>
          <w:color w:val="4E4E4E"/>
        </w:rPr>
        <w:t>recovery that would otherwise not be possible.</w:t>
      </w:r>
    </w:p>
    <w:p>
      <w:pPr>
        <w:pStyle w:val="BodyText"/>
        <w:spacing w:line="237" w:lineRule="auto"/>
        <w:ind w:left="140" w:right="223"/>
      </w:pPr>
      <w:r>
        <w:rPr>
          <w:color w:val="4E4E4E"/>
        </w:rPr>
        <w:t>Digital recovery support offers alternatives for people who cannot or prefer not to use in-person</w:t>
      </w:r>
      <w:r>
        <w:rPr>
          <w:color w:val="4E4E4E"/>
          <w:spacing w:val="-8"/>
        </w:rPr>
        <w:t> </w:t>
      </w:r>
      <w:r>
        <w:rPr>
          <w:color w:val="4E4E4E"/>
        </w:rPr>
        <w:t>resources,</w:t>
      </w:r>
      <w:r>
        <w:rPr>
          <w:color w:val="4E4E4E"/>
          <w:spacing w:val="-8"/>
        </w:rPr>
        <w:t> </w:t>
      </w:r>
      <w:r>
        <w:rPr>
          <w:color w:val="4E4E4E"/>
        </w:rPr>
        <w:t>such</w:t>
      </w:r>
      <w:r>
        <w:rPr>
          <w:color w:val="4E4E4E"/>
          <w:spacing w:val="-8"/>
        </w:rPr>
        <w:t> </w:t>
      </w:r>
      <w:r>
        <w:rPr>
          <w:color w:val="4E4E4E"/>
        </w:rPr>
        <w:t>as</w:t>
      </w:r>
      <w:r>
        <w:rPr>
          <w:color w:val="4E4E4E"/>
          <w:spacing w:val="-8"/>
        </w:rPr>
        <w:t> </w:t>
      </w:r>
      <w:r>
        <w:rPr>
          <w:color w:val="4E4E4E"/>
        </w:rPr>
        <w:t>rural</w:t>
      </w:r>
      <w:r>
        <w:rPr>
          <w:color w:val="4E4E4E"/>
          <w:spacing w:val="-8"/>
        </w:rPr>
        <w:t> </w:t>
      </w:r>
      <w:r>
        <w:rPr>
          <w:color w:val="4E4E4E"/>
        </w:rPr>
        <w:t>residents without Internet access, people who do</w:t>
      </w:r>
    </w:p>
    <w:p>
      <w:pPr>
        <w:pStyle w:val="BodyText"/>
        <w:spacing w:line="237" w:lineRule="auto"/>
        <w:ind w:left="140" w:right="246"/>
      </w:pPr>
      <w:r>
        <w:rPr>
          <w:color w:val="4E4E4E"/>
        </w:rPr>
        <w:t>not have transportation, people who need gender- or sexual orientation-specific settings, high-profile community members, and people who cannot leave their homes due</w:t>
      </w:r>
      <w:r>
        <w:rPr>
          <w:color w:val="4E4E4E"/>
          <w:spacing w:val="-10"/>
        </w:rPr>
        <w:t> </w:t>
      </w:r>
      <w:r>
        <w:rPr>
          <w:color w:val="4E4E4E"/>
        </w:rPr>
        <w:t>to</w:t>
      </w:r>
      <w:r>
        <w:rPr>
          <w:color w:val="4E4E4E"/>
          <w:spacing w:val="-10"/>
        </w:rPr>
        <w:t> </w:t>
      </w:r>
      <w:r>
        <w:rPr>
          <w:color w:val="4E4E4E"/>
        </w:rPr>
        <w:t>physical</w:t>
      </w:r>
      <w:r>
        <w:rPr>
          <w:color w:val="4E4E4E"/>
          <w:spacing w:val="-10"/>
        </w:rPr>
        <w:t> </w:t>
      </w:r>
      <w:r>
        <w:rPr>
          <w:color w:val="4E4E4E"/>
        </w:rPr>
        <w:t>limitations</w:t>
      </w:r>
      <w:r>
        <w:rPr>
          <w:color w:val="4E4E4E"/>
          <w:spacing w:val="-10"/>
        </w:rPr>
        <w:t> </w:t>
      </w:r>
      <w:r>
        <w:rPr>
          <w:color w:val="4E4E4E"/>
        </w:rPr>
        <w:t>or</w:t>
      </w:r>
      <w:r>
        <w:rPr>
          <w:color w:val="4E4E4E"/>
          <w:spacing w:val="-10"/>
        </w:rPr>
        <w:t> </w:t>
      </w:r>
      <w:r>
        <w:rPr>
          <w:color w:val="4E4E4E"/>
        </w:rPr>
        <w:t>social</w:t>
      </w:r>
      <w:r>
        <w:rPr>
          <w:color w:val="4E4E4E"/>
          <w:spacing w:val="-10"/>
        </w:rPr>
        <w:t> </w:t>
      </w:r>
      <w:r>
        <w:rPr>
          <w:color w:val="4E4E4E"/>
        </w:rPr>
        <w:t>anxiety.</w:t>
      </w:r>
    </w:p>
    <w:p>
      <w:pPr>
        <w:pStyle w:val="BodyText"/>
        <w:spacing w:line="237" w:lineRule="auto" w:before="171"/>
        <w:ind w:left="140" w:right="712"/>
      </w:pPr>
      <w:r>
        <w:rPr>
          <w:color w:val="4E4E4E"/>
        </w:rPr>
        <w:t>One disadvantage of digital platforms</w:t>
      </w:r>
      <w:r>
        <w:rPr>
          <w:color w:val="4E4E4E"/>
          <w:spacing w:val="40"/>
        </w:rPr>
        <w:t> </w:t>
      </w:r>
      <w:r>
        <w:rPr>
          <w:color w:val="4E4E4E"/>
        </w:rPr>
        <w:t>is</w:t>
      </w:r>
      <w:r>
        <w:rPr>
          <w:color w:val="4E4E4E"/>
          <w:spacing w:val="-6"/>
        </w:rPr>
        <w:t> </w:t>
      </w:r>
      <w:r>
        <w:rPr>
          <w:color w:val="4E4E4E"/>
        </w:rPr>
        <w:t>the</w:t>
      </w:r>
      <w:r>
        <w:rPr>
          <w:color w:val="4E4E4E"/>
          <w:spacing w:val="-6"/>
        </w:rPr>
        <w:t> </w:t>
      </w:r>
      <w:r>
        <w:rPr>
          <w:color w:val="4E4E4E"/>
        </w:rPr>
        <w:t>limitation</w:t>
      </w:r>
      <w:r>
        <w:rPr>
          <w:color w:val="4E4E4E"/>
          <w:spacing w:val="-6"/>
        </w:rPr>
        <w:t> </w:t>
      </w:r>
      <w:r>
        <w:rPr>
          <w:color w:val="4E4E4E"/>
        </w:rPr>
        <w:t>it</w:t>
      </w:r>
      <w:r>
        <w:rPr>
          <w:color w:val="4E4E4E"/>
          <w:spacing w:val="-6"/>
        </w:rPr>
        <w:t> </w:t>
      </w:r>
      <w:r>
        <w:rPr>
          <w:color w:val="4E4E4E"/>
        </w:rPr>
        <w:t>necessarily</w:t>
      </w:r>
      <w:r>
        <w:rPr>
          <w:color w:val="4E4E4E"/>
          <w:spacing w:val="-6"/>
        </w:rPr>
        <w:t> </w:t>
      </w:r>
      <w:r>
        <w:rPr>
          <w:color w:val="4E4E4E"/>
        </w:rPr>
        <w:t>places</w:t>
      </w:r>
      <w:r>
        <w:rPr>
          <w:color w:val="4E4E4E"/>
          <w:spacing w:val="-6"/>
        </w:rPr>
        <w:t> </w:t>
      </w:r>
      <w:r>
        <w:rPr>
          <w:color w:val="4E4E4E"/>
        </w:rPr>
        <w:t>on</w:t>
      </w:r>
    </w:p>
    <w:p>
      <w:pPr>
        <w:pStyle w:val="BodyText"/>
        <w:spacing w:line="237" w:lineRule="auto" w:before="105"/>
        <w:ind w:left="140" w:right="591"/>
      </w:pPr>
      <w:r>
        <w:rPr/>
        <w:br w:type="column"/>
      </w:r>
      <w:r>
        <w:rPr>
          <w:color w:val="4E4E4E"/>
        </w:rPr>
        <w:t>reading</w:t>
      </w:r>
      <w:r>
        <w:rPr>
          <w:color w:val="4E4E4E"/>
          <w:spacing w:val="-6"/>
        </w:rPr>
        <w:t> </w:t>
      </w:r>
      <w:r>
        <w:rPr>
          <w:color w:val="4E4E4E"/>
        </w:rPr>
        <w:t>body</w:t>
      </w:r>
      <w:r>
        <w:rPr>
          <w:color w:val="4E4E4E"/>
          <w:spacing w:val="-6"/>
        </w:rPr>
        <w:t> </w:t>
      </w:r>
      <w:r>
        <w:rPr>
          <w:color w:val="4E4E4E"/>
        </w:rPr>
        <w:t>language</w:t>
      </w:r>
      <w:r>
        <w:rPr>
          <w:color w:val="4E4E4E"/>
          <w:spacing w:val="-6"/>
        </w:rPr>
        <w:t> </w:t>
      </w:r>
      <w:r>
        <w:rPr>
          <w:color w:val="4E4E4E"/>
        </w:rPr>
        <w:t>and</w:t>
      </w:r>
      <w:r>
        <w:rPr>
          <w:color w:val="4E4E4E"/>
          <w:spacing w:val="-6"/>
        </w:rPr>
        <w:t> </w:t>
      </w:r>
      <w:r>
        <w:rPr>
          <w:color w:val="4E4E4E"/>
        </w:rPr>
        <w:t>picking</w:t>
      </w:r>
      <w:r>
        <w:rPr>
          <w:color w:val="4E4E4E"/>
          <w:spacing w:val="-6"/>
        </w:rPr>
        <w:t> </w:t>
      </w:r>
      <w:r>
        <w:rPr>
          <w:color w:val="4E4E4E"/>
        </w:rPr>
        <w:t>up</w:t>
      </w:r>
      <w:r>
        <w:rPr>
          <w:color w:val="4E4E4E"/>
          <w:spacing w:val="-6"/>
        </w:rPr>
        <w:t> </w:t>
      </w:r>
      <w:r>
        <w:rPr>
          <w:color w:val="4E4E4E"/>
        </w:rPr>
        <w:t>other nonverbal cues. Another disadvantage</w:t>
      </w:r>
    </w:p>
    <w:p>
      <w:pPr>
        <w:pStyle w:val="BodyText"/>
        <w:spacing w:line="237" w:lineRule="auto"/>
        <w:ind w:left="140" w:right="390"/>
        <w:rPr>
          <w:sz w:val="12"/>
        </w:rPr>
      </w:pPr>
      <w:r>
        <w:rPr>
          <w:color w:val="4E4E4E"/>
        </w:rPr>
        <w:t>is difficulty accessing these resources in communities with no or poor technology and broadband access.</w:t>
      </w:r>
      <w:r>
        <w:rPr>
          <w:color w:val="4E4E4E"/>
          <w:position w:val="7"/>
          <w:sz w:val="12"/>
        </w:rPr>
        <w:t>1394</w:t>
      </w:r>
      <w:r>
        <w:rPr>
          <w:color w:val="4E4E4E"/>
          <w:spacing w:val="40"/>
          <w:position w:val="7"/>
          <w:sz w:val="12"/>
        </w:rPr>
        <w:t> </w:t>
      </w:r>
      <w:r>
        <w:rPr>
          <w:color w:val="4E4E4E"/>
        </w:rPr>
        <w:t>Clients also may not have</w:t>
      </w:r>
      <w:r>
        <w:rPr>
          <w:color w:val="4E4E4E"/>
          <w:spacing w:val="-9"/>
        </w:rPr>
        <w:t> </w:t>
      </w:r>
      <w:r>
        <w:rPr>
          <w:color w:val="4E4E4E"/>
        </w:rPr>
        <w:t>access</w:t>
      </w:r>
      <w:r>
        <w:rPr>
          <w:color w:val="4E4E4E"/>
          <w:spacing w:val="-9"/>
        </w:rPr>
        <w:t> </w:t>
      </w:r>
      <w:r>
        <w:rPr>
          <w:color w:val="4E4E4E"/>
        </w:rPr>
        <w:t>to</w:t>
      </w:r>
      <w:r>
        <w:rPr>
          <w:color w:val="4E4E4E"/>
          <w:spacing w:val="-9"/>
        </w:rPr>
        <w:t> </w:t>
      </w:r>
      <w:r>
        <w:rPr>
          <w:color w:val="4E4E4E"/>
        </w:rPr>
        <w:t>devices,</w:t>
      </w:r>
      <w:r>
        <w:rPr>
          <w:color w:val="4E4E4E"/>
          <w:spacing w:val="-9"/>
        </w:rPr>
        <w:t> </w:t>
      </w:r>
      <w:r>
        <w:rPr>
          <w:color w:val="4E4E4E"/>
        </w:rPr>
        <w:t>such</w:t>
      </w:r>
      <w:r>
        <w:rPr>
          <w:color w:val="4E4E4E"/>
          <w:spacing w:val="-9"/>
        </w:rPr>
        <w:t> </w:t>
      </w:r>
      <w:r>
        <w:rPr>
          <w:color w:val="4E4E4E"/>
        </w:rPr>
        <w:t>as</w:t>
      </w:r>
      <w:r>
        <w:rPr>
          <w:color w:val="4E4E4E"/>
          <w:spacing w:val="-9"/>
        </w:rPr>
        <w:t> </w:t>
      </w:r>
      <w:r>
        <w:rPr>
          <w:color w:val="4E4E4E"/>
        </w:rPr>
        <w:t>smartphones, necessary to support these apps. Currently, there is limited clinically validated evidence that many of these apps are effective in supporting treatment or recovery.</w:t>
      </w:r>
      <w:r>
        <w:rPr>
          <w:color w:val="4E4E4E"/>
          <w:position w:val="7"/>
          <w:sz w:val="12"/>
        </w:rPr>
        <w:t>1395</w:t>
      </w:r>
    </w:p>
    <w:p>
      <w:pPr>
        <w:spacing w:line="237" w:lineRule="auto" w:before="173"/>
        <w:ind w:left="140" w:right="591" w:firstLine="0"/>
        <w:jc w:val="left"/>
        <w:rPr>
          <w:b/>
          <w:sz w:val="21"/>
        </w:rPr>
      </w:pPr>
      <w:r>
        <w:rPr>
          <w:color w:val="4E4E4E"/>
          <w:sz w:val="21"/>
        </w:rPr>
        <w:t>Although some digital apps are free, others may be free initially but may have a cost associated</w:t>
      </w:r>
      <w:r>
        <w:rPr>
          <w:color w:val="4E4E4E"/>
          <w:spacing w:val="-10"/>
          <w:sz w:val="21"/>
        </w:rPr>
        <w:t> </w:t>
      </w:r>
      <w:r>
        <w:rPr>
          <w:color w:val="4E4E4E"/>
          <w:sz w:val="21"/>
        </w:rPr>
        <w:t>with</w:t>
      </w:r>
      <w:r>
        <w:rPr>
          <w:color w:val="4E4E4E"/>
          <w:spacing w:val="-10"/>
          <w:sz w:val="21"/>
        </w:rPr>
        <w:t> </w:t>
      </w:r>
      <w:r>
        <w:rPr>
          <w:color w:val="4E4E4E"/>
          <w:sz w:val="21"/>
        </w:rPr>
        <w:t>accessing</w:t>
      </w:r>
      <w:r>
        <w:rPr>
          <w:color w:val="4E4E4E"/>
          <w:spacing w:val="-10"/>
          <w:sz w:val="21"/>
        </w:rPr>
        <w:t> </w:t>
      </w:r>
      <w:r>
        <w:rPr>
          <w:color w:val="4E4E4E"/>
          <w:sz w:val="21"/>
        </w:rPr>
        <w:t>expanded</w:t>
      </w:r>
      <w:r>
        <w:rPr>
          <w:color w:val="4E4E4E"/>
          <w:spacing w:val="-10"/>
          <w:sz w:val="21"/>
        </w:rPr>
        <w:t> </w:t>
      </w:r>
      <w:r>
        <w:rPr>
          <w:color w:val="4E4E4E"/>
          <w:sz w:val="21"/>
        </w:rPr>
        <w:t>content or with ongoing use. </w:t>
      </w:r>
      <w:r>
        <w:rPr>
          <w:b/>
          <w:color w:val="4E4E4E"/>
          <w:sz w:val="21"/>
        </w:rPr>
        <w:t>Counselors should research costs associated with digital apps prior to recommending them to </w:t>
      </w:r>
      <w:r>
        <w:rPr>
          <w:b/>
          <w:color w:val="4E4E4E"/>
          <w:spacing w:val="-2"/>
          <w:sz w:val="21"/>
        </w:rPr>
        <w:t>clients.</w:t>
      </w:r>
    </w:p>
    <w:p>
      <w:pPr>
        <w:spacing w:after="0" w:line="237" w:lineRule="auto"/>
        <w:jc w:val="left"/>
        <w:rPr>
          <w:sz w:val="21"/>
        </w:rPr>
        <w:sectPr>
          <w:type w:val="continuous"/>
          <w:pgSz w:w="12240" w:h="15840"/>
          <w:pgMar w:header="576" w:footer="721" w:top="540" w:bottom="920" w:left="940" w:right="660"/>
          <w:cols w:num="2" w:equalWidth="0">
            <w:col w:w="5008" w:space="212"/>
            <w:col w:w="5420"/>
          </w:cols>
        </w:sectPr>
      </w:pPr>
    </w:p>
    <w:p>
      <w:pPr>
        <w:pStyle w:val="BodyText"/>
        <w:spacing w:before="10"/>
        <w:rPr>
          <w:b/>
          <w:sz w:val="24"/>
        </w:rPr>
      </w:pPr>
    </w:p>
    <w:p>
      <w:pPr>
        <w:spacing w:after="0"/>
        <w:rPr>
          <w:sz w:val="24"/>
        </w:rPr>
        <w:sectPr>
          <w:pgSz w:w="12240" w:h="15840"/>
          <w:pgMar w:header="576" w:footer="721" w:top="1340" w:bottom="920" w:left="940" w:right="660"/>
        </w:sectPr>
      </w:pPr>
    </w:p>
    <w:p>
      <w:pPr>
        <w:pStyle w:val="Heading5"/>
        <w:spacing w:line="266" w:lineRule="exact" w:before="101"/>
        <w:rPr>
          <w:i/>
        </w:rPr>
      </w:pPr>
      <w:r>
        <w:rPr>
          <w:i/>
          <w:color w:val="424242"/>
        </w:rPr>
        <w:t>Ethics,</w:t>
      </w:r>
      <w:r>
        <w:rPr>
          <w:i/>
          <w:color w:val="424242"/>
          <w:spacing w:val="-6"/>
        </w:rPr>
        <w:t> </w:t>
      </w:r>
      <w:r>
        <w:rPr>
          <w:i/>
          <w:color w:val="424242"/>
        </w:rPr>
        <w:t>Privacy,</w:t>
      </w:r>
      <w:r>
        <w:rPr>
          <w:i/>
          <w:color w:val="424242"/>
          <w:spacing w:val="-6"/>
        </w:rPr>
        <w:t> </w:t>
      </w:r>
      <w:r>
        <w:rPr>
          <w:i/>
          <w:color w:val="424242"/>
        </w:rPr>
        <w:t>and</w:t>
      </w:r>
      <w:r>
        <w:rPr>
          <w:i/>
          <w:color w:val="424242"/>
          <w:spacing w:val="-5"/>
        </w:rPr>
        <w:t> </w:t>
      </w:r>
      <w:r>
        <w:rPr>
          <w:i/>
          <w:color w:val="424242"/>
          <w:spacing w:val="-2"/>
        </w:rPr>
        <w:t>Confidentiality</w:t>
      </w:r>
    </w:p>
    <w:p>
      <w:pPr>
        <w:spacing w:line="266" w:lineRule="exact" w:before="0"/>
        <w:ind w:left="140" w:right="0" w:firstLine="0"/>
        <w:jc w:val="left"/>
        <w:rPr>
          <w:b/>
          <w:i/>
          <w:sz w:val="22"/>
        </w:rPr>
      </w:pPr>
      <w:r>
        <w:rPr>
          <w:b/>
          <w:i/>
          <w:color w:val="424242"/>
          <w:spacing w:val="-2"/>
          <w:sz w:val="22"/>
        </w:rPr>
        <w:t>Issues</w:t>
      </w:r>
    </w:p>
    <w:p>
      <w:pPr>
        <w:pStyle w:val="BodyText"/>
        <w:spacing w:line="237" w:lineRule="auto" w:before="40"/>
        <w:ind w:left="140" w:right="39"/>
      </w:pPr>
      <w:r>
        <w:rPr>
          <w:color w:val="4E4E4E"/>
        </w:rPr>
        <w:t>When referring to or recommending digital recovery</w:t>
      </w:r>
      <w:r>
        <w:rPr>
          <w:color w:val="4E4E4E"/>
          <w:spacing w:val="-10"/>
        </w:rPr>
        <w:t> </w:t>
      </w:r>
      <w:r>
        <w:rPr>
          <w:color w:val="4E4E4E"/>
        </w:rPr>
        <w:t>supports,</w:t>
      </w:r>
      <w:r>
        <w:rPr>
          <w:color w:val="4E4E4E"/>
          <w:spacing w:val="-10"/>
        </w:rPr>
        <w:t> </w:t>
      </w:r>
      <w:r>
        <w:rPr>
          <w:color w:val="4E4E4E"/>
        </w:rPr>
        <w:t>counselors</w:t>
      </w:r>
      <w:r>
        <w:rPr>
          <w:color w:val="4E4E4E"/>
          <w:spacing w:val="-10"/>
        </w:rPr>
        <w:t> </w:t>
      </w:r>
      <w:r>
        <w:rPr>
          <w:color w:val="4E4E4E"/>
        </w:rPr>
        <w:t>should</w:t>
      </w:r>
      <w:r>
        <w:rPr>
          <w:color w:val="4E4E4E"/>
          <w:spacing w:val="-10"/>
        </w:rPr>
        <w:t> </w:t>
      </w:r>
      <w:r>
        <w:rPr>
          <w:color w:val="4E4E4E"/>
        </w:rPr>
        <w:t>address ethical issues as well as those related to client privacy and anonymity. This includes:</w:t>
      </w:r>
    </w:p>
    <w:p>
      <w:pPr>
        <w:pStyle w:val="ListParagraph"/>
        <w:numPr>
          <w:ilvl w:val="0"/>
          <w:numId w:val="16"/>
        </w:numPr>
        <w:tabs>
          <w:tab w:pos="410" w:val="left" w:leader="none"/>
        </w:tabs>
        <w:spacing w:line="237" w:lineRule="auto" w:before="147" w:after="0"/>
        <w:ind w:left="410" w:right="55" w:hanging="270"/>
        <w:jc w:val="left"/>
        <w:rPr>
          <w:sz w:val="21"/>
        </w:rPr>
      </w:pPr>
      <w:r>
        <w:rPr>
          <w:b/>
          <w:color w:val="4E4E4E"/>
          <w:sz w:val="21"/>
        </w:rPr>
        <w:t>Lack of a "one-size fits all" approach. </w:t>
      </w:r>
      <w:r>
        <w:rPr>
          <w:color w:val="4E4E4E"/>
          <w:sz w:val="21"/>
        </w:rPr>
        <w:t>Referring</w:t>
      </w:r>
      <w:r>
        <w:rPr>
          <w:color w:val="4E4E4E"/>
          <w:spacing w:val="-4"/>
          <w:sz w:val="21"/>
        </w:rPr>
        <w:t> </w:t>
      </w:r>
      <w:r>
        <w:rPr>
          <w:color w:val="4E4E4E"/>
          <w:sz w:val="21"/>
        </w:rPr>
        <w:t>clients</w:t>
      </w:r>
      <w:r>
        <w:rPr>
          <w:color w:val="4E4E4E"/>
          <w:spacing w:val="-4"/>
          <w:sz w:val="21"/>
        </w:rPr>
        <w:t> </w:t>
      </w:r>
      <w:r>
        <w:rPr>
          <w:color w:val="4E4E4E"/>
          <w:sz w:val="21"/>
        </w:rPr>
        <w:t>to</w:t>
      </w:r>
      <w:r>
        <w:rPr>
          <w:color w:val="4E4E4E"/>
          <w:spacing w:val="-4"/>
          <w:sz w:val="21"/>
        </w:rPr>
        <w:t> </w:t>
      </w:r>
      <w:r>
        <w:rPr>
          <w:color w:val="4E4E4E"/>
          <w:sz w:val="21"/>
        </w:rPr>
        <w:t>peer</w:t>
      </w:r>
      <w:r>
        <w:rPr>
          <w:color w:val="4E4E4E"/>
          <w:spacing w:val="-4"/>
          <w:sz w:val="21"/>
        </w:rPr>
        <w:t> </w:t>
      </w:r>
      <w:r>
        <w:rPr>
          <w:color w:val="4E4E4E"/>
          <w:sz w:val="21"/>
        </w:rPr>
        <w:t>recovery</w:t>
      </w:r>
      <w:r>
        <w:rPr>
          <w:color w:val="4E4E4E"/>
          <w:spacing w:val="-4"/>
          <w:sz w:val="21"/>
        </w:rPr>
        <w:t> </w:t>
      </w:r>
      <w:r>
        <w:rPr>
          <w:color w:val="4E4E4E"/>
          <w:sz w:val="21"/>
        </w:rPr>
        <w:t>supports requires ethical considerations. Digital support groups are not “one size fits all.” Rather, they cater to people who have different needs, and not every group is appropriate or best for every person in recovery.</w:t>
      </w:r>
      <w:r>
        <w:rPr>
          <w:color w:val="4E4E4E"/>
          <w:spacing w:val="-13"/>
          <w:sz w:val="21"/>
        </w:rPr>
        <w:t> </w:t>
      </w:r>
      <w:r>
        <w:rPr>
          <w:color w:val="4E4E4E"/>
          <w:sz w:val="21"/>
        </w:rPr>
        <w:t>For</w:t>
      </w:r>
      <w:r>
        <w:rPr>
          <w:color w:val="4E4E4E"/>
          <w:spacing w:val="-13"/>
          <w:sz w:val="21"/>
        </w:rPr>
        <w:t> </w:t>
      </w:r>
      <w:r>
        <w:rPr>
          <w:color w:val="4E4E4E"/>
          <w:sz w:val="21"/>
        </w:rPr>
        <w:t>example,</w:t>
      </w:r>
      <w:r>
        <w:rPr>
          <w:color w:val="4E4E4E"/>
          <w:spacing w:val="-13"/>
          <w:sz w:val="21"/>
        </w:rPr>
        <w:t> </w:t>
      </w:r>
      <w:r>
        <w:rPr>
          <w:color w:val="4E4E4E"/>
          <w:sz w:val="21"/>
        </w:rPr>
        <w:t>some</w:t>
      </w:r>
      <w:r>
        <w:rPr>
          <w:color w:val="4E4E4E"/>
          <w:spacing w:val="-13"/>
          <w:sz w:val="21"/>
        </w:rPr>
        <w:t> </w:t>
      </w:r>
      <w:r>
        <w:rPr>
          <w:color w:val="4E4E4E"/>
          <w:sz w:val="21"/>
        </w:rPr>
        <w:t>groups</w:t>
      </w:r>
      <w:r>
        <w:rPr>
          <w:color w:val="4E4E4E"/>
          <w:spacing w:val="-13"/>
          <w:sz w:val="21"/>
        </w:rPr>
        <w:t> </w:t>
      </w:r>
      <w:r>
        <w:rPr>
          <w:color w:val="4E4E4E"/>
          <w:sz w:val="21"/>
        </w:rPr>
        <w:t>follow a 12-Step approach, but others do not. Some groups cater to specific groups of individuals based on gender, age, sexual orientation, race, ethnicity, or disability.</w:t>
      </w:r>
    </w:p>
    <w:p>
      <w:pPr>
        <w:pStyle w:val="ListParagraph"/>
        <w:numPr>
          <w:ilvl w:val="0"/>
          <w:numId w:val="16"/>
        </w:numPr>
        <w:tabs>
          <w:tab w:pos="410" w:val="left" w:leader="none"/>
        </w:tabs>
        <w:spacing w:line="235" w:lineRule="auto" w:before="30" w:after="0"/>
        <w:ind w:left="410" w:right="439" w:hanging="270"/>
        <w:jc w:val="left"/>
        <w:rPr>
          <w:sz w:val="21"/>
        </w:rPr>
      </w:pPr>
      <w:r>
        <w:rPr>
          <w:b/>
          <w:color w:val="4E4E4E"/>
          <w:sz w:val="21"/>
        </w:rPr>
        <w:t>Adherence</w:t>
      </w:r>
      <w:r>
        <w:rPr>
          <w:b/>
          <w:color w:val="4E4E4E"/>
          <w:spacing w:val="-10"/>
          <w:sz w:val="21"/>
        </w:rPr>
        <w:t> </w:t>
      </w:r>
      <w:r>
        <w:rPr>
          <w:b/>
          <w:color w:val="4E4E4E"/>
          <w:sz w:val="21"/>
        </w:rPr>
        <w:t>to</w:t>
      </w:r>
      <w:r>
        <w:rPr>
          <w:b/>
          <w:color w:val="4E4E4E"/>
          <w:spacing w:val="-10"/>
          <w:sz w:val="21"/>
        </w:rPr>
        <w:t> </w:t>
      </w:r>
      <w:r>
        <w:rPr>
          <w:b/>
          <w:color w:val="4E4E4E"/>
          <w:sz w:val="21"/>
        </w:rPr>
        <w:t>ethical</w:t>
      </w:r>
      <w:r>
        <w:rPr>
          <w:b/>
          <w:color w:val="4E4E4E"/>
          <w:spacing w:val="-10"/>
          <w:sz w:val="21"/>
        </w:rPr>
        <w:t> </w:t>
      </w:r>
      <w:r>
        <w:rPr>
          <w:b/>
          <w:color w:val="4E4E4E"/>
          <w:sz w:val="21"/>
        </w:rPr>
        <w:t>principles</w:t>
      </w:r>
      <w:r>
        <w:rPr>
          <w:b/>
          <w:color w:val="4E4E4E"/>
          <w:spacing w:val="-10"/>
          <w:sz w:val="21"/>
        </w:rPr>
        <w:t> </w:t>
      </w:r>
      <w:r>
        <w:rPr>
          <w:b/>
          <w:color w:val="4E4E4E"/>
          <w:sz w:val="21"/>
        </w:rPr>
        <w:t>and guidelines. </w:t>
      </w:r>
      <w:r>
        <w:rPr>
          <w:color w:val="4E4E4E"/>
          <w:sz w:val="21"/>
        </w:rPr>
        <w:t>Professional providers, regardless of the mode of recovery support, must adhere to standard ethical requirements (i.e., do no harm,</w:t>
      </w:r>
    </w:p>
    <w:p>
      <w:pPr>
        <w:pStyle w:val="BodyText"/>
        <w:spacing w:line="237" w:lineRule="auto" w:before="2"/>
        <w:ind w:left="410"/>
      </w:pPr>
      <w:r>
        <w:rPr>
          <w:color w:val="4E4E4E"/>
        </w:rPr>
        <w:t>respect</w:t>
      </w:r>
      <w:r>
        <w:rPr>
          <w:color w:val="4E4E4E"/>
          <w:spacing w:val="-8"/>
        </w:rPr>
        <w:t> </w:t>
      </w:r>
      <w:r>
        <w:rPr>
          <w:color w:val="4E4E4E"/>
        </w:rPr>
        <w:t>participants’</w:t>
      </w:r>
      <w:r>
        <w:rPr>
          <w:color w:val="4E4E4E"/>
          <w:spacing w:val="-8"/>
        </w:rPr>
        <w:t> </w:t>
      </w:r>
      <w:r>
        <w:rPr>
          <w:color w:val="4E4E4E"/>
        </w:rPr>
        <w:t>rights</w:t>
      </w:r>
      <w:r>
        <w:rPr>
          <w:color w:val="4E4E4E"/>
          <w:spacing w:val="-8"/>
        </w:rPr>
        <w:t> </w:t>
      </w:r>
      <w:r>
        <w:rPr>
          <w:color w:val="4E4E4E"/>
        </w:rPr>
        <w:t>to</w:t>
      </w:r>
      <w:r>
        <w:rPr>
          <w:color w:val="4E4E4E"/>
          <w:spacing w:val="-8"/>
        </w:rPr>
        <w:t> </w:t>
      </w:r>
      <w:r>
        <w:rPr>
          <w:color w:val="4E4E4E"/>
        </w:rPr>
        <w:t>privacy</w:t>
      </w:r>
      <w:r>
        <w:rPr>
          <w:color w:val="4E4E4E"/>
          <w:spacing w:val="-8"/>
        </w:rPr>
        <w:t> </w:t>
      </w:r>
      <w:r>
        <w:rPr>
          <w:color w:val="4E4E4E"/>
        </w:rPr>
        <w:t>and confidentiality, be culturally sensitive).</w:t>
      </w:r>
    </w:p>
    <w:p>
      <w:pPr>
        <w:pStyle w:val="ListParagraph"/>
        <w:numPr>
          <w:ilvl w:val="0"/>
          <w:numId w:val="16"/>
        </w:numPr>
        <w:tabs>
          <w:tab w:pos="410" w:val="left" w:leader="none"/>
        </w:tabs>
        <w:spacing w:line="235" w:lineRule="auto" w:before="43" w:after="0"/>
        <w:ind w:left="410" w:right="135" w:hanging="270"/>
        <w:jc w:val="left"/>
        <w:rPr>
          <w:sz w:val="12"/>
        </w:rPr>
      </w:pPr>
      <w:r>
        <w:rPr>
          <w:b/>
          <w:color w:val="4E4E4E"/>
          <w:sz w:val="21"/>
        </w:rPr>
        <w:t>Adherence to privacy regulations. </w:t>
      </w:r>
      <w:r>
        <w:rPr>
          <w:color w:val="4E4E4E"/>
          <w:sz w:val="21"/>
        </w:rPr>
        <w:t>Professionally led digital recovery support services</w:t>
      </w:r>
      <w:r>
        <w:rPr>
          <w:color w:val="4E4E4E"/>
          <w:spacing w:val="-8"/>
          <w:sz w:val="21"/>
        </w:rPr>
        <w:t> </w:t>
      </w:r>
      <w:r>
        <w:rPr>
          <w:color w:val="4E4E4E"/>
          <w:sz w:val="21"/>
        </w:rPr>
        <w:t>are</w:t>
      </w:r>
      <w:r>
        <w:rPr>
          <w:color w:val="4E4E4E"/>
          <w:spacing w:val="-8"/>
          <w:sz w:val="21"/>
        </w:rPr>
        <w:t> </w:t>
      </w:r>
      <w:r>
        <w:rPr>
          <w:color w:val="4E4E4E"/>
          <w:sz w:val="21"/>
        </w:rPr>
        <w:t>subject</w:t>
      </w:r>
      <w:r>
        <w:rPr>
          <w:color w:val="4E4E4E"/>
          <w:spacing w:val="-8"/>
          <w:sz w:val="21"/>
        </w:rPr>
        <w:t> </w:t>
      </w:r>
      <w:r>
        <w:rPr>
          <w:color w:val="4E4E4E"/>
          <w:sz w:val="21"/>
        </w:rPr>
        <w:t>to</w:t>
      </w:r>
      <w:r>
        <w:rPr>
          <w:color w:val="4E4E4E"/>
          <w:spacing w:val="-8"/>
          <w:sz w:val="21"/>
        </w:rPr>
        <w:t> </w:t>
      </w:r>
      <w:r>
        <w:rPr>
          <w:color w:val="4E4E4E"/>
          <w:sz w:val="21"/>
        </w:rPr>
        <w:t>privacy</w:t>
      </w:r>
      <w:r>
        <w:rPr>
          <w:color w:val="4E4E4E"/>
          <w:spacing w:val="-8"/>
          <w:sz w:val="21"/>
        </w:rPr>
        <w:t> </w:t>
      </w:r>
      <w:r>
        <w:rPr>
          <w:color w:val="4E4E4E"/>
          <w:sz w:val="21"/>
        </w:rPr>
        <w:t>regulations as outlined in the Health Insurance Portability and Accountability Act of 1996 and 42 CFR Part 2. However, some apps may collect and sell personal information. Counselors should caution their clients about this possibility when using these </w:t>
      </w:r>
      <w:r>
        <w:rPr>
          <w:color w:val="4E4E4E"/>
          <w:spacing w:val="-2"/>
          <w:sz w:val="21"/>
        </w:rPr>
        <w:t>apps.</w:t>
      </w:r>
      <w:r>
        <w:rPr>
          <w:color w:val="4E4E4E"/>
          <w:spacing w:val="-2"/>
          <w:position w:val="7"/>
          <w:sz w:val="12"/>
        </w:rPr>
        <w:t>1396</w:t>
      </w:r>
    </w:p>
    <w:p>
      <w:pPr>
        <w:pStyle w:val="ListParagraph"/>
        <w:numPr>
          <w:ilvl w:val="0"/>
          <w:numId w:val="16"/>
        </w:numPr>
        <w:tabs>
          <w:tab w:pos="410" w:val="left" w:leader="none"/>
        </w:tabs>
        <w:spacing w:line="235" w:lineRule="auto" w:before="55" w:after="0"/>
        <w:ind w:left="410" w:right="40" w:hanging="270"/>
        <w:jc w:val="left"/>
        <w:rPr>
          <w:sz w:val="21"/>
        </w:rPr>
      </w:pPr>
      <w:r>
        <w:rPr>
          <w:b/>
          <w:color w:val="4E4E4E"/>
          <w:sz w:val="21"/>
        </w:rPr>
        <w:t>Ability to remain anonymous. </w:t>
      </w:r>
      <w:r>
        <w:rPr>
          <w:color w:val="4E4E4E"/>
          <w:sz w:val="21"/>
        </w:rPr>
        <w:t>Some online platforms allow a degree of anonymity during peer recovery mutual- help meetings (e.g., one can join a meeting using only audio or an alias)—but implementing</w:t>
      </w:r>
      <w:r>
        <w:rPr>
          <w:color w:val="4E4E4E"/>
          <w:spacing w:val="-8"/>
          <w:sz w:val="21"/>
        </w:rPr>
        <w:t> </w:t>
      </w:r>
      <w:r>
        <w:rPr>
          <w:color w:val="4E4E4E"/>
          <w:sz w:val="21"/>
        </w:rPr>
        <w:t>an</w:t>
      </w:r>
      <w:r>
        <w:rPr>
          <w:color w:val="4E4E4E"/>
          <w:spacing w:val="-8"/>
          <w:sz w:val="21"/>
        </w:rPr>
        <w:t> </w:t>
      </w:r>
      <w:r>
        <w:rPr>
          <w:color w:val="4E4E4E"/>
          <w:sz w:val="21"/>
        </w:rPr>
        <w:t>anonymous</w:t>
      </w:r>
      <w:r>
        <w:rPr>
          <w:color w:val="4E4E4E"/>
          <w:spacing w:val="-8"/>
          <w:sz w:val="21"/>
        </w:rPr>
        <w:t> </w:t>
      </w:r>
      <w:r>
        <w:rPr>
          <w:color w:val="4E4E4E"/>
          <w:sz w:val="21"/>
        </w:rPr>
        <w:t>persona</w:t>
      </w:r>
      <w:r>
        <w:rPr>
          <w:color w:val="4E4E4E"/>
          <w:spacing w:val="-8"/>
          <w:sz w:val="21"/>
        </w:rPr>
        <w:t> </w:t>
      </w:r>
      <w:r>
        <w:rPr>
          <w:color w:val="4E4E4E"/>
          <w:sz w:val="21"/>
        </w:rPr>
        <w:t>is</w:t>
      </w:r>
      <w:r>
        <w:rPr>
          <w:color w:val="4E4E4E"/>
          <w:spacing w:val="-8"/>
          <w:sz w:val="21"/>
        </w:rPr>
        <w:t> </w:t>
      </w:r>
      <w:r>
        <w:rPr>
          <w:color w:val="4E4E4E"/>
          <w:sz w:val="21"/>
        </w:rPr>
        <w:t>up to the individual.</w:t>
      </w:r>
    </w:p>
    <w:p>
      <w:pPr>
        <w:pStyle w:val="Heading5"/>
        <w:spacing w:line="237" w:lineRule="auto" w:before="103"/>
        <w:ind w:right="591"/>
      </w:pPr>
      <w:r>
        <w:rPr>
          <w:b w:val="0"/>
          <w:i w:val="0"/>
        </w:rPr>
        <w:br w:type="column"/>
      </w:r>
      <w:r>
        <w:rPr>
          <w:i/>
          <w:color w:val="424242"/>
        </w:rPr>
        <w:t>Using</w:t>
      </w:r>
      <w:r>
        <w:rPr>
          <w:i/>
          <w:color w:val="424242"/>
          <w:spacing w:val="-10"/>
        </w:rPr>
        <w:t> </w:t>
      </w:r>
      <w:r>
        <w:rPr>
          <w:i/>
          <w:color w:val="424242"/>
        </w:rPr>
        <w:t>Digital</w:t>
      </w:r>
      <w:r>
        <w:rPr>
          <w:i/>
          <w:color w:val="424242"/>
          <w:spacing w:val="-10"/>
        </w:rPr>
        <w:t> </w:t>
      </w:r>
      <w:r>
        <w:rPr>
          <w:i/>
          <w:color w:val="424242"/>
        </w:rPr>
        <w:t>Resources</w:t>
      </w:r>
      <w:r>
        <w:rPr>
          <w:i/>
          <w:color w:val="424242"/>
          <w:spacing w:val="-10"/>
        </w:rPr>
        <w:t> </w:t>
      </w:r>
      <w:r>
        <w:rPr>
          <w:i/>
          <w:color w:val="424242"/>
        </w:rPr>
        <w:t>To</w:t>
      </w:r>
      <w:r>
        <w:rPr>
          <w:i/>
          <w:color w:val="424242"/>
          <w:spacing w:val="-10"/>
        </w:rPr>
        <w:t> </w:t>
      </w:r>
      <w:r>
        <w:rPr>
          <w:i/>
          <w:color w:val="424242"/>
        </w:rPr>
        <w:t>Support</w:t>
      </w:r>
      <w:r>
        <w:rPr>
          <w:color w:val="424242"/>
        </w:rPr>
        <w:t> </w:t>
      </w:r>
      <w:r>
        <w:rPr>
          <w:color w:val="424242"/>
          <w:spacing w:val="-2"/>
        </w:rPr>
        <w:t>Recovery</w:t>
      </w:r>
    </w:p>
    <w:p>
      <w:pPr>
        <w:pStyle w:val="Heading6"/>
        <w:spacing w:line="237" w:lineRule="auto" w:before="40"/>
        <w:ind w:right="591"/>
      </w:pPr>
      <w:r>
        <w:rPr>
          <w:color w:val="4E4E4E"/>
        </w:rPr>
        <w:t>When</w:t>
      </w:r>
      <w:r>
        <w:rPr>
          <w:color w:val="4E4E4E"/>
          <w:spacing w:val="-11"/>
        </w:rPr>
        <w:t> </w:t>
      </w:r>
      <w:r>
        <w:rPr>
          <w:color w:val="4E4E4E"/>
        </w:rPr>
        <w:t>combined</w:t>
      </w:r>
      <w:r>
        <w:rPr>
          <w:color w:val="4E4E4E"/>
          <w:spacing w:val="-10"/>
        </w:rPr>
        <w:t> </w:t>
      </w:r>
      <w:r>
        <w:rPr>
          <w:color w:val="4E4E4E"/>
        </w:rPr>
        <w:t>with</w:t>
      </w:r>
      <w:r>
        <w:rPr>
          <w:color w:val="4E4E4E"/>
          <w:spacing w:val="-11"/>
        </w:rPr>
        <w:t> </w:t>
      </w:r>
      <w:r>
        <w:rPr>
          <w:color w:val="4E4E4E"/>
        </w:rPr>
        <w:t>other</w:t>
      </w:r>
      <w:r>
        <w:rPr>
          <w:color w:val="4E4E4E"/>
          <w:spacing w:val="-10"/>
        </w:rPr>
        <w:t> </w:t>
      </w:r>
      <w:r>
        <w:rPr>
          <w:color w:val="4E4E4E"/>
        </w:rPr>
        <w:t>recovery supports, digital resources can help clients by offering convenient and accessible mechanisms for them</w:t>
      </w:r>
    </w:p>
    <w:p>
      <w:pPr>
        <w:spacing w:line="237" w:lineRule="auto" w:before="0"/>
        <w:ind w:left="140" w:right="591" w:firstLine="0"/>
        <w:jc w:val="left"/>
        <w:rPr>
          <w:sz w:val="21"/>
        </w:rPr>
      </w:pPr>
      <w:r>
        <w:rPr>
          <w:b/>
          <w:color w:val="4E4E4E"/>
          <w:sz w:val="21"/>
        </w:rPr>
        <w:t>to connect with their providers. </w:t>
      </w:r>
      <w:r>
        <w:rPr>
          <w:color w:val="4E4E4E"/>
          <w:sz w:val="21"/>
        </w:rPr>
        <w:t>For example,</w:t>
      </w:r>
      <w:r>
        <w:rPr>
          <w:color w:val="4E4E4E"/>
          <w:spacing w:val="-6"/>
          <w:sz w:val="21"/>
        </w:rPr>
        <w:t> </w:t>
      </w:r>
      <w:r>
        <w:rPr>
          <w:color w:val="4E4E4E"/>
          <w:sz w:val="21"/>
        </w:rPr>
        <w:t>digital</w:t>
      </w:r>
      <w:r>
        <w:rPr>
          <w:color w:val="4E4E4E"/>
          <w:spacing w:val="-6"/>
          <w:sz w:val="21"/>
        </w:rPr>
        <w:t> </w:t>
      </w:r>
      <w:r>
        <w:rPr>
          <w:color w:val="4E4E4E"/>
          <w:sz w:val="21"/>
        </w:rPr>
        <w:t>apps</w:t>
      </w:r>
      <w:r>
        <w:rPr>
          <w:color w:val="4E4E4E"/>
          <w:spacing w:val="-6"/>
          <w:sz w:val="21"/>
        </w:rPr>
        <w:t> </w:t>
      </w:r>
      <w:r>
        <w:rPr>
          <w:color w:val="4E4E4E"/>
          <w:sz w:val="21"/>
        </w:rPr>
        <w:t>can</w:t>
      </w:r>
      <w:r>
        <w:rPr>
          <w:color w:val="4E4E4E"/>
          <w:spacing w:val="-6"/>
          <w:sz w:val="21"/>
        </w:rPr>
        <w:t> </w:t>
      </w:r>
      <w:r>
        <w:rPr>
          <w:color w:val="4E4E4E"/>
          <w:sz w:val="21"/>
        </w:rPr>
        <w:t>be</w:t>
      </w:r>
      <w:r>
        <w:rPr>
          <w:color w:val="4E4E4E"/>
          <w:spacing w:val="-6"/>
          <w:sz w:val="21"/>
        </w:rPr>
        <w:t> </w:t>
      </w:r>
      <w:r>
        <w:rPr>
          <w:color w:val="4E4E4E"/>
          <w:sz w:val="21"/>
        </w:rPr>
        <w:t>used</w:t>
      </w:r>
      <w:r>
        <w:rPr>
          <w:color w:val="4E4E4E"/>
          <w:spacing w:val="-6"/>
          <w:sz w:val="21"/>
        </w:rPr>
        <w:t> </w:t>
      </w:r>
      <w:r>
        <w:rPr>
          <w:color w:val="4E4E4E"/>
          <w:sz w:val="21"/>
        </w:rPr>
        <w:t>by</w:t>
      </w:r>
      <w:r>
        <w:rPr>
          <w:color w:val="4E4E4E"/>
          <w:spacing w:val="-6"/>
          <w:sz w:val="21"/>
        </w:rPr>
        <w:t> </w:t>
      </w:r>
      <w:r>
        <w:rPr>
          <w:color w:val="4E4E4E"/>
          <w:sz w:val="21"/>
        </w:rPr>
        <w:t>clients who cannot easily access care in their</w:t>
      </w:r>
    </w:p>
    <w:p>
      <w:pPr>
        <w:pStyle w:val="BodyText"/>
        <w:spacing w:line="237" w:lineRule="auto"/>
        <w:ind w:left="140" w:right="757"/>
      </w:pPr>
      <w:r>
        <w:rPr>
          <w:color w:val="4E4E4E"/>
        </w:rPr>
        <w:t>local communities, such as those in rural or</w:t>
      </w:r>
      <w:r>
        <w:rPr>
          <w:color w:val="4E4E4E"/>
          <w:spacing w:val="-1"/>
        </w:rPr>
        <w:t> </w:t>
      </w:r>
      <w:r>
        <w:rPr>
          <w:color w:val="4E4E4E"/>
        </w:rPr>
        <w:t>remote</w:t>
      </w:r>
      <w:r>
        <w:rPr>
          <w:color w:val="4E4E4E"/>
          <w:spacing w:val="-1"/>
        </w:rPr>
        <w:t> </w:t>
      </w:r>
      <w:r>
        <w:rPr>
          <w:color w:val="4E4E4E"/>
        </w:rPr>
        <w:t>settings,</w:t>
      </w:r>
      <w:r>
        <w:rPr>
          <w:color w:val="4E4E4E"/>
          <w:spacing w:val="-1"/>
        </w:rPr>
        <w:t> </w:t>
      </w:r>
      <w:r>
        <w:rPr>
          <w:color w:val="4E4E4E"/>
        </w:rPr>
        <w:t>or</w:t>
      </w:r>
      <w:r>
        <w:rPr>
          <w:color w:val="4E4E4E"/>
          <w:spacing w:val="-1"/>
        </w:rPr>
        <w:t> </w:t>
      </w:r>
      <w:r>
        <w:rPr>
          <w:color w:val="4E4E4E"/>
        </w:rPr>
        <w:t>those</w:t>
      </w:r>
      <w:r>
        <w:rPr>
          <w:color w:val="4E4E4E"/>
          <w:spacing w:val="-1"/>
        </w:rPr>
        <w:t> </w:t>
      </w:r>
      <w:r>
        <w:rPr>
          <w:color w:val="4E4E4E"/>
        </w:rPr>
        <w:t>with</w:t>
      </w:r>
      <w:r>
        <w:rPr>
          <w:color w:val="4E4E4E"/>
          <w:spacing w:val="-1"/>
        </w:rPr>
        <w:t> </w:t>
      </w:r>
      <w:r>
        <w:rPr>
          <w:color w:val="4E4E4E"/>
        </w:rPr>
        <w:t>mobility or transportation issues. These tools may also allow clients to meet with a specific provider or service that is not located in their</w:t>
      </w:r>
      <w:r>
        <w:rPr>
          <w:color w:val="4E4E4E"/>
          <w:spacing w:val="-8"/>
        </w:rPr>
        <w:t> </w:t>
      </w:r>
      <w:r>
        <w:rPr>
          <w:color w:val="4E4E4E"/>
        </w:rPr>
        <w:t>local</w:t>
      </w:r>
      <w:r>
        <w:rPr>
          <w:color w:val="4E4E4E"/>
          <w:spacing w:val="-8"/>
        </w:rPr>
        <w:t> </w:t>
      </w:r>
      <w:r>
        <w:rPr>
          <w:color w:val="4E4E4E"/>
        </w:rPr>
        <w:t>area.</w:t>
      </w:r>
      <w:r>
        <w:rPr>
          <w:color w:val="4E4E4E"/>
          <w:spacing w:val="-8"/>
        </w:rPr>
        <w:t> </w:t>
      </w:r>
      <w:r>
        <w:rPr>
          <w:color w:val="4E4E4E"/>
        </w:rPr>
        <w:t>Digital</w:t>
      </w:r>
      <w:r>
        <w:rPr>
          <w:color w:val="4E4E4E"/>
          <w:spacing w:val="-8"/>
        </w:rPr>
        <w:t> </w:t>
      </w:r>
      <w:r>
        <w:rPr>
          <w:color w:val="4E4E4E"/>
        </w:rPr>
        <w:t>resources</w:t>
      </w:r>
      <w:r>
        <w:rPr>
          <w:color w:val="4E4E4E"/>
          <w:spacing w:val="-8"/>
        </w:rPr>
        <w:t> </w:t>
      </w:r>
      <w:r>
        <w:rPr>
          <w:color w:val="4E4E4E"/>
        </w:rPr>
        <w:t>broaden</w:t>
      </w:r>
    </w:p>
    <w:p>
      <w:pPr>
        <w:pStyle w:val="BodyText"/>
        <w:spacing w:line="237" w:lineRule="auto"/>
        <w:ind w:left="140" w:right="390" w:hanging="1"/>
        <w:rPr>
          <w:sz w:val="12"/>
        </w:rPr>
      </w:pPr>
      <w:r>
        <w:rPr>
          <w:color w:val="4E4E4E"/>
        </w:rPr>
        <w:t>access,</w:t>
      </w:r>
      <w:r>
        <w:rPr>
          <w:color w:val="4E4E4E"/>
          <w:spacing w:val="-7"/>
        </w:rPr>
        <w:t> </w:t>
      </w:r>
      <w:r>
        <w:rPr>
          <w:color w:val="4E4E4E"/>
        </w:rPr>
        <w:t>make</w:t>
      </w:r>
      <w:r>
        <w:rPr>
          <w:color w:val="4E4E4E"/>
          <w:spacing w:val="-7"/>
        </w:rPr>
        <w:t> </w:t>
      </w:r>
      <w:r>
        <w:rPr>
          <w:color w:val="4E4E4E"/>
        </w:rPr>
        <w:t>visits</w:t>
      </w:r>
      <w:r>
        <w:rPr>
          <w:color w:val="4E4E4E"/>
          <w:spacing w:val="-7"/>
        </w:rPr>
        <w:t> </w:t>
      </w:r>
      <w:r>
        <w:rPr>
          <w:color w:val="4E4E4E"/>
        </w:rPr>
        <w:t>with</w:t>
      </w:r>
      <w:r>
        <w:rPr>
          <w:color w:val="4E4E4E"/>
          <w:spacing w:val="-7"/>
        </w:rPr>
        <w:t> </w:t>
      </w:r>
      <w:r>
        <w:rPr>
          <w:color w:val="4E4E4E"/>
        </w:rPr>
        <w:t>clients</w:t>
      </w:r>
      <w:r>
        <w:rPr>
          <w:color w:val="4E4E4E"/>
          <w:spacing w:val="-7"/>
        </w:rPr>
        <w:t> </w:t>
      </w:r>
      <w:r>
        <w:rPr>
          <w:color w:val="4E4E4E"/>
        </w:rPr>
        <w:t>more</w:t>
      </w:r>
      <w:r>
        <w:rPr>
          <w:color w:val="4E4E4E"/>
          <w:spacing w:val="-7"/>
        </w:rPr>
        <w:t> </w:t>
      </w:r>
      <w:r>
        <w:rPr>
          <w:color w:val="4E4E4E"/>
        </w:rPr>
        <w:t>efficient for providers, and can be standardized in format. Digital support can also be cost- effective</w:t>
      </w:r>
      <w:r>
        <w:rPr>
          <w:color w:val="4E4E4E"/>
          <w:spacing w:val="-1"/>
        </w:rPr>
        <w:t> </w:t>
      </w:r>
      <w:r>
        <w:rPr>
          <w:color w:val="4E4E4E"/>
        </w:rPr>
        <w:t>opportunities</w:t>
      </w:r>
      <w:r>
        <w:rPr>
          <w:color w:val="4E4E4E"/>
          <w:spacing w:val="-1"/>
        </w:rPr>
        <w:t> </w:t>
      </w:r>
      <w:r>
        <w:rPr>
          <w:color w:val="4E4E4E"/>
        </w:rPr>
        <w:t>for</w:t>
      </w:r>
      <w:r>
        <w:rPr>
          <w:color w:val="4E4E4E"/>
          <w:spacing w:val="-1"/>
        </w:rPr>
        <w:t> </w:t>
      </w:r>
      <w:r>
        <w:rPr>
          <w:color w:val="4E4E4E"/>
        </w:rPr>
        <w:t>both</w:t>
      </w:r>
      <w:r>
        <w:rPr>
          <w:color w:val="4E4E4E"/>
          <w:spacing w:val="-1"/>
        </w:rPr>
        <w:t> </w:t>
      </w:r>
      <w:r>
        <w:rPr>
          <w:color w:val="4E4E4E"/>
        </w:rPr>
        <w:t>providers</w:t>
      </w:r>
      <w:r>
        <w:rPr>
          <w:color w:val="4E4E4E"/>
          <w:spacing w:val="-1"/>
        </w:rPr>
        <w:t> </w:t>
      </w:r>
      <w:r>
        <w:rPr>
          <w:color w:val="4E4E4E"/>
        </w:rPr>
        <w:t>and </w:t>
      </w:r>
      <w:r>
        <w:rPr>
          <w:color w:val="4E4E4E"/>
          <w:spacing w:val="-2"/>
        </w:rPr>
        <w:t>clients.</w:t>
      </w:r>
      <w:r>
        <w:rPr>
          <w:color w:val="4E4E4E"/>
          <w:spacing w:val="-2"/>
          <w:position w:val="7"/>
          <w:sz w:val="12"/>
        </w:rPr>
        <w:t>1397</w:t>
      </w:r>
    </w:p>
    <w:p>
      <w:pPr>
        <w:pStyle w:val="Heading1"/>
        <w:spacing w:before="200"/>
      </w:pPr>
      <w:r>
        <w:rPr>
          <w:color w:val="5F5F5F"/>
          <w:spacing w:val="-2"/>
        </w:rPr>
        <w:t>Conclusion</w:t>
      </w:r>
    </w:p>
    <w:p>
      <w:pPr>
        <w:pStyle w:val="BodyText"/>
        <w:spacing w:line="237" w:lineRule="auto" w:before="34"/>
        <w:ind w:left="140" w:right="607"/>
      </w:pPr>
      <w:r>
        <w:rPr>
          <w:color w:val="4E4E4E"/>
        </w:rPr>
        <w:t>Counselors can support people in recovery by offering them resources and connecting them with community organizations that can help them achieve long-term health; ensuring they have safe and stable housing and the skills to maintain that housing; helping them develop meaningful personal activities to support a purpose-driven life; and</w:t>
      </w:r>
      <w:r>
        <w:rPr>
          <w:color w:val="4E4E4E"/>
          <w:spacing w:val="-7"/>
        </w:rPr>
        <w:t> </w:t>
      </w:r>
      <w:r>
        <w:rPr>
          <w:color w:val="4E4E4E"/>
        </w:rPr>
        <w:t>teaching</w:t>
      </w:r>
      <w:r>
        <w:rPr>
          <w:color w:val="4E4E4E"/>
          <w:spacing w:val="-7"/>
        </w:rPr>
        <w:t> </w:t>
      </w:r>
      <w:r>
        <w:rPr>
          <w:color w:val="4E4E4E"/>
        </w:rPr>
        <w:t>them</w:t>
      </w:r>
      <w:r>
        <w:rPr>
          <w:color w:val="4E4E4E"/>
          <w:spacing w:val="-7"/>
        </w:rPr>
        <w:t> </w:t>
      </w:r>
      <w:r>
        <w:rPr>
          <w:color w:val="4E4E4E"/>
        </w:rPr>
        <w:t>to</w:t>
      </w:r>
      <w:r>
        <w:rPr>
          <w:color w:val="4E4E4E"/>
          <w:spacing w:val="-7"/>
        </w:rPr>
        <w:t> </w:t>
      </w:r>
      <w:r>
        <w:rPr>
          <w:color w:val="4E4E4E"/>
        </w:rPr>
        <w:t>create</w:t>
      </w:r>
      <w:r>
        <w:rPr>
          <w:color w:val="4E4E4E"/>
          <w:spacing w:val="-7"/>
        </w:rPr>
        <w:t> </w:t>
      </w:r>
      <w:r>
        <w:rPr>
          <w:color w:val="4E4E4E"/>
        </w:rPr>
        <w:t>strong,</w:t>
      </w:r>
      <w:r>
        <w:rPr>
          <w:color w:val="4E4E4E"/>
          <w:spacing w:val="-7"/>
        </w:rPr>
        <w:t> </w:t>
      </w:r>
      <w:r>
        <w:rPr>
          <w:color w:val="4E4E4E"/>
        </w:rPr>
        <w:t>healthy relationships and a place in the community. By encouraging clients to improve their overall health and well-being and offering strategies and resources for change, counselors can ensure that clients not only</w:t>
      </w:r>
    </w:p>
    <w:p>
      <w:pPr>
        <w:pStyle w:val="BodyText"/>
        <w:spacing w:line="237" w:lineRule="auto"/>
        <w:ind w:left="140" w:right="390"/>
      </w:pPr>
      <w:r>
        <w:rPr>
          <w:color w:val="4E4E4E"/>
        </w:rPr>
        <w:t>maintain</w:t>
      </w:r>
      <w:r>
        <w:rPr>
          <w:color w:val="4E4E4E"/>
          <w:spacing w:val="-11"/>
        </w:rPr>
        <w:t> </w:t>
      </w:r>
      <w:r>
        <w:rPr>
          <w:color w:val="4E4E4E"/>
        </w:rPr>
        <w:t>recovery,</w:t>
      </w:r>
      <w:r>
        <w:rPr>
          <w:color w:val="4E4E4E"/>
          <w:spacing w:val="-11"/>
        </w:rPr>
        <w:t> </w:t>
      </w:r>
      <w:r>
        <w:rPr>
          <w:color w:val="4E4E4E"/>
        </w:rPr>
        <w:t>but</w:t>
      </w:r>
      <w:r>
        <w:rPr>
          <w:color w:val="4E4E4E"/>
          <w:spacing w:val="-11"/>
        </w:rPr>
        <w:t> </w:t>
      </w:r>
      <w:r>
        <w:rPr>
          <w:color w:val="4E4E4E"/>
        </w:rPr>
        <w:t>also</w:t>
      </w:r>
      <w:r>
        <w:rPr>
          <w:color w:val="4E4E4E"/>
          <w:spacing w:val="-11"/>
        </w:rPr>
        <w:t> </w:t>
      </w:r>
      <w:r>
        <w:rPr>
          <w:color w:val="4E4E4E"/>
        </w:rPr>
        <w:t>develop</w:t>
      </w:r>
      <w:r>
        <w:rPr>
          <w:color w:val="4E4E4E"/>
          <w:spacing w:val="-11"/>
        </w:rPr>
        <w:t> </w:t>
      </w:r>
      <w:r>
        <w:rPr>
          <w:color w:val="4E4E4E"/>
        </w:rPr>
        <w:t>the</w:t>
      </w:r>
      <w:r>
        <w:rPr>
          <w:color w:val="4E4E4E"/>
          <w:spacing w:val="-11"/>
        </w:rPr>
        <w:t> </w:t>
      </w:r>
      <w:r>
        <w:rPr>
          <w:color w:val="4E4E4E"/>
        </w:rPr>
        <w:t>skills they need to achieve the life they want.</w:t>
      </w:r>
    </w:p>
    <w:p>
      <w:pPr>
        <w:spacing w:after="0" w:line="237" w:lineRule="auto"/>
        <w:sectPr>
          <w:type w:val="continuous"/>
          <w:pgSz w:w="12240" w:h="15840"/>
          <w:pgMar w:header="576" w:footer="721" w:top="540" w:bottom="920" w:left="940" w:right="660"/>
          <w:cols w:num="2" w:equalWidth="0">
            <w:col w:w="5013" w:space="207"/>
            <w:col w:w="542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9"/>
        </w:rPr>
      </w:pPr>
    </w:p>
    <w:p>
      <w:pPr>
        <w:pStyle w:val="BodyText"/>
        <w:spacing w:before="100"/>
        <w:ind w:left="3407" w:right="3682"/>
        <w:jc w:val="center"/>
      </w:pPr>
      <w:r>
        <w:rPr>
          <w:color w:val="4E4E4E"/>
        </w:rPr>
        <w:t>This page intentionally left </w:t>
      </w:r>
      <w:r>
        <w:rPr>
          <w:color w:val="4E4E4E"/>
          <w:spacing w:val="-2"/>
        </w:rPr>
        <w:t>blank.</w:t>
      </w:r>
    </w:p>
    <w:sectPr>
      <w:headerReference w:type="even" r:id="rId100"/>
      <w:footerReference w:type="even" r:id="rId101"/>
      <w:pgSz w:w="12240" w:h="15840"/>
      <w:pgMar w:header="0" w:footer="0" w:top="1820" w:bottom="280" w:left="94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0256">
              <wp:simplePos x="0" y="0"/>
              <wp:positionH relativeFrom="page">
                <wp:posOffset>6855918</wp:posOffset>
              </wp:positionH>
              <wp:positionV relativeFrom="page">
                <wp:posOffset>9461007</wp:posOffset>
              </wp:positionV>
              <wp:extent cx="243840" cy="1644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840" cy="164465"/>
                      </a:xfrm>
                      <a:prstGeom prst="rect">
                        <a:avLst/>
                      </a:prstGeom>
                    </wps:spPr>
                    <wps:txbx>
                      <w:txbxContent>
                        <w:p>
                          <w:pPr>
                            <w:spacing w:before="20"/>
                            <w:ind w:left="20" w:right="0" w:firstLine="0"/>
                            <w:jc w:val="left"/>
                            <w:rPr>
                              <w:sz w:val="18"/>
                            </w:rPr>
                          </w:pPr>
                          <w:r>
                            <w:rPr>
                              <w:color w:val="424242"/>
                              <w:spacing w:val="-5"/>
                              <w:sz w:val="18"/>
                            </w:rPr>
                            <w:t>153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9.836121pt;margin-top:744.961182pt;width:19.2pt;height:12.95pt;mso-position-horizontal-relative:page;mso-position-vertical-relative:page;z-index:-17076224" type="#_x0000_t202" id="docshape1" filled="false" stroked="false">
              <v:textbox inset="0,0,0,0">
                <w:txbxContent>
                  <w:p>
                    <w:pPr>
                      <w:spacing w:before="20"/>
                      <w:ind w:left="20" w:right="0" w:firstLine="0"/>
                      <w:jc w:val="left"/>
                      <w:rPr>
                        <w:sz w:val="18"/>
                      </w:rPr>
                    </w:pPr>
                    <w:r>
                      <w:rPr>
                        <w:color w:val="424242"/>
                        <w:spacing w:val="-5"/>
                        <w:sz w:val="18"/>
                      </w:rPr>
                      <w:t>153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0768">
              <wp:simplePos x="0" y="0"/>
              <wp:positionH relativeFrom="page">
                <wp:posOffset>638557</wp:posOffset>
              </wp:positionH>
              <wp:positionV relativeFrom="page">
                <wp:posOffset>9464930</wp:posOffset>
              </wp:positionV>
              <wp:extent cx="307340" cy="1644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154</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7075712" type="#_x0000_t202" id="docshape2"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154</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1280">
              <wp:simplePos x="0" y="0"/>
              <wp:positionH relativeFrom="page">
                <wp:posOffset>6507150</wp:posOffset>
              </wp:positionH>
              <wp:positionV relativeFrom="page">
                <wp:posOffset>9461007</wp:posOffset>
              </wp:positionV>
              <wp:extent cx="593090" cy="1644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4</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075200" type="#_x0000_t202" id="docshape3" filled="false" stroked="false">
              <v:textbox inset="0,0,0,0">
                <w:txbxContent>
                  <w:p>
                    <w:pPr>
                      <w:spacing w:before="20"/>
                      <w:ind w:left="20" w:right="0" w:firstLine="0"/>
                      <w:jc w:val="left"/>
                      <w:rPr>
                        <w:sz w:val="18"/>
                      </w:rPr>
                    </w:pPr>
                    <w:r>
                      <w:rPr>
                        <w:color w:val="424242"/>
                        <w:sz w:val="18"/>
                      </w:rPr>
                      <w:t>Chapter </w:t>
                    </w:r>
                    <w:r>
                      <w:rPr>
                        <w:color w:val="424242"/>
                        <w:spacing w:val="-10"/>
                        <w:sz w:val="18"/>
                      </w:rPr>
                      <w:t>4</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4864">
              <wp:simplePos x="0" y="0"/>
              <wp:positionH relativeFrom="page">
                <wp:posOffset>673088</wp:posOffset>
              </wp:positionH>
              <wp:positionV relativeFrom="page">
                <wp:posOffset>9461007</wp:posOffset>
              </wp:positionV>
              <wp:extent cx="593090" cy="1644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4</w:t>
                          </w:r>
                        </w:p>
                      </w:txbxContent>
                    </wps:txbx>
                    <wps:bodyPr wrap="square" lIns="0" tIns="0" rIns="0" bIns="0" rtlCol="0">
                      <a:noAutofit/>
                    </wps:bodyPr>
                  </wps:wsp>
                </a:graphicData>
              </a:graphic>
            </wp:anchor>
          </w:drawing>
        </mc:Choice>
        <mc:Fallback>
          <w:pict>
            <v:shape style="position:absolute;margin-left:52.9991pt;margin-top:744.961182pt;width:46.7pt;height:12.95pt;mso-position-horizontal-relative:page;mso-position-vertical-relative:page;z-index:-17071616" type="#_x0000_t202" id="docshape26" filled="false" stroked="false">
              <v:textbox inset="0,0,0,0">
                <w:txbxContent>
                  <w:p>
                    <w:pPr>
                      <w:spacing w:before="20"/>
                      <w:ind w:left="20" w:right="0" w:firstLine="0"/>
                      <w:jc w:val="left"/>
                      <w:rPr>
                        <w:sz w:val="18"/>
                      </w:rPr>
                    </w:pPr>
                    <w:r>
                      <w:rPr>
                        <w:color w:val="424242"/>
                        <w:sz w:val="18"/>
                      </w:rPr>
                      <w:t>Chapter </w:t>
                    </w:r>
                    <w:r>
                      <w:rPr>
                        <w:color w:val="424242"/>
                        <w:spacing w:val="-10"/>
                        <w:sz w:val="18"/>
                      </w:rPr>
                      <w:t>4</w:t>
                    </w:r>
                  </w:p>
                </w:txbxContent>
              </v:textbox>
              <w10:wrap type="none"/>
            </v:shape>
          </w:pict>
        </mc:Fallback>
      </mc:AlternateContent>
    </w:r>
    <w:r>
      <w:rPr/>
      <mc:AlternateContent>
        <mc:Choice Requires="wps">
          <w:drawing>
            <wp:anchor distT="0" distB="0" distL="0" distR="0" allowOverlap="1" layoutInCell="1" locked="0" behindDoc="1" simplePos="0" relativeHeight="486245376">
              <wp:simplePos x="0" y="0"/>
              <wp:positionH relativeFrom="page">
                <wp:posOffset>6830518</wp:posOffset>
              </wp:positionH>
              <wp:positionV relativeFrom="page">
                <wp:posOffset>9461007</wp:posOffset>
              </wp:positionV>
              <wp:extent cx="307340" cy="16446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155</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37.836121pt;margin-top:744.961182pt;width:24.2pt;height:12.95pt;mso-position-horizontal-relative:page;mso-position-vertical-relative:page;z-index:-17071104" type="#_x0000_t202" id="docshape27"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155</w:t>
                    </w:r>
                    <w:r>
                      <w:rPr>
                        <w:color w:val="424242"/>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5888">
              <wp:simplePos x="0" y="0"/>
              <wp:positionH relativeFrom="page">
                <wp:posOffset>638557</wp:posOffset>
              </wp:positionH>
              <wp:positionV relativeFrom="page">
                <wp:posOffset>9464930</wp:posOffset>
              </wp:positionV>
              <wp:extent cx="307340" cy="16446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07340" cy="164465"/>
                      </a:xfrm>
                      <a:prstGeom prst="rect">
                        <a:avLst/>
                      </a:prstGeom>
                    </wps:spPr>
                    <wps:txbx>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156</w:t>
                          </w:r>
                          <w:r>
                            <w:rPr>
                              <w:color w:val="424242"/>
                              <w:spacing w:val="-5"/>
                              <w:sz w:val="18"/>
                            </w:rPr>
                            <w:fldChar w:fldCharType="end"/>
                          </w:r>
                        </w:p>
                      </w:txbxContent>
                    </wps:txbx>
                    <wps:bodyPr wrap="square" lIns="0" tIns="0" rIns="0" bIns="0" rtlCol="0">
                      <a:noAutofit/>
                    </wps:bodyPr>
                  </wps:wsp>
                </a:graphicData>
              </a:graphic>
            </wp:anchor>
          </w:drawing>
        </mc:Choice>
        <mc:Fallback>
          <w:pict>
            <v:shape style="position:absolute;margin-left:50.280102pt;margin-top:745.270142pt;width:24.2pt;height:12.95pt;mso-position-horizontal-relative:page;mso-position-vertical-relative:page;z-index:-17070592" type="#_x0000_t202" id="docshape28" filled="false" stroked="false">
              <v:textbox inset="0,0,0,0">
                <w:txbxContent>
                  <w:p>
                    <w:pPr>
                      <w:spacing w:before="20"/>
                      <w:ind w:left="60" w:right="0" w:firstLine="0"/>
                      <w:jc w:val="left"/>
                      <w:rPr>
                        <w:sz w:val="18"/>
                      </w:rPr>
                    </w:pPr>
                    <w:r>
                      <w:rPr>
                        <w:color w:val="424242"/>
                        <w:spacing w:val="-5"/>
                        <w:sz w:val="18"/>
                      </w:rPr>
                      <w:fldChar w:fldCharType="begin"/>
                    </w:r>
                    <w:r>
                      <w:rPr>
                        <w:color w:val="424242"/>
                        <w:spacing w:val="-5"/>
                        <w:sz w:val="18"/>
                      </w:rPr>
                      <w:instrText> PAGE </w:instrText>
                    </w:r>
                    <w:r>
                      <w:rPr>
                        <w:color w:val="424242"/>
                        <w:spacing w:val="-5"/>
                        <w:sz w:val="18"/>
                      </w:rPr>
                      <w:fldChar w:fldCharType="separate"/>
                    </w:r>
                    <w:r>
                      <w:rPr>
                        <w:color w:val="424242"/>
                        <w:spacing w:val="-5"/>
                        <w:sz w:val="18"/>
                      </w:rPr>
                      <w:t>156</w:t>
                    </w:r>
                    <w:r>
                      <w:rPr>
                        <w:color w:val="424242"/>
                        <w:spacing w:val="-5"/>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246400">
              <wp:simplePos x="0" y="0"/>
              <wp:positionH relativeFrom="page">
                <wp:posOffset>6507150</wp:posOffset>
              </wp:positionH>
              <wp:positionV relativeFrom="page">
                <wp:posOffset>9461007</wp:posOffset>
              </wp:positionV>
              <wp:extent cx="593090" cy="1644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593090" cy="164465"/>
                      </a:xfrm>
                      <a:prstGeom prst="rect">
                        <a:avLst/>
                      </a:prstGeom>
                    </wps:spPr>
                    <wps:txbx>
                      <w:txbxContent>
                        <w:p>
                          <w:pPr>
                            <w:spacing w:before="20"/>
                            <w:ind w:left="20" w:right="0" w:firstLine="0"/>
                            <w:jc w:val="left"/>
                            <w:rPr>
                              <w:sz w:val="18"/>
                            </w:rPr>
                          </w:pPr>
                          <w:r>
                            <w:rPr>
                              <w:color w:val="424242"/>
                              <w:sz w:val="18"/>
                            </w:rPr>
                            <w:t>Chapter </w:t>
                          </w:r>
                          <w:r>
                            <w:rPr>
                              <w:color w:val="424242"/>
                              <w:spacing w:val="-10"/>
                              <w:sz w:val="18"/>
                            </w:rPr>
                            <w:t>4</w:t>
                          </w:r>
                        </w:p>
                      </w:txbxContent>
                    </wps:txbx>
                    <wps:bodyPr wrap="square" lIns="0" tIns="0" rIns="0" bIns="0" rtlCol="0">
                      <a:noAutofit/>
                    </wps:bodyPr>
                  </wps:wsp>
                </a:graphicData>
              </a:graphic>
            </wp:anchor>
          </w:drawing>
        </mc:Choice>
        <mc:Fallback>
          <w:pict>
            <v:shape style="position:absolute;margin-left:512.374023pt;margin-top:744.961182pt;width:46.7pt;height:12.95pt;mso-position-horizontal-relative:page;mso-position-vertical-relative:page;z-index:-17070080" type="#_x0000_t202" id="docshape29" filled="false" stroked="false">
              <v:textbox inset="0,0,0,0">
                <w:txbxContent>
                  <w:p>
                    <w:pPr>
                      <w:spacing w:before="20"/>
                      <w:ind w:left="20" w:right="0" w:firstLine="0"/>
                      <w:jc w:val="left"/>
                      <w:rPr>
                        <w:sz w:val="18"/>
                      </w:rPr>
                    </w:pPr>
                    <w:r>
                      <w:rPr>
                        <w:color w:val="424242"/>
                        <w:sz w:val="18"/>
                      </w:rPr>
                      <w:t>Chapter </w:t>
                    </w:r>
                    <w:r>
                      <w:rPr>
                        <w:color w:val="424242"/>
                        <w:spacing w:val="-10"/>
                        <w:sz w:val="18"/>
                      </w:rPr>
                      <w:t>4</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1792">
              <wp:simplePos x="0" y="0"/>
              <wp:positionH relativeFrom="page">
                <wp:posOffset>685800</wp:posOffset>
              </wp:positionH>
              <wp:positionV relativeFrom="page">
                <wp:posOffset>366064</wp:posOffset>
              </wp:positionV>
              <wp:extent cx="6401435" cy="487680"/>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401435" cy="487680"/>
                        <a:chExt cx="6401435" cy="487680"/>
                      </a:xfrm>
                    </wpg:grpSpPr>
                    <wps:wsp>
                      <wps:cNvPr id="15" name="Graphic 15"/>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16" name="Image 16"/>
                        <pic:cNvPicPr/>
                      </pic:nvPicPr>
                      <pic:blipFill>
                        <a:blip r:embed="rId1" cstate="print"/>
                        <a:stretch>
                          <a:fillRect/>
                        </a:stretch>
                      </pic:blipFill>
                      <pic:spPr>
                        <a:xfrm>
                          <a:off x="723404" y="38100"/>
                          <a:ext cx="577088" cy="411479"/>
                        </a:xfrm>
                        <a:prstGeom prst="rect">
                          <a:avLst/>
                        </a:prstGeom>
                      </pic:spPr>
                    </pic:pic>
                    <wps:wsp>
                      <wps:cNvPr id="17" name="Graphic 17"/>
                      <wps:cNvSpPr/>
                      <wps:spPr>
                        <a:xfrm>
                          <a:off x="704354"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074688" id="docshapegroup14" coordorigin="1080,576" coordsize="10081,768">
              <v:rect style="position:absolute;left:1080;top:636;width:10081;height:648" id="docshape15" filled="true" fillcolor="#6a6a6a" stroked="false">
                <v:fill type="solid"/>
              </v:rect>
              <v:shape style="position:absolute;left:2219;top:636;width:909;height:648" type="#_x0000_t75" id="docshape16" stroked="false">
                <v:imagedata r:id="rId1" o:title=""/>
              </v:shape>
              <v:shape style="position:absolute;left:2189;top:606;width:969;height:708" id="docshape17" coordorigin="2189,606" coordsize="969,708" path="m2189,636l2189,1314,3158,1314,3158,606,2189,606,2189,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242304">
              <wp:simplePos x="0" y="0"/>
              <wp:positionH relativeFrom="page">
                <wp:posOffset>2175247</wp:posOffset>
              </wp:positionH>
              <wp:positionV relativeFrom="page">
                <wp:posOffset>430998</wp:posOffset>
              </wp:positionV>
              <wp:extent cx="4773930" cy="33274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773930" cy="332740"/>
                      </a:xfrm>
                      <a:prstGeom prst="rect">
                        <a:avLst/>
                      </a:prstGeom>
                    </wps:spPr>
                    <wps:txbx>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wps:txbx>
                    <wps:bodyPr wrap="square" lIns="0" tIns="0" rIns="0" bIns="0" rtlCol="0">
                      <a:noAutofit/>
                    </wps:bodyPr>
                  </wps:wsp>
                </a:graphicData>
              </a:graphic>
            </wp:anchor>
          </w:drawing>
        </mc:Choice>
        <mc:Fallback>
          <w:pict>
            <v:shape style="position:absolute;margin-left:171.279297pt;margin-top:33.93689pt;width:375.9pt;height:26.2pt;mso-position-horizontal-relative:page;mso-position-vertical-relative:page;z-index:-17074176" type="#_x0000_t202" id="docshape18" filled="false" stroked="false">
              <v:textbox inset="0,0,0,0">
                <w:txbxContent>
                  <w:p>
                    <w:pPr>
                      <w:spacing w:line="242" w:lineRule="exact" w:before="20"/>
                      <w:ind w:left="0" w:right="18" w:firstLine="0"/>
                      <w:jc w:val="right"/>
                      <w:rPr>
                        <w:sz w:val="20"/>
                      </w:rPr>
                    </w:pPr>
                    <w:r>
                      <w:rPr>
                        <w:color w:val="FFFFFF"/>
                        <w:sz w:val="20"/>
                      </w:rPr>
                      <w:t>Counseling</w:t>
                    </w:r>
                    <w:r>
                      <w:rPr>
                        <w:color w:val="FFFFFF"/>
                        <w:spacing w:val="-5"/>
                        <w:sz w:val="20"/>
                      </w:rPr>
                      <w:t> </w:t>
                    </w:r>
                    <w:r>
                      <w:rPr>
                        <w:color w:val="FFFFFF"/>
                        <w:sz w:val="20"/>
                      </w:rPr>
                      <w:t>Approaches</w:t>
                    </w:r>
                    <w:r>
                      <w:rPr>
                        <w:color w:val="FFFFFF"/>
                        <w:spacing w:val="-5"/>
                        <w:sz w:val="20"/>
                      </w:rPr>
                      <w:t> </w:t>
                    </w:r>
                    <w:r>
                      <w:rPr>
                        <w:color w:val="FFFFFF"/>
                        <w:sz w:val="20"/>
                      </w:rPr>
                      <w:t>To</w:t>
                    </w:r>
                    <w:r>
                      <w:rPr>
                        <w:color w:val="FFFFFF"/>
                        <w:spacing w:val="-4"/>
                        <w:sz w:val="20"/>
                      </w:rPr>
                      <w:t> </w:t>
                    </w:r>
                    <w:r>
                      <w:rPr>
                        <w:color w:val="FFFFFF"/>
                        <w:sz w:val="20"/>
                      </w:rPr>
                      <w:t>Promote</w:t>
                    </w:r>
                    <w:r>
                      <w:rPr>
                        <w:color w:val="FFFFFF"/>
                        <w:spacing w:val="-5"/>
                        <w:sz w:val="20"/>
                      </w:rPr>
                      <w:t> </w:t>
                    </w:r>
                    <w:r>
                      <w:rPr>
                        <w:color w:val="FFFFFF"/>
                        <w:sz w:val="20"/>
                      </w:rPr>
                      <w:t>Recovery</w:t>
                    </w:r>
                    <w:r>
                      <w:rPr>
                        <w:color w:val="FFFFFF"/>
                        <w:spacing w:val="-4"/>
                        <w:sz w:val="20"/>
                      </w:rPr>
                      <w:t> </w:t>
                    </w:r>
                    <w:r>
                      <w:rPr>
                        <w:color w:val="FFFFFF"/>
                        <w:sz w:val="20"/>
                      </w:rPr>
                      <w:t>From</w:t>
                    </w:r>
                    <w:r>
                      <w:rPr>
                        <w:color w:val="FFFFFF"/>
                        <w:spacing w:val="-5"/>
                        <w:sz w:val="20"/>
                      </w:rPr>
                      <w:t> </w:t>
                    </w:r>
                    <w:r>
                      <w:rPr>
                        <w:color w:val="FFFFFF"/>
                        <w:sz w:val="20"/>
                      </w:rPr>
                      <w:t>Problematic</w:t>
                    </w:r>
                    <w:r>
                      <w:rPr>
                        <w:color w:val="FFFFFF"/>
                        <w:spacing w:val="-4"/>
                        <w:sz w:val="20"/>
                      </w:rPr>
                      <w:t> </w:t>
                    </w:r>
                    <w:r>
                      <w:rPr>
                        <w:color w:val="FFFFFF"/>
                        <w:spacing w:val="-2"/>
                        <w:sz w:val="20"/>
                      </w:rPr>
                      <w:t>Substance</w:t>
                    </w:r>
                  </w:p>
                  <w:p>
                    <w:pPr>
                      <w:spacing w:line="242" w:lineRule="exact" w:before="0"/>
                      <w:ind w:left="0" w:right="20" w:firstLine="0"/>
                      <w:jc w:val="right"/>
                      <w:rPr>
                        <w:sz w:val="20"/>
                      </w:rPr>
                    </w:pPr>
                    <w:r>
                      <w:rPr>
                        <w:color w:val="FFFFFF"/>
                        <w:sz w:val="20"/>
                      </w:rPr>
                      <w:t>Use</w:t>
                    </w:r>
                    <w:r>
                      <w:rPr>
                        <w:color w:val="FFFFFF"/>
                        <w:spacing w:val="-2"/>
                        <w:sz w:val="20"/>
                      </w:rPr>
                      <w:t> </w:t>
                    </w:r>
                    <w:r>
                      <w:rPr>
                        <w:color w:val="FFFFFF"/>
                        <w:sz w:val="20"/>
                      </w:rPr>
                      <w:t>and</w:t>
                    </w:r>
                    <w:r>
                      <w:rPr>
                        <w:color w:val="FFFFFF"/>
                        <w:spacing w:val="-2"/>
                        <w:sz w:val="20"/>
                      </w:rPr>
                      <w:t> </w:t>
                    </w:r>
                    <w:r>
                      <w:rPr>
                        <w:color w:val="FFFFFF"/>
                        <w:sz w:val="20"/>
                      </w:rPr>
                      <w:t>Related</w:t>
                    </w:r>
                    <w:r>
                      <w:rPr>
                        <w:color w:val="FFFFFF"/>
                        <w:spacing w:val="-2"/>
                        <w:sz w:val="20"/>
                      </w:rPr>
                      <w:t> Issues</w:t>
                    </w:r>
                  </w:p>
                </w:txbxContent>
              </v:textbox>
              <w10:wrap type="none"/>
            </v:shape>
          </w:pict>
        </mc:Fallback>
      </mc:AlternateContent>
    </w:r>
    <w:r>
      <w:rPr/>
      <mc:AlternateContent>
        <mc:Choice Requires="wps">
          <w:drawing>
            <wp:anchor distT="0" distB="0" distL="0" distR="0" allowOverlap="1" layoutInCell="1" locked="0" behindDoc="1" simplePos="0" relativeHeight="486242816">
              <wp:simplePos x="0" y="0"/>
              <wp:positionH relativeFrom="page">
                <wp:posOffset>768069</wp:posOffset>
              </wp:positionH>
              <wp:positionV relativeFrom="page">
                <wp:posOffset>505393</wp:posOffset>
              </wp:positionV>
              <wp:extent cx="509905" cy="1803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60.477901pt;margin-top:39.794788pt;width:40.15pt;height:14.2pt;mso-position-horizontal-relative:page;mso-position-vertical-relative:page;z-index:-17073664" type="#_x0000_t202" id="docshape19"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3328">
              <wp:simplePos x="0" y="0"/>
              <wp:positionH relativeFrom="page">
                <wp:posOffset>685800</wp:posOffset>
              </wp:positionH>
              <wp:positionV relativeFrom="page">
                <wp:posOffset>366064</wp:posOffset>
              </wp:positionV>
              <wp:extent cx="6401435" cy="48768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401435" cy="487680"/>
                        <a:chExt cx="6401435" cy="487680"/>
                      </a:xfrm>
                    </wpg:grpSpPr>
                    <wps:wsp>
                      <wps:cNvPr id="21" name="Graphic 21"/>
                      <wps:cNvSpPr/>
                      <wps:spPr>
                        <a:xfrm>
                          <a:off x="0" y="37795"/>
                          <a:ext cx="6401435" cy="411480"/>
                        </a:xfrm>
                        <a:custGeom>
                          <a:avLst/>
                          <a:gdLst/>
                          <a:ahLst/>
                          <a:cxnLst/>
                          <a:rect l="l" t="t" r="r" b="b"/>
                          <a:pathLst>
                            <a:path w="6401435" h="411480">
                              <a:moveTo>
                                <a:pt x="6400812" y="0"/>
                              </a:moveTo>
                              <a:lnTo>
                                <a:pt x="0" y="0"/>
                              </a:lnTo>
                              <a:lnTo>
                                <a:pt x="0" y="411479"/>
                              </a:lnTo>
                              <a:lnTo>
                                <a:pt x="6400812" y="411479"/>
                              </a:lnTo>
                              <a:lnTo>
                                <a:pt x="6400812" y="0"/>
                              </a:lnTo>
                              <a:close/>
                            </a:path>
                          </a:pathLst>
                        </a:custGeom>
                        <a:solidFill>
                          <a:srgbClr val="6A6A6A"/>
                        </a:solidFill>
                      </wps:spPr>
                      <wps:bodyPr wrap="square" lIns="0" tIns="0" rIns="0" bIns="0" rtlCol="0">
                        <a:prstTxWarp prst="textNoShape">
                          <a:avLst/>
                        </a:prstTxWarp>
                        <a:noAutofit/>
                      </wps:bodyPr>
                    </wps:wsp>
                    <pic:pic>
                      <pic:nvPicPr>
                        <pic:cNvPr id="22" name="Image 22"/>
                        <pic:cNvPicPr/>
                      </pic:nvPicPr>
                      <pic:blipFill>
                        <a:blip r:embed="rId1" cstate="print"/>
                        <a:stretch>
                          <a:fillRect/>
                        </a:stretch>
                      </pic:blipFill>
                      <pic:spPr>
                        <a:xfrm>
                          <a:off x="5113032" y="38100"/>
                          <a:ext cx="577088" cy="411479"/>
                        </a:xfrm>
                        <a:prstGeom prst="rect">
                          <a:avLst/>
                        </a:prstGeom>
                      </pic:spPr>
                    </pic:pic>
                    <wps:wsp>
                      <wps:cNvPr id="23" name="Graphic 23"/>
                      <wps:cNvSpPr/>
                      <wps:spPr>
                        <a:xfrm>
                          <a:off x="5093982" y="19050"/>
                          <a:ext cx="615315" cy="449580"/>
                        </a:xfrm>
                        <a:custGeom>
                          <a:avLst/>
                          <a:gdLst/>
                          <a:ahLst/>
                          <a:cxnLst/>
                          <a:rect l="l" t="t" r="r" b="b"/>
                          <a:pathLst>
                            <a:path w="615315" h="449580">
                              <a:moveTo>
                                <a:pt x="0" y="19050"/>
                              </a:moveTo>
                              <a:lnTo>
                                <a:pt x="0" y="449580"/>
                              </a:lnTo>
                              <a:lnTo>
                                <a:pt x="615188" y="449580"/>
                              </a:lnTo>
                              <a:lnTo>
                                <a:pt x="615188" y="0"/>
                              </a:lnTo>
                              <a:lnTo>
                                <a:pt x="0" y="0"/>
                              </a:lnTo>
                              <a:lnTo>
                                <a:pt x="0" y="19050"/>
                              </a:lnTo>
                              <a:close/>
                            </a:path>
                          </a:pathLst>
                        </a:custGeom>
                        <a:ln w="381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8.823999pt;width:504.05pt;height:38.4pt;mso-position-horizontal-relative:page;mso-position-vertical-relative:page;z-index:-17073152" id="docshapegroup20" coordorigin="1080,576" coordsize="10081,768">
              <v:rect style="position:absolute;left:1080;top:636;width:10081;height:648" id="docshape21" filled="true" fillcolor="#6a6a6a" stroked="false">
                <v:fill type="solid"/>
              </v:rect>
              <v:shape style="position:absolute;left:9132;top:636;width:909;height:648" type="#_x0000_t75" id="docshape22" stroked="false">
                <v:imagedata r:id="rId1" o:title=""/>
              </v:shape>
              <v:shape style="position:absolute;left:9102;top:606;width:969;height:708" id="docshape23" coordorigin="9102,606" coordsize="969,708" path="m9102,636l9102,1314,10071,1314,10071,606,9102,606,9102,636xe" filled="false" stroked="true" strokeweight="3pt" strokecolor="#ffffff">
                <v:path arrowok="t"/>
                <v:stroke dashstyle="solid"/>
              </v:shape>
              <w10:wrap type="none"/>
            </v:group>
          </w:pict>
        </mc:Fallback>
      </mc:AlternateContent>
    </w:r>
    <w:r>
      <w:rPr/>
      <mc:AlternateContent>
        <mc:Choice Requires="wps">
          <w:drawing>
            <wp:anchor distT="0" distB="0" distL="0" distR="0" allowOverlap="1" layoutInCell="1" locked="0" behindDoc="1" simplePos="0" relativeHeight="486243840">
              <wp:simplePos x="0" y="0"/>
              <wp:positionH relativeFrom="page">
                <wp:posOffset>855981</wp:posOffset>
              </wp:positionH>
              <wp:positionV relativeFrom="page">
                <wp:posOffset>428889</wp:posOffset>
              </wp:positionV>
              <wp:extent cx="4805680" cy="3327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805680" cy="332740"/>
                      </a:xfrm>
                      <a:prstGeom prst="rect">
                        <a:avLst/>
                      </a:prstGeom>
                    </wps:spPr>
                    <wps:txbx>
                      <w:txbxContent>
                        <w:p>
                          <w:pPr>
                            <w:spacing w:line="237" w:lineRule="auto" w:before="22"/>
                            <w:ind w:left="20" w:right="0" w:firstLine="0"/>
                            <w:jc w:val="left"/>
                            <w:rPr>
                              <w:sz w:val="20"/>
                            </w:rPr>
                          </w:pPr>
                          <w:r>
                            <w:rPr>
                              <w:color w:val="FFFFFF"/>
                              <w:sz w:val="20"/>
                            </w:rPr>
                            <w:t>Chapter</w:t>
                          </w:r>
                          <w:r>
                            <w:rPr>
                              <w:color w:val="FFFFFF"/>
                              <w:spacing w:val="-7"/>
                              <w:sz w:val="20"/>
                            </w:rPr>
                            <w:t> </w:t>
                          </w:r>
                          <w:r>
                            <w:rPr>
                              <w:color w:val="FFFFFF"/>
                              <w:sz w:val="20"/>
                            </w:rPr>
                            <w:t>4—Counseling</w:t>
                          </w:r>
                          <w:r>
                            <w:rPr>
                              <w:color w:val="FFFFFF"/>
                              <w:spacing w:val="-7"/>
                              <w:sz w:val="20"/>
                            </w:rPr>
                            <w:t> </w:t>
                          </w:r>
                          <w:r>
                            <w:rPr>
                              <w:color w:val="FFFFFF"/>
                              <w:sz w:val="20"/>
                            </w:rPr>
                            <w:t>Approaches</w:t>
                          </w:r>
                          <w:r>
                            <w:rPr>
                              <w:color w:val="FFFFFF"/>
                              <w:spacing w:val="-7"/>
                              <w:sz w:val="20"/>
                            </w:rPr>
                            <w:t> </w:t>
                          </w:r>
                          <w:r>
                            <w:rPr>
                              <w:color w:val="FFFFFF"/>
                              <w:sz w:val="20"/>
                            </w:rPr>
                            <w:t>for</w:t>
                          </w:r>
                          <w:r>
                            <w:rPr>
                              <w:color w:val="FFFFFF"/>
                              <w:spacing w:val="-7"/>
                              <w:sz w:val="20"/>
                            </w:rPr>
                            <w:t> </w:t>
                          </w:r>
                          <w:r>
                            <w:rPr>
                              <w:color w:val="FFFFFF"/>
                              <w:sz w:val="20"/>
                            </w:rPr>
                            <w:t>Sustaining</w:t>
                          </w:r>
                          <w:r>
                            <w:rPr>
                              <w:color w:val="FFFFFF"/>
                              <w:spacing w:val="-7"/>
                              <w:sz w:val="20"/>
                            </w:rPr>
                            <w:t> </w:t>
                          </w:r>
                          <w:r>
                            <w:rPr>
                              <w:color w:val="FFFFFF"/>
                              <w:sz w:val="20"/>
                            </w:rPr>
                            <w:t>Recovery</w:t>
                          </w:r>
                          <w:r>
                            <w:rPr>
                              <w:color w:val="FFFFFF"/>
                              <w:spacing w:val="-7"/>
                              <w:sz w:val="20"/>
                            </w:rPr>
                            <w:t> </w:t>
                          </w:r>
                          <w:r>
                            <w:rPr>
                              <w:color w:val="FFFFFF"/>
                              <w:sz w:val="20"/>
                            </w:rPr>
                            <w:t>and</w:t>
                          </w:r>
                          <w:r>
                            <w:rPr>
                              <w:color w:val="FFFFFF"/>
                              <w:spacing w:val="-7"/>
                              <w:sz w:val="20"/>
                            </w:rPr>
                            <w:t> </w:t>
                          </w:r>
                          <w:r>
                            <w:rPr>
                              <w:color w:val="FFFFFF"/>
                              <w:sz w:val="20"/>
                            </w:rPr>
                            <w:t>Promoting a Healthy Life</w:t>
                          </w:r>
                        </w:p>
                      </w:txbxContent>
                    </wps:txbx>
                    <wps:bodyPr wrap="square" lIns="0" tIns="0" rIns="0" bIns="0" rtlCol="0">
                      <a:noAutofit/>
                    </wps:bodyPr>
                  </wps:wsp>
                </a:graphicData>
              </a:graphic>
            </wp:anchor>
          </w:drawing>
        </mc:Choice>
        <mc:Fallback>
          <w:pict>
            <v:shape style="position:absolute;margin-left:67.400101pt;margin-top:33.77079pt;width:378.4pt;height:26.2pt;mso-position-horizontal-relative:page;mso-position-vertical-relative:page;z-index:-17072640" type="#_x0000_t202" id="docshape24" filled="false" stroked="false">
              <v:textbox inset="0,0,0,0">
                <w:txbxContent>
                  <w:p>
                    <w:pPr>
                      <w:spacing w:line="237" w:lineRule="auto" w:before="22"/>
                      <w:ind w:left="20" w:right="0" w:firstLine="0"/>
                      <w:jc w:val="left"/>
                      <w:rPr>
                        <w:sz w:val="20"/>
                      </w:rPr>
                    </w:pPr>
                    <w:r>
                      <w:rPr>
                        <w:color w:val="FFFFFF"/>
                        <w:sz w:val="20"/>
                      </w:rPr>
                      <w:t>Chapter</w:t>
                    </w:r>
                    <w:r>
                      <w:rPr>
                        <w:color w:val="FFFFFF"/>
                        <w:spacing w:val="-7"/>
                        <w:sz w:val="20"/>
                      </w:rPr>
                      <w:t> </w:t>
                    </w:r>
                    <w:r>
                      <w:rPr>
                        <w:color w:val="FFFFFF"/>
                        <w:sz w:val="20"/>
                      </w:rPr>
                      <w:t>4—Counseling</w:t>
                    </w:r>
                    <w:r>
                      <w:rPr>
                        <w:color w:val="FFFFFF"/>
                        <w:spacing w:val="-7"/>
                        <w:sz w:val="20"/>
                      </w:rPr>
                      <w:t> </w:t>
                    </w:r>
                    <w:r>
                      <w:rPr>
                        <w:color w:val="FFFFFF"/>
                        <w:sz w:val="20"/>
                      </w:rPr>
                      <w:t>Approaches</w:t>
                    </w:r>
                    <w:r>
                      <w:rPr>
                        <w:color w:val="FFFFFF"/>
                        <w:spacing w:val="-7"/>
                        <w:sz w:val="20"/>
                      </w:rPr>
                      <w:t> </w:t>
                    </w:r>
                    <w:r>
                      <w:rPr>
                        <w:color w:val="FFFFFF"/>
                        <w:sz w:val="20"/>
                      </w:rPr>
                      <w:t>for</w:t>
                    </w:r>
                    <w:r>
                      <w:rPr>
                        <w:color w:val="FFFFFF"/>
                        <w:spacing w:val="-7"/>
                        <w:sz w:val="20"/>
                      </w:rPr>
                      <w:t> </w:t>
                    </w:r>
                    <w:r>
                      <w:rPr>
                        <w:color w:val="FFFFFF"/>
                        <w:sz w:val="20"/>
                      </w:rPr>
                      <w:t>Sustaining</w:t>
                    </w:r>
                    <w:r>
                      <w:rPr>
                        <w:color w:val="FFFFFF"/>
                        <w:spacing w:val="-7"/>
                        <w:sz w:val="20"/>
                      </w:rPr>
                      <w:t> </w:t>
                    </w:r>
                    <w:r>
                      <w:rPr>
                        <w:color w:val="FFFFFF"/>
                        <w:sz w:val="20"/>
                      </w:rPr>
                      <w:t>Recovery</w:t>
                    </w:r>
                    <w:r>
                      <w:rPr>
                        <w:color w:val="FFFFFF"/>
                        <w:spacing w:val="-7"/>
                        <w:sz w:val="20"/>
                      </w:rPr>
                      <w:t> </w:t>
                    </w:r>
                    <w:r>
                      <w:rPr>
                        <w:color w:val="FFFFFF"/>
                        <w:sz w:val="20"/>
                      </w:rPr>
                      <w:t>and</w:t>
                    </w:r>
                    <w:r>
                      <w:rPr>
                        <w:color w:val="FFFFFF"/>
                        <w:spacing w:val="-7"/>
                        <w:sz w:val="20"/>
                      </w:rPr>
                      <w:t> </w:t>
                    </w:r>
                    <w:r>
                      <w:rPr>
                        <w:color w:val="FFFFFF"/>
                        <w:sz w:val="20"/>
                      </w:rPr>
                      <w:t>Promoting a Healthy Life</w:t>
                    </w:r>
                  </w:p>
                </w:txbxContent>
              </v:textbox>
              <w10:wrap type="none"/>
            </v:shape>
          </w:pict>
        </mc:Fallback>
      </mc:AlternateContent>
    </w:r>
    <w:r>
      <w:rPr/>
      <mc:AlternateContent>
        <mc:Choice Requires="wps">
          <w:drawing>
            <wp:anchor distT="0" distB="0" distL="0" distR="0" allowOverlap="1" layoutInCell="1" locked="0" behindDoc="1" simplePos="0" relativeHeight="486244352">
              <wp:simplePos x="0" y="0"/>
              <wp:positionH relativeFrom="page">
                <wp:posOffset>6499593</wp:posOffset>
              </wp:positionH>
              <wp:positionV relativeFrom="page">
                <wp:posOffset>512127</wp:posOffset>
              </wp:positionV>
              <wp:extent cx="509905" cy="18034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509905" cy="180340"/>
                      </a:xfrm>
                      <a:prstGeom prst="rect">
                        <a:avLst/>
                      </a:prstGeom>
                    </wps:spPr>
                    <wps:txbx>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wps:txbx>
                    <wps:bodyPr wrap="square" lIns="0" tIns="0" rIns="0" bIns="0" rtlCol="0">
                      <a:noAutofit/>
                    </wps:bodyPr>
                  </wps:wsp>
                </a:graphicData>
              </a:graphic>
            </wp:anchor>
          </w:drawing>
        </mc:Choice>
        <mc:Fallback>
          <w:pict>
            <v:shape style="position:absolute;margin-left:511.778992pt;margin-top:40.324989pt;width:40.15pt;height:14.2pt;mso-position-horizontal-relative:page;mso-position-vertical-relative:page;z-index:-17072128" type="#_x0000_t202" id="docshape25" filled="false" stroked="false">
              <v:textbox inset="0,0,0,0">
                <w:txbxContent>
                  <w:p>
                    <w:pPr>
                      <w:spacing w:before="20"/>
                      <w:ind w:left="20" w:right="0" w:firstLine="0"/>
                      <w:jc w:val="left"/>
                      <w:rPr>
                        <w:b/>
                        <w:sz w:val="20"/>
                      </w:rPr>
                    </w:pPr>
                    <w:r>
                      <w:rPr>
                        <w:b/>
                        <w:color w:val="FFFFFF"/>
                        <w:sz w:val="20"/>
                      </w:rPr>
                      <w:t>TIP</w:t>
                    </w:r>
                    <w:r>
                      <w:rPr>
                        <w:b/>
                        <w:color w:val="FFFFFF"/>
                        <w:spacing w:val="15"/>
                        <w:sz w:val="20"/>
                      </w:rPr>
                      <w:t> </w:t>
                    </w:r>
                    <w:r>
                      <w:rPr>
                        <w:b/>
                        <w:color w:val="FFFFFF"/>
                        <w:spacing w:val="-5"/>
                        <w:sz w:val="20"/>
                      </w:rPr>
                      <w:t>65</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0"/>
      <w:numFmt w:val="bullet"/>
      <w:lvlText w:val="-"/>
      <w:lvlJc w:val="left"/>
      <w:pPr>
        <w:ind w:left="51" w:hanging="59"/>
      </w:pPr>
      <w:rPr>
        <w:rFonts w:hint="default" w:ascii="Calibri" w:hAnsi="Calibri" w:eastAsia="Calibri" w:cs="Calibri"/>
        <w:b w:val="0"/>
        <w:bCs w:val="0"/>
        <w:i w:val="0"/>
        <w:iCs w:val="0"/>
        <w:color w:val="252525"/>
        <w:spacing w:val="0"/>
        <w:w w:val="110"/>
        <w:sz w:val="10"/>
        <w:szCs w:val="10"/>
        <w:lang w:val="en-US" w:eastAsia="en-US" w:bidi="ar-SA"/>
      </w:rPr>
    </w:lvl>
    <w:lvl w:ilvl="1">
      <w:start w:val="0"/>
      <w:numFmt w:val="bullet"/>
      <w:lvlText w:val="•"/>
      <w:lvlJc w:val="left"/>
      <w:pPr>
        <w:ind w:left="163" w:hanging="59"/>
      </w:pPr>
      <w:rPr>
        <w:rFonts w:hint="default"/>
        <w:lang w:val="en-US" w:eastAsia="en-US" w:bidi="ar-SA"/>
      </w:rPr>
    </w:lvl>
    <w:lvl w:ilvl="2">
      <w:start w:val="0"/>
      <w:numFmt w:val="bullet"/>
      <w:lvlText w:val="•"/>
      <w:lvlJc w:val="left"/>
      <w:pPr>
        <w:ind w:left="267" w:hanging="59"/>
      </w:pPr>
      <w:rPr>
        <w:rFonts w:hint="default"/>
        <w:lang w:val="en-US" w:eastAsia="en-US" w:bidi="ar-SA"/>
      </w:rPr>
    </w:lvl>
    <w:lvl w:ilvl="3">
      <w:start w:val="0"/>
      <w:numFmt w:val="bullet"/>
      <w:lvlText w:val="•"/>
      <w:lvlJc w:val="left"/>
      <w:pPr>
        <w:ind w:left="371" w:hanging="59"/>
      </w:pPr>
      <w:rPr>
        <w:rFonts w:hint="default"/>
        <w:lang w:val="en-US" w:eastAsia="en-US" w:bidi="ar-SA"/>
      </w:rPr>
    </w:lvl>
    <w:lvl w:ilvl="4">
      <w:start w:val="0"/>
      <w:numFmt w:val="bullet"/>
      <w:lvlText w:val="•"/>
      <w:lvlJc w:val="left"/>
      <w:pPr>
        <w:ind w:left="475" w:hanging="59"/>
      </w:pPr>
      <w:rPr>
        <w:rFonts w:hint="default"/>
        <w:lang w:val="en-US" w:eastAsia="en-US" w:bidi="ar-SA"/>
      </w:rPr>
    </w:lvl>
    <w:lvl w:ilvl="5">
      <w:start w:val="0"/>
      <w:numFmt w:val="bullet"/>
      <w:lvlText w:val="•"/>
      <w:lvlJc w:val="left"/>
      <w:pPr>
        <w:ind w:left="578" w:hanging="59"/>
      </w:pPr>
      <w:rPr>
        <w:rFonts w:hint="default"/>
        <w:lang w:val="en-US" w:eastAsia="en-US" w:bidi="ar-SA"/>
      </w:rPr>
    </w:lvl>
    <w:lvl w:ilvl="6">
      <w:start w:val="0"/>
      <w:numFmt w:val="bullet"/>
      <w:lvlText w:val="•"/>
      <w:lvlJc w:val="left"/>
      <w:pPr>
        <w:ind w:left="682" w:hanging="59"/>
      </w:pPr>
      <w:rPr>
        <w:rFonts w:hint="default"/>
        <w:lang w:val="en-US" w:eastAsia="en-US" w:bidi="ar-SA"/>
      </w:rPr>
    </w:lvl>
    <w:lvl w:ilvl="7">
      <w:start w:val="0"/>
      <w:numFmt w:val="bullet"/>
      <w:lvlText w:val="•"/>
      <w:lvlJc w:val="left"/>
      <w:pPr>
        <w:ind w:left="786" w:hanging="59"/>
      </w:pPr>
      <w:rPr>
        <w:rFonts w:hint="default"/>
        <w:lang w:val="en-US" w:eastAsia="en-US" w:bidi="ar-SA"/>
      </w:rPr>
    </w:lvl>
    <w:lvl w:ilvl="8">
      <w:start w:val="0"/>
      <w:numFmt w:val="bullet"/>
      <w:lvlText w:val="•"/>
      <w:lvlJc w:val="left"/>
      <w:pPr>
        <w:ind w:left="890" w:hanging="59"/>
      </w:pPr>
      <w:rPr>
        <w:rFonts w:hint="default"/>
        <w:lang w:val="en-US" w:eastAsia="en-US" w:bidi="ar-SA"/>
      </w:rPr>
    </w:lvl>
  </w:abstractNum>
  <w:abstractNum w:abstractNumId="34">
    <w:multiLevelType w:val="hybridMultilevel"/>
    <w:lvl w:ilvl="0">
      <w:start w:val="0"/>
      <w:numFmt w:val="bullet"/>
      <w:lvlText w:val="-"/>
      <w:lvlJc w:val="left"/>
      <w:pPr>
        <w:ind w:left="292" w:hanging="60"/>
      </w:pPr>
      <w:rPr>
        <w:rFonts w:hint="default" w:ascii="Calibri" w:hAnsi="Calibri" w:eastAsia="Calibri" w:cs="Calibri"/>
        <w:b w:val="0"/>
        <w:bCs w:val="0"/>
        <w:i w:val="0"/>
        <w:iCs w:val="0"/>
        <w:color w:val="252525"/>
        <w:spacing w:val="0"/>
        <w:w w:val="110"/>
        <w:sz w:val="10"/>
        <w:szCs w:val="10"/>
        <w:lang w:val="en-US" w:eastAsia="en-US" w:bidi="ar-SA"/>
      </w:rPr>
    </w:lvl>
    <w:lvl w:ilvl="1">
      <w:start w:val="0"/>
      <w:numFmt w:val="bullet"/>
      <w:lvlText w:val="•"/>
      <w:lvlJc w:val="left"/>
      <w:pPr>
        <w:ind w:left="360" w:hanging="60"/>
      </w:pPr>
      <w:rPr>
        <w:rFonts w:hint="default"/>
        <w:lang w:val="en-US" w:eastAsia="en-US" w:bidi="ar-SA"/>
      </w:rPr>
    </w:lvl>
    <w:lvl w:ilvl="2">
      <w:start w:val="0"/>
      <w:numFmt w:val="bullet"/>
      <w:lvlText w:val="•"/>
      <w:lvlJc w:val="left"/>
      <w:pPr>
        <w:ind w:left="421" w:hanging="60"/>
      </w:pPr>
      <w:rPr>
        <w:rFonts w:hint="default"/>
        <w:lang w:val="en-US" w:eastAsia="en-US" w:bidi="ar-SA"/>
      </w:rPr>
    </w:lvl>
    <w:lvl w:ilvl="3">
      <w:start w:val="0"/>
      <w:numFmt w:val="bullet"/>
      <w:lvlText w:val="•"/>
      <w:lvlJc w:val="left"/>
      <w:pPr>
        <w:ind w:left="482" w:hanging="60"/>
      </w:pPr>
      <w:rPr>
        <w:rFonts w:hint="default"/>
        <w:lang w:val="en-US" w:eastAsia="en-US" w:bidi="ar-SA"/>
      </w:rPr>
    </w:lvl>
    <w:lvl w:ilvl="4">
      <w:start w:val="0"/>
      <w:numFmt w:val="bullet"/>
      <w:lvlText w:val="•"/>
      <w:lvlJc w:val="left"/>
      <w:pPr>
        <w:ind w:left="542" w:hanging="60"/>
      </w:pPr>
      <w:rPr>
        <w:rFonts w:hint="default"/>
        <w:lang w:val="en-US" w:eastAsia="en-US" w:bidi="ar-SA"/>
      </w:rPr>
    </w:lvl>
    <w:lvl w:ilvl="5">
      <w:start w:val="0"/>
      <w:numFmt w:val="bullet"/>
      <w:lvlText w:val="•"/>
      <w:lvlJc w:val="left"/>
      <w:pPr>
        <w:ind w:left="603" w:hanging="60"/>
      </w:pPr>
      <w:rPr>
        <w:rFonts w:hint="default"/>
        <w:lang w:val="en-US" w:eastAsia="en-US" w:bidi="ar-SA"/>
      </w:rPr>
    </w:lvl>
    <w:lvl w:ilvl="6">
      <w:start w:val="0"/>
      <w:numFmt w:val="bullet"/>
      <w:lvlText w:val="•"/>
      <w:lvlJc w:val="left"/>
      <w:pPr>
        <w:ind w:left="664" w:hanging="60"/>
      </w:pPr>
      <w:rPr>
        <w:rFonts w:hint="default"/>
        <w:lang w:val="en-US" w:eastAsia="en-US" w:bidi="ar-SA"/>
      </w:rPr>
    </w:lvl>
    <w:lvl w:ilvl="7">
      <w:start w:val="0"/>
      <w:numFmt w:val="bullet"/>
      <w:lvlText w:val="•"/>
      <w:lvlJc w:val="left"/>
      <w:pPr>
        <w:ind w:left="724" w:hanging="60"/>
      </w:pPr>
      <w:rPr>
        <w:rFonts w:hint="default"/>
        <w:lang w:val="en-US" w:eastAsia="en-US" w:bidi="ar-SA"/>
      </w:rPr>
    </w:lvl>
    <w:lvl w:ilvl="8">
      <w:start w:val="0"/>
      <w:numFmt w:val="bullet"/>
      <w:lvlText w:val="•"/>
      <w:lvlJc w:val="left"/>
      <w:pPr>
        <w:ind w:left="785" w:hanging="60"/>
      </w:pPr>
      <w:rPr>
        <w:rFonts w:hint="default"/>
        <w:lang w:val="en-US" w:eastAsia="en-US" w:bidi="ar-SA"/>
      </w:rPr>
    </w:lvl>
  </w:abstractNum>
  <w:abstractNum w:abstractNumId="33">
    <w:multiLevelType w:val="hybridMultilevel"/>
    <w:lvl w:ilvl="0">
      <w:start w:val="0"/>
      <w:numFmt w:val="bullet"/>
      <w:lvlText w:val="-"/>
      <w:lvlJc w:val="left"/>
      <w:pPr>
        <w:ind w:left="114" w:hanging="59"/>
      </w:pPr>
      <w:rPr>
        <w:rFonts w:hint="default" w:ascii="Calibri" w:hAnsi="Calibri" w:eastAsia="Calibri" w:cs="Calibri"/>
        <w:b w:val="0"/>
        <w:bCs w:val="0"/>
        <w:i w:val="0"/>
        <w:iCs w:val="0"/>
        <w:color w:val="252525"/>
        <w:spacing w:val="0"/>
        <w:w w:val="110"/>
        <w:sz w:val="10"/>
        <w:szCs w:val="10"/>
        <w:lang w:val="en-US" w:eastAsia="en-US" w:bidi="ar-SA"/>
      </w:rPr>
    </w:lvl>
    <w:lvl w:ilvl="1">
      <w:start w:val="0"/>
      <w:numFmt w:val="bullet"/>
      <w:lvlText w:val="•"/>
      <w:lvlJc w:val="left"/>
      <w:pPr>
        <w:ind w:left="206" w:hanging="59"/>
      </w:pPr>
      <w:rPr>
        <w:rFonts w:hint="default"/>
        <w:lang w:val="en-US" w:eastAsia="en-US" w:bidi="ar-SA"/>
      </w:rPr>
    </w:lvl>
    <w:lvl w:ilvl="2">
      <w:start w:val="0"/>
      <w:numFmt w:val="bullet"/>
      <w:lvlText w:val="•"/>
      <w:lvlJc w:val="left"/>
      <w:pPr>
        <w:ind w:left="292" w:hanging="59"/>
      </w:pPr>
      <w:rPr>
        <w:rFonts w:hint="default"/>
        <w:lang w:val="en-US" w:eastAsia="en-US" w:bidi="ar-SA"/>
      </w:rPr>
    </w:lvl>
    <w:lvl w:ilvl="3">
      <w:start w:val="0"/>
      <w:numFmt w:val="bullet"/>
      <w:lvlText w:val="•"/>
      <w:lvlJc w:val="left"/>
      <w:pPr>
        <w:ind w:left="378" w:hanging="59"/>
      </w:pPr>
      <w:rPr>
        <w:rFonts w:hint="default"/>
        <w:lang w:val="en-US" w:eastAsia="en-US" w:bidi="ar-SA"/>
      </w:rPr>
    </w:lvl>
    <w:lvl w:ilvl="4">
      <w:start w:val="0"/>
      <w:numFmt w:val="bullet"/>
      <w:lvlText w:val="•"/>
      <w:lvlJc w:val="left"/>
      <w:pPr>
        <w:ind w:left="465" w:hanging="59"/>
      </w:pPr>
      <w:rPr>
        <w:rFonts w:hint="default"/>
        <w:lang w:val="en-US" w:eastAsia="en-US" w:bidi="ar-SA"/>
      </w:rPr>
    </w:lvl>
    <w:lvl w:ilvl="5">
      <w:start w:val="0"/>
      <w:numFmt w:val="bullet"/>
      <w:lvlText w:val="•"/>
      <w:lvlJc w:val="left"/>
      <w:pPr>
        <w:ind w:left="551" w:hanging="59"/>
      </w:pPr>
      <w:rPr>
        <w:rFonts w:hint="default"/>
        <w:lang w:val="en-US" w:eastAsia="en-US" w:bidi="ar-SA"/>
      </w:rPr>
    </w:lvl>
    <w:lvl w:ilvl="6">
      <w:start w:val="0"/>
      <w:numFmt w:val="bullet"/>
      <w:lvlText w:val="•"/>
      <w:lvlJc w:val="left"/>
      <w:pPr>
        <w:ind w:left="637" w:hanging="59"/>
      </w:pPr>
      <w:rPr>
        <w:rFonts w:hint="default"/>
        <w:lang w:val="en-US" w:eastAsia="en-US" w:bidi="ar-SA"/>
      </w:rPr>
    </w:lvl>
    <w:lvl w:ilvl="7">
      <w:start w:val="0"/>
      <w:numFmt w:val="bullet"/>
      <w:lvlText w:val="•"/>
      <w:lvlJc w:val="left"/>
      <w:pPr>
        <w:ind w:left="723" w:hanging="59"/>
      </w:pPr>
      <w:rPr>
        <w:rFonts w:hint="default"/>
        <w:lang w:val="en-US" w:eastAsia="en-US" w:bidi="ar-SA"/>
      </w:rPr>
    </w:lvl>
    <w:lvl w:ilvl="8">
      <w:start w:val="0"/>
      <w:numFmt w:val="bullet"/>
      <w:lvlText w:val="•"/>
      <w:lvlJc w:val="left"/>
      <w:pPr>
        <w:ind w:left="810" w:hanging="59"/>
      </w:pPr>
      <w:rPr>
        <w:rFonts w:hint="default"/>
        <w:lang w:val="en-US" w:eastAsia="en-US" w:bidi="ar-SA"/>
      </w:rPr>
    </w:lvl>
  </w:abstractNum>
  <w:abstractNum w:abstractNumId="32">
    <w:multiLevelType w:val="hybridMultilevel"/>
    <w:lvl w:ilvl="0">
      <w:start w:val="0"/>
      <w:numFmt w:val="bullet"/>
      <w:lvlText w:val="-"/>
      <w:lvlJc w:val="left"/>
      <w:pPr>
        <w:ind w:left="0" w:hanging="60"/>
      </w:pPr>
      <w:rPr>
        <w:rFonts w:hint="default" w:ascii="Calibri" w:hAnsi="Calibri" w:eastAsia="Calibri" w:cs="Calibri"/>
        <w:b w:val="0"/>
        <w:bCs w:val="0"/>
        <w:i w:val="0"/>
        <w:iCs w:val="0"/>
        <w:color w:val="252525"/>
        <w:spacing w:val="0"/>
        <w:w w:val="110"/>
        <w:sz w:val="10"/>
        <w:szCs w:val="10"/>
        <w:lang w:val="en-US" w:eastAsia="en-US" w:bidi="ar-SA"/>
      </w:rPr>
    </w:lvl>
    <w:lvl w:ilvl="1">
      <w:start w:val="0"/>
      <w:numFmt w:val="bullet"/>
      <w:lvlText w:val="-"/>
      <w:lvlJc w:val="left"/>
      <w:pPr>
        <w:ind w:left="31" w:hanging="60"/>
      </w:pPr>
      <w:rPr>
        <w:rFonts w:hint="default" w:ascii="Calibri" w:hAnsi="Calibri" w:eastAsia="Calibri" w:cs="Calibri"/>
        <w:b w:val="0"/>
        <w:bCs w:val="0"/>
        <w:i w:val="0"/>
        <w:iCs w:val="0"/>
        <w:color w:val="252525"/>
        <w:spacing w:val="0"/>
        <w:w w:val="110"/>
        <w:sz w:val="10"/>
        <w:szCs w:val="10"/>
        <w:lang w:val="en-US" w:eastAsia="en-US" w:bidi="ar-SA"/>
      </w:rPr>
    </w:lvl>
    <w:lvl w:ilvl="2">
      <w:start w:val="0"/>
      <w:numFmt w:val="bullet"/>
      <w:lvlText w:val="•"/>
      <w:lvlJc w:val="left"/>
      <w:pPr>
        <w:ind w:left="148" w:hanging="60"/>
      </w:pPr>
      <w:rPr>
        <w:rFonts w:hint="default"/>
        <w:lang w:val="en-US" w:eastAsia="en-US" w:bidi="ar-SA"/>
      </w:rPr>
    </w:lvl>
    <w:lvl w:ilvl="3">
      <w:start w:val="0"/>
      <w:numFmt w:val="bullet"/>
      <w:lvlText w:val="•"/>
      <w:lvlJc w:val="left"/>
      <w:pPr>
        <w:ind w:left="257" w:hanging="60"/>
      </w:pPr>
      <w:rPr>
        <w:rFonts w:hint="default"/>
        <w:lang w:val="en-US" w:eastAsia="en-US" w:bidi="ar-SA"/>
      </w:rPr>
    </w:lvl>
    <w:lvl w:ilvl="4">
      <w:start w:val="0"/>
      <w:numFmt w:val="bullet"/>
      <w:lvlText w:val="•"/>
      <w:lvlJc w:val="left"/>
      <w:pPr>
        <w:ind w:left="365" w:hanging="60"/>
      </w:pPr>
      <w:rPr>
        <w:rFonts w:hint="default"/>
        <w:lang w:val="en-US" w:eastAsia="en-US" w:bidi="ar-SA"/>
      </w:rPr>
    </w:lvl>
    <w:lvl w:ilvl="5">
      <w:start w:val="0"/>
      <w:numFmt w:val="bullet"/>
      <w:lvlText w:val="•"/>
      <w:lvlJc w:val="left"/>
      <w:pPr>
        <w:ind w:left="474" w:hanging="60"/>
      </w:pPr>
      <w:rPr>
        <w:rFonts w:hint="default"/>
        <w:lang w:val="en-US" w:eastAsia="en-US" w:bidi="ar-SA"/>
      </w:rPr>
    </w:lvl>
    <w:lvl w:ilvl="6">
      <w:start w:val="0"/>
      <w:numFmt w:val="bullet"/>
      <w:lvlText w:val="•"/>
      <w:lvlJc w:val="left"/>
      <w:pPr>
        <w:ind w:left="582" w:hanging="60"/>
      </w:pPr>
      <w:rPr>
        <w:rFonts w:hint="default"/>
        <w:lang w:val="en-US" w:eastAsia="en-US" w:bidi="ar-SA"/>
      </w:rPr>
    </w:lvl>
    <w:lvl w:ilvl="7">
      <w:start w:val="0"/>
      <w:numFmt w:val="bullet"/>
      <w:lvlText w:val="•"/>
      <w:lvlJc w:val="left"/>
      <w:pPr>
        <w:ind w:left="691" w:hanging="60"/>
      </w:pPr>
      <w:rPr>
        <w:rFonts w:hint="default"/>
        <w:lang w:val="en-US" w:eastAsia="en-US" w:bidi="ar-SA"/>
      </w:rPr>
    </w:lvl>
    <w:lvl w:ilvl="8">
      <w:start w:val="0"/>
      <w:numFmt w:val="bullet"/>
      <w:lvlText w:val="•"/>
      <w:lvlJc w:val="left"/>
      <w:pPr>
        <w:ind w:left="799" w:hanging="60"/>
      </w:pPr>
      <w:rPr>
        <w:rFonts w:hint="default"/>
        <w:lang w:val="en-US" w:eastAsia="en-US" w:bidi="ar-SA"/>
      </w:rPr>
    </w:lvl>
  </w:abstractNum>
  <w:abstractNum w:abstractNumId="31">
    <w:multiLevelType w:val="hybridMultilevel"/>
    <w:lvl w:ilvl="0">
      <w:start w:val="0"/>
      <w:numFmt w:val="bullet"/>
      <w:lvlText w:val="-"/>
      <w:lvlJc w:val="left"/>
      <w:pPr>
        <w:ind w:left="500" w:hanging="180"/>
      </w:pPr>
      <w:rPr>
        <w:rFonts w:hint="default" w:ascii="Verdana" w:hAnsi="Verdana" w:eastAsia="Verdana" w:cs="Verdana"/>
        <w:b w:val="0"/>
        <w:bCs w:val="0"/>
        <w:i w:val="0"/>
        <w:iCs w:val="0"/>
        <w:color w:val="5F5F5F"/>
        <w:spacing w:val="0"/>
        <w:w w:val="100"/>
        <w:sz w:val="28"/>
        <w:szCs w:val="28"/>
        <w:lang w:val="en-US" w:eastAsia="en-US" w:bidi="ar-SA"/>
      </w:rPr>
    </w:lvl>
    <w:lvl w:ilvl="1">
      <w:start w:val="0"/>
      <w:numFmt w:val="bullet"/>
      <w:lvlText w:val="•"/>
      <w:lvlJc w:val="left"/>
      <w:pPr>
        <w:ind w:left="973" w:hanging="180"/>
      </w:pPr>
      <w:rPr>
        <w:rFonts w:hint="default"/>
        <w:lang w:val="en-US" w:eastAsia="en-US" w:bidi="ar-SA"/>
      </w:rPr>
    </w:lvl>
    <w:lvl w:ilvl="2">
      <w:start w:val="0"/>
      <w:numFmt w:val="bullet"/>
      <w:lvlText w:val="•"/>
      <w:lvlJc w:val="left"/>
      <w:pPr>
        <w:ind w:left="1447" w:hanging="180"/>
      </w:pPr>
      <w:rPr>
        <w:rFonts w:hint="default"/>
        <w:lang w:val="en-US" w:eastAsia="en-US" w:bidi="ar-SA"/>
      </w:rPr>
    </w:lvl>
    <w:lvl w:ilvl="3">
      <w:start w:val="0"/>
      <w:numFmt w:val="bullet"/>
      <w:lvlText w:val="•"/>
      <w:lvlJc w:val="left"/>
      <w:pPr>
        <w:ind w:left="1920" w:hanging="180"/>
      </w:pPr>
      <w:rPr>
        <w:rFonts w:hint="default"/>
        <w:lang w:val="en-US" w:eastAsia="en-US" w:bidi="ar-SA"/>
      </w:rPr>
    </w:lvl>
    <w:lvl w:ilvl="4">
      <w:start w:val="0"/>
      <w:numFmt w:val="bullet"/>
      <w:lvlText w:val="•"/>
      <w:lvlJc w:val="left"/>
      <w:pPr>
        <w:ind w:left="2394" w:hanging="180"/>
      </w:pPr>
      <w:rPr>
        <w:rFonts w:hint="default"/>
        <w:lang w:val="en-US" w:eastAsia="en-US" w:bidi="ar-SA"/>
      </w:rPr>
    </w:lvl>
    <w:lvl w:ilvl="5">
      <w:start w:val="0"/>
      <w:numFmt w:val="bullet"/>
      <w:lvlText w:val="•"/>
      <w:lvlJc w:val="left"/>
      <w:pPr>
        <w:ind w:left="2867" w:hanging="180"/>
      </w:pPr>
      <w:rPr>
        <w:rFonts w:hint="default"/>
        <w:lang w:val="en-US" w:eastAsia="en-US" w:bidi="ar-SA"/>
      </w:rPr>
    </w:lvl>
    <w:lvl w:ilvl="6">
      <w:start w:val="0"/>
      <w:numFmt w:val="bullet"/>
      <w:lvlText w:val="•"/>
      <w:lvlJc w:val="left"/>
      <w:pPr>
        <w:ind w:left="3341" w:hanging="180"/>
      </w:pPr>
      <w:rPr>
        <w:rFonts w:hint="default"/>
        <w:lang w:val="en-US" w:eastAsia="en-US" w:bidi="ar-SA"/>
      </w:rPr>
    </w:lvl>
    <w:lvl w:ilvl="7">
      <w:start w:val="0"/>
      <w:numFmt w:val="bullet"/>
      <w:lvlText w:val="•"/>
      <w:lvlJc w:val="left"/>
      <w:pPr>
        <w:ind w:left="3814" w:hanging="180"/>
      </w:pPr>
      <w:rPr>
        <w:rFonts w:hint="default"/>
        <w:lang w:val="en-US" w:eastAsia="en-US" w:bidi="ar-SA"/>
      </w:rPr>
    </w:lvl>
    <w:lvl w:ilvl="8">
      <w:start w:val="0"/>
      <w:numFmt w:val="bullet"/>
      <w:lvlText w:val="•"/>
      <w:lvlJc w:val="left"/>
      <w:pPr>
        <w:ind w:left="4288" w:hanging="180"/>
      </w:pPr>
      <w:rPr>
        <w:rFonts w:hint="default"/>
        <w:lang w:val="en-US" w:eastAsia="en-US" w:bidi="ar-SA"/>
      </w:rPr>
    </w:lvl>
  </w:abstractNum>
  <w:abstractNum w:abstractNumId="30">
    <w:multiLevelType w:val="hybridMultilevel"/>
    <w:lvl w:ilvl="0">
      <w:start w:val="0"/>
      <w:numFmt w:val="bullet"/>
      <w:lvlText w:val="-"/>
      <w:lvlJc w:val="left"/>
      <w:pPr>
        <w:ind w:left="500" w:hanging="180"/>
      </w:pPr>
      <w:rPr>
        <w:rFonts w:hint="default" w:ascii="Verdana" w:hAnsi="Verdana" w:eastAsia="Verdana" w:cs="Verdana"/>
        <w:b w:val="0"/>
        <w:bCs w:val="0"/>
        <w:i w:val="0"/>
        <w:iCs w:val="0"/>
        <w:color w:val="5F5F5F"/>
        <w:spacing w:val="0"/>
        <w:w w:val="100"/>
        <w:sz w:val="28"/>
        <w:szCs w:val="28"/>
        <w:lang w:val="en-US" w:eastAsia="en-US" w:bidi="ar-SA"/>
      </w:rPr>
    </w:lvl>
    <w:lvl w:ilvl="1">
      <w:start w:val="0"/>
      <w:numFmt w:val="bullet"/>
      <w:lvlText w:val="•"/>
      <w:lvlJc w:val="left"/>
      <w:pPr>
        <w:ind w:left="973" w:hanging="180"/>
      </w:pPr>
      <w:rPr>
        <w:rFonts w:hint="default"/>
        <w:lang w:val="en-US" w:eastAsia="en-US" w:bidi="ar-SA"/>
      </w:rPr>
    </w:lvl>
    <w:lvl w:ilvl="2">
      <w:start w:val="0"/>
      <w:numFmt w:val="bullet"/>
      <w:lvlText w:val="•"/>
      <w:lvlJc w:val="left"/>
      <w:pPr>
        <w:ind w:left="1447" w:hanging="180"/>
      </w:pPr>
      <w:rPr>
        <w:rFonts w:hint="default"/>
        <w:lang w:val="en-US" w:eastAsia="en-US" w:bidi="ar-SA"/>
      </w:rPr>
    </w:lvl>
    <w:lvl w:ilvl="3">
      <w:start w:val="0"/>
      <w:numFmt w:val="bullet"/>
      <w:lvlText w:val="•"/>
      <w:lvlJc w:val="left"/>
      <w:pPr>
        <w:ind w:left="1920" w:hanging="180"/>
      </w:pPr>
      <w:rPr>
        <w:rFonts w:hint="default"/>
        <w:lang w:val="en-US" w:eastAsia="en-US" w:bidi="ar-SA"/>
      </w:rPr>
    </w:lvl>
    <w:lvl w:ilvl="4">
      <w:start w:val="0"/>
      <w:numFmt w:val="bullet"/>
      <w:lvlText w:val="•"/>
      <w:lvlJc w:val="left"/>
      <w:pPr>
        <w:ind w:left="2394" w:hanging="180"/>
      </w:pPr>
      <w:rPr>
        <w:rFonts w:hint="default"/>
        <w:lang w:val="en-US" w:eastAsia="en-US" w:bidi="ar-SA"/>
      </w:rPr>
    </w:lvl>
    <w:lvl w:ilvl="5">
      <w:start w:val="0"/>
      <w:numFmt w:val="bullet"/>
      <w:lvlText w:val="•"/>
      <w:lvlJc w:val="left"/>
      <w:pPr>
        <w:ind w:left="2867" w:hanging="180"/>
      </w:pPr>
      <w:rPr>
        <w:rFonts w:hint="default"/>
        <w:lang w:val="en-US" w:eastAsia="en-US" w:bidi="ar-SA"/>
      </w:rPr>
    </w:lvl>
    <w:lvl w:ilvl="6">
      <w:start w:val="0"/>
      <w:numFmt w:val="bullet"/>
      <w:lvlText w:val="•"/>
      <w:lvlJc w:val="left"/>
      <w:pPr>
        <w:ind w:left="3341" w:hanging="180"/>
      </w:pPr>
      <w:rPr>
        <w:rFonts w:hint="default"/>
        <w:lang w:val="en-US" w:eastAsia="en-US" w:bidi="ar-SA"/>
      </w:rPr>
    </w:lvl>
    <w:lvl w:ilvl="7">
      <w:start w:val="0"/>
      <w:numFmt w:val="bullet"/>
      <w:lvlText w:val="•"/>
      <w:lvlJc w:val="left"/>
      <w:pPr>
        <w:ind w:left="3814" w:hanging="180"/>
      </w:pPr>
      <w:rPr>
        <w:rFonts w:hint="default"/>
        <w:lang w:val="en-US" w:eastAsia="en-US" w:bidi="ar-SA"/>
      </w:rPr>
    </w:lvl>
    <w:lvl w:ilvl="8">
      <w:start w:val="0"/>
      <w:numFmt w:val="bullet"/>
      <w:lvlText w:val="•"/>
      <w:lvlJc w:val="left"/>
      <w:pPr>
        <w:ind w:left="4288" w:hanging="180"/>
      </w:pPr>
      <w:rPr>
        <w:rFonts w:hint="default"/>
        <w:lang w:val="en-US" w:eastAsia="en-US" w:bidi="ar-SA"/>
      </w:rPr>
    </w:lvl>
  </w:abstractNum>
  <w:abstractNum w:abstractNumId="29">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8" w:hanging="180"/>
      </w:pPr>
      <w:rPr>
        <w:rFonts w:hint="default"/>
        <w:lang w:val="en-US" w:eastAsia="en-US" w:bidi="ar-SA"/>
      </w:rPr>
    </w:lvl>
    <w:lvl w:ilvl="2">
      <w:start w:val="0"/>
      <w:numFmt w:val="bullet"/>
      <w:lvlText w:val="•"/>
      <w:lvlJc w:val="left"/>
      <w:pPr>
        <w:ind w:left="1256" w:hanging="180"/>
      </w:pPr>
      <w:rPr>
        <w:rFonts w:hint="default"/>
        <w:lang w:val="en-US" w:eastAsia="en-US" w:bidi="ar-SA"/>
      </w:rPr>
    </w:lvl>
    <w:lvl w:ilvl="3">
      <w:start w:val="0"/>
      <w:numFmt w:val="bullet"/>
      <w:lvlText w:val="•"/>
      <w:lvlJc w:val="left"/>
      <w:pPr>
        <w:ind w:left="1704" w:hanging="180"/>
      </w:pPr>
      <w:rPr>
        <w:rFonts w:hint="default"/>
        <w:lang w:val="en-US" w:eastAsia="en-US" w:bidi="ar-SA"/>
      </w:rPr>
    </w:lvl>
    <w:lvl w:ilvl="4">
      <w:start w:val="0"/>
      <w:numFmt w:val="bullet"/>
      <w:lvlText w:val="•"/>
      <w:lvlJc w:val="left"/>
      <w:pPr>
        <w:ind w:left="2152" w:hanging="180"/>
      </w:pPr>
      <w:rPr>
        <w:rFonts w:hint="default"/>
        <w:lang w:val="en-US" w:eastAsia="en-US" w:bidi="ar-SA"/>
      </w:rPr>
    </w:lvl>
    <w:lvl w:ilvl="5">
      <w:start w:val="0"/>
      <w:numFmt w:val="bullet"/>
      <w:lvlText w:val="•"/>
      <w:lvlJc w:val="left"/>
      <w:pPr>
        <w:ind w:left="2600" w:hanging="180"/>
      </w:pPr>
      <w:rPr>
        <w:rFonts w:hint="default"/>
        <w:lang w:val="en-US" w:eastAsia="en-US" w:bidi="ar-SA"/>
      </w:rPr>
    </w:lvl>
    <w:lvl w:ilvl="6">
      <w:start w:val="0"/>
      <w:numFmt w:val="bullet"/>
      <w:lvlText w:val="•"/>
      <w:lvlJc w:val="left"/>
      <w:pPr>
        <w:ind w:left="3048" w:hanging="180"/>
      </w:pPr>
      <w:rPr>
        <w:rFonts w:hint="default"/>
        <w:lang w:val="en-US" w:eastAsia="en-US" w:bidi="ar-SA"/>
      </w:rPr>
    </w:lvl>
    <w:lvl w:ilvl="7">
      <w:start w:val="0"/>
      <w:numFmt w:val="bullet"/>
      <w:lvlText w:val="•"/>
      <w:lvlJc w:val="left"/>
      <w:pPr>
        <w:ind w:left="3496" w:hanging="180"/>
      </w:pPr>
      <w:rPr>
        <w:rFonts w:hint="default"/>
        <w:lang w:val="en-US" w:eastAsia="en-US" w:bidi="ar-SA"/>
      </w:rPr>
    </w:lvl>
    <w:lvl w:ilvl="8">
      <w:start w:val="0"/>
      <w:numFmt w:val="bullet"/>
      <w:lvlText w:val="•"/>
      <w:lvlJc w:val="left"/>
      <w:pPr>
        <w:ind w:left="3944" w:hanging="180"/>
      </w:pPr>
      <w:rPr>
        <w:rFonts w:hint="default"/>
        <w:lang w:val="en-US" w:eastAsia="en-US" w:bidi="ar-SA"/>
      </w:rPr>
    </w:lvl>
  </w:abstractNum>
  <w:abstractNum w:abstractNumId="28">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8" w:hanging="180"/>
      </w:pPr>
      <w:rPr>
        <w:rFonts w:hint="default"/>
        <w:lang w:val="en-US" w:eastAsia="en-US" w:bidi="ar-SA"/>
      </w:rPr>
    </w:lvl>
    <w:lvl w:ilvl="2">
      <w:start w:val="0"/>
      <w:numFmt w:val="bullet"/>
      <w:lvlText w:val="•"/>
      <w:lvlJc w:val="left"/>
      <w:pPr>
        <w:ind w:left="1256" w:hanging="180"/>
      </w:pPr>
      <w:rPr>
        <w:rFonts w:hint="default"/>
        <w:lang w:val="en-US" w:eastAsia="en-US" w:bidi="ar-SA"/>
      </w:rPr>
    </w:lvl>
    <w:lvl w:ilvl="3">
      <w:start w:val="0"/>
      <w:numFmt w:val="bullet"/>
      <w:lvlText w:val="•"/>
      <w:lvlJc w:val="left"/>
      <w:pPr>
        <w:ind w:left="1704" w:hanging="180"/>
      </w:pPr>
      <w:rPr>
        <w:rFonts w:hint="default"/>
        <w:lang w:val="en-US" w:eastAsia="en-US" w:bidi="ar-SA"/>
      </w:rPr>
    </w:lvl>
    <w:lvl w:ilvl="4">
      <w:start w:val="0"/>
      <w:numFmt w:val="bullet"/>
      <w:lvlText w:val="•"/>
      <w:lvlJc w:val="left"/>
      <w:pPr>
        <w:ind w:left="2152" w:hanging="180"/>
      </w:pPr>
      <w:rPr>
        <w:rFonts w:hint="default"/>
        <w:lang w:val="en-US" w:eastAsia="en-US" w:bidi="ar-SA"/>
      </w:rPr>
    </w:lvl>
    <w:lvl w:ilvl="5">
      <w:start w:val="0"/>
      <w:numFmt w:val="bullet"/>
      <w:lvlText w:val="•"/>
      <w:lvlJc w:val="left"/>
      <w:pPr>
        <w:ind w:left="2600" w:hanging="180"/>
      </w:pPr>
      <w:rPr>
        <w:rFonts w:hint="default"/>
        <w:lang w:val="en-US" w:eastAsia="en-US" w:bidi="ar-SA"/>
      </w:rPr>
    </w:lvl>
    <w:lvl w:ilvl="6">
      <w:start w:val="0"/>
      <w:numFmt w:val="bullet"/>
      <w:lvlText w:val="•"/>
      <w:lvlJc w:val="left"/>
      <w:pPr>
        <w:ind w:left="3048" w:hanging="180"/>
      </w:pPr>
      <w:rPr>
        <w:rFonts w:hint="default"/>
        <w:lang w:val="en-US" w:eastAsia="en-US" w:bidi="ar-SA"/>
      </w:rPr>
    </w:lvl>
    <w:lvl w:ilvl="7">
      <w:start w:val="0"/>
      <w:numFmt w:val="bullet"/>
      <w:lvlText w:val="•"/>
      <w:lvlJc w:val="left"/>
      <w:pPr>
        <w:ind w:left="3496" w:hanging="180"/>
      </w:pPr>
      <w:rPr>
        <w:rFonts w:hint="default"/>
        <w:lang w:val="en-US" w:eastAsia="en-US" w:bidi="ar-SA"/>
      </w:rPr>
    </w:lvl>
    <w:lvl w:ilvl="8">
      <w:start w:val="0"/>
      <w:numFmt w:val="bullet"/>
      <w:lvlText w:val="•"/>
      <w:lvlJc w:val="left"/>
      <w:pPr>
        <w:ind w:left="3944" w:hanging="180"/>
      </w:pPr>
      <w:rPr>
        <w:rFonts w:hint="default"/>
        <w:lang w:val="en-US" w:eastAsia="en-US" w:bidi="ar-SA"/>
      </w:rPr>
    </w:lvl>
  </w:abstractNum>
  <w:abstractNum w:abstractNumId="27">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26">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8" w:hanging="180"/>
      </w:pPr>
      <w:rPr>
        <w:rFonts w:hint="default"/>
        <w:lang w:val="en-US" w:eastAsia="en-US" w:bidi="ar-SA"/>
      </w:rPr>
    </w:lvl>
    <w:lvl w:ilvl="2">
      <w:start w:val="0"/>
      <w:numFmt w:val="bullet"/>
      <w:lvlText w:val="•"/>
      <w:lvlJc w:val="left"/>
      <w:pPr>
        <w:ind w:left="1256" w:hanging="180"/>
      </w:pPr>
      <w:rPr>
        <w:rFonts w:hint="default"/>
        <w:lang w:val="en-US" w:eastAsia="en-US" w:bidi="ar-SA"/>
      </w:rPr>
    </w:lvl>
    <w:lvl w:ilvl="3">
      <w:start w:val="0"/>
      <w:numFmt w:val="bullet"/>
      <w:lvlText w:val="•"/>
      <w:lvlJc w:val="left"/>
      <w:pPr>
        <w:ind w:left="1704" w:hanging="180"/>
      </w:pPr>
      <w:rPr>
        <w:rFonts w:hint="default"/>
        <w:lang w:val="en-US" w:eastAsia="en-US" w:bidi="ar-SA"/>
      </w:rPr>
    </w:lvl>
    <w:lvl w:ilvl="4">
      <w:start w:val="0"/>
      <w:numFmt w:val="bullet"/>
      <w:lvlText w:val="•"/>
      <w:lvlJc w:val="left"/>
      <w:pPr>
        <w:ind w:left="2152" w:hanging="180"/>
      </w:pPr>
      <w:rPr>
        <w:rFonts w:hint="default"/>
        <w:lang w:val="en-US" w:eastAsia="en-US" w:bidi="ar-SA"/>
      </w:rPr>
    </w:lvl>
    <w:lvl w:ilvl="5">
      <w:start w:val="0"/>
      <w:numFmt w:val="bullet"/>
      <w:lvlText w:val="•"/>
      <w:lvlJc w:val="left"/>
      <w:pPr>
        <w:ind w:left="2600" w:hanging="180"/>
      </w:pPr>
      <w:rPr>
        <w:rFonts w:hint="default"/>
        <w:lang w:val="en-US" w:eastAsia="en-US" w:bidi="ar-SA"/>
      </w:rPr>
    </w:lvl>
    <w:lvl w:ilvl="6">
      <w:start w:val="0"/>
      <w:numFmt w:val="bullet"/>
      <w:lvlText w:val="•"/>
      <w:lvlJc w:val="left"/>
      <w:pPr>
        <w:ind w:left="3048" w:hanging="180"/>
      </w:pPr>
      <w:rPr>
        <w:rFonts w:hint="default"/>
        <w:lang w:val="en-US" w:eastAsia="en-US" w:bidi="ar-SA"/>
      </w:rPr>
    </w:lvl>
    <w:lvl w:ilvl="7">
      <w:start w:val="0"/>
      <w:numFmt w:val="bullet"/>
      <w:lvlText w:val="•"/>
      <w:lvlJc w:val="left"/>
      <w:pPr>
        <w:ind w:left="3496" w:hanging="180"/>
      </w:pPr>
      <w:rPr>
        <w:rFonts w:hint="default"/>
        <w:lang w:val="en-US" w:eastAsia="en-US" w:bidi="ar-SA"/>
      </w:rPr>
    </w:lvl>
    <w:lvl w:ilvl="8">
      <w:start w:val="0"/>
      <w:numFmt w:val="bullet"/>
      <w:lvlText w:val="•"/>
      <w:lvlJc w:val="left"/>
      <w:pPr>
        <w:ind w:left="3944" w:hanging="180"/>
      </w:pPr>
      <w:rPr>
        <w:rFonts w:hint="default"/>
        <w:lang w:val="en-US" w:eastAsia="en-US" w:bidi="ar-SA"/>
      </w:rPr>
    </w:lvl>
  </w:abstractNum>
  <w:abstractNum w:abstractNumId="25">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776" w:hanging="180"/>
      </w:pPr>
      <w:rPr>
        <w:rFonts w:hint="default"/>
        <w:lang w:val="en-US" w:eastAsia="en-US" w:bidi="ar-SA"/>
      </w:rPr>
    </w:lvl>
    <w:lvl w:ilvl="2">
      <w:start w:val="0"/>
      <w:numFmt w:val="bullet"/>
      <w:lvlText w:val="•"/>
      <w:lvlJc w:val="left"/>
      <w:pPr>
        <w:ind w:left="1293" w:hanging="180"/>
      </w:pPr>
      <w:rPr>
        <w:rFonts w:hint="default"/>
        <w:lang w:val="en-US" w:eastAsia="en-US" w:bidi="ar-SA"/>
      </w:rPr>
    </w:lvl>
    <w:lvl w:ilvl="3">
      <w:start w:val="0"/>
      <w:numFmt w:val="bullet"/>
      <w:lvlText w:val="•"/>
      <w:lvlJc w:val="left"/>
      <w:pPr>
        <w:ind w:left="1809" w:hanging="180"/>
      </w:pPr>
      <w:rPr>
        <w:rFonts w:hint="default"/>
        <w:lang w:val="en-US" w:eastAsia="en-US" w:bidi="ar-SA"/>
      </w:rPr>
    </w:lvl>
    <w:lvl w:ilvl="4">
      <w:start w:val="0"/>
      <w:numFmt w:val="bullet"/>
      <w:lvlText w:val="•"/>
      <w:lvlJc w:val="left"/>
      <w:pPr>
        <w:ind w:left="2326" w:hanging="180"/>
      </w:pPr>
      <w:rPr>
        <w:rFonts w:hint="default"/>
        <w:lang w:val="en-US" w:eastAsia="en-US" w:bidi="ar-SA"/>
      </w:rPr>
    </w:lvl>
    <w:lvl w:ilvl="5">
      <w:start w:val="0"/>
      <w:numFmt w:val="bullet"/>
      <w:lvlText w:val="•"/>
      <w:lvlJc w:val="left"/>
      <w:pPr>
        <w:ind w:left="2843" w:hanging="180"/>
      </w:pPr>
      <w:rPr>
        <w:rFonts w:hint="default"/>
        <w:lang w:val="en-US" w:eastAsia="en-US" w:bidi="ar-SA"/>
      </w:rPr>
    </w:lvl>
    <w:lvl w:ilvl="6">
      <w:start w:val="0"/>
      <w:numFmt w:val="bullet"/>
      <w:lvlText w:val="•"/>
      <w:lvlJc w:val="left"/>
      <w:pPr>
        <w:ind w:left="3359" w:hanging="180"/>
      </w:pPr>
      <w:rPr>
        <w:rFonts w:hint="default"/>
        <w:lang w:val="en-US" w:eastAsia="en-US" w:bidi="ar-SA"/>
      </w:rPr>
    </w:lvl>
    <w:lvl w:ilvl="7">
      <w:start w:val="0"/>
      <w:numFmt w:val="bullet"/>
      <w:lvlText w:val="•"/>
      <w:lvlJc w:val="left"/>
      <w:pPr>
        <w:ind w:left="3876" w:hanging="180"/>
      </w:pPr>
      <w:rPr>
        <w:rFonts w:hint="default"/>
        <w:lang w:val="en-US" w:eastAsia="en-US" w:bidi="ar-SA"/>
      </w:rPr>
    </w:lvl>
    <w:lvl w:ilvl="8">
      <w:start w:val="0"/>
      <w:numFmt w:val="bullet"/>
      <w:lvlText w:val="•"/>
      <w:lvlJc w:val="left"/>
      <w:pPr>
        <w:ind w:left="4392" w:hanging="180"/>
      </w:pPr>
      <w:rPr>
        <w:rFonts w:hint="default"/>
        <w:lang w:val="en-US" w:eastAsia="en-US" w:bidi="ar-SA"/>
      </w:rPr>
    </w:lvl>
  </w:abstractNum>
  <w:abstractNum w:abstractNumId="24">
    <w:multiLevelType w:val="hybridMultilevel"/>
    <w:lvl w:ilvl="0">
      <w:start w:val="0"/>
      <w:numFmt w:val="bullet"/>
      <w:lvlText w:val="•"/>
      <w:lvlJc w:val="left"/>
      <w:pPr>
        <w:ind w:left="2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9" w:hanging="180"/>
      </w:pPr>
      <w:rPr>
        <w:rFonts w:hint="default"/>
        <w:lang w:val="en-US" w:eastAsia="en-US" w:bidi="ar-SA"/>
      </w:rPr>
    </w:lvl>
    <w:lvl w:ilvl="2">
      <w:start w:val="0"/>
      <w:numFmt w:val="bullet"/>
      <w:lvlText w:val="•"/>
      <w:lvlJc w:val="left"/>
      <w:pPr>
        <w:ind w:left="779" w:hanging="180"/>
      </w:pPr>
      <w:rPr>
        <w:rFonts w:hint="default"/>
        <w:lang w:val="en-US" w:eastAsia="en-US" w:bidi="ar-SA"/>
      </w:rPr>
    </w:lvl>
    <w:lvl w:ilvl="3">
      <w:start w:val="0"/>
      <w:numFmt w:val="bullet"/>
      <w:lvlText w:val="•"/>
      <w:lvlJc w:val="left"/>
      <w:pPr>
        <w:ind w:left="1038" w:hanging="180"/>
      </w:pPr>
      <w:rPr>
        <w:rFonts w:hint="default"/>
        <w:lang w:val="en-US" w:eastAsia="en-US" w:bidi="ar-SA"/>
      </w:rPr>
    </w:lvl>
    <w:lvl w:ilvl="4">
      <w:start w:val="0"/>
      <w:numFmt w:val="bullet"/>
      <w:lvlText w:val="•"/>
      <w:lvlJc w:val="left"/>
      <w:pPr>
        <w:ind w:left="1298" w:hanging="180"/>
      </w:pPr>
      <w:rPr>
        <w:rFonts w:hint="default"/>
        <w:lang w:val="en-US" w:eastAsia="en-US" w:bidi="ar-SA"/>
      </w:rPr>
    </w:lvl>
    <w:lvl w:ilvl="5">
      <w:start w:val="0"/>
      <w:numFmt w:val="bullet"/>
      <w:lvlText w:val="•"/>
      <w:lvlJc w:val="left"/>
      <w:pPr>
        <w:ind w:left="1558" w:hanging="180"/>
      </w:pPr>
      <w:rPr>
        <w:rFonts w:hint="default"/>
        <w:lang w:val="en-US" w:eastAsia="en-US" w:bidi="ar-SA"/>
      </w:rPr>
    </w:lvl>
    <w:lvl w:ilvl="6">
      <w:start w:val="0"/>
      <w:numFmt w:val="bullet"/>
      <w:lvlText w:val="•"/>
      <w:lvlJc w:val="left"/>
      <w:pPr>
        <w:ind w:left="1817" w:hanging="180"/>
      </w:pPr>
      <w:rPr>
        <w:rFonts w:hint="default"/>
        <w:lang w:val="en-US" w:eastAsia="en-US" w:bidi="ar-SA"/>
      </w:rPr>
    </w:lvl>
    <w:lvl w:ilvl="7">
      <w:start w:val="0"/>
      <w:numFmt w:val="bullet"/>
      <w:lvlText w:val="•"/>
      <w:lvlJc w:val="left"/>
      <w:pPr>
        <w:ind w:left="2077" w:hanging="180"/>
      </w:pPr>
      <w:rPr>
        <w:rFonts w:hint="default"/>
        <w:lang w:val="en-US" w:eastAsia="en-US" w:bidi="ar-SA"/>
      </w:rPr>
    </w:lvl>
    <w:lvl w:ilvl="8">
      <w:start w:val="0"/>
      <w:numFmt w:val="bullet"/>
      <w:lvlText w:val="•"/>
      <w:lvlJc w:val="left"/>
      <w:pPr>
        <w:ind w:left="2336" w:hanging="180"/>
      </w:pPr>
      <w:rPr>
        <w:rFonts w:hint="default"/>
        <w:lang w:val="en-US" w:eastAsia="en-US" w:bidi="ar-SA"/>
      </w:rPr>
    </w:lvl>
  </w:abstractNum>
  <w:abstractNum w:abstractNumId="23">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776" w:hanging="180"/>
      </w:pPr>
      <w:rPr>
        <w:rFonts w:hint="default"/>
        <w:lang w:val="en-US" w:eastAsia="en-US" w:bidi="ar-SA"/>
      </w:rPr>
    </w:lvl>
    <w:lvl w:ilvl="2">
      <w:start w:val="0"/>
      <w:numFmt w:val="bullet"/>
      <w:lvlText w:val="•"/>
      <w:lvlJc w:val="left"/>
      <w:pPr>
        <w:ind w:left="1293" w:hanging="180"/>
      </w:pPr>
      <w:rPr>
        <w:rFonts w:hint="default"/>
        <w:lang w:val="en-US" w:eastAsia="en-US" w:bidi="ar-SA"/>
      </w:rPr>
    </w:lvl>
    <w:lvl w:ilvl="3">
      <w:start w:val="0"/>
      <w:numFmt w:val="bullet"/>
      <w:lvlText w:val="•"/>
      <w:lvlJc w:val="left"/>
      <w:pPr>
        <w:ind w:left="1809" w:hanging="180"/>
      </w:pPr>
      <w:rPr>
        <w:rFonts w:hint="default"/>
        <w:lang w:val="en-US" w:eastAsia="en-US" w:bidi="ar-SA"/>
      </w:rPr>
    </w:lvl>
    <w:lvl w:ilvl="4">
      <w:start w:val="0"/>
      <w:numFmt w:val="bullet"/>
      <w:lvlText w:val="•"/>
      <w:lvlJc w:val="left"/>
      <w:pPr>
        <w:ind w:left="2326" w:hanging="180"/>
      </w:pPr>
      <w:rPr>
        <w:rFonts w:hint="default"/>
        <w:lang w:val="en-US" w:eastAsia="en-US" w:bidi="ar-SA"/>
      </w:rPr>
    </w:lvl>
    <w:lvl w:ilvl="5">
      <w:start w:val="0"/>
      <w:numFmt w:val="bullet"/>
      <w:lvlText w:val="•"/>
      <w:lvlJc w:val="left"/>
      <w:pPr>
        <w:ind w:left="2843" w:hanging="180"/>
      </w:pPr>
      <w:rPr>
        <w:rFonts w:hint="default"/>
        <w:lang w:val="en-US" w:eastAsia="en-US" w:bidi="ar-SA"/>
      </w:rPr>
    </w:lvl>
    <w:lvl w:ilvl="6">
      <w:start w:val="0"/>
      <w:numFmt w:val="bullet"/>
      <w:lvlText w:val="•"/>
      <w:lvlJc w:val="left"/>
      <w:pPr>
        <w:ind w:left="3359" w:hanging="180"/>
      </w:pPr>
      <w:rPr>
        <w:rFonts w:hint="default"/>
        <w:lang w:val="en-US" w:eastAsia="en-US" w:bidi="ar-SA"/>
      </w:rPr>
    </w:lvl>
    <w:lvl w:ilvl="7">
      <w:start w:val="0"/>
      <w:numFmt w:val="bullet"/>
      <w:lvlText w:val="•"/>
      <w:lvlJc w:val="left"/>
      <w:pPr>
        <w:ind w:left="3876" w:hanging="180"/>
      </w:pPr>
      <w:rPr>
        <w:rFonts w:hint="default"/>
        <w:lang w:val="en-US" w:eastAsia="en-US" w:bidi="ar-SA"/>
      </w:rPr>
    </w:lvl>
    <w:lvl w:ilvl="8">
      <w:start w:val="0"/>
      <w:numFmt w:val="bullet"/>
      <w:lvlText w:val="•"/>
      <w:lvlJc w:val="left"/>
      <w:pPr>
        <w:ind w:left="4392" w:hanging="180"/>
      </w:pPr>
      <w:rPr>
        <w:rFonts w:hint="default"/>
        <w:lang w:val="en-US" w:eastAsia="en-US" w:bidi="ar-SA"/>
      </w:rPr>
    </w:lvl>
  </w:abstractNum>
  <w:abstractNum w:abstractNumId="22">
    <w:multiLevelType w:val="hybridMultilevel"/>
    <w:lvl w:ilvl="0">
      <w:start w:val="0"/>
      <w:numFmt w:val="bullet"/>
      <w:lvlText w:val="•"/>
      <w:lvlJc w:val="left"/>
      <w:pPr>
        <w:ind w:left="2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9" w:hanging="180"/>
      </w:pPr>
      <w:rPr>
        <w:rFonts w:hint="default"/>
        <w:lang w:val="en-US" w:eastAsia="en-US" w:bidi="ar-SA"/>
      </w:rPr>
    </w:lvl>
    <w:lvl w:ilvl="2">
      <w:start w:val="0"/>
      <w:numFmt w:val="bullet"/>
      <w:lvlText w:val="•"/>
      <w:lvlJc w:val="left"/>
      <w:pPr>
        <w:ind w:left="779" w:hanging="180"/>
      </w:pPr>
      <w:rPr>
        <w:rFonts w:hint="default"/>
        <w:lang w:val="en-US" w:eastAsia="en-US" w:bidi="ar-SA"/>
      </w:rPr>
    </w:lvl>
    <w:lvl w:ilvl="3">
      <w:start w:val="0"/>
      <w:numFmt w:val="bullet"/>
      <w:lvlText w:val="•"/>
      <w:lvlJc w:val="left"/>
      <w:pPr>
        <w:ind w:left="1038" w:hanging="180"/>
      </w:pPr>
      <w:rPr>
        <w:rFonts w:hint="default"/>
        <w:lang w:val="en-US" w:eastAsia="en-US" w:bidi="ar-SA"/>
      </w:rPr>
    </w:lvl>
    <w:lvl w:ilvl="4">
      <w:start w:val="0"/>
      <w:numFmt w:val="bullet"/>
      <w:lvlText w:val="•"/>
      <w:lvlJc w:val="left"/>
      <w:pPr>
        <w:ind w:left="1298" w:hanging="180"/>
      </w:pPr>
      <w:rPr>
        <w:rFonts w:hint="default"/>
        <w:lang w:val="en-US" w:eastAsia="en-US" w:bidi="ar-SA"/>
      </w:rPr>
    </w:lvl>
    <w:lvl w:ilvl="5">
      <w:start w:val="0"/>
      <w:numFmt w:val="bullet"/>
      <w:lvlText w:val="•"/>
      <w:lvlJc w:val="left"/>
      <w:pPr>
        <w:ind w:left="1558" w:hanging="180"/>
      </w:pPr>
      <w:rPr>
        <w:rFonts w:hint="default"/>
        <w:lang w:val="en-US" w:eastAsia="en-US" w:bidi="ar-SA"/>
      </w:rPr>
    </w:lvl>
    <w:lvl w:ilvl="6">
      <w:start w:val="0"/>
      <w:numFmt w:val="bullet"/>
      <w:lvlText w:val="•"/>
      <w:lvlJc w:val="left"/>
      <w:pPr>
        <w:ind w:left="1817" w:hanging="180"/>
      </w:pPr>
      <w:rPr>
        <w:rFonts w:hint="default"/>
        <w:lang w:val="en-US" w:eastAsia="en-US" w:bidi="ar-SA"/>
      </w:rPr>
    </w:lvl>
    <w:lvl w:ilvl="7">
      <w:start w:val="0"/>
      <w:numFmt w:val="bullet"/>
      <w:lvlText w:val="•"/>
      <w:lvlJc w:val="left"/>
      <w:pPr>
        <w:ind w:left="2077" w:hanging="180"/>
      </w:pPr>
      <w:rPr>
        <w:rFonts w:hint="default"/>
        <w:lang w:val="en-US" w:eastAsia="en-US" w:bidi="ar-SA"/>
      </w:rPr>
    </w:lvl>
    <w:lvl w:ilvl="8">
      <w:start w:val="0"/>
      <w:numFmt w:val="bullet"/>
      <w:lvlText w:val="•"/>
      <w:lvlJc w:val="left"/>
      <w:pPr>
        <w:ind w:left="2336" w:hanging="180"/>
      </w:pPr>
      <w:rPr>
        <w:rFonts w:hint="default"/>
        <w:lang w:val="en-US" w:eastAsia="en-US" w:bidi="ar-SA"/>
      </w:rPr>
    </w:lvl>
  </w:abstractNum>
  <w:abstractNum w:abstractNumId="21">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776" w:hanging="180"/>
      </w:pPr>
      <w:rPr>
        <w:rFonts w:hint="default"/>
        <w:lang w:val="en-US" w:eastAsia="en-US" w:bidi="ar-SA"/>
      </w:rPr>
    </w:lvl>
    <w:lvl w:ilvl="2">
      <w:start w:val="0"/>
      <w:numFmt w:val="bullet"/>
      <w:lvlText w:val="•"/>
      <w:lvlJc w:val="left"/>
      <w:pPr>
        <w:ind w:left="1293" w:hanging="180"/>
      </w:pPr>
      <w:rPr>
        <w:rFonts w:hint="default"/>
        <w:lang w:val="en-US" w:eastAsia="en-US" w:bidi="ar-SA"/>
      </w:rPr>
    </w:lvl>
    <w:lvl w:ilvl="3">
      <w:start w:val="0"/>
      <w:numFmt w:val="bullet"/>
      <w:lvlText w:val="•"/>
      <w:lvlJc w:val="left"/>
      <w:pPr>
        <w:ind w:left="1809" w:hanging="180"/>
      </w:pPr>
      <w:rPr>
        <w:rFonts w:hint="default"/>
        <w:lang w:val="en-US" w:eastAsia="en-US" w:bidi="ar-SA"/>
      </w:rPr>
    </w:lvl>
    <w:lvl w:ilvl="4">
      <w:start w:val="0"/>
      <w:numFmt w:val="bullet"/>
      <w:lvlText w:val="•"/>
      <w:lvlJc w:val="left"/>
      <w:pPr>
        <w:ind w:left="2326" w:hanging="180"/>
      </w:pPr>
      <w:rPr>
        <w:rFonts w:hint="default"/>
        <w:lang w:val="en-US" w:eastAsia="en-US" w:bidi="ar-SA"/>
      </w:rPr>
    </w:lvl>
    <w:lvl w:ilvl="5">
      <w:start w:val="0"/>
      <w:numFmt w:val="bullet"/>
      <w:lvlText w:val="•"/>
      <w:lvlJc w:val="left"/>
      <w:pPr>
        <w:ind w:left="2843" w:hanging="180"/>
      </w:pPr>
      <w:rPr>
        <w:rFonts w:hint="default"/>
        <w:lang w:val="en-US" w:eastAsia="en-US" w:bidi="ar-SA"/>
      </w:rPr>
    </w:lvl>
    <w:lvl w:ilvl="6">
      <w:start w:val="0"/>
      <w:numFmt w:val="bullet"/>
      <w:lvlText w:val="•"/>
      <w:lvlJc w:val="left"/>
      <w:pPr>
        <w:ind w:left="3359" w:hanging="180"/>
      </w:pPr>
      <w:rPr>
        <w:rFonts w:hint="default"/>
        <w:lang w:val="en-US" w:eastAsia="en-US" w:bidi="ar-SA"/>
      </w:rPr>
    </w:lvl>
    <w:lvl w:ilvl="7">
      <w:start w:val="0"/>
      <w:numFmt w:val="bullet"/>
      <w:lvlText w:val="•"/>
      <w:lvlJc w:val="left"/>
      <w:pPr>
        <w:ind w:left="3876" w:hanging="180"/>
      </w:pPr>
      <w:rPr>
        <w:rFonts w:hint="default"/>
        <w:lang w:val="en-US" w:eastAsia="en-US" w:bidi="ar-SA"/>
      </w:rPr>
    </w:lvl>
    <w:lvl w:ilvl="8">
      <w:start w:val="0"/>
      <w:numFmt w:val="bullet"/>
      <w:lvlText w:val="•"/>
      <w:lvlJc w:val="left"/>
      <w:pPr>
        <w:ind w:left="4392" w:hanging="180"/>
      </w:pPr>
      <w:rPr>
        <w:rFonts w:hint="default"/>
        <w:lang w:val="en-US" w:eastAsia="en-US" w:bidi="ar-SA"/>
      </w:rPr>
    </w:lvl>
  </w:abstractNum>
  <w:abstractNum w:abstractNumId="20">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9" w:hanging="180"/>
      </w:pPr>
      <w:rPr>
        <w:rFonts w:hint="default"/>
        <w:lang w:val="en-US" w:eastAsia="en-US" w:bidi="ar-SA"/>
      </w:rPr>
    </w:lvl>
    <w:lvl w:ilvl="2">
      <w:start w:val="0"/>
      <w:numFmt w:val="bullet"/>
      <w:lvlText w:val="•"/>
      <w:lvlJc w:val="left"/>
      <w:pPr>
        <w:ind w:left="779" w:hanging="180"/>
      </w:pPr>
      <w:rPr>
        <w:rFonts w:hint="default"/>
        <w:lang w:val="en-US" w:eastAsia="en-US" w:bidi="ar-SA"/>
      </w:rPr>
    </w:lvl>
    <w:lvl w:ilvl="3">
      <w:start w:val="0"/>
      <w:numFmt w:val="bullet"/>
      <w:lvlText w:val="•"/>
      <w:lvlJc w:val="left"/>
      <w:pPr>
        <w:ind w:left="1038" w:hanging="180"/>
      </w:pPr>
      <w:rPr>
        <w:rFonts w:hint="default"/>
        <w:lang w:val="en-US" w:eastAsia="en-US" w:bidi="ar-SA"/>
      </w:rPr>
    </w:lvl>
    <w:lvl w:ilvl="4">
      <w:start w:val="0"/>
      <w:numFmt w:val="bullet"/>
      <w:lvlText w:val="•"/>
      <w:lvlJc w:val="left"/>
      <w:pPr>
        <w:ind w:left="1298" w:hanging="180"/>
      </w:pPr>
      <w:rPr>
        <w:rFonts w:hint="default"/>
        <w:lang w:val="en-US" w:eastAsia="en-US" w:bidi="ar-SA"/>
      </w:rPr>
    </w:lvl>
    <w:lvl w:ilvl="5">
      <w:start w:val="0"/>
      <w:numFmt w:val="bullet"/>
      <w:lvlText w:val="•"/>
      <w:lvlJc w:val="left"/>
      <w:pPr>
        <w:ind w:left="1558" w:hanging="180"/>
      </w:pPr>
      <w:rPr>
        <w:rFonts w:hint="default"/>
        <w:lang w:val="en-US" w:eastAsia="en-US" w:bidi="ar-SA"/>
      </w:rPr>
    </w:lvl>
    <w:lvl w:ilvl="6">
      <w:start w:val="0"/>
      <w:numFmt w:val="bullet"/>
      <w:lvlText w:val="•"/>
      <w:lvlJc w:val="left"/>
      <w:pPr>
        <w:ind w:left="1817" w:hanging="180"/>
      </w:pPr>
      <w:rPr>
        <w:rFonts w:hint="default"/>
        <w:lang w:val="en-US" w:eastAsia="en-US" w:bidi="ar-SA"/>
      </w:rPr>
    </w:lvl>
    <w:lvl w:ilvl="7">
      <w:start w:val="0"/>
      <w:numFmt w:val="bullet"/>
      <w:lvlText w:val="•"/>
      <w:lvlJc w:val="left"/>
      <w:pPr>
        <w:ind w:left="2077" w:hanging="180"/>
      </w:pPr>
      <w:rPr>
        <w:rFonts w:hint="default"/>
        <w:lang w:val="en-US" w:eastAsia="en-US" w:bidi="ar-SA"/>
      </w:rPr>
    </w:lvl>
    <w:lvl w:ilvl="8">
      <w:start w:val="0"/>
      <w:numFmt w:val="bullet"/>
      <w:lvlText w:val="•"/>
      <w:lvlJc w:val="left"/>
      <w:pPr>
        <w:ind w:left="2336" w:hanging="180"/>
      </w:pPr>
      <w:rPr>
        <w:rFonts w:hint="default"/>
        <w:lang w:val="en-US" w:eastAsia="en-US" w:bidi="ar-SA"/>
      </w:rPr>
    </w:lvl>
  </w:abstractNum>
  <w:abstractNum w:abstractNumId="19">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776" w:hanging="180"/>
      </w:pPr>
      <w:rPr>
        <w:rFonts w:hint="default"/>
        <w:lang w:val="en-US" w:eastAsia="en-US" w:bidi="ar-SA"/>
      </w:rPr>
    </w:lvl>
    <w:lvl w:ilvl="2">
      <w:start w:val="0"/>
      <w:numFmt w:val="bullet"/>
      <w:lvlText w:val="•"/>
      <w:lvlJc w:val="left"/>
      <w:pPr>
        <w:ind w:left="1293" w:hanging="180"/>
      </w:pPr>
      <w:rPr>
        <w:rFonts w:hint="default"/>
        <w:lang w:val="en-US" w:eastAsia="en-US" w:bidi="ar-SA"/>
      </w:rPr>
    </w:lvl>
    <w:lvl w:ilvl="3">
      <w:start w:val="0"/>
      <w:numFmt w:val="bullet"/>
      <w:lvlText w:val="•"/>
      <w:lvlJc w:val="left"/>
      <w:pPr>
        <w:ind w:left="1809" w:hanging="180"/>
      </w:pPr>
      <w:rPr>
        <w:rFonts w:hint="default"/>
        <w:lang w:val="en-US" w:eastAsia="en-US" w:bidi="ar-SA"/>
      </w:rPr>
    </w:lvl>
    <w:lvl w:ilvl="4">
      <w:start w:val="0"/>
      <w:numFmt w:val="bullet"/>
      <w:lvlText w:val="•"/>
      <w:lvlJc w:val="left"/>
      <w:pPr>
        <w:ind w:left="2326" w:hanging="180"/>
      </w:pPr>
      <w:rPr>
        <w:rFonts w:hint="default"/>
        <w:lang w:val="en-US" w:eastAsia="en-US" w:bidi="ar-SA"/>
      </w:rPr>
    </w:lvl>
    <w:lvl w:ilvl="5">
      <w:start w:val="0"/>
      <w:numFmt w:val="bullet"/>
      <w:lvlText w:val="•"/>
      <w:lvlJc w:val="left"/>
      <w:pPr>
        <w:ind w:left="2843" w:hanging="180"/>
      </w:pPr>
      <w:rPr>
        <w:rFonts w:hint="default"/>
        <w:lang w:val="en-US" w:eastAsia="en-US" w:bidi="ar-SA"/>
      </w:rPr>
    </w:lvl>
    <w:lvl w:ilvl="6">
      <w:start w:val="0"/>
      <w:numFmt w:val="bullet"/>
      <w:lvlText w:val="•"/>
      <w:lvlJc w:val="left"/>
      <w:pPr>
        <w:ind w:left="3359" w:hanging="180"/>
      </w:pPr>
      <w:rPr>
        <w:rFonts w:hint="default"/>
        <w:lang w:val="en-US" w:eastAsia="en-US" w:bidi="ar-SA"/>
      </w:rPr>
    </w:lvl>
    <w:lvl w:ilvl="7">
      <w:start w:val="0"/>
      <w:numFmt w:val="bullet"/>
      <w:lvlText w:val="•"/>
      <w:lvlJc w:val="left"/>
      <w:pPr>
        <w:ind w:left="3876" w:hanging="180"/>
      </w:pPr>
      <w:rPr>
        <w:rFonts w:hint="default"/>
        <w:lang w:val="en-US" w:eastAsia="en-US" w:bidi="ar-SA"/>
      </w:rPr>
    </w:lvl>
    <w:lvl w:ilvl="8">
      <w:start w:val="0"/>
      <w:numFmt w:val="bullet"/>
      <w:lvlText w:val="•"/>
      <w:lvlJc w:val="left"/>
      <w:pPr>
        <w:ind w:left="4392" w:hanging="180"/>
      </w:pPr>
      <w:rPr>
        <w:rFonts w:hint="default"/>
        <w:lang w:val="en-US" w:eastAsia="en-US" w:bidi="ar-SA"/>
      </w:rPr>
    </w:lvl>
  </w:abstractNum>
  <w:abstractNum w:abstractNumId="18">
    <w:multiLevelType w:val="hybridMultilevel"/>
    <w:lvl w:ilvl="0">
      <w:start w:val="0"/>
      <w:numFmt w:val="bullet"/>
      <w:lvlText w:val="•"/>
      <w:lvlJc w:val="left"/>
      <w:pPr>
        <w:ind w:left="2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9" w:hanging="180"/>
      </w:pPr>
      <w:rPr>
        <w:rFonts w:hint="default"/>
        <w:lang w:val="en-US" w:eastAsia="en-US" w:bidi="ar-SA"/>
      </w:rPr>
    </w:lvl>
    <w:lvl w:ilvl="2">
      <w:start w:val="0"/>
      <w:numFmt w:val="bullet"/>
      <w:lvlText w:val="•"/>
      <w:lvlJc w:val="left"/>
      <w:pPr>
        <w:ind w:left="779" w:hanging="180"/>
      </w:pPr>
      <w:rPr>
        <w:rFonts w:hint="default"/>
        <w:lang w:val="en-US" w:eastAsia="en-US" w:bidi="ar-SA"/>
      </w:rPr>
    </w:lvl>
    <w:lvl w:ilvl="3">
      <w:start w:val="0"/>
      <w:numFmt w:val="bullet"/>
      <w:lvlText w:val="•"/>
      <w:lvlJc w:val="left"/>
      <w:pPr>
        <w:ind w:left="1038" w:hanging="180"/>
      </w:pPr>
      <w:rPr>
        <w:rFonts w:hint="default"/>
        <w:lang w:val="en-US" w:eastAsia="en-US" w:bidi="ar-SA"/>
      </w:rPr>
    </w:lvl>
    <w:lvl w:ilvl="4">
      <w:start w:val="0"/>
      <w:numFmt w:val="bullet"/>
      <w:lvlText w:val="•"/>
      <w:lvlJc w:val="left"/>
      <w:pPr>
        <w:ind w:left="1298" w:hanging="180"/>
      </w:pPr>
      <w:rPr>
        <w:rFonts w:hint="default"/>
        <w:lang w:val="en-US" w:eastAsia="en-US" w:bidi="ar-SA"/>
      </w:rPr>
    </w:lvl>
    <w:lvl w:ilvl="5">
      <w:start w:val="0"/>
      <w:numFmt w:val="bullet"/>
      <w:lvlText w:val="•"/>
      <w:lvlJc w:val="left"/>
      <w:pPr>
        <w:ind w:left="1558" w:hanging="180"/>
      </w:pPr>
      <w:rPr>
        <w:rFonts w:hint="default"/>
        <w:lang w:val="en-US" w:eastAsia="en-US" w:bidi="ar-SA"/>
      </w:rPr>
    </w:lvl>
    <w:lvl w:ilvl="6">
      <w:start w:val="0"/>
      <w:numFmt w:val="bullet"/>
      <w:lvlText w:val="•"/>
      <w:lvlJc w:val="left"/>
      <w:pPr>
        <w:ind w:left="1817" w:hanging="180"/>
      </w:pPr>
      <w:rPr>
        <w:rFonts w:hint="default"/>
        <w:lang w:val="en-US" w:eastAsia="en-US" w:bidi="ar-SA"/>
      </w:rPr>
    </w:lvl>
    <w:lvl w:ilvl="7">
      <w:start w:val="0"/>
      <w:numFmt w:val="bullet"/>
      <w:lvlText w:val="•"/>
      <w:lvlJc w:val="left"/>
      <w:pPr>
        <w:ind w:left="2077" w:hanging="180"/>
      </w:pPr>
      <w:rPr>
        <w:rFonts w:hint="default"/>
        <w:lang w:val="en-US" w:eastAsia="en-US" w:bidi="ar-SA"/>
      </w:rPr>
    </w:lvl>
    <w:lvl w:ilvl="8">
      <w:start w:val="0"/>
      <w:numFmt w:val="bullet"/>
      <w:lvlText w:val="•"/>
      <w:lvlJc w:val="left"/>
      <w:pPr>
        <w:ind w:left="2336" w:hanging="180"/>
      </w:pPr>
      <w:rPr>
        <w:rFonts w:hint="default"/>
        <w:lang w:val="en-US" w:eastAsia="en-US" w:bidi="ar-SA"/>
      </w:rPr>
    </w:lvl>
  </w:abstractNum>
  <w:abstractNum w:abstractNumId="17">
    <w:multiLevelType w:val="hybridMultilevel"/>
    <w:lvl w:ilvl="0">
      <w:start w:val="0"/>
      <w:numFmt w:val="bullet"/>
      <w:lvlText w:val="•"/>
      <w:lvlJc w:val="left"/>
      <w:pPr>
        <w:ind w:left="259" w:hanging="180"/>
      </w:pPr>
      <w:rPr>
        <w:rFonts w:hint="default" w:ascii="Verdana" w:hAnsi="Verdana" w:eastAsia="Verdana" w:cs="Verdana"/>
        <w:b w:val="0"/>
        <w:bCs w:val="0"/>
        <w:i w:val="0"/>
        <w:iCs w:val="0"/>
        <w:color w:val="5F5F5F"/>
        <w:spacing w:val="0"/>
        <w:w w:val="95"/>
        <w:sz w:val="24"/>
        <w:szCs w:val="24"/>
        <w:lang w:val="en-US" w:eastAsia="en-US" w:bidi="ar-SA"/>
      </w:rPr>
    </w:lvl>
    <w:lvl w:ilvl="1">
      <w:start w:val="0"/>
      <w:numFmt w:val="bullet"/>
      <w:lvlText w:val="•"/>
      <w:lvlJc w:val="left"/>
      <w:pPr>
        <w:ind w:left="776" w:hanging="180"/>
      </w:pPr>
      <w:rPr>
        <w:rFonts w:hint="default"/>
        <w:lang w:val="en-US" w:eastAsia="en-US" w:bidi="ar-SA"/>
      </w:rPr>
    </w:lvl>
    <w:lvl w:ilvl="2">
      <w:start w:val="0"/>
      <w:numFmt w:val="bullet"/>
      <w:lvlText w:val="•"/>
      <w:lvlJc w:val="left"/>
      <w:pPr>
        <w:ind w:left="1293" w:hanging="180"/>
      </w:pPr>
      <w:rPr>
        <w:rFonts w:hint="default"/>
        <w:lang w:val="en-US" w:eastAsia="en-US" w:bidi="ar-SA"/>
      </w:rPr>
    </w:lvl>
    <w:lvl w:ilvl="3">
      <w:start w:val="0"/>
      <w:numFmt w:val="bullet"/>
      <w:lvlText w:val="•"/>
      <w:lvlJc w:val="left"/>
      <w:pPr>
        <w:ind w:left="1809" w:hanging="180"/>
      </w:pPr>
      <w:rPr>
        <w:rFonts w:hint="default"/>
        <w:lang w:val="en-US" w:eastAsia="en-US" w:bidi="ar-SA"/>
      </w:rPr>
    </w:lvl>
    <w:lvl w:ilvl="4">
      <w:start w:val="0"/>
      <w:numFmt w:val="bullet"/>
      <w:lvlText w:val="•"/>
      <w:lvlJc w:val="left"/>
      <w:pPr>
        <w:ind w:left="2326" w:hanging="180"/>
      </w:pPr>
      <w:rPr>
        <w:rFonts w:hint="default"/>
        <w:lang w:val="en-US" w:eastAsia="en-US" w:bidi="ar-SA"/>
      </w:rPr>
    </w:lvl>
    <w:lvl w:ilvl="5">
      <w:start w:val="0"/>
      <w:numFmt w:val="bullet"/>
      <w:lvlText w:val="•"/>
      <w:lvlJc w:val="left"/>
      <w:pPr>
        <w:ind w:left="2843" w:hanging="180"/>
      </w:pPr>
      <w:rPr>
        <w:rFonts w:hint="default"/>
        <w:lang w:val="en-US" w:eastAsia="en-US" w:bidi="ar-SA"/>
      </w:rPr>
    </w:lvl>
    <w:lvl w:ilvl="6">
      <w:start w:val="0"/>
      <w:numFmt w:val="bullet"/>
      <w:lvlText w:val="•"/>
      <w:lvlJc w:val="left"/>
      <w:pPr>
        <w:ind w:left="3359" w:hanging="180"/>
      </w:pPr>
      <w:rPr>
        <w:rFonts w:hint="default"/>
        <w:lang w:val="en-US" w:eastAsia="en-US" w:bidi="ar-SA"/>
      </w:rPr>
    </w:lvl>
    <w:lvl w:ilvl="7">
      <w:start w:val="0"/>
      <w:numFmt w:val="bullet"/>
      <w:lvlText w:val="•"/>
      <w:lvlJc w:val="left"/>
      <w:pPr>
        <w:ind w:left="3876" w:hanging="180"/>
      </w:pPr>
      <w:rPr>
        <w:rFonts w:hint="default"/>
        <w:lang w:val="en-US" w:eastAsia="en-US" w:bidi="ar-SA"/>
      </w:rPr>
    </w:lvl>
    <w:lvl w:ilvl="8">
      <w:start w:val="0"/>
      <w:numFmt w:val="bullet"/>
      <w:lvlText w:val="•"/>
      <w:lvlJc w:val="left"/>
      <w:pPr>
        <w:ind w:left="4392" w:hanging="180"/>
      </w:pPr>
      <w:rPr>
        <w:rFonts w:hint="default"/>
        <w:lang w:val="en-US" w:eastAsia="en-US" w:bidi="ar-SA"/>
      </w:rPr>
    </w:lvl>
  </w:abstractNum>
  <w:abstractNum w:abstractNumId="16">
    <w:multiLevelType w:val="hybridMultilevel"/>
    <w:lvl w:ilvl="0">
      <w:start w:val="0"/>
      <w:numFmt w:val="bullet"/>
      <w:lvlText w:val="•"/>
      <w:lvlJc w:val="left"/>
      <w:pPr>
        <w:ind w:left="2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9" w:hanging="180"/>
      </w:pPr>
      <w:rPr>
        <w:rFonts w:hint="default"/>
        <w:lang w:val="en-US" w:eastAsia="en-US" w:bidi="ar-SA"/>
      </w:rPr>
    </w:lvl>
    <w:lvl w:ilvl="2">
      <w:start w:val="0"/>
      <w:numFmt w:val="bullet"/>
      <w:lvlText w:val="•"/>
      <w:lvlJc w:val="left"/>
      <w:pPr>
        <w:ind w:left="779" w:hanging="180"/>
      </w:pPr>
      <w:rPr>
        <w:rFonts w:hint="default"/>
        <w:lang w:val="en-US" w:eastAsia="en-US" w:bidi="ar-SA"/>
      </w:rPr>
    </w:lvl>
    <w:lvl w:ilvl="3">
      <w:start w:val="0"/>
      <w:numFmt w:val="bullet"/>
      <w:lvlText w:val="•"/>
      <w:lvlJc w:val="left"/>
      <w:pPr>
        <w:ind w:left="1038" w:hanging="180"/>
      </w:pPr>
      <w:rPr>
        <w:rFonts w:hint="default"/>
        <w:lang w:val="en-US" w:eastAsia="en-US" w:bidi="ar-SA"/>
      </w:rPr>
    </w:lvl>
    <w:lvl w:ilvl="4">
      <w:start w:val="0"/>
      <w:numFmt w:val="bullet"/>
      <w:lvlText w:val="•"/>
      <w:lvlJc w:val="left"/>
      <w:pPr>
        <w:ind w:left="1298" w:hanging="180"/>
      </w:pPr>
      <w:rPr>
        <w:rFonts w:hint="default"/>
        <w:lang w:val="en-US" w:eastAsia="en-US" w:bidi="ar-SA"/>
      </w:rPr>
    </w:lvl>
    <w:lvl w:ilvl="5">
      <w:start w:val="0"/>
      <w:numFmt w:val="bullet"/>
      <w:lvlText w:val="•"/>
      <w:lvlJc w:val="left"/>
      <w:pPr>
        <w:ind w:left="1558" w:hanging="180"/>
      </w:pPr>
      <w:rPr>
        <w:rFonts w:hint="default"/>
        <w:lang w:val="en-US" w:eastAsia="en-US" w:bidi="ar-SA"/>
      </w:rPr>
    </w:lvl>
    <w:lvl w:ilvl="6">
      <w:start w:val="0"/>
      <w:numFmt w:val="bullet"/>
      <w:lvlText w:val="•"/>
      <w:lvlJc w:val="left"/>
      <w:pPr>
        <w:ind w:left="1817" w:hanging="180"/>
      </w:pPr>
      <w:rPr>
        <w:rFonts w:hint="default"/>
        <w:lang w:val="en-US" w:eastAsia="en-US" w:bidi="ar-SA"/>
      </w:rPr>
    </w:lvl>
    <w:lvl w:ilvl="7">
      <w:start w:val="0"/>
      <w:numFmt w:val="bullet"/>
      <w:lvlText w:val="•"/>
      <w:lvlJc w:val="left"/>
      <w:pPr>
        <w:ind w:left="2077" w:hanging="180"/>
      </w:pPr>
      <w:rPr>
        <w:rFonts w:hint="default"/>
        <w:lang w:val="en-US" w:eastAsia="en-US" w:bidi="ar-SA"/>
      </w:rPr>
    </w:lvl>
    <w:lvl w:ilvl="8">
      <w:start w:val="0"/>
      <w:numFmt w:val="bullet"/>
      <w:lvlText w:val="•"/>
      <w:lvlJc w:val="left"/>
      <w:pPr>
        <w:ind w:left="2336" w:hanging="180"/>
      </w:pPr>
      <w:rPr>
        <w:rFonts w:hint="default"/>
        <w:lang w:val="en-US" w:eastAsia="en-US" w:bidi="ar-SA"/>
      </w:rPr>
    </w:lvl>
  </w:abstractNum>
  <w:abstractNum w:abstractNumId="15">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10" w:hanging="180"/>
      </w:pPr>
      <w:rPr>
        <w:rFonts w:hint="default" w:ascii="Verdana" w:hAnsi="Verdana" w:eastAsia="Verdana" w:cs="Verdana"/>
        <w:b w:val="0"/>
        <w:bCs w:val="0"/>
        <w:i w:val="0"/>
        <w:iCs w:val="0"/>
        <w:color w:val="5F5F5F"/>
        <w:spacing w:val="0"/>
        <w:w w:val="100"/>
        <w:sz w:val="24"/>
        <w:szCs w:val="24"/>
        <w:lang w:val="en-US" w:eastAsia="en-US" w:bidi="ar-SA"/>
      </w:rPr>
    </w:lvl>
    <w:lvl w:ilvl="2">
      <w:start w:val="0"/>
      <w:numFmt w:val="bullet"/>
      <w:lvlText w:val="-"/>
      <w:lvlJc w:val="left"/>
      <w:pPr>
        <w:ind w:left="690" w:hanging="180"/>
      </w:pPr>
      <w:rPr>
        <w:rFonts w:hint="default" w:ascii="Verdana" w:hAnsi="Verdana" w:eastAsia="Verdana" w:cs="Verdana"/>
        <w:b w:val="0"/>
        <w:bCs w:val="0"/>
        <w:i w:val="0"/>
        <w:iCs w:val="0"/>
        <w:color w:val="5F5F5F"/>
        <w:spacing w:val="0"/>
        <w:w w:val="100"/>
        <w:sz w:val="28"/>
        <w:szCs w:val="28"/>
        <w:lang w:val="en-US" w:eastAsia="en-US" w:bidi="ar-SA"/>
      </w:rPr>
    </w:lvl>
    <w:lvl w:ilvl="3">
      <w:start w:val="0"/>
      <w:numFmt w:val="bullet"/>
      <w:lvlText w:val="•"/>
      <w:lvlJc w:val="left"/>
      <w:pPr>
        <w:ind w:left="680" w:hanging="180"/>
      </w:pPr>
      <w:rPr>
        <w:rFonts w:hint="default"/>
        <w:lang w:val="en-US" w:eastAsia="en-US" w:bidi="ar-SA"/>
      </w:rPr>
    </w:lvl>
    <w:lvl w:ilvl="4">
      <w:start w:val="0"/>
      <w:numFmt w:val="bullet"/>
      <w:lvlText w:val="•"/>
      <w:lvlJc w:val="left"/>
      <w:pPr>
        <w:ind w:left="700" w:hanging="180"/>
      </w:pPr>
      <w:rPr>
        <w:rFonts w:hint="default"/>
        <w:lang w:val="en-US" w:eastAsia="en-US" w:bidi="ar-SA"/>
      </w:rPr>
    </w:lvl>
    <w:lvl w:ilvl="5">
      <w:start w:val="0"/>
      <w:numFmt w:val="bullet"/>
      <w:lvlText w:val="•"/>
      <w:lvlJc w:val="left"/>
      <w:pPr>
        <w:ind w:left="1486" w:hanging="180"/>
      </w:pPr>
      <w:rPr>
        <w:rFonts w:hint="default"/>
        <w:lang w:val="en-US" w:eastAsia="en-US" w:bidi="ar-SA"/>
      </w:rPr>
    </w:lvl>
    <w:lvl w:ilvl="6">
      <w:start w:val="0"/>
      <w:numFmt w:val="bullet"/>
      <w:lvlText w:val="•"/>
      <w:lvlJc w:val="left"/>
      <w:pPr>
        <w:ind w:left="2273" w:hanging="180"/>
      </w:pPr>
      <w:rPr>
        <w:rFonts w:hint="default"/>
        <w:lang w:val="en-US" w:eastAsia="en-US" w:bidi="ar-SA"/>
      </w:rPr>
    </w:lvl>
    <w:lvl w:ilvl="7">
      <w:start w:val="0"/>
      <w:numFmt w:val="bullet"/>
      <w:lvlText w:val="•"/>
      <w:lvlJc w:val="left"/>
      <w:pPr>
        <w:ind w:left="3060" w:hanging="180"/>
      </w:pPr>
      <w:rPr>
        <w:rFonts w:hint="default"/>
        <w:lang w:val="en-US" w:eastAsia="en-US" w:bidi="ar-SA"/>
      </w:rPr>
    </w:lvl>
    <w:lvl w:ilvl="8">
      <w:start w:val="0"/>
      <w:numFmt w:val="bullet"/>
      <w:lvlText w:val="•"/>
      <w:lvlJc w:val="left"/>
      <w:pPr>
        <w:ind w:left="3846" w:hanging="180"/>
      </w:pPr>
      <w:rPr>
        <w:rFonts w:hint="default"/>
        <w:lang w:val="en-US" w:eastAsia="en-US" w:bidi="ar-SA"/>
      </w:rPr>
    </w:lvl>
  </w:abstractNum>
  <w:abstractNum w:abstractNumId="14">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540" w:hanging="180"/>
      </w:pPr>
      <w:rPr>
        <w:rFonts w:hint="default" w:ascii="Verdana" w:hAnsi="Verdana" w:eastAsia="Verdana" w:cs="Verdana"/>
        <w:b w:val="0"/>
        <w:bCs w:val="0"/>
        <w:i w:val="0"/>
        <w:iCs w:val="0"/>
        <w:color w:val="5F5F5F"/>
        <w:spacing w:val="0"/>
        <w:w w:val="100"/>
        <w:sz w:val="28"/>
        <w:szCs w:val="28"/>
        <w:lang w:val="en-US" w:eastAsia="en-US" w:bidi="ar-SA"/>
      </w:rPr>
    </w:lvl>
    <w:lvl w:ilvl="2">
      <w:start w:val="0"/>
      <w:numFmt w:val="bullet"/>
      <w:lvlText w:val="•"/>
      <w:lvlJc w:val="left"/>
      <w:pPr>
        <w:ind w:left="1018" w:hanging="180"/>
      </w:pPr>
      <w:rPr>
        <w:rFonts w:hint="default"/>
        <w:lang w:val="en-US" w:eastAsia="en-US" w:bidi="ar-SA"/>
      </w:rPr>
    </w:lvl>
    <w:lvl w:ilvl="3">
      <w:start w:val="0"/>
      <w:numFmt w:val="bullet"/>
      <w:lvlText w:val="•"/>
      <w:lvlJc w:val="left"/>
      <w:pPr>
        <w:ind w:left="1497" w:hanging="180"/>
      </w:pPr>
      <w:rPr>
        <w:rFonts w:hint="default"/>
        <w:lang w:val="en-US" w:eastAsia="en-US" w:bidi="ar-SA"/>
      </w:rPr>
    </w:lvl>
    <w:lvl w:ilvl="4">
      <w:start w:val="0"/>
      <w:numFmt w:val="bullet"/>
      <w:lvlText w:val="•"/>
      <w:lvlJc w:val="left"/>
      <w:pPr>
        <w:ind w:left="1976" w:hanging="180"/>
      </w:pPr>
      <w:rPr>
        <w:rFonts w:hint="default"/>
        <w:lang w:val="en-US" w:eastAsia="en-US" w:bidi="ar-SA"/>
      </w:rPr>
    </w:lvl>
    <w:lvl w:ilvl="5">
      <w:start w:val="0"/>
      <w:numFmt w:val="bullet"/>
      <w:lvlText w:val="•"/>
      <w:lvlJc w:val="left"/>
      <w:pPr>
        <w:ind w:left="2455" w:hanging="180"/>
      </w:pPr>
      <w:rPr>
        <w:rFonts w:hint="default"/>
        <w:lang w:val="en-US" w:eastAsia="en-US" w:bidi="ar-SA"/>
      </w:rPr>
    </w:lvl>
    <w:lvl w:ilvl="6">
      <w:start w:val="0"/>
      <w:numFmt w:val="bullet"/>
      <w:lvlText w:val="•"/>
      <w:lvlJc w:val="left"/>
      <w:pPr>
        <w:ind w:left="2934" w:hanging="180"/>
      </w:pPr>
      <w:rPr>
        <w:rFonts w:hint="default"/>
        <w:lang w:val="en-US" w:eastAsia="en-US" w:bidi="ar-SA"/>
      </w:rPr>
    </w:lvl>
    <w:lvl w:ilvl="7">
      <w:start w:val="0"/>
      <w:numFmt w:val="bullet"/>
      <w:lvlText w:val="•"/>
      <w:lvlJc w:val="left"/>
      <w:pPr>
        <w:ind w:left="3413" w:hanging="180"/>
      </w:pPr>
      <w:rPr>
        <w:rFonts w:hint="default"/>
        <w:lang w:val="en-US" w:eastAsia="en-US" w:bidi="ar-SA"/>
      </w:rPr>
    </w:lvl>
    <w:lvl w:ilvl="8">
      <w:start w:val="0"/>
      <w:numFmt w:val="bullet"/>
      <w:lvlText w:val="•"/>
      <w:lvlJc w:val="left"/>
      <w:pPr>
        <w:ind w:left="3892" w:hanging="180"/>
      </w:pPr>
      <w:rPr>
        <w:rFonts w:hint="default"/>
        <w:lang w:val="en-US" w:eastAsia="en-US" w:bidi="ar-SA"/>
      </w:rPr>
    </w:lvl>
  </w:abstractNum>
  <w:abstractNum w:abstractNumId="13">
    <w:multiLevelType w:val="hybridMultilevel"/>
    <w:lvl w:ilvl="0">
      <w:start w:val="0"/>
      <w:numFmt w:val="bullet"/>
      <w:lvlText w:val="•"/>
      <w:lvlJc w:val="left"/>
      <w:pPr>
        <w:ind w:left="575"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080" w:hanging="270"/>
      </w:pPr>
      <w:rPr>
        <w:rFonts w:hint="default"/>
        <w:lang w:val="en-US" w:eastAsia="en-US" w:bidi="ar-SA"/>
      </w:rPr>
    </w:lvl>
    <w:lvl w:ilvl="2">
      <w:start w:val="0"/>
      <w:numFmt w:val="bullet"/>
      <w:lvlText w:val="•"/>
      <w:lvlJc w:val="left"/>
      <w:pPr>
        <w:ind w:left="1581" w:hanging="270"/>
      </w:pPr>
      <w:rPr>
        <w:rFonts w:hint="default"/>
        <w:lang w:val="en-US" w:eastAsia="en-US" w:bidi="ar-SA"/>
      </w:rPr>
    </w:lvl>
    <w:lvl w:ilvl="3">
      <w:start w:val="0"/>
      <w:numFmt w:val="bullet"/>
      <w:lvlText w:val="•"/>
      <w:lvlJc w:val="left"/>
      <w:pPr>
        <w:ind w:left="2081" w:hanging="270"/>
      </w:pPr>
      <w:rPr>
        <w:rFonts w:hint="default"/>
        <w:lang w:val="en-US" w:eastAsia="en-US" w:bidi="ar-SA"/>
      </w:rPr>
    </w:lvl>
    <w:lvl w:ilvl="4">
      <w:start w:val="0"/>
      <w:numFmt w:val="bullet"/>
      <w:lvlText w:val="•"/>
      <w:lvlJc w:val="left"/>
      <w:pPr>
        <w:ind w:left="2582" w:hanging="270"/>
      </w:pPr>
      <w:rPr>
        <w:rFonts w:hint="default"/>
        <w:lang w:val="en-US" w:eastAsia="en-US" w:bidi="ar-SA"/>
      </w:rPr>
    </w:lvl>
    <w:lvl w:ilvl="5">
      <w:start w:val="0"/>
      <w:numFmt w:val="bullet"/>
      <w:lvlText w:val="•"/>
      <w:lvlJc w:val="left"/>
      <w:pPr>
        <w:ind w:left="3082" w:hanging="270"/>
      </w:pPr>
      <w:rPr>
        <w:rFonts w:hint="default"/>
        <w:lang w:val="en-US" w:eastAsia="en-US" w:bidi="ar-SA"/>
      </w:rPr>
    </w:lvl>
    <w:lvl w:ilvl="6">
      <w:start w:val="0"/>
      <w:numFmt w:val="bullet"/>
      <w:lvlText w:val="•"/>
      <w:lvlJc w:val="left"/>
      <w:pPr>
        <w:ind w:left="3583" w:hanging="270"/>
      </w:pPr>
      <w:rPr>
        <w:rFonts w:hint="default"/>
        <w:lang w:val="en-US" w:eastAsia="en-US" w:bidi="ar-SA"/>
      </w:rPr>
    </w:lvl>
    <w:lvl w:ilvl="7">
      <w:start w:val="0"/>
      <w:numFmt w:val="bullet"/>
      <w:lvlText w:val="•"/>
      <w:lvlJc w:val="left"/>
      <w:pPr>
        <w:ind w:left="4083" w:hanging="270"/>
      </w:pPr>
      <w:rPr>
        <w:rFonts w:hint="default"/>
        <w:lang w:val="en-US" w:eastAsia="en-US" w:bidi="ar-SA"/>
      </w:rPr>
    </w:lvl>
    <w:lvl w:ilvl="8">
      <w:start w:val="0"/>
      <w:numFmt w:val="bullet"/>
      <w:lvlText w:val="•"/>
      <w:lvlJc w:val="left"/>
      <w:pPr>
        <w:ind w:left="4584" w:hanging="270"/>
      </w:pPr>
      <w:rPr>
        <w:rFonts w:hint="default"/>
        <w:lang w:val="en-US" w:eastAsia="en-US" w:bidi="ar-SA"/>
      </w:rPr>
    </w:lvl>
  </w:abstractNum>
  <w:abstractNum w:abstractNumId="12">
    <w:multiLevelType w:val="hybridMultilevel"/>
    <w:lvl w:ilvl="0">
      <w:start w:val="0"/>
      <w:numFmt w:val="bullet"/>
      <w:lvlText w:val="•"/>
      <w:lvlJc w:val="left"/>
      <w:pPr>
        <w:ind w:left="395"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900" w:hanging="270"/>
      </w:pPr>
      <w:rPr>
        <w:rFonts w:hint="default"/>
        <w:lang w:val="en-US" w:eastAsia="en-US" w:bidi="ar-SA"/>
      </w:rPr>
    </w:lvl>
    <w:lvl w:ilvl="2">
      <w:start w:val="0"/>
      <w:numFmt w:val="bullet"/>
      <w:lvlText w:val="•"/>
      <w:lvlJc w:val="left"/>
      <w:pPr>
        <w:ind w:left="1401" w:hanging="270"/>
      </w:pPr>
      <w:rPr>
        <w:rFonts w:hint="default"/>
        <w:lang w:val="en-US" w:eastAsia="en-US" w:bidi="ar-SA"/>
      </w:rPr>
    </w:lvl>
    <w:lvl w:ilvl="3">
      <w:start w:val="0"/>
      <w:numFmt w:val="bullet"/>
      <w:lvlText w:val="•"/>
      <w:lvlJc w:val="left"/>
      <w:pPr>
        <w:ind w:left="1901" w:hanging="270"/>
      </w:pPr>
      <w:rPr>
        <w:rFonts w:hint="default"/>
        <w:lang w:val="en-US" w:eastAsia="en-US" w:bidi="ar-SA"/>
      </w:rPr>
    </w:lvl>
    <w:lvl w:ilvl="4">
      <w:start w:val="0"/>
      <w:numFmt w:val="bullet"/>
      <w:lvlText w:val="•"/>
      <w:lvlJc w:val="left"/>
      <w:pPr>
        <w:ind w:left="2402" w:hanging="270"/>
      </w:pPr>
      <w:rPr>
        <w:rFonts w:hint="default"/>
        <w:lang w:val="en-US" w:eastAsia="en-US" w:bidi="ar-SA"/>
      </w:rPr>
    </w:lvl>
    <w:lvl w:ilvl="5">
      <w:start w:val="0"/>
      <w:numFmt w:val="bullet"/>
      <w:lvlText w:val="•"/>
      <w:lvlJc w:val="left"/>
      <w:pPr>
        <w:ind w:left="2902" w:hanging="270"/>
      </w:pPr>
      <w:rPr>
        <w:rFonts w:hint="default"/>
        <w:lang w:val="en-US" w:eastAsia="en-US" w:bidi="ar-SA"/>
      </w:rPr>
    </w:lvl>
    <w:lvl w:ilvl="6">
      <w:start w:val="0"/>
      <w:numFmt w:val="bullet"/>
      <w:lvlText w:val="•"/>
      <w:lvlJc w:val="left"/>
      <w:pPr>
        <w:ind w:left="3403" w:hanging="270"/>
      </w:pPr>
      <w:rPr>
        <w:rFonts w:hint="default"/>
        <w:lang w:val="en-US" w:eastAsia="en-US" w:bidi="ar-SA"/>
      </w:rPr>
    </w:lvl>
    <w:lvl w:ilvl="7">
      <w:start w:val="0"/>
      <w:numFmt w:val="bullet"/>
      <w:lvlText w:val="•"/>
      <w:lvlJc w:val="left"/>
      <w:pPr>
        <w:ind w:left="3903" w:hanging="270"/>
      </w:pPr>
      <w:rPr>
        <w:rFonts w:hint="default"/>
        <w:lang w:val="en-US" w:eastAsia="en-US" w:bidi="ar-SA"/>
      </w:rPr>
    </w:lvl>
    <w:lvl w:ilvl="8">
      <w:start w:val="0"/>
      <w:numFmt w:val="bullet"/>
      <w:lvlText w:val="•"/>
      <w:lvlJc w:val="left"/>
      <w:pPr>
        <w:ind w:left="4404" w:hanging="270"/>
      </w:pPr>
      <w:rPr>
        <w:rFonts w:hint="default"/>
        <w:lang w:val="en-US" w:eastAsia="en-US" w:bidi="ar-SA"/>
      </w:rPr>
    </w:lvl>
  </w:abstractNum>
  <w:abstractNum w:abstractNumId="11">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30" w:hanging="180"/>
      </w:pPr>
      <w:rPr>
        <w:rFonts w:hint="default"/>
        <w:lang w:val="en-US" w:eastAsia="en-US" w:bidi="ar-SA"/>
      </w:rPr>
    </w:lvl>
    <w:lvl w:ilvl="2">
      <w:start w:val="0"/>
      <w:numFmt w:val="bullet"/>
      <w:lvlText w:val="•"/>
      <w:lvlJc w:val="left"/>
      <w:pPr>
        <w:ind w:left="2301" w:hanging="180"/>
      </w:pPr>
      <w:rPr>
        <w:rFonts w:hint="default"/>
        <w:lang w:val="en-US" w:eastAsia="en-US" w:bidi="ar-SA"/>
      </w:rPr>
    </w:lvl>
    <w:lvl w:ilvl="3">
      <w:start w:val="0"/>
      <w:numFmt w:val="bullet"/>
      <w:lvlText w:val="•"/>
      <w:lvlJc w:val="left"/>
      <w:pPr>
        <w:ind w:left="3271" w:hanging="180"/>
      </w:pPr>
      <w:rPr>
        <w:rFonts w:hint="default"/>
        <w:lang w:val="en-US" w:eastAsia="en-US" w:bidi="ar-SA"/>
      </w:rPr>
    </w:lvl>
    <w:lvl w:ilvl="4">
      <w:start w:val="0"/>
      <w:numFmt w:val="bullet"/>
      <w:lvlText w:val="•"/>
      <w:lvlJc w:val="left"/>
      <w:pPr>
        <w:ind w:left="4242" w:hanging="180"/>
      </w:pPr>
      <w:rPr>
        <w:rFonts w:hint="default"/>
        <w:lang w:val="en-US" w:eastAsia="en-US" w:bidi="ar-SA"/>
      </w:rPr>
    </w:lvl>
    <w:lvl w:ilvl="5">
      <w:start w:val="0"/>
      <w:numFmt w:val="bullet"/>
      <w:lvlText w:val="•"/>
      <w:lvlJc w:val="left"/>
      <w:pPr>
        <w:ind w:left="5212" w:hanging="180"/>
      </w:pPr>
      <w:rPr>
        <w:rFonts w:hint="default"/>
        <w:lang w:val="en-US" w:eastAsia="en-US" w:bidi="ar-SA"/>
      </w:rPr>
    </w:lvl>
    <w:lvl w:ilvl="6">
      <w:start w:val="0"/>
      <w:numFmt w:val="bullet"/>
      <w:lvlText w:val="•"/>
      <w:lvlJc w:val="left"/>
      <w:pPr>
        <w:ind w:left="6183" w:hanging="180"/>
      </w:pPr>
      <w:rPr>
        <w:rFonts w:hint="default"/>
        <w:lang w:val="en-US" w:eastAsia="en-US" w:bidi="ar-SA"/>
      </w:rPr>
    </w:lvl>
    <w:lvl w:ilvl="7">
      <w:start w:val="0"/>
      <w:numFmt w:val="bullet"/>
      <w:lvlText w:val="•"/>
      <w:lvlJc w:val="left"/>
      <w:pPr>
        <w:ind w:left="7153" w:hanging="180"/>
      </w:pPr>
      <w:rPr>
        <w:rFonts w:hint="default"/>
        <w:lang w:val="en-US" w:eastAsia="en-US" w:bidi="ar-SA"/>
      </w:rPr>
    </w:lvl>
    <w:lvl w:ilvl="8">
      <w:start w:val="0"/>
      <w:numFmt w:val="bullet"/>
      <w:lvlText w:val="•"/>
      <w:lvlJc w:val="left"/>
      <w:pPr>
        <w:ind w:left="8124" w:hanging="180"/>
      </w:pPr>
      <w:rPr>
        <w:rFonts w:hint="default"/>
        <w:lang w:val="en-US" w:eastAsia="en-US" w:bidi="ar-SA"/>
      </w:rPr>
    </w:lvl>
  </w:abstractNum>
  <w:abstractNum w:abstractNumId="10">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9">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8">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331" w:hanging="180"/>
      </w:pPr>
      <w:rPr>
        <w:rFonts w:hint="default"/>
        <w:lang w:val="en-US" w:eastAsia="en-US" w:bidi="ar-SA"/>
      </w:rPr>
    </w:lvl>
    <w:lvl w:ilvl="2">
      <w:start w:val="0"/>
      <w:numFmt w:val="bullet"/>
      <w:lvlText w:val="•"/>
      <w:lvlJc w:val="left"/>
      <w:pPr>
        <w:ind w:left="2302" w:hanging="180"/>
      </w:pPr>
      <w:rPr>
        <w:rFonts w:hint="default"/>
        <w:lang w:val="en-US" w:eastAsia="en-US" w:bidi="ar-SA"/>
      </w:rPr>
    </w:lvl>
    <w:lvl w:ilvl="3">
      <w:start w:val="0"/>
      <w:numFmt w:val="bullet"/>
      <w:lvlText w:val="•"/>
      <w:lvlJc w:val="left"/>
      <w:pPr>
        <w:ind w:left="3273" w:hanging="180"/>
      </w:pPr>
      <w:rPr>
        <w:rFonts w:hint="default"/>
        <w:lang w:val="en-US" w:eastAsia="en-US" w:bidi="ar-SA"/>
      </w:rPr>
    </w:lvl>
    <w:lvl w:ilvl="4">
      <w:start w:val="0"/>
      <w:numFmt w:val="bullet"/>
      <w:lvlText w:val="•"/>
      <w:lvlJc w:val="left"/>
      <w:pPr>
        <w:ind w:left="4244" w:hanging="180"/>
      </w:pPr>
      <w:rPr>
        <w:rFonts w:hint="default"/>
        <w:lang w:val="en-US" w:eastAsia="en-US" w:bidi="ar-SA"/>
      </w:rPr>
    </w:lvl>
    <w:lvl w:ilvl="5">
      <w:start w:val="0"/>
      <w:numFmt w:val="bullet"/>
      <w:lvlText w:val="•"/>
      <w:lvlJc w:val="left"/>
      <w:pPr>
        <w:ind w:left="5215" w:hanging="180"/>
      </w:pPr>
      <w:rPr>
        <w:rFonts w:hint="default"/>
        <w:lang w:val="en-US" w:eastAsia="en-US" w:bidi="ar-SA"/>
      </w:rPr>
    </w:lvl>
    <w:lvl w:ilvl="6">
      <w:start w:val="0"/>
      <w:numFmt w:val="bullet"/>
      <w:lvlText w:val="•"/>
      <w:lvlJc w:val="left"/>
      <w:pPr>
        <w:ind w:left="6186" w:hanging="180"/>
      </w:pPr>
      <w:rPr>
        <w:rFonts w:hint="default"/>
        <w:lang w:val="en-US" w:eastAsia="en-US" w:bidi="ar-SA"/>
      </w:rPr>
    </w:lvl>
    <w:lvl w:ilvl="7">
      <w:start w:val="0"/>
      <w:numFmt w:val="bullet"/>
      <w:lvlText w:val="•"/>
      <w:lvlJc w:val="left"/>
      <w:pPr>
        <w:ind w:left="7157" w:hanging="180"/>
      </w:pPr>
      <w:rPr>
        <w:rFonts w:hint="default"/>
        <w:lang w:val="en-US" w:eastAsia="en-US" w:bidi="ar-SA"/>
      </w:rPr>
    </w:lvl>
    <w:lvl w:ilvl="8">
      <w:start w:val="0"/>
      <w:numFmt w:val="bullet"/>
      <w:lvlText w:val="•"/>
      <w:lvlJc w:val="left"/>
      <w:pPr>
        <w:ind w:left="8128" w:hanging="180"/>
      </w:pPr>
      <w:rPr>
        <w:rFonts w:hint="default"/>
        <w:lang w:val="en-US" w:eastAsia="en-US" w:bidi="ar-SA"/>
      </w:rPr>
    </w:lvl>
  </w:abstractNum>
  <w:abstractNum w:abstractNumId="7">
    <w:multiLevelType w:val="hybridMultilevel"/>
    <w:lvl w:ilvl="0">
      <w:start w:val="0"/>
      <w:numFmt w:val="bullet"/>
      <w:lvlText w:val="•"/>
      <w:lvlJc w:val="left"/>
      <w:pPr>
        <w:ind w:left="505"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14" w:hanging="180"/>
      </w:pPr>
      <w:rPr>
        <w:rFonts w:hint="default"/>
        <w:lang w:val="en-US" w:eastAsia="en-US" w:bidi="ar-SA"/>
      </w:rPr>
    </w:lvl>
    <w:lvl w:ilvl="2">
      <w:start w:val="0"/>
      <w:numFmt w:val="bullet"/>
      <w:lvlText w:val="•"/>
      <w:lvlJc w:val="left"/>
      <w:pPr>
        <w:ind w:left="2528" w:hanging="180"/>
      </w:pPr>
      <w:rPr>
        <w:rFonts w:hint="default"/>
        <w:lang w:val="en-US" w:eastAsia="en-US" w:bidi="ar-SA"/>
      </w:rPr>
    </w:lvl>
    <w:lvl w:ilvl="3">
      <w:start w:val="0"/>
      <w:numFmt w:val="bullet"/>
      <w:lvlText w:val="•"/>
      <w:lvlJc w:val="left"/>
      <w:pPr>
        <w:ind w:left="3542" w:hanging="180"/>
      </w:pPr>
      <w:rPr>
        <w:rFonts w:hint="default"/>
        <w:lang w:val="en-US" w:eastAsia="en-US" w:bidi="ar-SA"/>
      </w:rPr>
    </w:lvl>
    <w:lvl w:ilvl="4">
      <w:start w:val="0"/>
      <w:numFmt w:val="bullet"/>
      <w:lvlText w:val="•"/>
      <w:lvlJc w:val="left"/>
      <w:pPr>
        <w:ind w:left="4556" w:hanging="180"/>
      </w:pPr>
      <w:rPr>
        <w:rFonts w:hint="default"/>
        <w:lang w:val="en-US" w:eastAsia="en-US" w:bidi="ar-SA"/>
      </w:rPr>
    </w:lvl>
    <w:lvl w:ilvl="5">
      <w:start w:val="0"/>
      <w:numFmt w:val="bullet"/>
      <w:lvlText w:val="•"/>
      <w:lvlJc w:val="left"/>
      <w:pPr>
        <w:ind w:left="5570" w:hanging="180"/>
      </w:pPr>
      <w:rPr>
        <w:rFonts w:hint="default"/>
        <w:lang w:val="en-US" w:eastAsia="en-US" w:bidi="ar-SA"/>
      </w:rPr>
    </w:lvl>
    <w:lvl w:ilvl="6">
      <w:start w:val="0"/>
      <w:numFmt w:val="bullet"/>
      <w:lvlText w:val="•"/>
      <w:lvlJc w:val="left"/>
      <w:pPr>
        <w:ind w:left="6584" w:hanging="180"/>
      </w:pPr>
      <w:rPr>
        <w:rFonts w:hint="default"/>
        <w:lang w:val="en-US" w:eastAsia="en-US" w:bidi="ar-SA"/>
      </w:rPr>
    </w:lvl>
    <w:lvl w:ilvl="7">
      <w:start w:val="0"/>
      <w:numFmt w:val="bullet"/>
      <w:lvlText w:val="•"/>
      <w:lvlJc w:val="left"/>
      <w:pPr>
        <w:ind w:left="7598" w:hanging="180"/>
      </w:pPr>
      <w:rPr>
        <w:rFonts w:hint="default"/>
        <w:lang w:val="en-US" w:eastAsia="en-US" w:bidi="ar-SA"/>
      </w:rPr>
    </w:lvl>
    <w:lvl w:ilvl="8">
      <w:start w:val="0"/>
      <w:numFmt w:val="bullet"/>
      <w:lvlText w:val="•"/>
      <w:lvlJc w:val="left"/>
      <w:pPr>
        <w:ind w:left="8612" w:hanging="180"/>
      </w:pPr>
      <w:rPr>
        <w:rFonts w:hint="default"/>
        <w:lang w:val="en-US" w:eastAsia="en-US" w:bidi="ar-SA"/>
      </w:rPr>
    </w:lvl>
  </w:abstractNum>
  <w:abstractNum w:abstractNumId="6">
    <w:multiLevelType w:val="hybridMultilevel"/>
    <w:lvl w:ilvl="0">
      <w:start w:val="0"/>
      <w:numFmt w:val="bullet"/>
      <w:lvlText w:val="•"/>
      <w:lvlJc w:val="left"/>
      <w:pPr>
        <w:ind w:left="359"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5">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4">
    <w:multiLevelType w:val="hybridMultilevel"/>
    <w:lvl w:ilvl="0">
      <w:start w:val="0"/>
      <w:numFmt w:val="bullet"/>
      <w:lvlText w:val="•"/>
      <w:lvlJc w:val="left"/>
      <w:pPr>
        <w:ind w:left="36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09" w:hanging="180"/>
      </w:pPr>
      <w:rPr>
        <w:rFonts w:hint="default"/>
        <w:lang w:val="en-US" w:eastAsia="en-US" w:bidi="ar-SA"/>
      </w:rPr>
    </w:lvl>
    <w:lvl w:ilvl="2">
      <w:start w:val="0"/>
      <w:numFmt w:val="bullet"/>
      <w:lvlText w:val="•"/>
      <w:lvlJc w:val="left"/>
      <w:pPr>
        <w:ind w:left="1258" w:hanging="180"/>
      </w:pPr>
      <w:rPr>
        <w:rFonts w:hint="default"/>
        <w:lang w:val="en-US" w:eastAsia="en-US" w:bidi="ar-SA"/>
      </w:rPr>
    </w:lvl>
    <w:lvl w:ilvl="3">
      <w:start w:val="0"/>
      <w:numFmt w:val="bullet"/>
      <w:lvlText w:val="•"/>
      <w:lvlJc w:val="left"/>
      <w:pPr>
        <w:ind w:left="1707" w:hanging="180"/>
      </w:pPr>
      <w:rPr>
        <w:rFonts w:hint="default"/>
        <w:lang w:val="en-US" w:eastAsia="en-US" w:bidi="ar-SA"/>
      </w:rPr>
    </w:lvl>
    <w:lvl w:ilvl="4">
      <w:start w:val="0"/>
      <w:numFmt w:val="bullet"/>
      <w:lvlText w:val="•"/>
      <w:lvlJc w:val="left"/>
      <w:pPr>
        <w:ind w:left="2156" w:hanging="180"/>
      </w:pPr>
      <w:rPr>
        <w:rFonts w:hint="default"/>
        <w:lang w:val="en-US" w:eastAsia="en-US" w:bidi="ar-SA"/>
      </w:rPr>
    </w:lvl>
    <w:lvl w:ilvl="5">
      <w:start w:val="0"/>
      <w:numFmt w:val="bullet"/>
      <w:lvlText w:val="•"/>
      <w:lvlJc w:val="left"/>
      <w:pPr>
        <w:ind w:left="2605" w:hanging="180"/>
      </w:pPr>
      <w:rPr>
        <w:rFonts w:hint="default"/>
        <w:lang w:val="en-US" w:eastAsia="en-US" w:bidi="ar-SA"/>
      </w:rPr>
    </w:lvl>
    <w:lvl w:ilvl="6">
      <w:start w:val="0"/>
      <w:numFmt w:val="bullet"/>
      <w:lvlText w:val="•"/>
      <w:lvlJc w:val="left"/>
      <w:pPr>
        <w:ind w:left="3054" w:hanging="180"/>
      </w:pPr>
      <w:rPr>
        <w:rFonts w:hint="default"/>
        <w:lang w:val="en-US" w:eastAsia="en-US" w:bidi="ar-SA"/>
      </w:rPr>
    </w:lvl>
    <w:lvl w:ilvl="7">
      <w:start w:val="0"/>
      <w:numFmt w:val="bullet"/>
      <w:lvlText w:val="•"/>
      <w:lvlJc w:val="left"/>
      <w:pPr>
        <w:ind w:left="3503" w:hanging="180"/>
      </w:pPr>
      <w:rPr>
        <w:rFonts w:hint="default"/>
        <w:lang w:val="en-US" w:eastAsia="en-US" w:bidi="ar-SA"/>
      </w:rPr>
    </w:lvl>
    <w:lvl w:ilvl="8">
      <w:start w:val="0"/>
      <w:numFmt w:val="bullet"/>
      <w:lvlText w:val="•"/>
      <w:lvlJc w:val="left"/>
      <w:pPr>
        <w:ind w:left="3952" w:hanging="180"/>
      </w:pPr>
      <w:rPr>
        <w:rFonts w:hint="default"/>
        <w:lang w:val="en-US" w:eastAsia="en-US" w:bidi="ar-SA"/>
      </w:rPr>
    </w:lvl>
  </w:abstractNum>
  <w:abstractNum w:abstractNumId="3">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645" w:hanging="270"/>
      </w:pPr>
      <w:rPr>
        <w:rFonts w:hint="default" w:ascii="Verdana" w:hAnsi="Verdana" w:eastAsia="Verdana" w:cs="Verdana"/>
        <w:b w:val="0"/>
        <w:bCs w:val="0"/>
        <w:i w:val="0"/>
        <w:iCs w:val="0"/>
        <w:color w:val="5F5F5F"/>
        <w:spacing w:val="0"/>
        <w:w w:val="100"/>
        <w:sz w:val="28"/>
        <w:szCs w:val="28"/>
        <w:lang w:val="en-US" w:eastAsia="en-US" w:bidi="ar-SA"/>
      </w:rPr>
    </w:lvl>
    <w:lvl w:ilvl="2">
      <w:start w:val="0"/>
      <w:numFmt w:val="bullet"/>
      <w:lvlText w:val="•"/>
      <w:lvlJc w:val="left"/>
      <w:pPr>
        <w:ind w:left="660" w:hanging="270"/>
      </w:pPr>
      <w:rPr>
        <w:rFonts w:hint="default"/>
        <w:lang w:val="en-US" w:eastAsia="en-US" w:bidi="ar-SA"/>
      </w:rPr>
    </w:lvl>
    <w:lvl w:ilvl="3">
      <w:start w:val="0"/>
      <w:numFmt w:val="bullet"/>
      <w:lvlText w:val="•"/>
      <w:lvlJc w:val="left"/>
      <w:pPr>
        <w:ind w:left="548" w:hanging="270"/>
      </w:pPr>
      <w:rPr>
        <w:rFonts w:hint="default"/>
        <w:lang w:val="en-US" w:eastAsia="en-US" w:bidi="ar-SA"/>
      </w:rPr>
    </w:lvl>
    <w:lvl w:ilvl="4">
      <w:start w:val="0"/>
      <w:numFmt w:val="bullet"/>
      <w:lvlText w:val="•"/>
      <w:lvlJc w:val="left"/>
      <w:pPr>
        <w:ind w:left="436" w:hanging="270"/>
      </w:pPr>
      <w:rPr>
        <w:rFonts w:hint="default"/>
        <w:lang w:val="en-US" w:eastAsia="en-US" w:bidi="ar-SA"/>
      </w:rPr>
    </w:lvl>
    <w:lvl w:ilvl="5">
      <w:start w:val="0"/>
      <w:numFmt w:val="bullet"/>
      <w:lvlText w:val="•"/>
      <w:lvlJc w:val="left"/>
      <w:pPr>
        <w:ind w:left="324" w:hanging="270"/>
      </w:pPr>
      <w:rPr>
        <w:rFonts w:hint="default"/>
        <w:lang w:val="en-US" w:eastAsia="en-US" w:bidi="ar-SA"/>
      </w:rPr>
    </w:lvl>
    <w:lvl w:ilvl="6">
      <w:start w:val="0"/>
      <w:numFmt w:val="bullet"/>
      <w:lvlText w:val="•"/>
      <w:lvlJc w:val="left"/>
      <w:pPr>
        <w:ind w:left="212" w:hanging="270"/>
      </w:pPr>
      <w:rPr>
        <w:rFonts w:hint="default"/>
        <w:lang w:val="en-US" w:eastAsia="en-US" w:bidi="ar-SA"/>
      </w:rPr>
    </w:lvl>
    <w:lvl w:ilvl="7">
      <w:start w:val="0"/>
      <w:numFmt w:val="bullet"/>
      <w:lvlText w:val="•"/>
      <w:lvlJc w:val="left"/>
      <w:pPr>
        <w:ind w:left="100" w:hanging="270"/>
      </w:pPr>
      <w:rPr>
        <w:rFonts w:hint="default"/>
        <w:lang w:val="en-US" w:eastAsia="en-US" w:bidi="ar-SA"/>
      </w:rPr>
    </w:lvl>
    <w:lvl w:ilvl="8">
      <w:start w:val="0"/>
      <w:numFmt w:val="bullet"/>
      <w:lvlText w:val="•"/>
      <w:lvlJc w:val="left"/>
      <w:pPr>
        <w:ind w:left="-12" w:hanging="270"/>
      </w:pPr>
      <w:rPr>
        <w:rFonts w:hint="default"/>
        <w:lang w:val="en-US" w:eastAsia="en-US" w:bidi="ar-SA"/>
      </w:rPr>
    </w:lvl>
  </w:abstractNum>
  <w:abstractNum w:abstractNumId="2">
    <w:multiLevelType w:val="hybridMultilevel"/>
    <w:lvl w:ilvl="0">
      <w:start w:val="0"/>
      <w:numFmt w:val="bullet"/>
      <w:lvlText w:val="•"/>
      <w:lvlJc w:val="left"/>
      <w:pPr>
        <w:ind w:left="510"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32" w:hanging="180"/>
      </w:pPr>
      <w:rPr>
        <w:rFonts w:hint="default"/>
        <w:lang w:val="en-US" w:eastAsia="en-US" w:bidi="ar-SA"/>
      </w:rPr>
    </w:lvl>
    <w:lvl w:ilvl="2">
      <w:start w:val="0"/>
      <w:numFmt w:val="bullet"/>
      <w:lvlText w:val="•"/>
      <w:lvlJc w:val="left"/>
      <w:pPr>
        <w:ind w:left="2544" w:hanging="180"/>
      </w:pPr>
      <w:rPr>
        <w:rFonts w:hint="default"/>
        <w:lang w:val="en-US" w:eastAsia="en-US" w:bidi="ar-SA"/>
      </w:rPr>
    </w:lvl>
    <w:lvl w:ilvl="3">
      <w:start w:val="0"/>
      <w:numFmt w:val="bullet"/>
      <w:lvlText w:val="•"/>
      <w:lvlJc w:val="left"/>
      <w:pPr>
        <w:ind w:left="3556" w:hanging="180"/>
      </w:pPr>
      <w:rPr>
        <w:rFonts w:hint="default"/>
        <w:lang w:val="en-US" w:eastAsia="en-US" w:bidi="ar-SA"/>
      </w:rPr>
    </w:lvl>
    <w:lvl w:ilvl="4">
      <w:start w:val="0"/>
      <w:numFmt w:val="bullet"/>
      <w:lvlText w:val="•"/>
      <w:lvlJc w:val="left"/>
      <w:pPr>
        <w:ind w:left="4568" w:hanging="180"/>
      </w:pPr>
      <w:rPr>
        <w:rFonts w:hint="default"/>
        <w:lang w:val="en-US" w:eastAsia="en-US" w:bidi="ar-SA"/>
      </w:rPr>
    </w:lvl>
    <w:lvl w:ilvl="5">
      <w:start w:val="0"/>
      <w:numFmt w:val="bullet"/>
      <w:lvlText w:val="•"/>
      <w:lvlJc w:val="left"/>
      <w:pPr>
        <w:ind w:left="5580" w:hanging="180"/>
      </w:pPr>
      <w:rPr>
        <w:rFonts w:hint="default"/>
        <w:lang w:val="en-US" w:eastAsia="en-US" w:bidi="ar-SA"/>
      </w:rPr>
    </w:lvl>
    <w:lvl w:ilvl="6">
      <w:start w:val="0"/>
      <w:numFmt w:val="bullet"/>
      <w:lvlText w:val="•"/>
      <w:lvlJc w:val="left"/>
      <w:pPr>
        <w:ind w:left="6592" w:hanging="180"/>
      </w:pPr>
      <w:rPr>
        <w:rFonts w:hint="default"/>
        <w:lang w:val="en-US" w:eastAsia="en-US" w:bidi="ar-SA"/>
      </w:rPr>
    </w:lvl>
    <w:lvl w:ilvl="7">
      <w:start w:val="0"/>
      <w:numFmt w:val="bullet"/>
      <w:lvlText w:val="•"/>
      <w:lvlJc w:val="left"/>
      <w:pPr>
        <w:ind w:left="7604" w:hanging="180"/>
      </w:pPr>
      <w:rPr>
        <w:rFonts w:hint="default"/>
        <w:lang w:val="en-US" w:eastAsia="en-US" w:bidi="ar-SA"/>
      </w:rPr>
    </w:lvl>
    <w:lvl w:ilvl="8">
      <w:start w:val="0"/>
      <w:numFmt w:val="bullet"/>
      <w:lvlText w:val="•"/>
      <w:lvlJc w:val="left"/>
      <w:pPr>
        <w:ind w:left="8616" w:hanging="180"/>
      </w:pPr>
      <w:rPr>
        <w:rFonts w:hint="default"/>
        <w:lang w:val="en-US" w:eastAsia="en-US" w:bidi="ar-SA"/>
      </w:rPr>
    </w:lvl>
  </w:abstractNum>
  <w:abstractNum w:abstractNumId="1">
    <w:multiLevelType w:val="hybridMultilevel"/>
    <w:lvl w:ilvl="0">
      <w:start w:val="0"/>
      <w:numFmt w:val="bullet"/>
      <w:lvlText w:val="•"/>
      <w:lvlJc w:val="left"/>
      <w:pPr>
        <w:ind w:left="410" w:hanging="27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882" w:hanging="270"/>
      </w:pPr>
      <w:rPr>
        <w:rFonts w:hint="default"/>
        <w:lang w:val="en-US" w:eastAsia="en-US" w:bidi="ar-SA"/>
      </w:rPr>
    </w:lvl>
    <w:lvl w:ilvl="2">
      <w:start w:val="0"/>
      <w:numFmt w:val="bullet"/>
      <w:lvlText w:val="•"/>
      <w:lvlJc w:val="left"/>
      <w:pPr>
        <w:ind w:left="1344" w:hanging="270"/>
      </w:pPr>
      <w:rPr>
        <w:rFonts w:hint="default"/>
        <w:lang w:val="en-US" w:eastAsia="en-US" w:bidi="ar-SA"/>
      </w:rPr>
    </w:lvl>
    <w:lvl w:ilvl="3">
      <w:start w:val="0"/>
      <w:numFmt w:val="bullet"/>
      <w:lvlText w:val="•"/>
      <w:lvlJc w:val="left"/>
      <w:pPr>
        <w:ind w:left="1806" w:hanging="270"/>
      </w:pPr>
      <w:rPr>
        <w:rFonts w:hint="default"/>
        <w:lang w:val="en-US" w:eastAsia="en-US" w:bidi="ar-SA"/>
      </w:rPr>
    </w:lvl>
    <w:lvl w:ilvl="4">
      <w:start w:val="0"/>
      <w:numFmt w:val="bullet"/>
      <w:lvlText w:val="•"/>
      <w:lvlJc w:val="left"/>
      <w:pPr>
        <w:ind w:left="2268" w:hanging="270"/>
      </w:pPr>
      <w:rPr>
        <w:rFonts w:hint="default"/>
        <w:lang w:val="en-US" w:eastAsia="en-US" w:bidi="ar-SA"/>
      </w:rPr>
    </w:lvl>
    <w:lvl w:ilvl="5">
      <w:start w:val="0"/>
      <w:numFmt w:val="bullet"/>
      <w:lvlText w:val="•"/>
      <w:lvlJc w:val="left"/>
      <w:pPr>
        <w:ind w:left="2730" w:hanging="270"/>
      </w:pPr>
      <w:rPr>
        <w:rFonts w:hint="default"/>
        <w:lang w:val="en-US" w:eastAsia="en-US" w:bidi="ar-SA"/>
      </w:rPr>
    </w:lvl>
    <w:lvl w:ilvl="6">
      <w:start w:val="0"/>
      <w:numFmt w:val="bullet"/>
      <w:lvlText w:val="•"/>
      <w:lvlJc w:val="left"/>
      <w:pPr>
        <w:ind w:left="3193" w:hanging="270"/>
      </w:pPr>
      <w:rPr>
        <w:rFonts w:hint="default"/>
        <w:lang w:val="en-US" w:eastAsia="en-US" w:bidi="ar-SA"/>
      </w:rPr>
    </w:lvl>
    <w:lvl w:ilvl="7">
      <w:start w:val="0"/>
      <w:numFmt w:val="bullet"/>
      <w:lvlText w:val="•"/>
      <w:lvlJc w:val="left"/>
      <w:pPr>
        <w:ind w:left="3655" w:hanging="270"/>
      </w:pPr>
      <w:rPr>
        <w:rFonts w:hint="default"/>
        <w:lang w:val="en-US" w:eastAsia="en-US" w:bidi="ar-SA"/>
      </w:rPr>
    </w:lvl>
    <w:lvl w:ilvl="8">
      <w:start w:val="0"/>
      <w:numFmt w:val="bullet"/>
      <w:lvlText w:val="•"/>
      <w:lvlJc w:val="left"/>
      <w:pPr>
        <w:ind w:left="4117" w:hanging="270"/>
      </w:pPr>
      <w:rPr>
        <w:rFonts w:hint="default"/>
        <w:lang w:val="en-US" w:eastAsia="en-US" w:bidi="ar-SA"/>
      </w:rPr>
    </w:lvl>
  </w:abstractNum>
  <w:abstractNum w:abstractNumId="0">
    <w:multiLevelType w:val="hybridMultilevel"/>
    <w:lvl w:ilvl="0">
      <w:start w:val="0"/>
      <w:numFmt w:val="bullet"/>
      <w:lvlText w:val="•"/>
      <w:lvlJc w:val="left"/>
      <w:pPr>
        <w:ind w:left="507" w:hanging="180"/>
      </w:pPr>
      <w:rPr>
        <w:rFonts w:hint="default" w:ascii="Verdana" w:hAnsi="Verdana" w:eastAsia="Verdana" w:cs="Verdana"/>
        <w:b w:val="0"/>
        <w:bCs w:val="0"/>
        <w:i w:val="0"/>
        <w:iCs w:val="0"/>
        <w:color w:val="5F5F5F"/>
        <w:spacing w:val="0"/>
        <w:w w:val="100"/>
        <w:sz w:val="24"/>
        <w:szCs w:val="24"/>
        <w:lang w:val="en-US" w:eastAsia="en-US" w:bidi="ar-SA"/>
      </w:rPr>
    </w:lvl>
    <w:lvl w:ilvl="1">
      <w:start w:val="0"/>
      <w:numFmt w:val="bullet"/>
      <w:lvlText w:val="•"/>
      <w:lvlJc w:val="left"/>
      <w:pPr>
        <w:ind w:left="1514" w:hanging="180"/>
      </w:pPr>
      <w:rPr>
        <w:rFonts w:hint="default"/>
        <w:lang w:val="en-US" w:eastAsia="en-US" w:bidi="ar-SA"/>
      </w:rPr>
    </w:lvl>
    <w:lvl w:ilvl="2">
      <w:start w:val="0"/>
      <w:numFmt w:val="bullet"/>
      <w:lvlText w:val="•"/>
      <w:lvlJc w:val="left"/>
      <w:pPr>
        <w:ind w:left="2528" w:hanging="180"/>
      </w:pPr>
      <w:rPr>
        <w:rFonts w:hint="default"/>
        <w:lang w:val="en-US" w:eastAsia="en-US" w:bidi="ar-SA"/>
      </w:rPr>
    </w:lvl>
    <w:lvl w:ilvl="3">
      <w:start w:val="0"/>
      <w:numFmt w:val="bullet"/>
      <w:lvlText w:val="•"/>
      <w:lvlJc w:val="left"/>
      <w:pPr>
        <w:ind w:left="3542" w:hanging="180"/>
      </w:pPr>
      <w:rPr>
        <w:rFonts w:hint="default"/>
        <w:lang w:val="en-US" w:eastAsia="en-US" w:bidi="ar-SA"/>
      </w:rPr>
    </w:lvl>
    <w:lvl w:ilvl="4">
      <w:start w:val="0"/>
      <w:numFmt w:val="bullet"/>
      <w:lvlText w:val="•"/>
      <w:lvlJc w:val="left"/>
      <w:pPr>
        <w:ind w:left="4556" w:hanging="180"/>
      </w:pPr>
      <w:rPr>
        <w:rFonts w:hint="default"/>
        <w:lang w:val="en-US" w:eastAsia="en-US" w:bidi="ar-SA"/>
      </w:rPr>
    </w:lvl>
    <w:lvl w:ilvl="5">
      <w:start w:val="0"/>
      <w:numFmt w:val="bullet"/>
      <w:lvlText w:val="•"/>
      <w:lvlJc w:val="left"/>
      <w:pPr>
        <w:ind w:left="5570" w:hanging="180"/>
      </w:pPr>
      <w:rPr>
        <w:rFonts w:hint="default"/>
        <w:lang w:val="en-US" w:eastAsia="en-US" w:bidi="ar-SA"/>
      </w:rPr>
    </w:lvl>
    <w:lvl w:ilvl="6">
      <w:start w:val="0"/>
      <w:numFmt w:val="bullet"/>
      <w:lvlText w:val="•"/>
      <w:lvlJc w:val="left"/>
      <w:pPr>
        <w:ind w:left="6584" w:hanging="180"/>
      </w:pPr>
      <w:rPr>
        <w:rFonts w:hint="default"/>
        <w:lang w:val="en-US" w:eastAsia="en-US" w:bidi="ar-SA"/>
      </w:rPr>
    </w:lvl>
    <w:lvl w:ilvl="7">
      <w:start w:val="0"/>
      <w:numFmt w:val="bullet"/>
      <w:lvlText w:val="•"/>
      <w:lvlJc w:val="left"/>
      <w:pPr>
        <w:ind w:left="7598" w:hanging="180"/>
      </w:pPr>
      <w:rPr>
        <w:rFonts w:hint="default"/>
        <w:lang w:val="en-US" w:eastAsia="en-US" w:bidi="ar-SA"/>
      </w:rPr>
    </w:lvl>
    <w:lvl w:ilvl="8">
      <w:start w:val="0"/>
      <w:numFmt w:val="bullet"/>
      <w:lvlText w:val="•"/>
      <w:lvlJc w:val="left"/>
      <w:pPr>
        <w:ind w:left="8612" w:hanging="180"/>
      </w:pPr>
      <w:rPr>
        <w:rFonts w:hint="default"/>
        <w:lang w:val="en-US" w:eastAsia="en-US" w:bidi="ar-SA"/>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1"/>
      <w:szCs w:val="21"/>
      <w:lang w:val="en-US" w:eastAsia="en-US" w:bidi="ar-SA"/>
    </w:rPr>
  </w:style>
  <w:style w:styleId="Heading1" w:type="paragraph">
    <w:name w:val="Heading 1"/>
    <w:basedOn w:val="Normal"/>
    <w:uiPriority w:val="1"/>
    <w:qFormat/>
    <w:pPr>
      <w:ind w:left="140"/>
      <w:outlineLvl w:val="1"/>
    </w:pPr>
    <w:rPr>
      <w:rFonts w:ascii="Verdana" w:hAnsi="Verdana" w:eastAsia="Verdana" w:cs="Verdana"/>
      <w:b/>
      <w:bCs/>
      <w:sz w:val="32"/>
      <w:szCs w:val="32"/>
      <w:lang w:val="en-US" w:eastAsia="en-US" w:bidi="ar-SA"/>
    </w:rPr>
  </w:style>
  <w:style w:styleId="Heading2" w:type="paragraph">
    <w:name w:val="Heading 2"/>
    <w:basedOn w:val="Normal"/>
    <w:uiPriority w:val="1"/>
    <w:qFormat/>
    <w:pPr>
      <w:spacing w:before="275"/>
      <w:ind w:left="140"/>
      <w:outlineLvl w:val="2"/>
    </w:pPr>
    <w:rPr>
      <w:rFonts w:ascii="Verdana" w:hAnsi="Verdana" w:eastAsia="Verdana" w:cs="Verdana"/>
      <w:b/>
      <w:bCs/>
      <w:sz w:val="26"/>
      <w:szCs w:val="26"/>
      <w:lang w:val="en-US" w:eastAsia="en-US" w:bidi="ar-SA"/>
    </w:rPr>
  </w:style>
  <w:style w:styleId="Heading3" w:type="paragraph">
    <w:name w:val="Heading 3"/>
    <w:basedOn w:val="Normal"/>
    <w:uiPriority w:val="1"/>
    <w:qFormat/>
    <w:pPr>
      <w:spacing w:before="100"/>
      <w:ind w:left="330"/>
      <w:outlineLvl w:val="3"/>
    </w:pPr>
    <w:rPr>
      <w:rFonts w:ascii="Verdana" w:hAnsi="Verdana" w:eastAsia="Verdana" w:cs="Verdana"/>
      <w:b/>
      <w:bCs/>
      <w:sz w:val="24"/>
      <w:szCs w:val="24"/>
      <w:lang w:val="en-US" w:eastAsia="en-US" w:bidi="ar-SA"/>
    </w:rPr>
  </w:style>
  <w:style w:styleId="Heading4" w:type="paragraph">
    <w:name w:val="Heading 4"/>
    <w:basedOn w:val="Normal"/>
    <w:uiPriority w:val="1"/>
    <w:qFormat/>
    <w:pPr>
      <w:spacing w:before="100"/>
      <w:ind w:left="140"/>
      <w:outlineLvl w:val="4"/>
    </w:pPr>
    <w:rPr>
      <w:rFonts w:ascii="Verdana" w:hAnsi="Verdana" w:eastAsia="Verdana" w:cs="Verdana"/>
      <w:b/>
      <w:bCs/>
      <w:i/>
      <w:iCs/>
      <w:sz w:val="24"/>
      <w:szCs w:val="24"/>
      <w:lang w:val="en-US" w:eastAsia="en-US" w:bidi="ar-SA"/>
    </w:rPr>
  </w:style>
  <w:style w:styleId="Heading5" w:type="paragraph">
    <w:name w:val="Heading 5"/>
    <w:basedOn w:val="Normal"/>
    <w:uiPriority w:val="1"/>
    <w:qFormat/>
    <w:pPr>
      <w:spacing w:before="203"/>
      <w:ind w:left="140"/>
      <w:outlineLvl w:val="5"/>
    </w:pPr>
    <w:rPr>
      <w:rFonts w:ascii="Verdana" w:hAnsi="Verdana" w:eastAsia="Verdana" w:cs="Verdana"/>
      <w:b/>
      <w:bCs/>
      <w:i/>
      <w:iCs/>
      <w:sz w:val="22"/>
      <w:szCs w:val="22"/>
      <w:lang w:val="en-US" w:eastAsia="en-US" w:bidi="ar-SA"/>
    </w:rPr>
  </w:style>
  <w:style w:styleId="Heading6" w:type="paragraph">
    <w:name w:val="Heading 6"/>
    <w:basedOn w:val="Normal"/>
    <w:uiPriority w:val="1"/>
    <w:qFormat/>
    <w:pPr>
      <w:ind w:left="140"/>
      <w:outlineLvl w:val="6"/>
    </w:pPr>
    <w:rPr>
      <w:rFonts w:ascii="Verdana" w:hAnsi="Verdana" w:eastAsia="Verdana" w:cs="Verdana"/>
      <w:b/>
      <w:bCs/>
      <w:sz w:val="21"/>
      <w:szCs w:val="21"/>
      <w:lang w:val="en-US" w:eastAsia="en-US" w:bidi="ar-SA"/>
    </w:rPr>
  </w:style>
  <w:style w:styleId="Title" w:type="paragraph">
    <w:name w:val="Title"/>
    <w:basedOn w:val="Normal"/>
    <w:uiPriority w:val="1"/>
    <w:qFormat/>
    <w:pPr>
      <w:spacing w:before="125"/>
      <w:ind w:left="145"/>
    </w:pPr>
    <w:rPr>
      <w:rFonts w:ascii="Verdana" w:hAnsi="Verdana" w:eastAsia="Verdana" w:cs="Verdana"/>
      <w:b/>
      <w:bCs/>
      <w:sz w:val="50"/>
      <w:szCs w:val="50"/>
      <w:lang w:val="en-US" w:eastAsia="en-US" w:bidi="ar-SA"/>
    </w:rPr>
  </w:style>
  <w:style w:styleId="ListParagraph" w:type="paragraph">
    <w:name w:val="List Paragraph"/>
    <w:basedOn w:val="Normal"/>
    <w:uiPriority w:val="1"/>
    <w:qFormat/>
    <w:pPr>
      <w:ind w:left="410" w:hanging="270"/>
    </w:pPr>
    <w:rPr>
      <w:rFonts w:ascii="Verdana" w:hAnsi="Verdana" w:eastAsia="Verdana" w:cs="Verdana"/>
      <w:lang w:val="en-US" w:eastAsia="en-US" w:bidi="ar-SA"/>
    </w:rPr>
  </w:style>
  <w:style w:styleId="TableParagraph" w:type="paragraph">
    <w:name w:val="Table Paragraph"/>
    <w:basedOn w:val="Normal"/>
    <w:uiPriority w:val="1"/>
    <w:qFormat/>
    <w:pPr>
      <w:spacing w:line="240" w:lineRule="exact"/>
      <w:ind w:left="259"/>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image" Target="media/image3.png"/><Relationship Id="rId13" Type="http://schemas.openxmlformats.org/officeDocument/2006/relationships/hyperlink" Target="http://www.healthcare.gov/get-coverage/" TargetMode="External"/><Relationship Id="rId14" Type="http://schemas.openxmlformats.org/officeDocument/2006/relationships/hyperlink" Target="http://www.usa.gov/medicaid" TargetMode="External"/><Relationship Id="rId15" Type="http://schemas.openxmlformats.org/officeDocument/2006/relationships/hyperlink" Target="http://www.careeronestop.org/LocalHelp/" TargetMode="External"/><Relationship Id="rId16" Type="http://schemas.openxmlformats.org/officeDocument/2006/relationships/image" Target="media/image4.png"/><Relationship Id="rId17" Type="http://schemas.openxmlformats.org/officeDocument/2006/relationships/hyperlink" Target="http://www.acog.org/advocacy/policy-priorities/substance-" TargetMode="External"/><Relationship Id="rId18" Type="http://schemas.openxmlformats.org/officeDocument/2006/relationships/hyperlink" Target="http://www/" TargetMode="External"/><Relationship Id="rId19" Type="http://schemas.openxmlformats.org/officeDocument/2006/relationships/hyperlink" Target="http://www.cdc.gov/std/default" TargetMode="External"/><Relationship Id="rId20" Type="http://schemas.openxmlformats.org/officeDocument/2006/relationships/hyperlink" Target="http://www.aasect.org/)" TargetMode="External"/><Relationship Id="rId21" Type="http://schemas.openxmlformats.org/officeDocument/2006/relationships/hyperlink" Target="http://www.sexscience.org/" TargetMode="External"/><Relationship Id="rId22" Type="http://schemas.openxmlformats.org/officeDocument/2006/relationships/hyperlink" Target="http://www.cdc.gov/sexualhealth/Default.html" TargetMode="External"/><Relationship Id="rId23" Type="http://schemas.openxmlformats.org/officeDocument/2006/relationships/hyperlink" Target="http://www.feedingamerica.org/" TargetMode="External"/><Relationship Id="rId24" Type="http://schemas.openxmlformats.org/officeDocument/2006/relationships/hyperlink" Target="http://www.fns.usda.gov/" TargetMode="External"/><Relationship Id="rId25" Type="http://schemas.openxmlformats.org/officeDocument/2006/relationships/hyperlink" Target="http://www.fns.usda.gov/wic" TargetMode="External"/><Relationship Id="rId26" Type="http://schemas.openxmlformats.org/officeDocument/2006/relationships/hyperlink" Target="http://www.nimh.nih.gov/health/" TargetMode="External"/><Relationship Id="rId27" Type="http://schemas.openxmlformats.org/officeDocument/2006/relationships/image" Target="media/image5.png"/><Relationship Id="rId28" Type="http://schemas.openxmlformats.org/officeDocument/2006/relationships/image" Target="media/image6.png"/><Relationship Id="rId29" Type="http://schemas.openxmlformats.org/officeDocument/2006/relationships/image" Target="media/image7.png"/><Relationship Id="rId30" Type="http://schemas.openxmlformats.org/officeDocument/2006/relationships/image" Target="media/image8.png"/><Relationship Id="rId31" Type="http://schemas.openxmlformats.org/officeDocument/2006/relationships/image" Target="media/image9.png"/><Relationship Id="rId32" Type="http://schemas.openxmlformats.org/officeDocument/2006/relationships/image" Target="media/image10.png"/><Relationship Id="rId33" Type="http://schemas.openxmlformats.org/officeDocument/2006/relationships/image" Target="media/image11.png"/><Relationship Id="rId34" Type="http://schemas.openxmlformats.org/officeDocument/2006/relationships/hyperlink" Target="http://www.therecoverygym.org/about/" TargetMode="External"/><Relationship Id="rId35" Type="http://schemas.openxmlformats.org/officeDocument/2006/relationships/image" Target="media/image12.png"/><Relationship Id="rId36" Type="http://schemas.openxmlformats.org/officeDocument/2006/relationships/hyperlink" Target="http://www.hud.gov/reentry" TargetMode="External"/><Relationship Id="rId37" Type="http://schemas.openxmlformats.org/officeDocument/2006/relationships/image" Target="media/image13.png"/><Relationship Id="rId38" Type="http://schemas.openxmlformats.org/officeDocument/2006/relationships/hyperlink" Target="http://www.samhsa.gov/sites/" TargetMode="External"/><Relationship Id="rId39" Type="http://schemas.openxmlformats.org/officeDocument/2006/relationships/image" Target="media/image14.png"/><Relationship Id="rId40" Type="http://schemas.openxmlformats.org/officeDocument/2006/relationships/hyperlink" Target="http://www.hudexchange.info/grantees/contacts/" TargetMode="External"/><Relationship Id="rId41" Type="http://schemas.openxmlformats.org/officeDocument/2006/relationships/hyperlink" Target="http://www.csh.org/wp-content/uploads/2017/05/Coordinated-" TargetMode="External"/><Relationship Id="rId42" Type="http://schemas.openxmlformats.org/officeDocument/2006/relationships/hyperlink" Target="http://www.hud.gov/findshelter" TargetMode="External"/><Relationship Id="rId43" Type="http://schemas.openxmlformats.org/officeDocument/2006/relationships/hyperlink" Target="http://www.hudexchange.info/housing-and-homeless-" TargetMode="External"/><Relationship Id="rId44" Type="http://schemas.openxmlformats.org/officeDocument/2006/relationships/hyperlink" Target="http://www.samhsa.gov/homelessness-" TargetMode="External"/><Relationship Id="rId45" Type="http://schemas.openxmlformats.org/officeDocument/2006/relationships/hyperlink" Target="http://www.va.gov/" TargetMode="External"/><Relationship Id="rId46" Type="http://schemas.openxmlformats.org/officeDocument/2006/relationships/hyperlink" Target="http://www.hud.gov/program_offices/public_indian_housing/" TargetMode="External"/><Relationship Id="rId47" Type="http://schemas.openxmlformats.org/officeDocument/2006/relationships/hyperlink" Target="http://www.usa.gov/finding-home" TargetMode="External"/><Relationship Id="rId48" Type="http://schemas.openxmlformats.org/officeDocument/2006/relationships/hyperlink" Target="http://www.hud.gov/" TargetMode="External"/><Relationship Id="rId49" Type="http://schemas.openxmlformats.org/officeDocument/2006/relationships/hyperlink" Target="http://www.indeed.com/)" TargetMode="External"/><Relationship Id="rId50" Type="http://schemas.openxmlformats.org/officeDocument/2006/relationships/hyperlink" Target="http://www.ssa.gov/pubs/" TargetMode="External"/><Relationship Id="rId51" Type="http://schemas.openxmlformats.org/officeDocument/2006/relationships/hyperlink" Target="http://www.ssa.gov/ssi/spotlights/" TargetMode="External"/><Relationship Id="rId52" Type="http://schemas.openxmlformats.org/officeDocument/2006/relationships/hyperlink" Target="http://www.afcpe.org/career-and-" TargetMode="External"/><Relationship Id="rId53" Type="http://schemas.openxmlformats.org/officeDocument/2006/relationships/hyperlink" Target="http://www.nfcc.org/)" TargetMode="External"/><Relationship Id="rId54" Type="http://schemas.openxmlformats.org/officeDocument/2006/relationships/hyperlink" Target="http://www.thebalance.com/how-can-i-easily-open-bank-" TargetMode="External"/><Relationship Id="rId55" Type="http://schemas.openxmlformats.org/officeDocument/2006/relationships/hyperlink" Target="http://www.thebalance.com/" TargetMode="External"/><Relationship Id="rId56" Type="http://schemas.openxmlformats.org/officeDocument/2006/relationships/hyperlink" Target="http://www.ssa.gov/benefits/retirement/" TargetMode="External"/><Relationship Id="rId57" Type="http://schemas.openxmlformats.org/officeDocument/2006/relationships/hyperlink" Target="http://www.nfcc.org/blog/how-to-plan-your-retirement-on-" TargetMode="External"/><Relationship Id="rId58" Type="http://schemas.openxmlformats.org/officeDocument/2006/relationships/hyperlink" Target="http://www.nfcc.org/resources/savings-calculator)" TargetMode="External"/><Relationship Id="rId59" Type="http://schemas.openxmlformats.org/officeDocument/2006/relationships/hyperlink" Target="http://www.nhlbi.nih.gov/health/educational/wecan/eat-right/smart-food-shopping.htm" TargetMode="External"/><Relationship Id="rId60" Type="http://schemas.openxmlformats.org/officeDocument/2006/relationships/hyperlink" Target="http://www.ams.usda.gov/local-food-directories/farmersmarkets)" TargetMode="External"/><Relationship Id="rId61" Type="http://schemas.openxmlformats.org/officeDocument/2006/relationships/hyperlink" Target="http://www.myplate.gov/tip-sheet/eat-healthy-budget)" TargetMode="External"/><Relationship Id="rId62" Type="http://schemas.openxmlformats.org/officeDocument/2006/relationships/hyperlink" Target="http://www.myplate.gov/tip-sheet/meal-planning)" TargetMode="External"/><Relationship Id="rId63" Type="http://schemas.openxmlformats.org/officeDocument/2006/relationships/hyperlink" Target="http://www.myplate.gov/tip-sheet/grocery-shopping)" TargetMode="External"/><Relationship Id="rId64" Type="http://schemas.openxmlformats.org/officeDocument/2006/relationships/hyperlink" Target="http://www.nutrition.gov/topics/food-security-and-access/nutrition-budget" TargetMode="External"/><Relationship Id="rId65" Type="http://schemas.openxmlformats.org/officeDocument/2006/relationships/hyperlink" Target="http://www.hprc-online.org/nutritional-fitness/fighting-" TargetMode="External"/><Relationship Id="rId66" Type="http://schemas.openxmlformats.org/officeDocument/2006/relationships/hyperlink" Target="http://www.nutrition.va.gov/docs/EducationMaterials/" TargetMode="External"/><Relationship Id="rId67" Type="http://schemas.openxmlformats.org/officeDocument/2006/relationships/hyperlink" Target="http://www.childwelfare.gov/topics/preventing/" TargetMode="External"/><Relationship Id="rId68" Type="http://schemas.openxmlformats.org/officeDocument/2006/relationships/hyperlink" Target="http://www.fatherhood.gov/?gclid=CjwKCAjwxZqS-" TargetMode="External"/><Relationship Id="rId69" Type="http://schemas.openxmlformats.org/officeDocument/2006/relationships/hyperlink" Target="http://www.apa.org/topics/parenting)" TargetMode="External"/><Relationship Id="rId70" Type="http://schemas.openxmlformats.org/officeDocument/2006/relationships/hyperlink" Target="http://www.samhsa.gov/" TargetMode="External"/><Relationship Id="rId71" Type="http://schemas.openxmlformats.org/officeDocument/2006/relationships/hyperlink" Target="http://www.wellnessrecoveryactionplan.com/" TargetMode="External"/><Relationship Id="rId72" Type="http://schemas.openxmlformats.org/officeDocument/2006/relationships/hyperlink" Target="http://eguideline/" TargetMode="External"/><Relationship Id="rId73" Type="http://schemas.openxmlformats.org/officeDocument/2006/relationships/hyperlink" Target="http://www.cffutures.org/)" TargetMode="External"/><Relationship Id="rId74" Type="http://schemas.openxmlformats.org/officeDocument/2006/relationships/hyperlink" Target="http://www.recoveryanswers.org/resource/" TargetMode="External"/><Relationship Id="rId75" Type="http://schemas.openxmlformats.org/officeDocument/2006/relationships/hyperlink" Target="http://www.naadac.org/" TargetMode="External"/><Relationship Id="rId76" Type="http://schemas.openxmlformats.org/officeDocument/2006/relationships/hyperlink" Target="http://www.nami.org/Blogs/NAMI-Blog/February-2021/Reaching-Out-to-a-Loved-One-with-Sub-" TargetMode="External"/><Relationship Id="rId77" Type="http://schemas.openxmlformats.org/officeDocument/2006/relationships/image" Target="media/image15.png"/><Relationship Id="rId78" Type="http://schemas.openxmlformats.org/officeDocument/2006/relationships/hyperlink" Target="http://www.lac.org/" TargetMode="External"/><Relationship Id="rId79" Type="http://schemas.openxmlformats.org/officeDocument/2006/relationships/hyperlink" Target="http://www.drugfreect.org/Customer-Content/" TargetMode="External"/><Relationship Id="rId80" Type="http://schemas.openxmlformats.org/officeDocument/2006/relationships/hyperlink" Target="http://www.samhsa.gov/workplace/toolkit)" TargetMode="External"/><Relationship Id="rId81" Type="http://schemas.openxmlformats.org/officeDocument/2006/relationships/hyperlink" Target="http://www.careeronestop.org/ExploreCareers/" TargetMode="External"/><Relationship Id="rId82" Type="http://schemas.openxmlformats.org/officeDocument/2006/relationships/hyperlink" Target="http://www.careeronestop.org/Toolkit/" TargetMode="External"/><Relationship Id="rId83" Type="http://schemas.openxmlformats.org/officeDocument/2006/relationships/hyperlink" Target="http://www.ct.gov/connect-ability/lib/connect-ability/" TargetMode="External"/><Relationship Id="rId84" Type="http://schemas.openxmlformats.org/officeDocument/2006/relationships/hyperlink" Target="http://www.volunteermatch.org/)" TargetMode="External"/><Relationship Id="rId85" Type="http://schemas.openxmlformats.org/officeDocument/2006/relationships/hyperlink" Target="http://www.acf.hhs/" TargetMode="External"/><Relationship Id="rId86" Type="http://schemas.openxmlformats.org/officeDocument/2006/relationships/hyperlink" Target="http://www.ccpaterson.org/" TargetMode="External"/><Relationship Id="rId87" Type="http://schemas.openxmlformats.org/officeDocument/2006/relationships/hyperlink" Target="http://www.mntc.org/choir-page/)" TargetMode="External"/><Relationship Id="rId88" Type="http://schemas.openxmlformats.org/officeDocument/2006/relationships/hyperlink" Target="http://www.ncbi.nlm.nih.gov/books/" TargetMode="External"/><Relationship Id="rId89" Type="http://schemas.openxmlformats.org/officeDocument/2006/relationships/image" Target="media/image16.png"/><Relationship Id="rId90" Type="http://schemas.openxmlformats.org/officeDocument/2006/relationships/hyperlink" Target="http://www.aa.org/)" TargetMode="External"/><Relationship Id="rId91" Type="http://schemas.openxmlformats.org/officeDocument/2006/relationships/hyperlink" Target="http://www.nicotine-anonymous.org/)" TargetMode="External"/><Relationship Id="rId92" Type="http://schemas.openxmlformats.org/officeDocument/2006/relationships/hyperlink" Target="http://www.wellbriety.com/map.html)" TargetMode="External"/><Relationship Id="rId93" Type="http://schemas.openxmlformats.org/officeDocument/2006/relationships/hyperlink" Target="http://www.refugerecovery.org/)" TargetMode="External"/><Relationship Id="rId94" Type="http://schemas.openxmlformats.org/officeDocument/2006/relationships/hyperlink" Target="http://www.mara-international.org/)" TargetMode="External"/><Relationship Id="rId95" Type="http://schemas.openxmlformats.org/officeDocument/2006/relationships/hyperlink" Target="http://www.nar-anon.org/" TargetMode="External"/><Relationship Id="rId96" Type="http://schemas.openxmlformats.org/officeDocument/2006/relationships/hyperlink" Target="http://www.gayandsober.org/)" TargetMode="External"/><Relationship Id="rId97" Type="http://schemas.openxmlformats.org/officeDocument/2006/relationships/hyperlink" Target="http://www.intherooms.com/" TargetMode="External"/><Relationship Id="rId98" Type="http://schemas.openxmlformats.org/officeDocument/2006/relationships/hyperlink" Target="http://www.seekhealing.org/)" TargetMode="External"/><Relationship Id="rId99" Type="http://schemas.openxmlformats.org/officeDocument/2006/relationships/hyperlink" Target="http://www.sobergrid.com/" TargetMode="External"/><Relationship Id="rId100" Type="http://schemas.openxmlformats.org/officeDocument/2006/relationships/header" Target="header3.xml"/><Relationship Id="rId101" Type="http://schemas.openxmlformats.org/officeDocument/2006/relationships/footer" Target="footer5.xml"/><Relationship Id="rId10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SAMHSA</dc:creator>
  <cp:keywords>TIP 65, Counseling Approaches to Promote Recovery From Problematic Substance Use and Related Issues</cp:keywords>
  <dc:subject>Counseling Approaches to Promote Recovery From Problematic Substance Use and Related Issues</dc:subject>
  <dc:title>TIP 65 Counseling Approaches to Promote Recovery From Problematic Substance Use and Related Issues</dc:title>
  <dcterms:created xsi:type="dcterms:W3CDTF">2023-11-16T19:26:36Z</dcterms:created>
  <dcterms:modified xsi:type="dcterms:W3CDTF">2023-11-16T19:26:36Z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Adobe InDesign 18.5 (Windows)</vt:lpwstr>
  </property>
  <property fmtid="{D5CDD505-2E9C-101B-9397-08002B2CF9AE}" pid="4" name="LastSaved">
    <vt:filetime>2023-11-16T00:00:00Z</vt:filetime>
  </property>
  <property fmtid="{D5CDD505-2E9C-101B-9397-08002B2CF9AE}" pid="5" name="Producer">
    <vt:lpwstr>Acrobat Distiller 23.0 (Windows)</vt:lpwstr>
  </property>
</Properties>
</file>