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2837" w:right="0" w:firstLine="0"/>
        <w:jc w:val="left"/>
        <w:rPr>
          <w:b/>
          <w:sz w:val="28"/>
        </w:rPr>
      </w:pPr>
      <w:r>
        <w:rPr/>
        <w:drawing>
          <wp:anchor distT="0" distB="0" distL="0" distR="0" allowOverlap="1" layoutInCell="1" locked="0" behindDoc="0" simplePos="0" relativeHeight="15730176">
            <wp:simplePos x="0" y="0"/>
            <wp:positionH relativeFrom="page">
              <wp:posOffset>782573</wp:posOffset>
            </wp:positionH>
            <wp:positionV relativeFrom="page">
              <wp:posOffset>8717280</wp:posOffset>
            </wp:positionV>
            <wp:extent cx="1066850" cy="110337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66850" cy="1103376"/>
                    </a:xfrm>
                    <a:prstGeom prst="rect">
                      <a:avLst/>
                    </a:prstGeom>
                  </pic:spPr>
                </pic:pic>
              </a:graphicData>
            </a:graphic>
          </wp:anchor>
        </w:drawing>
      </w:r>
      <w:r>
        <w:rPr/>
        <w:pict>
          <v:rect style="position:absolute;margin-left:189.720001pt;margin-top:673.799988pt;width:386.22pt;height:24.78pt;mso-position-horizontal-relative:page;mso-position-vertical-relative:page;z-index:15730688" id="docshape1" filled="true" fillcolor="#f7edf6" stroked="false">
            <v:fill type="solid"/>
            <w10:wrap type="none"/>
          </v:rect>
        </w:pict>
      </w:r>
      <w:r>
        <w:rPr/>
        <w:drawing>
          <wp:anchor distT="0" distB="0" distL="0" distR="0" allowOverlap="1" layoutInCell="1" locked="0" behindDoc="0" simplePos="0" relativeHeight="15731200">
            <wp:simplePos x="0" y="0"/>
            <wp:positionH relativeFrom="page">
              <wp:posOffset>4497323</wp:posOffset>
            </wp:positionH>
            <wp:positionV relativeFrom="page">
              <wp:posOffset>9059418</wp:posOffset>
            </wp:positionV>
            <wp:extent cx="2835154" cy="76009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835154" cy="760094"/>
                    </a:xfrm>
                    <a:prstGeom prst="rect">
                      <a:avLst/>
                    </a:prstGeom>
                  </pic:spPr>
                </pic:pic>
              </a:graphicData>
            </a:graphic>
          </wp:anchor>
        </w:drawing>
      </w:r>
      <w:bookmarkStart w:name="Brief Intervention cover.pdf" w:id="1"/>
      <w:bookmarkEnd w:id="1"/>
      <w:r>
        <w:rPr/>
      </w:r>
      <w:r>
        <w:rPr>
          <w:b/>
          <w:color w:val="CA50AE"/>
          <w:w w:val="105"/>
          <w:sz w:val="28"/>
        </w:rPr>
        <w:t>Substance</w:t>
      </w:r>
      <w:r>
        <w:rPr>
          <w:b/>
          <w:color w:val="CA50AE"/>
          <w:spacing w:val="19"/>
          <w:w w:val="105"/>
          <w:sz w:val="28"/>
        </w:rPr>
        <w:t> </w:t>
      </w:r>
      <w:r>
        <w:rPr>
          <w:b/>
          <w:color w:val="CA50AE"/>
          <w:w w:val="105"/>
          <w:sz w:val="28"/>
        </w:rPr>
        <w:t>Abuse</w:t>
      </w:r>
      <w:r>
        <w:rPr>
          <w:b/>
          <w:color w:val="CA50AE"/>
          <w:spacing w:val="-5"/>
          <w:w w:val="105"/>
          <w:sz w:val="28"/>
        </w:rPr>
        <w:t> </w:t>
      </w:r>
      <w:r>
        <w:rPr>
          <w:b/>
          <w:color w:val="CA50AE"/>
          <w:w w:val="105"/>
          <w:sz w:val="28"/>
        </w:rPr>
        <w:t>and</w:t>
      </w:r>
      <w:r>
        <w:rPr>
          <w:b/>
          <w:color w:val="CA50AE"/>
          <w:spacing w:val="-3"/>
          <w:w w:val="105"/>
          <w:sz w:val="28"/>
        </w:rPr>
        <w:t> </w:t>
      </w:r>
      <w:r>
        <w:rPr>
          <w:b/>
          <w:color w:val="CA50AE"/>
          <w:w w:val="105"/>
          <w:sz w:val="28"/>
        </w:rPr>
        <w:t>Mental</w:t>
      </w:r>
      <w:r>
        <w:rPr>
          <w:b/>
          <w:color w:val="CA50AE"/>
          <w:spacing w:val="9"/>
          <w:w w:val="105"/>
          <w:sz w:val="28"/>
        </w:rPr>
        <w:t> </w:t>
      </w:r>
      <w:r>
        <w:rPr>
          <w:b/>
          <w:color w:val="CA50AE"/>
          <w:w w:val="105"/>
          <w:sz w:val="28"/>
        </w:rPr>
        <w:t>Health</w:t>
      </w:r>
      <w:r>
        <w:rPr>
          <w:b/>
          <w:color w:val="CA50AE"/>
          <w:spacing w:val="3"/>
          <w:w w:val="105"/>
          <w:sz w:val="28"/>
        </w:rPr>
        <w:t> </w:t>
      </w:r>
      <w:r>
        <w:rPr>
          <w:b/>
          <w:color w:val="CA50AE"/>
          <w:w w:val="105"/>
          <w:sz w:val="28"/>
        </w:rPr>
        <w:t>Services </w:t>
      </w:r>
      <w:r>
        <w:rPr>
          <w:b/>
          <w:color w:val="CA50AE"/>
          <w:spacing w:val="-2"/>
          <w:w w:val="105"/>
          <w:sz w:val="28"/>
        </w:rPr>
        <w:t>Administration</w:t>
      </w:r>
    </w:p>
    <w:p>
      <w:pPr>
        <w:pStyle w:val="BodyText"/>
        <w:spacing w:before="6"/>
        <w:rPr>
          <w:b/>
          <w:sz w:val="14"/>
        </w:rPr>
      </w:pPr>
      <w:r>
        <w:rPr/>
        <w:pict>
          <v:rect style="position:absolute;margin-left:189.300003pt;margin-top:9.581367pt;width:386.64pt;height:7.92pt;mso-position-horizontal-relative:page;mso-position-vertical-relative:paragraph;z-index:-15728640;mso-wrap-distance-left:0;mso-wrap-distance-right:0" id="docshape2" filled="true" fillcolor="#ca4ead" stroked="false">
            <v:fill type="solid"/>
            <w10:wrap type="topAndBottom"/>
          </v:rect>
        </w:pict>
      </w:r>
    </w:p>
    <w:p>
      <w:pPr>
        <w:spacing w:before="112"/>
        <w:ind w:left="2832" w:right="0" w:firstLine="0"/>
        <w:jc w:val="left"/>
        <w:rPr>
          <w:i/>
          <w:sz w:val="29"/>
        </w:rPr>
      </w:pPr>
      <w:r>
        <w:rPr>
          <w:i/>
          <w:color w:val="CA50AE"/>
          <w:w w:val="95"/>
          <w:sz w:val="29"/>
        </w:rPr>
        <w:t>Center</w:t>
      </w:r>
      <w:r>
        <w:rPr>
          <w:i/>
          <w:color w:val="CA50AE"/>
          <w:spacing w:val="26"/>
          <w:sz w:val="29"/>
        </w:rPr>
        <w:t> </w:t>
      </w:r>
      <w:r>
        <w:rPr>
          <w:i/>
          <w:color w:val="CA50AE"/>
          <w:w w:val="95"/>
          <w:sz w:val="29"/>
        </w:rPr>
        <w:t>for</w:t>
      </w:r>
      <w:r>
        <w:rPr>
          <w:i/>
          <w:color w:val="CA50AE"/>
          <w:spacing w:val="17"/>
          <w:sz w:val="29"/>
        </w:rPr>
        <w:t> </w:t>
      </w:r>
      <w:r>
        <w:rPr>
          <w:i/>
          <w:color w:val="CA50AE"/>
          <w:w w:val="95"/>
          <w:sz w:val="29"/>
        </w:rPr>
        <w:t>Substance</w:t>
      </w:r>
      <w:r>
        <w:rPr>
          <w:i/>
          <w:color w:val="CA50AE"/>
          <w:spacing w:val="23"/>
          <w:sz w:val="29"/>
        </w:rPr>
        <w:t> </w:t>
      </w:r>
      <w:r>
        <w:rPr>
          <w:i/>
          <w:color w:val="CA50AE"/>
          <w:w w:val="95"/>
          <w:sz w:val="29"/>
        </w:rPr>
        <w:t>Abuse</w:t>
      </w:r>
      <w:r>
        <w:rPr>
          <w:i/>
          <w:color w:val="CA50AE"/>
          <w:spacing w:val="7"/>
          <w:sz w:val="29"/>
        </w:rPr>
        <w:t> </w:t>
      </w:r>
      <w:r>
        <w:rPr>
          <w:i/>
          <w:color w:val="CA50AE"/>
          <w:spacing w:val="-2"/>
          <w:w w:val="95"/>
          <w:sz w:val="29"/>
        </w:rPr>
        <w:t>Treatment</w:t>
      </w:r>
    </w:p>
    <w:p>
      <w:pPr>
        <w:pStyle w:val="BodyText"/>
        <w:rPr>
          <w:i/>
          <w:sz w:val="32"/>
        </w:rPr>
      </w:pPr>
    </w:p>
    <w:p>
      <w:pPr>
        <w:spacing w:line="268" w:lineRule="auto" w:before="214"/>
        <w:ind w:left="2818" w:right="0" w:firstLine="8"/>
        <w:jc w:val="left"/>
        <w:rPr>
          <w:b/>
          <w:sz w:val="72"/>
        </w:rPr>
      </w:pPr>
      <w:r>
        <w:rPr>
          <w:b/>
          <w:color w:val="CA50AE"/>
          <w:w w:val="105"/>
          <w:sz w:val="72"/>
        </w:rPr>
        <w:t>Brief</w:t>
      </w:r>
      <w:r>
        <w:rPr>
          <w:b/>
          <w:color w:val="CA50AE"/>
          <w:w w:val="105"/>
          <w:sz w:val="72"/>
        </w:rPr>
        <w:t> Interventions</w:t>
      </w:r>
      <w:r>
        <w:rPr>
          <w:b/>
          <w:color w:val="CA50AE"/>
          <w:spacing w:val="-2"/>
          <w:w w:val="105"/>
          <w:sz w:val="72"/>
        </w:rPr>
        <w:t> </w:t>
      </w:r>
      <w:r>
        <w:rPr>
          <w:b/>
          <w:color w:val="CA50AE"/>
          <w:w w:val="105"/>
          <w:sz w:val="72"/>
        </w:rPr>
        <w:t>and Brief Therapies for Substance Abuse</w:t>
      </w:r>
    </w:p>
    <w:p>
      <w:pPr>
        <w:pStyle w:val="BodyText"/>
        <w:rPr>
          <w:b/>
          <w:sz w:val="80"/>
        </w:rPr>
      </w:pPr>
    </w:p>
    <w:p>
      <w:pPr>
        <w:pStyle w:val="BodyText"/>
        <w:rPr>
          <w:b/>
          <w:sz w:val="80"/>
        </w:rPr>
      </w:pPr>
    </w:p>
    <w:p>
      <w:pPr>
        <w:pStyle w:val="BodyText"/>
        <w:spacing w:before="1"/>
        <w:rPr>
          <w:b/>
          <w:sz w:val="78"/>
        </w:rPr>
      </w:pPr>
    </w:p>
    <w:p>
      <w:pPr>
        <w:spacing w:before="0"/>
        <w:ind w:left="2831" w:right="0" w:firstLine="0"/>
        <w:jc w:val="left"/>
        <w:rPr>
          <w:i/>
          <w:sz w:val="29"/>
        </w:rPr>
      </w:pPr>
      <w:r>
        <w:rPr>
          <w:i/>
          <w:color w:val="CA50AE"/>
          <w:w w:val="95"/>
          <w:sz w:val="29"/>
        </w:rPr>
        <w:t>Treatment</w:t>
      </w:r>
      <w:r>
        <w:rPr>
          <w:i/>
          <w:color w:val="CA50AE"/>
          <w:spacing w:val="24"/>
          <w:sz w:val="29"/>
        </w:rPr>
        <w:t> </w:t>
      </w:r>
      <w:r>
        <w:rPr>
          <w:i/>
          <w:color w:val="CA50AE"/>
          <w:w w:val="95"/>
          <w:sz w:val="29"/>
        </w:rPr>
        <w:t>Improvement</w:t>
      </w:r>
      <w:r>
        <w:rPr>
          <w:i/>
          <w:color w:val="CA50AE"/>
          <w:spacing w:val="33"/>
          <w:sz w:val="29"/>
        </w:rPr>
        <w:t> </w:t>
      </w:r>
      <w:r>
        <w:rPr>
          <w:i/>
          <w:color w:val="CA50AE"/>
          <w:w w:val="95"/>
          <w:sz w:val="29"/>
        </w:rPr>
        <w:t>Protocol</w:t>
      </w:r>
      <w:r>
        <w:rPr>
          <w:i/>
          <w:color w:val="CA50AE"/>
          <w:spacing w:val="13"/>
          <w:sz w:val="29"/>
        </w:rPr>
        <w:t> </w:t>
      </w:r>
      <w:r>
        <w:rPr>
          <w:i/>
          <w:color w:val="CA50AE"/>
          <w:w w:val="95"/>
          <w:sz w:val="29"/>
        </w:rPr>
        <w:t>(TIP)</w:t>
      </w:r>
      <w:r>
        <w:rPr>
          <w:i/>
          <w:color w:val="CA50AE"/>
          <w:spacing w:val="4"/>
          <w:sz w:val="29"/>
        </w:rPr>
        <w:t> </w:t>
      </w:r>
      <w:r>
        <w:rPr>
          <w:i/>
          <w:color w:val="CA50AE"/>
          <w:spacing w:val="-2"/>
          <w:w w:val="95"/>
          <w:sz w:val="29"/>
        </w:rPr>
        <w:t>Series</w:t>
      </w:r>
    </w:p>
    <w:p>
      <w:pPr>
        <w:pStyle w:val="BodyText"/>
        <w:spacing w:before="4"/>
        <w:rPr>
          <w:i/>
          <w:sz w:val="26"/>
        </w:rPr>
      </w:pPr>
    </w:p>
    <w:p>
      <w:pPr>
        <w:spacing w:before="0"/>
        <w:ind w:left="3301" w:right="0" w:firstLine="0"/>
        <w:jc w:val="left"/>
        <w:rPr>
          <w:rFonts w:ascii="Arial"/>
          <w:b/>
          <w:sz w:val="84"/>
        </w:rPr>
      </w:pPr>
      <w:r>
        <w:rPr/>
        <w:pict>
          <v:shape style="position:absolute;margin-left:191.160004pt;margin-top:7.061722pt;width:21.3pt;height:34pt;mso-position-horizontal-relative:page;mso-position-vertical-relative:paragraph;z-index:15729664" id="docshape3" coordorigin="3823,141" coordsize="426,680" path="m4036,141l3946,158,3877,207,3848,316,3853,321,3874,321,3878,316,3899,264,3904,254,3925,236,3951,222,3981,212,4013,208,4058,217,4095,240,4120,275,4129,318,4121,368,4097,410,4059,438,4009,448,3959,446,3949,498,3954,502,3981,492,4002,485,4019,483,4037,482,4088,491,4127,518,4151,559,4159,615,4158,638,4144,698,4097,757,4039,777,4015,778,3995,778,3922,755,3876,706,3850,649,3844,646,3826,652,3823,660,3834,697,3843,732,3850,764,3856,793,3890,806,3920,815,3949,819,3979,820,4062,808,4136,773,4195,721,4235,657,4249,586,4241,535,4216,493,4171,461,4102,444,4146,408,4179,370,4200,329,4207,284,4195,227,4160,182,4105,152,4036,141xe" filled="true" fillcolor="#ca4ead" stroked="false">
            <v:path arrowok="t"/>
            <v:fill type="solid"/>
            <w10:wrap type="none"/>
          </v:shape>
        </w:pict>
      </w:r>
      <w:r>
        <w:rPr>
          <w:rFonts w:ascii="Arial"/>
          <w:b/>
          <w:color w:val="CA50AE"/>
          <w:w w:val="104"/>
          <w:sz w:val="84"/>
        </w:rPr>
        <w:t>4</w:t>
      </w:r>
    </w:p>
    <w:p>
      <w:pPr>
        <w:pStyle w:val="BodyText"/>
        <w:spacing w:before="8"/>
        <w:rPr>
          <w:rFonts w:ascii="Arial"/>
          <w:b/>
          <w:sz w:val="8"/>
        </w:rPr>
      </w:pPr>
      <w:r>
        <w:rPr/>
        <w:pict>
          <v:group style="position:absolute;margin-left:189.720001pt;margin-top:6.229199pt;width:386.25pt;height:164.55pt;mso-position-horizontal-relative:page;mso-position-vertical-relative:paragraph;z-index:-15728128;mso-wrap-distance-left:0;mso-wrap-distance-right:0" id="docshapegroup4" coordorigin="3794,125" coordsize="7725,3291">
            <v:shape style="position:absolute;left:3794;top:124;width:7725;height:297" id="docshape5" coordorigin="3794,125" coordsize="7725,297" path="m11519,374l3799,374,3799,421,11519,421,11519,374xm11519,317l3794,317,3794,344,11519,344,11519,317xm11519,253l3796,253,3796,281,11519,281,11519,253xm11519,189l3796,189,3796,217,11519,217,11519,189xm11519,125l3794,125,3794,152,11519,152,11519,125xe" filled="true" fillcolor="#b43da0" stroked="false">
              <v:path arrowok="t"/>
              <v:fill type="solid"/>
            </v:shape>
            <v:rect style="position:absolute;left:3794;top:791;width:7725;height:98" id="docshape6" filled="true" fillcolor="#c776ba" stroked="false">
              <v:fill type="solid"/>
            </v:rect>
            <v:rect style="position:absolute;left:3794;top:651;width:7725;height:78" id="docshape7" filled="true" fillcolor="#c163b1" stroked="false">
              <v:fill type="solid"/>
            </v:rect>
            <v:rect style="position:absolute;left:3794;top:544;width:7725;height:68" id="docshape8" filled="true" fillcolor="#bb52a9" stroked="false">
              <v:fill type="solid"/>
            </v:rect>
            <v:rect style="position:absolute;left:3799;top:460;width:7720;height:51" id="docshape9" filled="true" fillcolor="#b43da0" stroked="false">
              <v:fill type="solid"/>
            </v:rect>
            <v:rect style="position:absolute;left:3794;top:2813;width:7725;height:602" id="docshape10" filled="true" fillcolor="#edd6e9" stroked="false">
              <v:fill type="solid"/>
            </v:rect>
            <v:rect style="position:absolute;left:3794;top:2166;width:7725;height:549" id="docshape11" filled="true" fillcolor="#e0b8da" stroked="false">
              <v:fill type="solid"/>
            </v:rect>
            <v:shape style="position:absolute;left:3794;top:1400;width:7725;height:689" id="docshape12" coordorigin="3794,1400" coordsize="7725,689" path="m11519,1736l3794,1736,3794,2089,11519,2089,11519,1736xm11519,1400l3794,1400,3794,1659,11519,1659,11519,1400xe" filled="true" fillcolor="#d69dcd" stroked="false">
              <v:path arrowok="t"/>
              <v:fill type="solid"/>
            </v:shape>
            <v:rect style="position:absolute;left:3794;top:1152;width:7725;height:164" id="docshape13" filled="true" fillcolor="#d294c8" stroked="false">
              <v:fill type="solid"/>
            </v:rect>
            <v:rect style="position:absolute;left:3794;top:963;width:7725;height:117" id="docshape14" filled="true" fillcolor="#ce8ac3" stroked="false">
              <v:fill type="solid"/>
            </v:rect>
            <v:shape style="position:absolute;left:4198;top:429;width:6816;height:2968" id="docshape15" coordorigin="4199,429" coordsize="6816,2968" path="m7110,440l7021,442,6595,450,6356,453,5935,455,5696,455,5296,451,5131,449,4817,443,4576,437,4325,429,4315,506,4304,580,4293,653,4281,724,4268,793,4252,878,4235,961,4217,1043,4199,1123,4318,1136,4353,1037,4386,951,4417,879,4445,819,4472,771,4498,732,4524,702,4549,680,4573,667,4601,656,4633,647,4669,641,4712,636,4764,633,4825,631,4896,631,5494,633,5484,682,5472,738,5457,801,5440,871,5423,932,5404,999,5384,1070,5362,1146,5338,1227,4919,2593,4890,2683,4864,2766,4838,2842,4815,2911,4793,2972,4772,3026,4744,3094,4718,3147,4695,3184,4675,3205,4654,3217,4625,3228,4587,3238,4542,3246,4488,3252,4423,3257,4349,3261,4266,3264,4244,3373,4391,3370,4548,3367,4718,3365,4808,3365,5056,3366,5202,3368,5443,3373,5606,3378,5622,3269,5498,3264,5400,3254,5320,3239,5259,3219,5216,3195,5191,3165,5184,3131,5189,3095,5196,3051,5206,3000,5219,2942,5235,2877,5254,2804,5276,2724,5302,2635,5726,1173,5747,1102,5769,1030,5816,881,5841,804,5867,726,5893,647,6388,649,6472,650,6547,653,6614,659,6672,667,6722,676,6761,688,6789,701,6808,716,6816,728,6821,745,6825,767,6828,793,6829,825,6828,862,6826,904,6822,951,6816,1016,6810,1064,6808,1084,6806,1103,6803,1122,6799,1141,6920,1136,6937,1062,6954,990,6972,918,6990,847,7008,777,7032,691,7057,607,7083,523,7110,440xm8495,446l8412,448,8329,450,8247,451,8086,453,7853,453,7629,451,7485,448,7413,446,7271,441,7250,560,7259,560,7271,561,7402,572,7495,587,7567,608,7617,635,7646,669,7652,708,7649,734,7642,771,7631,818,7617,876,7599,944,7577,1024,7552,1113,7524,1214,7457,1446,7453,1460,7170,2410,7116,2588,7091,2668,7067,2741,7046,2807,7026,2867,7007,2920,6990,2966,6952,3063,6918,3138,6888,3191,6863,3223,6845,3235,6822,3246,6795,3254,6763,3261,6724,3267,6672,3270,6609,3272,6533,3272,6522,3381,6798,3375,6870,3375,7093,3374,7172,3375,7411,3378,7738,3386,7758,3277,7736,3277,7720,3275,7608,3270,7518,3259,7448,3242,7399,3220,7371,3191,7363,3157,7367,3123,7375,3079,7387,3026,7402,2963,7420,2891,7442,2809,7467,2717,7496,2616,7529,2505,7607,2242,7841,1445,7852,1406,7894,1267,7933,1141,7968,1029,8001,930,8031,845,8057,774,8081,716,8101,672,8118,641,8132,624,8150,613,8173,602,8202,593,8237,585,8280,579,8334,573,8400,568,8478,563,8495,446xm11014,990l11008,910,10991,837,10965,770,10928,709,10882,654,10825,605,10775,571,10719,541,10657,515,10589,493,10516,475,10437,461,10353,451,10262,445,10166,443,10103,442,10029,443,9944,446,9847,449,9740,453,9633,457,9537,460,9453,462,9381,464,9320,464,9244,463,9165,461,9001,457,8831,450,8658,441,8642,560,8655,560,8708,563,8821,573,8913,591,8983,617,9032,651,9059,693,9065,743,9060,785,9054,831,9045,880,9035,932,9023,986,9010,1040,8995,1095,8532,2654,8503,2752,8476,2839,8451,2915,8428,2980,8408,3034,8390,3077,8365,3127,8340,3168,8315,3198,8290,3218,8269,3229,8244,3239,8215,3248,8182,3254,8140,3260,8085,3265,8016,3270,7934,3273,7909,3392,8261,3386,8434,3385,8519,3385,8690,3385,8775,3386,8860,3387,8944,3389,9263,3397,9275,3288,9151,3282,9048,3274,8966,3265,8905,3255,8864,3243,8833,3225,8811,3200,8800,3169,8798,3132,8802,3101,8809,3061,8819,3011,8831,2953,8846,2889,8862,2823,8880,2755,8899,2685,9323,1207,9339,1153,9358,1093,9380,1027,9404,956,9432,880,9462,800,9528,627,9561,622,9596,618,9632,614,9670,611,9708,608,9749,606,9792,605,9836,605,9934,607,10025,614,10108,625,10184,640,10253,659,10314,682,10369,709,10416,740,10469,789,10510,846,10540,912,10559,987,10567,1070,10564,1161,10553,1241,10538,1318,10517,1392,10491,1463,10459,1530,10422,1595,10380,1656,10332,1714,10279,1769,10222,1819,10162,1863,10100,1901,10036,1934,9969,1960,9900,1981,9828,1995,9754,2004,9678,2006,9628,2005,9580,2002,9534,1996,9490,1988,9447,1977,9405,1964,9365,1948,9326,1931,9314,2058,9355,2083,9400,2105,9449,2124,9502,2139,9558,2151,9617,2159,9679,2164,9744,2166,9824,2164,9903,2158,9980,2147,10055,2132,10129,2112,10201,2088,10272,2060,10340,2027,10408,1990,10473,1948,10537,1902,10600,1851,10659,1798,10714,1742,10764,1684,10809,1624,10850,1562,10887,1499,10919,1433,10946,1365,10969,1296,10988,1224,11002,1151,11011,1075,11014,990xe" filled="true" fillcolor="#ffffff" stroked="false">
              <v:path arrowok="t"/>
              <v:fill type="solid"/>
            </v:shape>
            <w10:wrap type="topAndBottom"/>
          </v:group>
        </w:pict>
      </w:r>
    </w:p>
    <w:p>
      <w:pPr>
        <w:spacing w:after="0"/>
        <w:rPr>
          <w:rFonts w:ascii="Arial"/>
          <w:sz w:val="8"/>
        </w:rPr>
        <w:sectPr>
          <w:footerReference w:type="even" r:id="rId5"/>
          <w:type w:val="continuous"/>
          <w:pgSz w:w="12240" w:h="15840"/>
          <w:pgMar w:footer="0" w:header="0" w:top="1080" w:bottom="0" w:left="980" w:right="560"/>
          <w:pgNumType w:start="154"/>
        </w:sectPr>
      </w:pPr>
    </w:p>
    <w:p>
      <w:pPr>
        <w:pStyle w:val="BodyText"/>
        <w:spacing w:before="8"/>
        <w:rPr>
          <w:rFonts w:ascii="Arial"/>
          <w:b/>
          <w:sz w:val="12"/>
        </w:rPr>
      </w:pPr>
    </w:p>
    <w:p>
      <w:pPr>
        <w:spacing w:line="268" w:lineRule="auto" w:before="70"/>
        <w:ind w:left="2604" w:right="1854" w:firstLine="25"/>
        <w:jc w:val="left"/>
        <w:rPr>
          <w:b/>
          <w:sz w:val="72"/>
        </w:rPr>
      </w:pPr>
      <w:r>
        <w:rPr>
          <w:b/>
          <w:color w:val="080808"/>
          <w:w w:val="105"/>
          <w:sz w:val="72"/>
        </w:rPr>
        <w:t>Brief Interventions and Brief </w:t>
      </w:r>
      <w:r>
        <w:rPr>
          <w:b/>
          <w:color w:val="080808"/>
          <w:spacing w:val="-2"/>
          <w:w w:val="105"/>
          <w:sz w:val="72"/>
        </w:rPr>
        <w:t>Therapies</w:t>
      </w:r>
    </w:p>
    <w:p>
      <w:pPr>
        <w:spacing w:line="814" w:lineRule="exact" w:before="0"/>
        <w:ind w:left="2623" w:right="0" w:firstLine="0"/>
        <w:jc w:val="left"/>
        <w:rPr>
          <w:b/>
          <w:sz w:val="72"/>
        </w:rPr>
      </w:pPr>
      <w:r>
        <w:rPr>
          <w:b/>
          <w:color w:val="080808"/>
          <w:sz w:val="72"/>
        </w:rPr>
        <w:t>For</w:t>
      </w:r>
      <w:r>
        <w:rPr>
          <w:b/>
          <w:color w:val="080808"/>
          <w:spacing w:val="-1"/>
          <w:w w:val="105"/>
          <w:sz w:val="72"/>
        </w:rPr>
        <w:t> </w:t>
      </w:r>
      <w:r>
        <w:rPr>
          <w:b/>
          <w:color w:val="080808"/>
          <w:spacing w:val="-2"/>
          <w:w w:val="105"/>
          <w:sz w:val="72"/>
        </w:rPr>
        <w:t>Substance</w:t>
      </w:r>
    </w:p>
    <w:p>
      <w:pPr>
        <w:spacing w:before="95"/>
        <w:ind w:left="2629" w:right="0" w:firstLine="0"/>
        <w:jc w:val="left"/>
        <w:rPr>
          <w:b/>
          <w:sz w:val="72"/>
        </w:rPr>
      </w:pPr>
      <w:r>
        <w:rPr>
          <w:b/>
          <w:color w:val="080808"/>
          <w:spacing w:val="-2"/>
          <w:w w:val="110"/>
          <w:sz w:val="72"/>
        </w:rPr>
        <w:t>Abuse</w:t>
      </w:r>
    </w:p>
    <w:p>
      <w:pPr>
        <w:pStyle w:val="BodyText"/>
        <w:spacing w:before="7"/>
        <w:rPr>
          <w:b/>
          <w:sz w:val="71"/>
        </w:rPr>
      </w:pPr>
    </w:p>
    <w:p>
      <w:pPr>
        <w:spacing w:before="0"/>
        <w:ind w:left="2619" w:right="0" w:firstLine="0"/>
        <w:jc w:val="left"/>
        <w:rPr>
          <w:i/>
          <w:sz w:val="30"/>
        </w:rPr>
      </w:pPr>
      <w:r>
        <w:rPr>
          <w:i/>
          <w:color w:val="080808"/>
          <w:w w:val="90"/>
          <w:sz w:val="30"/>
        </w:rPr>
        <w:t>Treatment</w:t>
      </w:r>
      <w:r>
        <w:rPr>
          <w:i/>
          <w:color w:val="080808"/>
          <w:spacing w:val="51"/>
          <w:sz w:val="30"/>
        </w:rPr>
        <w:t> </w:t>
      </w:r>
      <w:r>
        <w:rPr>
          <w:i/>
          <w:color w:val="080808"/>
          <w:w w:val="90"/>
          <w:sz w:val="30"/>
        </w:rPr>
        <w:t>Improvement</w:t>
      </w:r>
      <w:r>
        <w:rPr>
          <w:i/>
          <w:color w:val="080808"/>
          <w:spacing w:val="68"/>
          <w:sz w:val="30"/>
        </w:rPr>
        <w:t> </w:t>
      </w:r>
      <w:r>
        <w:rPr>
          <w:i/>
          <w:color w:val="080808"/>
          <w:w w:val="90"/>
          <w:sz w:val="30"/>
        </w:rPr>
        <w:t>Protocol</w:t>
      </w:r>
      <w:r>
        <w:rPr>
          <w:i/>
          <w:color w:val="080808"/>
          <w:spacing w:val="26"/>
          <w:sz w:val="30"/>
        </w:rPr>
        <w:t> </w:t>
      </w:r>
      <w:r>
        <w:rPr>
          <w:i/>
          <w:color w:val="080808"/>
          <w:w w:val="90"/>
          <w:sz w:val="30"/>
        </w:rPr>
        <w:t>(TIP)</w:t>
      </w:r>
      <w:r>
        <w:rPr>
          <w:i/>
          <w:color w:val="080808"/>
          <w:spacing w:val="22"/>
          <w:sz w:val="30"/>
        </w:rPr>
        <w:t> </w:t>
      </w:r>
      <w:r>
        <w:rPr>
          <w:i/>
          <w:color w:val="080808"/>
          <w:spacing w:val="-2"/>
          <w:w w:val="90"/>
          <w:sz w:val="30"/>
        </w:rPr>
        <w:t>Series</w:t>
      </w:r>
    </w:p>
    <w:p>
      <w:pPr>
        <w:pStyle w:val="Title"/>
      </w:pPr>
      <w:r>
        <w:rPr/>
        <w:pict>
          <v:shape style="position:absolute;margin-left:180.660004pt;margin-top:18.175215pt;width:20.8pt;height:34.050pt;mso-position-horizontal-relative:page;mso-position-vertical-relative:paragraph;z-index:15731712" id="docshape16" coordorigin="3613,364" coordsize="416,681" path="m3816,364l3733,379,3665,427,3637,547,3667,547,3683,493,3690,480,3745,439,3798,427,3821,430,3878,458,3908,516,3911,540,3909,564,3878,629,3815,669,3787,672,3766,671,3745,670,3733,720,3740,726,3750,721,3762,716,3818,704,3849,707,3913,743,3940,814,3942,845,3940,876,3907,956,3837,1002,3806,1006,3746,997,3698,971,3662,929,3638,869,3613,878,3625,917,3635,953,3642,987,3646,1020,3676,1029,3739,1042,3766,1044,3815,1039,3906,1003,3982,937,4023,858,4028,814,4019,756,3992,712,3947,682,3884,666,3905,650,3956,594,3984,532,3986,510,3983,478,3940,402,3886,373,3853,366,3816,364xe" filled="true" fillcolor="#000000" stroked="false">
            <v:path arrowok="t"/>
            <v:fill type="solid"/>
            <w10:wrap type="none"/>
          </v:shape>
        </w:pict>
      </w:r>
      <w:r>
        <w:rPr>
          <w:color w:val="080808"/>
          <w:w w:val="104"/>
        </w:rPr>
        <w:t>4</w:t>
      </w:r>
    </w:p>
    <w:p>
      <w:pPr>
        <w:pStyle w:val="BodyText"/>
        <w:rPr>
          <w:b/>
          <w:sz w:val="104"/>
        </w:rPr>
      </w:pPr>
    </w:p>
    <w:p>
      <w:pPr>
        <w:pStyle w:val="BodyText"/>
        <w:spacing w:before="5"/>
        <w:rPr>
          <w:b/>
          <w:sz w:val="91"/>
        </w:rPr>
      </w:pPr>
    </w:p>
    <w:p>
      <w:pPr>
        <w:spacing w:line="264" w:lineRule="auto" w:before="0"/>
        <w:ind w:left="2615" w:right="583" w:firstLine="8"/>
        <w:jc w:val="left"/>
        <w:rPr>
          <w:sz w:val="24"/>
        </w:rPr>
      </w:pPr>
      <w:r>
        <w:rPr>
          <w:color w:val="080808"/>
          <w:w w:val="105"/>
          <w:sz w:val="24"/>
        </w:rPr>
        <w:t>U.S.</w:t>
      </w:r>
      <w:r>
        <w:rPr>
          <w:color w:val="080808"/>
          <w:spacing w:val="-12"/>
          <w:w w:val="105"/>
          <w:sz w:val="24"/>
        </w:rPr>
        <w:t> </w:t>
      </w:r>
      <w:r>
        <w:rPr>
          <w:color w:val="080808"/>
          <w:w w:val="105"/>
          <w:sz w:val="24"/>
        </w:rPr>
        <w:t>DEPARTMENT OF</w:t>
      </w:r>
      <w:r>
        <w:rPr>
          <w:color w:val="080808"/>
          <w:spacing w:val="-14"/>
          <w:w w:val="105"/>
          <w:sz w:val="24"/>
        </w:rPr>
        <w:t> </w:t>
      </w:r>
      <w:r>
        <w:rPr>
          <w:color w:val="080808"/>
          <w:w w:val="105"/>
          <w:sz w:val="24"/>
        </w:rPr>
        <w:t>HEALTH</w:t>
      </w:r>
      <w:r>
        <w:rPr>
          <w:color w:val="080808"/>
          <w:spacing w:val="-1"/>
          <w:w w:val="105"/>
          <w:sz w:val="24"/>
        </w:rPr>
        <w:t> </w:t>
      </w:r>
      <w:r>
        <w:rPr>
          <w:color w:val="080808"/>
          <w:w w:val="105"/>
          <w:sz w:val="24"/>
        </w:rPr>
        <w:t>AND</w:t>
      </w:r>
      <w:r>
        <w:rPr>
          <w:color w:val="080808"/>
          <w:spacing w:val="-12"/>
          <w:w w:val="105"/>
          <w:sz w:val="24"/>
        </w:rPr>
        <w:t> </w:t>
      </w:r>
      <w:r>
        <w:rPr>
          <w:color w:val="080808"/>
          <w:w w:val="105"/>
          <w:sz w:val="24"/>
        </w:rPr>
        <w:t>HUMAN</w:t>
      </w:r>
      <w:r>
        <w:rPr>
          <w:color w:val="080808"/>
          <w:spacing w:val="-7"/>
          <w:w w:val="105"/>
          <w:sz w:val="24"/>
        </w:rPr>
        <w:t> </w:t>
      </w:r>
      <w:r>
        <w:rPr>
          <w:color w:val="080808"/>
          <w:w w:val="105"/>
          <w:sz w:val="24"/>
        </w:rPr>
        <w:t>SERVICES Substance</w:t>
      </w:r>
      <w:r>
        <w:rPr>
          <w:color w:val="080808"/>
          <w:spacing w:val="40"/>
          <w:w w:val="105"/>
          <w:sz w:val="24"/>
        </w:rPr>
        <w:t> </w:t>
      </w:r>
      <w:r>
        <w:rPr>
          <w:color w:val="080808"/>
          <w:w w:val="105"/>
          <w:sz w:val="24"/>
        </w:rPr>
        <w:t>Abuse</w:t>
      </w:r>
      <w:r>
        <w:rPr>
          <w:color w:val="080808"/>
          <w:spacing w:val="40"/>
          <w:w w:val="105"/>
          <w:sz w:val="24"/>
        </w:rPr>
        <w:t> </w:t>
      </w:r>
      <w:r>
        <w:rPr>
          <w:color w:val="080808"/>
          <w:w w:val="105"/>
          <w:sz w:val="24"/>
        </w:rPr>
        <w:t>and</w:t>
      </w:r>
      <w:r>
        <w:rPr>
          <w:color w:val="080808"/>
          <w:spacing w:val="40"/>
          <w:w w:val="105"/>
          <w:sz w:val="24"/>
        </w:rPr>
        <w:t> </w:t>
      </w:r>
      <w:r>
        <w:rPr>
          <w:color w:val="080808"/>
          <w:w w:val="105"/>
          <w:sz w:val="24"/>
        </w:rPr>
        <w:t>Mental</w:t>
      </w:r>
      <w:r>
        <w:rPr>
          <w:color w:val="080808"/>
          <w:spacing w:val="40"/>
          <w:w w:val="105"/>
          <w:sz w:val="24"/>
        </w:rPr>
        <w:t> </w:t>
      </w:r>
      <w:r>
        <w:rPr>
          <w:color w:val="080808"/>
          <w:w w:val="105"/>
          <w:sz w:val="24"/>
        </w:rPr>
        <w:t>Health</w:t>
      </w:r>
      <w:r>
        <w:rPr>
          <w:color w:val="080808"/>
          <w:spacing w:val="35"/>
          <w:w w:val="105"/>
          <w:sz w:val="24"/>
        </w:rPr>
        <w:t> </w:t>
      </w:r>
      <w:r>
        <w:rPr>
          <w:color w:val="080808"/>
          <w:w w:val="105"/>
          <w:sz w:val="24"/>
        </w:rPr>
        <w:t>Services</w:t>
      </w:r>
      <w:r>
        <w:rPr>
          <w:color w:val="080808"/>
          <w:spacing w:val="40"/>
          <w:w w:val="105"/>
          <w:sz w:val="24"/>
        </w:rPr>
        <w:t> </w:t>
      </w:r>
      <w:r>
        <w:rPr>
          <w:color w:val="080808"/>
          <w:w w:val="105"/>
          <w:sz w:val="24"/>
        </w:rPr>
        <w:t>Administration</w:t>
      </w:r>
    </w:p>
    <w:p>
      <w:pPr>
        <w:pStyle w:val="BodyText"/>
        <w:rPr>
          <w:sz w:val="26"/>
        </w:rPr>
      </w:pPr>
    </w:p>
    <w:p>
      <w:pPr>
        <w:pStyle w:val="BodyText"/>
        <w:spacing w:before="2"/>
        <w:rPr>
          <w:sz w:val="36"/>
        </w:rPr>
      </w:pPr>
    </w:p>
    <w:p>
      <w:pPr>
        <w:spacing w:line="249" w:lineRule="auto" w:before="0"/>
        <w:ind w:left="2626" w:right="4868" w:hanging="14"/>
        <w:jc w:val="left"/>
        <w:rPr>
          <w:sz w:val="24"/>
        </w:rPr>
      </w:pPr>
      <w:r>
        <w:rPr>
          <w:color w:val="080808"/>
          <w:w w:val="105"/>
          <w:sz w:val="23"/>
        </w:rPr>
        <w:t>1 </w:t>
      </w:r>
      <w:r>
        <w:rPr>
          <w:color w:val="080808"/>
          <w:w w:val="105"/>
          <w:sz w:val="24"/>
        </w:rPr>
        <w:t>Choke Cherry Road </w:t>
      </w:r>
      <w:r>
        <w:rPr>
          <w:color w:val="080808"/>
          <w:w w:val="105"/>
          <w:position w:val="1"/>
          <w:sz w:val="24"/>
        </w:rPr>
        <w:t>Rockville, </w:t>
      </w:r>
      <w:r>
        <w:rPr>
          <w:w w:val="105"/>
          <w:sz w:val="24"/>
        </w:rPr>
        <w:t>MD 20857</w:t>
      </w:r>
    </w:p>
    <w:p>
      <w:pPr>
        <w:spacing w:after="0" w:line="249" w:lineRule="auto"/>
        <w:jc w:val="left"/>
        <w:rPr>
          <w:sz w:val="24"/>
        </w:rPr>
        <w:sectPr>
          <w:pgSz w:w="12240" w:h="15840"/>
          <w:pgMar w:header="0" w:footer="0" w:top="1500" w:bottom="280" w:left="980" w:right="560"/>
        </w:sectPr>
      </w:pPr>
    </w:p>
    <w:p>
      <w:pPr>
        <w:spacing w:before="77"/>
        <w:ind w:left="465" w:right="0" w:firstLine="0"/>
        <w:jc w:val="left"/>
        <w:rPr>
          <w:b/>
          <w:sz w:val="20"/>
        </w:rPr>
      </w:pPr>
      <w:r>
        <w:rPr>
          <w:b/>
          <w:color w:val="111111"/>
          <w:spacing w:val="-2"/>
          <w:w w:val="110"/>
          <w:sz w:val="20"/>
        </w:rPr>
        <w:t>Acknowledgments</w:t>
      </w:r>
    </w:p>
    <w:p>
      <w:pPr>
        <w:pStyle w:val="BodyText"/>
        <w:spacing w:line="302" w:lineRule="auto" w:before="63"/>
        <w:ind w:left="460" w:firstLine="1"/>
      </w:pPr>
      <w:r>
        <w:rPr>
          <w:color w:val="111111"/>
          <w:w w:val="110"/>
        </w:rPr>
        <w:t>This publication was prepared under contract number 270-95-0013</w:t>
      </w:r>
      <w:r>
        <w:rPr>
          <w:color w:val="111111"/>
          <w:spacing w:val="-1"/>
          <w:w w:val="110"/>
        </w:rPr>
        <w:t> </w:t>
      </w:r>
      <w:r>
        <w:rPr>
          <w:color w:val="111111"/>
          <w:w w:val="110"/>
        </w:rPr>
        <w:t>for the Substance Abuse and Mental Health Services Administration (SAMHSA), U.S.</w:t>
      </w:r>
      <w:r>
        <w:rPr>
          <w:color w:val="111111"/>
          <w:spacing w:val="-1"/>
          <w:w w:val="110"/>
        </w:rPr>
        <w:t> </w:t>
      </w:r>
      <w:r>
        <w:rPr>
          <w:color w:val="111111"/>
          <w:w w:val="110"/>
        </w:rPr>
        <w:t>Department of Health and Human</w:t>
      </w:r>
      <w:r>
        <w:rPr>
          <w:color w:val="111111"/>
          <w:spacing w:val="-14"/>
          <w:w w:val="110"/>
        </w:rPr>
        <w:t> </w:t>
      </w:r>
      <w:r>
        <w:rPr>
          <w:color w:val="111111"/>
          <w:w w:val="110"/>
        </w:rPr>
        <w:t>Services</w:t>
      </w:r>
      <w:r>
        <w:rPr>
          <w:color w:val="111111"/>
          <w:spacing w:val="-9"/>
          <w:w w:val="110"/>
        </w:rPr>
        <w:t> </w:t>
      </w:r>
      <w:r>
        <w:rPr>
          <w:color w:val="111111"/>
          <w:w w:val="110"/>
        </w:rPr>
        <w:t>(HHS).</w:t>
      </w:r>
      <w:r>
        <w:rPr>
          <w:color w:val="111111"/>
          <w:spacing w:val="-14"/>
          <w:w w:val="110"/>
        </w:rPr>
        <w:t> </w:t>
      </w:r>
      <w:r>
        <w:rPr>
          <w:color w:val="111111"/>
          <w:w w:val="110"/>
        </w:rPr>
        <w:t>Sandra</w:t>
      </w:r>
      <w:r>
        <w:rPr>
          <w:color w:val="111111"/>
          <w:spacing w:val="-5"/>
          <w:w w:val="110"/>
        </w:rPr>
        <w:t> </w:t>
      </w:r>
      <w:r>
        <w:rPr>
          <w:color w:val="111111"/>
          <w:w w:val="110"/>
        </w:rPr>
        <w:t>Clunies,</w:t>
      </w:r>
      <w:r>
        <w:rPr>
          <w:color w:val="111111"/>
          <w:spacing w:val="-3"/>
          <w:w w:val="110"/>
        </w:rPr>
        <w:t> </w:t>
      </w:r>
      <w:r>
        <w:rPr>
          <w:color w:val="111111"/>
          <w:w w:val="110"/>
        </w:rPr>
        <w:t>M.S., I.C.A.D.C.,</w:t>
      </w:r>
      <w:r>
        <w:rPr>
          <w:color w:val="111111"/>
          <w:spacing w:val="23"/>
          <w:w w:val="110"/>
        </w:rPr>
        <w:t> </w:t>
      </w:r>
      <w:r>
        <w:rPr>
          <w:color w:val="111111"/>
          <w:w w:val="110"/>
        </w:rPr>
        <w:t>served</w:t>
      </w:r>
      <w:r>
        <w:rPr>
          <w:color w:val="111111"/>
          <w:spacing w:val="-11"/>
          <w:w w:val="110"/>
        </w:rPr>
        <w:t> </w:t>
      </w:r>
      <w:r>
        <w:rPr>
          <w:color w:val="111111"/>
          <w:w w:val="110"/>
        </w:rPr>
        <w:t>as</w:t>
      </w:r>
      <w:r>
        <w:rPr>
          <w:color w:val="111111"/>
          <w:spacing w:val="-14"/>
          <w:w w:val="110"/>
        </w:rPr>
        <w:t> </w:t>
      </w:r>
      <w:r>
        <w:rPr>
          <w:color w:val="111111"/>
          <w:w w:val="110"/>
        </w:rPr>
        <w:t>the</w:t>
      </w:r>
      <w:r>
        <w:rPr>
          <w:color w:val="111111"/>
          <w:spacing w:val="-14"/>
          <w:w w:val="110"/>
        </w:rPr>
        <w:t> </w:t>
      </w:r>
      <w:r>
        <w:rPr>
          <w:color w:val="111111"/>
          <w:w w:val="110"/>
        </w:rPr>
        <w:t>Contracting</w:t>
      </w:r>
      <w:r>
        <w:rPr>
          <w:color w:val="111111"/>
          <w:spacing w:val="-11"/>
          <w:w w:val="110"/>
        </w:rPr>
        <w:t> </w:t>
      </w:r>
      <w:r>
        <w:rPr>
          <w:color w:val="111111"/>
          <w:w w:val="110"/>
        </w:rPr>
        <w:t>Officer's </w:t>
      </w:r>
      <w:r>
        <w:rPr>
          <w:color w:val="111111"/>
          <w:spacing w:val="-2"/>
          <w:w w:val="110"/>
        </w:rPr>
        <w:t>Representative.</w:t>
      </w:r>
    </w:p>
    <w:p>
      <w:pPr>
        <w:pStyle w:val="BodyText"/>
        <w:spacing w:before="5"/>
        <w:rPr>
          <w:sz w:val="25"/>
        </w:rPr>
      </w:pPr>
    </w:p>
    <w:p>
      <w:pPr>
        <w:spacing w:before="0"/>
        <w:ind w:left="464" w:right="0" w:firstLine="0"/>
        <w:jc w:val="left"/>
        <w:rPr>
          <w:b/>
          <w:sz w:val="20"/>
        </w:rPr>
      </w:pPr>
      <w:r>
        <w:rPr>
          <w:b/>
          <w:color w:val="010101"/>
          <w:spacing w:val="-2"/>
          <w:w w:val="105"/>
          <w:sz w:val="20"/>
        </w:rPr>
        <w:t>Disclaimer</w:t>
      </w:r>
    </w:p>
    <w:p>
      <w:pPr>
        <w:pStyle w:val="BodyText"/>
        <w:spacing w:line="302" w:lineRule="auto" w:before="58"/>
        <w:ind w:left="454" w:firstLine="6"/>
      </w:pPr>
      <w:r>
        <w:rPr>
          <w:color w:val="111111"/>
          <w:w w:val="110"/>
        </w:rPr>
        <w:t>The</w:t>
      </w:r>
      <w:r>
        <w:rPr>
          <w:color w:val="111111"/>
          <w:spacing w:val="-6"/>
          <w:w w:val="110"/>
        </w:rPr>
        <w:t> </w:t>
      </w:r>
      <w:r>
        <w:rPr>
          <w:color w:val="111111"/>
          <w:w w:val="110"/>
        </w:rPr>
        <w:t>opinions</w:t>
      </w:r>
      <w:r>
        <w:rPr>
          <w:color w:val="111111"/>
          <w:spacing w:val="-8"/>
          <w:w w:val="110"/>
        </w:rPr>
        <w:t> </w:t>
      </w:r>
      <w:r>
        <w:rPr>
          <w:color w:val="111111"/>
          <w:w w:val="110"/>
        </w:rPr>
        <w:t>expressed herein are the</w:t>
      </w:r>
      <w:r>
        <w:rPr>
          <w:color w:val="111111"/>
          <w:spacing w:val="-5"/>
          <w:w w:val="110"/>
        </w:rPr>
        <w:t> </w:t>
      </w:r>
      <w:r>
        <w:rPr>
          <w:color w:val="111111"/>
          <w:w w:val="110"/>
        </w:rPr>
        <w:t>views</w:t>
      </w:r>
      <w:r>
        <w:rPr>
          <w:color w:val="111111"/>
          <w:spacing w:val="-4"/>
          <w:w w:val="110"/>
        </w:rPr>
        <w:t> </w:t>
      </w:r>
      <w:r>
        <w:rPr>
          <w:color w:val="111111"/>
          <w:w w:val="110"/>
        </w:rPr>
        <w:t>of </w:t>
      </w:r>
      <w:r>
        <w:rPr>
          <w:color w:val="111111"/>
          <w:w w:val="115"/>
        </w:rPr>
        <w:t>the</w:t>
      </w:r>
      <w:r>
        <w:rPr>
          <w:color w:val="111111"/>
          <w:w w:val="115"/>
        </w:rPr>
        <w:t> consensus panel</w:t>
      </w:r>
      <w:r>
        <w:rPr>
          <w:color w:val="111111"/>
          <w:spacing w:val="-3"/>
          <w:w w:val="115"/>
        </w:rPr>
        <w:t> </w:t>
      </w:r>
      <w:r>
        <w:rPr>
          <w:color w:val="111111"/>
          <w:w w:val="115"/>
        </w:rPr>
        <w:t>members</w:t>
      </w:r>
      <w:r>
        <w:rPr>
          <w:color w:val="111111"/>
          <w:spacing w:val="-4"/>
          <w:w w:val="115"/>
        </w:rPr>
        <w:t> </w:t>
      </w:r>
      <w:r>
        <w:rPr>
          <w:color w:val="111111"/>
          <w:w w:val="115"/>
        </w:rPr>
        <w:t>and do not necessarily</w:t>
      </w:r>
      <w:r>
        <w:rPr>
          <w:color w:val="111111"/>
          <w:spacing w:val="-11"/>
          <w:w w:val="115"/>
        </w:rPr>
        <w:t> </w:t>
      </w:r>
      <w:r>
        <w:rPr>
          <w:color w:val="111111"/>
          <w:w w:val="115"/>
        </w:rPr>
        <w:t>reflect</w:t>
      </w:r>
      <w:r>
        <w:rPr>
          <w:color w:val="111111"/>
          <w:spacing w:val="-15"/>
          <w:w w:val="115"/>
        </w:rPr>
        <w:t> </w:t>
      </w:r>
      <w:r>
        <w:rPr>
          <w:color w:val="111111"/>
          <w:w w:val="115"/>
        </w:rPr>
        <w:t>the</w:t>
      </w:r>
      <w:r>
        <w:rPr>
          <w:color w:val="111111"/>
          <w:spacing w:val="-12"/>
          <w:w w:val="115"/>
        </w:rPr>
        <w:t> </w:t>
      </w:r>
      <w:r>
        <w:rPr>
          <w:color w:val="111111"/>
          <w:w w:val="115"/>
        </w:rPr>
        <w:t>official</w:t>
      </w:r>
      <w:r>
        <w:rPr>
          <w:color w:val="111111"/>
          <w:spacing w:val="-14"/>
          <w:w w:val="115"/>
        </w:rPr>
        <w:t> </w:t>
      </w:r>
      <w:r>
        <w:rPr>
          <w:color w:val="111111"/>
          <w:w w:val="115"/>
        </w:rPr>
        <w:t>position</w:t>
      </w:r>
      <w:r>
        <w:rPr>
          <w:color w:val="111111"/>
          <w:spacing w:val="-14"/>
          <w:w w:val="115"/>
        </w:rPr>
        <w:t> </w:t>
      </w:r>
      <w:r>
        <w:rPr>
          <w:color w:val="111111"/>
          <w:w w:val="115"/>
        </w:rPr>
        <w:t>of SAMHSA</w:t>
      </w:r>
      <w:r>
        <w:rPr>
          <w:color w:val="111111"/>
          <w:spacing w:val="-13"/>
          <w:w w:val="115"/>
        </w:rPr>
        <w:t> </w:t>
      </w:r>
      <w:r>
        <w:rPr>
          <w:color w:val="111111"/>
          <w:w w:val="115"/>
        </w:rPr>
        <w:t>or</w:t>
      </w:r>
      <w:r>
        <w:rPr>
          <w:color w:val="111111"/>
          <w:spacing w:val="-15"/>
          <w:w w:val="115"/>
        </w:rPr>
        <w:t> </w:t>
      </w:r>
      <w:r>
        <w:rPr>
          <w:color w:val="111111"/>
          <w:w w:val="115"/>
        </w:rPr>
        <w:t>HHS.</w:t>
      </w:r>
      <w:r>
        <w:rPr>
          <w:color w:val="111111"/>
          <w:spacing w:val="-14"/>
          <w:w w:val="115"/>
        </w:rPr>
        <w:t> </w:t>
      </w:r>
      <w:r>
        <w:rPr>
          <w:color w:val="111111"/>
          <w:w w:val="115"/>
        </w:rPr>
        <w:t>No</w:t>
      </w:r>
      <w:r>
        <w:rPr>
          <w:color w:val="111111"/>
          <w:spacing w:val="-14"/>
          <w:w w:val="115"/>
        </w:rPr>
        <w:t> </w:t>
      </w:r>
      <w:r>
        <w:rPr>
          <w:color w:val="111111"/>
          <w:w w:val="115"/>
        </w:rPr>
        <w:t>official</w:t>
      </w:r>
      <w:r>
        <w:rPr>
          <w:color w:val="111111"/>
          <w:spacing w:val="-15"/>
          <w:w w:val="115"/>
        </w:rPr>
        <w:t> </w:t>
      </w:r>
      <w:r>
        <w:rPr>
          <w:color w:val="111111"/>
          <w:w w:val="115"/>
        </w:rPr>
        <w:t>support</w:t>
      </w:r>
      <w:r>
        <w:rPr>
          <w:color w:val="111111"/>
          <w:spacing w:val="-14"/>
          <w:w w:val="115"/>
        </w:rPr>
        <w:t> </w:t>
      </w:r>
      <w:r>
        <w:rPr>
          <w:color w:val="111111"/>
          <w:w w:val="115"/>
        </w:rPr>
        <w:t>of</w:t>
      </w:r>
      <w:r>
        <w:rPr>
          <w:color w:val="111111"/>
          <w:spacing w:val="-14"/>
          <w:w w:val="115"/>
        </w:rPr>
        <w:t> </w:t>
      </w:r>
      <w:r>
        <w:rPr>
          <w:color w:val="111111"/>
          <w:w w:val="115"/>
        </w:rPr>
        <w:t>or endorsement</w:t>
      </w:r>
      <w:r>
        <w:rPr>
          <w:color w:val="111111"/>
          <w:spacing w:val="-15"/>
          <w:w w:val="115"/>
        </w:rPr>
        <w:t> </w:t>
      </w:r>
      <w:r>
        <w:rPr>
          <w:color w:val="111111"/>
          <w:w w:val="115"/>
        </w:rPr>
        <w:t>by</w:t>
      </w:r>
      <w:r>
        <w:rPr>
          <w:color w:val="111111"/>
          <w:spacing w:val="-14"/>
          <w:w w:val="115"/>
        </w:rPr>
        <w:t> </w:t>
      </w:r>
      <w:r>
        <w:rPr>
          <w:color w:val="111111"/>
          <w:w w:val="115"/>
        </w:rPr>
        <w:t>SAMHSA</w:t>
      </w:r>
      <w:r>
        <w:rPr>
          <w:color w:val="111111"/>
          <w:spacing w:val="-6"/>
          <w:w w:val="115"/>
        </w:rPr>
        <w:t> </w:t>
      </w:r>
      <w:r>
        <w:rPr>
          <w:color w:val="111111"/>
          <w:w w:val="115"/>
        </w:rPr>
        <w:t>or</w:t>
      </w:r>
      <w:r>
        <w:rPr>
          <w:color w:val="111111"/>
          <w:spacing w:val="-1"/>
          <w:w w:val="115"/>
        </w:rPr>
        <w:t> </w:t>
      </w:r>
      <w:r>
        <w:rPr>
          <w:color w:val="111111"/>
          <w:w w:val="115"/>
        </w:rPr>
        <w:t>HHS</w:t>
      </w:r>
      <w:r>
        <w:rPr>
          <w:color w:val="111111"/>
          <w:spacing w:val="-18"/>
          <w:w w:val="115"/>
        </w:rPr>
        <w:t> </w:t>
      </w:r>
      <w:r>
        <w:rPr>
          <w:color w:val="111111"/>
          <w:w w:val="115"/>
        </w:rPr>
        <w:t>for</w:t>
      </w:r>
      <w:r>
        <w:rPr>
          <w:color w:val="111111"/>
          <w:spacing w:val="-12"/>
          <w:w w:val="115"/>
        </w:rPr>
        <w:t> </w:t>
      </w:r>
      <w:r>
        <w:rPr>
          <w:color w:val="111111"/>
          <w:w w:val="115"/>
        </w:rPr>
        <w:t>these opinions</w:t>
      </w:r>
      <w:r>
        <w:rPr>
          <w:color w:val="111111"/>
          <w:spacing w:val="-7"/>
          <w:w w:val="115"/>
        </w:rPr>
        <w:t> </w:t>
      </w:r>
      <w:r>
        <w:rPr>
          <w:color w:val="111111"/>
          <w:w w:val="115"/>
        </w:rPr>
        <w:t>or</w:t>
      </w:r>
      <w:r>
        <w:rPr>
          <w:color w:val="111111"/>
          <w:spacing w:val="-4"/>
          <w:w w:val="115"/>
        </w:rPr>
        <w:t> </w:t>
      </w:r>
      <w:r>
        <w:rPr>
          <w:color w:val="111111"/>
          <w:w w:val="115"/>
        </w:rPr>
        <w:t>for the instruments or resources described are intended or</w:t>
      </w:r>
      <w:r>
        <w:rPr>
          <w:color w:val="111111"/>
          <w:spacing w:val="-5"/>
          <w:w w:val="115"/>
        </w:rPr>
        <w:t> </w:t>
      </w:r>
      <w:r>
        <w:rPr>
          <w:color w:val="111111"/>
          <w:w w:val="115"/>
        </w:rPr>
        <w:t>should be</w:t>
      </w:r>
      <w:r>
        <w:rPr>
          <w:color w:val="111111"/>
          <w:spacing w:val="-5"/>
          <w:w w:val="115"/>
        </w:rPr>
        <w:t> </w:t>
      </w:r>
      <w:r>
        <w:rPr>
          <w:color w:val="111111"/>
          <w:w w:val="115"/>
        </w:rPr>
        <w:t>inferred. The guidelines presented should not be </w:t>
      </w:r>
      <w:r>
        <w:rPr>
          <w:color w:val="111111"/>
          <w:w w:val="110"/>
        </w:rPr>
        <w:t>considered substitutes for individualized</w:t>
      </w:r>
      <w:r>
        <w:rPr>
          <w:color w:val="111111"/>
          <w:spacing w:val="-1"/>
          <w:w w:val="110"/>
        </w:rPr>
        <w:t> </w:t>
      </w:r>
      <w:r>
        <w:rPr>
          <w:color w:val="111111"/>
          <w:w w:val="110"/>
        </w:rPr>
        <w:t>client </w:t>
      </w:r>
      <w:r>
        <w:rPr>
          <w:color w:val="111111"/>
          <w:w w:val="115"/>
        </w:rPr>
        <w:t>care and</w:t>
      </w:r>
      <w:r>
        <w:rPr>
          <w:color w:val="111111"/>
          <w:spacing w:val="39"/>
          <w:w w:val="115"/>
        </w:rPr>
        <w:t> </w:t>
      </w:r>
      <w:r>
        <w:rPr>
          <w:color w:val="111111"/>
          <w:w w:val="115"/>
        </w:rPr>
        <w:t>treatment decisions.</w:t>
      </w:r>
    </w:p>
    <w:p>
      <w:pPr>
        <w:pStyle w:val="BodyText"/>
        <w:spacing w:before="11"/>
        <w:rPr>
          <w:sz w:val="25"/>
        </w:rPr>
      </w:pPr>
    </w:p>
    <w:p>
      <w:pPr>
        <w:spacing w:before="0"/>
        <w:ind w:left="462" w:right="0" w:firstLine="0"/>
        <w:jc w:val="left"/>
        <w:rPr>
          <w:b/>
          <w:sz w:val="20"/>
        </w:rPr>
      </w:pPr>
      <w:r>
        <w:rPr>
          <w:b/>
          <w:color w:val="010101"/>
          <w:w w:val="110"/>
          <w:sz w:val="20"/>
        </w:rPr>
        <w:t>Public</w:t>
      </w:r>
      <w:r>
        <w:rPr>
          <w:b/>
          <w:color w:val="010101"/>
          <w:spacing w:val="-14"/>
          <w:w w:val="110"/>
          <w:sz w:val="20"/>
        </w:rPr>
        <w:t> </w:t>
      </w:r>
      <w:r>
        <w:rPr>
          <w:b/>
          <w:color w:val="010101"/>
          <w:w w:val="110"/>
          <w:sz w:val="20"/>
        </w:rPr>
        <w:t>Domain</w:t>
      </w:r>
      <w:r>
        <w:rPr>
          <w:b/>
          <w:color w:val="010101"/>
          <w:spacing w:val="-12"/>
          <w:w w:val="110"/>
          <w:sz w:val="20"/>
        </w:rPr>
        <w:t> </w:t>
      </w:r>
      <w:r>
        <w:rPr>
          <w:b/>
          <w:color w:val="111111"/>
          <w:spacing w:val="-2"/>
          <w:w w:val="110"/>
          <w:sz w:val="20"/>
        </w:rPr>
        <w:t>Notice</w:t>
      </w:r>
    </w:p>
    <w:p>
      <w:pPr>
        <w:pStyle w:val="BodyText"/>
        <w:spacing w:line="302" w:lineRule="auto" w:before="58"/>
        <w:ind w:left="454" w:right="51" w:firstLine="6"/>
      </w:pPr>
      <w:r>
        <w:rPr>
          <w:color w:val="111111"/>
          <w:w w:val="110"/>
        </w:rPr>
        <w:t>All materials appearing in </w:t>
      </w:r>
      <w:r>
        <w:rPr>
          <w:color w:val="010101"/>
          <w:w w:val="110"/>
        </w:rPr>
        <w:t>this </w:t>
      </w:r>
      <w:r>
        <w:rPr>
          <w:color w:val="111111"/>
          <w:w w:val="110"/>
        </w:rPr>
        <w:t>volume except those taken directly from copyrighted sources are in the public domain and</w:t>
      </w:r>
      <w:r>
        <w:rPr>
          <w:color w:val="111111"/>
          <w:spacing w:val="40"/>
          <w:w w:val="110"/>
        </w:rPr>
        <w:t> </w:t>
      </w:r>
      <w:r>
        <w:rPr>
          <w:color w:val="111111"/>
          <w:w w:val="110"/>
        </w:rPr>
        <w:t>may be</w:t>
      </w:r>
      <w:r>
        <w:rPr>
          <w:color w:val="111111"/>
          <w:spacing w:val="40"/>
          <w:w w:val="110"/>
        </w:rPr>
        <w:t> </w:t>
      </w:r>
      <w:r>
        <w:rPr>
          <w:color w:val="111111"/>
          <w:w w:val="110"/>
        </w:rPr>
        <w:t>reproduced or copied without permission from SAMHSA or the authors.</w:t>
      </w:r>
      <w:r>
        <w:rPr>
          <w:color w:val="111111"/>
          <w:spacing w:val="-3"/>
          <w:w w:val="110"/>
        </w:rPr>
        <w:t> </w:t>
      </w:r>
      <w:r>
        <w:rPr>
          <w:color w:val="111111"/>
          <w:w w:val="110"/>
        </w:rPr>
        <w:t>Citation</w:t>
      </w:r>
      <w:r>
        <w:rPr>
          <w:color w:val="111111"/>
          <w:spacing w:val="-6"/>
          <w:w w:val="110"/>
        </w:rPr>
        <w:t> </w:t>
      </w:r>
      <w:r>
        <w:rPr>
          <w:color w:val="111111"/>
          <w:w w:val="110"/>
        </w:rPr>
        <w:t>of the</w:t>
      </w:r>
      <w:r>
        <w:rPr>
          <w:color w:val="111111"/>
          <w:spacing w:val="19"/>
          <w:w w:val="110"/>
        </w:rPr>
        <w:t> </w:t>
      </w:r>
      <w:r>
        <w:rPr>
          <w:color w:val="262626"/>
          <w:w w:val="110"/>
        </w:rPr>
        <w:t>source </w:t>
      </w:r>
      <w:r>
        <w:rPr>
          <w:color w:val="111111"/>
          <w:w w:val="110"/>
        </w:rPr>
        <w:t>is appreciated. However, this publication may not be reproduced or distributed for a fee without </w:t>
      </w:r>
      <w:r>
        <w:rPr>
          <w:color w:val="010101"/>
          <w:w w:val="110"/>
        </w:rPr>
        <w:t>the</w:t>
      </w:r>
      <w:r>
        <w:rPr>
          <w:color w:val="010101"/>
          <w:spacing w:val="-14"/>
          <w:w w:val="110"/>
        </w:rPr>
        <w:t> </w:t>
      </w:r>
      <w:r>
        <w:rPr>
          <w:color w:val="111111"/>
          <w:w w:val="110"/>
        </w:rPr>
        <w:t>specific,</w:t>
      </w:r>
      <w:r>
        <w:rPr>
          <w:color w:val="111111"/>
          <w:spacing w:val="-4"/>
          <w:w w:val="110"/>
        </w:rPr>
        <w:t> </w:t>
      </w:r>
      <w:r>
        <w:rPr>
          <w:color w:val="111111"/>
          <w:w w:val="110"/>
        </w:rPr>
        <w:t>written</w:t>
      </w:r>
      <w:r>
        <w:rPr>
          <w:color w:val="111111"/>
          <w:spacing w:val="-5"/>
          <w:w w:val="110"/>
        </w:rPr>
        <w:t> </w:t>
      </w:r>
      <w:r>
        <w:rPr>
          <w:color w:val="111111"/>
          <w:w w:val="110"/>
        </w:rPr>
        <w:t>authorization</w:t>
      </w:r>
      <w:r>
        <w:rPr>
          <w:color w:val="111111"/>
          <w:spacing w:val="-3"/>
          <w:w w:val="110"/>
        </w:rPr>
        <w:t> </w:t>
      </w:r>
      <w:r>
        <w:rPr>
          <w:color w:val="111111"/>
          <w:w w:val="110"/>
        </w:rPr>
        <w:t>of the Office of Communications,</w:t>
      </w:r>
      <w:r>
        <w:rPr>
          <w:color w:val="111111"/>
          <w:spacing w:val="-7"/>
          <w:w w:val="110"/>
        </w:rPr>
        <w:t> </w:t>
      </w:r>
      <w:r>
        <w:rPr>
          <w:color w:val="111111"/>
          <w:w w:val="110"/>
        </w:rPr>
        <w:t>SAMHSA, HHS.</w:t>
      </w:r>
    </w:p>
    <w:p>
      <w:pPr>
        <w:spacing w:before="77"/>
        <w:ind w:left="463" w:right="0" w:firstLine="0"/>
        <w:jc w:val="left"/>
        <w:rPr>
          <w:b/>
          <w:sz w:val="20"/>
        </w:rPr>
      </w:pPr>
      <w:r>
        <w:rPr/>
        <w:br w:type="column"/>
      </w:r>
      <w:r>
        <w:rPr>
          <w:b/>
          <w:color w:val="111111"/>
          <w:w w:val="105"/>
          <w:sz w:val="20"/>
        </w:rPr>
        <w:t>Electronic</w:t>
      </w:r>
      <w:r>
        <w:rPr>
          <w:b/>
          <w:color w:val="111111"/>
          <w:spacing w:val="5"/>
          <w:w w:val="105"/>
          <w:sz w:val="20"/>
        </w:rPr>
        <w:t> </w:t>
      </w:r>
      <w:r>
        <w:rPr>
          <w:b/>
          <w:color w:val="111111"/>
          <w:w w:val="105"/>
          <w:sz w:val="20"/>
        </w:rPr>
        <w:t>Access</w:t>
      </w:r>
      <w:r>
        <w:rPr>
          <w:b/>
          <w:color w:val="111111"/>
          <w:spacing w:val="-11"/>
          <w:w w:val="105"/>
          <w:sz w:val="20"/>
        </w:rPr>
        <w:t> </w:t>
      </w:r>
      <w:r>
        <w:rPr>
          <w:b/>
          <w:color w:val="111111"/>
          <w:w w:val="105"/>
          <w:sz w:val="20"/>
        </w:rPr>
        <w:t>and</w:t>
      </w:r>
      <w:r>
        <w:rPr>
          <w:b/>
          <w:color w:val="111111"/>
          <w:spacing w:val="-8"/>
          <w:w w:val="105"/>
          <w:sz w:val="20"/>
        </w:rPr>
        <w:t> </w:t>
      </w:r>
      <w:r>
        <w:rPr>
          <w:b/>
          <w:color w:val="010101"/>
          <w:w w:val="105"/>
          <w:sz w:val="20"/>
        </w:rPr>
        <w:t>Printed</w:t>
      </w:r>
      <w:r>
        <w:rPr>
          <w:b/>
          <w:color w:val="010101"/>
          <w:spacing w:val="-4"/>
          <w:w w:val="105"/>
          <w:sz w:val="20"/>
        </w:rPr>
        <w:t> </w:t>
      </w:r>
      <w:r>
        <w:rPr>
          <w:b/>
          <w:color w:val="010101"/>
          <w:spacing w:val="-2"/>
          <w:w w:val="105"/>
          <w:sz w:val="20"/>
        </w:rPr>
        <w:t>Copies</w:t>
      </w:r>
    </w:p>
    <w:p>
      <w:pPr>
        <w:pStyle w:val="BodyText"/>
        <w:spacing w:line="302" w:lineRule="auto" w:before="63"/>
        <w:ind w:left="454" w:right="969" w:firstLine="6"/>
      </w:pPr>
      <w:r>
        <w:rPr>
          <w:color w:val="111111"/>
          <w:w w:val="110"/>
        </w:rPr>
        <w:t>This publication may be ordered for free from SAMHSA's Publications Ordering</w:t>
      </w:r>
      <w:r>
        <w:rPr>
          <w:color w:val="111111"/>
          <w:spacing w:val="-3"/>
          <w:w w:val="110"/>
        </w:rPr>
        <w:t> </w:t>
      </w:r>
      <w:r>
        <w:rPr>
          <w:color w:val="111111"/>
          <w:w w:val="110"/>
        </w:rPr>
        <w:t>Web</w:t>
      </w:r>
      <w:r>
        <w:rPr>
          <w:color w:val="111111"/>
          <w:spacing w:val="-1"/>
          <w:w w:val="110"/>
        </w:rPr>
        <w:t> </w:t>
      </w:r>
      <w:r>
        <w:rPr>
          <w:color w:val="111111"/>
          <w:w w:val="110"/>
        </w:rPr>
        <w:t>page</w:t>
      </w:r>
      <w:r>
        <w:rPr>
          <w:color w:val="111111"/>
          <w:spacing w:val="-3"/>
          <w:w w:val="110"/>
        </w:rPr>
        <w:t> </w:t>
      </w:r>
      <w:r>
        <w:rPr>
          <w:color w:val="111111"/>
          <w:w w:val="110"/>
        </w:rPr>
        <w:t>at </w:t>
      </w:r>
      <w:hyperlink r:id="rId8">
        <w:r>
          <w:rPr>
            <w:color w:val="111111"/>
            <w:w w:val="110"/>
          </w:rPr>
          <w:t>http://store.samhsa.gov. </w:t>
        </w:r>
      </w:hyperlink>
      <w:r>
        <w:rPr>
          <w:color w:val="111111"/>
          <w:w w:val="110"/>
        </w:rPr>
        <w:t>Or, please call </w:t>
      </w:r>
      <w:r>
        <w:rPr>
          <w:color w:val="111111"/>
        </w:rPr>
        <w:t>SAMHSA</w:t>
      </w:r>
      <w:r>
        <w:rPr>
          <w:color w:val="111111"/>
          <w:spacing w:val="40"/>
        </w:rPr>
        <w:t> </w:t>
      </w:r>
      <w:r>
        <w:rPr>
          <w:color w:val="111111"/>
        </w:rPr>
        <w:t>at 1-877-SAMHSA-7 (1-877-726-4727)</w:t>
      </w:r>
    </w:p>
    <w:p>
      <w:pPr>
        <w:pStyle w:val="BodyText"/>
        <w:spacing w:line="304" w:lineRule="auto"/>
        <w:ind w:left="460" w:right="969" w:firstLine="3"/>
      </w:pPr>
      <w:r>
        <w:rPr>
          <w:color w:val="111111"/>
          <w:w w:val="110"/>
        </w:rPr>
        <w:t>(English</w:t>
      </w:r>
      <w:r>
        <w:rPr>
          <w:color w:val="111111"/>
          <w:spacing w:val="-11"/>
          <w:w w:val="110"/>
        </w:rPr>
        <w:t> </w:t>
      </w:r>
      <w:r>
        <w:rPr>
          <w:color w:val="111111"/>
          <w:w w:val="110"/>
        </w:rPr>
        <w:t>and</w:t>
      </w:r>
      <w:r>
        <w:rPr>
          <w:color w:val="111111"/>
          <w:w w:val="110"/>
        </w:rPr>
        <w:t> Espanol).</w:t>
      </w:r>
      <w:r>
        <w:rPr>
          <w:color w:val="111111"/>
          <w:spacing w:val="-8"/>
          <w:w w:val="110"/>
        </w:rPr>
        <w:t> </w:t>
      </w:r>
      <w:r>
        <w:rPr>
          <w:color w:val="111111"/>
          <w:w w:val="110"/>
        </w:rPr>
        <w:t>The</w:t>
      </w:r>
      <w:r>
        <w:rPr>
          <w:color w:val="111111"/>
          <w:spacing w:val="-14"/>
          <w:w w:val="110"/>
        </w:rPr>
        <w:t> </w:t>
      </w:r>
      <w:r>
        <w:rPr>
          <w:color w:val="111111"/>
          <w:w w:val="110"/>
        </w:rPr>
        <w:t>document</w:t>
      </w:r>
      <w:r>
        <w:rPr>
          <w:color w:val="111111"/>
          <w:spacing w:val="-6"/>
          <w:w w:val="110"/>
        </w:rPr>
        <w:t> </w:t>
      </w:r>
      <w:r>
        <w:rPr>
          <w:color w:val="111111"/>
          <w:w w:val="110"/>
        </w:rPr>
        <w:t>can</w:t>
      </w:r>
      <w:r>
        <w:rPr>
          <w:color w:val="111111"/>
          <w:spacing w:val="-14"/>
          <w:w w:val="110"/>
        </w:rPr>
        <w:t> </w:t>
      </w:r>
      <w:r>
        <w:rPr>
          <w:color w:val="111111"/>
          <w:w w:val="110"/>
        </w:rPr>
        <w:t>be downloaded from the KAP Web site at </w:t>
      </w:r>
      <w:hyperlink r:id="rId9">
        <w:r>
          <w:rPr>
            <w:color w:val="111111"/>
            <w:spacing w:val="-2"/>
            <w:w w:val="110"/>
          </w:rPr>
          <w:t>http://kap.samhsa.gov.</w:t>
        </w:r>
      </w:hyperlink>
    </w:p>
    <w:p>
      <w:pPr>
        <w:pStyle w:val="BodyText"/>
        <w:spacing w:before="9"/>
        <w:rPr>
          <w:sz w:val="24"/>
        </w:rPr>
      </w:pPr>
    </w:p>
    <w:p>
      <w:pPr>
        <w:spacing w:before="1"/>
        <w:ind w:left="463" w:right="0" w:firstLine="0"/>
        <w:jc w:val="left"/>
        <w:rPr>
          <w:b/>
          <w:sz w:val="20"/>
        </w:rPr>
      </w:pPr>
      <w:r>
        <w:rPr>
          <w:b/>
          <w:color w:val="111111"/>
          <w:w w:val="105"/>
          <w:sz w:val="20"/>
        </w:rPr>
        <w:t>Recommended</w:t>
      </w:r>
      <w:r>
        <w:rPr>
          <w:b/>
          <w:color w:val="111111"/>
          <w:spacing w:val="19"/>
          <w:w w:val="105"/>
          <w:sz w:val="20"/>
        </w:rPr>
        <w:t> </w:t>
      </w:r>
      <w:r>
        <w:rPr>
          <w:b/>
          <w:color w:val="010101"/>
          <w:spacing w:val="-2"/>
          <w:w w:val="105"/>
          <w:sz w:val="20"/>
        </w:rPr>
        <w:t>Citation</w:t>
      </w:r>
    </w:p>
    <w:p>
      <w:pPr>
        <w:spacing w:line="297" w:lineRule="auto" w:before="49"/>
        <w:ind w:left="454" w:right="969" w:firstLine="5"/>
        <w:jc w:val="left"/>
        <w:rPr>
          <w:sz w:val="20"/>
        </w:rPr>
      </w:pPr>
      <w:r>
        <w:rPr>
          <w:color w:val="111111"/>
          <w:w w:val="105"/>
          <w:sz w:val="20"/>
        </w:rPr>
        <w:t>Center for Substance Abuse Treatment. </w:t>
      </w:r>
      <w:r>
        <w:rPr>
          <w:i/>
          <w:color w:val="111111"/>
          <w:w w:val="105"/>
          <w:sz w:val="21"/>
        </w:rPr>
        <w:t>Brief</w:t>
      </w:r>
      <w:r>
        <w:rPr>
          <w:i/>
          <w:color w:val="111111"/>
          <w:w w:val="105"/>
          <w:sz w:val="21"/>
        </w:rPr>
        <w:t> </w:t>
      </w:r>
      <w:r>
        <w:rPr>
          <w:i/>
          <w:color w:val="111111"/>
          <w:spacing w:val="-2"/>
          <w:sz w:val="21"/>
        </w:rPr>
        <w:t>Interventions and</w:t>
      </w:r>
      <w:r>
        <w:rPr>
          <w:i/>
          <w:color w:val="111111"/>
          <w:spacing w:val="17"/>
          <w:sz w:val="21"/>
        </w:rPr>
        <w:t> </w:t>
      </w:r>
      <w:r>
        <w:rPr>
          <w:i/>
          <w:color w:val="111111"/>
          <w:spacing w:val="-2"/>
          <w:sz w:val="21"/>
        </w:rPr>
        <w:t>Brief</w:t>
      </w:r>
      <w:r>
        <w:rPr>
          <w:i/>
          <w:color w:val="111111"/>
          <w:spacing w:val="-4"/>
          <w:sz w:val="21"/>
        </w:rPr>
        <w:t> </w:t>
      </w:r>
      <w:r>
        <w:rPr>
          <w:i/>
          <w:color w:val="111111"/>
          <w:spacing w:val="-2"/>
          <w:sz w:val="21"/>
        </w:rPr>
        <w:t>Therapies for</w:t>
      </w:r>
      <w:r>
        <w:rPr>
          <w:i/>
          <w:color w:val="111111"/>
          <w:spacing w:val="-7"/>
          <w:sz w:val="21"/>
        </w:rPr>
        <w:t> </w:t>
      </w:r>
      <w:r>
        <w:rPr>
          <w:i/>
          <w:color w:val="111111"/>
          <w:spacing w:val="-2"/>
          <w:sz w:val="21"/>
        </w:rPr>
        <w:t>Substance </w:t>
      </w:r>
      <w:r>
        <w:rPr>
          <w:i/>
          <w:color w:val="111111"/>
          <w:w w:val="105"/>
          <w:sz w:val="21"/>
        </w:rPr>
        <w:t>Abuse</w:t>
      </w:r>
      <w:r>
        <w:rPr>
          <w:i/>
          <w:color w:val="3D3D3D"/>
          <w:w w:val="105"/>
          <w:sz w:val="21"/>
        </w:rPr>
        <w:t>.</w:t>
      </w:r>
      <w:r>
        <w:rPr>
          <w:i/>
          <w:color w:val="3D3D3D"/>
          <w:spacing w:val="-2"/>
          <w:w w:val="105"/>
          <w:sz w:val="21"/>
        </w:rPr>
        <w:t> </w:t>
      </w:r>
      <w:r>
        <w:rPr>
          <w:color w:val="111111"/>
          <w:w w:val="105"/>
          <w:sz w:val="20"/>
        </w:rPr>
        <w:t>Treatment Improvement Protocol (TIP) Series, No.</w:t>
      </w:r>
      <w:r>
        <w:rPr>
          <w:color w:val="111111"/>
          <w:spacing w:val="-6"/>
          <w:w w:val="105"/>
          <w:sz w:val="20"/>
        </w:rPr>
        <w:t> </w:t>
      </w:r>
      <w:r>
        <w:rPr>
          <w:color w:val="111111"/>
          <w:w w:val="105"/>
          <w:sz w:val="20"/>
        </w:rPr>
        <w:t>34. HHS</w:t>
      </w:r>
      <w:r>
        <w:rPr>
          <w:color w:val="111111"/>
          <w:spacing w:val="-6"/>
          <w:w w:val="105"/>
          <w:sz w:val="20"/>
        </w:rPr>
        <w:t> </w:t>
      </w:r>
      <w:r>
        <w:rPr>
          <w:color w:val="111111"/>
          <w:w w:val="105"/>
          <w:sz w:val="20"/>
        </w:rPr>
        <w:t>Publication No. (SMA)</w:t>
      </w:r>
      <w:r>
        <w:rPr>
          <w:color w:val="111111"/>
          <w:spacing w:val="-5"/>
          <w:w w:val="105"/>
          <w:sz w:val="20"/>
        </w:rPr>
        <w:t> </w:t>
      </w:r>
      <w:r>
        <w:rPr>
          <w:color w:val="111111"/>
          <w:w w:val="105"/>
          <w:sz w:val="20"/>
        </w:rPr>
        <w:t>12- 3952. Rockville, MD: Substance Abuse and Mental Health Services Administration, 1999.</w:t>
      </w:r>
    </w:p>
    <w:p>
      <w:pPr>
        <w:pStyle w:val="BodyText"/>
        <w:rPr>
          <w:sz w:val="22"/>
        </w:rPr>
      </w:pPr>
    </w:p>
    <w:p>
      <w:pPr>
        <w:spacing w:before="155"/>
        <w:ind w:left="464" w:right="0" w:firstLine="0"/>
        <w:jc w:val="left"/>
        <w:rPr>
          <w:b/>
          <w:sz w:val="20"/>
        </w:rPr>
      </w:pPr>
      <w:r>
        <w:rPr>
          <w:b/>
          <w:color w:val="010101"/>
          <w:w w:val="105"/>
          <w:sz w:val="20"/>
        </w:rPr>
        <w:t>Originating</w:t>
      </w:r>
      <w:r>
        <w:rPr>
          <w:b/>
          <w:color w:val="010101"/>
          <w:spacing w:val="9"/>
          <w:w w:val="110"/>
          <w:sz w:val="20"/>
        </w:rPr>
        <w:t> </w:t>
      </w:r>
      <w:r>
        <w:rPr>
          <w:b/>
          <w:color w:val="010101"/>
          <w:spacing w:val="-2"/>
          <w:w w:val="110"/>
          <w:sz w:val="20"/>
        </w:rPr>
        <w:t>Office</w:t>
      </w:r>
    </w:p>
    <w:p>
      <w:pPr>
        <w:pStyle w:val="BodyText"/>
        <w:spacing w:line="302" w:lineRule="auto" w:before="63"/>
        <w:ind w:left="454" w:right="903" w:firstLine="5"/>
      </w:pPr>
      <w:r>
        <w:rPr>
          <w:color w:val="111111"/>
          <w:w w:val="110"/>
        </w:rPr>
        <w:t>Quality Improvement and Workforce Development Branch, Division of Services Improvement, Center for Substance Abuse Treatment,</w:t>
      </w:r>
      <w:r>
        <w:rPr>
          <w:color w:val="111111"/>
          <w:spacing w:val="-7"/>
          <w:w w:val="110"/>
        </w:rPr>
        <w:t> </w:t>
      </w:r>
      <w:r>
        <w:rPr>
          <w:color w:val="111111"/>
          <w:w w:val="110"/>
        </w:rPr>
        <w:t>Substance Abuse</w:t>
      </w:r>
      <w:r>
        <w:rPr>
          <w:color w:val="111111"/>
          <w:spacing w:val="-6"/>
          <w:w w:val="110"/>
        </w:rPr>
        <w:t> </w:t>
      </w:r>
      <w:r>
        <w:rPr>
          <w:color w:val="111111"/>
          <w:w w:val="110"/>
        </w:rPr>
        <w:t>and Mental</w:t>
      </w:r>
      <w:r>
        <w:rPr>
          <w:color w:val="111111"/>
          <w:spacing w:val="-3"/>
          <w:w w:val="110"/>
        </w:rPr>
        <w:t> </w:t>
      </w:r>
      <w:r>
        <w:rPr>
          <w:color w:val="111111"/>
          <w:w w:val="110"/>
        </w:rPr>
        <w:t>Health Services</w:t>
      </w:r>
      <w:r>
        <w:rPr>
          <w:color w:val="111111"/>
          <w:spacing w:val="-2"/>
          <w:w w:val="110"/>
        </w:rPr>
        <w:t> </w:t>
      </w:r>
      <w:r>
        <w:rPr>
          <w:color w:val="111111"/>
          <w:w w:val="110"/>
        </w:rPr>
        <w:t>Administration,</w:t>
      </w:r>
      <w:r>
        <w:rPr>
          <w:color w:val="111111"/>
          <w:spacing w:val="-15"/>
          <w:w w:val="110"/>
        </w:rPr>
        <w:t> </w:t>
      </w:r>
      <w:r>
        <w:rPr>
          <w:color w:val="111111"/>
          <w:w w:val="110"/>
        </w:rPr>
        <w:t>1</w:t>
      </w:r>
      <w:r>
        <w:rPr>
          <w:color w:val="111111"/>
          <w:spacing w:val="-9"/>
          <w:w w:val="110"/>
        </w:rPr>
        <w:t> </w:t>
      </w:r>
      <w:r>
        <w:rPr>
          <w:color w:val="111111"/>
          <w:w w:val="110"/>
        </w:rPr>
        <w:t>Choke</w:t>
      </w:r>
      <w:r>
        <w:rPr>
          <w:color w:val="111111"/>
          <w:spacing w:val="-1"/>
          <w:w w:val="110"/>
        </w:rPr>
        <w:t> </w:t>
      </w:r>
      <w:r>
        <w:rPr>
          <w:color w:val="111111"/>
          <w:w w:val="110"/>
        </w:rPr>
        <w:t>Cherry Road, Rockville, MD 20857.</w:t>
      </w:r>
    </w:p>
    <w:p>
      <w:pPr>
        <w:pStyle w:val="BodyText"/>
        <w:spacing w:before="7"/>
        <w:rPr>
          <w:sz w:val="25"/>
        </w:rPr>
      </w:pPr>
    </w:p>
    <w:p>
      <w:pPr>
        <w:pStyle w:val="BodyText"/>
        <w:spacing w:line="304" w:lineRule="auto"/>
        <w:ind w:left="463" w:right="1645" w:hanging="1"/>
      </w:pPr>
      <w:r>
        <w:rPr>
          <w:color w:val="111111"/>
          <w:w w:val="105"/>
        </w:rPr>
        <w:t>HHS</w:t>
      </w:r>
      <w:r>
        <w:rPr>
          <w:color w:val="111111"/>
          <w:spacing w:val="-11"/>
          <w:w w:val="105"/>
        </w:rPr>
        <w:t> </w:t>
      </w:r>
      <w:r>
        <w:rPr>
          <w:color w:val="111111"/>
          <w:w w:val="105"/>
        </w:rPr>
        <w:t>Publication</w:t>
      </w:r>
      <w:r>
        <w:rPr>
          <w:color w:val="111111"/>
          <w:spacing w:val="16"/>
          <w:w w:val="105"/>
        </w:rPr>
        <w:t> </w:t>
      </w:r>
      <w:r>
        <w:rPr>
          <w:color w:val="111111"/>
          <w:w w:val="105"/>
        </w:rPr>
        <w:t>No.</w:t>
      </w:r>
      <w:r>
        <w:rPr>
          <w:color w:val="111111"/>
          <w:spacing w:val="-6"/>
          <w:w w:val="105"/>
        </w:rPr>
        <w:t> </w:t>
      </w:r>
      <w:r>
        <w:rPr>
          <w:color w:val="111111"/>
          <w:w w:val="105"/>
        </w:rPr>
        <w:t>(SMA)</w:t>
      </w:r>
      <w:r>
        <w:rPr>
          <w:color w:val="111111"/>
          <w:spacing w:val="-10"/>
          <w:w w:val="105"/>
        </w:rPr>
        <w:t> </w:t>
      </w:r>
      <w:r>
        <w:rPr>
          <w:color w:val="111111"/>
          <w:w w:val="105"/>
        </w:rPr>
        <w:t>12-3952 First Printed 1999</w:t>
      </w:r>
    </w:p>
    <w:p>
      <w:pPr>
        <w:pStyle w:val="BodyText"/>
        <w:spacing w:line="227" w:lineRule="exact"/>
        <w:ind w:left="458"/>
      </w:pPr>
      <w:r>
        <w:rPr>
          <w:color w:val="111111"/>
        </w:rPr>
        <w:t>Revised</w:t>
      </w:r>
      <w:r>
        <w:rPr>
          <w:color w:val="111111"/>
          <w:spacing w:val="13"/>
        </w:rPr>
        <w:t> </w:t>
      </w:r>
      <w:r>
        <w:rPr>
          <w:color w:val="111111"/>
        </w:rPr>
        <w:t>2002,</w:t>
      </w:r>
      <w:r>
        <w:rPr>
          <w:color w:val="111111"/>
          <w:spacing w:val="8"/>
        </w:rPr>
        <w:t> </w:t>
      </w:r>
      <w:r>
        <w:rPr>
          <w:color w:val="111111"/>
        </w:rPr>
        <w:t>2003,</w:t>
      </w:r>
      <w:r>
        <w:rPr>
          <w:color w:val="111111"/>
          <w:spacing w:val="8"/>
        </w:rPr>
        <w:t> </w:t>
      </w:r>
      <w:r>
        <w:rPr>
          <w:color w:val="111111"/>
        </w:rPr>
        <w:t>2004,</w:t>
      </w:r>
      <w:r>
        <w:rPr>
          <w:color w:val="111111"/>
          <w:spacing w:val="8"/>
        </w:rPr>
        <w:t> </w:t>
      </w:r>
      <w:r>
        <w:rPr>
          <w:color w:val="111111"/>
        </w:rPr>
        <w:t>2007,</w:t>
      </w:r>
      <w:r>
        <w:rPr>
          <w:color w:val="111111"/>
          <w:spacing w:val="7"/>
        </w:rPr>
        <w:t> </w:t>
      </w:r>
      <w:r>
        <w:rPr>
          <w:color w:val="111111"/>
        </w:rPr>
        <w:t>2009,</w:t>
      </w:r>
      <w:r>
        <w:rPr>
          <w:color w:val="111111"/>
          <w:spacing w:val="3"/>
        </w:rPr>
        <w:t> </w:t>
      </w:r>
      <w:r>
        <w:rPr>
          <w:color w:val="111111"/>
        </w:rPr>
        <w:t>2011,</w:t>
      </w:r>
      <w:r>
        <w:rPr>
          <w:color w:val="111111"/>
          <w:spacing w:val="10"/>
        </w:rPr>
        <w:t> </w:t>
      </w:r>
      <w:r>
        <w:rPr>
          <w:color w:val="111111"/>
          <w:spacing w:val="-5"/>
        </w:rPr>
        <w:t>and</w:t>
      </w:r>
    </w:p>
    <w:p>
      <w:pPr>
        <w:pStyle w:val="BodyText"/>
        <w:spacing w:before="59"/>
        <w:ind w:left="462"/>
      </w:pPr>
      <w:r>
        <w:rPr>
          <w:color w:val="111111"/>
          <w:spacing w:val="-4"/>
        </w:rPr>
        <w:t>2012</w:t>
      </w:r>
    </w:p>
    <w:p>
      <w:pPr>
        <w:spacing w:after="0"/>
        <w:sectPr>
          <w:pgSz w:w="12240" w:h="15840"/>
          <w:pgMar w:header="0" w:footer="0" w:top="1380" w:bottom="280" w:left="980" w:right="560"/>
          <w:cols w:num="2" w:equalWidth="0">
            <w:col w:w="4762" w:space="286"/>
            <w:col w:w="565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7"/>
        </w:rPr>
      </w:pPr>
    </w:p>
    <w:p>
      <w:pPr>
        <w:spacing w:before="96"/>
        <w:ind w:left="107" w:right="0" w:firstLine="0"/>
        <w:jc w:val="left"/>
        <w:rPr>
          <w:rFonts w:ascii="Arial"/>
          <w:i/>
          <w:sz w:val="13"/>
        </w:rPr>
      </w:pPr>
      <w:r>
        <w:rPr>
          <w:rFonts w:ascii="Arial"/>
          <w:i/>
          <w:color w:val="111111"/>
          <w:spacing w:val="-5"/>
          <w:sz w:val="13"/>
        </w:rPr>
        <w:t>ll</w:t>
      </w:r>
    </w:p>
    <w:p>
      <w:pPr>
        <w:spacing w:after="0"/>
        <w:jc w:val="left"/>
        <w:rPr>
          <w:rFonts w:ascii="Arial"/>
          <w:sz w:val="13"/>
        </w:rPr>
        <w:sectPr>
          <w:type w:val="continuous"/>
          <w:pgSz w:w="12240" w:h="15840"/>
          <w:pgMar w:header="0" w:footer="0" w:top="1080" w:bottom="0" w:left="980" w:right="560"/>
        </w:sectPr>
      </w:pPr>
    </w:p>
    <w:p>
      <w:pPr>
        <w:pStyle w:val="Heading1"/>
        <w:tabs>
          <w:tab w:pos="1171" w:val="left" w:leader="none"/>
        </w:tabs>
        <w:spacing w:before="56"/>
      </w:pPr>
      <w:bookmarkStart w:name="Brief Intervention Ch9.pdf" w:id="2"/>
      <w:bookmarkEnd w:id="2"/>
      <w:r>
        <w:rPr>
          <w:b w:val="0"/>
        </w:rPr>
      </w:r>
      <w:r>
        <w:rPr>
          <w:color w:val="312D2D"/>
          <w:spacing w:val="-10"/>
        </w:rPr>
        <w:t>9</w:t>
      </w:r>
      <w:r>
        <w:rPr>
          <w:color w:val="312D2D"/>
        </w:rPr>
        <w:tab/>
        <w:t>Tin1e-Lin1ited</w:t>
      </w:r>
      <w:r>
        <w:rPr>
          <w:color w:val="312D2D"/>
          <w:spacing w:val="-29"/>
        </w:rPr>
        <w:t> </w:t>
      </w:r>
      <w:r>
        <w:rPr>
          <w:color w:val="312D2D"/>
        </w:rPr>
        <w:t>Group</w:t>
      </w:r>
      <w:r>
        <w:rPr>
          <w:color w:val="312D2D"/>
          <w:spacing w:val="-19"/>
        </w:rPr>
        <w:t> </w:t>
      </w:r>
      <w:r>
        <w:rPr>
          <w:color w:val="312D2D"/>
          <w:spacing w:val="-2"/>
        </w:rPr>
        <w:t>Therapy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5"/>
        </w:rPr>
      </w:pPr>
    </w:p>
    <w:p>
      <w:pPr>
        <w:spacing w:after="0"/>
        <w:rPr>
          <w:sz w:val="25"/>
        </w:rPr>
        <w:sectPr>
          <w:footerReference w:type="default" r:id="rId10"/>
          <w:footerReference w:type="even" r:id="rId11"/>
          <w:pgSz w:w="12240" w:h="15840"/>
          <w:pgMar w:footer="758" w:header="0" w:top="1320" w:bottom="940" w:left="980" w:right="560"/>
          <w:pgNumType w:start="157"/>
        </w:sectPr>
      </w:pPr>
    </w:p>
    <w:p>
      <w:pPr>
        <w:pStyle w:val="BodyText"/>
        <w:spacing w:line="312" w:lineRule="auto" w:before="96"/>
        <w:ind w:left="1238" w:right="38" w:firstLine="5"/>
      </w:pPr>
      <w:r>
        <w:rPr/>
        <w:pict>
          <v:shape style="position:absolute;margin-left:72.599998pt;margin-top:8.270261pt;width:36.75pt;height:36.5pt;mso-position-horizontal-relative:page;mso-position-vertical-relative:paragraph;z-index:15732736" id="docshape19" coordorigin="1452,165" coordsize="735,730" path="m1878,165l1811,168,1750,177,1646,212,1565,268,1504,343,1465,433,1452,535,1455,585,1479,678,1526,759,1594,823,1683,869,1786,892,1843,895,1881,894,1961,886,2043,871,2118,850,2152,837,2148,809,2146,783,2145,758,2144,734,2145,713,2146,691,2148,670,2152,649,2186,626,2186,601,2169,603,2149,605,2128,606,2105,606,2073,606,2035,605,1989,603,1936,601,1936,632,1994,638,2015,640,2041,643,2056,727,2054,795,2006,832,1919,850,1878,852,1805,845,1739,824,1682,790,1633,743,1576,639,1561,579,1556,515,1562,447,1578,387,1642,288,1736,228,1797,214,1866,209,1906,210,1979,222,2042,244,2095,279,2100,330,2100,362,2131,362,2135,317,2140,278,2146,243,2152,215,2110,204,2039,185,1959,170,1906,166,1878,165xe" filled="true" fillcolor="#221e1f" stroked="false">
            <v:path arrowok="t"/>
            <v:fill type="solid"/>
            <w10:wrap type="none"/>
          </v:shape>
        </w:pict>
      </w:r>
      <w:r>
        <w:rPr>
          <w:color w:val="312D2D"/>
          <w:w w:val="110"/>
        </w:rPr>
        <w:t>roup</w:t>
      </w:r>
      <w:r>
        <w:rPr>
          <w:color w:val="312D2D"/>
          <w:spacing w:val="-5"/>
          <w:w w:val="110"/>
        </w:rPr>
        <w:t> </w:t>
      </w:r>
      <w:r>
        <w:rPr>
          <w:color w:val="312D2D"/>
          <w:w w:val="110"/>
        </w:rPr>
        <w:t>psychotherapy is</w:t>
      </w:r>
      <w:r>
        <w:rPr>
          <w:color w:val="312D2D"/>
          <w:spacing w:val="-14"/>
          <w:w w:val="110"/>
        </w:rPr>
        <w:t> </w:t>
      </w:r>
      <w:r>
        <w:rPr>
          <w:color w:val="312D2D"/>
          <w:w w:val="110"/>
        </w:rPr>
        <w:t>one</w:t>
      </w:r>
      <w:r>
        <w:rPr>
          <w:color w:val="312D2D"/>
          <w:spacing w:val="-12"/>
          <w:w w:val="110"/>
        </w:rPr>
        <w:t> </w:t>
      </w:r>
      <w:r>
        <w:rPr>
          <w:color w:val="312D2D"/>
          <w:w w:val="110"/>
        </w:rPr>
        <w:t>of the</w:t>
      </w:r>
      <w:r>
        <w:rPr>
          <w:color w:val="312D2D"/>
          <w:spacing w:val="25"/>
          <w:w w:val="110"/>
        </w:rPr>
        <w:t> </w:t>
      </w:r>
      <w:r>
        <w:rPr>
          <w:color w:val="312D2D"/>
          <w:w w:val="110"/>
        </w:rPr>
        <w:t>most common modalities for treatment of substance abuse disorders.</w:t>
      </w:r>
      <w:r>
        <w:rPr>
          <w:color w:val="312D2D"/>
          <w:spacing w:val="40"/>
          <w:w w:val="110"/>
        </w:rPr>
        <w:t> </w:t>
      </w:r>
      <w:r>
        <w:rPr>
          <w:color w:val="312D2D"/>
          <w:w w:val="110"/>
        </w:rPr>
        <w:t>Group</w:t>
      </w:r>
    </w:p>
    <w:p>
      <w:pPr>
        <w:pStyle w:val="BodyText"/>
        <w:spacing w:line="314" w:lineRule="auto" w:before="2"/>
        <w:ind w:left="457" w:right="38" w:firstLine="7"/>
      </w:pPr>
      <w:r>
        <w:rPr>
          <w:color w:val="312D2D"/>
          <w:w w:val="110"/>
        </w:rPr>
        <w:t>therapy is</w:t>
      </w:r>
      <w:r>
        <w:rPr>
          <w:color w:val="312D2D"/>
          <w:spacing w:val="-7"/>
          <w:w w:val="110"/>
        </w:rPr>
        <w:t> </w:t>
      </w:r>
      <w:r>
        <w:rPr>
          <w:color w:val="312D2D"/>
          <w:w w:val="110"/>
        </w:rPr>
        <w:t>defined as a meeting of two</w:t>
      </w:r>
      <w:r>
        <w:rPr>
          <w:color w:val="312D2D"/>
          <w:spacing w:val="40"/>
          <w:w w:val="110"/>
        </w:rPr>
        <w:t> </w:t>
      </w:r>
      <w:r>
        <w:rPr>
          <w:color w:val="312D2D"/>
          <w:w w:val="110"/>
        </w:rPr>
        <w:t>or</w:t>
      </w:r>
      <w:r>
        <w:rPr>
          <w:color w:val="312D2D"/>
          <w:spacing w:val="37"/>
          <w:w w:val="110"/>
        </w:rPr>
        <w:t> </w:t>
      </w:r>
      <w:r>
        <w:rPr>
          <w:color w:val="312D2D"/>
          <w:w w:val="110"/>
        </w:rPr>
        <w:t>more people for a common therapeutic purpose or to achieve a common goal.</w:t>
      </w:r>
      <w:r>
        <w:rPr>
          <w:color w:val="312D2D"/>
          <w:spacing w:val="40"/>
          <w:w w:val="110"/>
        </w:rPr>
        <w:t> </w:t>
      </w:r>
      <w:r>
        <w:rPr>
          <w:color w:val="312D2D"/>
          <w:w w:val="110"/>
        </w:rPr>
        <w:t>It differs from</w:t>
      </w:r>
      <w:r>
        <w:rPr>
          <w:color w:val="312D2D"/>
          <w:spacing w:val="-2"/>
          <w:w w:val="110"/>
        </w:rPr>
        <w:t> </w:t>
      </w:r>
      <w:r>
        <w:rPr>
          <w:color w:val="312D2D"/>
          <w:w w:val="110"/>
        </w:rPr>
        <w:t>family therapy in that the therapist creates open- and closed-ended</w:t>
      </w:r>
      <w:r>
        <w:rPr>
          <w:color w:val="312D2D"/>
          <w:w w:val="110"/>
        </w:rPr>
        <w:t> groups of people previously unknown to each other.</w:t>
      </w:r>
      <w:r>
        <w:rPr>
          <w:color w:val="312D2D"/>
          <w:spacing w:val="40"/>
          <w:w w:val="110"/>
        </w:rPr>
        <w:t> </w:t>
      </w:r>
      <w:r>
        <w:rPr>
          <w:color w:val="312D2D"/>
          <w:w w:val="110"/>
        </w:rPr>
        <w:t>The lessons learned in therapy are practiced in the normal social network.</w:t>
      </w:r>
      <w:r>
        <w:rPr>
          <w:color w:val="312D2D"/>
          <w:spacing w:val="40"/>
          <w:w w:val="110"/>
        </w:rPr>
        <w:t> </w:t>
      </w:r>
      <w:r>
        <w:rPr>
          <w:color w:val="312D2D"/>
          <w:w w:val="110"/>
        </w:rPr>
        <w:t>Although efficacy research on group therapy for substance abuse disorder clients has been limited, there is substantial anecdotal and clinical evidence that it can have a dramatic impact on participating clients.</w:t>
      </w:r>
      <w:r>
        <w:rPr>
          <w:color w:val="312D2D"/>
          <w:spacing w:val="40"/>
          <w:w w:val="110"/>
        </w:rPr>
        <w:t> </w:t>
      </w:r>
      <w:r>
        <w:rPr>
          <w:color w:val="312D2D"/>
          <w:w w:val="110"/>
        </w:rPr>
        <w:t>In TIP</w:t>
      </w:r>
      <w:r>
        <w:rPr>
          <w:color w:val="312D2D"/>
          <w:spacing w:val="-4"/>
          <w:w w:val="110"/>
        </w:rPr>
        <w:t> </w:t>
      </w:r>
      <w:r>
        <w:rPr>
          <w:color w:val="312D2D"/>
          <w:w w:val="110"/>
        </w:rPr>
        <w:t>8, </w:t>
      </w:r>
      <w:r>
        <w:rPr>
          <w:i/>
          <w:color w:val="312D2D"/>
          <w:w w:val="110"/>
          <w:sz w:val="19"/>
        </w:rPr>
        <w:t>Intensive</w:t>
      </w:r>
      <w:r>
        <w:rPr>
          <w:i/>
          <w:color w:val="312D2D"/>
          <w:spacing w:val="-4"/>
          <w:w w:val="110"/>
          <w:sz w:val="19"/>
        </w:rPr>
        <w:t> </w:t>
      </w:r>
      <w:r>
        <w:rPr>
          <w:i/>
          <w:color w:val="312D2D"/>
          <w:w w:val="110"/>
          <w:sz w:val="19"/>
        </w:rPr>
        <w:t>Outpatient Treatment for</w:t>
      </w:r>
      <w:r>
        <w:rPr>
          <w:i/>
          <w:color w:val="312D2D"/>
          <w:spacing w:val="-4"/>
          <w:w w:val="110"/>
          <w:sz w:val="19"/>
        </w:rPr>
        <w:t> </w:t>
      </w:r>
      <w:r>
        <w:rPr>
          <w:i/>
          <w:color w:val="312D2D"/>
          <w:w w:val="110"/>
          <w:sz w:val="19"/>
        </w:rPr>
        <w:t>Alcohol and</w:t>
      </w:r>
      <w:r>
        <w:rPr>
          <w:i/>
          <w:color w:val="312D2D"/>
          <w:w w:val="110"/>
          <w:sz w:val="19"/>
        </w:rPr>
        <w:t> Other Drug Abuse </w:t>
      </w:r>
      <w:r>
        <w:rPr>
          <w:color w:val="312D2D"/>
          <w:w w:val="110"/>
        </w:rPr>
        <w:t>(CSAT,</w:t>
      </w:r>
      <w:r>
        <w:rPr>
          <w:color w:val="312D2D"/>
          <w:spacing w:val="-14"/>
          <w:w w:val="110"/>
        </w:rPr>
        <w:t> </w:t>
      </w:r>
      <w:r>
        <w:rPr>
          <w:color w:val="312D2D"/>
          <w:w w:val="110"/>
        </w:rPr>
        <w:t>1994a),</w:t>
      </w:r>
      <w:r>
        <w:rPr>
          <w:color w:val="312D2D"/>
          <w:spacing w:val="-4"/>
          <w:w w:val="110"/>
        </w:rPr>
        <w:t> </w:t>
      </w:r>
      <w:r>
        <w:rPr>
          <w:color w:val="312D2D"/>
          <w:w w:val="110"/>
        </w:rPr>
        <w:t>group</w:t>
      </w:r>
      <w:r>
        <w:rPr>
          <w:color w:val="312D2D"/>
          <w:spacing w:val="-2"/>
          <w:w w:val="110"/>
        </w:rPr>
        <w:t> </w:t>
      </w:r>
      <w:r>
        <w:rPr>
          <w:color w:val="312D2D"/>
          <w:w w:val="110"/>
        </w:rPr>
        <w:t>therapy is</w:t>
      </w:r>
      <w:r>
        <w:rPr>
          <w:color w:val="312D2D"/>
          <w:spacing w:val="-11"/>
          <w:w w:val="110"/>
        </w:rPr>
        <w:t> </w:t>
      </w:r>
      <w:r>
        <w:rPr>
          <w:color w:val="312D2D"/>
          <w:w w:val="110"/>
        </w:rPr>
        <w:t>cited as the treatment modality of choice</w:t>
      </w:r>
      <w:r>
        <w:rPr>
          <w:color w:val="312D2D"/>
          <w:spacing w:val="-6"/>
          <w:w w:val="110"/>
        </w:rPr>
        <w:t> </w:t>
      </w:r>
      <w:r>
        <w:rPr>
          <w:color w:val="312D2D"/>
          <w:w w:val="110"/>
        </w:rPr>
        <w:t>for a variety of reasons.</w:t>
      </w:r>
      <w:r>
        <w:rPr>
          <w:color w:val="312D2D"/>
          <w:spacing w:val="40"/>
          <w:w w:val="110"/>
        </w:rPr>
        <w:t> </w:t>
      </w:r>
      <w:r>
        <w:rPr>
          <w:color w:val="312D2D"/>
          <w:w w:val="110"/>
        </w:rPr>
        <w:t>In clinical practice, group psychotherapy offers individuals suffering from substance abuse disorders the opportunity to see the progression of abuse and dependency in themselves and</w:t>
      </w:r>
      <w:r>
        <w:rPr>
          <w:color w:val="312D2D"/>
          <w:spacing w:val="40"/>
          <w:w w:val="110"/>
        </w:rPr>
        <w:t> </w:t>
      </w:r>
      <w:r>
        <w:rPr>
          <w:color w:val="312D2D"/>
          <w:w w:val="110"/>
        </w:rPr>
        <w:t>in others; it also gives them an opportunity to experience their success and</w:t>
      </w:r>
      <w:r>
        <w:rPr>
          <w:color w:val="312D2D"/>
          <w:spacing w:val="40"/>
          <w:w w:val="110"/>
        </w:rPr>
        <w:t> </w:t>
      </w:r>
      <w:r>
        <w:rPr>
          <w:color w:val="312D2D"/>
          <w:w w:val="110"/>
        </w:rPr>
        <w:t>the success of other group members in an atmosphere of support and hopefulness.</w:t>
      </w:r>
      <w:r>
        <w:rPr>
          <w:color w:val="312D2D"/>
          <w:spacing w:val="40"/>
          <w:w w:val="110"/>
        </w:rPr>
        <w:t> </w:t>
      </w:r>
      <w:r>
        <w:rPr>
          <w:color w:val="312D2D"/>
          <w:w w:val="110"/>
        </w:rPr>
        <w:t>The curative factors associated with group psychotherapy, defined by Yalom, specifically address such issues as the instillation of</w:t>
      </w:r>
      <w:r>
        <w:rPr>
          <w:color w:val="312D2D"/>
          <w:spacing w:val="40"/>
          <w:w w:val="110"/>
        </w:rPr>
        <w:t> </w:t>
      </w:r>
      <w:r>
        <w:rPr>
          <w:color w:val="312D2D"/>
          <w:w w:val="110"/>
        </w:rPr>
        <w:t>hope, the universality experienced</w:t>
      </w:r>
      <w:r>
        <w:rPr>
          <w:color w:val="312D2D"/>
          <w:w w:val="110"/>
        </w:rPr>
        <w:t> by group members as they see themselves in others, the opportunity to develop insight through relationships, and a variety of other concerns specific to the support of substance-abusing clients and</w:t>
      </w:r>
      <w:r>
        <w:rPr>
          <w:color w:val="312D2D"/>
          <w:spacing w:val="40"/>
          <w:w w:val="110"/>
        </w:rPr>
        <w:t> </w:t>
      </w:r>
      <w:r>
        <w:rPr>
          <w:color w:val="312D2D"/>
          <w:w w:val="110"/>
        </w:rPr>
        <w:t>their recovery</w:t>
      </w:r>
    </w:p>
    <w:p>
      <w:pPr>
        <w:pStyle w:val="BodyText"/>
        <w:spacing w:line="314" w:lineRule="auto" w:before="92"/>
        <w:ind w:left="462" w:right="881" w:firstLine="8"/>
      </w:pPr>
      <w:r>
        <w:rPr/>
        <w:br w:type="column"/>
      </w:r>
      <w:r>
        <w:rPr>
          <w:color w:val="312D2D"/>
          <w:w w:val="110"/>
        </w:rPr>
        <w:t>(Yalom,</w:t>
      </w:r>
      <w:r>
        <w:rPr>
          <w:color w:val="312D2D"/>
          <w:spacing w:val="-15"/>
          <w:w w:val="110"/>
        </w:rPr>
        <w:t> </w:t>
      </w:r>
      <w:r>
        <w:rPr>
          <w:color w:val="312D2D"/>
          <w:w w:val="110"/>
        </w:rPr>
        <w:t>1995).</w:t>
      </w:r>
      <w:r>
        <w:rPr>
          <w:color w:val="312D2D"/>
          <w:spacing w:val="40"/>
          <w:w w:val="110"/>
        </w:rPr>
        <w:t> </w:t>
      </w:r>
      <w:r>
        <w:rPr>
          <w:color w:val="312D2D"/>
          <w:w w:val="110"/>
        </w:rPr>
        <w:t>For many years, Alcoholics Anonymous (AA) and</w:t>
      </w:r>
      <w:r>
        <w:rPr>
          <w:color w:val="312D2D"/>
          <w:spacing w:val="40"/>
          <w:w w:val="110"/>
        </w:rPr>
        <w:t> </w:t>
      </w:r>
      <w:r>
        <w:rPr>
          <w:color w:val="312D2D"/>
          <w:w w:val="110"/>
        </w:rPr>
        <w:t>Narcotics Anonymous (NA) have recognized</w:t>
      </w:r>
      <w:r>
        <w:rPr>
          <w:color w:val="312D2D"/>
          <w:w w:val="110"/>
        </w:rPr>
        <w:t> the importance of breaking the isolation associated with</w:t>
      </w:r>
      <w:r>
        <w:rPr>
          <w:color w:val="312D2D"/>
          <w:spacing w:val="-4"/>
          <w:w w:val="110"/>
        </w:rPr>
        <w:t> </w:t>
      </w:r>
      <w:r>
        <w:rPr>
          <w:color w:val="312D2D"/>
          <w:w w:val="110"/>
        </w:rPr>
        <w:t>substance abuse, while at the same time connecting individuals with others whose common purpose is to dramatically change their lives through connection and community.</w:t>
      </w:r>
      <w:r>
        <w:rPr>
          <w:color w:val="312D2D"/>
          <w:spacing w:val="40"/>
          <w:w w:val="110"/>
        </w:rPr>
        <w:t> </w:t>
      </w:r>
      <w:r>
        <w:rPr>
          <w:color w:val="312D2D"/>
          <w:w w:val="110"/>
        </w:rPr>
        <w:t>From these perspectives, time-limited group psychotherapy offers potent opportunities to maximize the treatment energies of both therapist and client.</w:t>
      </w:r>
    </w:p>
    <w:p>
      <w:pPr>
        <w:pStyle w:val="BodyText"/>
        <w:spacing w:line="314" w:lineRule="auto"/>
        <w:ind w:left="459" w:right="849" w:firstLine="294"/>
      </w:pPr>
      <w:r>
        <w:rPr>
          <w:color w:val="312D2D"/>
          <w:w w:val="110"/>
        </w:rPr>
        <w:t>Research suggests that most client improvement as</w:t>
      </w:r>
      <w:r>
        <w:rPr>
          <w:color w:val="312D2D"/>
          <w:spacing w:val="-6"/>
          <w:w w:val="110"/>
        </w:rPr>
        <w:t> </w:t>
      </w:r>
      <w:r>
        <w:rPr>
          <w:color w:val="312D2D"/>
          <w:w w:val="110"/>
        </w:rPr>
        <w:t>a result of group therapy occurs within a brief span of time-typically, 2 or 3 months (Garvin et al.,</w:t>
      </w:r>
      <w:r>
        <w:rPr>
          <w:color w:val="312D2D"/>
          <w:spacing w:val="-15"/>
          <w:w w:val="110"/>
        </w:rPr>
        <w:t> </w:t>
      </w:r>
      <w:r>
        <w:rPr>
          <w:color w:val="312D2D"/>
          <w:w w:val="110"/>
        </w:rPr>
        <w:t>1976).</w:t>
      </w:r>
      <w:r>
        <w:rPr>
          <w:color w:val="312D2D"/>
          <w:spacing w:val="40"/>
          <w:w w:val="110"/>
        </w:rPr>
        <w:t> </w:t>
      </w:r>
      <w:r>
        <w:rPr>
          <w:color w:val="312D2D"/>
          <w:w w:val="110"/>
        </w:rPr>
        <w:t>This research implies that short-term therapy can be as successful as long-term therapy in promoting change.</w:t>
      </w:r>
      <w:r>
        <w:rPr>
          <w:color w:val="312D2D"/>
          <w:spacing w:val="40"/>
          <w:w w:val="110"/>
        </w:rPr>
        <w:t> </w:t>
      </w:r>
      <w:r>
        <w:rPr>
          <w:color w:val="312D2D"/>
          <w:w w:val="110"/>
        </w:rPr>
        <w:t>Short-term group therapy should be more goal-oriented, more structured, and more directive than long-term group therapy.</w:t>
      </w:r>
      <w:r>
        <w:rPr>
          <w:color w:val="312D2D"/>
          <w:spacing w:val="40"/>
          <w:w w:val="110"/>
        </w:rPr>
        <w:t> </w:t>
      </w:r>
      <w:r>
        <w:rPr>
          <w:color w:val="312D2D"/>
          <w:w w:val="110"/>
        </w:rPr>
        <w:t>Some therapists also believe the experience should be intensified through the use of high-impact techniques such</w:t>
      </w:r>
      <w:r>
        <w:rPr>
          <w:color w:val="312D2D"/>
          <w:spacing w:val="-1"/>
          <w:w w:val="110"/>
        </w:rPr>
        <w:t> </w:t>
      </w:r>
      <w:r>
        <w:rPr>
          <w:color w:val="312D2D"/>
          <w:w w:val="110"/>
        </w:rPr>
        <w:t>as psychodrama</w:t>
      </w:r>
      <w:r>
        <w:rPr>
          <w:color w:val="312D2D"/>
          <w:spacing w:val="33"/>
          <w:w w:val="110"/>
        </w:rPr>
        <w:t> </w:t>
      </w:r>
      <w:r>
        <w:rPr>
          <w:color w:val="312D2D"/>
          <w:w w:val="110"/>
        </w:rPr>
        <w:t>(see discussion later in this chapter).</w:t>
      </w:r>
    </w:p>
    <w:p>
      <w:pPr>
        <w:pStyle w:val="Heading2"/>
        <w:spacing w:line="235" w:lineRule="auto" w:before="157"/>
        <w:ind w:left="463" w:right="1035" w:firstLine="7"/>
      </w:pPr>
      <w:r>
        <w:rPr>
          <w:color w:val="211D1F"/>
          <w:w w:val="105"/>
        </w:rPr>
        <w:t>Appropriateness of Group Therapy</w:t>
      </w:r>
    </w:p>
    <w:p>
      <w:pPr>
        <w:pStyle w:val="BodyText"/>
        <w:spacing w:before="5"/>
        <w:rPr>
          <w:b/>
          <w:sz w:val="4"/>
        </w:rPr>
      </w:pPr>
    </w:p>
    <w:p>
      <w:pPr>
        <w:pStyle w:val="BodyText"/>
        <w:spacing w:line="20" w:lineRule="exact"/>
        <w:ind w:left="422"/>
        <w:rPr>
          <w:sz w:val="2"/>
        </w:rPr>
      </w:pPr>
      <w:r>
        <w:rPr>
          <w:sz w:val="2"/>
        </w:rPr>
        <w:pict>
          <v:group style="width:219pt;height:.75pt;mso-position-horizontal-relative:char;mso-position-vertical-relative:line" id="docshapegroup20" coordorigin="0,0" coordsize="4380,15">
            <v:rect style="position:absolute;left:0;top:0;width:4380;height:15" id="docshape21" filled="true" fillcolor="#221e1f" stroked="false">
              <v:fill type="solid"/>
            </v:rect>
          </v:group>
        </w:pict>
      </w:r>
      <w:r>
        <w:rPr>
          <w:sz w:val="2"/>
        </w:rPr>
      </w:r>
    </w:p>
    <w:p>
      <w:pPr>
        <w:pStyle w:val="BodyText"/>
        <w:spacing w:line="312" w:lineRule="auto" w:before="159"/>
        <w:ind w:left="462" w:right="977" w:hanging="5"/>
      </w:pPr>
      <w:r>
        <w:rPr>
          <w:color w:val="312D2D"/>
          <w:w w:val="110"/>
        </w:rPr>
        <w:t>Groups can be extremely beneficial to individuals with substance abuse problems. Levine</w:t>
      </w:r>
      <w:r>
        <w:rPr>
          <w:color w:val="312D2D"/>
          <w:spacing w:val="-4"/>
          <w:w w:val="110"/>
        </w:rPr>
        <w:t> </w:t>
      </w:r>
      <w:r>
        <w:rPr>
          <w:color w:val="312D2D"/>
          <w:w w:val="110"/>
        </w:rPr>
        <w:t>and</w:t>
      </w:r>
      <w:r>
        <w:rPr>
          <w:color w:val="312D2D"/>
          <w:w w:val="110"/>
        </w:rPr>
        <w:t> Gallogly have</w:t>
      </w:r>
      <w:r>
        <w:rPr>
          <w:color w:val="312D2D"/>
          <w:spacing w:val="-9"/>
          <w:w w:val="110"/>
        </w:rPr>
        <w:t> </w:t>
      </w:r>
      <w:r>
        <w:rPr>
          <w:color w:val="312D2D"/>
          <w:w w:val="110"/>
        </w:rPr>
        <w:t>noted that</w:t>
      </w:r>
      <w:r>
        <w:rPr>
          <w:color w:val="312D2D"/>
          <w:spacing w:val="-1"/>
          <w:w w:val="110"/>
        </w:rPr>
        <w:t> </w:t>
      </w:r>
      <w:r>
        <w:rPr>
          <w:color w:val="312D2D"/>
          <w:w w:val="110"/>
        </w:rPr>
        <w:t>groups</w:t>
      </w:r>
      <w:r>
        <w:rPr>
          <w:color w:val="312D2D"/>
          <w:spacing w:val="-14"/>
          <w:w w:val="110"/>
        </w:rPr>
        <w:t> </w:t>
      </w:r>
      <w:r>
        <w:rPr>
          <w:color w:val="312D2D"/>
          <w:w w:val="110"/>
        </w:rPr>
        <w:t>for alcohol-dependent</w:t>
      </w:r>
      <w:r>
        <w:rPr>
          <w:color w:val="312D2D"/>
          <w:spacing w:val="-18"/>
          <w:w w:val="110"/>
        </w:rPr>
        <w:t> </w:t>
      </w:r>
      <w:r>
        <w:rPr>
          <w:color w:val="312D2D"/>
          <w:w w:val="110"/>
        </w:rPr>
        <w:t>clients</w:t>
      </w:r>
    </w:p>
    <w:p>
      <w:pPr>
        <w:pStyle w:val="ListParagraph"/>
        <w:numPr>
          <w:ilvl w:val="0"/>
          <w:numId w:val="1"/>
        </w:numPr>
        <w:tabs>
          <w:tab w:pos="755" w:val="left" w:leader="none"/>
        </w:tabs>
        <w:spacing w:line="290" w:lineRule="atLeast" w:before="71" w:after="0"/>
        <w:ind w:left="750" w:right="1236" w:hanging="289"/>
        <w:jc w:val="left"/>
        <w:rPr>
          <w:rFonts w:ascii="Arial" w:hAnsi="Arial"/>
          <w:color w:val="211D1F"/>
          <w:sz w:val="23"/>
        </w:rPr>
      </w:pPr>
      <w:r>
        <w:rPr>
          <w:color w:val="312D2D"/>
          <w:w w:val="110"/>
          <w:sz w:val="20"/>
        </w:rPr>
        <w:t>Help</w:t>
      </w:r>
      <w:r>
        <w:rPr>
          <w:color w:val="312D2D"/>
          <w:spacing w:val="-6"/>
          <w:w w:val="110"/>
          <w:sz w:val="20"/>
        </w:rPr>
        <w:t> </w:t>
      </w:r>
      <w:r>
        <w:rPr>
          <w:color w:val="312D2D"/>
          <w:w w:val="110"/>
          <w:sz w:val="20"/>
        </w:rPr>
        <w:t>reduce</w:t>
      </w:r>
      <w:r>
        <w:rPr>
          <w:color w:val="312D2D"/>
          <w:spacing w:val="-12"/>
          <w:w w:val="110"/>
          <w:sz w:val="20"/>
        </w:rPr>
        <w:t> </w:t>
      </w:r>
      <w:r>
        <w:rPr>
          <w:color w:val="312D2D"/>
          <w:w w:val="110"/>
          <w:sz w:val="20"/>
        </w:rPr>
        <w:t>denial,</w:t>
      </w:r>
      <w:r>
        <w:rPr>
          <w:color w:val="312D2D"/>
          <w:spacing w:val="-1"/>
          <w:w w:val="110"/>
          <w:sz w:val="20"/>
        </w:rPr>
        <w:t> </w:t>
      </w:r>
      <w:r>
        <w:rPr>
          <w:color w:val="312D2D"/>
          <w:w w:val="110"/>
          <w:sz w:val="20"/>
        </w:rPr>
        <w:t>process</w:t>
      </w:r>
      <w:r>
        <w:rPr>
          <w:color w:val="312D2D"/>
          <w:spacing w:val="-8"/>
          <w:w w:val="110"/>
          <w:sz w:val="20"/>
        </w:rPr>
        <w:t> </w:t>
      </w:r>
      <w:r>
        <w:rPr>
          <w:color w:val="312D2D"/>
          <w:w w:val="110"/>
          <w:sz w:val="20"/>
        </w:rPr>
        <w:t>ambivalence, and facilitate</w:t>
      </w:r>
      <w:r>
        <w:rPr>
          <w:color w:val="312D2D"/>
          <w:spacing w:val="-9"/>
          <w:w w:val="110"/>
          <w:sz w:val="20"/>
        </w:rPr>
        <w:t> </w:t>
      </w:r>
      <w:r>
        <w:rPr>
          <w:color w:val="312D2D"/>
          <w:w w:val="110"/>
          <w:sz w:val="20"/>
        </w:rPr>
        <w:t>acceptance</w:t>
      </w:r>
      <w:r>
        <w:rPr>
          <w:color w:val="312D2D"/>
          <w:spacing w:val="-11"/>
          <w:w w:val="110"/>
          <w:sz w:val="20"/>
        </w:rPr>
        <w:t> </w:t>
      </w:r>
      <w:r>
        <w:rPr>
          <w:color w:val="312D2D"/>
          <w:w w:val="110"/>
          <w:sz w:val="20"/>
        </w:rPr>
        <w:t>of</w:t>
      </w:r>
      <w:r>
        <w:rPr>
          <w:color w:val="312D2D"/>
          <w:spacing w:val="-2"/>
          <w:w w:val="110"/>
          <w:sz w:val="20"/>
        </w:rPr>
        <w:t> </w:t>
      </w:r>
      <w:r>
        <w:rPr>
          <w:color w:val="312D2D"/>
          <w:w w:val="110"/>
          <w:sz w:val="20"/>
        </w:rPr>
        <w:t>alcohol</w:t>
      </w:r>
      <w:r>
        <w:rPr>
          <w:color w:val="312D2D"/>
          <w:spacing w:val="-14"/>
          <w:w w:val="110"/>
          <w:sz w:val="20"/>
        </w:rPr>
        <w:t> </w:t>
      </w:r>
      <w:r>
        <w:rPr>
          <w:color w:val="312D2D"/>
          <w:w w:val="110"/>
          <w:sz w:val="20"/>
        </w:rPr>
        <w:t>abuse</w:t>
      </w:r>
    </w:p>
    <w:p>
      <w:pPr>
        <w:spacing w:after="0" w:line="290" w:lineRule="atLeast"/>
        <w:jc w:val="left"/>
        <w:rPr>
          <w:rFonts w:ascii="Arial" w:hAnsi="Arial"/>
          <w:sz w:val="23"/>
        </w:rPr>
        <w:sectPr>
          <w:type w:val="continuous"/>
          <w:pgSz w:w="12240" w:h="15840"/>
          <w:pgMar w:header="0" w:footer="758" w:top="1080" w:bottom="0" w:left="980" w:right="560"/>
          <w:cols w:num="2" w:equalWidth="0">
            <w:col w:w="4832" w:space="214"/>
            <w:col w:w="5654"/>
          </w:cols>
        </w:sectPr>
      </w:pPr>
    </w:p>
    <w:p>
      <w:pPr>
        <w:pStyle w:val="BodyText"/>
      </w:pPr>
    </w:p>
    <w:p>
      <w:pPr>
        <w:pStyle w:val="BodyText"/>
      </w:pPr>
    </w:p>
    <w:p>
      <w:pPr>
        <w:pStyle w:val="BodyText"/>
        <w:spacing w:before="7" w:after="1"/>
        <w:rPr>
          <w:sz w:val="12"/>
        </w:rPr>
      </w:pPr>
    </w:p>
    <w:p>
      <w:pPr>
        <w:pStyle w:val="BodyText"/>
        <w:ind w:left="487"/>
      </w:pPr>
      <w:r>
        <w:rPr/>
        <w:pict>
          <v:group style="width:468.75pt;height:134.7pt;mso-position-horizontal-relative:char;mso-position-vertical-relative:line" id="docshapegroup24" coordorigin="0,0" coordsize="9375,2694">
            <v:shape style="position:absolute;left:0;top:420;width:9375;height:2274" id="docshape25" coordorigin="0,420" coordsize="9375,2274" path="m9374,420l9360,420,9360,2680,14,2680,14,420,0,420,0,2680,0,2694,14,2694,9360,2694,9374,2694,9374,2680,9374,420xe" filled="true" fillcolor="#221e1f" stroked="false">
              <v:path arrowok="t"/>
              <v:fill type="solid"/>
            </v:shape>
            <v:shape style="position:absolute;left:115;top:0;width:9144;height:420" type="#_x0000_t202" id="docshape26" filled="true" fillcolor="#221e1f" stroked="false">
              <v:textbox inset="0,0,0,0">
                <w:txbxContent>
                  <w:p>
                    <w:pPr>
                      <w:spacing w:before="42"/>
                      <w:ind w:left="3806" w:right="3800" w:firstLine="0"/>
                      <w:jc w:val="center"/>
                      <w:rPr>
                        <w:color w:val="000000"/>
                        <w:sz w:val="24"/>
                      </w:rPr>
                    </w:pPr>
                    <w:r>
                      <w:rPr>
                        <w:color w:val="FFFFFF"/>
                        <w:w w:val="110"/>
                        <w:sz w:val="24"/>
                      </w:rPr>
                      <w:t>Group</w:t>
                    </w:r>
                    <w:r>
                      <w:rPr>
                        <w:color w:val="FFFFFF"/>
                        <w:spacing w:val="22"/>
                        <w:w w:val="110"/>
                        <w:sz w:val="24"/>
                      </w:rPr>
                      <w:t> </w:t>
                    </w:r>
                    <w:r>
                      <w:rPr>
                        <w:color w:val="FFFFFF"/>
                        <w:spacing w:val="-2"/>
                        <w:w w:val="110"/>
                        <w:sz w:val="24"/>
                      </w:rPr>
                      <w:t>Effects</w:t>
                    </w:r>
                  </w:p>
                </w:txbxContent>
              </v:textbox>
              <v:fill type="solid"/>
              <w10:wrap type="none"/>
            </v:shape>
            <v:shape style="position:absolute;left:14;top:420;width:9346;height:2260" type="#_x0000_t202" id="docshape27" filled="false" stroked="false">
              <v:textbox inset="0,0,0,0">
                <w:txbxContent>
                  <w:p>
                    <w:pPr>
                      <w:spacing w:line="314" w:lineRule="auto" w:before="29"/>
                      <w:ind w:left="99" w:right="104" w:firstLine="2"/>
                      <w:jc w:val="left"/>
                      <w:rPr>
                        <w:sz w:val="20"/>
                      </w:rPr>
                    </w:pPr>
                    <w:r>
                      <w:rPr>
                        <w:color w:val="312D2F"/>
                        <w:w w:val="110"/>
                        <w:sz w:val="20"/>
                      </w:rPr>
                      <w:t>One</w:t>
                    </w:r>
                    <w:r>
                      <w:rPr>
                        <w:color w:val="312D2F"/>
                        <w:spacing w:val="40"/>
                        <w:w w:val="110"/>
                        <w:sz w:val="20"/>
                      </w:rPr>
                      <w:t> </w:t>
                    </w:r>
                    <w:r>
                      <w:rPr>
                        <w:color w:val="312D2F"/>
                        <w:w w:val="110"/>
                        <w:sz w:val="20"/>
                      </w:rPr>
                      <w:t>Consensus Panelist recalls a therapy session in which a member arrived, furious and hostile, shouting, "How</w:t>
                    </w:r>
                    <w:r>
                      <w:rPr>
                        <w:color w:val="312D2F"/>
                        <w:spacing w:val="21"/>
                        <w:w w:val="110"/>
                        <w:sz w:val="20"/>
                      </w:rPr>
                      <w:t> </w:t>
                    </w:r>
                    <w:r>
                      <w:rPr>
                        <w:color w:val="312D2F"/>
                        <w:w w:val="110"/>
                        <w:sz w:val="20"/>
                      </w:rPr>
                      <w:t>much longer</w:t>
                    </w:r>
                    <w:r>
                      <w:rPr>
                        <w:color w:val="312D2F"/>
                        <w:spacing w:val="29"/>
                        <w:w w:val="110"/>
                        <w:sz w:val="20"/>
                      </w:rPr>
                      <w:t> </w:t>
                    </w:r>
                    <w:r>
                      <w:rPr>
                        <w:color w:val="312D2F"/>
                        <w:w w:val="110"/>
                        <w:sz w:val="20"/>
                      </w:rPr>
                      <w:t>do</w:t>
                    </w:r>
                    <w:r>
                      <w:rPr>
                        <w:color w:val="312D2F"/>
                        <w:spacing w:val="27"/>
                        <w:w w:val="110"/>
                        <w:sz w:val="20"/>
                      </w:rPr>
                      <w:t> </w:t>
                    </w:r>
                    <w:r>
                      <w:rPr>
                        <w:color w:val="312D2F"/>
                        <w:w w:val="110"/>
                        <w:sz w:val="20"/>
                      </w:rPr>
                      <w:t>I have</w:t>
                    </w:r>
                    <w:r>
                      <w:rPr>
                        <w:color w:val="312D2F"/>
                        <w:spacing w:val="21"/>
                        <w:w w:val="110"/>
                        <w:sz w:val="20"/>
                      </w:rPr>
                      <w:t> </w:t>
                    </w:r>
                    <w:r>
                      <w:rPr>
                        <w:color w:val="312D2F"/>
                        <w:w w:val="110"/>
                        <w:sz w:val="20"/>
                      </w:rPr>
                      <w:t>to do</w:t>
                    </w:r>
                    <w:r>
                      <w:rPr>
                        <w:color w:val="312D2F"/>
                        <w:spacing w:val="38"/>
                        <w:w w:val="110"/>
                        <w:sz w:val="20"/>
                      </w:rPr>
                      <w:t> </w:t>
                    </w:r>
                    <w:r>
                      <w:rPr>
                        <w:color w:val="312D2F"/>
                        <w:w w:val="110"/>
                        <w:sz w:val="20"/>
                      </w:rPr>
                      <w:t>this stupid</w:t>
                    </w:r>
                    <w:r>
                      <w:rPr>
                        <w:color w:val="312D2F"/>
                        <w:spacing w:val="36"/>
                        <w:w w:val="110"/>
                        <w:sz w:val="20"/>
                      </w:rPr>
                      <w:t> </w:t>
                    </w:r>
                    <w:r>
                      <w:rPr>
                        <w:color w:val="312D2F"/>
                        <w:w w:val="110"/>
                        <w:sz w:val="20"/>
                      </w:rPr>
                      <w:t>program?</w:t>
                    </w:r>
                    <w:r>
                      <w:rPr>
                        <w:color w:val="312D2F"/>
                        <w:spacing w:val="80"/>
                        <w:w w:val="110"/>
                        <w:sz w:val="20"/>
                      </w:rPr>
                      <w:t> </w:t>
                    </w:r>
                    <w:r>
                      <w:rPr>
                        <w:color w:val="312D2F"/>
                        <w:w w:val="110"/>
                        <w:sz w:val="20"/>
                      </w:rPr>
                      <w:t>None of</w:t>
                    </w:r>
                    <w:r>
                      <w:rPr>
                        <w:color w:val="312D2F"/>
                        <w:spacing w:val="34"/>
                        <w:w w:val="110"/>
                        <w:sz w:val="20"/>
                      </w:rPr>
                      <w:t> </w:t>
                    </w:r>
                    <w:r>
                      <w:rPr>
                        <w:color w:val="312D2F"/>
                        <w:w w:val="110"/>
                        <w:sz w:val="20"/>
                      </w:rPr>
                      <w:t>it</w:t>
                    </w:r>
                    <w:r>
                      <w:rPr>
                        <w:color w:val="312D2F"/>
                        <w:spacing w:val="40"/>
                        <w:w w:val="110"/>
                        <w:sz w:val="20"/>
                      </w:rPr>
                      <w:t> </w:t>
                    </w:r>
                    <w:r>
                      <w:rPr>
                        <w:color w:val="312D2F"/>
                        <w:w w:val="110"/>
                        <w:sz w:val="20"/>
                      </w:rPr>
                      <w:t>works anyway!"</w:t>
                    </w:r>
                    <w:r>
                      <w:rPr>
                        <w:color w:val="312D2F"/>
                        <w:w w:val="110"/>
                        <w:sz w:val="20"/>
                      </w:rPr>
                      <w:t> Another</w:t>
                    </w:r>
                    <w:r>
                      <w:rPr>
                        <w:color w:val="312D2F"/>
                        <w:spacing w:val="37"/>
                        <w:w w:val="110"/>
                        <w:sz w:val="20"/>
                      </w:rPr>
                      <w:t> </w:t>
                    </w:r>
                    <w:r>
                      <w:rPr>
                        <w:color w:val="312D2F"/>
                        <w:w w:val="110"/>
                        <w:sz w:val="20"/>
                      </w:rPr>
                      <w:t>group member</w:t>
                    </w:r>
                    <w:r>
                      <w:rPr>
                        <w:color w:val="312D2F"/>
                        <w:spacing w:val="32"/>
                        <w:w w:val="110"/>
                        <w:sz w:val="20"/>
                      </w:rPr>
                      <w:t> </w:t>
                    </w:r>
                    <w:r>
                      <w:rPr>
                        <w:color w:val="312D2F"/>
                        <w:w w:val="110"/>
                        <w:sz w:val="20"/>
                      </w:rPr>
                      <w:t>immediately</w:t>
                    </w:r>
                    <w:r>
                      <w:rPr>
                        <w:color w:val="312D2F"/>
                        <w:spacing w:val="37"/>
                        <w:w w:val="110"/>
                        <w:sz w:val="20"/>
                      </w:rPr>
                      <w:t> </w:t>
                    </w:r>
                    <w:r>
                      <w:rPr>
                        <w:color w:val="312D2F"/>
                        <w:w w:val="110"/>
                        <w:sz w:val="20"/>
                      </w:rPr>
                      <w:t>asked, "So, how</w:t>
                    </w:r>
                    <w:r>
                      <w:rPr>
                        <w:color w:val="312D2F"/>
                        <w:spacing w:val="34"/>
                        <w:w w:val="110"/>
                        <w:sz w:val="20"/>
                      </w:rPr>
                      <w:t> </w:t>
                    </w:r>
                    <w:r>
                      <w:rPr>
                        <w:color w:val="312D2F"/>
                        <w:w w:val="110"/>
                        <w:sz w:val="20"/>
                      </w:rPr>
                      <w:t>does the anger keep things going for you?"</w:t>
                    </w:r>
                    <w:r>
                      <w:rPr>
                        <w:color w:val="312D2F"/>
                        <w:spacing w:val="80"/>
                        <w:w w:val="110"/>
                        <w:sz w:val="20"/>
                      </w:rPr>
                      <w:t> </w:t>
                    </w:r>
                    <w:r>
                      <w:rPr>
                        <w:color w:val="312D2F"/>
                        <w:w w:val="110"/>
                        <w:sz w:val="20"/>
                      </w:rPr>
                      <w:t>In the ensuing</w:t>
                    </w:r>
                    <w:r>
                      <w:rPr>
                        <w:color w:val="312D2F"/>
                        <w:spacing w:val="-4"/>
                        <w:w w:val="110"/>
                        <w:sz w:val="20"/>
                      </w:rPr>
                      <w:t> </w:t>
                    </w:r>
                    <w:r>
                      <w:rPr>
                        <w:color w:val="312D2F"/>
                        <w:w w:val="110"/>
                        <w:sz w:val="20"/>
                      </w:rPr>
                      <w:t>conversation, the group learned that the</w:t>
                    </w:r>
                    <w:r>
                      <w:rPr>
                        <w:color w:val="312D2F"/>
                        <w:spacing w:val="-7"/>
                        <w:w w:val="110"/>
                        <w:sz w:val="20"/>
                      </w:rPr>
                      <w:t> </w:t>
                    </w:r>
                    <w:r>
                      <w:rPr>
                        <w:color w:val="312D2F"/>
                        <w:w w:val="110"/>
                        <w:sz w:val="20"/>
                      </w:rPr>
                      <w:t>angry member's ex-wife had</w:t>
                    </w:r>
                    <w:r>
                      <w:rPr>
                        <w:color w:val="312D2F"/>
                        <w:spacing w:val="40"/>
                        <w:w w:val="110"/>
                        <w:sz w:val="20"/>
                      </w:rPr>
                      <w:t> </w:t>
                    </w:r>
                    <w:r>
                      <w:rPr>
                        <w:color w:val="312D2F"/>
                        <w:w w:val="110"/>
                        <w:sz w:val="20"/>
                      </w:rPr>
                      <w:t>just sent him</w:t>
                    </w:r>
                    <w:r>
                      <w:rPr>
                        <w:color w:val="312D2F"/>
                        <w:spacing w:val="-2"/>
                        <w:w w:val="110"/>
                        <w:sz w:val="20"/>
                      </w:rPr>
                      <w:t> </w:t>
                    </w:r>
                    <w:r>
                      <w:rPr>
                        <w:color w:val="312D2F"/>
                        <w:w w:val="110"/>
                        <w:sz w:val="20"/>
                      </w:rPr>
                      <w:t>a bottle of expensive whiskey with the following note:</w:t>
                    </w:r>
                    <w:r>
                      <w:rPr>
                        <w:color w:val="312D2F"/>
                        <w:spacing w:val="-10"/>
                        <w:w w:val="110"/>
                        <w:sz w:val="20"/>
                      </w:rPr>
                      <w:t> </w:t>
                    </w:r>
                    <w:r>
                      <w:rPr>
                        <w:color w:val="312D2F"/>
                        <w:w w:val="110"/>
                        <w:sz w:val="20"/>
                      </w:rPr>
                      <w:t>"Dying to get together again."</w:t>
                    </w:r>
                    <w:r>
                      <w:rPr>
                        <w:color w:val="312D2F"/>
                        <w:spacing w:val="40"/>
                        <w:w w:val="110"/>
                        <w:sz w:val="20"/>
                      </w:rPr>
                      <w:t> </w:t>
                    </w:r>
                    <w:r>
                      <w:rPr>
                        <w:color w:val="312D2F"/>
                        <w:w w:val="110"/>
                        <w:sz w:val="20"/>
                      </w:rPr>
                      <w:t>This revelation, and</w:t>
                    </w:r>
                    <w:r>
                      <w:rPr>
                        <w:color w:val="312D2F"/>
                        <w:spacing w:val="40"/>
                        <w:w w:val="110"/>
                        <w:sz w:val="20"/>
                      </w:rPr>
                      <w:t> </w:t>
                    </w:r>
                    <w:r>
                      <w:rPr>
                        <w:color w:val="312D2F"/>
                        <w:w w:val="110"/>
                        <w:sz w:val="20"/>
                      </w:rPr>
                      <w:t>the supportive group listening that followed, occurred largely without verbal involvement from the </w:t>
                    </w:r>
                    <w:r>
                      <w:rPr>
                        <w:color w:val="312D2F"/>
                        <w:spacing w:val="-2"/>
                        <w:w w:val="110"/>
                        <w:sz w:val="20"/>
                      </w:rPr>
                      <w:t>therapist.</w:t>
                    </w:r>
                  </w:p>
                </w:txbxContent>
              </v:textbox>
              <w10:wrap type="none"/>
            </v:shape>
          </v:group>
        </w:pict>
      </w:r>
      <w:r>
        <w:rPr/>
      </w:r>
    </w:p>
    <w:p>
      <w:pPr>
        <w:pStyle w:val="BodyText"/>
        <w:spacing w:before="6"/>
        <w:rPr>
          <w:sz w:val="10"/>
        </w:rPr>
      </w:pPr>
    </w:p>
    <w:p>
      <w:pPr>
        <w:spacing w:after="0"/>
        <w:rPr>
          <w:sz w:val="10"/>
        </w:rPr>
        <w:sectPr>
          <w:headerReference w:type="even" r:id="rId12"/>
          <w:headerReference w:type="default" r:id="rId13"/>
          <w:pgSz w:w="12240" w:h="15840"/>
          <w:pgMar w:header="687" w:footer="758" w:top="920" w:bottom="940" w:left="980" w:right="560"/>
        </w:sectPr>
      </w:pPr>
    </w:p>
    <w:p>
      <w:pPr>
        <w:pStyle w:val="ListParagraph"/>
        <w:numPr>
          <w:ilvl w:val="0"/>
          <w:numId w:val="1"/>
        </w:numPr>
        <w:tabs>
          <w:tab w:pos="751" w:val="left" w:leader="none"/>
        </w:tabs>
        <w:spacing w:line="300" w:lineRule="auto" w:before="92" w:after="0"/>
        <w:ind w:left="748" w:right="330" w:hanging="289"/>
        <w:jc w:val="left"/>
        <w:rPr>
          <w:rFonts w:ascii="Arial" w:hAnsi="Arial"/>
          <w:color w:val="312D2F"/>
          <w:sz w:val="23"/>
        </w:rPr>
      </w:pPr>
      <w:r>
        <w:rPr/>
        <w:pict>
          <v:shape style="position:absolute;margin-left:73.380005pt;margin-top:75.540962pt;width:468pt;height:.8pt;mso-position-horizontal-relative:page;mso-position-vertical-relative:page;z-index:15734272" id="docshape28" coordorigin="1468,1511" coordsize="9360,16" path="m10828,1525l1482,1525,1482,1526,10828,1526,10828,1525xm10828,1511l1468,1511,1468,1525,10828,1525,10828,1511xe" filled="true" fillcolor="#221e1f" stroked="false">
            <v:path arrowok="t"/>
            <v:fill type="solid"/>
            <w10:wrap type="none"/>
          </v:shape>
        </w:pict>
      </w:r>
      <w:r>
        <w:rPr>
          <w:color w:val="312D2F"/>
          <w:w w:val="110"/>
          <w:sz w:val="20"/>
        </w:rPr>
        <w:t>Increase</w:t>
      </w:r>
      <w:r>
        <w:rPr>
          <w:color w:val="312D2F"/>
          <w:spacing w:val="-5"/>
          <w:w w:val="110"/>
          <w:sz w:val="20"/>
        </w:rPr>
        <w:t> </w:t>
      </w:r>
      <w:r>
        <w:rPr>
          <w:color w:val="312D2F"/>
          <w:w w:val="110"/>
          <w:sz w:val="20"/>
        </w:rPr>
        <w:t>motivation</w:t>
      </w:r>
      <w:r>
        <w:rPr>
          <w:color w:val="312D2F"/>
          <w:spacing w:val="-8"/>
          <w:w w:val="110"/>
          <w:sz w:val="20"/>
        </w:rPr>
        <w:t> </w:t>
      </w:r>
      <w:r>
        <w:rPr>
          <w:color w:val="312D2F"/>
          <w:w w:val="110"/>
          <w:sz w:val="20"/>
        </w:rPr>
        <w:t>for</w:t>
      </w:r>
      <w:r>
        <w:rPr>
          <w:color w:val="312D2F"/>
          <w:spacing w:val="-6"/>
          <w:w w:val="110"/>
          <w:sz w:val="20"/>
        </w:rPr>
        <w:t> </w:t>
      </w:r>
      <w:r>
        <w:rPr>
          <w:color w:val="312D2F"/>
          <w:w w:val="110"/>
          <w:sz w:val="20"/>
        </w:rPr>
        <w:t>sobriety</w:t>
      </w:r>
      <w:r>
        <w:rPr>
          <w:color w:val="312D2F"/>
          <w:spacing w:val="-7"/>
          <w:w w:val="110"/>
          <w:sz w:val="20"/>
        </w:rPr>
        <w:t> </w:t>
      </w:r>
      <w:r>
        <w:rPr>
          <w:color w:val="312D2F"/>
          <w:w w:val="110"/>
          <w:sz w:val="20"/>
        </w:rPr>
        <w:t>and other </w:t>
      </w:r>
      <w:r>
        <w:rPr>
          <w:color w:val="312D2F"/>
          <w:spacing w:val="-2"/>
          <w:w w:val="110"/>
          <w:sz w:val="20"/>
        </w:rPr>
        <w:t>changes</w:t>
      </w:r>
    </w:p>
    <w:p>
      <w:pPr>
        <w:pStyle w:val="ListParagraph"/>
        <w:numPr>
          <w:ilvl w:val="0"/>
          <w:numId w:val="1"/>
        </w:numPr>
        <w:tabs>
          <w:tab w:pos="745" w:val="left" w:leader="none"/>
        </w:tabs>
        <w:spacing w:line="247" w:lineRule="exact" w:before="0" w:after="0"/>
        <w:ind w:left="744" w:right="0" w:hanging="285"/>
        <w:jc w:val="left"/>
        <w:rPr>
          <w:rFonts w:ascii="Arial" w:hAnsi="Arial"/>
          <w:color w:val="312D2F"/>
          <w:sz w:val="23"/>
        </w:rPr>
      </w:pPr>
      <w:r>
        <w:rPr>
          <w:color w:val="312D2F"/>
          <w:w w:val="110"/>
          <w:sz w:val="20"/>
        </w:rPr>
        <w:t>Treat</w:t>
      </w:r>
      <w:r>
        <w:rPr>
          <w:color w:val="312D2F"/>
          <w:spacing w:val="1"/>
          <w:w w:val="110"/>
          <w:sz w:val="20"/>
        </w:rPr>
        <w:t> </w:t>
      </w:r>
      <w:r>
        <w:rPr>
          <w:color w:val="312D2F"/>
          <w:w w:val="110"/>
          <w:sz w:val="20"/>
        </w:rPr>
        <w:t>the</w:t>
      </w:r>
      <w:r>
        <w:rPr>
          <w:color w:val="312D2F"/>
          <w:spacing w:val="-5"/>
          <w:w w:val="110"/>
          <w:sz w:val="20"/>
        </w:rPr>
        <w:t> </w:t>
      </w:r>
      <w:r>
        <w:rPr>
          <w:color w:val="312D2F"/>
          <w:w w:val="110"/>
          <w:sz w:val="20"/>
        </w:rPr>
        <w:t>emotional</w:t>
      </w:r>
      <w:r>
        <w:rPr>
          <w:color w:val="312D2F"/>
          <w:spacing w:val="6"/>
          <w:w w:val="110"/>
          <w:sz w:val="20"/>
        </w:rPr>
        <w:t> </w:t>
      </w:r>
      <w:r>
        <w:rPr>
          <w:color w:val="312D2F"/>
          <w:w w:val="110"/>
          <w:sz w:val="20"/>
        </w:rPr>
        <w:t>conditions</w:t>
      </w:r>
      <w:r>
        <w:rPr>
          <w:color w:val="312D2F"/>
          <w:spacing w:val="3"/>
          <w:w w:val="110"/>
          <w:sz w:val="20"/>
        </w:rPr>
        <w:t> </w:t>
      </w:r>
      <w:r>
        <w:rPr>
          <w:color w:val="312D2F"/>
          <w:w w:val="110"/>
          <w:sz w:val="20"/>
        </w:rPr>
        <w:t>that</w:t>
      </w:r>
      <w:r>
        <w:rPr>
          <w:color w:val="312D2F"/>
          <w:spacing w:val="1"/>
          <w:w w:val="110"/>
          <w:sz w:val="20"/>
        </w:rPr>
        <w:t> </w:t>
      </w:r>
      <w:r>
        <w:rPr>
          <w:color w:val="312D2F"/>
          <w:spacing w:val="-2"/>
          <w:w w:val="110"/>
          <w:sz w:val="20"/>
        </w:rPr>
        <w:t>often</w:t>
      </w:r>
    </w:p>
    <w:p>
      <w:pPr>
        <w:pStyle w:val="BodyText"/>
        <w:spacing w:line="312" w:lineRule="auto" w:before="68"/>
        <w:ind w:left="753" w:right="58" w:hanging="6"/>
      </w:pPr>
      <w:r>
        <w:rPr>
          <w:color w:val="312D2F"/>
          <w:w w:val="110"/>
        </w:rPr>
        <w:t>accompany</w:t>
      </w:r>
      <w:r>
        <w:rPr>
          <w:color w:val="312D2F"/>
          <w:spacing w:val="-13"/>
          <w:w w:val="110"/>
        </w:rPr>
        <w:t> </w:t>
      </w:r>
      <w:r>
        <w:rPr>
          <w:color w:val="312D2F"/>
          <w:w w:val="110"/>
        </w:rPr>
        <w:t>drinking</w:t>
      </w:r>
      <w:r>
        <w:rPr>
          <w:color w:val="312D2F"/>
          <w:spacing w:val="-14"/>
          <w:w w:val="110"/>
        </w:rPr>
        <w:t> </w:t>
      </w:r>
      <w:r>
        <w:rPr>
          <w:color w:val="312D2F"/>
          <w:w w:val="110"/>
        </w:rPr>
        <w:t>(e.g.,</w:t>
      </w:r>
      <w:r>
        <w:rPr>
          <w:color w:val="312D2F"/>
          <w:spacing w:val="-13"/>
          <w:w w:val="110"/>
        </w:rPr>
        <w:t> </w:t>
      </w:r>
      <w:r>
        <w:rPr>
          <w:color w:val="312D2F"/>
          <w:w w:val="110"/>
        </w:rPr>
        <w:t>anxiety, depression, hostility)</w:t>
      </w:r>
    </w:p>
    <w:p>
      <w:pPr>
        <w:pStyle w:val="ListParagraph"/>
        <w:numPr>
          <w:ilvl w:val="0"/>
          <w:numId w:val="1"/>
        </w:numPr>
        <w:tabs>
          <w:tab w:pos="751" w:val="left" w:leader="none"/>
        </w:tabs>
        <w:spacing w:line="238" w:lineRule="exact" w:before="0" w:after="0"/>
        <w:ind w:left="750" w:right="0" w:hanging="291"/>
        <w:jc w:val="left"/>
        <w:rPr>
          <w:rFonts w:ascii="Arial" w:hAnsi="Arial"/>
          <w:color w:val="312D2F"/>
          <w:sz w:val="23"/>
        </w:rPr>
      </w:pPr>
      <w:r>
        <w:rPr>
          <w:color w:val="312D2F"/>
          <w:w w:val="110"/>
          <w:sz w:val="20"/>
        </w:rPr>
        <w:t>Increase</w:t>
      </w:r>
      <w:r>
        <w:rPr>
          <w:color w:val="312D2F"/>
          <w:spacing w:val="-10"/>
          <w:w w:val="110"/>
          <w:sz w:val="20"/>
        </w:rPr>
        <w:t> </w:t>
      </w:r>
      <w:r>
        <w:rPr>
          <w:color w:val="312D2F"/>
          <w:w w:val="110"/>
          <w:sz w:val="20"/>
        </w:rPr>
        <w:t>the</w:t>
      </w:r>
      <w:r>
        <w:rPr>
          <w:color w:val="312D2F"/>
          <w:spacing w:val="-8"/>
          <w:w w:val="110"/>
          <w:sz w:val="20"/>
        </w:rPr>
        <w:t> </w:t>
      </w:r>
      <w:r>
        <w:rPr>
          <w:color w:val="312D2F"/>
          <w:w w:val="110"/>
          <w:sz w:val="20"/>
        </w:rPr>
        <w:t>capacity</w:t>
      </w:r>
      <w:r>
        <w:rPr>
          <w:color w:val="312D2F"/>
          <w:spacing w:val="1"/>
          <w:w w:val="110"/>
          <w:sz w:val="20"/>
        </w:rPr>
        <w:t> </w:t>
      </w:r>
      <w:r>
        <w:rPr>
          <w:color w:val="312D2F"/>
          <w:w w:val="110"/>
          <w:sz w:val="20"/>
        </w:rPr>
        <w:t>to</w:t>
      </w:r>
      <w:r>
        <w:rPr>
          <w:color w:val="312D2F"/>
          <w:spacing w:val="-11"/>
          <w:w w:val="110"/>
          <w:sz w:val="20"/>
        </w:rPr>
        <w:t> </w:t>
      </w:r>
      <w:r>
        <w:rPr>
          <w:color w:val="312D2F"/>
          <w:w w:val="110"/>
          <w:sz w:val="20"/>
        </w:rPr>
        <w:t>recognize,</w:t>
      </w:r>
      <w:r>
        <w:rPr>
          <w:color w:val="312D2F"/>
          <w:spacing w:val="-7"/>
          <w:w w:val="110"/>
          <w:sz w:val="20"/>
        </w:rPr>
        <w:t> </w:t>
      </w:r>
      <w:r>
        <w:rPr>
          <w:color w:val="312D2F"/>
          <w:spacing w:val="-2"/>
          <w:w w:val="110"/>
          <w:sz w:val="20"/>
        </w:rPr>
        <w:t>anticipate,</w:t>
      </w:r>
    </w:p>
    <w:p>
      <w:pPr>
        <w:pStyle w:val="BodyText"/>
        <w:spacing w:line="316" w:lineRule="auto" w:before="62"/>
        <w:ind w:left="753" w:right="58" w:hanging="6"/>
      </w:pPr>
      <w:r>
        <w:rPr>
          <w:color w:val="312D2F"/>
          <w:w w:val="110"/>
        </w:rPr>
        <w:t>and cope</w:t>
      </w:r>
      <w:r>
        <w:rPr>
          <w:color w:val="312D2F"/>
          <w:spacing w:val="-3"/>
          <w:w w:val="110"/>
        </w:rPr>
        <w:t> </w:t>
      </w:r>
      <w:r>
        <w:rPr>
          <w:color w:val="312D2F"/>
          <w:w w:val="110"/>
        </w:rPr>
        <w:t>with</w:t>
      </w:r>
      <w:r>
        <w:rPr>
          <w:color w:val="312D2F"/>
          <w:spacing w:val="-7"/>
          <w:w w:val="110"/>
        </w:rPr>
        <w:t> </w:t>
      </w:r>
      <w:r>
        <w:rPr>
          <w:color w:val="312D2F"/>
          <w:w w:val="110"/>
        </w:rPr>
        <w:t>situations that may precipitate drinking behavior</w:t>
      </w:r>
    </w:p>
    <w:p>
      <w:pPr>
        <w:pStyle w:val="ListParagraph"/>
        <w:numPr>
          <w:ilvl w:val="0"/>
          <w:numId w:val="1"/>
        </w:numPr>
        <w:tabs>
          <w:tab w:pos="753" w:val="left" w:leader="none"/>
        </w:tabs>
        <w:spacing w:line="229" w:lineRule="exact" w:before="0" w:after="0"/>
        <w:ind w:left="752" w:right="0" w:hanging="293"/>
        <w:jc w:val="left"/>
        <w:rPr>
          <w:rFonts w:ascii="Arial" w:hAnsi="Arial"/>
          <w:color w:val="312D2F"/>
          <w:sz w:val="23"/>
        </w:rPr>
      </w:pPr>
      <w:r>
        <w:rPr>
          <w:color w:val="312D2F"/>
          <w:w w:val="110"/>
          <w:sz w:val="20"/>
        </w:rPr>
        <w:t>Meet the intense</w:t>
      </w:r>
      <w:r>
        <w:rPr>
          <w:color w:val="312D2F"/>
          <w:spacing w:val="-9"/>
          <w:w w:val="110"/>
          <w:sz w:val="20"/>
        </w:rPr>
        <w:t> </w:t>
      </w:r>
      <w:r>
        <w:rPr>
          <w:color w:val="312D2F"/>
          <w:w w:val="110"/>
          <w:sz w:val="20"/>
        </w:rPr>
        <w:t>needs</w:t>
      </w:r>
      <w:r>
        <w:rPr>
          <w:color w:val="312D2F"/>
          <w:spacing w:val="-12"/>
          <w:w w:val="110"/>
          <w:sz w:val="20"/>
        </w:rPr>
        <w:t> </w:t>
      </w:r>
      <w:r>
        <w:rPr>
          <w:color w:val="312D2F"/>
          <w:w w:val="110"/>
          <w:sz w:val="20"/>
        </w:rPr>
        <w:t>of</w:t>
      </w:r>
      <w:r>
        <w:rPr>
          <w:color w:val="312D2F"/>
          <w:spacing w:val="5"/>
          <w:w w:val="110"/>
          <w:sz w:val="20"/>
        </w:rPr>
        <w:t> </w:t>
      </w:r>
      <w:r>
        <w:rPr>
          <w:color w:val="312D2F"/>
          <w:w w:val="110"/>
          <w:sz w:val="20"/>
        </w:rPr>
        <w:t>alcohol-</w:t>
      </w:r>
      <w:r>
        <w:rPr>
          <w:color w:val="312D2F"/>
          <w:spacing w:val="-2"/>
          <w:w w:val="110"/>
          <w:sz w:val="20"/>
        </w:rPr>
        <w:t>dependent</w:t>
      </w:r>
    </w:p>
    <w:p>
      <w:pPr>
        <w:pStyle w:val="BodyText"/>
        <w:spacing w:line="312" w:lineRule="auto" w:before="68"/>
        <w:ind w:left="756" w:right="58" w:hanging="9"/>
      </w:pPr>
      <w:r>
        <w:rPr>
          <w:color w:val="312D2F"/>
          <w:w w:val="110"/>
        </w:rPr>
        <w:t>clients</w:t>
      </w:r>
      <w:r>
        <w:rPr>
          <w:color w:val="312D2F"/>
          <w:spacing w:val="-14"/>
          <w:w w:val="110"/>
        </w:rPr>
        <w:t> </w:t>
      </w:r>
      <w:r>
        <w:rPr>
          <w:color w:val="312D2F"/>
          <w:w w:val="110"/>
        </w:rPr>
        <w:t>for</w:t>
      </w:r>
      <w:r>
        <w:rPr>
          <w:color w:val="312D2F"/>
          <w:spacing w:val="-13"/>
          <w:w w:val="110"/>
        </w:rPr>
        <w:t> </w:t>
      </w:r>
      <w:r>
        <w:rPr>
          <w:color w:val="312D2F"/>
          <w:w w:val="110"/>
        </w:rPr>
        <w:t>social</w:t>
      </w:r>
      <w:r>
        <w:rPr>
          <w:color w:val="312D2F"/>
          <w:spacing w:val="-8"/>
          <w:w w:val="110"/>
        </w:rPr>
        <w:t> </w:t>
      </w:r>
      <w:r>
        <w:rPr>
          <w:color w:val="312D2F"/>
          <w:w w:val="110"/>
        </w:rPr>
        <w:t>acceptance</w:t>
      </w:r>
      <w:r>
        <w:rPr>
          <w:color w:val="312D2F"/>
          <w:spacing w:val="-2"/>
          <w:w w:val="110"/>
        </w:rPr>
        <w:t> </w:t>
      </w:r>
      <w:r>
        <w:rPr>
          <w:color w:val="312D2F"/>
          <w:w w:val="110"/>
        </w:rPr>
        <w:t>and support (Levine and</w:t>
      </w:r>
      <w:r>
        <w:rPr>
          <w:color w:val="312D2F"/>
          <w:spacing w:val="40"/>
          <w:w w:val="110"/>
        </w:rPr>
        <w:t> </w:t>
      </w:r>
      <w:r>
        <w:rPr>
          <w:color w:val="312D2F"/>
          <w:w w:val="110"/>
        </w:rPr>
        <w:t>Gallogly, 1985)</w:t>
      </w:r>
    </w:p>
    <w:p>
      <w:pPr>
        <w:pStyle w:val="BodyText"/>
        <w:spacing w:line="314" w:lineRule="auto" w:before="122"/>
        <w:ind w:left="460" w:right="38" w:firstLine="292"/>
      </w:pPr>
      <w:r>
        <w:rPr>
          <w:color w:val="312D2F"/>
          <w:w w:val="110"/>
        </w:rPr>
        <w:t>Many beneficial effects happen more easily</w:t>
      </w:r>
      <w:r>
        <w:rPr>
          <w:color w:val="312D2F"/>
          <w:w w:val="110"/>
        </w:rPr>
        <w:t> in groups than in one-on-one therapy.</w:t>
      </w:r>
      <w:r>
        <w:rPr>
          <w:color w:val="312D2F"/>
          <w:spacing w:val="40"/>
          <w:w w:val="110"/>
        </w:rPr>
        <w:t> </w:t>
      </w:r>
      <w:r>
        <w:rPr>
          <w:color w:val="312D2F"/>
          <w:w w:val="110"/>
        </w:rPr>
        <w:t>Group members confront each other, do "reality checks,"</w:t>
      </w:r>
      <w:r>
        <w:rPr>
          <w:color w:val="312D2F"/>
          <w:spacing w:val="-10"/>
          <w:w w:val="110"/>
        </w:rPr>
        <w:t> </w:t>
      </w:r>
      <w:r>
        <w:rPr>
          <w:color w:val="312D2F"/>
          <w:w w:val="110"/>
        </w:rPr>
        <w:t>practice</w:t>
      </w:r>
      <w:r>
        <w:rPr>
          <w:color w:val="312D2F"/>
          <w:spacing w:val="-13"/>
          <w:w w:val="110"/>
        </w:rPr>
        <w:t> </w:t>
      </w:r>
      <w:r>
        <w:rPr>
          <w:color w:val="312D2F"/>
          <w:w w:val="110"/>
        </w:rPr>
        <w:t>reflective</w:t>
      </w:r>
      <w:r>
        <w:rPr>
          <w:color w:val="312D2F"/>
          <w:spacing w:val="-14"/>
          <w:w w:val="110"/>
        </w:rPr>
        <w:t> </w:t>
      </w:r>
      <w:r>
        <w:rPr>
          <w:color w:val="312D2F"/>
          <w:w w:val="110"/>
        </w:rPr>
        <w:t>listening,</w:t>
      </w:r>
      <w:r>
        <w:rPr>
          <w:color w:val="312D2F"/>
          <w:spacing w:val="-13"/>
          <w:w w:val="110"/>
        </w:rPr>
        <w:t> </w:t>
      </w:r>
      <w:r>
        <w:rPr>
          <w:color w:val="312D2F"/>
          <w:w w:val="110"/>
        </w:rPr>
        <w:t>mirror</w:t>
      </w:r>
      <w:r>
        <w:rPr>
          <w:color w:val="312D2F"/>
          <w:spacing w:val="-10"/>
          <w:w w:val="110"/>
        </w:rPr>
        <w:t> </w:t>
      </w:r>
      <w:r>
        <w:rPr>
          <w:color w:val="312D2F"/>
          <w:w w:val="110"/>
        </w:rPr>
        <w:t>each other, and help each other reframe key issues.</w:t>
      </w:r>
    </w:p>
    <w:p>
      <w:pPr>
        <w:pStyle w:val="BodyText"/>
        <w:spacing w:line="314" w:lineRule="auto"/>
        <w:ind w:left="454" w:right="92" w:firstLine="7"/>
      </w:pPr>
      <w:r>
        <w:rPr>
          <w:color w:val="312D2F"/>
          <w:w w:val="110"/>
        </w:rPr>
        <w:t>Individuals in earlier stages of dependence can witness what later stage experiences are like (and by inference where they could progress if they do not reduce their use).</w:t>
      </w:r>
      <w:r>
        <w:rPr>
          <w:color w:val="312D2F"/>
          <w:spacing w:val="40"/>
          <w:w w:val="110"/>
        </w:rPr>
        <w:t> </w:t>
      </w:r>
      <w:r>
        <w:rPr>
          <w:color w:val="312D2F"/>
          <w:w w:val="110"/>
        </w:rPr>
        <w:t>Often, group members can be more effective than the therapist in</w:t>
      </w:r>
      <w:r>
        <w:rPr>
          <w:color w:val="312D2F"/>
          <w:spacing w:val="-5"/>
          <w:w w:val="110"/>
        </w:rPr>
        <w:t> </w:t>
      </w:r>
      <w:r>
        <w:rPr>
          <w:color w:val="312D2F"/>
          <w:w w:val="110"/>
        </w:rPr>
        <w:t>confronting a participant who is</w:t>
      </w:r>
      <w:r>
        <w:rPr>
          <w:color w:val="312D2F"/>
          <w:spacing w:val="-10"/>
          <w:w w:val="110"/>
        </w:rPr>
        <w:t> </w:t>
      </w:r>
      <w:r>
        <w:rPr>
          <w:color w:val="312D2F"/>
          <w:w w:val="110"/>
        </w:rPr>
        <w:t>not facing an important issue (e.g., the client who believes she can quit drinking and still smoke </w:t>
      </w:r>
      <w:r>
        <w:rPr>
          <w:color w:val="312D2F"/>
          <w:spacing w:val="-2"/>
          <w:w w:val="110"/>
        </w:rPr>
        <w:t>marijuana).</w:t>
      </w:r>
    </w:p>
    <w:p>
      <w:pPr>
        <w:pStyle w:val="Heading2"/>
        <w:spacing w:line="235" w:lineRule="auto" w:before="162"/>
        <w:ind w:left="469" w:right="58" w:hanging="8"/>
      </w:pPr>
      <w:r>
        <w:rPr>
          <w:color w:val="312D2F"/>
          <w:spacing w:val="-2"/>
          <w:w w:val="105"/>
        </w:rPr>
        <w:t>Group</w:t>
      </w:r>
      <w:r>
        <w:rPr>
          <w:color w:val="312D2F"/>
          <w:spacing w:val="-22"/>
          <w:w w:val="105"/>
        </w:rPr>
        <w:t> </w:t>
      </w:r>
      <w:r>
        <w:rPr>
          <w:color w:val="312D2F"/>
          <w:spacing w:val="-2"/>
          <w:w w:val="105"/>
        </w:rPr>
        <w:t>Therapy Approaches</w:t>
      </w:r>
    </w:p>
    <w:p>
      <w:pPr>
        <w:pStyle w:val="BodyText"/>
        <w:spacing w:before="5"/>
        <w:rPr>
          <w:b/>
          <w:sz w:val="4"/>
        </w:rPr>
      </w:pPr>
    </w:p>
    <w:p>
      <w:pPr>
        <w:pStyle w:val="BodyText"/>
        <w:spacing w:line="20" w:lineRule="exact"/>
        <w:ind w:left="428" w:right="-87"/>
        <w:rPr>
          <w:sz w:val="2"/>
        </w:rPr>
      </w:pPr>
      <w:r>
        <w:rPr>
          <w:sz w:val="2"/>
        </w:rPr>
        <w:pict>
          <v:group style="width:219pt;height:.75pt;mso-position-horizontal-relative:char;mso-position-vertical-relative:line" id="docshapegroup29" coordorigin="0,0" coordsize="4380,15">
            <v:rect style="position:absolute;left:0;top:0;width:4380;height:15" id="docshape30" filled="true" fillcolor="#221e1f" stroked="false">
              <v:fill type="solid"/>
            </v:rect>
          </v:group>
        </w:pict>
      </w:r>
      <w:r>
        <w:rPr>
          <w:sz w:val="2"/>
        </w:rPr>
      </w:r>
    </w:p>
    <w:p>
      <w:pPr>
        <w:pStyle w:val="BodyText"/>
        <w:spacing w:line="312" w:lineRule="auto" w:before="159"/>
        <w:ind w:left="457" w:right="58" w:hanging="8"/>
      </w:pPr>
      <w:r>
        <w:rPr>
          <w:color w:val="312D2F"/>
          <w:w w:val="110"/>
        </w:rPr>
        <w:t>Several kinds</w:t>
      </w:r>
      <w:r>
        <w:rPr>
          <w:color w:val="312D2F"/>
          <w:spacing w:val="-2"/>
          <w:w w:val="110"/>
        </w:rPr>
        <w:t> </w:t>
      </w:r>
      <w:r>
        <w:rPr>
          <w:color w:val="312D2F"/>
          <w:w w:val="110"/>
        </w:rPr>
        <w:t>of groups</w:t>
      </w:r>
      <w:r>
        <w:rPr>
          <w:color w:val="312D2F"/>
          <w:spacing w:val="-9"/>
          <w:w w:val="110"/>
        </w:rPr>
        <w:t> </w:t>
      </w:r>
      <w:r>
        <w:rPr>
          <w:color w:val="312D2F"/>
          <w:w w:val="110"/>
        </w:rPr>
        <w:t>fall under the</w:t>
      </w:r>
      <w:r>
        <w:rPr>
          <w:color w:val="312D2F"/>
          <w:spacing w:val="-8"/>
          <w:w w:val="110"/>
        </w:rPr>
        <w:t> </w:t>
      </w:r>
      <w:r>
        <w:rPr>
          <w:color w:val="312D2F"/>
          <w:w w:val="110"/>
        </w:rPr>
        <w:t>spectrum of time-limited group therapy.</w:t>
      </w:r>
      <w:r>
        <w:rPr>
          <w:color w:val="312D2F"/>
          <w:spacing w:val="40"/>
          <w:w w:val="110"/>
        </w:rPr>
        <w:t> </w:t>
      </w:r>
      <w:r>
        <w:rPr>
          <w:color w:val="312D2F"/>
          <w:w w:val="110"/>
        </w:rPr>
        <w:t>In the broadest sense, two fundamental models help define categories of group interventions: the process-</w:t>
      </w:r>
    </w:p>
    <w:p>
      <w:pPr>
        <w:pStyle w:val="BodyText"/>
        <w:spacing w:line="304" w:lineRule="auto" w:before="121"/>
        <w:ind w:left="466" w:right="911" w:hanging="3"/>
      </w:pPr>
      <w:r>
        <w:rPr/>
        <w:br w:type="column"/>
      </w:r>
      <w:r>
        <w:rPr>
          <w:color w:val="312D2F"/>
          <w:w w:val="110"/>
        </w:rPr>
        <w:t>sensitive approach and the</w:t>
      </w:r>
      <w:r>
        <w:rPr>
          <w:color w:val="312D2F"/>
          <w:spacing w:val="-6"/>
          <w:w w:val="110"/>
        </w:rPr>
        <w:t> </w:t>
      </w:r>
      <w:r>
        <w:rPr>
          <w:color w:val="312D2F"/>
          <w:w w:val="110"/>
        </w:rPr>
        <w:t>directive approach. </w:t>
      </w:r>
      <w:r>
        <w:rPr>
          <w:color w:val="312D2F"/>
          <w:w w:val="105"/>
        </w:rPr>
        <w:t>The</w:t>
      </w:r>
      <w:r>
        <w:rPr>
          <w:color w:val="312D2F"/>
          <w:spacing w:val="33"/>
          <w:w w:val="105"/>
        </w:rPr>
        <w:t> </w:t>
      </w:r>
      <w:r>
        <w:rPr>
          <w:i/>
          <w:color w:val="312D2F"/>
          <w:w w:val="105"/>
          <w:sz w:val="22"/>
        </w:rPr>
        <w:t>process-sensitive</w:t>
      </w:r>
      <w:r>
        <w:rPr>
          <w:i/>
          <w:color w:val="312D2F"/>
          <w:spacing w:val="-12"/>
          <w:w w:val="105"/>
          <w:sz w:val="22"/>
        </w:rPr>
        <w:t> </w:t>
      </w:r>
      <w:r>
        <w:rPr>
          <w:color w:val="312D2F"/>
          <w:w w:val="105"/>
        </w:rPr>
        <w:t>group approach finds its </w:t>
      </w:r>
      <w:r>
        <w:rPr>
          <w:color w:val="312D2F"/>
          <w:w w:val="110"/>
        </w:rPr>
        <w:t>direction in the traditions of analytical theory and has a significant range of expression.</w:t>
      </w:r>
    </w:p>
    <w:p>
      <w:pPr>
        <w:pStyle w:val="BodyText"/>
        <w:spacing w:line="314" w:lineRule="auto" w:before="4"/>
        <w:ind w:left="463" w:right="928" w:firstLine="6"/>
      </w:pPr>
      <w:r>
        <w:rPr>
          <w:color w:val="312D2F"/>
          <w:w w:val="110"/>
        </w:rPr>
        <w:t>Depending on the theoretical base and leadership style of the</w:t>
      </w:r>
      <w:r>
        <w:rPr>
          <w:color w:val="312D2F"/>
          <w:spacing w:val="40"/>
          <w:w w:val="110"/>
        </w:rPr>
        <w:t> </w:t>
      </w:r>
      <w:r>
        <w:rPr>
          <w:color w:val="312D2F"/>
          <w:w w:val="110"/>
        </w:rPr>
        <w:t>facilitator, a process­ sensitive group can examine the unconscious processes of the</w:t>
      </w:r>
      <w:r>
        <w:rPr>
          <w:color w:val="312D2F"/>
          <w:spacing w:val="40"/>
          <w:w w:val="110"/>
        </w:rPr>
        <w:t> </w:t>
      </w:r>
      <w:r>
        <w:rPr>
          <w:color w:val="312D2F"/>
          <w:w w:val="110"/>
        </w:rPr>
        <w:t>group as a whole, utilizing these energies to help individuals see</w:t>
      </w:r>
      <w:r>
        <w:rPr>
          <w:color w:val="312D2F"/>
          <w:spacing w:val="40"/>
          <w:w w:val="110"/>
        </w:rPr>
        <w:t> </w:t>
      </w:r>
      <w:r>
        <w:rPr>
          <w:color w:val="312D2F"/>
          <w:w w:val="110"/>
        </w:rPr>
        <w:t>themselves more clearly and</w:t>
      </w:r>
      <w:r>
        <w:rPr>
          <w:color w:val="312D2F"/>
          <w:spacing w:val="40"/>
          <w:w w:val="110"/>
        </w:rPr>
        <w:t> </w:t>
      </w:r>
      <w:r>
        <w:rPr>
          <w:color w:val="312D2F"/>
          <w:w w:val="110"/>
        </w:rPr>
        <w:t>therefore open up the opportunity for change.</w:t>
      </w:r>
      <w:r>
        <w:rPr>
          <w:color w:val="312D2F"/>
          <w:spacing w:val="40"/>
          <w:w w:val="110"/>
        </w:rPr>
        <w:t> </w:t>
      </w:r>
      <w:r>
        <w:rPr>
          <w:color w:val="312D2F"/>
          <w:w w:val="110"/>
        </w:rPr>
        <w:t>This "group-as-a­ whole" approach is best exemplified</w:t>
      </w:r>
      <w:r>
        <w:rPr>
          <w:color w:val="312D2F"/>
          <w:spacing w:val="40"/>
          <w:w w:val="110"/>
        </w:rPr>
        <w:t> </w:t>
      </w:r>
      <w:r>
        <w:rPr>
          <w:color w:val="312D2F"/>
          <w:w w:val="110"/>
        </w:rPr>
        <w:t>by the work of Bion,</w:t>
      </w:r>
      <w:r>
        <w:rPr>
          <w:color w:val="312D2F"/>
          <w:spacing w:val="-1"/>
          <w:w w:val="110"/>
        </w:rPr>
        <w:t> </w:t>
      </w:r>
      <w:r>
        <w:rPr>
          <w:color w:val="312D2F"/>
          <w:w w:val="110"/>
        </w:rPr>
        <w:t>who</w:t>
      </w:r>
      <w:r>
        <w:rPr>
          <w:color w:val="312D2F"/>
          <w:spacing w:val="37"/>
          <w:w w:val="110"/>
        </w:rPr>
        <w:t> </w:t>
      </w:r>
      <w:r>
        <w:rPr>
          <w:color w:val="312D2F"/>
          <w:w w:val="110"/>
        </w:rPr>
        <w:t>sees</w:t>
      </w:r>
      <w:r>
        <w:rPr>
          <w:color w:val="312D2F"/>
          <w:spacing w:val="-2"/>
          <w:w w:val="110"/>
        </w:rPr>
        <w:t> </w:t>
      </w:r>
      <w:r>
        <w:rPr>
          <w:color w:val="312D2F"/>
          <w:w w:val="110"/>
        </w:rPr>
        <w:t>healing as</w:t>
      </w:r>
      <w:r>
        <w:rPr>
          <w:color w:val="312D2F"/>
          <w:spacing w:val="-8"/>
          <w:w w:val="110"/>
        </w:rPr>
        <w:t> </w:t>
      </w:r>
      <w:r>
        <w:rPr>
          <w:color w:val="312D2F"/>
          <w:w w:val="110"/>
        </w:rPr>
        <w:t>an extension of the</w:t>
      </w:r>
      <w:r>
        <w:rPr>
          <w:color w:val="312D2F"/>
          <w:spacing w:val="34"/>
          <w:w w:val="110"/>
        </w:rPr>
        <w:t> </w:t>
      </w:r>
      <w:r>
        <w:rPr>
          <w:color w:val="312D2F"/>
          <w:w w:val="110"/>
        </w:rPr>
        <w:t>individuals within the group</w:t>
      </w:r>
      <w:r>
        <w:rPr>
          <w:color w:val="312D2F"/>
          <w:spacing w:val="-1"/>
          <w:w w:val="110"/>
        </w:rPr>
        <w:t> </w:t>
      </w:r>
      <w:r>
        <w:rPr>
          <w:color w:val="312D2F"/>
          <w:w w:val="110"/>
        </w:rPr>
        <w:t>as</w:t>
      </w:r>
      <w:r>
        <w:rPr>
          <w:color w:val="312D2F"/>
          <w:spacing w:val="-3"/>
          <w:w w:val="110"/>
        </w:rPr>
        <w:t> </w:t>
      </w:r>
      <w:r>
        <w:rPr>
          <w:color w:val="312D2F"/>
          <w:w w:val="110"/>
        </w:rPr>
        <w:t>the</w:t>
      </w:r>
      <w:r>
        <w:rPr>
          <w:color w:val="312D2F"/>
          <w:spacing w:val="-4"/>
          <w:w w:val="110"/>
        </w:rPr>
        <w:t> </w:t>
      </w:r>
      <w:r>
        <w:rPr>
          <w:color w:val="312D2F"/>
          <w:w w:val="110"/>
        </w:rPr>
        <w:t>group comes to</w:t>
      </w:r>
      <w:r>
        <w:rPr>
          <w:color w:val="312D2F"/>
          <w:spacing w:val="-1"/>
          <w:w w:val="110"/>
        </w:rPr>
        <w:t> </w:t>
      </w:r>
      <w:r>
        <w:rPr>
          <w:color w:val="312D2F"/>
          <w:w w:val="110"/>
        </w:rPr>
        <w:t>terms</w:t>
      </w:r>
      <w:r>
        <w:rPr>
          <w:color w:val="312D2F"/>
          <w:spacing w:val="-6"/>
          <w:w w:val="110"/>
        </w:rPr>
        <w:t> </w:t>
      </w:r>
      <w:r>
        <w:rPr>
          <w:color w:val="312D2F"/>
          <w:w w:val="110"/>
        </w:rPr>
        <w:t>with</w:t>
      </w:r>
      <w:r>
        <w:rPr>
          <w:color w:val="312D2F"/>
          <w:spacing w:val="-8"/>
          <w:w w:val="110"/>
        </w:rPr>
        <w:t> </w:t>
      </w:r>
      <w:r>
        <w:rPr>
          <w:color w:val="312D2F"/>
          <w:w w:val="110"/>
        </w:rPr>
        <w:t>a</w:t>
      </w:r>
      <w:r>
        <w:rPr>
          <w:color w:val="312D2F"/>
          <w:spacing w:val="-10"/>
          <w:w w:val="110"/>
        </w:rPr>
        <w:t> </w:t>
      </w:r>
      <w:r>
        <w:rPr>
          <w:color w:val="312D2F"/>
          <w:w w:val="110"/>
        </w:rPr>
        <w:t>commonly shared anxiety (Bion,</w:t>
      </w:r>
      <w:r>
        <w:rPr>
          <w:color w:val="312D2F"/>
          <w:spacing w:val="-19"/>
          <w:w w:val="110"/>
        </w:rPr>
        <w:t> </w:t>
      </w:r>
      <w:r>
        <w:rPr>
          <w:color w:val="312D2F"/>
          <w:w w:val="110"/>
        </w:rPr>
        <w:t>1961).</w:t>
      </w:r>
    </w:p>
    <w:p>
      <w:pPr>
        <w:pStyle w:val="BodyText"/>
        <w:spacing w:line="314" w:lineRule="auto"/>
        <w:ind w:left="449" w:right="882" w:firstLine="304"/>
      </w:pPr>
      <w:r>
        <w:rPr>
          <w:color w:val="312D2F"/>
          <w:w w:val="110"/>
        </w:rPr>
        <w:t>Yalom offers a significant contrast to these group-as-a-whole interventions through his interactional group process model (Yalom,</w:t>
      </w:r>
      <w:r>
        <w:rPr>
          <w:color w:val="312D2F"/>
          <w:w w:val="110"/>
        </w:rPr>
        <w:t> 1995).</w:t>
      </w:r>
      <w:r>
        <w:rPr>
          <w:color w:val="312D2F"/>
          <w:spacing w:val="40"/>
          <w:w w:val="110"/>
        </w:rPr>
        <w:t> </w:t>
      </w:r>
      <w:r>
        <w:rPr>
          <w:color w:val="312D2F"/>
          <w:w w:val="110"/>
        </w:rPr>
        <w:t>By attending to the relationships within the group and helping individuals understand themselves within the relational framework, an interactional group process provides individuals with significant information about how their behavior affects others and how they are in turn affected by other members.</w:t>
      </w:r>
      <w:r>
        <w:rPr>
          <w:color w:val="312D2F"/>
          <w:spacing w:val="40"/>
          <w:w w:val="110"/>
        </w:rPr>
        <w:t> </w:t>
      </w:r>
      <w:r>
        <w:rPr>
          <w:color w:val="312D2F"/>
          <w:w w:val="110"/>
        </w:rPr>
        <w:t>In addition,</w:t>
      </w:r>
      <w:r>
        <w:rPr>
          <w:color w:val="312D2F"/>
          <w:spacing w:val="40"/>
          <w:w w:val="110"/>
        </w:rPr>
        <w:t> </w:t>
      </w:r>
      <w:r>
        <w:rPr>
          <w:color w:val="312D2F"/>
          <w:w w:val="110"/>
        </w:rPr>
        <w:t>focusing energy on the relationships within the context of group, the leader is careful not to assume a</w:t>
      </w:r>
      <w:r>
        <w:rPr>
          <w:color w:val="312D2F"/>
          <w:spacing w:val="-3"/>
          <w:w w:val="110"/>
        </w:rPr>
        <w:t> </w:t>
      </w:r>
      <w:r>
        <w:rPr>
          <w:color w:val="312D2F"/>
          <w:w w:val="110"/>
        </w:rPr>
        <w:t>central role but, rather, recognizes that the group itself</w:t>
      </w:r>
      <w:r>
        <w:rPr>
          <w:color w:val="312D2F"/>
          <w:spacing w:val="40"/>
          <w:w w:val="110"/>
        </w:rPr>
        <w:t> </w:t>
      </w:r>
      <w:r>
        <w:rPr>
          <w:color w:val="312D2F"/>
          <w:w w:val="110"/>
        </w:rPr>
        <w:t>becomes the agent of change, with the leader supporting the process but not initiating it.</w:t>
      </w:r>
      <w:r>
        <w:rPr>
          <w:color w:val="312D2F"/>
          <w:spacing w:val="40"/>
          <w:w w:val="110"/>
        </w:rPr>
        <w:t> </w:t>
      </w:r>
      <w:r>
        <w:rPr>
          <w:color w:val="312D2F"/>
          <w:w w:val="110"/>
        </w:rPr>
        <w:t>Attention is focused on the nature and growth of the</w:t>
      </w:r>
      <w:r>
        <w:rPr>
          <w:color w:val="312D2F"/>
          <w:spacing w:val="40"/>
          <w:w w:val="110"/>
        </w:rPr>
        <w:t> </w:t>
      </w:r>
      <w:r>
        <w:rPr>
          <w:color w:val="312D2F"/>
          <w:w w:val="110"/>
        </w:rPr>
        <w:t>relationships manifested in</w:t>
      </w:r>
      <w:r>
        <w:rPr>
          <w:color w:val="312D2F"/>
          <w:spacing w:val="40"/>
          <w:w w:val="110"/>
        </w:rPr>
        <w:t> </w:t>
      </w:r>
      <w:r>
        <w:rPr>
          <w:color w:val="312D2F"/>
          <w:w w:val="110"/>
        </w:rPr>
        <w:t>the "here and now" as the group takes place.</w:t>
      </w:r>
    </w:p>
    <w:p>
      <w:pPr>
        <w:spacing w:after="0" w:line="314" w:lineRule="auto"/>
        <w:sectPr>
          <w:type w:val="continuous"/>
          <w:pgSz w:w="12240" w:h="15840"/>
          <w:pgMar w:header="683" w:footer="758" w:top="1080" w:bottom="0" w:left="980" w:right="560"/>
          <w:cols w:num="2" w:equalWidth="0">
            <w:col w:w="4802" w:space="240"/>
            <w:col w:w="5658"/>
          </w:cols>
        </w:sectPr>
      </w:pPr>
    </w:p>
    <w:p>
      <w:pPr>
        <w:pStyle w:val="BodyText"/>
      </w:pPr>
    </w:p>
    <w:p>
      <w:pPr>
        <w:pStyle w:val="BodyText"/>
        <w:spacing w:before="6"/>
        <w:rPr>
          <w:sz w:val="19"/>
        </w:rPr>
      </w:pPr>
    </w:p>
    <w:p>
      <w:pPr>
        <w:spacing w:after="0"/>
        <w:rPr>
          <w:sz w:val="19"/>
        </w:rPr>
        <w:sectPr>
          <w:footerReference w:type="default" r:id="rId14"/>
          <w:footerReference w:type="even" r:id="rId15"/>
          <w:pgSz w:w="12240" w:h="15840"/>
          <w:pgMar w:footer="772" w:header="683" w:top="920" w:bottom="960" w:left="980" w:right="560"/>
          <w:pgNumType w:start="159"/>
        </w:sectPr>
      </w:pPr>
    </w:p>
    <w:p>
      <w:pPr>
        <w:pStyle w:val="BodyText"/>
        <w:spacing w:line="312" w:lineRule="auto" w:before="92"/>
        <w:ind w:left="454" w:right="38" w:firstLine="295"/>
      </w:pPr>
      <w:r>
        <w:rPr>
          <w:color w:val="312D2F"/>
          <w:w w:val="110"/>
        </w:rPr>
        <w:t>The second approach, and one better known to</w:t>
      </w:r>
      <w:r>
        <w:rPr>
          <w:color w:val="312D2F"/>
          <w:spacing w:val="-10"/>
          <w:w w:val="110"/>
        </w:rPr>
        <w:t> </w:t>
      </w:r>
      <w:r>
        <w:rPr>
          <w:color w:val="312D2F"/>
          <w:w w:val="110"/>
        </w:rPr>
        <w:t>alcohol and</w:t>
      </w:r>
      <w:r>
        <w:rPr>
          <w:color w:val="312D2F"/>
          <w:spacing w:val="21"/>
          <w:w w:val="110"/>
        </w:rPr>
        <w:t> </w:t>
      </w:r>
      <w:r>
        <w:rPr>
          <w:color w:val="312D2F"/>
          <w:w w:val="110"/>
        </w:rPr>
        <w:t>drug</w:t>
      </w:r>
      <w:r>
        <w:rPr>
          <w:color w:val="312D2F"/>
          <w:spacing w:val="-9"/>
          <w:w w:val="110"/>
        </w:rPr>
        <w:t> </w:t>
      </w:r>
      <w:r>
        <w:rPr>
          <w:color w:val="312D2F"/>
          <w:w w:val="110"/>
        </w:rPr>
        <w:t>counselors, is</w:t>
      </w:r>
      <w:r>
        <w:rPr>
          <w:color w:val="312D2F"/>
          <w:spacing w:val="-6"/>
          <w:w w:val="110"/>
        </w:rPr>
        <w:t> </w:t>
      </w:r>
      <w:r>
        <w:rPr>
          <w:color w:val="312D2F"/>
          <w:w w:val="110"/>
        </w:rPr>
        <w:t>a dramatically different form of</w:t>
      </w:r>
      <w:r>
        <w:rPr>
          <w:color w:val="312D2F"/>
          <w:spacing w:val="40"/>
          <w:w w:val="110"/>
        </w:rPr>
        <w:t> </w:t>
      </w:r>
      <w:r>
        <w:rPr>
          <w:color w:val="312D2F"/>
          <w:w w:val="110"/>
        </w:rPr>
        <w:t>group</w:t>
      </w:r>
      <w:r>
        <w:rPr>
          <w:color w:val="312D2F"/>
          <w:spacing w:val="38"/>
          <w:w w:val="110"/>
        </w:rPr>
        <w:t> </w:t>
      </w:r>
      <w:r>
        <w:rPr>
          <w:color w:val="312D2F"/>
          <w:w w:val="110"/>
        </w:rPr>
        <w:t>therapy, often referred</w:t>
      </w:r>
      <w:r>
        <w:rPr>
          <w:color w:val="312D2F"/>
          <w:w w:val="110"/>
        </w:rPr>
        <w:t> </w:t>
      </w:r>
      <w:r>
        <w:rPr>
          <w:color w:val="312D2F"/>
          <w:spacing w:val="-2"/>
          <w:w w:val="110"/>
        </w:rPr>
        <w:t>to</w:t>
      </w:r>
      <w:r>
        <w:rPr>
          <w:color w:val="312D2F"/>
          <w:spacing w:val="-12"/>
          <w:w w:val="110"/>
        </w:rPr>
        <w:t> </w:t>
      </w:r>
      <w:r>
        <w:rPr>
          <w:color w:val="312D2F"/>
          <w:spacing w:val="-2"/>
          <w:w w:val="110"/>
        </w:rPr>
        <w:t>as</w:t>
      </w:r>
      <w:r>
        <w:rPr>
          <w:color w:val="312D2F"/>
          <w:spacing w:val="-12"/>
          <w:w w:val="110"/>
        </w:rPr>
        <w:t> </w:t>
      </w:r>
      <w:r>
        <w:rPr>
          <w:color w:val="312D2F"/>
          <w:spacing w:val="-2"/>
          <w:w w:val="110"/>
        </w:rPr>
        <w:t>a</w:t>
      </w:r>
      <w:r>
        <w:rPr>
          <w:color w:val="312D2F"/>
          <w:spacing w:val="-12"/>
          <w:w w:val="110"/>
        </w:rPr>
        <w:t> </w:t>
      </w:r>
      <w:r>
        <w:rPr>
          <w:i/>
          <w:color w:val="312D2F"/>
          <w:spacing w:val="-2"/>
          <w:w w:val="110"/>
          <w:sz w:val="21"/>
        </w:rPr>
        <w:t>directive</w:t>
      </w:r>
      <w:r>
        <w:rPr>
          <w:i/>
          <w:color w:val="312D2F"/>
          <w:spacing w:val="-12"/>
          <w:w w:val="110"/>
          <w:sz w:val="21"/>
        </w:rPr>
        <w:t> </w:t>
      </w:r>
      <w:r>
        <w:rPr>
          <w:i/>
          <w:color w:val="312D2F"/>
          <w:spacing w:val="-2"/>
          <w:w w:val="110"/>
          <w:sz w:val="21"/>
        </w:rPr>
        <w:t>approach.</w:t>
      </w:r>
      <w:r>
        <w:rPr>
          <w:i/>
          <w:color w:val="312D2F"/>
          <w:spacing w:val="20"/>
          <w:w w:val="110"/>
          <w:sz w:val="21"/>
        </w:rPr>
        <w:t> </w:t>
      </w:r>
      <w:r>
        <w:rPr>
          <w:rFonts w:ascii="Arial" w:hAnsi="Arial"/>
          <w:color w:val="312D2F"/>
          <w:spacing w:val="-2"/>
          <w:w w:val="110"/>
          <w:sz w:val="19"/>
        </w:rPr>
        <w:t>It</w:t>
      </w:r>
      <w:r>
        <w:rPr>
          <w:rFonts w:ascii="Arial" w:hAnsi="Arial"/>
          <w:color w:val="312D2F"/>
          <w:spacing w:val="23"/>
          <w:w w:val="110"/>
          <w:sz w:val="19"/>
        </w:rPr>
        <w:t> </w:t>
      </w:r>
      <w:r>
        <w:rPr>
          <w:color w:val="312D2F"/>
          <w:spacing w:val="-2"/>
          <w:w w:val="110"/>
        </w:rPr>
        <w:t>offers</w:t>
      </w:r>
      <w:r>
        <w:rPr>
          <w:color w:val="312D2F"/>
          <w:spacing w:val="-12"/>
          <w:w w:val="110"/>
        </w:rPr>
        <w:t> </w:t>
      </w:r>
      <w:r>
        <w:rPr>
          <w:color w:val="312D2F"/>
          <w:spacing w:val="-2"/>
          <w:w w:val="110"/>
        </w:rPr>
        <w:t>structured </w:t>
      </w:r>
      <w:r>
        <w:rPr>
          <w:color w:val="312D2F"/>
          <w:w w:val="110"/>
        </w:rPr>
        <w:t>goals and</w:t>
      </w:r>
      <w:r>
        <w:rPr>
          <w:color w:val="312D2F"/>
          <w:w w:val="110"/>
        </w:rPr>
        <w:t> therapist-directed interventions to enable individuals to</w:t>
      </w:r>
      <w:r>
        <w:rPr>
          <w:color w:val="312D2F"/>
          <w:spacing w:val="-9"/>
          <w:w w:val="110"/>
        </w:rPr>
        <w:t> </w:t>
      </w:r>
      <w:r>
        <w:rPr>
          <w:color w:val="312D2F"/>
          <w:w w:val="110"/>
        </w:rPr>
        <w:t>change in</w:t>
      </w:r>
      <w:r>
        <w:rPr>
          <w:color w:val="312D2F"/>
          <w:spacing w:val="-2"/>
          <w:w w:val="110"/>
        </w:rPr>
        <w:t> </w:t>
      </w:r>
      <w:r>
        <w:rPr>
          <w:color w:val="312D2F"/>
          <w:w w:val="110"/>
        </w:rPr>
        <w:t>desired ways.</w:t>
      </w:r>
      <w:r>
        <w:rPr>
          <w:color w:val="312D2F"/>
          <w:spacing w:val="40"/>
          <w:w w:val="110"/>
        </w:rPr>
        <w:t> </w:t>
      </w:r>
      <w:r>
        <w:rPr>
          <w:color w:val="312D2F"/>
          <w:w w:val="110"/>
        </w:rPr>
        <w:t>A short-term directed group may be used to</w:t>
      </w:r>
      <w:r>
        <w:rPr>
          <w:color w:val="312D2F"/>
          <w:spacing w:val="40"/>
          <w:w w:val="110"/>
        </w:rPr>
        <w:t> </w:t>
      </w:r>
      <w:r>
        <w:rPr>
          <w:color w:val="312D2F"/>
          <w:w w:val="110"/>
        </w:rPr>
        <w:t>address major issues of concern for clients with substance abuse disorders and to facilitate self­ discovery and</w:t>
      </w:r>
      <w:r>
        <w:rPr>
          <w:color w:val="312D2F"/>
          <w:w w:val="110"/>
        </w:rPr>
        <w:t> growth through appropriately sequential activities.</w:t>
      </w:r>
      <w:r>
        <w:rPr>
          <w:color w:val="312D2F"/>
          <w:spacing w:val="40"/>
          <w:w w:val="110"/>
        </w:rPr>
        <w:t> </w:t>
      </w:r>
      <w:r>
        <w:rPr>
          <w:color w:val="312D2F"/>
          <w:w w:val="110"/>
        </w:rPr>
        <w:t>Because the therapist is "central" and in charge, this type of group depends less</w:t>
      </w:r>
      <w:r>
        <w:rPr>
          <w:color w:val="312D2F"/>
          <w:spacing w:val="-6"/>
          <w:w w:val="110"/>
        </w:rPr>
        <w:t> </w:t>
      </w:r>
      <w:r>
        <w:rPr>
          <w:color w:val="312D2F"/>
          <w:w w:val="110"/>
        </w:rPr>
        <w:t>for success on group members and their ability to create a cohesive sense of </w:t>
      </w:r>
      <w:r>
        <w:rPr>
          <w:color w:val="312D2F"/>
          <w:spacing w:val="-2"/>
          <w:w w:val="110"/>
        </w:rPr>
        <w:t>belonging.</w:t>
      </w:r>
    </w:p>
    <w:p>
      <w:pPr>
        <w:pStyle w:val="BodyText"/>
        <w:spacing w:line="314" w:lineRule="auto" w:before="8"/>
        <w:ind w:left="460" w:right="76" w:firstLine="288"/>
      </w:pPr>
      <w:r>
        <w:rPr>
          <w:color w:val="312D2F"/>
          <w:w w:val="110"/>
        </w:rPr>
        <w:t>Compared with the process-sensitive group, which</w:t>
      </w:r>
      <w:r>
        <w:rPr>
          <w:color w:val="312D2F"/>
          <w:spacing w:val="-14"/>
          <w:w w:val="110"/>
        </w:rPr>
        <w:t> </w:t>
      </w:r>
      <w:r>
        <w:rPr>
          <w:color w:val="312D2F"/>
          <w:w w:val="110"/>
        </w:rPr>
        <w:t>sees</w:t>
      </w:r>
      <w:r>
        <w:rPr>
          <w:color w:val="312D2F"/>
          <w:spacing w:val="-10"/>
          <w:w w:val="110"/>
        </w:rPr>
        <w:t> </w:t>
      </w:r>
      <w:r>
        <w:rPr>
          <w:color w:val="312D2F"/>
          <w:w w:val="110"/>
        </w:rPr>
        <w:t>the</w:t>
      </w:r>
      <w:r>
        <w:rPr>
          <w:color w:val="312D2F"/>
          <w:spacing w:val="-7"/>
          <w:w w:val="110"/>
        </w:rPr>
        <w:t> </w:t>
      </w:r>
      <w:r>
        <w:rPr>
          <w:color w:val="312D2F"/>
          <w:w w:val="110"/>
        </w:rPr>
        <w:t>cohesive power</w:t>
      </w:r>
      <w:r>
        <w:rPr>
          <w:color w:val="312D2F"/>
          <w:spacing w:val="-2"/>
          <w:w w:val="110"/>
        </w:rPr>
        <w:t> </w:t>
      </w:r>
      <w:r>
        <w:rPr>
          <w:color w:val="312D2F"/>
          <w:w w:val="110"/>
        </w:rPr>
        <w:t>of the</w:t>
      </w:r>
      <w:r>
        <w:rPr>
          <w:color w:val="312D2F"/>
          <w:spacing w:val="29"/>
          <w:w w:val="110"/>
        </w:rPr>
        <w:t> </w:t>
      </w:r>
      <w:r>
        <w:rPr>
          <w:color w:val="312D2F"/>
          <w:w w:val="110"/>
        </w:rPr>
        <w:t>group</w:t>
      </w:r>
      <w:r>
        <w:rPr>
          <w:color w:val="312D2F"/>
          <w:spacing w:val="-10"/>
          <w:w w:val="110"/>
        </w:rPr>
        <w:t> </w:t>
      </w:r>
      <w:r>
        <w:rPr>
          <w:color w:val="312D2F"/>
          <w:w w:val="110"/>
        </w:rPr>
        <w:t>as</w:t>
      </w:r>
      <w:r>
        <w:rPr>
          <w:color w:val="312D2F"/>
          <w:spacing w:val="-14"/>
          <w:w w:val="110"/>
        </w:rPr>
        <w:t> </w:t>
      </w:r>
      <w:r>
        <w:rPr>
          <w:color w:val="312D2F"/>
          <w:w w:val="110"/>
        </w:rPr>
        <w:t>a primary curative factor, the directive approach addresses specific agenda items in a logical order with greater emphasis on content as the primary source of effective change.</w:t>
      </w:r>
      <w:r>
        <w:rPr>
          <w:color w:val="312D2F"/>
          <w:spacing w:val="40"/>
          <w:w w:val="110"/>
        </w:rPr>
        <w:t> </w:t>
      </w:r>
      <w:r>
        <w:rPr>
          <w:color w:val="312D2F"/>
          <w:w w:val="110"/>
        </w:rPr>
        <w:t>The directive approach, therefore, is perhaps more likely to be effective with those in early recovery.</w:t>
      </w:r>
      <w:r>
        <w:rPr>
          <w:color w:val="312D2F"/>
          <w:spacing w:val="40"/>
          <w:w w:val="110"/>
        </w:rPr>
        <w:t> </w:t>
      </w:r>
      <w:r>
        <w:rPr>
          <w:color w:val="312D2F"/>
          <w:w w:val="110"/>
        </w:rPr>
        <w:t>A potent example of directive, time­ limited group experience, developed by Maultsby and</w:t>
      </w:r>
      <w:r>
        <w:rPr>
          <w:color w:val="312D2F"/>
          <w:spacing w:val="40"/>
          <w:w w:val="110"/>
        </w:rPr>
        <w:t> </w:t>
      </w:r>
      <w:r>
        <w:rPr>
          <w:color w:val="312D2F"/>
          <w:w w:val="110"/>
        </w:rPr>
        <w:t>Ellis, is known as Rational Behavioral</w:t>
      </w:r>
      <w:r>
        <w:rPr>
          <w:color w:val="312D2F"/>
          <w:spacing w:val="-3"/>
          <w:w w:val="110"/>
        </w:rPr>
        <w:t> </w:t>
      </w:r>
      <w:r>
        <w:rPr>
          <w:color w:val="312D2F"/>
          <w:w w:val="110"/>
        </w:rPr>
        <w:t>Training (RBT) (Maultsby,</w:t>
      </w:r>
      <w:r>
        <w:rPr>
          <w:color w:val="312D2F"/>
          <w:spacing w:val="-18"/>
          <w:w w:val="110"/>
        </w:rPr>
        <w:t> </w:t>
      </w:r>
      <w:r>
        <w:rPr>
          <w:color w:val="312D2F"/>
          <w:w w:val="110"/>
        </w:rPr>
        <w:t>1976).</w:t>
      </w:r>
    </w:p>
    <w:p>
      <w:pPr>
        <w:pStyle w:val="BodyText"/>
        <w:spacing w:line="314" w:lineRule="auto"/>
        <w:ind w:left="454" w:right="81" w:firstLine="6"/>
      </w:pPr>
      <w:r>
        <w:rPr>
          <w:color w:val="312D2F"/>
          <w:w w:val="110"/>
        </w:rPr>
        <w:t>This cognitive-behavioral therapy takes place over</w:t>
      </w:r>
      <w:r>
        <w:rPr>
          <w:color w:val="312D2F"/>
          <w:spacing w:val="-3"/>
          <w:w w:val="110"/>
        </w:rPr>
        <w:t> </w:t>
      </w:r>
      <w:r>
        <w:rPr>
          <w:color w:val="312D2F"/>
          <w:w w:val="110"/>
        </w:rPr>
        <w:t>13 weeks, one session per week.</w:t>
      </w:r>
      <w:r>
        <w:rPr>
          <w:color w:val="312D2F"/>
          <w:spacing w:val="40"/>
          <w:w w:val="110"/>
        </w:rPr>
        <w:t> </w:t>
      </w:r>
      <w:r>
        <w:rPr>
          <w:rFonts w:ascii="Arial"/>
          <w:color w:val="312D2F"/>
          <w:w w:val="110"/>
          <w:sz w:val="19"/>
        </w:rPr>
        <w:t>It</w:t>
      </w:r>
      <w:r>
        <w:rPr>
          <w:rFonts w:ascii="Arial"/>
          <w:color w:val="312D2F"/>
          <w:spacing w:val="40"/>
          <w:w w:val="110"/>
          <w:sz w:val="19"/>
        </w:rPr>
        <w:t> </w:t>
      </w:r>
      <w:r>
        <w:rPr>
          <w:color w:val="312D2F"/>
          <w:w w:val="110"/>
        </w:rPr>
        <w:t>uses fundamental cognitive-behavioral interventions and the clients' growing awareness of their ability to control their own belief systems and self-talk and</w:t>
      </w:r>
      <w:r>
        <w:rPr>
          <w:color w:val="312D2F"/>
          <w:spacing w:val="40"/>
          <w:w w:val="110"/>
        </w:rPr>
        <w:t> </w:t>
      </w:r>
      <w:r>
        <w:rPr>
          <w:color w:val="312D2F"/>
          <w:w w:val="110"/>
        </w:rPr>
        <w:t>thus control their affective states. Clients are asked to share homework assignments and bring real-life situations into the group for exploration and examination.</w:t>
      </w:r>
    </w:p>
    <w:p>
      <w:pPr>
        <w:pStyle w:val="BodyText"/>
        <w:spacing w:line="312" w:lineRule="auto"/>
        <w:ind w:left="457" w:right="81" w:firstLine="3"/>
      </w:pPr>
      <w:r>
        <w:rPr>
          <w:color w:val="312D2F"/>
          <w:w w:val="110"/>
        </w:rPr>
        <w:t>There is little effort in this group modality to analyze or direct energy to the relationships within the room</w:t>
      </w:r>
      <w:r>
        <w:rPr>
          <w:color w:val="5B5759"/>
          <w:w w:val="110"/>
        </w:rPr>
        <w:t>.</w:t>
      </w:r>
      <w:r>
        <w:rPr>
          <w:color w:val="5B5759"/>
          <w:spacing w:val="40"/>
          <w:w w:val="110"/>
        </w:rPr>
        <w:t> </w:t>
      </w:r>
      <w:r>
        <w:rPr>
          <w:color w:val="312D2F"/>
          <w:w w:val="110"/>
        </w:rPr>
        <w:t>RBT affords a short-term intervention to develop the client's skill in controlling emotions. The inference is that individuals who experience their emotional world as</w:t>
      </w:r>
      <w:r>
        <w:rPr>
          <w:color w:val="312D2F"/>
          <w:spacing w:val="-9"/>
          <w:w w:val="110"/>
        </w:rPr>
        <w:t> </w:t>
      </w:r>
      <w:r>
        <w:rPr>
          <w:color w:val="312D2F"/>
          <w:w w:val="110"/>
        </w:rPr>
        <w:t>controllable will</w:t>
      </w:r>
      <w:r>
        <w:rPr>
          <w:color w:val="312D2F"/>
          <w:spacing w:val="-7"/>
          <w:w w:val="110"/>
        </w:rPr>
        <w:t> </w:t>
      </w:r>
      <w:r>
        <w:rPr>
          <w:color w:val="312D2F"/>
          <w:w w:val="110"/>
        </w:rPr>
        <w:t>no</w:t>
      </w:r>
      <w:r>
        <w:rPr>
          <w:color w:val="312D2F"/>
          <w:spacing w:val="-9"/>
          <w:w w:val="110"/>
        </w:rPr>
        <w:t> </w:t>
      </w:r>
      <w:r>
        <w:rPr>
          <w:color w:val="312D2F"/>
          <w:w w:val="110"/>
        </w:rPr>
        <w:t>longer need to</w:t>
      </w:r>
      <w:r>
        <w:rPr>
          <w:color w:val="312D2F"/>
          <w:spacing w:val="-3"/>
          <w:w w:val="110"/>
        </w:rPr>
        <w:t> </w:t>
      </w:r>
      <w:r>
        <w:rPr>
          <w:color w:val="312D2F"/>
          <w:w w:val="110"/>
        </w:rPr>
        <w:t>use substances to exert "external" control.</w:t>
      </w:r>
    </w:p>
    <w:p>
      <w:pPr>
        <w:pStyle w:val="BodyText"/>
        <w:spacing w:line="314" w:lineRule="auto" w:before="92"/>
        <w:ind w:left="459" w:right="928" w:firstLine="277"/>
      </w:pPr>
      <w:r>
        <w:rPr/>
        <w:br w:type="column"/>
      </w:r>
      <w:r>
        <w:rPr>
          <w:rFonts w:ascii="Arial"/>
          <w:color w:val="312D2F"/>
          <w:w w:val="110"/>
          <w:sz w:val="19"/>
        </w:rPr>
        <w:t>It</w:t>
      </w:r>
      <w:r>
        <w:rPr>
          <w:rFonts w:ascii="Arial"/>
          <w:color w:val="312D2F"/>
          <w:w w:val="110"/>
          <w:sz w:val="19"/>
        </w:rPr>
        <w:t> </w:t>
      </w:r>
      <w:r>
        <w:rPr>
          <w:color w:val="312D2F"/>
          <w:w w:val="110"/>
        </w:rPr>
        <w:t>is important to note that in any kind of group therapy, relationships are formed and process issues experienced.</w:t>
      </w:r>
      <w:r>
        <w:rPr>
          <w:color w:val="312D2F"/>
          <w:spacing w:val="40"/>
          <w:w w:val="110"/>
        </w:rPr>
        <w:t> </w:t>
      </w:r>
      <w:r>
        <w:rPr>
          <w:color w:val="312D2F"/>
          <w:w w:val="110"/>
        </w:rPr>
        <w:t>Even within the context</w:t>
      </w:r>
      <w:r>
        <w:rPr>
          <w:color w:val="312D2F"/>
          <w:spacing w:val="-1"/>
          <w:w w:val="110"/>
        </w:rPr>
        <w:t> </w:t>
      </w:r>
      <w:r>
        <w:rPr>
          <w:color w:val="312D2F"/>
          <w:w w:val="110"/>
        </w:rPr>
        <w:t>of a cognitive-behavioral</w:t>
      </w:r>
      <w:r>
        <w:rPr>
          <w:color w:val="312D2F"/>
          <w:spacing w:val="-16"/>
          <w:w w:val="110"/>
        </w:rPr>
        <w:t> </w:t>
      </w:r>
      <w:r>
        <w:rPr>
          <w:color w:val="312D2F"/>
          <w:w w:val="110"/>
        </w:rPr>
        <w:t>approach such as RBT, which is more educational than therapeutic, issues of process invariably arise.</w:t>
      </w:r>
    </w:p>
    <w:p>
      <w:pPr>
        <w:pStyle w:val="BodyText"/>
        <w:spacing w:line="314" w:lineRule="auto"/>
        <w:ind w:left="456" w:right="958" w:firstLine="3"/>
      </w:pPr>
      <w:r>
        <w:rPr>
          <w:color w:val="312D2F"/>
          <w:w w:val="110"/>
        </w:rPr>
        <w:t>The experienced</w:t>
      </w:r>
      <w:r>
        <w:rPr>
          <w:color w:val="312D2F"/>
          <w:spacing w:val="40"/>
          <w:w w:val="110"/>
        </w:rPr>
        <w:t> </w:t>
      </w:r>
      <w:r>
        <w:rPr>
          <w:color w:val="312D2F"/>
          <w:w w:val="110"/>
        </w:rPr>
        <w:t>therapist can use the relationships within the group even in a psychoeducational</w:t>
      </w:r>
      <w:r>
        <w:rPr>
          <w:color w:val="312D2F"/>
          <w:spacing w:val="-4"/>
          <w:w w:val="110"/>
        </w:rPr>
        <w:t> </w:t>
      </w:r>
      <w:r>
        <w:rPr>
          <w:color w:val="312D2F"/>
          <w:w w:val="110"/>
        </w:rPr>
        <w:t>framework to support and enhance the treatment experience.</w:t>
      </w:r>
      <w:r>
        <w:rPr>
          <w:color w:val="312D2F"/>
          <w:spacing w:val="40"/>
          <w:w w:val="110"/>
        </w:rPr>
        <w:t> </w:t>
      </w:r>
      <w:r>
        <w:rPr>
          <w:color w:val="312D2F"/>
          <w:w w:val="110"/>
        </w:rPr>
        <w:t>Whenever the opportunity arises, the group facilitator should help connect members to members.</w:t>
      </w:r>
    </w:p>
    <w:p>
      <w:pPr>
        <w:pStyle w:val="BodyText"/>
        <w:spacing w:line="314" w:lineRule="auto"/>
        <w:ind w:left="456" w:right="964" w:firstLine="2"/>
      </w:pPr>
      <w:r>
        <w:rPr>
          <w:color w:val="312D2F"/>
          <w:w w:val="110"/>
        </w:rPr>
        <w:t>When shared histories are acknowledged, the sense of belonging is increased, and</w:t>
      </w:r>
      <w:r>
        <w:rPr>
          <w:color w:val="312D2F"/>
          <w:spacing w:val="40"/>
          <w:w w:val="110"/>
        </w:rPr>
        <w:t> </w:t>
      </w:r>
      <w:r>
        <w:rPr>
          <w:color w:val="312D2F"/>
          <w:w w:val="110"/>
        </w:rPr>
        <w:t>greater cohesion takes</w:t>
      </w:r>
      <w:r>
        <w:rPr>
          <w:color w:val="312D2F"/>
          <w:spacing w:val="-1"/>
          <w:w w:val="110"/>
        </w:rPr>
        <w:t> </w:t>
      </w:r>
      <w:r>
        <w:rPr>
          <w:color w:val="312D2F"/>
          <w:w w:val="110"/>
        </w:rPr>
        <w:t>place.</w:t>
      </w:r>
      <w:r>
        <w:rPr>
          <w:color w:val="312D2F"/>
          <w:spacing w:val="40"/>
          <w:w w:val="110"/>
        </w:rPr>
        <w:t> </w:t>
      </w:r>
      <w:r>
        <w:rPr>
          <w:color w:val="312D2F"/>
          <w:w w:val="110"/>
        </w:rPr>
        <w:t>Cohesion may seem</w:t>
      </w:r>
      <w:r>
        <w:rPr>
          <w:color w:val="312D2F"/>
          <w:spacing w:val="-10"/>
          <w:w w:val="110"/>
        </w:rPr>
        <w:t> </w:t>
      </w:r>
      <w:r>
        <w:rPr>
          <w:color w:val="312D2F"/>
          <w:w w:val="110"/>
        </w:rPr>
        <w:t>less important in a directive psychoeducational group.</w:t>
      </w:r>
      <w:r>
        <w:rPr>
          <w:color w:val="312D2F"/>
          <w:spacing w:val="33"/>
          <w:w w:val="110"/>
        </w:rPr>
        <w:t> </w:t>
      </w:r>
      <w:r>
        <w:rPr>
          <w:color w:val="312D2F"/>
          <w:w w:val="110"/>
        </w:rPr>
        <w:t>However,</w:t>
      </w:r>
      <w:r>
        <w:rPr>
          <w:color w:val="312D2F"/>
          <w:spacing w:val="-2"/>
          <w:w w:val="110"/>
        </w:rPr>
        <w:t> </w:t>
      </w:r>
      <w:r>
        <w:rPr>
          <w:color w:val="312D2F"/>
          <w:w w:val="110"/>
        </w:rPr>
        <w:t>because</w:t>
      </w:r>
      <w:r>
        <w:rPr>
          <w:color w:val="312D2F"/>
          <w:spacing w:val="-9"/>
          <w:w w:val="110"/>
        </w:rPr>
        <w:t> </w:t>
      </w:r>
      <w:r>
        <w:rPr>
          <w:color w:val="312D2F"/>
          <w:w w:val="110"/>
        </w:rPr>
        <w:t>of the</w:t>
      </w:r>
      <w:r>
        <w:rPr>
          <w:color w:val="312D2F"/>
          <w:spacing w:val="22"/>
          <w:w w:val="110"/>
        </w:rPr>
        <w:t> </w:t>
      </w:r>
      <w:r>
        <w:rPr>
          <w:color w:val="312D2F"/>
          <w:w w:val="110"/>
        </w:rPr>
        <w:t>very</w:t>
      </w:r>
      <w:r>
        <w:rPr>
          <w:color w:val="312D2F"/>
          <w:spacing w:val="-8"/>
          <w:w w:val="110"/>
        </w:rPr>
        <w:t> </w:t>
      </w:r>
      <w:r>
        <w:rPr>
          <w:color w:val="312D2F"/>
          <w:w w:val="110"/>
        </w:rPr>
        <w:t>nature</w:t>
      </w:r>
      <w:r>
        <w:rPr>
          <w:color w:val="312D2F"/>
          <w:spacing w:val="-11"/>
          <w:w w:val="110"/>
        </w:rPr>
        <w:t> </w:t>
      </w:r>
      <w:r>
        <w:rPr>
          <w:color w:val="312D2F"/>
          <w:w w:val="110"/>
        </w:rPr>
        <w:t>of substance abuse disorders, a feeling of belonging to a group committed</w:t>
      </w:r>
      <w:r>
        <w:rPr>
          <w:color w:val="312D2F"/>
          <w:spacing w:val="40"/>
          <w:w w:val="110"/>
        </w:rPr>
        <w:t> </w:t>
      </w:r>
      <w:r>
        <w:rPr>
          <w:color w:val="312D2F"/>
          <w:w w:val="110"/>
        </w:rPr>
        <w:t>to its own health rather than its own destruction is an important motivator for many clients.</w:t>
      </w:r>
    </w:p>
    <w:p>
      <w:pPr>
        <w:pStyle w:val="BodyText"/>
        <w:spacing w:line="314" w:lineRule="auto"/>
        <w:ind w:left="454" w:right="928" w:firstLine="294"/>
      </w:pPr>
      <w:r>
        <w:rPr>
          <w:color w:val="312D2F"/>
          <w:w w:val="110"/>
        </w:rPr>
        <w:t>There has been</w:t>
      </w:r>
      <w:r>
        <w:rPr>
          <w:color w:val="312D2F"/>
          <w:spacing w:val="-1"/>
          <w:w w:val="110"/>
        </w:rPr>
        <w:t> </w:t>
      </w:r>
      <w:r>
        <w:rPr>
          <w:color w:val="312D2F"/>
          <w:w w:val="110"/>
        </w:rPr>
        <w:t>significant debate within the field regarding the pros and cons of heterogeneous and homogeneous groups.</w:t>
      </w:r>
      <w:r>
        <w:rPr>
          <w:color w:val="312D2F"/>
          <w:spacing w:val="40"/>
          <w:w w:val="110"/>
        </w:rPr>
        <w:t> </w:t>
      </w:r>
      <w:r>
        <w:rPr>
          <w:color w:val="312D2F"/>
          <w:w w:val="110"/>
        </w:rPr>
        <w:t>The heterogeneous group, in</w:t>
      </w:r>
      <w:r>
        <w:rPr>
          <w:color w:val="312D2F"/>
          <w:spacing w:val="-1"/>
          <w:w w:val="110"/>
        </w:rPr>
        <w:t> </w:t>
      </w:r>
      <w:r>
        <w:rPr>
          <w:color w:val="312D2F"/>
          <w:w w:val="110"/>
        </w:rPr>
        <w:t>which members have</w:t>
      </w:r>
      <w:r>
        <w:rPr>
          <w:color w:val="312D2F"/>
          <w:spacing w:val="-1"/>
          <w:w w:val="110"/>
        </w:rPr>
        <w:t> </w:t>
      </w:r>
      <w:r>
        <w:rPr>
          <w:color w:val="312D2F"/>
          <w:w w:val="110"/>
        </w:rPr>
        <w:t>a variety of diagnoses, offers greater complexity and</w:t>
      </w:r>
      <w:r>
        <w:rPr>
          <w:color w:val="312D2F"/>
          <w:spacing w:val="40"/>
          <w:w w:val="110"/>
        </w:rPr>
        <w:t> </w:t>
      </w:r>
      <w:r>
        <w:rPr>
          <w:color w:val="312D2F"/>
          <w:w w:val="110"/>
        </w:rPr>
        <w:t>more opportunities for a wide range of relationships,</w:t>
      </w:r>
      <w:r>
        <w:rPr>
          <w:color w:val="312D2F"/>
          <w:spacing w:val="-8"/>
          <w:w w:val="110"/>
        </w:rPr>
        <w:t> </w:t>
      </w:r>
      <w:r>
        <w:rPr>
          <w:color w:val="312D2F"/>
          <w:w w:val="110"/>
        </w:rPr>
        <w:t>which</w:t>
      </w:r>
      <w:r>
        <w:rPr>
          <w:color w:val="312D2F"/>
          <w:spacing w:val="-4"/>
          <w:w w:val="110"/>
        </w:rPr>
        <w:t> </w:t>
      </w:r>
      <w:r>
        <w:rPr>
          <w:color w:val="312D2F"/>
          <w:w w:val="110"/>
        </w:rPr>
        <w:t>can be</w:t>
      </w:r>
      <w:r>
        <w:rPr>
          <w:color w:val="312D2F"/>
          <w:spacing w:val="-8"/>
          <w:w w:val="110"/>
        </w:rPr>
        <w:t> </w:t>
      </w:r>
      <w:r>
        <w:rPr>
          <w:color w:val="312D2F"/>
          <w:w w:val="110"/>
        </w:rPr>
        <w:t>extremely helpful to many clients.</w:t>
      </w:r>
      <w:r>
        <w:rPr>
          <w:color w:val="312D2F"/>
          <w:spacing w:val="40"/>
          <w:w w:val="110"/>
        </w:rPr>
        <w:t> </w:t>
      </w:r>
      <w:r>
        <w:rPr>
          <w:color w:val="312D2F"/>
          <w:w w:val="110"/>
        </w:rPr>
        <w:t>However, the homogeneous group, particularly when composed of clients with substance abuse disorders, tends to lend itself</w:t>
      </w:r>
      <w:r>
        <w:rPr>
          <w:color w:val="312D2F"/>
          <w:spacing w:val="40"/>
          <w:w w:val="110"/>
        </w:rPr>
        <w:t> </w:t>
      </w:r>
      <w:r>
        <w:rPr>
          <w:color w:val="312D2F"/>
          <w:w w:val="110"/>
        </w:rPr>
        <w:t>more quickly to issues of cohesion and safety.</w:t>
      </w:r>
      <w:r>
        <w:rPr>
          <w:color w:val="312D2F"/>
          <w:spacing w:val="40"/>
          <w:w w:val="110"/>
        </w:rPr>
        <w:t> </w:t>
      </w:r>
      <w:r>
        <w:rPr>
          <w:color w:val="312D2F"/>
          <w:w w:val="110"/>
        </w:rPr>
        <w:t>For this reason, homogeneity has particular utility in the time-limited group </w:t>
      </w:r>
      <w:r>
        <w:rPr>
          <w:color w:val="312D2F"/>
          <w:spacing w:val="-2"/>
          <w:w w:val="110"/>
        </w:rPr>
        <w:t>intervention.</w:t>
      </w:r>
    </w:p>
    <w:p>
      <w:pPr>
        <w:pStyle w:val="BodyText"/>
        <w:spacing w:line="217" w:lineRule="exact"/>
        <w:ind w:left="753"/>
      </w:pPr>
      <w:r>
        <w:rPr>
          <w:color w:val="312D2F"/>
          <w:w w:val="110"/>
        </w:rPr>
        <w:t>An</w:t>
      </w:r>
      <w:r>
        <w:rPr>
          <w:color w:val="312D2F"/>
          <w:spacing w:val="-6"/>
          <w:w w:val="110"/>
        </w:rPr>
        <w:t> </w:t>
      </w:r>
      <w:r>
        <w:rPr>
          <w:color w:val="312D2F"/>
          <w:w w:val="110"/>
        </w:rPr>
        <w:t>important</w:t>
      </w:r>
      <w:r>
        <w:rPr>
          <w:color w:val="312D2F"/>
          <w:spacing w:val="7"/>
          <w:w w:val="110"/>
        </w:rPr>
        <w:t> </w:t>
      </w:r>
      <w:r>
        <w:rPr>
          <w:color w:val="312D2F"/>
          <w:w w:val="110"/>
        </w:rPr>
        <w:t>issue</w:t>
      </w:r>
      <w:r>
        <w:rPr>
          <w:color w:val="312D2F"/>
          <w:spacing w:val="-5"/>
          <w:w w:val="110"/>
        </w:rPr>
        <w:t> </w:t>
      </w:r>
      <w:r>
        <w:rPr>
          <w:color w:val="312D2F"/>
          <w:w w:val="110"/>
        </w:rPr>
        <w:t>within</w:t>
      </w:r>
      <w:r>
        <w:rPr>
          <w:color w:val="312D2F"/>
          <w:spacing w:val="-1"/>
          <w:w w:val="110"/>
        </w:rPr>
        <w:t> </w:t>
      </w:r>
      <w:r>
        <w:rPr>
          <w:color w:val="312D2F"/>
          <w:w w:val="110"/>
        </w:rPr>
        <w:t>the</w:t>
      </w:r>
      <w:r>
        <w:rPr>
          <w:color w:val="312D2F"/>
          <w:spacing w:val="-11"/>
          <w:w w:val="110"/>
        </w:rPr>
        <w:t> </w:t>
      </w:r>
      <w:r>
        <w:rPr>
          <w:color w:val="312D2F"/>
          <w:w w:val="110"/>
        </w:rPr>
        <w:t>context of</w:t>
      </w:r>
      <w:r>
        <w:rPr>
          <w:color w:val="312D2F"/>
          <w:spacing w:val="13"/>
          <w:w w:val="110"/>
        </w:rPr>
        <w:t> </w:t>
      </w:r>
      <w:r>
        <w:rPr>
          <w:color w:val="312D2F"/>
          <w:spacing w:val="-5"/>
          <w:w w:val="110"/>
        </w:rPr>
        <w:t>the</w:t>
      </w:r>
    </w:p>
    <w:p>
      <w:pPr>
        <w:pStyle w:val="BodyText"/>
        <w:spacing w:line="314" w:lineRule="auto" w:before="51"/>
        <w:ind w:left="459" w:right="736" w:firstLine="5"/>
      </w:pPr>
      <w:r>
        <w:rPr>
          <w:color w:val="312D2F"/>
          <w:w w:val="110"/>
        </w:rPr>
        <w:t>homogeneous substance abuse disorder group, whether time limited or not, is the group's tendency to</w:t>
      </w:r>
      <w:r>
        <w:rPr>
          <w:color w:val="312D2F"/>
          <w:spacing w:val="-6"/>
          <w:w w:val="110"/>
        </w:rPr>
        <w:t> </w:t>
      </w:r>
      <w:r>
        <w:rPr>
          <w:color w:val="312D2F"/>
          <w:w w:val="110"/>
        </w:rPr>
        <w:t>bond around its</w:t>
      </w:r>
      <w:r>
        <w:rPr>
          <w:color w:val="312D2F"/>
          <w:spacing w:val="-7"/>
          <w:w w:val="110"/>
        </w:rPr>
        <w:t> </w:t>
      </w:r>
      <w:r>
        <w:rPr>
          <w:color w:val="312D2F"/>
          <w:w w:val="110"/>
        </w:rPr>
        <w:t>history of substance abuse rather than its commitment</w:t>
      </w:r>
      <w:r>
        <w:rPr>
          <w:color w:val="312D2F"/>
          <w:spacing w:val="40"/>
          <w:w w:val="110"/>
        </w:rPr>
        <w:t> </w:t>
      </w:r>
      <w:r>
        <w:rPr>
          <w:color w:val="312D2F"/>
          <w:w w:val="110"/>
        </w:rPr>
        <w:t>to recovery.</w:t>
      </w:r>
    </w:p>
    <w:p>
      <w:pPr>
        <w:pStyle w:val="BodyText"/>
        <w:spacing w:line="314" w:lineRule="auto"/>
        <w:ind w:left="459" w:right="928" w:firstLine="5"/>
      </w:pPr>
      <w:r>
        <w:rPr>
          <w:color w:val="312D2F"/>
          <w:w w:val="110"/>
        </w:rPr>
        <w:t>Although the general focus of substance abuse treatment is on the abuse itself, the focus also must include issues</w:t>
      </w:r>
      <w:r>
        <w:rPr>
          <w:color w:val="312D2F"/>
          <w:spacing w:val="-11"/>
          <w:w w:val="110"/>
        </w:rPr>
        <w:t> </w:t>
      </w:r>
      <w:r>
        <w:rPr>
          <w:color w:val="312D2F"/>
          <w:w w:val="110"/>
        </w:rPr>
        <w:t>of living</w:t>
      </w:r>
      <w:r>
        <w:rPr>
          <w:color w:val="312D2F"/>
          <w:spacing w:val="-7"/>
          <w:w w:val="110"/>
        </w:rPr>
        <w:t> </w:t>
      </w:r>
      <w:r>
        <w:rPr>
          <w:color w:val="312D2F"/>
          <w:w w:val="110"/>
        </w:rPr>
        <w:t>within</w:t>
      </w:r>
      <w:r>
        <w:rPr>
          <w:color w:val="312D2F"/>
          <w:spacing w:val="-1"/>
          <w:w w:val="110"/>
        </w:rPr>
        <w:t> </w:t>
      </w:r>
      <w:r>
        <w:rPr>
          <w:color w:val="312D2F"/>
          <w:w w:val="110"/>
        </w:rPr>
        <w:t>the</w:t>
      </w:r>
      <w:r>
        <w:rPr>
          <w:color w:val="312D2F"/>
          <w:spacing w:val="-11"/>
          <w:w w:val="110"/>
        </w:rPr>
        <w:t> </w:t>
      </w:r>
      <w:r>
        <w:rPr>
          <w:color w:val="312D2F"/>
          <w:w w:val="110"/>
        </w:rPr>
        <w:t>context of the</w:t>
      </w:r>
      <w:r>
        <w:rPr>
          <w:color w:val="312D2F"/>
          <w:spacing w:val="40"/>
          <w:w w:val="110"/>
        </w:rPr>
        <w:t> </w:t>
      </w:r>
      <w:r>
        <w:rPr>
          <w:color w:val="312D2F"/>
          <w:w w:val="110"/>
        </w:rPr>
        <w:t>group.</w:t>
      </w:r>
      <w:r>
        <w:rPr>
          <w:color w:val="312D2F"/>
          <w:spacing w:val="40"/>
          <w:w w:val="110"/>
        </w:rPr>
        <w:t> </w:t>
      </w:r>
      <w:r>
        <w:rPr>
          <w:color w:val="312D2F"/>
          <w:w w:val="110"/>
        </w:rPr>
        <w:t>Through modeling and gentle</w:t>
      </w:r>
    </w:p>
    <w:p>
      <w:pPr>
        <w:spacing w:after="0" w:line="314" w:lineRule="auto"/>
        <w:sectPr>
          <w:type w:val="continuous"/>
          <w:pgSz w:w="12240" w:h="15840"/>
          <w:pgMar w:header="687" w:footer="772" w:top="1080" w:bottom="0" w:left="980" w:right="560"/>
          <w:cols w:num="2" w:equalWidth="0">
            <w:col w:w="4805" w:space="244"/>
            <w:col w:w="5651"/>
          </w:cols>
        </w:sectPr>
      </w:pPr>
    </w:p>
    <w:p>
      <w:pPr>
        <w:pStyle w:val="BodyText"/>
      </w:pPr>
    </w:p>
    <w:p>
      <w:pPr>
        <w:spacing w:after="0"/>
        <w:sectPr>
          <w:pgSz w:w="12240" w:h="15840"/>
          <w:pgMar w:header="687" w:footer="772" w:top="920" w:bottom="960" w:left="980" w:right="560"/>
        </w:sectPr>
      </w:pPr>
    </w:p>
    <w:p>
      <w:pPr>
        <w:pStyle w:val="BodyText"/>
        <w:spacing w:before="1"/>
        <w:rPr>
          <w:sz w:val="27"/>
        </w:rPr>
      </w:pPr>
    </w:p>
    <w:p>
      <w:pPr>
        <w:pStyle w:val="BodyText"/>
        <w:spacing w:line="314" w:lineRule="auto"/>
        <w:ind w:left="449" w:right="56" w:firstLine="18"/>
      </w:pPr>
      <w:r>
        <w:rPr>
          <w:color w:val="2F2D2D"/>
          <w:w w:val="110"/>
        </w:rPr>
        <w:t>persuasion, the</w:t>
      </w:r>
      <w:r>
        <w:rPr>
          <w:color w:val="2F2D2D"/>
          <w:spacing w:val="-3"/>
          <w:w w:val="110"/>
        </w:rPr>
        <w:t> </w:t>
      </w:r>
      <w:r>
        <w:rPr>
          <w:color w:val="2F2D2D"/>
          <w:w w:val="110"/>
        </w:rPr>
        <w:t>group</w:t>
      </w:r>
      <w:r>
        <w:rPr>
          <w:color w:val="2F2D2D"/>
          <w:spacing w:val="-7"/>
          <w:w w:val="110"/>
        </w:rPr>
        <w:t> </w:t>
      </w:r>
      <w:r>
        <w:rPr>
          <w:color w:val="2F2D2D"/>
          <w:w w:val="110"/>
        </w:rPr>
        <w:t>facilitator can broaden the scope of a substance abuse treatment group to include relationships, concerns about daily living, and</w:t>
      </w:r>
      <w:r>
        <w:rPr>
          <w:color w:val="2F2D2D"/>
          <w:w w:val="110"/>
        </w:rPr>
        <w:t> newly discovered personal integrity. Such are the struggles of all people in all circumstances.</w:t>
      </w:r>
      <w:r>
        <w:rPr>
          <w:color w:val="2F2D2D"/>
          <w:spacing w:val="40"/>
          <w:w w:val="110"/>
        </w:rPr>
        <w:t> </w:t>
      </w:r>
      <w:r>
        <w:rPr>
          <w:color w:val="2F2D2D"/>
          <w:w w:val="110"/>
        </w:rPr>
        <w:t>The movement from "what is wrong with us" to "how do we build better lives?" is an important transition in the time­ limited group, whether psychoeducational or process sensitive.</w:t>
      </w:r>
    </w:p>
    <w:p>
      <w:pPr>
        <w:pStyle w:val="BodyText"/>
        <w:spacing w:line="314" w:lineRule="auto"/>
        <w:ind w:left="454" w:right="98" w:firstLine="289"/>
      </w:pPr>
      <w:r>
        <w:rPr>
          <w:color w:val="2F2D2D"/>
          <w:w w:val="115"/>
        </w:rPr>
        <w:t>Group</w:t>
      </w:r>
      <w:r>
        <w:rPr>
          <w:color w:val="2F2D2D"/>
          <w:spacing w:val="-12"/>
          <w:w w:val="115"/>
        </w:rPr>
        <w:t> </w:t>
      </w:r>
      <w:r>
        <w:rPr>
          <w:color w:val="2F2D2D"/>
          <w:w w:val="115"/>
        </w:rPr>
        <w:t>therapy</w:t>
      </w:r>
      <w:r>
        <w:rPr>
          <w:color w:val="2F2D2D"/>
          <w:spacing w:val="-5"/>
          <w:w w:val="115"/>
        </w:rPr>
        <w:t> </w:t>
      </w:r>
      <w:r>
        <w:rPr>
          <w:color w:val="2F2D2D"/>
          <w:w w:val="115"/>
        </w:rPr>
        <w:t>can</w:t>
      </w:r>
      <w:r>
        <w:rPr>
          <w:color w:val="2F2D2D"/>
          <w:spacing w:val="-15"/>
          <w:w w:val="115"/>
        </w:rPr>
        <w:t> </w:t>
      </w:r>
      <w:r>
        <w:rPr>
          <w:color w:val="2F2D2D"/>
          <w:w w:val="115"/>
        </w:rPr>
        <w:t>be</w:t>
      </w:r>
      <w:r>
        <w:rPr>
          <w:color w:val="2F2D2D"/>
          <w:spacing w:val="-14"/>
          <w:w w:val="115"/>
        </w:rPr>
        <w:t> </w:t>
      </w:r>
      <w:r>
        <w:rPr>
          <w:color w:val="2F2D2D"/>
          <w:w w:val="115"/>
        </w:rPr>
        <w:t>conducted within</w:t>
      </w:r>
      <w:r>
        <w:rPr>
          <w:color w:val="2F2D2D"/>
          <w:spacing w:val="-8"/>
          <w:w w:val="115"/>
        </w:rPr>
        <w:t> </w:t>
      </w:r>
      <w:r>
        <w:rPr>
          <w:color w:val="2F2D2D"/>
          <w:w w:val="115"/>
        </w:rPr>
        <w:t>the context</w:t>
      </w:r>
      <w:r>
        <w:rPr>
          <w:color w:val="2F2D2D"/>
          <w:spacing w:val="-14"/>
          <w:w w:val="115"/>
        </w:rPr>
        <w:t> </w:t>
      </w:r>
      <w:r>
        <w:rPr>
          <w:color w:val="2F2D2D"/>
          <w:w w:val="115"/>
        </w:rPr>
        <w:t>of</w:t>
      </w:r>
      <w:r>
        <w:rPr>
          <w:color w:val="2F2D2D"/>
          <w:spacing w:val="-3"/>
          <w:w w:val="115"/>
        </w:rPr>
        <w:t> </w:t>
      </w:r>
      <w:r>
        <w:rPr>
          <w:color w:val="2F2D2D"/>
          <w:w w:val="115"/>
        </w:rPr>
        <w:t>almost</w:t>
      </w:r>
      <w:r>
        <w:rPr>
          <w:color w:val="2F2D2D"/>
          <w:spacing w:val="-13"/>
          <w:w w:val="115"/>
        </w:rPr>
        <w:t> </w:t>
      </w:r>
      <w:r>
        <w:rPr>
          <w:color w:val="2F2D2D"/>
          <w:w w:val="115"/>
        </w:rPr>
        <w:t>any</w:t>
      </w:r>
      <w:r>
        <w:rPr>
          <w:color w:val="2F2D2D"/>
          <w:spacing w:val="-5"/>
          <w:w w:val="115"/>
        </w:rPr>
        <w:t> </w:t>
      </w:r>
      <w:r>
        <w:rPr>
          <w:color w:val="2F2D2D"/>
          <w:w w:val="115"/>
        </w:rPr>
        <w:t>theoretical</w:t>
      </w:r>
      <w:r>
        <w:rPr>
          <w:color w:val="2F2D2D"/>
          <w:spacing w:val="-11"/>
          <w:w w:val="115"/>
        </w:rPr>
        <w:t> </w:t>
      </w:r>
      <w:r>
        <w:rPr>
          <w:color w:val="2F2D2D"/>
          <w:w w:val="115"/>
        </w:rPr>
        <w:t>framework familiar to</w:t>
      </w:r>
      <w:r>
        <w:rPr>
          <w:color w:val="2F2D2D"/>
          <w:spacing w:val="-2"/>
          <w:w w:val="115"/>
        </w:rPr>
        <w:t> </w:t>
      </w:r>
      <w:r>
        <w:rPr>
          <w:color w:val="2F2D2D"/>
          <w:w w:val="115"/>
        </w:rPr>
        <w:t>the therapist and appropriate to group</w:t>
      </w:r>
      <w:r>
        <w:rPr>
          <w:color w:val="2F2D2D"/>
          <w:spacing w:val="-15"/>
          <w:w w:val="115"/>
        </w:rPr>
        <w:t> </w:t>
      </w:r>
      <w:r>
        <w:rPr>
          <w:color w:val="2F2D2D"/>
          <w:w w:val="115"/>
        </w:rPr>
        <w:t>goals.</w:t>
      </w:r>
      <w:r>
        <w:rPr>
          <w:color w:val="2F2D2D"/>
          <w:spacing w:val="6"/>
          <w:w w:val="115"/>
        </w:rPr>
        <w:t> </w:t>
      </w:r>
      <w:r>
        <w:rPr>
          <w:color w:val="2F2D2D"/>
          <w:w w:val="115"/>
        </w:rPr>
        <w:t>Often</w:t>
      </w:r>
      <w:r>
        <w:rPr>
          <w:color w:val="2F2D2D"/>
          <w:spacing w:val="-14"/>
          <w:w w:val="115"/>
        </w:rPr>
        <w:t> </w:t>
      </w:r>
      <w:r>
        <w:rPr>
          <w:color w:val="2F2D2D"/>
          <w:w w:val="115"/>
        </w:rPr>
        <w:t>the</w:t>
      </w:r>
      <w:r>
        <w:rPr>
          <w:color w:val="2F2D2D"/>
          <w:spacing w:val="-14"/>
          <w:w w:val="115"/>
        </w:rPr>
        <w:t> </w:t>
      </w:r>
      <w:r>
        <w:rPr>
          <w:color w:val="2F2D2D"/>
          <w:w w:val="115"/>
        </w:rPr>
        <w:t>therapist</w:t>
      </w:r>
      <w:r>
        <w:rPr>
          <w:color w:val="2F2D2D"/>
          <w:spacing w:val="-15"/>
          <w:w w:val="115"/>
        </w:rPr>
        <w:t> </w:t>
      </w:r>
      <w:r>
        <w:rPr>
          <w:color w:val="2F2D2D"/>
          <w:w w:val="115"/>
        </w:rPr>
        <w:t>will</w:t>
      </w:r>
      <w:r>
        <w:rPr>
          <w:color w:val="2F2D2D"/>
          <w:spacing w:val="-14"/>
          <w:w w:val="115"/>
        </w:rPr>
        <w:t> </w:t>
      </w:r>
      <w:r>
        <w:rPr>
          <w:color w:val="2F2D2D"/>
          <w:w w:val="115"/>
        </w:rPr>
        <w:t>work</w:t>
      </w:r>
      <w:r>
        <w:rPr>
          <w:color w:val="2F2D2D"/>
          <w:spacing w:val="-15"/>
          <w:w w:val="115"/>
        </w:rPr>
        <w:t> </w:t>
      </w:r>
      <w:r>
        <w:rPr>
          <w:color w:val="2F2D2D"/>
          <w:w w:val="115"/>
        </w:rPr>
        <w:t>with two</w:t>
      </w:r>
      <w:r>
        <w:rPr>
          <w:color w:val="2F2D2D"/>
          <w:spacing w:val="-8"/>
          <w:w w:val="115"/>
        </w:rPr>
        <w:t> </w:t>
      </w:r>
      <w:r>
        <w:rPr>
          <w:color w:val="2F2D2D"/>
          <w:w w:val="115"/>
        </w:rPr>
        <w:t>or</w:t>
      </w:r>
      <w:r>
        <w:rPr>
          <w:color w:val="2F2D2D"/>
          <w:spacing w:val="-5"/>
          <w:w w:val="115"/>
        </w:rPr>
        <w:t> </w:t>
      </w:r>
      <w:r>
        <w:rPr>
          <w:color w:val="2F2D2D"/>
          <w:w w:val="115"/>
        </w:rPr>
        <w:t>more</w:t>
      </w:r>
      <w:r>
        <w:rPr>
          <w:color w:val="2F2D2D"/>
          <w:spacing w:val="-2"/>
          <w:w w:val="115"/>
        </w:rPr>
        <w:t> </w:t>
      </w:r>
      <w:r>
        <w:rPr>
          <w:color w:val="2F2D2D"/>
          <w:w w:val="115"/>
        </w:rPr>
        <w:t>models at the</w:t>
      </w:r>
      <w:r>
        <w:rPr>
          <w:color w:val="2F2D2D"/>
          <w:spacing w:val="-8"/>
          <w:w w:val="115"/>
        </w:rPr>
        <w:t> </w:t>
      </w:r>
      <w:r>
        <w:rPr>
          <w:color w:val="2F2D2D"/>
          <w:w w:val="115"/>
        </w:rPr>
        <w:t>same time.</w:t>
      </w:r>
      <w:r>
        <w:rPr>
          <w:color w:val="2F2D2D"/>
          <w:spacing w:val="-7"/>
          <w:w w:val="115"/>
        </w:rPr>
        <w:t> </w:t>
      </w:r>
      <w:r>
        <w:rPr>
          <w:color w:val="2F2D2D"/>
          <w:w w:val="115"/>
        </w:rPr>
        <w:t>The theoretical bases</w:t>
      </w:r>
      <w:r>
        <w:rPr>
          <w:color w:val="2F2D2D"/>
          <w:spacing w:val="-7"/>
          <w:w w:val="115"/>
        </w:rPr>
        <w:t> </w:t>
      </w:r>
      <w:r>
        <w:rPr>
          <w:color w:val="2F2D2D"/>
          <w:w w:val="115"/>
        </w:rPr>
        <w:t>supporting both process­ sensitive</w:t>
      </w:r>
      <w:r>
        <w:rPr>
          <w:color w:val="2F2D2D"/>
          <w:spacing w:val="-14"/>
          <w:w w:val="115"/>
        </w:rPr>
        <w:t> </w:t>
      </w:r>
      <w:r>
        <w:rPr>
          <w:color w:val="2F2D2D"/>
          <w:w w:val="115"/>
        </w:rPr>
        <w:t>groups</w:t>
      </w:r>
      <w:r>
        <w:rPr>
          <w:color w:val="2F2D2D"/>
          <w:spacing w:val="-14"/>
          <w:w w:val="115"/>
        </w:rPr>
        <w:t> </w:t>
      </w:r>
      <w:r>
        <w:rPr>
          <w:color w:val="2F2D2D"/>
          <w:w w:val="115"/>
        </w:rPr>
        <w:t>and</w:t>
      </w:r>
      <w:r>
        <w:rPr>
          <w:color w:val="2F2D2D"/>
          <w:spacing w:val="-6"/>
          <w:w w:val="115"/>
        </w:rPr>
        <w:t> </w:t>
      </w:r>
      <w:r>
        <w:rPr>
          <w:color w:val="2F2D2D"/>
          <w:w w:val="115"/>
        </w:rPr>
        <w:t>a</w:t>
      </w:r>
      <w:r>
        <w:rPr>
          <w:color w:val="2F2D2D"/>
          <w:spacing w:val="-14"/>
          <w:w w:val="115"/>
        </w:rPr>
        <w:t> </w:t>
      </w:r>
      <w:r>
        <w:rPr>
          <w:color w:val="2F2D2D"/>
          <w:w w:val="115"/>
        </w:rPr>
        <w:t>more</w:t>
      </w:r>
      <w:r>
        <w:rPr>
          <w:color w:val="2F2D2D"/>
          <w:spacing w:val="-13"/>
          <w:w w:val="115"/>
        </w:rPr>
        <w:t> </w:t>
      </w:r>
      <w:r>
        <w:rPr>
          <w:color w:val="2F2D2D"/>
          <w:w w:val="115"/>
        </w:rPr>
        <w:t>directive</w:t>
      </w:r>
      <w:r>
        <w:rPr>
          <w:color w:val="2F2D2D"/>
          <w:spacing w:val="-14"/>
          <w:w w:val="115"/>
        </w:rPr>
        <w:t> </w:t>
      </w:r>
      <w:r>
        <w:rPr>
          <w:color w:val="2F2D2D"/>
          <w:w w:val="115"/>
        </w:rPr>
        <w:t>style</w:t>
      </w:r>
      <w:r>
        <w:rPr>
          <w:color w:val="2F2D2D"/>
          <w:spacing w:val="-15"/>
          <w:w w:val="115"/>
        </w:rPr>
        <w:t> </w:t>
      </w:r>
      <w:r>
        <w:rPr>
          <w:color w:val="2F2D2D"/>
          <w:w w:val="115"/>
        </w:rPr>
        <w:t>can be</w:t>
      </w:r>
      <w:r>
        <w:rPr>
          <w:color w:val="2F2D2D"/>
          <w:spacing w:val="-15"/>
          <w:w w:val="115"/>
        </w:rPr>
        <w:t> </w:t>
      </w:r>
      <w:r>
        <w:rPr>
          <w:color w:val="2F2D2D"/>
          <w:w w:val="115"/>
        </w:rPr>
        <w:t>combined</w:t>
      </w:r>
      <w:r>
        <w:rPr>
          <w:color w:val="2F2D2D"/>
          <w:spacing w:val="-14"/>
          <w:w w:val="115"/>
        </w:rPr>
        <w:t> </w:t>
      </w:r>
      <w:r>
        <w:rPr>
          <w:color w:val="2F2D2D"/>
          <w:w w:val="115"/>
        </w:rPr>
        <w:t>effectively</w:t>
      </w:r>
      <w:r>
        <w:rPr>
          <w:color w:val="2F2D2D"/>
          <w:spacing w:val="-10"/>
          <w:w w:val="115"/>
        </w:rPr>
        <w:t> </w:t>
      </w:r>
      <w:r>
        <w:rPr>
          <w:color w:val="2F2D2D"/>
          <w:w w:val="115"/>
        </w:rPr>
        <w:t>to</w:t>
      </w:r>
      <w:r>
        <w:rPr>
          <w:color w:val="2F2D2D"/>
          <w:spacing w:val="-14"/>
          <w:w w:val="115"/>
        </w:rPr>
        <w:t> </w:t>
      </w:r>
      <w:r>
        <w:rPr>
          <w:color w:val="2F2D2D"/>
          <w:w w:val="115"/>
        </w:rPr>
        <w:t>address</w:t>
      </w:r>
      <w:r>
        <w:rPr>
          <w:color w:val="2F2D2D"/>
          <w:spacing w:val="-14"/>
          <w:w w:val="115"/>
        </w:rPr>
        <w:t> </w:t>
      </w:r>
      <w:r>
        <w:rPr>
          <w:color w:val="2F2D2D"/>
          <w:w w:val="115"/>
        </w:rPr>
        <w:t>substance­ abusing</w:t>
      </w:r>
      <w:r>
        <w:rPr>
          <w:color w:val="2F2D2D"/>
          <w:spacing w:val="-6"/>
          <w:w w:val="115"/>
        </w:rPr>
        <w:t> </w:t>
      </w:r>
      <w:r>
        <w:rPr>
          <w:color w:val="2F2D2D"/>
          <w:w w:val="115"/>
        </w:rPr>
        <w:t>clients.</w:t>
      </w:r>
    </w:p>
    <w:p>
      <w:pPr>
        <w:pStyle w:val="Heading2"/>
        <w:spacing w:line="237" w:lineRule="auto"/>
        <w:ind w:right="21"/>
      </w:pPr>
      <w:r>
        <w:rPr>
          <w:color w:val="2F2D2D"/>
          <w:w w:val="105"/>
        </w:rPr>
        <w:t>Theories of Group </w:t>
      </w:r>
      <w:r>
        <w:rPr>
          <w:color w:val="2F2D2D"/>
          <w:spacing w:val="-2"/>
          <w:w w:val="105"/>
        </w:rPr>
        <w:t>Therapy</w:t>
      </w:r>
    </w:p>
    <w:p>
      <w:pPr>
        <w:pStyle w:val="BodyText"/>
        <w:spacing w:before="7"/>
        <w:rPr>
          <w:b/>
          <w:sz w:val="4"/>
        </w:rPr>
      </w:pPr>
    </w:p>
    <w:p>
      <w:pPr>
        <w:pStyle w:val="BodyText"/>
        <w:spacing w:line="20" w:lineRule="exact"/>
        <w:ind w:left="428" w:right="-72"/>
        <w:rPr>
          <w:sz w:val="2"/>
        </w:rPr>
      </w:pPr>
      <w:r>
        <w:rPr>
          <w:sz w:val="2"/>
        </w:rPr>
        <w:pict>
          <v:group style="width:219pt;height:.75pt;mso-position-horizontal-relative:char;mso-position-vertical-relative:line" id="docshapegroup33" coordorigin="0,0" coordsize="4380,15">
            <v:rect style="position:absolute;left:0;top:0;width:4380;height:15" id="docshape34" filled="true" fillcolor="#221e1f" stroked="false">
              <v:fill type="solid"/>
            </v:rect>
          </v:group>
        </w:pict>
      </w:r>
      <w:r>
        <w:rPr>
          <w:sz w:val="2"/>
        </w:rPr>
      </w:r>
    </w:p>
    <w:p>
      <w:pPr>
        <w:pStyle w:val="BodyText"/>
        <w:spacing w:line="312" w:lineRule="auto" w:before="152"/>
        <w:ind w:left="465" w:right="56" w:hanging="5"/>
      </w:pPr>
      <w:r>
        <w:rPr>
          <w:color w:val="2F2D2D"/>
          <w:w w:val="110"/>
        </w:rPr>
        <w:t>The</w:t>
      </w:r>
      <w:r>
        <w:rPr>
          <w:color w:val="2F2D2D"/>
          <w:spacing w:val="-12"/>
          <w:w w:val="110"/>
        </w:rPr>
        <w:t> </w:t>
      </w:r>
      <w:r>
        <w:rPr>
          <w:color w:val="2F2D2D"/>
          <w:w w:val="110"/>
        </w:rPr>
        <w:t>following</w:t>
      </w:r>
      <w:r>
        <w:rPr>
          <w:color w:val="2F2D2D"/>
          <w:spacing w:val="-2"/>
          <w:w w:val="110"/>
        </w:rPr>
        <w:t> </w:t>
      </w:r>
      <w:r>
        <w:rPr>
          <w:color w:val="2F2D2D"/>
          <w:w w:val="110"/>
        </w:rPr>
        <w:t>group therapy models are discussed in this section:</w:t>
      </w:r>
    </w:p>
    <w:p>
      <w:pPr>
        <w:pStyle w:val="ListParagraph"/>
        <w:numPr>
          <w:ilvl w:val="0"/>
          <w:numId w:val="1"/>
        </w:numPr>
        <w:tabs>
          <w:tab w:pos="753" w:val="left" w:leader="none"/>
        </w:tabs>
        <w:spacing w:line="240" w:lineRule="auto" w:before="94" w:after="0"/>
        <w:ind w:left="752" w:right="0" w:hanging="293"/>
        <w:jc w:val="left"/>
        <w:rPr>
          <w:rFonts w:ascii="Arial" w:hAnsi="Arial"/>
          <w:color w:val="2F2D2D"/>
          <w:sz w:val="23"/>
        </w:rPr>
      </w:pPr>
      <w:r>
        <w:rPr>
          <w:color w:val="2F2D2D"/>
          <w:w w:val="110"/>
          <w:sz w:val="20"/>
        </w:rPr>
        <w:t>Brief</w:t>
      </w:r>
      <w:r>
        <w:rPr>
          <w:color w:val="2F2D2D"/>
          <w:spacing w:val="-7"/>
          <w:w w:val="110"/>
          <w:sz w:val="20"/>
        </w:rPr>
        <w:t> </w:t>
      </w:r>
      <w:r>
        <w:rPr>
          <w:color w:val="2F2D2D"/>
          <w:w w:val="110"/>
          <w:sz w:val="20"/>
        </w:rPr>
        <w:t>cognitive</w:t>
      </w:r>
      <w:r>
        <w:rPr>
          <w:color w:val="2F2D2D"/>
          <w:spacing w:val="-13"/>
          <w:w w:val="110"/>
          <w:sz w:val="20"/>
        </w:rPr>
        <w:t> </w:t>
      </w:r>
      <w:r>
        <w:rPr>
          <w:color w:val="2F2D2D"/>
          <w:w w:val="110"/>
          <w:sz w:val="20"/>
        </w:rPr>
        <w:t>group</w:t>
      </w:r>
      <w:r>
        <w:rPr>
          <w:color w:val="2F2D2D"/>
          <w:spacing w:val="-14"/>
          <w:w w:val="110"/>
          <w:sz w:val="20"/>
        </w:rPr>
        <w:t> </w:t>
      </w:r>
      <w:r>
        <w:rPr>
          <w:color w:val="2F2D2D"/>
          <w:spacing w:val="-2"/>
          <w:w w:val="110"/>
          <w:sz w:val="20"/>
        </w:rPr>
        <w:t>therapy</w:t>
      </w:r>
    </w:p>
    <w:p>
      <w:pPr>
        <w:pStyle w:val="ListParagraph"/>
        <w:numPr>
          <w:ilvl w:val="0"/>
          <w:numId w:val="1"/>
        </w:numPr>
        <w:tabs>
          <w:tab w:pos="749" w:val="left" w:leader="none"/>
        </w:tabs>
        <w:spacing w:line="240" w:lineRule="auto" w:before="38" w:after="0"/>
        <w:ind w:left="748" w:right="0" w:hanging="289"/>
        <w:jc w:val="left"/>
        <w:rPr>
          <w:rFonts w:ascii="Arial" w:hAnsi="Arial"/>
          <w:color w:val="2F2D2D"/>
          <w:sz w:val="23"/>
        </w:rPr>
      </w:pPr>
      <w:r>
        <w:rPr>
          <w:color w:val="2F2D2D"/>
          <w:w w:val="110"/>
          <w:sz w:val="20"/>
        </w:rPr>
        <w:t>Cognitive-behavioral</w:t>
      </w:r>
      <w:r>
        <w:rPr>
          <w:color w:val="2F2D2D"/>
          <w:spacing w:val="16"/>
          <w:w w:val="110"/>
          <w:sz w:val="20"/>
        </w:rPr>
        <w:t> </w:t>
      </w:r>
      <w:r>
        <w:rPr>
          <w:color w:val="2F2D2D"/>
          <w:w w:val="110"/>
          <w:sz w:val="20"/>
        </w:rPr>
        <w:t>group</w:t>
      </w:r>
      <w:r>
        <w:rPr>
          <w:color w:val="2F2D2D"/>
          <w:spacing w:val="29"/>
          <w:w w:val="110"/>
          <w:sz w:val="20"/>
        </w:rPr>
        <w:t> </w:t>
      </w:r>
      <w:r>
        <w:rPr>
          <w:color w:val="2F2D2D"/>
          <w:spacing w:val="-2"/>
          <w:w w:val="110"/>
          <w:sz w:val="20"/>
        </w:rPr>
        <w:t>therapy</w:t>
      </w:r>
    </w:p>
    <w:p>
      <w:pPr>
        <w:pStyle w:val="ListParagraph"/>
        <w:numPr>
          <w:ilvl w:val="0"/>
          <w:numId w:val="1"/>
        </w:numPr>
        <w:tabs>
          <w:tab w:pos="739" w:val="left" w:leader="none"/>
        </w:tabs>
        <w:spacing w:line="240" w:lineRule="auto" w:before="34" w:after="0"/>
        <w:ind w:left="738" w:right="0" w:hanging="279"/>
        <w:jc w:val="left"/>
        <w:rPr>
          <w:rFonts w:ascii="Arial" w:hAnsi="Arial"/>
          <w:color w:val="2F2D2D"/>
          <w:sz w:val="23"/>
        </w:rPr>
      </w:pPr>
      <w:r>
        <w:rPr>
          <w:color w:val="2F2D2D"/>
          <w:w w:val="110"/>
          <w:sz w:val="20"/>
        </w:rPr>
        <w:t>Strategic/interactional</w:t>
      </w:r>
      <w:r>
        <w:rPr>
          <w:color w:val="2F2D2D"/>
          <w:spacing w:val="43"/>
          <w:w w:val="115"/>
          <w:sz w:val="20"/>
        </w:rPr>
        <w:t> </w:t>
      </w:r>
      <w:r>
        <w:rPr>
          <w:color w:val="2F2D2D"/>
          <w:spacing w:val="-2"/>
          <w:w w:val="115"/>
          <w:sz w:val="20"/>
        </w:rPr>
        <w:t>therapy</w:t>
      </w:r>
    </w:p>
    <w:p>
      <w:pPr>
        <w:pStyle w:val="ListParagraph"/>
        <w:numPr>
          <w:ilvl w:val="0"/>
          <w:numId w:val="1"/>
        </w:numPr>
        <w:tabs>
          <w:tab w:pos="753" w:val="left" w:leader="none"/>
        </w:tabs>
        <w:spacing w:line="300" w:lineRule="auto" w:before="33" w:after="0"/>
        <w:ind w:left="753" w:right="674" w:hanging="294"/>
        <w:jc w:val="left"/>
        <w:rPr>
          <w:rFonts w:ascii="Arial" w:hAnsi="Arial"/>
          <w:color w:val="2F2D2D"/>
          <w:sz w:val="23"/>
        </w:rPr>
      </w:pPr>
      <w:r>
        <w:rPr>
          <w:color w:val="2F2D2D"/>
          <w:w w:val="110"/>
          <w:sz w:val="20"/>
        </w:rPr>
        <w:t>Brief</w:t>
      </w:r>
      <w:r>
        <w:rPr>
          <w:color w:val="2F2D2D"/>
          <w:spacing w:val="-1"/>
          <w:w w:val="110"/>
          <w:sz w:val="20"/>
        </w:rPr>
        <w:t> </w:t>
      </w:r>
      <w:r>
        <w:rPr>
          <w:color w:val="2F2D2D"/>
          <w:w w:val="110"/>
          <w:sz w:val="20"/>
        </w:rPr>
        <w:t>group</w:t>
      </w:r>
      <w:r>
        <w:rPr>
          <w:color w:val="2F2D2D"/>
          <w:spacing w:val="-13"/>
          <w:w w:val="110"/>
          <w:sz w:val="20"/>
        </w:rPr>
        <w:t> </w:t>
      </w:r>
      <w:r>
        <w:rPr>
          <w:color w:val="2F2D2D"/>
          <w:w w:val="110"/>
          <w:sz w:val="20"/>
        </w:rPr>
        <w:t>humanistic</w:t>
      </w:r>
      <w:r>
        <w:rPr>
          <w:color w:val="2F2D2D"/>
          <w:spacing w:val="-13"/>
          <w:w w:val="110"/>
          <w:sz w:val="20"/>
        </w:rPr>
        <w:t> </w:t>
      </w:r>
      <w:r>
        <w:rPr>
          <w:color w:val="2F2D2D"/>
          <w:w w:val="110"/>
          <w:sz w:val="20"/>
        </w:rPr>
        <w:t>and</w:t>
      </w:r>
      <w:r>
        <w:rPr>
          <w:color w:val="2F2D2D"/>
          <w:spacing w:val="-5"/>
          <w:w w:val="110"/>
          <w:sz w:val="20"/>
        </w:rPr>
        <w:t> </w:t>
      </w:r>
      <w:r>
        <w:rPr>
          <w:color w:val="2F2D2D"/>
          <w:w w:val="110"/>
          <w:sz w:val="20"/>
        </w:rPr>
        <w:t>existential </w:t>
      </w:r>
      <w:r>
        <w:rPr>
          <w:color w:val="2F2D2D"/>
          <w:spacing w:val="-2"/>
          <w:w w:val="110"/>
          <w:sz w:val="20"/>
        </w:rPr>
        <w:t>therapies</w:t>
      </w:r>
    </w:p>
    <w:p>
      <w:pPr>
        <w:pStyle w:val="ListParagraph"/>
        <w:numPr>
          <w:ilvl w:val="0"/>
          <w:numId w:val="1"/>
        </w:numPr>
        <w:tabs>
          <w:tab w:pos="744" w:val="left" w:leader="none"/>
        </w:tabs>
        <w:spacing w:line="252" w:lineRule="exact" w:before="0" w:after="0"/>
        <w:ind w:left="743" w:right="0" w:hanging="284"/>
        <w:jc w:val="left"/>
        <w:rPr>
          <w:rFonts w:ascii="Arial" w:hAnsi="Arial"/>
          <w:color w:val="2F2D2D"/>
          <w:sz w:val="23"/>
        </w:rPr>
      </w:pPr>
      <w:r>
        <w:rPr>
          <w:color w:val="2F2D2D"/>
          <w:w w:val="110"/>
          <w:sz w:val="20"/>
        </w:rPr>
        <w:t>Group</w:t>
      </w:r>
      <w:r>
        <w:rPr>
          <w:color w:val="2F2D2D"/>
          <w:spacing w:val="6"/>
          <w:w w:val="110"/>
          <w:sz w:val="20"/>
        </w:rPr>
        <w:t> </w:t>
      </w:r>
      <w:r>
        <w:rPr>
          <w:color w:val="2F2D2D"/>
          <w:w w:val="110"/>
          <w:sz w:val="20"/>
        </w:rPr>
        <w:t>psychodynamic</w:t>
      </w:r>
      <w:r>
        <w:rPr>
          <w:color w:val="2F2D2D"/>
          <w:spacing w:val="33"/>
          <w:w w:val="110"/>
          <w:sz w:val="20"/>
        </w:rPr>
        <w:t> </w:t>
      </w:r>
      <w:r>
        <w:rPr>
          <w:color w:val="2F2D2D"/>
          <w:spacing w:val="-2"/>
          <w:w w:val="110"/>
          <w:sz w:val="20"/>
        </w:rPr>
        <w:t>therapy</w:t>
      </w:r>
    </w:p>
    <w:p>
      <w:pPr>
        <w:pStyle w:val="ListParagraph"/>
        <w:numPr>
          <w:ilvl w:val="0"/>
          <w:numId w:val="1"/>
        </w:numPr>
        <w:tabs>
          <w:tab w:pos="753" w:val="left" w:leader="none"/>
        </w:tabs>
        <w:spacing w:line="240" w:lineRule="auto" w:before="34" w:after="0"/>
        <w:ind w:left="752" w:right="0" w:hanging="293"/>
        <w:jc w:val="left"/>
        <w:rPr>
          <w:rFonts w:ascii="Arial" w:hAnsi="Arial"/>
          <w:color w:val="2F2D2D"/>
          <w:sz w:val="23"/>
        </w:rPr>
      </w:pPr>
      <w:r>
        <w:rPr>
          <w:color w:val="2F2D2D"/>
          <w:w w:val="110"/>
          <w:sz w:val="20"/>
        </w:rPr>
        <w:t>Modified</w:t>
      </w:r>
      <w:r>
        <w:rPr>
          <w:color w:val="2F2D2D"/>
          <w:spacing w:val="16"/>
          <w:w w:val="110"/>
          <w:sz w:val="20"/>
        </w:rPr>
        <w:t> </w:t>
      </w:r>
      <w:r>
        <w:rPr>
          <w:color w:val="2F2D2D"/>
          <w:w w:val="110"/>
          <w:sz w:val="20"/>
        </w:rPr>
        <w:t>dynamic</w:t>
      </w:r>
      <w:r>
        <w:rPr>
          <w:color w:val="2F2D2D"/>
          <w:spacing w:val="11"/>
          <w:w w:val="110"/>
          <w:sz w:val="20"/>
        </w:rPr>
        <w:t> </w:t>
      </w:r>
      <w:r>
        <w:rPr>
          <w:color w:val="2F2D2D"/>
          <w:w w:val="110"/>
          <w:sz w:val="20"/>
        </w:rPr>
        <w:t>group</w:t>
      </w:r>
      <w:r>
        <w:rPr>
          <w:color w:val="2F2D2D"/>
          <w:spacing w:val="2"/>
          <w:w w:val="110"/>
          <w:sz w:val="20"/>
        </w:rPr>
        <w:t> </w:t>
      </w:r>
      <w:r>
        <w:rPr>
          <w:color w:val="2F2D2D"/>
          <w:w w:val="110"/>
          <w:sz w:val="20"/>
        </w:rPr>
        <w:t>therapy</w:t>
      </w:r>
      <w:r>
        <w:rPr>
          <w:color w:val="2F2D2D"/>
          <w:spacing w:val="17"/>
          <w:w w:val="110"/>
          <w:sz w:val="20"/>
        </w:rPr>
        <w:t> </w:t>
      </w:r>
      <w:r>
        <w:rPr>
          <w:color w:val="2F2D2D"/>
          <w:spacing w:val="-2"/>
          <w:w w:val="110"/>
          <w:sz w:val="20"/>
        </w:rPr>
        <w:t>(MDGT)</w:t>
      </w:r>
    </w:p>
    <w:p>
      <w:pPr>
        <w:pStyle w:val="ListParagraph"/>
        <w:numPr>
          <w:ilvl w:val="0"/>
          <w:numId w:val="1"/>
        </w:numPr>
        <w:tabs>
          <w:tab w:pos="753" w:val="left" w:leader="none"/>
        </w:tabs>
        <w:spacing w:line="240" w:lineRule="auto" w:before="38" w:after="0"/>
        <w:ind w:left="752" w:right="0" w:hanging="293"/>
        <w:jc w:val="left"/>
        <w:rPr>
          <w:rFonts w:ascii="Arial" w:hAnsi="Arial"/>
          <w:color w:val="2F2D2D"/>
          <w:sz w:val="23"/>
        </w:rPr>
      </w:pPr>
      <w:r>
        <w:rPr>
          <w:color w:val="2F2D2D"/>
          <w:w w:val="110"/>
          <w:sz w:val="20"/>
        </w:rPr>
        <w:t>Modified</w:t>
      </w:r>
      <w:r>
        <w:rPr>
          <w:color w:val="2F2D2D"/>
          <w:spacing w:val="6"/>
          <w:w w:val="110"/>
          <w:sz w:val="20"/>
        </w:rPr>
        <w:t> </w:t>
      </w:r>
      <w:r>
        <w:rPr>
          <w:color w:val="2F2D2D"/>
          <w:w w:val="110"/>
          <w:sz w:val="20"/>
        </w:rPr>
        <w:t>interactional</w:t>
      </w:r>
      <w:r>
        <w:rPr>
          <w:color w:val="2F2D2D"/>
          <w:spacing w:val="4"/>
          <w:w w:val="110"/>
          <w:sz w:val="20"/>
        </w:rPr>
        <w:t> </w:t>
      </w:r>
      <w:r>
        <w:rPr>
          <w:color w:val="2F2D2D"/>
          <w:w w:val="110"/>
          <w:sz w:val="20"/>
        </w:rPr>
        <w:t>group</w:t>
      </w:r>
      <w:r>
        <w:rPr>
          <w:color w:val="2F2D2D"/>
          <w:spacing w:val="-1"/>
          <w:w w:val="110"/>
          <w:sz w:val="20"/>
        </w:rPr>
        <w:t> </w:t>
      </w:r>
      <w:r>
        <w:rPr>
          <w:color w:val="2F2D2D"/>
          <w:w w:val="110"/>
          <w:sz w:val="20"/>
        </w:rPr>
        <w:t>process</w:t>
      </w:r>
      <w:r>
        <w:rPr>
          <w:color w:val="2F2D2D"/>
          <w:spacing w:val="2"/>
          <w:w w:val="110"/>
          <w:sz w:val="20"/>
        </w:rPr>
        <w:t> </w:t>
      </w:r>
      <w:r>
        <w:rPr>
          <w:color w:val="2F2D2D"/>
          <w:spacing w:val="-2"/>
          <w:w w:val="110"/>
          <w:sz w:val="20"/>
        </w:rPr>
        <w:t>(MIGP)</w:t>
      </w:r>
    </w:p>
    <w:p>
      <w:pPr>
        <w:pStyle w:val="BodyText"/>
        <w:spacing w:line="314" w:lineRule="auto" w:before="183"/>
        <w:ind w:left="443" w:right="56" w:firstLine="305"/>
      </w:pPr>
      <w:r>
        <w:rPr>
          <w:color w:val="2F2D2D"/>
          <w:w w:val="110"/>
        </w:rPr>
        <w:t>The first five are summarized below and discussed at greater length in Chapters 4</w:t>
      </w:r>
      <w:r>
        <w:rPr>
          <w:color w:val="2F2D2D"/>
          <w:spacing w:val="-1"/>
          <w:w w:val="110"/>
        </w:rPr>
        <w:t> </w:t>
      </w:r>
      <w:r>
        <w:rPr>
          <w:color w:val="2F2D2D"/>
          <w:w w:val="110"/>
        </w:rPr>
        <w:t>though 7</w:t>
      </w:r>
      <w:r>
        <w:rPr>
          <w:color w:val="2F2D2D"/>
          <w:spacing w:val="-14"/>
          <w:w w:val="110"/>
        </w:rPr>
        <w:t> </w:t>
      </w:r>
      <w:r>
        <w:rPr>
          <w:color w:val="2F2D2D"/>
          <w:w w:val="110"/>
        </w:rPr>
        <w:t>of this</w:t>
      </w:r>
      <w:r>
        <w:rPr>
          <w:color w:val="2F2D2D"/>
          <w:spacing w:val="-4"/>
          <w:w w:val="110"/>
        </w:rPr>
        <w:t> </w:t>
      </w:r>
      <w:r>
        <w:rPr>
          <w:color w:val="2F2D2D"/>
          <w:w w:val="110"/>
        </w:rPr>
        <w:t>TIP.</w:t>
      </w:r>
      <w:r>
        <w:rPr>
          <w:color w:val="2F2D2D"/>
          <w:spacing w:val="40"/>
          <w:w w:val="110"/>
        </w:rPr>
        <w:t> </w:t>
      </w:r>
      <w:r>
        <w:rPr>
          <w:color w:val="2F2D2D"/>
          <w:w w:val="110"/>
        </w:rPr>
        <w:t>MIGP, considered a highly effective type of brief group treatment for substance abusers, is discussed in detail in this section.</w:t>
      </w:r>
      <w:r>
        <w:rPr>
          <w:color w:val="2F2D2D"/>
          <w:spacing w:val="40"/>
          <w:w w:val="110"/>
        </w:rPr>
        <w:t> </w:t>
      </w:r>
      <w:r>
        <w:rPr>
          <w:color w:val="2F2D2D"/>
          <w:w w:val="110"/>
        </w:rPr>
        <w:t>The</w:t>
      </w:r>
      <w:r>
        <w:rPr>
          <w:color w:val="2F2D2D"/>
          <w:spacing w:val="-20"/>
          <w:w w:val="110"/>
        </w:rPr>
        <w:t> </w:t>
      </w:r>
      <w:r>
        <w:rPr>
          <w:color w:val="2F2D2D"/>
          <w:w w:val="110"/>
        </w:rPr>
        <w:t>11 therapeutic factors</w:t>
      </w:r>
      <w:r>
        <w:rPr>
          <w:color w:val="2F2D2D"/>
          <w:spacing w:val="-1"/>
          <w:w w:val="110"/>
        </w:rPr>
        <w:t> </w:t>
      </w:r>
      <w:r>
        <w:rPr>
          <w:color w:val="2F2D2D"/>
          <w:w w:val="110"/>
        </w:rPr>
        <w:t>identified by Yalom as the basis of successful group therapy are presented at the end of this section (Yalom, </w:t>
      </w:r>
      <w:r>
        <w:rPr>
          <w:color w:val="2F2D2D"/>
          <w:spacing w:val="-2"/>
          <w:w w:val="110"/>
        </w:rPr>
        <w:t>1995).</w:t>
      </w:r>
    </w:p>
    <w:p>
      <w:pPr>
        <w:spacing w:line="240" w:lineRule="auto" w:before="2"/>
        <w:rPr>
          <w:sz w:val="22"/>
        </w:rPr>
      </w:pPr>
      <w:r>
        <w:rPr/>
        <w:br w:type="column"/>
      </w:r>
      <w:r>
        <w:rPr>
          <w:sz w:val="22"/>
        </w:rPr>
      </w:r>
    </w:p>
    <w:p>
      <w:pPr>
        <w:pStyle w:val="Heading5"/>
        <w:ind w:left="453"/>
      </w:pPr>
      <w:r>
        <w:rPr>
          <w:color w:val="2F2D2D"/>
          <w:w w:val="105"/>
        </w:rPr>
        <w:t>Brief</w:t>
      </w:r>
      <w:r>
        <w:rPr>
          <w:color w:val="2F2D2D"/>
          <w:spacing w:val="17"/>
          <w:w w:val="105"/>
        </w:rPr>
        <w:t> </w:t>
      </w:r>
      <w:r>
        <w:rPr>
          <w:color w:val="2F2D2D"/>
          <w:w w:val="105"/>
        </w:rPr>
        <w:t>Cognitive</w:t>
      </w:r>
      <w:r>
        <w:rPr>
          <w:color w:val="2F2D2D"/>
          <w:spacing w:val="6"/>
          <w:w w:val="105"/>
        </w:rPr>
        <w:t> </w:t>
      </w:r>
      <w:r>
        <w:rPr>
          <w:color w:val="2F2D2D"/>
          <w:w w:val="105"/>
        </w:rPr>
        <w:t>Group</w:t>
      </w:r>
      <w:r>
        <w:rPr>
          <w:color w:val="2F2D2D"/>
          <w:spacing w:val="-3"/>
          <w:w w:val="105"/>
        </w:rPr>
        <w:t> </w:t>
      </w:r>
      <w:r>
        <w:rPr>
          <w:color w:val="2F2D2D"/>
          <w:spacing w:val="-2"/>
          <w:w w:val="105"/>
        </w:rPr>
        <w:t>Therapy</w:t>
      </w:r>
    </w:p>
    <w:p>
      <w:pPr>
        <w:pStyle w:val="BodyText"/>
        <w:spacing w:line="314" w:lineRule="auto" w:before="118"/>
        <w:ind w:left="443" w:right="932" w:firstLine="2"/>
      </w:pPr>
      <w:r>
        <w:rPr>
          <w:color w:val="2F2D2D"/>
          <w:w w:val="110"/>
        </w:rPr>
        <w:t>Cognitive techniques work well in group therapy.</w:t>
      </w:r>
      <w:r>
        <w:rPr>
          <w:color w:val="2F2D2D"/>
          <w:spacing w:val="40"/>
          <w:w w:val="110"/>
        </w:rPr>
        <w:t> </w:t>
      </w:r>
      <w:r>
        <w:rPr>
          <w:color w:val="2F2D2D"/>
          <w:w w:val="110"/>
        </w:rPr>
        <w:t>The group is taught the basics of the cognitive approach, then individual members take turns presenting an event or situation that tempted them to abuse substances.</w:t>
      </w:r>
      <w:r>
        <w:rPr>
          <w:color w:val="2F2D2D"/>
          <w:spacing w:val="40"/>
          <w:w w:val="110"/>
        </w:rPr>
        <w:t> </w:t>
      </w:r>
      <w:r>
        <w:rPr>
          <w:color w:val="2F2D2D"/>
          <w:w w:val="110"/>
        </w:rPr>
        <w:t>Other members assist the therapist in</w:t>
      </w:r>
      <w:r>
        <w:rPr>
          <w:color w:val="2F2D2D"/>
          <w:spacing w:val="-3"/>
          <w:w w:val="110"/>
        </w:rPr>
        <w:t> </w:t>
      </w:r>
      <w:r>
        <w:rPr>
          <w:color w:val="2F2D2D"/>
          <w:w w:val="110"/>
        </w:rPr>
        <w:t>asking</w:t>
      </w:r>
      <w:r>
        <w:rPr>
          <w:color w:val="2F2D2D"/>
          <w:spacing w:val="-4"/>
          <w:w w:val="110"/>
        </w:rPr>
        <w:t> </w:t>
      </w:r>
      <w:r>
        <w:rPr>
          <w:color w:val="2F2D2D"/>
          <w:w w:val="110"/>
        </w:rPr>
        <w:t>for more information about the client's thoughts on the event and</w:t>
      </w:r>
      <w:r>
        <w:rPr>
          <w:color w:val="2F2D2D"/>
          <w:spacing w:val="40"/>
          <w:w w:val="110"/>
        </w:rPr>
        <w:t> </w:t>
      </w:r>
      <w:r>
        <w:rPr>
          <w:color w:val="2F2D2D"/>
          <w:w w:val="110"/>
        </w:rPr>
        <w:t>how it did or did</w:t>
      </w:r>
      <w:r>
        <w:rPr>
          <w:color w:val="2F2D2D"/>
          <w:spacing w:val="40"/>
          <w:w w:val="110"/>
        </w:rPr>
        <w:t> </w:t>
      </w:r>
      <w:r>
        <w:rPr>
          <w:color w:val="2F2D2D"/>
          <w:w w:val="110"/>
        </w:rPr>
        <w:t>not lead to substance abuse (or to negative feelings that might have led to use).</w:t>
      </w:r>
      <w:r>
        <w:rPr>
          <w:color w:val="2F2D2D"/>
          <w:spacing w:val="40"/>
          <w:w w:val="110"/>
        </w:rPr>
        <w:t> </w:t>
      </w:r>
      <w:r>
        <w:rPr>
          <w:color w:val="2F2D2D"/>
          <w:w w:val="110"/>
        </w:rPr>
        <w:t>Finally, the group members provide the client with alternative ways of viewing the situation.</w:t>
      </w:r>
      <w:r>
        <w:rPr>
          <w:color w:val="2F2D2D"/>
          <w:spacing w:val="40"/>
          <w:w w:val="110"/>
        </w:rPr>
        <w:t> </w:t>
      </w:r>
      <w:r>
        <w:rPr>
          <w:color w:val="2F2D2D"/>
          <w:w w:val="110"/>
        </w:rPr>
        <w:t>Chapter 4 discusses brief</w:t>
      </w:r>
      <w:r>
        <w:rPr>
          <w:color w:val="2F2D2D"/>
          <w:w w:val="110"/>
        </w:rPr>
        <w:t> cognitive therapy</w:t>
      </w:r>
      <w:r>
        <w:rPr>
          <w:color w:val="2F2D2D"/>
          <w:spacing w:val="-1"/>
          <w:w w:val="110"/>
        </w:rPr>
        <w:t> </w:t>
      </w:r>
      <w:r>
        <w:rPr>
          <w:color w:val="2F2D2D"/>
          <w:w w:val="110"/>
        </w:rPr>
        <w:t>in</w:t>
      </w:r>
      <w:r>
        <w:rPr>
          <w:color w:val="2F2D2D"/>
          <w:spacing w:val="-4"/>
          <w:w w:val="110"/>
        </w:rPr>
        <w:t> </w:t>
      </w:r>
      <w:r>
        <w:rPr>
          <w:color w:val="2F2D2D"/>
          <w:w w:val="110"/>
        </w:rPr>
        <w:t>more</w:t>
      </w:r>
      <w:r>
        <w:rPr>
          <w:color w:val="2F2D2D"/>
          <w:spacing w:val="-6"/>
          <w:w w:val="110"/>
        </w:rPr>
        <w:t> </w:t>
      </w:r>
      <w:r>
        <w:rPr>
          <w:color w:val="2F2D2D"/>
          <w:w w:val="110"/>
        </w:rPr>
        <w:t>depth.</w:t>
      </w:r>
    </w:p>
    <w:p>
      <w:pPr>
        <w:pStyle w:val="Heading5"/>
        <w:spacing w:line="242" w:lineRule="auto" w:before="131"/>
        <w:ind w:left="447" w:right="1991"/>
      </w:pPr>
      <w:r>
        <w:rPr>
          <w:color w:val="2F2D2D"/>
          <w:spacing w:val="-2"/>
          <w:w w:val="105"/>
        </w:rPr>
        <w:t>Cognitive-Behavioral </w:t>
      </w:r>
      <w:r>
        <w:rPr>
          <w:color w:val="2F2D2D"/>
          <w:w w:val="105"/>
        </w:rPr>
        <w:t>Group Therapy</w:t>
      </w:r>
    </w:p>
    <w:p>
      <w:pPr>
        <w:pStyle w:val="BodyText"/>
        <w:spacing w:line="314" w:lineRule="auto" w:before="116"/>
        <w:ind w:left="443" w:right="932" w:firstLine="3"/>
      </w:pPr>
      <w:r>
        <w:rPr>
          <w:color w:val="2F2D2D"/>
          <w:w w:val="110"/>
        </w:rPr>
        <w:t>The cognitive-behavioral approach focuses the group's attention on self-defeating beliefs, relying on group members to identify such beliefs in each</w:t>
      </w:r>
      <w:r>
        <w:rPr>
          <w:color w:val="2F2D2D"/>
          <w:spacing w:val="-3"/>
          <w:w w:val="110"/>
        </w:rPr>
        <w:t> </w:t>
      </w:r>
      <w:r>
        <w:rPr>
          <w:color w:val="2F2D2D"/>
          <w:w w:val="110"/>
        </w:rPr>
        <w:t>other.</w:t>
      </w:r>
      <w:r>
        <w:rPr>
          <w:color w:val="2F2D2D"/>
          <w:spacing w:val="40"/>
          <w:w w:val="110"/>
        </w:rPr>
        <w:t> </w:t>
      </w:r>
      <w:r>
        <w:rPr>
          <w:color w:val="2F2D2D"/>
          <w:w w:val="110"/>
        </w:rPr>
        <w:t>The</w:t>
      </w:r>
      <w:r>
        <w:rPr>
          <w:color w:val="2F2D2D"/>
          <w:spacing w:val="-3"/>
          <w:w w:val="110"/>
        </w:rPr>
        <w:t> </w:t>
      </w:r>
      <w:r>
        <w:rPr>
          <w:color w:val="2F2D2D"/>
          <w:w w:val="110"/>
        </w:rPr>
        <w:t>therapist encourages group members to</w:t>
      </w:r>
      <w:r>
        <w:rPr>
          <w:color w:val="2F2D2D"/>
          <w:spacing w:val="-6"/>
          <w:w w:val="110"/>
        </w:rPr>
        <w:t> </w:t>
      </w:r>
      <w:r>
        <w:rPr>
          <w:color w:val="2F2D2D"/>
          <w:w w:val="110"/>
        </w:rPr>
        <w:t>apply behavioral techniques such as homework and</w:t>
      </w:r>
      <w:r>
        <w:rPr>
          <w:color w:val="2F2D2D"/>
          <w:w w:val="110"/>
        </w:rPr>
        <w:t> visualization to help participants think,</w:t>
      </w:r>
      <w:r>
        <w:rPr>
          <w:color w:val="2F2D2D"/>
          <w:spacing w:val="-4"/>
          <w:w w:val="110"/>
        </w:rPr>
        <w:t> </w:t>
      </w:r>
      <w:r>
        <w:rPr>
          <w:color w:val="2F2D2D"/>
          <w:w w:val="110"/>
        </w:rPr>
        <w:t>feel,</w:t>
      </w:r>
      <w:r>
        <w:rPr>
          <w:color w:val="2F2D2D"/>
          <w:spacing w:val="-9"/>
          <w:w w:val="110"/>
        </w:rPr>
        <w:t> </w:t>
      </w:r>
      <w:r>
        <w:rPr>
          <w:color w:val="2F2D2D"/>
          <w:w w:val="110"/>
        </w:rPr>
        <w:t>and</w:t>
      </w:r>
      <w:r>
        <w:rPr>
          <w:color w:val="2F2D2D"/>
          <w:spacing w:val="32"/>
          <w:w w:val="110"/>
        </w:rPr>
        <w:t> </w:t>
      </w:r>
      <w:r>
        <w:rPr>
          <w:color w:val="2F2D2D"/>
          <w:w w:val="110"/>
        </w:rPr>
        <w:t>behave differently. Chapter 4 discusses brief cognitive-behavioral therapy in more depth.</w:t>
      </w:r>
    </w:p>
    <w:p>
      <w:pPr>
        <w:pStyle w:val="Heading5"/>
        <w:spacing w:before="135"/>
        <w:ind w:left="449"/>
      </w:pPr>
      <w:r>
        <w:rPr>
          <w:color w:val="2F2D2D"/>
          <w:spacing w:val="-2"/>
          <w:w w:val="105"/>
        </w:rPr>
        <w:t>Strategicflnteractional</w:t>
      </w:r>
      <w:r>
        <w:rPr>
          <w:color w:val="2F2D2D"/>
          <w:spacing w:val="25"/>
          <w:w w:val="105"/>
        </w:rPr>
        <w:t> </w:t>
      </w:r>
      <w:r>
        <w:rPr>
          <w:color w:val="2F2D2D"/>
          <w:spacing w:val="-2"/>
          <w:w w:val="105"/>
        </w:rPr>
        <w:t>Therapies</w:t>
      </w:r>
    </w:p>
    <w:p>
      <w:pPr>
        <w:pStyle w:val="BodyText"/>
        <w:spacing w:line="314" w:lineRule="auto" w:before="117"/>
        <w:ind w:left="443" w:right="902" w:firstLine="3"/>
      </w:pPr>
      <w:r>
        <w:rPr>
          <w:color w:val="2F2D2D"/>
          <w:w w:val="110"/>
        </w:rPr>
        <w:t>The</w:t>
      </w:r>
      <w:r>
        <w:rPr>
          <w:color w:val="2F2D2D"/>
          <w:spacing w:val="-13"/>
          <w:w w:val="110"/>
        </w:rPr>
        <w:t> </w:t>
      </w:r>
      <w:r>
        <w:rPr>
          <w:color w:val="2F2D2D"/>
          <w:w w:val="110"/>
        </w:rPr>
        <w:t>strategic therapist uses</w:t>
      </w:r>
      <w:r>
        <w:rPr>
          <w:color w:val="2F2D2D"/>
          <w:spacing w:val="-7"/>
          <w:w w:val="110"/>
        </w:rPr>
        <w:t> </w:t>
      </w:r>
      <w:r>
        <w:rPr>
          <w:color w:val="2F2D2D"/>
          <w:w w:val="110"/>
        </w:rPr>
        <w:t>techniques similar</w:t>
      </w:r>
      <w:r>
        <w:rPr>
          <w:color w:val="2F2D2D"/>
          <w:spacing w:val="-1"/>
          <w:w w:val="110"/>
        </w:rPr>
        <w:t> </w:t>
      </w:r>
      <w:r>
        <w:rPr>
          <w:color w:val="2F2D2D"/>
          <w:w w:val="110"/>
        </w:rPr>
        <w:t>to those used in family therapy to challenge each group member to</w:t>
      </w:r>
      <w:r>
        <w:rPr>
          <w:color w:val="2F2D2D"/>
          <w:spacing w:val="-6"/>
          <w:w w:val="110"/>
        </w:rPr>
        <w:t> </w:t>
      </w:r>
      <w:r>
        <w:rPr>
          <w:color w:val="2F2D2D"/>
          <w:w w:val="110"/>
        </w:rPr>
        <w:t>examine ineffective attempted solutions.</w:t>
      </w:r>
      <w:r>
        <w:rPr>
          <w:color w:val="2F2D2D"/>
          <w:spacing w:val="40"/>
          <w:w w:val="110"/>
        </w:rPr>
        <w:t> </w:t>
      </w:r>
      <w:r>
        <w:rPr>
          <w:color w:val="2F2D2D"/>
          <w:w w:val="110"/>
        </w:rPr>
        <w:t>The therapist encourages group members to evaluate and process these</w:t>
      </w:r>
      <w:r>
        <w:rPr>
          <w:color w:val="2F2D2D"/>
          <w:spacing w:val="40"/>
          <w:w w:val="110"/>
        </w:rPr>
        <w:t> </w:t>
      </w:r>
      <w:r>
        <w:rPr>
          <w:color w:val="2F2D2D"/>
          <w:w w:val="110"/>
        </w:rPr>
        <w:t>attempted solutions and</w:t>
      </w:r>
      <w:r>
        <w:rPr>
          <w:color w:val="2F2D2D"/>
          <w:spacing w:val="40"/>
          <w:w w:val="110"/>
        </w:rPr>
        <w:t> </w:t>
      </w:r>
      <w:r>
        <w:rPr>
          <w:color w:val="2F2D2D"/>
          <w:w w:val="110"/>
        </w:rPr>
        <w:t>recognize when they</w:t>
      </w:r>
      <w:r>
        <w:rPr>
          <w:color w:val="2F2D2D"/>
          <w:spacing w:val="40"/>
          <w:w w:val="110"/>
        </w:rPr>
        <w:t> </w:t>
      </w:r>
      <w:r>
        <w:rPr>
          <w:color w:val="2F2D2D"/>
          <w:w w:val="110"/>
        </w:rPr>
        <w:t>are not working, then engages the group in generating alternative solutions.</w:t>
      </w:r>
      <w:r>
        <w:rPr>
          <w:color w:val="2F2D2D"/>
          <w:spacing w:val="40"/>
          <w:w w:val="110"/>
        </w:rPr>
        <w:t> </w:t>
      </w:r>
      <w:r>
        <w:rPr>
          <w:color w:val="2F2D2D"/>
          <w:w w:val="110"/>
        </w:rPr>
        <w:t>The therapist also works, where appropriate, to</w:t>
      </w:r>
      <w:r>
        <w:rPr>
          <w:color w:val="2F2D2D"/>
          <w:spacing w:val="-2"/>
          <w:w w:val="110"/>
        </w:rPr>
        <w:t> </w:t>
      </w:r>
      <w:r>
        <w:rPr>
          <w:color w:val="2F2D2D"/>
          <w:w w:val="110"/>
        </w:rPr>
        <w:t>change group members' perceptions of</w:t>
      </w:r>
      <w:r>
        <w:rPr>
          <w:color w:val="2F2D2D"/>
          <w:w w:val="110"/>
        </w:rPr>
        <w:t> problems and help</w:t>
      </w:r>
      <w:r>
        <w:rPr>
          <w:color w:val="2F2D2D"/>
          <w:spacing w:val="40"/>
          <w:w w:val="110"/>
        </w:rPr>
        <w:t> </w:t>
      </w:r>
      <w:r>
        <w:rPr>
          <w:color w:val="2F2D2D"/>
          <w:w w:val="110"/>
        </w:rPr>
        <w:t>them understand what is happening to them.</w:t>
      </w:r>
    </w:p>
    <w:p>
      <w:pPr>
        <w:pStyle w:val="BodyText"/>
        <w:spacing w:line="218" w:lineRule="exact"/>
        <w:ind w:left="447"/>
      </w:pPr>
      <w:r>
        <w:rPr>
          <w:color w:val="2F2D2D"/>
          <w:w w:val="110"/>
        </w:rPr>
        <w:t>Typically,</w:t>
      </w:r>
      <w:r>
        <w:rPr>
          <w:color w:val="2F2D2D"/>
          <w:spacing w:val="2"/>
          <w:w w:val="110"/>
        </w:rPr>
        <w:t> </w:t>
      </w:r>
      <w:r>
        <w:rPr>
          <w:color w:val="2F2D2D"/>
          <w:w w:val="110"/>
        </w:rPr>
        <w:t>the</w:t>
      </w:r>
      <w:r>
        <w:rPr>
          <w:color w:val="2F2D2D"/>
          <w:spacing w:val="5"/>
          <w:w w:val="110"/>
        </w:rPr>
        <w:t> </w:t>
      </w:r>
      <w:r>
        <w:rPr>
          <w:color w:val="2F2D2D"/>
          <w:w w:val="110"/>
        </w:rPr>
        <w:t>therapist</w:t>
      </w:r>
      <w:r>
        <w:rPr>
          <w:color w:val="2F2D2D"/>
          <w:spacing w:val="1"/>
          <w:w w:val="110"/>
        </w:rPr>
        <w:t> </w:t>
      </w:r>
      <w:r>
        <w:rPr>
          <w:color w:val="2F2D2D"/>
          <w:w w:val="110"/>
        </w:rPr>
        <w:t>guides</w:t>
      </w:r>
      <w:r>
        <w:rPr>
          <w:color w:val="2F2D2D"/>
          <w:spacing w:val="-2"/>
          <w:w w:val="110"/>
        </w:rPr>
        <w:t> </w:t>
      </w:r>
      <w:r>
        <w:rPr>
          <w:color w:val="2F2D2D"/>
          <w:w w:val="110"/>
        </w:rPr>
        <w:t>the</w:t>
      </w:r>
      <w:r>
        <w:rPr>
          <w:color w:val="2F2D2D"/>
          <w:spacing w:val="-7"/>
          <w:w w:val="110"/>
        </w:rPr>
        <w:t> </w:t>
      </w:r>
      <w:r>
        <w:rPr>
          <w:color w:val="2F2D2D"/>
          <w:w w:val="110"/>
        </w:rPr>
        <w:t>process,</w:t>
      </w:r>
      <w:r>
        <w:rPr>
          <w:color w:val="2F2D2D"/>
          <w:spacing w:val="-1"/>
          <w:w w:val="110"/>
        </w:rPr>
        <w:t> </w:t>
      </w:r>
      <w:r>
        <w:rPr>
          <w:color w:val="2F2D2D"/>
          <w:spacing w:val="-2"/>
          <w:w w:val="110"/>
        </w:rPr>
        <w:t>while</w:t>
      </w:r>
    </w:p>
    <w:p>
      <w:pPr>
        <w:pStyle w:val="BodyText"/>
        <w:spacing w:line="312" w:lineRule="auto" w:before="73"/>
        <w:ind w:left="451" w:right="932"/>
      </w:pPr>
      <w:r>
        <w:rPr>
          <w:color w:val="2F2D2D"/>
          <w:w w:val="110"/>
        </w:rPr>
        <w:t>members</w:t>
      </w:r>
      <w:r>
        <w:rPr>
          <w:color w:val="2F2D2D"/>
          <w:spacing w:val="-5"/>
          <w:w w:val="110"/>
        </w:rPr>
        <w:t> </w:t>
      </w:r>
      <w:r>
        <w:rPr>
          <w:color w:val="2F2D2D"/>
          <w:w w:val="110"/>
        </w:rPr>
        <w:t>offer</w:t>
      </w:r>
      <w:r>
        <w:rPr>
          <w:color w:val="2F2D2D"/>
          <w:spacing w:val="-6"/>
          <w:w w:val="110"/>
        </w:rPr>
        <w:t> </w:t>
      </w:r>
      <w:r>
        <w:rPr>
          <w:color w:val="2F2D2D"/>
          <w:w w:val="110"/>
        </w:rPr>
        <w:t>suggestions</w:t>
      </w:r>
      <w:r>
        <w:rPr>
          <w:color w:val="2F2D2D"/>
          <w:spacing w:val="-4"/>
          <w:w w:val="110"/>
        </w:rPr>
        <w:t> </w:t>
      </w:r>
      <w:r>
        <w:rPr>
          <w:color w:val="2F2D2D"/>
          <w:w w:val="110"/>
        </w:rPr>
        <w:t>and encouragement to each other as they identify and implement</w:t>
      </w:r>
    </w:p>
    <w:p>
      <w:pPr>
        <w:spacing w:after="0" w:line="312" w:lineRule="auto"/>
        <w:sectPr>
          <w:type w:val="continuous"/>
          <w:pgSz w:w="12240" w:h="15840"/>
          <w:pgMar w:header="683" w:footer="772" w:top="1080" w:bottom="0" w:left="980" w:right="560"/>
          <w:cols w:num="2" w:equalWidth="0">
            <w:col w:w="4810" w:space="251"/>
            <w:col w:w="5639"/>
          </w:cols>
        </w:sectPr>
      </w:pPr>
    </w:p>
    <w:p>
      <w:pPr>
        <w:pStyle w:val="BodyText"/>
      </w:pPr>
    </w:p>
    <w:p>
      <w:pPr>
        <w:pStyle w:val="BodyText"/>
        <w:spacing w:before="1"/>
        <w:rPr>
          <w:sz w:val="19"/>
        </w:rPr>
      </w:pPr>
    </w:p>
    <w:p>
      <w:pPr>
        <w:spacing w:after="0"/>
        <w:rPr>
          <w:sz w:val="19"/>
        </w:rPr>
        <w:sectPr>
          <w:pgSz w:w="12240" w:h="15840"/>
          <w:pgMar w:header="683" w:footer="772" w:top="920" w:bottom="940" w:left="980" w:right="560"/>
        </w:sectPr>
      </w:pPr>
    </w:p>
    <w:p>
      <w:pPr>
        <w:pStyle w:val="BodyText"/>
        <w:spacing w:line="314" w:lineRule="auto" w:before="92"/>
        <w:ind w:left="457" w:right="164" w:firstLine="2"/>
      </w:pPr>
      <w:r>
        <w:rPr>
          <w:color w:val="312D2F"/>
          <w:w w:val="110"/>
        </w:rPr>
        <w:t>effective solutions.</w:t>
      </w:r>
      <w:r>
        <w:rPr>
          <w:color w:val="312D2F"/>
          <w:spacing w:val="40"/>
          <w:w w:val="110"/>
        </w:rPr>
        <w:t> </w:t>
      </w:r>
      <w:r>
        <w:rPr>
          <w:color w:val="312D2F"/>
          <w:w w:val="110"/>
        </w:rPr>
        <w:t>To</w:t>
      </w:r>
      <w:r>
        <w:rPr>
          <w:color w:val="312D2F"/>
          <w:spacing w:val="-5"/>
          <w:w w:val="110"/>
        </w:rPr>
        <w:t> </w:t>
      </w:r>
      <w:r>
        <w:rPr>
          <w:color w:val="312D2F"/>
          <w:w w:val="110"/>
        </w:rPr>
        <w:t>address the problem of substance abuse, the group will often be directed to</w:t>
      </w:r>
      <w:r>
        <w:rPr>
          <w:color w:val="312D2F"/>
          <w:spacing w:val="-11"/>
          <w:w w:val="110"/>
        </w:rPr>
        <w:t> </w:t>
      </w:r>
      <w:r>
        <w:rPr>
          <w:color w:val="312D2F"/>
          <w:w w:val="110"/>
        </w:rPr>
        <w:t>examine problems that might result in substance abuse and reframe their perceptions of these problems.</w:t>
      </w:r>
    </w:p>
    <w:p>
      <w:pPr>
        <w:pStyle w:val="BodyText"/>
        <w:spacing w:line="314" w:lineRule="auto"/>
        <w:ind w:left="457" w:right="99" w:firstLine="292"/>
      </w:pPr>
      <w:r>
        <w:rPr>
          <w:color w:val="312D2F"/>
          <w:w w:val="110"/>
        </w:rPr>
        <w:t>The principles of solution-focused therapy are the same for group treatment as for individual therapy.</w:t>
      </w:r>
      <w:r>
        <w:rPr>
          <w:color w:val="312D2F"/>
          <w:spacing w:val="40"/>
          <w:w w:val="110"/>
        </w:rPr>
        <w:t> </w:t>
      </w:r>
      <w:r>
        <w:rPr>
          <w:color w:val="312D2F"/>
          <w:w w:val="110"/>
        </w:rPr>
        <w:t>These include client goal­ setting through the use of the</w:t>
      </w:r>
      <w:r>
        <w:rPr>
          <w:color w:val="312D2F"/>
          <w:spacing w:val="40"/>
          <w:w w:val="110"/>
        </w:rPr>
        <w:t> </w:t>
      </w:r>
      <w:r>
        <w:rPr>
          <w:color w:val="312D2F"/>
          <w:w w:val="110"/>
        </w:rPr>
        <w:t>"miracle" question, use of scaling questions to monitor progress, and identification</w:t>
      </w:r>
      <w:r>
        <w:rPr>
          <w:color w:val="312D2F"/>
          <w:spacing w:val="-1"/>
          <w:w w:val="110"/>
        </w:rPr>
        <w:t> </w:t>
      </w:r>
      <w:r>
        <w:rPr>
          <w:color w:val="312D2F"/>
          <w:w w:val="110"/>
        </w:rPr>
        <w:t>of successful strategies that work for each client.</w:t>
      </w:r>
      <w:r>
        <w:rPr>
          <w:color w:val="312D2F"/>
          <w:spacing w:val="40"/>
          <w:w w:val="110"/>
        </w:rPr>
        <w:t> </w:t>
      </w:r>
      <w:r>
        <w:rPr>
          <w:color w:val="312D2F"/>
          <w:w w:val="110"/>
        </w:rPr>
        <w:t>(These techniques are defined in</w:t>
      </w:r>
      <w:r>
        <w:rPr>
          <w:color w:val="312D2F"/>
          <w:spacing w:val="-4"/>
          <w:w w:val="110"/>
        </w:rPr>
        <w:t> </w:t>
      </w:r>
      <w:r>
        <w:rPr>
          <w:color w:val="312D2F"/>
          <w:w w:val="110"/>
        </w:rPr>
        <w:t>Chapter 5</w:t>
      </w:r>
      <w:r>
        <w:rPr>
          <w:color w:val="312D2F"/>
          <w:spacing w:val="-12"/>
          <w:w w:val="110"/>
        </w:rPr>
        <w:t> </w:t>
      </w:r>
      <w:r>
        <w:rPr>
          <w:color w:val="312D2F"/>
          <w:w w:val="110"/>
        </w:rPr>
        <w:t>of this</w:t>
      </w:r>
      <w:r>
        <w:rPr>
          <w:color w:val="312D2F"/>
          <w:spacing w:val="-11"/>
          <w:w w:val="110"/>
        </w:rPr>
        <w:t> </w:t>
      </w:r>
      <w:r>
        <w:rPr>
          <w:color w:val="312D2F"/>
          <w:w w:val="110"/>
        </w:rPr>
        <w:t>TIP.) The therapist works to create a group culture</w:t>
      </w:r>
      <w:r>
        <w:rPr>
          <w:color w:val="312D2F"/>
          <w:spacing w:val="40"/>
          <w:w w:val="110"/>
        </w:rPr>
        <w:t> </w:t>
      </w:r>
      <w:r>
        <w:rPr>
          <w:color w:val="312D2F"/>
          <w:w w:val="110"/>
        </w:rPr>
        <w:t>and dynamic that encourages and supports</w:t>
      </w:r>
      <w:r>
        <w:rPr>
          <w:color w:val="312D2F"/>
          <w:spacing w:val="40"/>
          <w:w w:val="110"/>
        </w:rPr>
        <w:t> </w:t>
      </w:r>
      <w:r>
        <w:rPr>
          <w:color w:val="312D2F"/>
          <w:w w:val="110"/>
        </w:rPr>
        <w:t>group</w:t>
      </w:r>
      <w:r>
        <w:rPr>
          <w:color w:val="312D2F"/>
          <w:spacing w:val="-3"/>
          <w:w w:val="110"/>
        </w:rPr>
        <w:t> </w:t>
      </w:r>
      <w:r>
        <w:rPr>
          <w:color w:val="312D2F"/>
          <w:w w:val="110"/>
        </w:rPr>
        <w:t>members by</w:t>
      </w:r>
      <w:r>
        <w:rPr>
          <w:color w:val="312D2F"/>
          <w:spacing w:val="-7"/>
          <w:w w:val="110"/>
        </w:rPr>
        <w:t> </w:t>
      </w:r>
      <w:r>
        <w:rPr>
          <w:color w:val="312D2F"/>
          <w:w w:val="110"/>
        </w:rPr>
        <w:t>affirming</w:t>
      </w:r>
      <w:r>
        <w:rPr>
          <w:color w:val="312D2F"/>
          <w:spacing w:val="-3"/>
          <w:w w:val="110"/>
        </w:rPr>
        <w:t> </w:t>
      </w:r>
      <w:r>
        <w:rPr>
          <w:color w:val="312D2F"/>
          <w:w w:val="110"/>
        </w:rPr>
        <w:t>their</w:t>
      </w:r>
      <w:r>
        <w:rPr>
          <w:color w:val="312D2F"/>
          <w:spacing w:val="-6"/>
          <w:w w:val="110"/>
        </w:rPr>
        <w:t> </w:t>
      </w:r>
      <w:r>
        <w:rPr>
          <w:color w:val="312D2F"/>
          <w:w w:val="110"/>
        </w:rPr>
        <w:t>successes.</w:t>
      </w:r>
      <w:r>
        <w:rPr>
          <w:color w:val="312D2F"/>
          <w:spacing w:val="40"/>
          <w:w w:val="110"/>
        </w:rPr>
        <w:t> </w:t>
      </w:r>
      <w:r>
        <w:rPr>
          <w:color w:val="312D2F"/>
          <w:w w:val="110"/>
        </w:rPr>
        <w:t>At the same time, the therapist works to restrain client digressions ("war stories") and</w:t>
      </w:r>
      <w:r>
        <w:rPr>
          <w:color w:val="312D2F"/>
          <w:w w:val="110"/>
        </w:rPr>
        <w:t> personal attacks.</w:t>
      </w:r>
      <w:r>
        <w:rPr>
          <w:color w:val="312D2F"/>
          <w:spacing w:val="40"/>
          <w:w w:val="110"/>
        </w:rPr>
        <w:t> </w:t>
      </w:r>
      <w:r>
        <w:rPr>
          <w:color w:val="312D2F"/>
          <w:w w:val="110"/>
        </w:rPr>
        <w:t>The therapist tries to challenge group members</w:t>
      </w:r>
      <w:r>
        <w:rPr>
          <w:color w:val="312D2F"/>
          <w:spacing w:val="-13"/>
          <w:w w:val="110"/>
        </w:rPr>
        <w:t> </w:t>
      </w:r>
      <w:r>
        <w:rPr>
          <w:color w:val="312D2F"/>
          <w:w w:val="110"/>
        </w:rPr>
        <w:t>-</w:t>
      </w:r>
      <w:r>
        <w:rPr>
          <w:color w:val="312D2F"/>
          <w:spacing w:val="40"/>
          <w:w w:val="110"/>
        </w:rPr>
        <w:t> </w:t>
      </w:r>
      <w:r>
        <w:rPr>
          <w:color w:val="312D2F"/>
          <w:w w:val="110"/>
        </w:rPr>
        <w:t>all of whom, unlike in family therapy,</w:t>
      </w:r>
      <w:r>
        <w:rPr>
          <w:color w:val="312D2F"/>
          <w:spacing w:val="-3"/>
          <w:w w:val="110"/>
        </w:rPr>
        <w:t> </w:t>
      </w:r>
      <w:r>
        <w:rPr>
          <w:color w:val="312D2F"/>
          <w:w w:val="110"/>
        </w:rPr>
        <w:t>are</w:t>
      </w:r>
      <w:r>
        <w:rPr>
          <w:color w:val="312D2F"/>
          <w:spacing w:val="-4"/>
          <w:w w:val="110"/>
        </w:rPr>
        <w:t> </w:t>
      </w:r>
      <w:r>
        <w:rPr>
          <w:color w:val="312D2F"/>
          <w:w w:val="110"/>
        </w:rPr>
        <w:t>seen</w:t>
      </w:r>
      <w:r>
        <w:rPr>
          <w:color w:val="312D2F"/>
          <w:spacing w:val="-2"/>
          <w:w w:val="110"/>
        </w:rPr>
        <w:t> </w:t>
      </w:r>
      <w:r>
        <w:rPr>
          <w:color w:val="312D2F"/>
          <w:w w:val="110"/>
        </w:rPr>
        <w:t>as</w:t>
      </w:r>
      <w:r>
        <w:rPr>
          <w:color w:val="312D2F"/>
          <w:spacing w:val="-9"/>
          <w:w w:val="110"/>
        </w:rPr>
        <w:t> </w:t>
      </w:r>
      <w:r>
        <w:rPr>
          <w:color w:val="312D2F"/>
          <w:w w:val="110"/>
        </w:rPr>
        <w:t>"customers"</w:t>
      </w:r>
      <w:r>
        <w:rPr>
          <w:color w:val="312D2F"/>
          <w:spacing w:val="-5"/>
          <w:w w:val="110"/>
        </w:rPr>
        <w:t> </w:t>
      </w:r>
      <w:r>
        <w:rPr>
          <w:color w:val="312D2F"/>
          <w:w w:val="110"/>
        </w:rPr>
        <w:t>-to</w:t>
      </w:r>
      <w:r>
        <w:rPr>
          <w:color w:val="312D2F"/>
          <w:spacing w:val="80"/>
          <w:w w:val="110"/>
        </w:rPr>
        <w:t> </w:t>
      </w:r>
      <w:r>
        <w:rPr>
          <w:color w:val="312D2F"/>
          <w:w w:val="110"/>
        </w:rPr>
        <w:t>take</w:t>
      </w:r>
      <w:r>
        <w:rPr>
          <w:color w:val="312D2F"/>
          <w:spacing w:val="-1"/>
          <w:w w:val="110"/>
        </w:rPr>
        <w:t> </w:t>
      </w:r>
      <w:r>
        <w:rPr>
          <w:color w:val="312D2F"/>
          <w:w w:val="110"/>
        </w:rPr>
        <w:t>action to create positive change.</w:t>
      </w:r>
      <w:r>
        <w:rPr>
          <w:color w:val="312D2F"/>
          <w:spacing w:val="40"/>
          <w:w w:val="110"/>
        </w:rPr>
        <w:t> </w:t>
      </w:r>
      <w:r>
        <w:rPr>
          <w:color w:val="312D2F"/>
          <w:w w:val="110"/>
        </w:rPr>
        <w:t>Chapter 5 discusses brief strategic/</w:t>
      </w:r>
      <w:r>
        <w:rPr>
          <w:color w:val="312D2F"/>
          <w:spacing w:val="-7"/>
          <w:w w:val="110"/>
        </w:rPr>
        <w:t> </w:t>
      </w:r>
      <w:r>
        <w:rPr>
          <w:color w:val="312D2F"/>
          <w:w w:val="110"/>
        </w:rPr>
        <w:t>interactional therapies in more </w:t>
      </w:r>
      <w:r>
        <w:rPr>
          <w:color w:val="312D2F"/>
          <w:spacing w:val="-2"/>
          <w:w w:val="110"/>
        </w:rPr>
        <w:t>depth.</w:t>
      </w:r>
    </w:p>
    <w:p>
      <w:pPr>
        <w:pStyle w:val="Heading5"/>
        <w:spacing w:before="124"/>
        <w:ind w:hanging="1"/>
      </w:pPr>
      <w:r>
        <w:rPr>
          <w:color w:val="312D2F"/>
          <w:w w:val="105"/>
        </w:rPr>
        <w:t>Brief Group</w:t>
      </w:r>
      <w:r>
        <w:rPr>
          <w:color w:val="312D2F"/>
          <w:spacing w:val="-8"/>
          <w:w w:val="105"/>
        </w:rPr>
        <w:t> </w:t>
      </w:r>
      <w:r>
        <w:rPr>
          <w:color w:val="312D2F"/>
          <w:w w:val="105"/>
        </w:rPr>
        <w:t>Humanistic and Existential Therapies</w:t>
      </w:r>
    </w:p>
    <w:p>
      <w:pPr>
        <w:pStyle w:val="BodyText"/>
        <w:spacing w:line="314" w:lineRule="auto" w:before="116"/>
        <w:ind w:left="461" w:right="102" w:hanging="12"/>
      </w:pPr>
      <w:r>
        <w:rPr>
          <w:color w:val="312D2F"/>
          <w:w w:val="110"/>
        </w:rPr>
        <w:t>Several approaches fall within this category.</w:t>
      </w:r>
      <w:r>
        <w:rPr>
          <w:color w:val="312D2F"/>
          <w:spacing w:val="40"/>
          <w:w w:val="110"/>
        </w:rPr>
        <w:t> </w:t>
      </w:r>
      <w:r>
        <w:rPr>
          <w:color w:val="312D2F"/>
          <w:w w:val="110"/>
        </w:rPr>
        <w:t>The transpersonal approach is useful in meditation, stress reduction, and relaxation therapy groups and can be adapted for clients who</w:t>
      </w:r>
      <w:r>
        <w:rPr>
          <w:color w:val="312D2F"/>
          <w:spacing w:val="20"/>
          <w:w w:val="110"/>
        </w:rPr>
        <w:t> </w:t>
      </w:r>
      <w:r>
        <w:rPr>
          <w:color w:val="312D2F"/>
          <w:w w:val="110"/>
        </w:rPr>
        <w:t>have</w:t>
      </w:r>
      <w:r>
        <w:rPr>
          <w:color w:val="312D2F"/>
          <w:spacing w:val="-3"/>
          <w:w w:val="110"/>
        </w:rPr>
        <w:t> </w:t>
      </w:r>
      <w:r>
        <w:rPr>
          <w:color w:val="312D2F"/>
          <w:w w:val="110"/>
        </w:rPr>
        <w:t>substance</w:t>
      </w:r>
      <w:r>
        <w:rPr>
          <w:color w:val="312D2F"/>
          <w:spacing w:val="4"/>
          <w:w w:val="110"/>
        </w:rPr>
        <w:t> </w:t>
      </w:r>
      <w:r>
        <w:rPr>
          <w:color w:val="312D2F"/>
          <w:w w:val="110"/>
        </w:rPr>
        <w:t>abuse</w:t>
      </w:r>
      <w:r>
        <w:rPr>
          <w:color w:val="312D2F"/>
          <w:spacing w:val="1"/>
          <w:w w:val="110"/>
        </w:rPr>
        <w:t> </w:t>
      </w:r>
      <w:r>
        <w:rPr>
          <w:color w:val="312D2F"/>
          <w:w w:val="110"/>
        </w:rPr>
        <w:t>disorders.</w:t>
      </w:r>
      <w:r>
        <w:rPr>
          <w:color w:val="312D2F"/>
          <w:spacing w:val="60"/>
          <w:w w:val="110"/>
        </w:rPr>
        <w:t> </w:t>
      </w:r>
      <w:r>
        <w:rPr>
          <w:color w:val="312D2F"/>
          <w:w w:val="110"/>
        </w:rPr>
        <w:t>In</w:t>
      </w:r>
      <w:r>
        <w:rPr>
          <w:color w:val="312D2F"/>
          <w:spacing w:val="-5"/>
          <w:w w:val="110"/>
        </w:rPr>
        <w:t> </w:t>
      </w:r>
      <w:r>
        <w:rPr>
          <w:color w:val="312D2F"/>
          <w:spacing w:val="-2"/>
          <w:w w:val="110"/>
        </w:rPr>
        <w:t>dealing</w:t>
      </w:r>
    </w:p>
    <w:p>
      <w:pPr>
        <w:pStyle w:val="BodyText"/>
        <w:spacing w:line="312" w:lineRule="auto"/>
        <w:ind w:left="460" w:right="55"/>
      </w:pPr>
      <w:r>
        <w:rPr>
          <w:color w:val="312D2F"/>
          <w:w w:val="110"/>
        </w:rPr>
        <w:t>with</w:t>
      </w:r>
      <w:r>
        <w:rPr>
          <w:color w:val="312D2F"/>
          <w:spacing w:val="-5"/>
          <w:w w:val="110"/>
        </w:rPr>
        <w:t> </w:t>
      </w:r>
      <w:r>
        <w:rPr>
          <w:color w:val="312D2F"/>
          <w:w w:val="110"/>
        </w:rPr>
        <w:t>issues</w:t>
      </w:r>
      <w:r>
        <w:rPr>
          <w:color w:val="312D2F"/>
          <w:spacing w:val="-7"/>
          <w:w w:val="110"/>
        </w:rPr>
        <w:t> </w:t>
      </w:r>
      <w:r>
        <w:rPr>
          <w:color w:val="312D2F"/>
          <w:w w:val="110"/>
        </w:rPr>
        <w:t>of religion</w:t>
      </w:r>
      <w:r>
        <w:rPr>
          <w:color w:val="312D2F"/>
          <w:spacing w:val="-2"/>
          <w:w w:val="110"/>
        </w:rPr>
        <w:t> </w:t>
      </w:r>
      <w:r>
        <w:rPr>
          <w:color w:val="312D2F"/>
          <w:w w:val="110"/>
        </w:rPr>
        <w:t>or</w:t>
      </w:r>
      <w:r>
        <w:rPr>
          <w:color w:val="312D2F"/>
          <w:spacing w:val="-7"/>
          <w:w w:val="110"/>
        </w:rPr>
        <w:t> </w:t>
      </w:r>
      <w:r>
        <w:rPr>
          <w:color w:val="312D2F"/>
          <w:w w:val="110"/>
        </w:rPr>
        <w:t>spirituality, it</w:t>
      </w:r>
      <w:r>
        <w:rPr>
          <w:color w:val="312D2F"/>
          <w:spacing w:val="-9"/>
          <w:w w:val="110"/>
        </w:rPr>
        <w:t> </w:t>
      </w:r>
      <w:r>
        <w:rPr>
          <w:color w:val="312D2F"/>
          <w:w w:val="110"/>
        </w:rPr>
        <w:t>is</w:t>
      </w:r>
      <w:r>
        <w:rPr>
          <w:color w:val="312D2F"/>
          <w:spacing w:val="-10"/>
          <w:w w:val="110"/>
        </w:rPr>
        <w:t> </w:t>
      </w:r>
      <w:r>
        <w:rPr>
          <w:color w:val="312D2F"/>
          <w:w w:val="110"/>
        </w:rPr>
        <w:t>helpful to have other people talk about their perspectives.</w:t>
      </w:r>
      <w:r>
        <w:rPr>
          <w:color w:val="312D2F"/>
          <w:spacing w:val="40"/>
          <w:w w:val="110"/>
        </w:rPr>
        <w:t> </w:t>
      </w:r>
      <w:r>
        <w:rPr>
          <w:color w:val="312D2F"/>
          <w:w w:val="110"/>
        </w:rPr>
        <w:t>In this way, past degrading or punitive experiences related to organized</w:t>
      </w:r>
      <w:r>
        <w:rPr>
          <w:color w:val="312D2F"/>
          <w:spacing w:val="40"/>
          <w:w w:val="110"/>
        </w:rPr>
        <w:t> </w:t>
      </w:r>
      <w:r>
        <w:rPr>
          <w:color w:val="312D2F"/>
          <w:w w:val="110"/>
        </w:rPr>
        <w:t>religion can be redefined in a more meaningful and</w:t>
      </w:r>
      <w:r>
        <w:rPr>
          <w:color w:val="312D2F"/>
          <w:spacing w:val="40"/>
          <w:w w:val="110"/>
        </w:rPr>
        <w:t> </w:t>
      </w:r>
      <w:r>
        <w:rPr>
          <w:color w:val="312D2F"/>
          <w:w w:val="110"/>
        </w:rPr>
        <w:t>useful context.</w:t>
      </w:r>
    </w:p>
    <w:p>
      <w:pPr>
        <w:pStyle w:val="BodyText"/>
        <w:spacing w:line="312" w:lineRule="auto" w:before="6"/>
        <w:ind w:left="459" w:firstLine="284"/>
      </w:pPr>
      <w:r>
        <w:rPr>
          <w:color w:val="312D2F"/>
          <w:w w:val="110"/>
        </w:rPr>
        <w:t>Gestalt therapy in groups allows for more comprehensive integration in that each group member can provide</w:t>
      </w:r>
      <w:r>
        <w:rPr>
          <w:color w:val="312D2F"/>
          <w:spacing w:val="-4"/>
          <w:w w:val="110"/>
        </w:rPr>
        <w:t> </w:t>
      </w:r>
      <w:r>
        <w:rPr>
          <w:color w:val="312D2F"/>
          <w:w w:val="110"/>
        </w:rPr>
        <w:t>a piece</w:t>
      </w:r>
      <w:r>
        <w:rPr>
          <w:color w:val="312D2F"/>
          <w:spacing w:val="-4"/>
          <w:w w:val="110"/>
        </w:rPr>
        <w:t> </w:t>
      </w:r>
      <w:r>
        <w:rPr>
          <w:color w:val="312D2F"/>
          <w:w w:val="110"/>
        </w:rPr>
        <w:t>of shared personal experience.</w:t>
      </w:r>
      <w:r>
        <w:rPr>
          <w:color w:val="312D2F"/>
          <w:spacing w:val="40"/>
          <w:w w:val="110"/>
        </w:rPr>
        <w:t> </w:t>
      </w:r>
      <w:r>
        <w:rPr>
          <w:color w:val="312D2F"/>
          <w:w w:val="110"/>
        </w:rPr>
        <w:t>Each</w:t>
      </w:r>
      <w:r>
        <w:rPr>
          <w:color w:val="312D2F"/>
          <w:spacing w:val="-4"/>
          <w:w w:val="110"/>
        </w:rPr>
        <w:t> </w:t>
      </w:r>
      <w:r>
        <w:rPr>
          <w:color w:val="312D2F"/>
          <w:w w:val="110"/>
        </w:rPr>
        <w:t>group member plays</w:t>
      </w:r>
      <w:r>
        <w:rPr>
          <w:color w:val="312D2F"/>
          <w:spacing w:val="-7"/>
          <w:w w:val="110"/>
        </w:rPr>
        <w:t> </w:t>
      </w:r>
      <w:r>
        <w:rPr>
          <w:color w:val="312D2F"/>
          <w:w w:val="110"/>
        </w:rPr>
        <w:t>a</w:t>
      </w:r>
      <w:r>
        <w:rPr>
          <w:color w:val="312D2F"/>
          <w:spacing w:val="-7"/>
          <w:w w:val="110"/>
        </w:rPr>
        <w:t> </w:t>
      </w:r>
      <w:r>
        <w:rPr>
          <w:color w:val="312D2F"/>
          <w:w w:val="110"/>
        </w:rPr>
        <w:t>role</w:t>
      </w:r>
      <w:r>
        <w:rPr>
          <w:color w:val="312D2F"/>
          <w:spacing w:val="-11"/>
          <w:w w:val="110"/>
        </w:rPr>
        <w:t> </w:t>
      </w:r>
      <w:r>
        <w:rPr>
          <w:color w:val="312D2F"/>
          <w:w w:val="110"/>
        </w:rPr>
        <w:t>in creating the group, and all of their perceptions must be</w:t>
      </w:r>
      <w:r>
        <w:rPr>
          <w:color w:val="312D2F"/>
          <w:spacing w:val="-1"/>
          <w:w w:val="110"/>
        </w:rPr>
        <w:t> </w:t>
      </w:r>
      <w:r>
        <w:rPr>
          <w:color w:val="312D2F"/>
          <w:w w:val="110"/>
        </w:rPr>
        <w:t>taken</w:t>
      </w:r>
      <w:r>
        <w:rPr>
          <w:color w:val="312D2F"/>
          <w:spacing w:val="-1"/>
          <w:w w:val="110"/>
        </w:rPr>
        <w:t> </w:t>
      </w:r>
      <w:r>
        <w:rPr>
          <w:color w:val="312D2F"/>
          <w:w w:val="110"/>
        </w:rPr>
        <w:t>into</w:t>
      </w:r>
      <w:r>
        <w:rPr>
          <w:color w:val="312D2F"/>
          <w:spacing w:val="-5"/>
          <w:w w:val="110"/>
        </w:rPr>
        <w:t> </w:t>
      </w:r>
      <w:r>
        <w:rPr>
          <w:color w:val="312D2F"/>
          <w:w w:val="110"/>
        </w:rPr>
        <w:t>account in making</w:t>
      </w:r>
      <w:r>
        <w:rPr>
          <w:color w:val="312D2F"/>
          <w:spacing w:val="-1"/>
          <w:w w:val="110"/>
        </w:rPr>
        <w:t> </w:t>
      </w:r>
      <w:r>
        <w:rPr>
          <w:color w:val="312D2F"/>
          <w:w w:val="110"/>
        </w:rPr>
        <w:t>a</w:t>
      </w:r>
      <w:r>
        <w:rPr>
          <w:color w:val="312D2F"/>
          <w:spacing w:val="-10"/>
          <w:w w:val="110"/>
        </w:rPr>
        <w:t> </w:t>
      </w:r>
      <w:r>
        <w:rPr>
          <w:color w:val="312D2F"/>
          <w:w w:val="110"/>
        </w:rPr>
        <w:t>change.</w:t>
      </w:r>
    </w:p>
    <w:p>
      <w:pPr>
        <w:pStyle w:val="BodyText"/>
        <w:spacing w:line="314" w:lineRule="auto" w:before="92"/>
        <w:ind w:left="455" w:right="705" w:firstLine="3"/>
      </w:pPr>
      <w:r>
        <w:rPr/>
        <w:br w:type="column"/>
      </w:r>
      <w:r>
        <w:rPr>
          <w:color w:val="312D2F"/>
          <w:w w:val="110"/>
        </w:rPr>
        <w:t>Role-playing and</w:t>
      </w:r>
      <w:r>
        <w:rPr>
          <w:color w:val="312D2F"/>
          <w:spacing w:val="26"/>
          <w:w w:val="110"/>
        </w:rPr>
        <w:t> </w:t>
      </w:r>
      <w:r>
        <w:rPr>
          <w:color w:val="312D2F"/>
          <w:w w:val="110"/>
        </w:rPr>
        <w:t>dream</w:t>
      </w:r>
      <w:r>
        <w:rPr>
          <w:color w:val="312D2F"/>
          <w:spacing w:val="-2"/>
          <w:w w:val="110"/>
        </w:rPr>
        <w:t> </w:t>
      </w:r>
      <w:r>
        <w:rPr>
          <w:color w:val="312D2F"/>
          <w:w w:val="110"/>
        </w:rPr>
        <w:t>analysis in</w:t>
      </w:r>
      <w:r>
        <w:rPr>
          <w:color w:val="312D2F"/>
          <w:spacing w:val="-2"/>
          <w:w w:val="110"/>
        </w:rPr>
        <w:t> </w:t>
      </w:r>
      <w:r>
        <w:rPr>
          <w:color w:val="312D2F"/>
          <w:w w:val="110"/>
        </w:rPr>
        <w:t>groups</w:t>
      </w:r>
      <w:r>
        <w:rPr>
          <w:color w:val="312D2F"/>
          <w:spacing w:val="-7"/>
          <w:w w:val="110"/>
        </w:rPr>
        <w:t> </w:t>
      </w:r>
      <w:r>
        <w:rPr>
          <w:color w:val="312D2F"/>
          <w:w w:val="110"/>
        </w:rPr>
        <w:t>are practical and relevant exercises that can help clients come to terms with themselves.</w:t>
      </w:r>
    </w:p>
    <w:p>
      <w:pPr>
        <w:pStyle w:val="BodyText"/>
        <w:spacing w:line="312" w:lineRule="auto"/>
        <w:ind w:left="452" w:right="905" w:firstLine="291"/>
      </w:pPr>
      <w:r>
        <w:rPr>
          <w:color w:val="312D2F"/>
          <w:w w:val="110"/>
        </w:rPr>
        <w:t>One of the</w:t>
      </w:r>
      <w:r>
        <w:rPr>
          <w:color w:val="312D2F"/>
          <w:spacing w:val="40"/>
          <w:w w:val="110"/>
        </w:rPr>
        <w:t> </w:t>
      </w:r>
      <w:r>
        <w:rPr>
          <w:color w:val="312D2F"/>
          <w:w w:val="110"/>
        </w:rPr>
        <w:t>most influential contemporary experts on group therapy, Irvin D. Yalom, considers himself</w:t>
      </w:r>
      <w:r>
        <w:rPr>
          <w:color w:val="312D2F"/>
          <w:spacing w:val="37"/>
          <w:w w:val="110"/>
        </w:rPr>
        <w:t> </w:t>
      </w:r>
      <w:r>
        <w:rPr>
          <w:color w:val="312D2F"/>
          <w:w w:val="110"/>
        </w:rPr>
        <w:t>an existentialist</w:t>
      </w:r>
      <w:r>
        <w:rPr>
          <w:color w:val="312D2F"/>
          <w:spacing w:val="-4"/>
          <w:w w:val="110"/>
        </w:rPr>
        <w:t> </w:t>
      </w:r>
      <w:r>
        <w:rPr>
          <w:color w:val="312D2F"/>
          <w:w w:val="110"/>
        </w:rPr>
        <w:t>because he is not concerned with past behavior except as it influences the "here and now."</w:t>
      </w:r>
      <w:r>
        <w:rPr>
          <w:color w:val="312D2F"/>
          <w:spacing w:val="40"/>
          <w:w w:val="110"/>
        </w:rPr>
        <w:t> </w:t>
      </w:r>
      <w:r>
        <w:rPr>
          <w:color w:val="312D2F"/>
          <w:w w:val="110"/>
        </w:rPr>
        <w:t>A summary of his</w:t>
      </w:r>
      <w:r>
        <w:rPr>
          <w:color w:val="312D2F"/>
          <w:spacing w:val="40"/>
          <w:w w:val="110"/>
        </w:rPr>
        <w:t> </w:t>
      </w:r>
      <w:r>
        <w:rPr>
          <w:color w:val="312D2F"/>
          <w:w w:val="110"/>
        </w:rPr>
        <w:t>existential approach is presented in </w:t>
      </w:r>
      <w:r>
        <w:rPr>
          <w:i/>
          <w:color w:val="312D2F"/>
          <w:w w:val="110"/>
          <w:sz w:val="19"/>
        </w:rPr>
        <w:t>The</w:t>
      </w:r>
      <w:r>
        <w:rPr>
          <w:i/>
          <w:color w:val="312D2F"/>
          <w:w w:val="110"/>
          <w:sz w:val="19"/>
        </w:rPr>
        <w:t> </w:t>
      </w:r>
      <w:r>
        <w:rPr>
          <w:i/>
          <w:color w:val="312D2F"/>
          <w:w w:val="105"/>
          <w:sz w:val="21"/>
        </w:rPr>
        <w:t>Yalom</w:t>
      </w:r>
      <w:r>
        <w:rPr>
          <w:i/>
          <w:color w:val="312D2F"/>
          <w:spacing w:val="-14"/>
          <w:w w:val="105"/>
          <w:sz w:val="21"/>
        </w:rPr>
        <w:t> </w:t>
      </w:r>
      <w:r>
        <w:rPr>
          <w:i/>
          <w:color w:val="312D2F"/>
          <w:w w:val="105"/>
          <w:sz w:val="21"/>
        </w:rPr>
        <w:t>Reader</w:t>
      </w:r>
      <w:r>
        <w:rPr>
          <w:i/>
          <w:color w:val="312D2F"/>
          <w:spacing w:val="-13"/>
          <w:w w:val="105"/>
          <w:sz w:val="21"/>
        </w:rPr>
        <w:t> </w:t>
      </w:r>
      <w:r>
        <w:rPr>
          <w:color w:val="312D2F"/>
          <w:w w:val="105"/>
        </w:rPr>
        <w:t>(Yalom,</w:t>
      </w:r>
      <w:r>
        <w:rPr>
          <w:color w:val="312D2F"/>
          <w:spacing w:val="-15"/>
          <w:w w:val="105"/>
        </w:rPr>
        <w:t> </w:t>
      </w:r>
      <w:r>
        <w:rPr>
          <w:color w:val="312D2F"/>
          <w:w w:val="105"/>
        </w:rPr>
        <w:t>1997)</w:t>
      </w:r>
      <w:r>
        <w:rPr>
          <w:color w:val="312D2F"/>
          <w:spacing w:val="-11"/>
          <w:w w:val="105"/>
        </w:rPr>
        <w:t> </w:t>
      </w:r>
      <w:r>
        <w:rPr>
          <w:color w:val="312D2F"/>
          <w:w w:val="105"/>
        </w:rPr>
        <w:t>and</w:t>
      </w:r>
      <w:r>
        <w:rPr>
          <w:color w:val="312D2F"/>
          <w:spacing w:val="16"/>
          <w:w w:val="105"/>
        </w:rPr>
        <w:t> </w:t>
      </w:r>
      <w:r>
        <w:rPr>
          <w:color w:val="312D2F"/>
          <w:w w:val="105"/>
        </w:rPr>
        <w:t>consists</w:t>
      </w:r>
      <w:r>
        <w:rPr>
          <w:color w:val="312D2F"/>
          <w:spacing w:val="-13"/>
          <w:w w:val="105"/>
        </w:rPr>
        <w:t> </w:t>
      </w:r>
      <w:r>
        <w:rPr>
          <w:color w:val="312D2F"/>
          <w:w w:val="105"/>
        </w:rPr>
        <w:t>of three </w:t>
      </w:r>
      <w:r>
        <w:rPr>
          <w:color w:val="312D2F"/>
          <w:w w:val="110"/>
        </w:rPr>
        <w:t>sections: (1) therapeutic factors in group</w:t>
      </w:r>
      <w:r>
        <w:rPr>
          <w:color w:val="312D2F"/>
          <w:spacing w:val="40"/>
          <w:w w:val="110"/>
        </w:rPr>
        <w:t> </w:t>
      </w:r>
      <w:r>
        <w:rPr>
          <w:color w:val="312D2F"/>
          <w:w w:val="110"/>
        </w:rPr>
        <w:t>therapy, (2)</w:t>
      </w:r>
      <w:r>
        <w:rPr>
          <w:color w:val="312D2F"/>
          <w:spacing w:val="-1"/>
          <w:w w:val="110"/>
        </w:rPr>
        <w:t> </w:t>
      </w:r>
      <w:r>
        <w:rPr>
          <w:color w:val="312D2F"/>
          <w:w w:val="110"/>
        </w:rPr>
        <w:t>a description of the</w:t>
      </w:r>
      <w:r>
        <w:rPr>
          <w:color w:val="312D2F"/>
          <w:spacing w:val="36"/>
          <w:w w:val="110"/>
        </w:rPr>
        <w:t> </w:t>
      </w:r>
      <w:r>
        <w:rPr>
          <w:color w:val="312D2F"/>
          <w:w w:val="110"/>
        </w:rPr>
        <w:t>"here</w:t>
      </w:r>
      <w:r>
        <w:rPr>
          <w:color w:val="312D2F"/>
          <w:spacing w:val="-5"/>
          <w:w w:val="110"/>
        </w:rPr>
        <w:t> </w:t>
      </w:r>
      <w:r>
        <w:rPr>
          <w:color w:val="312D2F"/>
          <w:w w:val="110"/>
        </w:rPr>
        <w:t>and now" core concept, and</w:t>
      </w:r>
      <w:r>
        <w:rPr>
          <w:color w:val="312D2F"/>
          <w:spacing w:val="40"/>
          <w:w w:val="110"/>
        </w:rPr>
        <w:t> </w:t>
      </w:r>
      <w:r>
        <w:rPr>
          <w:color w:val="312D2F"/>
          <w:w w:val="110"/>
        </w:rPr>
        <w:t>(3) therapy with specialized groups, including a chapter on group therapy</w:t>
      </w:r>
      <w:r>
        <w:rPr>
          <w:color w:val="312D2F"/>
          <w:spacing w:val="40"/>
          <w:w w:val="110"/>
        </w:rPr>
        <w:t> </w:t>
      </w:r>
      <w:r>
        <w:rPr>
          <w:color w:val="312D2F"/>
          <w:w w:val="110"/>
        </w:rPr>
        <w:t>and alcoholism.</w:t>
      </w:r>
      <w:r>
        <w:rPr>
          <w:color w:val="312D2F"/>
          <w:spacing w:val="38"/>
          <w:w w:val="110"/>
        </w:rPr>
        <w:t> </w:t>
      </w:r>
      <w:r>
        <w:rPr>
          <w:color w:val="312D2F"/>
          <w:w w:val="110"/>
        </w:rPr>
        <w:t>This</w:t>
      </w:r>
      <w:r>
        <w:rPr>
          <w:color w:val="312D2F"/>
          <w:spacing w:val="-12"/>
          <w:w w:val="110"/>
        </w:rPr>
        <w:t> </w:t>
      </w:r>
      <w:r>
        <w:rPr>
          <w:color w:val="312D2F"/>
          <w:w w:val="110"/>
        </w:rPr>
        <w:t>last</w:t>
      </w:r>
      <w:r>
        <w:rPr>
          <w:color w:val="312D2F"/>
          <w:spacing w:val="-12"/>
          <w:w w:val="110"/>
        </w:rPr>
        <w:t> </w:t>
      </w:r>
      <w:r>
        <w:rPr>
          <w:color w:val="312D2F"/>
          <w:w w:val="110"/>
        </w:rPr>
        <w:t>chapter</w:t>
      </w:r>
      <w:r>
        <w:rPr>
          <w:color w:val="312D2F"/>
          <w:spacing w:val="-2"/>
          <w:w w:val="110"/>
        </w:rPr>
        <w:t> </w:t>
      </w:r>
      <w:r>
        <w:rPr>
          <w:color w:val="312D2F"/>
          <w:w w:val="110"/>
        </w:rPr>
        <w:t>details</w:t>
      </w:r>
      <w:r>
        <w:rPr>
          <w:color w:val="312D2F"/>
          <w:spacing w:val="-13"/>
          <w:w w:val="110"/>
        </w:rPr>
        <w:t> </w:t>
      </w:r>
      <w:r>
        <w:rPr>
          <w:color w:val="312D2F"/>
          <w:w w:val="110"/>
        </w:rPr>
        <w:t>specific techniques to diminish anxiety but still permit the group to maintain an interactional focus</w:t>
      </w:r>
      <w:r>
        <w:rPr>
          <w:color w:val="312D2F"/>
          <w:spacing w:val="-16"/>
          <w:w w:val="110"/>
        </w:rPr>
        <w:t> </w:t>
      </w:r>
      <w:r>
        <w:rPr>
          <w:color w:val="312D2F"/>
          <w:w w:val="110"/>
        </w:rPr>
        <w:t>-</w:t>
      </w:r>
    </w:p>
    <w:p>
      <w:pPr>
        <w:pStyle w:val="BodyText"/>
        <w:spacing w:line="312" w:lineRule="auto" w:before="4"/>
        <w:ind w:left="452" w:right="1017" w:hanging="3"/>
      </w:pPr>
      <w:r>
        <w:rPr>
          <w:color w:val="312D2F"/>
          <w:w w:val="110"/>
        </w:rPr>
        <w:t>for example, writing a</w:t>
      </w:r>
      <w:r>
        <w:rPr>
          <w:color w:val="312D2F"/>
          <w:spacing w:val="-1"/>
          <w:w w:val="110"/>
        </w:rPr>
        <w:t> </w:t>
      </w:r>
      <w:r>
        <w:rPr>
          <w:color w:val="312D2F"/>
          <w:w w:val="110"/>
        </w:rPr>
        <w:t>candid summary of the session and mailing it to members before the next</w:t>
      </w:r>
      <w:r>
        <w:rPr>
          <w:color w:val="312D2F"/>
          <w:spacing w:val="-4"/>
          <w:w w:val="110"/>
        </w:rPr>
        <w:t> </w:t>
      </w:r>
      <w:r>
        <w:rPr>
          <w:color w:val="312D2F"/>
          <w:w w:val="110"/>
        </w:rPr>
        <w:t>meeting.</w:t>
      </w:r>
      <w:r>
        <w:rPr>
          <w:color w:val="312D2F"/>
          <w:spacing w:val="40"/>
          <w:w w:val="110"/>
        </w:rPr>
        <w:t> </w:t>
      </w:r>
      <w:r>
        <w:rPr>
          <w:color w:val="312D2F"/>
          <w:w w:val="110"/>
        </w:rPr>
        <w:t>Yalom</w:t>
      </w:r>
      <w:r>
        <w:rPr>
          <w:color w:val="312D2F"/>
          <w:spacing w:val="-3"/>
          <w:w w:val="110"/>
        </w:rPr>
        <w:t> </w:t>
      </w:r>
      <w:r>
        <w:rPr>
          <w:color w:val="312D2F"/>
          <w:w w:val="110"/>
        </w:rPr>
        <w:t>has worked closely</w:t>
      </w:r>
      <w:r>
        <w:rPr>
          <w:color w:val="312D2F"/>
          <w:spacing w:val="-2"/>
          <w:w w:val="110"/>
        </w:rPr>
        <w:t> </w:t>
      </w:r>
      <w:r>
        <w:rPr>
          <w:color w:val="312D2F"/>
          <w:w w:val="110"/>
        </w:rPr>
        <w:t>with the National Institute on Alcohol Abuse and Alcoholism to apply basic principles of group therapy to alcohol abusers, and</w:t>
      </w:r>
      <w:r>
        <w:rPr>
          <w:color w:val="312D2F"/>
          <w:spacing w:val="40"/>
          <w:w w:val="110"/>
        </w:rPr>
        <w:t> </w:t>
      </w:r>
      <w:r>
        <w:rPr>
          <w:color w:val="312D2F"/>
          <w:w w:val="110"/>
        </w:rPr>
        <w:t>his ideas are applicable to those with</w:t>
      </w:r>
      <w:r>
        <w:rPr>
          <w:color w:val="312D2F"/>
          <w:spacing w:val="-5"/>
          <w:w w:val="110"/>
        </w:rPr>
        <w:t> </w:t>
      </w:r>
      <w:r>
        <w:rPr>
          <w:color w:val="312D2F"/>
          <w:w w:val="110"/>
        </w:rPr>
        <w:t>other substance abuse disorders as well.</w:t>
      </w:r>
      <w:r>
        <w:rPr>
          <w:color w:val="312D2F"/>
          <w:spacing w:val="40"/>
          <w:w w:val="110"/>
        </w:rPr>
        <w:t> </w:t>
      </w:r>
      <w:r>
        <w:rPr>
          <w:color w:val="312D2F"/>
          <w:w w:val="110"/>
        </w:rPr>
        <w:t>See Chapter 6</w:t>
      </w:r>
      <w:r>
        <w:rPr>
          <w:color w:val="312D2F"/>
          <w:spacing w:val="-2"/>
          <w:w w:val="110"/>
        </w:rPr>
        <w:t> </w:t>
      </w:r>
      <w:r>
        <w:rPr>
          <w:color w:val="312D2F"/>
          <w:w w:val="110"/>
        </w:rPr>
        <w:t>for more discussion of humanistic and existential </w:t>
      </w:r>
      <w:r>
        <w:rPr>
          <w:color w:val="312D2F"/>
          <w:spacing w:val="-2"/>
          <w:w w:val="110"/>
        </w:rPr>
        <w:t>therapies.</w:t>
      </w:r>
    </w:p>
    <w:p>
      <w:pPr>
        <w:pStyle w:val="Heading5"/>
        <w:spacing w:before="155"/>
        <w:ind w:left="456"/>
      </w:pPr>
      <w:r>
        <w:rPr>
          <w:color w:val="312D2F"/>
          <w:w w:val="105"/>
        </w:rPr>
        <w:t>Group</w:t>
      </w:r>
      <w:r>
        <w:rPr>
          <w:color w:val="312D2F"/>
          <w:spacing w:val="1"/>
          <w:w w:val="105"/>
        </w:rPr>
        <w:t> </w:t>
      </w:r>
      <w:r>
        <w:rPr>
          <w:color w:val="312D2F"/>
          <w:w w:val="105"/>
        </w:rPr>
        <w:t>Psychodynamic</w:t>
      </w:r>
      <w:r>
        <w:rPr>
          <w:color w:val="312D2F"/>
          <w:spacing w:val="26"/>
          <w:w w:val="105"/>
        </w:rPr>
        <w:t> </w:t>
      </w:r>
      <w:r>
        <w:rPr>
          <w:color w:val="312D2F"/>
          <w:spacing w:val="-2"/>
          <w:w w:val="105"/>
        </w:rPr>
        <w:t>Therapy</w:t>
      </w:r>
    </w:p>
    <w:p>
      <w:pPr>
        <w:pStyle w:val="BodyText"/>
        <w:spacing w:line="312" w:lineRule="auto" w:before="122"/>
        <w:ind w:left="452" w:right="1017" w:hanging="2"/>
      </w:pPr>
      <w:r>
        <w:rPr>
          <w:color w:val="312D2F"/>
          <w:w w:val="110"/>
        </w:rPr>
        <w:t>Group psychodynamic</w:t>
      </w:r>
      <w:r>
        <w:rPr>
          <w:color w:val="312D2F"/>
          <w:w w:val="110"/>
        </w:rPr>
        <w:t> therapy enables the group itself</w:t>
      </w:r>
      <w:r>
        <w:rPr>
          <w:color w:val="312D2F"/>
          <w:spacing w:val="40"/>
          <w:w w:val="110"/>
        </w:rPr>
        <w:t> </w:t>
      </w:r>
      <w:r>
        <w:rPr>
          <w:color w:val="312D2F"/>
          <w:w w:val="110"/>
        </w:rPr>
        <w:t>to become both the context and means of change through which its members stimulate each other to support, strengthen, or change attitudes, feelings, relationships, thinking, and behavior-with the</w:t>
      </w:r>
      <w:r>
        <w:rPr>
          <w:color w:val="312D2F"/>
          <w:spacing w:val="-17"/>
          <w:w w:val="110"/>
        </w:rPr>
        <w:t> </w:t>
      </w:r>
      <w:r>
        <w:rPr>
          <w:color w:val="312D2F"/>
          <w:w w:val="110"/>
        </w:rPr>
        <w:t>assistance of the</w:t>
      </w:r>
      <w:r>
        <w:rPr>
          <w:color w:val="312D2F"/>
          <w:spacing w:val="40"/>
          <w:w w:val="110"/>
        </w:rPr>
        <w:t> </w:t>
      </w:r>
      <w:r>
        <w:rPr>
          <w:color w:val="312D2F"/>
          <w:w w:val="110"/>
        </w:rPr>
        <w:t>therapist.</w:t>
      </w:r>
    </w:p>
    <w:p>
      <w:pPr>
        <w:spacing w:line="278" w:lineRule="auto" w:before="98"/>
        <w:ind w:left="744" w:right="1208" w:hanging="4"/>
        <w:jc w:val="left"/>
        <w:rPr>
          <w:sz w:val="18"/>
        </w:rPr>
      </w:pPr>
      <w:r>
        <w:rPr>
          <w:color w:val="312D2F"/>
          <w:w w:val="110"/>
          <w:sz w:val="18"/>
        </w:rPr>
        <w:t>The context sought is one</w:t>
      </w:r>
      <w:r>
        <w:rPr>
          <w:color w:val="312D2F"/>
          <w:spacing w:val="-1"/>
          <w:w w:val="110"/>
          <w:sz w:val="18"/>
        </w:rPr>
        <w:t> </w:t>
      </w:r>
      <w:r>
        <w:rPr>
          <w:color w:val="312D2F"/>
          <w:w w:val="110"/>
          <w:sz w:val="17"/>
        </w:rPr>
        <w:t>in </w:t>
      </w:r>
      <w:r>
        <w:rPr>
          <w:color w:val="312D2F"/>
          <w:w w:val="110"/>
          <w:sz w:val="18"/>
        </w:rPr>
        <w:t>which the group becomes</w:t>
      </w:r>
      <w:r>
        <w:rPr>
          <w:color w:val="312D2F"/>
          <w:spacing w:val="-4"/>
          <w:w w:val="110"/>
          <w:sz w:val="18"/>
        </w:rPr>
        <w:t> </w:t>
      </w:r>
      <w:r>
        <w:rPr>
          <w:color w:val="312D2F"/>
          <w:w w:val="110"/>
          <w:sz w:val="18"/>
        </w:rPr>
        <w:t>an influential reference group</w:t>
      </w:r>
      <w:r>
        <w:rPr>
          <w:color w:val="312D2F"/>
          <w:spacing w:val="-13"/>
          <w:w w:val="110"/>
          <w:sz w:val="18"/>
        </w:rPr>
        <w:t> </w:t>
      </w:r>
      <w:r>
        <w:rPr>
          <w:color w:val="312D2F"/>
          <w:w w:val="110"/>
          <w:sz w:val="18"/>
        </w:rPr>
        <w:t>for</w:t>
      </w:r>
      <w:r>
        <w:rPr>
          <w:color w:val="312D2F"/>
          <w:spacing w:val="-8"/>
          <w:w w:val="110"/>
          <w:sz w:val="18"/>
        </w:rPr>
        <w:t> </w:t>
      </w:r>
      <w:r>
        <w:rPr>
          <w:color w:val="312D2F"/>
          <w:w w:val="110"/>
          <w:sz w:val="18"/>
        </w:rPr>
        <w:t>the individual.</w:t>
      </w:r>
      <w:r>
        <w:rPr>
          <w:color w:val="312D2F"/>
          <w:spacing w:val="40"/>
          <w:w w:val="110"/>
          <w:sz w:val="18"/>
        </w:rPr>
        <w:t> </w:t>
      </w:r>
      <w:r>
        <w:rPr>
          <w:color w:val="312D2F"/>
          <w:w w:val="110"/>
          <w:sz w:val="18"/>
        </w:rPr>
        <w:t>Participation of members according to their abilities leads to some degree of </w:t>
      </w:r>
      <w:r>
        <w:rPr>
          <w:color w:val="464244"/>
          <w:w w:val="110"/>
          <w:sz w:val="18"/>
        </w:rPr>
        <w:t>involvement </w:t>
      </w:r>
      <w:r>
        <w:rPr>
          <w:color w:val="312D2F"/>
          <w:w w:val="110"/>
          <w:sz w:val="18"/>
        </w:rPr>
        <w:t>of each in pursuing individual and group goals.</w:t>
      </w:r>
      <w:r>
        <w:rPr>
          <w:color w:val="312D2F"/>
          <w:spacing w:val="40"/>
          <w:w w:val="110"/>
          <w:sz w:val="18"/>
        </w:rPr>
        <w:t> </w:t>
      </w:r>
      <w:r>
        <w:rPr>
          <w:color w:val="312D2F"/>
          <w:w w:val="110"/>
          <w:sz w:val="18"/>
        </w:rPr>
        <w:t>The process of goal-setting and clarification for expectation provides an agreed upon framework for meeting of mutual needs.</w:t>
      </w:r>
      <w:r>
        <w:rPr>
          <w:color w:val="312D2F"/>
          <w:spacing w:val="40"/>
          <w:w w:val="110"/>
          <w:sz w:val="18"/>
        </w:rPr>
        <w:t> </w:t>
      </w:r>
      <w:r>
        <w:rPr>
          <w:color w:val="312D2F"/>
          <w:w w:val="110"/>
          <w:sz w:val="18"/>
        </w:rPr>
        <w:t>This, </w:t>
      </w:r>
      <w:r>
        <w:rPr>
          <w:color w:val="312D2F"/>
          <w:w w:val="110"/>
          <w:sz w:val="17"/>
        </w:rPr>
        <w:t>in</w:t>
      </w:r>
      <w:r>
        <w:rPr>
          <w:color w:val="312D2F"/>
          <w:spacing w:val="40"/>
          <w:w w:val="110"/>
          <w:sz w:val="17"/>
        </w:rPr>
        <w:t> </w:t>
      </w:r>
      <w:r>
        <w:rPr>
          <w:color w:val="312D2F"/>
          <w:w w:val="110"/>
          <w:sz w:val="18"/>
        </w:rPr>
        <w:t>turn,</w:t>
      </w:r>
    </w:p>
    <w:p>
      <w:pPr>
        <w:spacing w:after="0" w:line="278" w:lineRule="auto"/>
        <w:jc w:val="left"/>
        <w:rPr>
          <w:sz w:val="18"/>
        </w:rPr>
        <w:sectPr>
          <w:type w:val="continuous"/>
          <w:pgSz w:w="12240" w:h="15840"/>
          <w:pgMar w:header="687" w:footer="772" w:top="1080" w:bottom="0" w:left="980" w:right="560"/>
          <w:cols w:num="2" w:equalWidth="0">
            <w:col w:w="4823" w:space="229"/>
            <w:col w:w="5648"/>
          </w:cols>
        </w:sectPr>
      </w:pPr>
    </w:p>
    <w:p>
      <w:pPr>
        <w:pStyle w:val="BodyText"/>
      </w:pPr>
    </w:p>
    <w:p>
      <w:pPr>
        <w:pStyle w:val="BodyText"/>
        <w:spacing w:before="9"/>
        <w:rPr>
          <w:sz w:val="16"/>
        </w:rPr>
      </w:pPr>
    </w:p>
    <w:p>
      <w:pPr>
        <w:spacing w:after="0"/>
        <w:rPr>
          <w:sz w:val="16"/>
        </w:rPr>
        <w:sectPr>
          <w:pgSz w:w="12240" w:h="15840"/>
          <w:pgMar w:header="687" w:footer="772" w:top="920" w:bottom="960" w:left="980" w:right="560"/>
        </w:sectPr>
      </w:pPr>
    </w:p>
    <w:p>
      <w:pPr>
        <w:spacing w:line="278" w:lineRule="auto" w:before="93"/>
        <w:ind w:left="757" w:right="0" w:hanging="9"/>
        <w:jc w:val="left"/>
        <w:rPr>
          <w:sz w:val="18"/>
        </w:rPr>
      </w:pPr>
      <w:r>
        <w:rPr>
          <w:color w:val="312D2F"/>
          <w:w w:val="110"/>
          <w:sz w:val="18"/>
        </w:rPr>
        <w:t>contributes to</w:t>
      </w:r>
      <w:r>
        <w:rPr>
          <w:color w:val="312D2F"/>
          <w:spacing w:val="-11"/>
          <w:w w:val="110"/>
          <w:sz w:val="18"/>
        </w:rPr>
        <w:t> </w:t>
      </w:r>
      <w:r>
        <w:rPr>
          <w:color w:val="312D2F"/>
          <w:w w:val="110"/>
          <w:sz w:val="18"/>
        </w:rPr>
        <w:t>the</w:t>
      </w:r>
      <w:r>
        <w:rPr>
          <w:color w:val="312D2F"/>
          <w:spacing w:val="-7"/>
          <w:w w:val="110"/>
          <w:sz w:val="18"/>
        </w:rPr>
        <w:t> </w:t>
      </w:r>
      <w:r>
        <w:rPr>
          <w:color w:val="312D2F"/>
          <w:w w:val="110"/>
          <w:sz w:val="18"/>
        </w:rPr>
        <w:t>building</w:t>
      </w:r>
      <w:r>
        <w:rPr>
          <w:color w:val="312D2F"/>
          <w:spacing w:val="-8"/>
          <w:w w:val="110"/>
          <w:sz w:val="18"/>
        </w:rPr>
        <w:t> </w:t>
      </w:r>
      <w:r>
        <w:rPr>
          <w:color w:val="312D2F"/>
          <w:w w:val="110"/>
          <w:sz w:val="18"/>
        </w:rPr>
        <w:t>of</w:t>
      </w:r>
      <w:r>
        <w:rPr>
          <w:color w:val="312D2F"/>
          <w:spacing w:val="-6"/>
          <w:w w:val="110"/>
          <w:sz w:val="18"/>
        </w:rPr>
        <w:t> </w:t>
      </w:r>
      <w:r>
        <w:rPr>
          <w:color w:val="312D2F"/>
          <w:w w:val="110"/>
          <w:sz w:val="18"/>
        </w:rPr>
        <w:t>cohesive</w:t>
      </w:r>
      <w:r>
        <w:rPr>
          <w:color w:val="312D2F"/>
          <w:spacing w:val="-8"/>
          <w:w w:val="110"/>
          <w:sz w:val="18"/>
        </w:rPr>
        <w:t> </w:t>
      </w:r>
      <w:r>
        <w:rPr>
          <w:color w:val="312D2F"/>
          <w:w w:val="110"/>
          <w:sz w:val="18"/>
        </w:rPr>
        <w:t>forces (Roberts and</w:t>
      </w:r>
      <w:r>
        <w:rPr>
          <w:color w:val="312D2F"/>
          <w:spacing w:val="40"/>
          <w:w w:val="110"/>
          <w:sz w:val="18"/>
        </w:rPr>
        <w:t> </w:t>
      </w:r>
      <w:r>
        <w:rPr>
          <w:color w:val="312D2F"/>
          <w:w w:val="110"/>
          <w:sz w:val="18"/>
        </w:rPr>
        <w:t>Northen,</w:t>
      </w:r>
      <w:r>
        <w:rPr>
          <w:color w:val="312D2F"/>
          <w:spacing w:val="-7"/>
          <w:w w:val="110"/>
          <w:sz w:val="18"/>
        </w:rPr>
        <w:t> </w:t>
      </w:r>
      <w:r>
        <w:rPr>
          <w:color w:val="312D2F"/>
          <w:w w:val="110"/>
          <w:sz w:val="18"/>
        </w:rPr>
        <w:t>1976, p.</w:t>
      </w:r>
      <w:r>
        <w:rPr>
          <w:color w:val="312D2F"/>
          <w:spacing w:val="-2"/>
          <w:w w:val="110"/>
          <w:sz w:val="18"/>
        </w:rPr>
        <w:t> </w:t>
      </w:r>
      <w:r>
        <w:rPr>
          <w:color w:val="312D2F"/>
          <w:w w:val="110"/>
          <w:sz w:val="18"/>
        </w:rPr>
        <w:t>141).</w:t>
      </w:r>
    </w:p>
    <w:p>
      <w:pPr>
        <w:pStyle w:val="BodyText"/>
        <w:spacing w:line="316" w:lineRule="auto" w:before="150"/>
        <w:ind w:left="465" w:hanging="6"/>
      </w:pPr>
      <w:r>
        <w:rPr>
          <w:color w:val="312D2F"/>
          <w:w w:val="110"/>
        </w:rPr>
        <w:t>Chapter 7</w:t>
      </w:r>
      <w:r>
        <w:rPr>
          <w:color w:val="312D2F"/>
          <w:spacing w:val="-18"/>
          <w:w w:val="110"/>
        </w:rPr>
        <w:t> </w:t>
      </w:r>
      <w:r>
        <w:rPr>
          <w:color w:val="312D2F"/>
          <w:w w:val="110"/>
        </w:rPr>
        <w:t>discusses psychodynamic</w:t>
      </w:r>
      <w:r>
        <w:rPr>
          <w:color w:val="312D2F"/>
          <w:spacing w:val="24"/>
          <w:w w:val="110"/>
        </w:rPr>
        <w:t> </w:t>
      </w:r>
      <w:r>
        <w:rPr>
          <w:color w:val="312D2F"/>
          <w:w w:val="110"/>
        </w:rPr>
        <w:t>therapy in more depth.</w:t>
      </w:r>
    </w:p>
    <w:p>
      <w:pPr>
        <w:pStyle w:val="Heading5"/>
        <w:spacing w:before="140"/>
        <w:ind w:left="461"/>
      </w:pPr>
      <w:r>
        <w:rPr>
          <w:color w:val="312D2F"/>
          <w:w w:val="105"/>
        </w:rPr>
        <w:t>Modified</w:t>
      </w:r>
      <w:r>
        <w:rPr>
          <w:color w:val="312D2F"/>
          <w:spacing w:val="33"/>
          <w:w w:val="105"/>
        </w:rPr>
        <w:t> </w:t>
      </w:r>
      <w:r>
        <w:rPr>
          <w:color w:val="312D2F"/>
          <w:w w:val="105"/>
        </w:rPr>
        <w:t>Dynamic</w:t>
      </w:r>
      <w:r>
        <w:rPr>
          <w:color w:val="312D2F"/>
          <w:spacing w:val="35"/>
          <w:w w:val="105"/>
        </w:rPr>
        <w:t> </w:t>
      </w:r>
      <w:r>
        <w:rPr>
          <w:color w:val="312D2F"/>
          <w:w w:val="105"/>
        </w:rPr>
        <w:t>Group</w:t>
      </w:r>
      <w:r>
        <w:rPr>
          <w:color w:val="312D2F"/>
          <w:spacing w:val="12"/>
          <w:w w:val="105"/>
        </w:rPr>
        <w:t> </w:t>
      </w:r>
      <w:r>
        <w:rPr>
          <w:color w:val="312D2F"/>
          <w:spacing w:val="-2"/>
          <w:w w:val="105"/>
        </w:rPr>
        <w:t>Therapy</w:t>
      </w:r>
    </w:p>
    <w:p>
      <w:pPr>
        <w:pStyle w:val="BodyText"/>
        <w:spacing w:line="314" w:lineRule="auto" w:before="117"/>
        <w:ind w:left="454" w:right="61" w:firstLine="5"/>
      </w:pPr>
      <w:r>
        <w:rPr>
          <w:color w:val="312D2F"/>
          <w:w w:val="110"/>
        </w:rPr>
        <w:t>On the</w:t>
      </w:r>
      <w:r>
        <w:rPr>
          <w:color w:val="312D2F"/>
          <w:w w:val="110"/>
        </w:rPr>
        <w:t> basis of psychodynamic</w:t>
      </w:r>
      <w:r>
        <w:rPr>
          <w:color w:val="312D2F"/>
          <w:w w:val="110"/>
        </w:rPr>
        <w:t> theory, a modified dynamic group therapy approach was defined</w:t>
      </w:r>
      <w:r>
        <w:rPr>
          <w:color w:val="312D2F"/>
          <w:spacing w:val="-2"/>
          <w:w w:val="110"/>
        </w:rPr>
        <w:t> </w:t>
      </w:r>
      <w:r>
        <w:rPr>
          <w:color w:val="312D2F"/>
          <w:w w:val="110"/>
        </w:rPr>
        <w:t>for</w:t>
      </w:r>
      <w:r>
        <w:rPr>
          <w:color w:val="312D2F"/>
          <w:spacing w:val="-3"/>
          <w:w w:val="110"/>
        </w:rPr>
        <w:t> </w:t>
      </w:r>
      <w:r>
        <w:rPr>
          <w:color w:val="312D2F"/>
          <w:w w:val="110"/>
        </w:rPr>
        <w:t>substance-abusing</w:t>
      </w:r>
      <w:r>
        <w:rPr>
          <w:color w:val="312D2F"/>
          <w:spacing w:val="-11"/>
          <w:w w:val="110"/>
        </w:rPr>
        <w:t> </w:t>
      </w:r>
      <w:r>
        <w:rPr>
          <w:color w:val="312D2F"/>
          <w:w w:val="110"/>
        </w:rPr>
        <w:t>clients (Khantzian et al.,</w:t>
      </w:r>
      <w:r>
        <w:rPr>
          <w:color w:val="312D2F"/>
          <w:spacing w:val="-26"/>
          <w:w w:val="110"/>
        </w:rPr>
        <w:t> </w:t>
      </w:r>
      <w:r>
        <w:rPr>
          <w:color w:val="312D2F"/>
          <w:w w:val="110"/>
        </w:rPr>
        <w:t>1990).</w:t>
      </w:r>
      <w:r>
        <w:rPr>
          <w:color w:val="312D2F"/>
          <w:spacing w:val="40"/>
          <w:w w:val="110"/>
        </w:rPr>
        <w:t> </w:t>
      </w:r>
      <w:r>
        <w:rPr>
          <w:color w:val="312D2F"/>
          <w:w w:val="110"/>
        </w:rPr>
        <w:t>Viewing substance abuse disorders as an expression of ego</w:t>
      </w:r>
      <w:r>
        <w:rPr>
          <w:color w:val="312D2F"/>
          <w:spacing w:val="40"/>
          <w:w w:val="110"/>
        </w:rPr>
        <w:t> </w:t>
      </w:r>
      <w:r>
        <w:rPr>
          <w:color w:val="312D2F"/>
          <w:w w:val="110"/>
        </w:rPr>
        <w:t>dysfunction, affect dysregulation, failure of self-care, and dysfunctional interpersonal relationships,</w:t>
      </w:r>
      <w:r>
        <w:rPr>
          <w:color w:val="312D2F"/>
          <w:spacing w:val="40"/>
          <w:w w:val="110"/>
        </w:rPr>
        <w:t> </w:t>
      </w:r>
      <w:r>
        <w:rPr>
          <w:color w:val="312D2F"/>
          <w:w w:val="110"/>
        </w:rPr>
        <w:t>MDGT falls in the intermediate length of time­ limited group psychotherapy, with its basic structure defined</w:t>
      </w:r>
      <w:r>
        <w:rPr>
          <w:color w:val="312D2F"/>
          <w:spacing w:val="40"/>
          <w:w w:val="110"/>
        </w:rPr>
        <w:t> </w:t>
      </w:r>
      <w:r>
        <w:rPr>
          <w:color w:val="312D2F"/>
          <w:w w:val="110"/>
        </w:rPr>
        <w:t>by two meetings</w:t>
      </w:r>
      <w:r>
        <w:rPr>
          <w:color w:val="312D2F"/>
          <w:spacing w:val="38"/>
          <w:w w:val="110"/>
        </w:rPr>
        <w:t> </w:t>
      </w:r>
      <w:r>
        <w:rPr>
          <w:color w:val="312D2F"/>
          <w:w w:val="110"/>
        </w:rPr>
        <w:t>per week over a 26-week format.</w:t>
      </w:r>
      <w:r>
        <w:rPr>
          <w:color w:val="312D2F"/>
          <w:spacing w:val="40"/>
          <w:w w:val="110"/>
        </w:rPr>
        <w:t> </w:t>
      </w:r>
      <w:r>
        <w:rPr>
          <w:color w:val="312D2F"/>
          <w:w w:val="110"/>
        </w:rPr>
        <w:t>Based primarily on interventions to</w:t>
      </w:r>
      <w:r>
        <w:rPr>
          <w:color w:val="312D2F"/>
          <w:spacing w:val="-3"/>
          <w:w w:val="110"/>
        </w:rPr>
        <w:t> </w:t>
      </w:r>
      <w:r>
        <w:rPr>
          <w:color w:val="312D2F"/>
          <w:w w:val="110"/>
        </w:rPr>
        <w:t>address cocaine addicts, MDGT focuses energy on the individuals within the group and conceptualizes the basic origins of substance abuse disorders as expressions of vulnerabilities within the characterological makeup</w:t>
      </w:r>
      <w:r>
        <w:rPr>
          <w:color w:val="312D2F"/>
          <w:spacing w:val="-13"/>
          <w:w w:val="110"/>
        </w:rPr>
        <w:t> </w:t>
      </w:r>
      <w:r>
        <w:rPr>
          <w:color w:val="312D2F"/>
          <w:w w:val="110"/>
        </w:rPr>
        <w:t>of the</w:t>
      </w:r>
      <w:r>
        <w:rPr>
          <w:color w:val="312D2F"/>
          <w:spacing w:val="20"/>
          <w:w w:val="110"/>
        </w:rPr>
        <w:t> </w:t>
      </w:r>
      <w:r>
        <w:rPr>
          <w:color w:val="312D2F"/>
          <w:w w:val="110"/>
        </w:rPr>
        <w:t>client</w:t>
      </w:r>
      <w:r>
        <w:rPr>
          <w:color w:val="312D2F"/>
          <w:spacing w:val="-5"/>
          <w:w w:val="110"/>
        </w:rPr>
        <w:t> </w:t>
      </w:r>
      <w:r>
        <w:rPr>
          <w:color w:val="312D2F"/>
          <w:w w:val="110"/>
        </w:rPr>
        <w:t>(Khantzian</w:t>
      </w:r>
      <w:r>
        <w:rPr>
          <w:color w:val="312D2F"/>
          <w:spacing w:val="-11"/>
          <w:w w:val="110"/>
        </w:rPr>
        <w:t> </w:t>
      </w:r>
      <w:r>
        <w:rPr>
          <w:color w:val="312D2F"/>
          <w:w w:val="110"/>
        </w:rPr>
        <w:t>et</w:t>
      </w:r>
      <w:r>
        <w:rPr>
          <w:color w:val="312D2F"/>
          <w:spacing w:val="-11"/>
          <w:w w:val="110"/>
        </w:rPr>
        <w:t> </w:t>
      </w:r>
      <w:r>
        <w:rPr>
          <w:color w:val="312D2F"/>
          <w:w w:val="110"/>
        </w:rPr>
        <w:t>al.,</w:t>
      </w:r>
      <w:r>
        <w:rPr>
          <w:color w:val="312D2F"/>
          <w:spacing w:val="-28"/>
          <w:w w:val="110"/>
        </w:rPr>
        <w:t> </w:t>
      </w:r>
      <w:r>
        <w:rPr>
          <w:color w:val="312D2F"/>
          <w:w w:val="110"/>
        </w:rPr>
        <w:t>1990).</w:t>
      </w:r>
      <w:r>
        <w:rPr>
          <w:color w:val="312D2F"/>
          <w:spacing w:val="33"/>
          <w:w w:val="110"/>
        </w:rPr>
        <w:t> </w:t>
      </w:r>
      <w:r>
        <w:rPr>
          <w:color w:val="312D2F"/>
          <w:w w:val="110"/>
        </w:rPr>
        <w:t>As a supportive, expressive group experience, MDGT provides substance-abusing clients the opportunity to evaluate and change their vulnerabilities in four primary areas:</w:t>
      </w:r>
    </w:p>
    <w:p>
      <w:pPr>
        <w:pStyle w:val="ListParagraph"/>
        <w:numPr>
          <w:ilvl w:val="0"/>
          <w:numId w:val="2"/>
        </w:numPr>
        <w:tabs>
          <w:tab w:pos="744" w:val="left" w:leader="none"/>
        </w:tabs>
        <w:spacing w:line="208" w:lineRule="exact" w:before="0" w:after="0"/>
        <w:ind w:left="743" w:right="0" w:hanging="276"/>
        <w:jc w:val="left"/>
        <w:rPr>
          <w:sz w:val="20"/>
        </w:rPr>
      </w:pPr>
      <w:r>
        <w:rPr>
          <w:color w:val="312D2F"/>
          <w:w w:val="110"/>
          <w:sz w:val="20"/>
        </w:rPr>
        <w:t>accessing,</w:t>
      </w:r>
      <w:r>
        <w:rPr>
          <w:color w:val="312D2F"/>
          <w:spacing w:val="1"/>
          <w:w w:val="110"/>
          <w:sz w:val="20"/>
        </w:rPr>
        <w:t> </w:t>
      </w:r>
      <w:r>
        <w:rPr>
          <w:color w:val="312D2F"/>
          <w:w w:val="110"/>
          <w:sz w:val="20"/>
        </w:rPr>
        <w:t>tolerating,</w:t>
      </w:r>
      <w:r>
        <w:rPr>
          <w:color w:val="312D2F"/>
          <w:spacing w:val="-8"/>
          <w:w w:val="110"/>
          <w:sz w:val="20"/>
        </w:rPr>
        <w:t> </w:t>
      </w:r>
      <w:r>
        <w:rPr>
          <w:color w:val="312D2F"/>
          <w:w w:val="110"/>
          <w:sz w:val="20"/>
        </w:rPr>
        <w:t>and</w:t>
      </w:r>
      <w:r>
        <w:rPr>
          <w:color w:val="312D2F"/>
          <w:spacing w:val="13"/>
          <w:w w:val="110"/>
          <w:sz w:val="20"/>
        </w:rPr>
        <w:t> </w:t>
      </w:r>
      <w:r>
        <w:rPr>
          <w:color w:val="312D2F"/>
          <w:w w:val="110"/>
          <w:sz w:val="20"/>
        </w:rPr>
        <w:t>regulating</w:t>
      </w:r>
      <w:r>
        <w:rPr>
          <w:color w:val="312D2F"/>
          <w:spacing w:val="-11"/>
          <w:w w:val="110"/>
          <w:sz w:val="20"/>
        </w:rPr>
        <w:t> </w:t>
      </w:r>
      <w:r>
        <w:rPr>
          <w:color w:val="312D2F"/>
          <w:spacing w:val="-2"/>
          <w:w w:val="110"/>
          <w:sz w:val="20"/>
        </w:rPr>
        <w:t>feelings;</w:t>
      </w:r>
    </w:p>
    <w:p>
      <w:pPr>
        <w:pStyle w:val="ListParagraph"/>
        <w:numPr>
          <w:ilvl w:val="0"/>
          <w:numId w:val="2"/>
        </w:numPr>
        <w:tabs>
          <w:tab w:pos="752" w:val="left" w:leader="none"/>
        </w:tabs>
        <w:spacing w:line="312" w:lineRule="auto" w:before="73" w:after="0"/>
        <w:ind w:left="454" w:right="44" w:firstLine="13"/>
        <w:jc w:val="left"/>
        <w:rPr>
          <w:sz w:val="20"/>
        </w:rPr>
      </w:pPr>
      <w:r>
        <w:rPr>
          <w:color w:val="312D2F"/>
          <w:w w:val="115"/>
          <w:sz w:val="20"/>
        </w:rPr>
        <w:t>problems</w:t>
      </w:r>
      <w:r>
        <w:rPr>
          <w:color w:val="312D2F"/>
          <w:spacing w:val="-10"/>
          <w:w w:val="115"/>
          <w:sz w:val="20"/>
        </w:rPr>
        <w:t> </w:t>
      </w:r>
      <w:r>
        <w:rPr>
          <w:color w:val="312D2F"/>
          <w:w w:val="115"/>
          <w:sz w:val="20"/>
        </w:rPr>
        <w:t>with</w:t>
      </w:r>
      <w:r>
        <w:rPr>
          <w:color w:val="312D2F"/>
          <w:spacing w:val="-11"/>
          <w:w w:val="115"/>
          <w:sz w:val="20"/>
        </w:rPr>
        <w:t> </w:t>
      </w:r>
      <w:r>
        <w:rPr>
          <w:color w:val="312D2F"/>
          <w:w w:val="115"/>
          <w:sz w:val="20"/>
        </w:rPr>
        <w:t>relationships;</w:t>
      </w:r>
      <w:r>
        <w:rPr>
          <w:color w:val="312D2F"/>
          <w:spacing w:val="-15"/>
          <w:w w:val="115"/>
          <w:sz w:val="20"/>
        </w:rPr>
        <w:t> </w:t>
      </w:r>
      <w:r>
        <w:rPr>
          <w:color w:val="312D2F"/>
          <w:w w:val="115"/>
          <w:sz w:val="20"/>
        </w:rPr>
        <w:t>(3)</w:t>
      </w:r>
      <w:r>
        <w:rPr>
          <w:color w:val="312D2F"/>
          <w:spacing w:val="-6"/>
          <w:w w:val="115"/>
          <w:sz w:val="20"/>
        </w:rPr>
        <w:t> </w:t>
      </w:r>
      <w:r>
        <w:rPr>
          <w:color w:val="312D2F"/>
          <w:w w:val="115"/>
          <w:sz w:val="20"/>
        </w:rPr>
        <w:t>self-care </w:t>
      </w:r>
      <w:r>
        <w:rPr>
          <w:color w:val="312D2F"/>
          <w:w w:val="110"/>
          <w:sz w:val="20"/>
        </w:rPr>
        <w:t>failures;</w:t>
      </w:r>
      <w:r>
        <w:rPr>
          <w:color w:val="312D2F"/>
          <w:spacing w:val="-6"/>
          <w:w w:val="110"/>
          <w:sz w:val="20"/>
        </w:rPr>
        <w:t> </w:t>
      </w:r>
      <w:r>
        <w:rPr>
          <w:color w:val="312D2F"/>
          <w:w w:val="110"/>
          <w:sz w:val="20"/>
        </w:rPr>
        <w:t>and</w:t>
      </w:r>
      <w:r>
        <w:rPr>
          <w:color w:val="312D2F"/>
          <w:spacing w:val="28"/>
          <w:w w:val="110"/>
          <w:sz w:val="20"/>
        </w:rPr>
        <w:t> </w:t>
      </w:r>
      <w:r>
        <w:rPr>
          <w:color w:val="312D2F"/>
          <w:w w:val="110"/>
          <w:sz w:val="20"/>
        </w:rPr>
        <w:t>(4) self-esteem deficits.</w:t>
      </w:r>
      <w:r>
        <w:rPr>
          <w:color w:val="312D2F"/>
          <w:spacing w:val="40"/>
          <w:w w:val="110"/>
          <w:sz w:val="20"/>
        </w:rPr>
        <w:t> </w:t>
      </w:r>
      <w:r>
        <w:rPr>
          <w:color w:val="312D2F"/>
          <w:w w:val="110"/>
          <w:sz w:val="20"/>
        </w:rPr>
        <w:t>Congruent </w:t>
      </w:r>
      <w:r>
        <w:rPr>
          <w:color w:val="312D2F"/>
          <w:w w:val="115"/>
          <w:sz w:val="20"/>
        </w:rPr>
        <w:t>with</w:t>
      </w:r>
      <w:r>
        <w:rPr>
          <w:color w:val="312D2F"/>
          <w:spacing w:val="-5"/>
          <w:w w:val="115"/>
          <w:sz w:val="20"/>
        </w:rPr>
        <w:t> </w:t>
      </w:r>
      <w:r>
        <w:rPr>
          <w:color w:val="312D2F"/>
          <w:w w:val="115"/>
          <w:sz w:val="20"/>
        </w:rPr>
        <w:t>this</w:t>
      </w:r>
      <w:r>
        <w:rPr>
          <w:color w:val="312D2F"/>
          <w:spacing w:val="-3"/>
          <w:w w:val="115"/>
          <w:sz w:val="20"/>
        </w:rPr>
        <w:t> </w:t>
      </w:r>
      <w:r>
        <w:rPr>
          <w:color w:val="312D2F"/>
          <w:w w:val="115"/>
          <w:sz w:val="20"/>
        </w:rPr>
        <w:t>understanding of the</w:t>
      </w:r>
      <w:r>
        <w:rPr>
          <w:color w:val="312D2F"/>
          <w:spacing w:val="30"/>
          <w:w w:val="115"/>
          <w:sz w:val="20"/>
        </w:rPr>
        <w:t> </w:t>
      </w:r>
      <w:r>
        <w:rPr>
          <w:color w:val="312D2F"/>
          <w:w w:val="115"/>
          <w:sz w:val="20"/>
        </w:rPr>
        <w:t>origins</w:t>
      </w:r>
      <w:r>
        <w:rPr>
          <w:color w:val="312D2F"/>
          <w:spacing w:val="-3"/>
          <w:w w:val="115"/>
          <w:sz w:val="20"/>
        </w:rPr>
        <w:t> </w:t>
      </w:r>
      <w:r>
        <w:rPr>
          <w:color w:val="312D2F"/>
          <w:w w:val="115"/>
          <w:sz w:val="20"/>
        </w:rPr>
        <w:t>of substance</w:t>
      </w:r>
      <w:r>
        <w:rPr>
          <w:color w:val="312D2F"/>
          <w:spacing w:val="-12"/>
          <w:w w:val="115"/>
          <w:sz w:val="20"/>
        </w:rPr>
        <w:t> </w:t>
      </w:r>
      <w:r>
        <w:rPr>
          <w:color w:val="312D2F"/>
          <w:w w:val="115"/>
          <w:sz w:val="20"/>
        </w:rPr>
        <w:t>abuse,</w:t>
      </w:r>
      <w:r>
        <w:rPr>
          <w:color w:val="312D2F"/>
          <w:spacing w:val="-13"/>
          <w:w w:val="115"/>
          <w:sz w:val="20"/>
        </w:rPr>
        <w:t> </w:t>
      </w:r>
      <w:r>
        <w:rPr>
          <w:color w:val="312D2F"/>
          <w:w w:val="115"/>
          <w:sz w:val="20"/>
        </w:rPr>
        <w:t>MDGP</w:t>
      </w:r>
      <w:r>
        <w:rPr>
          <w:color w:val="312D2F"/>
          <w:spacing w:val="-15"/>
          <w:w w:val="115"/>
          <w:sz w:val="20"/>
        </w:rPr>
        <w:t> </w:t>
      </w:r>
      <w:r>
        <w:rPr>
          <w:color w:val="312D2F"/>
          <w:w w:val="115"/>
          <w:sz w:val="20"/>
        </w:rPr>
        <w:t>emphasizes</w:t>
      </w:r>
      <w:r>
        <w:rPr>
          <w:color w:val="312D2F"/>
          <w:spacing w:val="-6"/>
          <w:w w:val="115"/>
          <w:sz w:val="20"/>
        </w:rPr>
        <w:t> </w:t>
      </w:r>
      <w:r>
        <w:rPr>
          <w:color w:val="312D2F"/>
          <w:w w:val="115"/>
          <w:sz w:val="20"/>
        </w:rPr>
        <w:t>safety, comfort,</w:t>
      </w:r>
      <w:r>
        <w:rPr>
          <w:color w:val="312D2F"/>
          <w:spacing w:val="-2"/>
          <w:w w:val="115"/>
          <w:sz w:val="20"/>
        </w:rPr>
        <w:t> </w:t>
      </w:r>
      <w:r>
        <w:rPr>
          <w:color w:val="312D2F"/>
          <w:w w:val="115"/>
          <w:sz w:val="20"/>
        </w:rPr>
        <w:t>and control</w:t>
      </w:r>
      <w:r>
        <w:rPr>
          <w:color w:val="312D2F"/>
          <w:spacing w:val="-2"/>
          <w:w w:val="115"/>
          <w:sz w:val="20"/>
        </w:rPr>
        <w:t> </w:t>
      </w:r>
      <w:r>
        <w:rPr>
          <w:color w:val="312D2F"/>
          <w:w w:val="115"/>
          <w:sz w:val="20"/>
        </w:rPr>
        <w:t>within</w:t>
      </w:r>
      <w:r>
        <w:rPr>
          <w:color w:val="312D2F"/>
          <w:spacing w:val="-2"/>
          <w:w w:val="115"/>
          <w:sz w:val="20"/>
        </w:rPr>
        <w:t> </w:t>
      </w:r>
      <w:r>
        <w:rPr>
          <w:color w:val="312D2F"/>
          <w:w w:val="115"/>
          <w:sz w:val="20"/>
        </w:rPr>
        <w:t>the</w:t>
      </w:r>
      <w:r>
        <w:rPr>
          <w:color w:val="312D2F"/>
          <w:spacing w:val="-8"/>
          <w:w w:val="115"/>
          <w:sz w:val="20"/>
        </w:rPr>
        <w:t> </w:t>
      </w:r>
      <w:r>
        <w:rPr>
          <w:color w:val="312D2F"/>
          <w:w w:val="115"/>
          <w:sz w:val="20"/>
        </w:rPr>
        <w:t>group</w:t>
      </w:r>
      <w:r>
        <w:rPr>
          <w:color w:val="312D2F"/>
          <w:spacing w:val="-10"/>
          <w:w w:val="115"/>
          <w:sz w:val="20"/>
        </w:rPr>
        <w:t> </w:t>
      </w:r>
      <w:r>
        <w:rPr>
          <w:color w:val="312D2F"/>
          <w:w w:val="115"/>
          <w:sz w:val="20"/>
        </w:rPr>
        <w:t>context. Group</w:t>
      </w:r>
      <w:r>
        <w:rPr>
          <w:color w:val="312D2F"/>
          <w:spacing w:val="-13"/>
          <w:w w:val="115"/>
          <w:sz w:val="20"/>
        </w:rPr>
        <w:t> </w:t>
      </w:r>
      <w:r>
        <w:rPr>
          <w:color w:val="312D2F"/>
          <w:w w:val="115"/>
          <w:sz w:val="20"/>
        </w:rPr>
        <w:t>facilitation</w:t>
      </w:r>
      <w:r>
        <w:rPr>
          <w:color w:val="312D2F"/>
          <w:spacing w:val="-3"/>
          <w:w w:val="115"/>
          <w:sz w:val="20"/>
        </w:rPr>
        <w:t> </w:t>
      </w:r>
      <w:r>
        <w:rPr>
          <w:color w:val="312D2F"/>
          <w:w w:val="115"/>
          <w:sz w:val="20"/>
        </w:rPr>
        <w:t>is</w:t>
      </w:r>
      <w:r>
        <w:rPr>
          <w:color w:val="312D2F"/>
          <w:spacing w:val="-7"/>
          <w:w w:val="115"/>
          <w:sz w:val="20"/>
        </w:rPr>
        <w:t> </w:t>
      </w:r>
      <w:r>
        <w:rPr>
          <w:color w:val="312D2F"/>
          <w:w w:val="115"/>
          <w:sz w:val="20"/>
        </w:rPr>
        <w:t>defined primarily by the </w:t>
      </w:r>
      <w:r>
        <w:rPr>
          <w:color w:val="312D2F"/>
          <w:w w:val="110"/>
          <w:sz w:val="20"/>
        </w:rPr>
        <w:t>therapist's ability to engage</w:t>
      </w:r>
      <w:r>
        <w:rPr>
          <w:color w:val="312D2F"/>
          <w:spacing w:val="-3"/>
          <w:w w:val="110"/>
          <w:sz w:val="20"/>
        </w:rPr>
        <w:t> </w:t>
      </w:r>
      <w:r>
        <w:rPr>
          <w:color w:val="312D2F"/>
          <w:w w:val="110"/>
          <w:sz w:val="20"/>
        </w:rPr>
        <w:t>and</w:t>
      </w:r>
      <w:r>
        <w:rPr>
          <w:color w:val="312D2F"/>
          <w:spacing w:val="24"/>
          <w:w w:val="110"/>
          <w:sz w:val="20"/>
        </w:rPr>
        <w:t> </w:t>
      </w:r>
      <w:r>
        <w:rPr>
          <w:color w:val="312D2F"/>
          <w:w w:val="110"/>
          <w:sz w:val="20"/>
        </w:rPr>
        <w:t>retain</w:t>
      </w:r>
      <w:r>
        <w:rPr>
          <w:color w:val="312D2F"/>
          <w:spacing w:val="-9"/>
          <w:w w:val="110"/>
          <w:sz w:val="20"/>
        </w:rPr>
        <w:t> </w:t>
      </w:r>
      <w:r>
        <w:rPr>
          <w:color w:val="312D2F"/>
          <w:w w:val="110"/>
          <w:sz w:val="20"/>
        </w:rPr>
        <w:t>substance </w:t>
      </w:r>
      <w:r>
        <w:rPr>
          <w:color w:val="312D2F"/>
          <w:w w:val="115"/>
          <w:sz w:val="20"/>
        </w:rPr>
        <w:t>abusers in treatment by providing structure, continuity, and activity</w:t>
      </w:r>
      <w:r>
        <w:rPr>
          <w:color w:val="312D2F"/>
          <w:spacing w:val="-2"/>
          <w:w w:val="115"/>
          <w:sz w:val="20"/>
        </w:rPr>
        <w:t> </w:t>
      </w:r>
      <w:r>
        <w:rPr>
          <w:color w:val="312D2F"/>
          <w:w w:val="115"/>
          <w:sz w:val="20"/>
        </w:rPr>
        <w:t>in</w:t>
      </w:r>
      <w:r>
        <w:rPr>
          <w:color w:val="312D2F"/>
          <w:spacing w:val="-1"/>
          <w:w w:val="115"/>
          <w:sz w:val="20"/>
        </w:rPr>
        <w:t> </w:t>
      </w:r>
      <w:r>
        <w:rPr>
          <w:color w:val="312D2F"/>
          <w:w w:val="115"/>
          <w:sz w:val="20"/>
        </w:rPr>
        <w:t>an empathic </w:t>
      </w:r>
      <w:r>
        <w:rPr>
          <w:color w:val="312D2F"/>
          <w:spacing w:val="-2"/>
          <w:w w:val="115"/>
          <w:sz w:val="20"/>
        </w:rPr>
        <w:t>atmosphere.</w:t>
      </w:r>
    </w:p>
    <w:p>
      <w:pPr>
        <w:pStyle w:val="BodyText"/>
        <w:spacing w:line="314" w:lineRule="auto" w:before="14"/>
        <w:ind w:left="460" w:right="158" w:firstLine="289"/>
      </w:pPr>
      <w:r>
        <w:rPr>
          <w:color w:val="312D2F"/>
          <w:w w:val="110"/>
        </w:rPr>
        <w:t>This supportive approach creates an atmosphere of safety, allowing the client to move away from the safety of the</w:t>
      </w:r>
      <w:r>
        <w:rPr>
          <w:color w:val="312D2F"/>
          <w:spacing w:val="40"/>
          <w:w w:val="110"/>
        </w:rPr>
        <w:t> </w:t>
      </w:r>
      <w:r>
        <w:rPr>
          <w:color w:val="312D2F"/>
          <w:w w:val="110"/>
        </w:rPr>
        <w:t>known behavior associated</w:t>
      </w:r>
      <w:r>
        <w:rPr>
          <w:color w:val="312D2F"/>
          <w:w w:val="110"/>
        </w:rPr>
        <w:t> with</w:t>
      </w:r>
      <w:r>
        <w:rPr>
          <w:color w:val="312D2F"/>
          <w:spacing w:val="-10"/>
          <w:w w:val="110"/>
        </w:rPr>
        <w:t> </w:t>
      </w:r>
      <w:r>
        <w:rPr>
          <w:color w:val="312D2F"/>
          <w:w w:val="110"/>
        </w:rPr>
        <w:t>substance</w:t>
      </w:r>
      <w:r>
        <w:rPr>
          <w:color w:val="312D2F"/>
          <w:spacing w:val="-1"/>
          <w:w w:val="110"/>
        </w:rPr>
        <w:t> </w:t>
      </w:r>
      <w:r>
        <w:rPr>
          <w:color w:val="312D2F"/>
          <w:w w:val="110"/>
        </w:rPr>
        <w:t>abuse</w:t>
      </w:r>
      <w:r>
        <w:rPr>
          <w:color w:val="312D2F"/>
          <w:spacing w:val="-5"/>
          <w:w w:val="110"/>
        </w:rPr>
        <w:t> </w:t>
      </w:r>
      <w:r>
        <w:rPr>
          <w:color w:val="312D2F"/>
          <w:w w:val="110"/>
        </w:rPr>
        <w:t>and into the less known world of recovery.</w:t>
      </w:r>
      <w:r>
        <w:rPr>
          <w:color w:val="312D2F"/>
          <w:spacing w:val="40"/>
          <w:w w:val="110"/>
        </w:rPr>
        <w:t> </w:t>
      </w:r>
      <w:r>
        <w:rPr>
          <w:color w:val="312D2F"/>
          <w:w w:val="110"/>
        </w:rPr>
        <w:t>As</w:t>
      </w:r>
      <w:r>
        <w:rPr>
          <w:color w:val="312D2F"/>
          <w:spacing w:val="-3"/>
          <w:w w:val="110"/>
        </w:rPr>
        <w:t> </w:t>
      </w:r>
      <w:r>
        <w:rPr>
          <w:color w:val="312D2F"/>
          <w:w w:val="110"/>
        </w:rPr>
        <w:t>in other group experiences, this group theory</w:t>
      </w:r>
    </w:p>
    <w:p>
      <w:pPr>
        <w:pStyle w:val="BodyText"/>
        <w:spacing w:line="314" w:lineRule="auto" w:before="123"/>
        <w:ind w:left="470" w:right="875"/>
      </w:pPr>
      <w:r>
        <w:rPr/>
        <w:br w:type="column"/>
      </w:r>
      <w:r>
        <w:rPr>
          <w:color w:val="312D2F"/>
          <w:w w:val="110"/>
        </w:rPr>
        <w:t>encourages</w:t>
      </w:r>
      <w:r>
        <w:rPr>
          <w:color w:val="312D2F"/>
          <w:spacing w:val="-5"/>
          <w:w w:val="110"/>
        </w:rPr>
        <w:t> </w:t>
      </w:r>
      <w:r>
        <w:rPr>
          <w:color w:val="312D2F"/>
          <w:w w:val="110"/>
        </w:rPr>
        <w:t>issues</w:t>
      </w:r>
      <w:r>
        <w:rPr>
          <w:color w:val="312D2F"/>
          <w:spacing w:val="-10"/>
          <w:w w:val="110"/>
        </w:rPr>
        <w:t> </w:t>
      </w:r>
      <w:r>
        <w:rPr>
          <w:color w:val="312D2F"/>
          <w:w w:val="110"/>
        </w:rPr>
        <w:t>of universality as</w:t>
      </w:r>
      <w:r>
        <w:rPr>
          <w:color w:val="312D2F"/>
          <w:spacing w:val="-14"/>
          <w:w w:val="110"/>
        </w:rPr>
        <w:t> </w:t>
      </w:r>
      <w:r>
        <w:rPr>
          <w:color w:val="312D2F"/>
          <w:w w:val="110"/>
        </w:rPr>
        <w:t>a</w:t>
      </w:r>
      <w:r>
        <w:rPr>
          <w:color w:val="312D2F"/>
          <w:spacing w:val="-9"/>
          <w:w w:val="110"/>
        </w:rPr>
        <w:t> </w:t>
      </w:r>
      <w:r>
        <w:rPr>
          <w:color w:val="312D2F"/>
          <w:w w:val="110"/>
        </w:rPr>
        <w:t>means</w:t>
      </w:r>
      <w:r>
        <w:rPr>
          <w:color w:val="312D2F"/>
          <w:spacing w:val="-12"/>
          <w:w w:val="110"/>
        </w:rPr>
        <w:t> </w:t>
      </w:r>
      <w:r>
        <w:rPr>
          <w:color w:val="312D2F"/>
          <w:w w:val="110"/>
        </w:rPr>
        <w:t>of overcoming isolation, while at the same time dealing with a common shame so often encountered</w:t>
      </w:r>
      <w:r>
        <w:rPr>
          <w:color w:val="312D2F"/>
          <w:spacing w:val="40"/>
          <w:w w:val="110"/>
        </w:rPr>
        <w:t> </w:t>
      </w:r>
      <w:r>
        <w:rPr>
          <w:color w:val="312D2F"/>
          <w:w w:val="110"/>
        </w:rPr>
        <w:t>in the substance-abusing client.</w:t>
      </w:r>
    </w:p>
    <w:p>
      <w:pPr>
        <w:pStyle w:val="BodyText"/>
        <w:spacing w:line="314" w:lineRule="auto"/>
        <w:ind w:left="468" w:right="875" w:firstLine="8"/>
        <w:rPr>
          <w:rFonts w:ascii="Arial"/>
          <w:sz w:val="19"/>
        </w:rPr>
      </w:pPr>
      <w:r>
        <w:rPr>
          <w:color w:val="312D2F"/>
          <w:w w:val="110"/>
        </w:rPr>
        <w:t>Unlike interpersonally focused process groups, which look more at relational concerns, MDGT places greater emphasis on the clients' growing understanding of their characterological difficulties and/</w:t>
      </w:r>
      <w:r>
        <w:rPr>
          <w:color w:val="312D2F"/>
          <w:spacing w:val="-12"/>
          <w:w w:val="110"/>
        </w:rPr>
        <w:t> </w:t>
      </w:r>
      <w:r>
        <w:rPr>
          <w:color w:val="312D2F"/>
          <w:w w:val="110"/>
        </w:rPr>
        <w:t>ordeficits, not entirely</w:t>
      </w:r>
      <w:r>
        <w:rPr>
          <w:color w:val="312D2F"/>
          <w:spacing w:val="80"/>
          <w:w w:val="110"/>
        </w:rPr>
        <w:t> </w:t>
      </w:r>
      <w:r>
        <w:rPr>
          <w:color w:val="312D2F"/>
          <w:w w:val="110"/>
        </w:rPr>
        <w:t>dissimilar to</w:t>
      </w:r>
      <w:r>
        <w:rPr>
          <w:color w:val="312D2F"/>
          <w:spacing w:val="-7"/>
          <w:w w:val="110"/>
        </w:rPr>
        <w:t> </w:t>
      </w:r>
      <w:r>
        <w:rPr>
          <w:color w:val="312D2F"/>
          <w:w w:val="110"/>
        </w:rPr>
        <w:t>issues</w:t>
      </w:r>
      <w:r>
        <w:rPr>
          <w:color w:val="312D2F"/>
          <w:spacing w:val="-11"/>
          <w:w w:val="110"/>
        </w:rPr>
        <w:t> </w:t>
      </w:r>
      <w:r>
        <w:rPr>
          <w:color w:val="312D2F"/>
          <w:w w:val="110"/>
        </w:rPr>
        <w:t>identified in</w:t>
      </w:r>
      <w:r>
        <w:rPr>
          <w:color w:val="312D2F"/>
          <w:spacing w:val="-7"/>
          <w:w w:val="110"/>
        </w:rPr>
        <w:t> </w:t>
      </w:r>
      <w:r>
        <w:rPr>
          <w:color w:val="312D2F"/>
          <w:w w:val="110"/>
        </w:rPr>
        <w:t>self-help groups such as AA and </w:t>
      </w:r>
      <w:r>
        <w:rPr>
          <w:rFonts w:ascii="Arial"/>
          <w:color w:val="312D2F"/>
          <w:w w:val="110"/>
          <w:sz w:val="19"/>
        </w:rPr>
        <w:t>NA</w:t>
      </w:r>
    </w:p>
    <w:p>
      <w:pPr>
        <w:pStyle w:val="Heading5"/>
        <w:spacing w:line="242" w:lineRule="auto" w:before="133"/>
        <w:ind w:left="472" w:right="1791"/>
      </w:pPr>
      <w:r>
        <w:rPr>
          <w:color w:val="312D2F"/>
          <w:w w:val="105"/>
        </w:rPr>
        <w:t>Modified Interactional Group Process</w:t>
      </w:r>
    </w:p>
    <w:p>
      <w:pPr>
        <w:pStyle w:val="BodyText"/>
        <w:spacing w:line="314" w:lineRule="auto" w:before="115"/>
        <w:ind w:left="454" w:right="875" w:firstLine="17"/>
      </w:pPr>
      <w:r>
        <w:rPr>
          <w:color w:val="312D2F"/>
          <w:w w:val="110"/>
        </w:rPr>
        <w:t>Time-limited</w:t>
      </w:r>
      <w:r>
        <w:rPr>
          <w:color w:val="312D2F"/>
          <w:spacing w:val="8"/>
          <w:w w:val="110"/>
        </w:rPr>
        <w:t> </w:t>
      </w:r>
      <w:r>
        <w:rPr>
          <w:color w:val="312D2F"/>
          <w:w w:val="110"/>
        </w:rPr>
        <w:t>MIGP</w:t>
      </w:r>
      <w:r>
        <w:rPr>
          <w:color w:val="312D2F"/>
          <w:spacing w:val="-14"/>
          <w:w w:val="110"/>
        </w:rPr>
        <w:t> </w:t>
      </w:r>
      <w:r>
        <w:rPr>
          <w:color w:val="312D2F"/>
          <w:w w:val="110"/>
        </w:rPr>
        <w:t>is</w:t>
      </w:r>
      <w:r>
        <w:rPr>
          <w:color w:val="312D2F"/>
          <w:spacing w:val="-14"/>
          <w:w w:val="110"/>
        </w:rPr>
        <w:t> </w:t>
      </w:r>
      <w:r>
        <w:rPr>
          <w:color w:val="312D2F"/>
          <w:w w:val="110"/>
        </w:rPr>
        <w:t>a</w:t>
      </w:r>
      <w:r>
        <w:rPr>
          <w:color w:val="312D2F"/>
          <w:spacing w:val="-13"/>
          <w:w w:val="110"/>
        </w:rPr>
        <w:t> </w:t>
      </w:r>
      <w:r>
        <w:rPr>
          <w:color w:val="312D2F"/>
          <w:w w:val="110"/>
        </w:rPr>
        <w:t>synthesis</w:t>
      </w:r>
      <w:r>
        <w:rPr>
          <w:color w:val="312D2F"/>
          <w:spacing w:val="-5"/>
          <w:w w:val="110"/>
        </w:rPr>
        <w:t> </w:t>
      </w:r>
      <w:r>
        <w:rPr>
          <w:color w:val="312D2F"/>
          <w:w w:val="110"/>
        </w:rPr>
        <w:t>of the</w:t>
      </w:r>
      <w:r>
        <w:rPr>
          <w:color w:val="312D2F"/>
          <w:spacing w:val="24"/>
          <w:w w:val="110"/>
        </w:rPr>
        <w:t> </w:t>
      </w:r>
      <w:r>
        <w:rPr>
          <w:color w:val="312D2F"/>
          <w:w w:val="110"/>
        </w:rPr>
        <w:t>work</w:t>
      </w:r>
      <w:r>
        <w:rPr>
          <w:color w:val="312D2F"/>
          <w:spacing w:val="-6"/>
          <w:w w:val="110"/>
        </w:rPr>
        <w:t> </w:t>
      </w:r>
      <w:r>
        <w:rPr>
          <w:color w:val="312D2F"/>
          <w:w w:val="110"/>
        </w:rPr>
        <w:t>of several theorists (Flores,</w:t>
      </w:r>
      <w:r>
        <w:rPr>
          <w:color w:val="312D2F"/>
          <w:spacing w:val="-9"/>
          <w:w w:val="110"/>
        </w:rPr>
        <w:t> </w:t>
      </w:r>
      <w:r>
        <w:rPr>
          <w:color w:val="312D2F"/>
          <w:w w:val="110"/>
        </w:rPr>
        <w:t>1988; Khantzian et al., 1990;</w:t>
      </w:r>
      <w:r>
        <w:rPr>
          <w:color w:val="312D2F"/>
          <w:spacing w:val="-14"/>
          <w:w w:val="110"/>
        </w:rPr>
        <w:t> </w:t>
      </w:r>
      <w:r>
        <w:rPr>
          <w:color w:val="312D2F"/>
          <w:w w:val="110"/>
        </w:rPr>
        <w:t>MacKenzie,</w:t>
      </w:r>
      <w:r>
        <w:rPr>
          <w:color w:val="312D2F"/>
          <w:spacing w:val="-14"/>
          <w:w w:val="110"/>
        </w:rPr>
        <w:t> </w:t>
      </w:r>
      <w:r>
        <w:rPr>
          <w:color w:val="312D2F"/>
          <w:w w:val="110"/>
        </w:rPr>
        <w:t>1990;</w:t>
      </w:r>
      <w:r>
        <w:rPr>
          <w:color w:val="312D2F"/>
          <w:spacing w:val="-14"/>
          <w:w w:val="110"/>
        </w:rPr>
        <w:t> </w:t>
      </w:r>
      <w:r>
        <w:rPr>
          <w:color w:val="312D2F"/>
          <w:w w:val="110"/>
        </w:rPr>
        <w:t>Yalom,</w:t>
      </w:r>
      <w:r>
        <w:rPr>
          <w:color w:val="312D2F"/>
          <w:spacing w:val="-18"/>
          <w:w w:val="110"/>
        </w:rPr>
        <w:t> </w:t>
      </w:r>
      <w:r>
        <w:rPr>
          <w:color w:val="312D2F"/>
          <w:w w:val="110"/>
        </w:rPr>
        <w:t>1995).</w:t>
      </w:r>
      <w:r>
        <w:rPr>
          <w:color w:val="312D2F"/>
          <w:spacing w:val="26"/>
          <w:w w:val="110"/>
        </w:rPr>
        <w:t> </w:t>
      </w:r>
      <w:r>
        <w:rPr>
          <w:color w:val="312D2F"/>
          <w:w w:val="110"/>
        </w:rPr>
        <w:t>MIGP</w:t>
      </w:r>
      <w:r>
        <w:rPr>
          <w:color w:val="312D2F"/>
          <w:spacing w:val="-14"/>
          <w:w w:val="110"/>
        </w:rPr>
        <w:t> </w:t>
      </w:r>
      <w:r>
        <w:rPr>
          <w:color w:val="312D2F"/>
          <w:w w:val="110"/>
        </w:rPr>
        <w:t>is distinguished in a variety of ways from the psychoeducational groups so important in substance</w:t>
      </w:r>
      <w:r>
        <w:rPr>
          <w:color w:val="312D2F"/>
          <w:spacing w:val="-1"/>
          <w:w w:val="110"/>
        </w:rPr>
        <w:t> </w:t>
      </w:r>
      <w:r>
        <w:rPr>
          <w:color w:val="312D2F"/>
          <w:w w:val="110"/>
        </w:rPr>
        <w:t>abuse treatment.</w:t>
      </w:r>
      <w:r>
        <w:rPr>
          <w:color w:val="312D2F"/>
          <w:spacing w:val="40"/>
          <w:w w:val="110"/>
        </w:rPr>
        <w:t> </w:t>
      </w:r>
      <w:r>
        <w:rPr>
          <w:color w:val="312D2F"/>
          <w:w w:val="110"/>
        </w:rPr>
        <w:t>As</w:t>
      </w:r>
      <w:r>
        <w:rPr>
          <w:color w:val="312D2F"/>
          <w:spacing w:val="-9"/>
          <w:w w:val="110"/>
        </w:rPr>
        <w:t> </w:t>
      </w:r>
      <w:r>
        <w:rPr>
          <w:color w:val="312D2F"/>
          <w:w w:val="110"/>
        </w:rPr>
        <w:t>referenced in</w:t>
      </w:r>
      <w:r>
        <w:rPr>
          <w:color w:val="312D2F"/>
          <w:spacing w:val="-6"/>
          <w:w w:val="110"/>
        </w:rPr>
        <w:t> </w:t>
      </w:r>
      <w:r>
        <w:rPr>
          <w:color w:val="312D2F"/>
          <w:w w:val="110"/>
        </w:rPr>
        <w:t>TIP </w:t>
      </w:r>
      <w:r>
        <w:rPr>
          <w:color w:val="312D2F"/>
          <w:w w:val="110"/>
          <w:sz w:val="19"/>
        </w:rPr>
        <w:t>8,</w:t>
      </w:r>
      <w:r>
        <w:rPr>
          <w:color w:val="312D2F"/>
          <w:spacing w:val="-1"/>
          <w:w w:val="110"/>
          <w:sz w:val="19"/>
        </w:rPr>
        <w:t> </w:t>
      </w:r>
      <w:r>
        <w:rPr>
          <w:i/>
          <w:color w:val="312D2F"/>
          <w:w w:val="110"/>
          <w:sz w:val="19"/>
        </w:rPr>
        <w:t>Intensive</w:t>
      </w:r>
      <w:r>
        <w:rPr>
          <w:i/>
          <w:color w:val="312D2F"/>
          <w:spacing w:val="-3"/>
          <w:w w:val="110"/>
          <w:sz w:val="19"/>
        </w:rPr>
        <w:t> </w:t>
      </w:r>
      <w:r>
        <w:rPr>
          <w:i/>
          <w:color w:val="312D2F"/>
          <w:w w:val="110"/>
          <w:sz w:val="19"/>
        </w:rPr>
        <w:t>Outpatient Treatment</w:t>
      </w:r>
      <w:r>
        <w:rPr>
          <w:i/>
          <w:color w:val="312D2F"/>
          <w:w w:val="110"/>
          <w:sz w:val="19"/>
        </w:rPr>
        <w:t> for</w:t>
      </w:r>
      <w:r>
        <w:rPr>
          <w:i/>
          <w:color w:val="312D2F"/>
          <w:spacing w:val="-5"/>
          <w:w w:val="110"/>
          <w:sz w:val="19"/>
        </w:rPr>
        <w:t> </w:t>
      </w:r>
      <w:r>
        <w:rPr>
          <w:i/>
          <w:color w:val="312D2F"/>
          <w:w w:val="110"/>
          <w:sz w:val="19"/>
        </w:rPr>
        <w:t>Alcohol</w:t>
      </w:r>
      <w:r>
        <w:rPr>
          <w:i/>
          <w:color w:val="312D2F"/>
          <w:w w:val="110"/>
          <w:sz w:val="19"/>
        </w:rPr>
        <w:t> and</w:t>
      </w:r>
      <w:r>
        <w:rPr>
          <w:i/>
          <w:color w:val="312D2F"/>
          <w:w w:val="110"/>
          <w:sz w:val="19"/>
        </w:rPr>
        <w:t> Other Drug Abuse </w:t>
      </w:r>
      <w:r>
        <w:rPr>
          <w:color w:val="312D2F"/>
          <w:w w:val="110"/>
        </w:rPr>
        <w:t>(CSAT,</w:t>
      </w:r>
      <w:r>
        <w:rPr>
          <w:color w:val="312D2F"/>
          <w:spacing w:val="-12"/>
          <w:w w:val="110"/>
        </w:rPr>
        <w:t> </w:t>
      </w:r>
      <w:r>
        <w:rPr>
          <w:color w:val="312D2F"/>
          <w:w w:val="110"/>
        </w:rPr>
        <w:t>1994a),</w:t>
      </w:r>
      <w:r>
        <w:rPr>
          <w:color w:val="312D2F"/>
          <w:spacing w:val="-1"/>
          <w:w w:val="110"/>
        </w:rPr>
        <w:t> </w:t>
      </w:r>
      <w:r>
        <w:rPr>
          <w:color w:val="312D2F"/>
          <w:w w:val="110"/>
        </w:rPr>
        <w:t>both process­ sensitive and</w:t>
      </w:r>
      <w:r>
        <w:rPr>
          <w:color w:val="312D2F"/>
          <w:spacing w:val="40"/>
          <w:w w:val="110"/>
        </w:rPr>
        <w:t> </w:t>
      </w:r>
      <w:r>
        <w:rPr>
          <w:color w:val="312D2F"/>
          <w:w w:val="110"/>
        </w:rPr>
        <w:t>psychoeducational group learning experiences are often necessary for the</w:t>
      </w:r>
    </w:p>
    <w:p>
      <w:pPr>
        <w:pStyle w:val="BodyText"/>
        <w:spacing w:line="314" w:lineRule="auto" w:before="1"/>
        <w:ind w:left="470" w:right="889" w:hanging="3"/>
      </w:pPr>
      <w:r>
        <w:rPr>
          <w:color w:val="312D2F"/>
          <w:w w:val="110"/>
        </w:rPr>
        <w:t>substance-abusing client.</w:t>
      </w:r>
      <w:r>
        <w:rPr>
          <w:color w:val="312D2F"/>
          <w:spacing w:val="40"/>
          <w:w w:val="110"/>
        </w:rPr>
        <w:t> </w:t>
      </w:r>
      <w:r>
        <w:rPr>
          <w:color w:val="312D2F"/>
          <w:w w:val="110"/>
        </w:rPr>
        <w:t>Even in a short-term, intensive treatment experience, combining a psychoeducational group and a process group has significant clinical impact.</w:t>
      </w:r>
      <w:r>
        <w:rPr>
          <w:color w:val="312D2F"/>
          <w:spacing w:val="40"/>
          <w:w w:val="110"/>
        </w:rPr>
        <w:t> </w:t>
      </w:r>
      <w:r>
        <w:rPr>
          <w:color w:val="312D2F"/>
          <w:w w:val="110"/>
        </w:rPr>
        <w:t>The psychoeducational</w:t>
      </w:r>
      <w:r>
        <w:rPr>
          <w:color w:val="312D2F"/>
          <w:spacing w:val="-4"/>
          <w:w w:val="110"/>
        </w:rPr>
        <w:t> </w:t>
      </w:r>
      <w:r>
        <w:rPr>
          <w:color w:val="312D2F"/>
          <w:w w:val="110"/>
        </w:rPr>
        <w:t>group is</w:t>
      </w:r>
      <w:r>
        <w:rPr>
          <w:color w:val="312D2F"/>
          <w:spacing w:val="-4"/>
          <w:w w:val="110"/>
        </w:rPr>
        <w:t> </w:t>
      </w:r>
      <w:r>
        <w:rPr>
          <w:color w:val="312D2F"/>
          <w:w w:val="110"/>
        </w:rPr>
        <w:t>more directive, with the therapist as the central figure.</w:t>
      </w:r>
      <w:r>
        <w:rPr>
          <w:color w:val="312D2F"/>
          <w:spacing w:val="40"/>
          <w:w w:val="110"/>
        </w:rPr>
        <w:t> </w:t>
      </w:r>
      <w:r>
        <w:rPr>
          <w:color w:val="312D2F"/>
          <w:w w:val="110"/>
        </w:rPr>
        <w:t>However, as will be explained, it is important to utilize the energy of group process itself, even in a psychoeducational format, to enable clients to make connections and</w:t>
      </w:r>
      <w:r>
        <w:rPr>
          <w:color w:val="312D2F"/>
          <w:w w:val="110"/>
        </w:rPr>
        <w:t> build relationships that will support their recovery</w:t>
      </w:r>
      <w:r>
        <w:rPr>
          <w:color w:val="4B4949"/>
          <w:w w:val="110"/>
        </w:rPr>
        <w:t>.</w:t>
      </w:r>
    </w:p>
    <w:p>
      <w:pPr>
        <w:pStyle w:val="BodyText"/>
        <w:spacing w:line="314" w:lineRule="auto"/>
        <w:ind w:left="470" w:right="925" w:firstLine="289"/>
      </w:pPr>
      <w:r>
        <w:rPr>
          <w:color w:val="312D2F"/>
          <w:w w:val="110"/>
        </w:rPr>
        <w:t>The features that distinguish MIGP from a more traditional interactive process are the greater activity of the</w:t>
      </w:r>
      <w:r>
        <w:rPr>
          <w:color w:val="312D2F"/>
          <w:spacing w:val="40"/>
          <w:w w:val="110"/>
        </w:rPr>
        <w:t> </w:t>
      </w:r>
      <w:r>
        <w:rPr>
          <w:color w:val="312D2F"/>
          <w:w w:val="110"/>
        </w:rPr>
        <w:t>leader and the</w:t>
      </w:r>
      <w:r>
        <w:rPr>
          <w:color w:val="312D2F"/>
          <w:spacing w:val="-6"/>
          <w:w w:val="110"/>
        </w:rPr>
        <w:t> </w:t>
      </w:r>
      <w:r>
        <w:rPr>
          <w:color w:val="312D2F"/>
          <w:w w:val="110"/>
        </w:rPr>
        <w:t>sensitivity to the development of a safe atmosphere that allows group members to examine relational issues without excessive emotional contagion</w:t>
      </w:r>
      <w:r>
        <w:rPr>
          <w:color w:val="4B4949"/>
          <w:w w:val="110"/>
        </w:rPr>
        <w:t>. </w:t>
      </w:r>
      <w:r>
        <w:rPr>
          <w:color w:val="312D2F"/>
          <w:w w:val="110"/>
        </w:rPr>
        <w:t>The</w:t>
      </w:r>
      <w:r>
        <w:rPr>
          <w:color w:val="312D2F"/>
          <w:spacing w:val="-14"/>
          <w:w w:val="110"/>
        </w:rPr>
        <w:t> </w:t>
      </w:r>
      <w:r>
        <w:rPr>
          <w:color w:val="312D2F"/>
          <w:w w:val="110"/>
        </w:rPr>
        <w:t>atmosphere</w:t>
      </w:r>
      <w:r>
        <w:rPr>
          <w:color w:val="312D2F"/>
          <w:spacing w:val="-5"/>
          <w:w w:val="110"/>
        </w:rPr>
        <w:t> </w:t>
      </w:r>
      <w:r>
        <w:rPr>
          <w:color w:val="312D2F"/>
          <w:w w:val="110"/>
        </w:rPr>
        <w:t>of safety</w:t>
      </w:r>
      <w:r>
        <w:rPr>
          <w:color w:val="312D2F"/>
          <w:spacing w:val="-5"/>
          <w:w w:val="110"/>
        </w:rPr>
        <w:t> </w:t>
      </w:r>
      <w:r>
        <w:rPr>
          <w:color w:val="312D2F"/>
          <w:w w:val="110"/>
        </w:rPr>
        <w:t>is</w:t>
      </w:r>
      <w:r>
        <w:rPr>
          <w:color w:val="312D2F"/>
          <w:spacing w:val="-9"/>
          <w:w w:val="110"/>
        </w:rPr>
        <w:t> </w:t>
      </w:r>
      <w:r>
        <w:rPr>
          <w:color w:val="312D2F"/>
          <w:w w:val="110"/>
        </w:rPr>
        <w:t>greatly</w:t>
      </w:r>
      <w:r>
        <w:rPr>
          <w:color w:val="312D2F"/>
          <w:spacing w:val="-4"/>
          <w:w w:val="110"/>
        </w:rPr>
        <w:t> </w:t>
      </w:r>
      <w:r>
        <w:rPr>
          <w:color w:val="312D2F"/>
          <w:w w:val="110"/>
        </w:rPr>
        <w:t>enhanced by the</w:t>
      </w:r>
      <w:r>
        <w:rPr>
          <w:color w:val="312D2F"/>
          <w:spacing w:val="40"/>
          <w:w w:val="110"/>
        </w:rPr>
        <w:t> </w:t>
      </w:r>
      <w:r>
        <w:rPr>
          <w:color w:val="312D2F"/>
          <w:w w:val="110"/>
        </w:rPr>
        <w:t>therapist's adherence</w:t>
      </w:r>
      <w:r>
        <w:rPr>
          <w:color w:val="312D2F"/>
          <w:spacing w:val="40"/>
          <w:w w:val="110"/>
        </w:rPr>
        <w:t> </w:t>
      </w:r>
      <w:r>
        <w:rPr>
          <w:color w:val="312D2F"/>
          <w:w w:val="110"/>
        </w:rPr>
        <w:t>to group agreements or group norms and by the continued</w:t>
      </w:r>
    </w:p>
    <w:p>
      <w:pPr>
        <w:spacing w:after="0" w:line="314" w:lineRule="auto"/>
        <w:sectPr>
          <w:type w:val="continuous"/>
          <w:pgSz w:w="12240" w:h="15840"/>
          <w:pgMar w:header="683" w:footer="772" w:top="1080" w:bottom="0" w:left="980" w:right="560"/>
          <w:cols w:num="2" w:equalWidth="0">
            <w:col w:w="4820" w:space="217"/>
            <w:col w:w="5663"/>
          </w:cols>
        </w:sectPr>
      </w:pPr>
    </w:p>
    <w:p>
      <w:pPr>
        <w:pStyle w:val="BodyText"/>
      </w:pPr>
    </w:p>
    <w:p>
      <w:pPr>
        <w:pStyle w:val="BodyText"/>
        <w:spacing w:before="6"/>
        <w:rPr>
          <w:sz w:val="19"/>
        </w:rPr>
      </w:pPr>
    </w:p>
    <w:p>
      <w:pPr>
        <w:spacing w:after="0"/>
        <w:rPr>
          <w:sz w:val="19"/>
        </w:rPr>
        <w:sectPr>
          <w:pgSz w:w="12240" w:h="15840"/>
          <w:pgMar w:header="683" w:footer="772" w:top="920" w:bottom="940" w:left="980" w:right="560"/>
        </w:sectPr>
      </w:pPr>
    </w:p>
    <w:p>
      <w:pPr>
        <w:pStyle w:val="BodyText"/>
        <w:spacing w:line="314" w:lineRule="auto" w:before="92"/>
        <w:ind w:left="460" w:right="48"/>
      </w:pPr>
      <w:r>
        <w:rPr>
          <w:color w:val="312D2D"/>
          <w:w w:val="110"/>
        </w:rPr>
        <w:t>reinforcement of these agreements throughout the group process.</w:t>
      </w:r>
      <w:r>
        <w:rPr>
          <w:color w:val="312D2D"/>
          <w:spacing w:val="40"/>
          <w:w w:val="110"/>
        </w:rPr>
        <w:t> </w:t>
      </w:r>
      <w:r>
        <w:rPr>
          <w:color w:val="312D2D"/>
          <w:w w:val="110"/>
        </w:rPr>
        <w:t>The importance of confidentiality, the group's accepting responsibility for itself, and</w:t>
      </w:r>
      <w:r>
        <w:rPr>
          <w:color w:val="312D2D"/>
          <w:spacing w:val="40"/>
          <w:w w:val="110"/>
        </w:rPr>
        <w:t> </w:t>
      </w:r>
      <w:r>
        <w:rPr>
          <w:color w:val="312D2D"/>
          <w:w w:val="110"/>
        </w:rPr>
        <w:t>self-disclosure are all supported by the facilitator.</w:t>
      </w:r>
      <w:r>
        <w:rPr>
          <w:color w:val="312D2D"/>
          <w:spacing w:val="40"/>
          <w:w w:val="110"/>
        </w:rPr>
        <w:t> </w:t>
      </w:r>
      <w:r>
        <w:rPr>
          <w:color w:val="312D2D"/>
          <w:w w:val="110"/>
        </w:rPr>
        <w:t>Procedural agreements, including beginning and ending the group session on time and ensuring that each member has a place within the circle, with any absences addressed, are</w:t>
      </w:r>
      <w:r>
        <w:rPr>
          <w:color w:val="312D2D"/>
          <w:spacing w:val="-6"/>
          <w:w w:val="110"/>
        </w:rPr>
        <w:t> </w:t>
      </w:r>
      <w:r>
        <w:rPr>
          <w:color w:val="312D2D"/>
          <w:w w:val="110"/>
        </w:rPr>
        <w:t>part</w:t>
      </w:r>
      <w:r>
        <w:rPr>
          <w:color w:val="312D2D"/>
          <w:spacing w:val="-7"/>
          <w:w w:val="110"/>
        </w:rPr>
        <w:t> </w:t>
      </w:r>
      <w:r>
        <w:rPr>
          <w:color w:val="312D2D"/>
          <w:w w:val="110"/>
        </w:rPr>
        <w:t>of the</w:t>
      </w:r>
      <w:r>
        <w:rPr>
          <w:color w:val="312D2D"/>
          <w:spacing w:val="35"/>
          <w:w w:val="110"/>
        </w:rPr>
        <w:t> </w:t>
      </w:r>
      <w:r>
        <w:rPr>
          <w:color w:val="312D2D"/>
          <w:w w:val="110"/>
        </w:rPr>
        <w:t>development of the</w:t>
      </w:r>
      <w:r>
        <w:rPr>
          <w:color w:val="312D2D"/>
          <w:spacing w:val="40"/>
          <w:w w:val="110"/>
        </w:rPr>
        <w:t> </w:t>
      </w:r>
      <w:r>
        <w:rPr>
          <w:color w:val="312D2D"/>
          <w:w w:val="110"/>
        </w:rPr>
        <w:t>safe environment.</w:t>
      </w:r>
    </w:p>
    <w:p>
      <w:pPr>
        <w:pStyle w:val="BodyText"/>
        <w:spacing w:line="314" w:lineRule="auto"/>
        <w:ind w:left="460" w:right="48" w:firstLine="290"/>
      </w:pPr>
      <w:r>
        <w:rPr>
          <w:color w:val="312D2D"/>
          <w:w w:val="110"/>
        </w:rPr>
        <w:t>In</w:t>
      </w:r>
      <w:r>
        <w:rPr>
          <w:color w:val="312D2D"/>
          <w:spacing w:val="-8"/>
          <w:w w:val="110"/>
        </w:rPr>
        <w:t> </w:t>
      </w:r>
      <w:r>
        <w:rPr>
          <w:color w:val="312D2D"/>
          <w:w w:val="110"/>
        </w:rPr>
        <w:t>this</w:t>
      </w:r>
      <w:r>
        <w:rPr>
          <w:color w:val="312D2D"/>
          <w:spacing w:val="-3"/>
          <w:w w:val="110"/>
        </w:rPr>
        <w:t> </w:t>
      </w:r>
      <w:r>
        <w:rPr>
          <w:color w:val="312D2D"/>
          <w:w w:val="110"/>
        </w:rPr>
        <w:t>process, the therapist helps</w:t>
      </w:r>
      <w:r>
        <w:rPr>
          <w:color w:val="312D2D"/>
          <w:spacing w:val="-6"/>
          <w:w w:val="110"/>
        </w:rPr>
        <w:t> </w:t>
      </w:r>
      <w:r>
        <w:rPr>
          <w:color w:val="312D2D"/>
          <w:w w:val="110"/>
        </w:rPr>
        <w:t>the</w:t>
      </w:r>
      <w:r>
        <w:rPr>
          <w:color w:val="312D2D"/>
          <w:spacing w:val="-11"/>
          <w:w w:val="110"/>
        </w:rPr>
        <w:t> </w:t>
      </w:r>
      <w:r>
        <w:rPr>
          <w:color w:val="312D2D"/>
          <w:w w:val="110"/>
        </w:rPr>
        <w:t>clients recognize that they are the primary change agents.</w:t>
      </w:r>
      <w:r>
        <w:rPr>
          <w:color w:val="312D2D"/>
          <w:spacing w:val="40"/>
          <w:w w:val="110"/>
        </w:rPr>
        <w:t> </w:t>
      </w:r>
      <w:r>
        <w:rPr>
          <w:color w:val="312D2D"/>
          <w:w w:val="110"/>
        </w:rPr>
        <w:t>The group becomes</w:t>
      </w:r>
      <w:r>
        <w:rPr>
          <w:color w:val="312D2D"/>
          <w:spacing w:val="-1"/>
          <w:w w:val="110"/>
        </w:rPr>
        <w:t> </w:t>
      </w:r>
      <w:r>
        <w:rPr>
          <w:color w:val="312D2D"/>
          <w:w w:val="110"/>
        </w:rPr>
        <w:t>a safe place</w:t>
      </w:r>
      <w:r>
        <w:rPr>
          <w:color w:val="312D2D"/>
          <w:spacing w:val="-5"/>
          <w:w w:val="110"/>
        </w:rPr>
        <w:t> </w:t>
      </w:r>
      <w:r>
        <w:rPr>
          <w:color w:val="312D2D"/>
          <w:w w:val="110"/>
        </w:rPr>
        <w:t>both to give and to receive support.</w:t>
      </w:r>
      <w:r>
        <w:rPr>
          <w:color w:val="312D2D"/>
          <w:spacing w:val="40"/>
          <w:w w:val="110"/>
        </w:rPr>
        <w:t> </w:t>
      </w:r>
      <w:r>
        <w:rPr>
          <w:color w:val="312D2D"/>
          <w:w w:val="110"/>
        </w:rPr>
        <w:t>Although traditionally substance abuse groups tend to be confrontative, MIGP is far more supportive.</w:t>
      </w:r>
    </w:p>
    <w:p>
      <w:pPr>
        <w:pStyle w:val="BodyText"/>
        <w:spacing w:line="314" w:lineRule="auto"/>
        <w:ind w:left="460" w:right="48" w:firstLine="1"/>
      </w:pPr>
      <w:r>
        <w:rPr>
          <w:color w:val="312D2D"/>
          <w:w w:val="110"/>
        </w:rPr>
        <w:t>This stems</w:t>
      </w:r>
      <w:r>
        <w:rPr>
          <w:color w:val="312D2D"/>
          <w:spacing w:val="-3"/>
          <w:w w:val="110"/>
        </w:rPr>
        <w:t> </w:t>
      </w:r>
      <w:r>
        <w:rPr>
          <w:color w:val="312D2D"/>
          <w:w w:val="110"/>
        </w:rPr>
        <w:t>from the belief</w:t>
      </w:r>
      <w:r>
        <w:rPr>
          <w:color w:val="312D2D"/>
          <w:spacing w:val="40"/>
          <w:w w:val="110"/>
        </w:rPr>
        <w:t> </w:t>
      </w:r>
      <w:r>
        <w:rPr>
          <w:color w:val="312D2D"/>
          <w:w w:val="110"/>
        </w:rPr>
        <w:t>that denial and other defense mechanisms become more rigid when a person is attacked.</w:t>
      </w:r>
      <w:r>
        <w:rPr>
          <w:color w:val="312D2D"/>
          <w:spacing w:val="40"/>
          <w:w w:val="110"/>
        </w:rPr>
        <w:t> </w:t>
      </w:r>
      <w:r>
        <w:rPr>
          <w:color w:val="312D2D"/>
          <w:w w:val="110"/>
        </w:rPr>
        <w:t>Consequently, group members are encouraged</w:t>
      </w:r>
      <w:r>
        <w:rPr>
          <w:color w:val="312D2D"/>
          <w:spacing w:val="31"/>
          <w:w w:val="110"/>
        </w:rPr>
        <w:t> </w:t>
      </w:r>
      <w:r>
        <w:rPr>
          <w:color w:val="312D2D"/>
          <w:w w:val="110"/>
        </w:rPr>
        <w:t>to</w:t>
      </w:r>
      <w:r>
        <w:rPr>
          <w:color w:val="312D2D"/>
          <w:spacing w:val="-2"/>
          <w:w w:val="110"/>
        </w:rPr>
        <w:t> </w:t>
      </w:r>
      <w:r>
        <w:rPr>
          <w:color w:val="312D2D"/>
          <w:w w:val="110"/>
        </w:rPr>
        <w:t>support one</w:t>
      </w:r>
      <w:r>
        <w:rPr>
          <w:color w:val="312D2D"/>
          <w:spacing w:val="-9"/>
          <w:w w:val="110"/>
        </w:rPr>
        <w:t> </w:t>
      </w:r>
      <w:r>
        <w:rPr>
          <w:color w:val="312D2D"/>
          <w:w w:val="110"/>
        </w:rPr>
        <w:t>another and look for areas of commonality rather than use more shame-based interactive styles that attempt to "break through denial."</w:t>
      </w:r>
    </w:p>
    <w:p>
      <w:pPr>
        <w:pStyle w:val="Heading6"/>
        <w:ind w:left="466"/>
        <w:rPr>
          <w:i/>
        </w:rPr>
      </w:pPr>
      <w:r>
        <w:rPr>
          <w:i/>
          <w:color w:val="312D2D"/>
          <w:w w:val="110"/>
        </w:rPr>
        <w:t>Intellectualization</w:t>
      </w:r>
      <w:r>
        <w:rPr>
          <w:i/>
          <w:color w:val="312D2D"/>
          <w:spacing w:val="-14"/>
          <w:w w:val="110"/>
        </w:rPr>
        <w:t> </w:t>
      </w:r>
      <w:r>
        <w:rPr>
          <w:i/>
          <w:color w:val="312D2D"/>
          <w:w w:val="110"/>
        </w:rPr>
        <w:t>and</w:t>
      </w:r>
      <w:r>
        <w:rPr>
          <w:i/>
          <w:color w:val="312D2D"/>
          <w:spacing w:val="3"/>
          <w:w w:val="110"/>
        </w:rPr>
        <w:t> </w:t>
      </w:r>
      <w:r>
        <w:rPr>
          <w:i/>
          <w:color w:val="312D2D"/>
          <w:spacing w:val="-4"/>
          <w:w w:val="110"/>
        </w:rPr>
        <w:t>MIGP</w:t>
      </w:r>
    </w:p>
    <w:p>
      <w:pPr>
        <w:pStyle w:val="BodyText"/>
        <w:spacing w:line="314" w:lineRule="auto" w:before="60"/>
        <w:ind w:left="454" w:right="38" w:firstLine="10"/>
      </w:pPr>
      <w:r>
        <w:rPr>
          <w:color w:val="312D2D"/>
          <w:w w:val="110"/>
        </w:rPr>
        <w:t>Many therapists are told that clients should get</w:t>
      </w:r>
      <w:r>
        <w:rPr>
          <w:color w:val="312D2D"/>
          <w:spacing w:val="40"/>
          <w:w w:val="110"/>
        </w:rPr>
        <w:t> </w:t>
      </w:r>
      <w:r>
        <w:rPr>
          <w:color w:val="312D2D"/>
          <w:w w:val="110"/>
        </w:rPr>
        <w:t>in touch with their feelings and</w:t>
      </w:r>
      <w:r>
        <w:rPr>
          <w:color w:val="312D2D"/>
          <w:spacing w:val="40"/>
          <w:w w:val="110"/>
        </w:rPr>
        <w:t> </w:t>
      </w:r>
      <w:r>
        <w:rPr>
          <w:color w:val="312D2D"/>
          <w:w w:val="110"/>
        </w:rPr>
        <w:t>experience</w:t>
      </w:r>
      <w:r>
        <w:rPr>
          <w:color w:val="312D2D"/>
          <w:spacing w:val="40"/>
          <w:w w:val="110"/>
        </w:rPr>
        <w:t> </w:t>
      </w:r>
      <w:r>
        <w:rPr>
          <w:color w:val="312D2D"/>
          <w:w w:val="110"/>
        </w:rPr>
        <w:t>"what is in their gut."</w:t>
      </w:r>
      <w:r>
        <w:rPr>
          <w:color w:val="312D2D"/>
          <w:spacing w:val="40"/>
          <w:w w:val="110"/>
        </w:rPr>
        <w:t> </w:t>
      </w:r>
      <w:r>
        <w:rPr>
          <w:color w:val="312D2D"/>
          <w:w w:val="110"/>
        </w:rPr>
        <w:t>Although awareness</w:t>
      </w:r>
      <w:r>
        <w:rPr>
          <w:color w:val="312D2D"/>
          <w:spacing w:val="40"/>
          <w:w w:val="110"/>
        </w:rPr>
        <w:t> </w:t>
      </w:r>
      <w:r>
        <w:rPr>
          <w:color w:val="312D2D"/>
          <w:w w:val="110"/>
        </w:rPr>
        <w:t>of</w:t>
      </w:r>
      <w:r>
        <w:rPr>
          <w:color w:val="312D2D"/>
          <w:w w:val="110"/>
        </w:rPr>
        <w:t> the</w:t>
      </w:r>
      <w:r>
        <w:rPr>
          <w:color w:val="312D2D"/>
          <w:spacing w:val="40"/>
          <w:w w:val="110"/>
        </w:rPr>
        <w:t> </w:t>
      </w:r>
      <w:r>
        <w:rPr>
          <w:color w:val="312D2D"/>
          <w:w w:val="110"/>
        </w:rPr>
        <w:t>affective life is</w:t>
      </w:r>
      <w:r>
        <w:rPr>
          <w:color w:val="312D2D"/>
          <w:spacing w:val="-3"/>
          <w:w w:val="110"/>
        </w:rPr>
        <w:t> </w:t>
      </w:r>
      <w:r>
        <w:rPr>
          <w:color w:val="312D2D"/>
          <w:w w:val="110"/>
        </w:rPr>
        <w:t>important to</w:t>
      </w:r>
      <w:r>
        <w:rPr>
          <w:color w:val="312D2D"/>
          <w:spacing w:val="-4"/>
          <w:w w:val="110"/>
        </w:rPr>
        <w:t> </w:t>
      </w:r>
      <w:r>
        <w:rPr>
          <w:color w:val="312D2D"/>
          <w:w w:val="110"/>
        </w:rPr>
        <w:t>everyone, it is precisely the regulation of emotions that many substance-abusing clients have difficulty addressing.</w:t>
      </w:r>
      <w:r>
        <w:rPr>
          <w:color w:val="312D2D"/>
          <w:spacing w:val="40"/>
          <w:w w:val="110"/>
        </w:rPr>
        <w:t> </w:t>
      </w:r>
      <w:r>
        <w:rPr>
          <w:color w:val="312D2D"/>
          <w:w w:val="110"/>
        </w:rPr>
        <w:t>Consequently, although emotional exploration is encouraged within the context of MIGP, the facilitator is constantly monitoring</w:t>
      </w:r>
      <w:r>
        <w:rPr>
          <w:color w:val="312D2D"/>
          <w:spacing w:val="40"/>
          <w:w w:val="110"/>
        </w:rPr>
        <w:t> </w:t>
      </w:r>
      <w:r>
        <w:rPr>
          <w:color w:val="312D2D"/>
          <w:w w:val="110"/>
        </w:rPr>
        <w:t>the affective energy within the group, taking steps to break emotional contagion should it begin.</w:t>
      </w:r>
      <w:r>
        <w:rPr>
          <w:color w:val="312D2D"/>
          <w:spacing w:val="40"/>
          <w:w w:val="110"/>
        </w:rPr>
        <w:t> </w:t>
      </w:r>
      <w:r>
        <w:rPr>
          <w:color w:val="312D2D"/>
          <w:w w:val="110"/>
        </w:rPr>
        <w:t>In a particularly intense group</w:t>
      </w:r>
      <w:r>
        <w:rPr>
          <w:color w:val="312D2D"/>
          <w:spacing w:val="40"/>
          <w:w w:val="110"/>
        </w:rPr>
        <w:t> </w:t>
      </w:r>
      <w:r>
        <w:rPr>
          <w:color w:val="312D2D"/>
          <w:w w:val="110"/>
        </w:rPr>
        <w:t>experience, the therapist may</w:t>
      </w:r>
      <w:r>
        <w:rPr>
          <w:color w:val="312D2D"/>
          <w:spacing w:val="-3"/>
          <w:w w:val="110"/>
        </w:rPr>
        <w:t> </w:t>
      </w:r>
      <w:r>
        <w:rPr>
          <w:color w:val="312D2D"/>
          <w:w w:val="110"/>
        </w:rPr>
        <w:t>ask the group as</w:t>
      </w:r>
      <w:r>
        <w:rPr>
          <w:color w:val="312D2D"/>
          <w:spacing w:val="-6"/>
          <w:w w:val="110"/>
        </w:rPr>
        <w:t> </w:t>
      </w:r>
      <w:r>
        <w:rPr>
          <w:color w:val="312D2D"/>
          <w:w w:val="110"/>
        </w:rPr>
        <w:t>a whole to take a step back and</w:t>
      </w:r>
      <w:r>
        <w:rPr>
          <w:color w:val="312D2D"/>
          <w:spacing w:val="40"/>
          <w:w w:val="110"/>
        </w:rPr>
        <w:t> </w:t>
      </w:r>
      <w:r>
        <w:rPr>
          <w:color w:val="312D2D"/>
          <w:w w:val="110"/>
        </w:rPr>
        <w:t>look at what just took place.</w:t>
      </w:r>
      <w:r>
        <w:rPr>
          <w:color w:val="312D2D"/>
          <w:spacing w:val="40"/>
          <w:w w:val="110"/>
        </w:rPr>
        <w:t> </w:t>
      </w:r>
      <w:r>
        <w:rPr>
          <w:color w:val="312D2D"/>
          <w:w w:val="110"/>
        </w:rPr>
        <w:t>In this way, the group not only</w:t>
      </w:r>
      <w:r>
        <w:rPr>
          <w:color w:val="312D2D"/>
          <w:spacing w:val="40"/>
          <w:w w:val="110"/>
        </w:rPr>
        <w:t> </w:t>
      </w:r>
      <w:r>
        <w:rPr>
          <w:color w:val="312D2D"/>
          <w:w w:val="110"/>
        </w:rPr>
        <w:t>learns from its shared life but</w:t>
      </w:r>
      <w:r>
        <w:rPr>
          <w:color w:val="312D2D"/>
          <w:spacing w:val="40"/>
          <w:w w:val="110"/>
        </w:rPr>
        <w:t> </w:t>
      </w:r>
      <w:r>
        <w:rPr>
          <w:color w:val="312D2D"/>
          <w:w w:val="110"/>
        </w:rPr>
        <w:t>also experiences its</w:t>
      </w:r>
      <w:r>
        <w:rPr>
          <w:color w:val="312D2D"/>
          <w:spacing w:val="-7"/>
          <w:w w:val="110"/>
        </w:rPr>
        <w:t> </w:t>
      </w:r>
      <w:r>
        <w:rPr>
          <w:color w:val="312D2D"/>
          <w:w w:val="110"/>
        </w:rPr>
        <w:t>ability to</w:t>
      </w:r>
      <w:r>
        <w:rPr>
          <w:color w:val="312D2D"/>
          <w:spacing w:val="-12"/>
          <w:w w:val="110"/>
        </w:rPr>
        <w:t> </w:t>
      </w:r>
      <w:r>
        <w:rPr>
          <w:color w:val="312D2D"/>
          <w:w w:val="110"/>
        </w:rPr>
        <w:t>control</w:t>
      </w:r>
      <w:r>
        <w:rPr>
          <w:color w:val="312D2D"/>
          <w:spacing w:val="-4"/>
          <w:w w:val="110"/>
        </w:rPr>
        <w:t> </w:t>
      </w:r>
      <w:r>
        <w:rPr>
          <w:color w:val="312D2D"/>
          <w:w w:val="110"/>
        </w:rPr>
        <w:t>intense</w:t>
      </w:r>
      <w:r>
        <w:rPr>
          <w:color w:val="312D2D"/>
          <w:spacing w:val="-7"/>
          <w:w w:val="110"/>
        </w:rPr>
        <w:t> </w:t>
      </w:r>
      <w:r>
        <w:rPr>
          <w:color w:val="312D2D"/>
          <w:w w:val="110"/>
        </w:rPr>
        <w:t>emotional responses. This consistent effort to reduce high levels of anxiety or emotional catharsis and to prevent</w:t>
      </w:r>
    </w:p>
    <w:p>
      <w:pPr>
        <w:pStyle w:val="BodyText"/>
        <w:spacing w:line="316" w:lineRule="auto" w:before="92"/>
        <w:ind w:left="469" w:right="1051" w:hanging="1"/>
      </w:pPr>
      <w:r>
        <w:rPr/>
        <w:br w:type="column"/>
      </w:r>
      <w:r>
        <w:rPr>
          <w:color w:val="312D2D"/>
          <w:w w:val="110"/>
        </w:rPr>
        <w:t>them</w:t>
      </w:r>
      <w:r>
        <w:rPr>
          <w:color w:val="312D2D"/>
          <w:spacing w:val="-5"/>
          <w:w w:val="110"/>
        </w:rPr>
        <w:t> </w:t>
      </w:r>
      <w:r>
        <w:rPr>
          <w:color w:val="312D2D"/>
          <w:w w:val="110"/>
        </w:rPr>
        <w:t>from dominating the group is</w:t>
      </w:r>
      <w:r>
        <w:rPr>
          <w:color w:val="312D2D"/>
          <w:spacing w:val="-2"/>
          <w:w w:val="110"/>
        </w:rPr>
        <w:t> </w:t>
      </w:r>
      <w:r>
        <w:rPr>
          <w:color w:val="312D2D"/>
          <w:w w:val="110"/>
        </w:rPr>
        <w:t>another hallmark of MIGP.</w:t>
      </w:r>
    </w:p>
    <w:p>
      <w:pPr>
        <w:pStyle w:val="Heading6"/>
        <w:spacing w:before="101"/>
        <w:rPr>
          <w:i/>
        </w:rPr>
      </w:pPr>
      <w:r>
        <w:rPr>
          <w:i/>
          <w:color w:val="312D2D"/>
          <w:w w:val="105"/>
        </w:rPr>
        <w:t>General</w:t>
      </w:r>
      <w:r>
        <w:rPr>
          <w:i/>
          <w:color w:val="312D2D"/>
          <w:spacing w:val="18"/>
          <w:w w:val="105"/>
        </w:rPr>
        <w:t> </w:t>
      </w:r>
      <w:r>
        <w:rPr>
          <w:i/>
          <w:color w:val="312D2D"/>
          <w:w w:val="105"/>
        </w:rPr>
        <w:t>issues</w:t>
      </w:r>
      <w:r>
        <w:rPr>
          <w:i/>
          <w:color w:val="312D2D"/>
          <w:spacing w:val="7"/>
          <w:w w:val="105"/>
        </w:rPr>
        <w:t> </w:t>
      </w:r>
      <w:r>
        <w:rPr>
          <w:i/>
          <w:color w:val="312D2D"/>
          <w:w w:val="105"/>
        </w:rPr>
        <w:t>in</w:t>
      </w:r>
      <w:r>
        <w:rPr>
          <w:i/>
          <w:color w:val="312D2D"/>
          <w:spacing w:val="-15"/>
          <w:w w:val="105"/>
        </w:rPr>
        <w:t> </w:t>
      </w:r>
      <w:r>
        <w:rPr>
          <w:i/>
          <w:color w:val="312D2D"/>
          <w:spacing w:val="-4"/>
          <w:w w:val="105"/>
        </w:rPr>
        <w:t>MIGP</w:t>
      </w:r>
    </w:p>
    <w:p>
      <w:pPr>
        <w:pStyle w:val="BodyText"/>
        <w:spacing w:line="314" w:lineRule="auto" w:before="55"/>
        <w:ind w:left="461" w:right="1051" w:firstLine="1"/>
      </w:pPr>
      <w:r>
        <w:rPr>
          <w:color w:val="312D2D"/>
          <w:w w:val="110"/>
        </w:rPr>
        <w:t>Following the insights of Flores and</w:t>
      </w:r>
      <w:r>
        <w:rPr>
          <w:color w:val="312D2D"/>
          <w:spacing w:val="39"/>
          <w:w w:val="110"/>
        </w:rPr>
        <w:t> </w:t>
      </w:r>
      <w:r>
        <w:rPr>
          <w:color w:val="312D2D"/>
          <w:w w:val="110"/>
        </w:rPr>
        <w:t>Mahon, MIGP</w:t>
      </w:r>
      <w:r>
        <w:rPr>
          <w:color w:val="312D2D"/>
          <w:spacing w:val="-14"/>
          <w:w w:val="110"/>
        </w:rPr>
        <w:t> </w:t>
      </w:r>
      <w:r>
        <w:rPr>
          <w:color w:val="312D2D"/>
          <w:w w:val="110"/>
        </w:rPr>
        <w:t>focuses</w:t>
      </w:r>
      <w:r>
        <w:rPr>
          <w:color w:val="312D2D"/>
          <w:spacing w:val="-7"/>
          <w:w w:val="110"/>
        </w:rPr>
        <w:t> </w:t>
      </w:r>
      <w:r>
        <w:rPr>
          <w:color w:val="312D2D"/>
          <w:w w:val="110"/>
        </w:rPr>
        <w:t>special</w:t>
      </w:r>
      <w:r>
        <w:rPr>
          <w:color w:val="312D2D"/>
          <w:spacing w:val="-1"/>
          <w:w w:val="110"/>
        </w:rPr>
        <w:t> </w:t>
      </w:r>
      <w:r>
        <w:rPr>
          <w:color w:val="312D2D"/>
          <w:w w:val="110"/>
        </w:rPr>
        <w:t>attention</w:t>
      </w:r>
      <w:r>
        <w:rPr>
          <w:color w:val="312D2D"/>
          <w:spacing w:val="-5"/>
          <w:w w:val="110"/>
        </w:rPr>
        <w:t> </w:t>
      </w:r>
      <w:r>
        <w:rPr>
          <w:color w:val="312D2D"/>
          <w:w w:val="110"/>
        </w:rPr>
        <w:t>in</w:t>
      </w:r>
      <w:r>
        <w:rPr>
          <w:color w:val="312D2D"/>
          <w:spacing w:val="-13"/>
          <w:w w:val="110"/>
        </w:rPr>
        <w:t> </w:t>
      </w:r>
      <w:r>
        <w:rPr>
          <w:color w:val="312D2D"/>
          <w:w w:val="110"/>
        </w:rPr>
        <w:t>four areas</w:t>
      </w:r>
      <w:r>
        <w:rPr>
          <w:color w:val="312D2D"/>
          <w:spacing w:val="-7"/>
          <w:w w:val="110"/>
        </w:rPr>
        <w:t> </w:t>
      </w:r>
      <w:r>
        <w:rPr>
          <w:color w:val="312D2D"/>
          <w:w w:val="110"/>
        </w:rPr>
        <w:t>of the</w:t>
      </w:r>
      <w:r>
        <w:rPr>
          <w:color w:val="312D2D"/>
          <w:spacing w:val="40"/>
          <w:w w:val="110"/>
        </w:rPr>
        <w:t> </w:t>
      </w:r>
      <w:r>
        <w:rPr>
          <w:color w:val="312D2D"/>
          <w:w w:val="110"/>
        </w:rPr>
        <w:t>client's life: gratification and support, vulnerability of self, regulation of affect, and self-care</w:t>
      </w:r>
      <w:r>
        <w:rPr>
          <w:color w:val="312D2D"/>
          <w:spacing w:val="-14"/>
          <w:w w:val="110"/>
        </w:rPr>
        <w:t> </w:t>
      </w:r>
      <w:r>
        <w:rPr>
          <w:color w:val="312D2D"/>
          <w:w w:val="110"/>
        </w:rPr>
        <w:t>(Flores</w:t>
      </w:r>
      <w:r>
        <w:rPr>
          <w:color w:val="312D2D"/>
          <w:spacing w:val="-14"/>
          <w:w w:val="110"/>
        </w:rPr>
        <w:t> </w:t>
      </w:r>
      <w:r>
        <w:rPr>
          <w:color w:val="312D2D"/>
          <w:w w:val="110"/>
        </w:rPr>
        <w:t>and</w:t>
      </w:r>
      <w:r>
        <w:rPr>
          <w:color w:val="312D2D"/>
          <w:spacing w:val="4"/>
          <w:w w:val="110"/>
        </w:rPr>
        <w:t> </w:t>
      </w:r>
      <w:r>
        <w:rPr>
          <w:color w:val="312D2D"/>
          <w:w w:val="110"/>
        </w:rPr>
        <w:t>Mahon,</w:t>
      </w:r>
      <w:r>
        <w:rPr>
          <w:color w:val="312D2D"/>
          <w:spacing w:val="-18"/>
          <w:w w:val="110"/>
        </w:rPr>
        <w:t> </w:t>
      </w:r>
      <w:r>
        <w:rPr>
          <w:color w:val="312D2D"/>
          <w:w w:val="110"/>
        </w:rPr>
        <w:t>1993).</w:t>
      </w:r>
      <w:r>
        <w:rPr>
          <w:color w:val="312D2D"/>
          <w:spacing w:val="12"/>
          <w:w w:val="110"/>
        </w:rPr>
        <w:t> </w:t>
      </w:r>
      <w:r>
        <w:rPr>
          <w:color w:val="312D2D"/>
          <w:w w:val="110"/>
        </w:rPr>
        <w:t>These</w:t>
      </w:r>
      <w:r>
        <w:rPr>
          <w:color w:val="312D2D"/>
          <w:spacing w:val="-14"/>
          <w:w w:val="110"/>
        </w:rPr>
        <w:t> </w:t>
      </w:r>
      <w:r>
        <w:rPr>
          <w:color w:val="312D2D"/>
          <w:w w:val="110"/>
        </w:rPr>
        <w:t>four areas receive particular attention because they represent areas of vulnerability within the substance-abusing</w:t>
      </w:r>
      <w:r>
        <w:rPr>
          <w:color w:val="312D2D"/>
          <w:spacing w:val="-11"/>
          <w:w w:val="110"/>
        </w:rPr>
        <w:t> </w:t>
      </w:r>
      <w:r>
        <w:rPr>
          <w:color w:val="312D2D"/>
          <w:w w:val="110"/>
        </w:rPr>
        <w:t>client that</w:t>
      </w:r>
      <w:r>
        <w:rPr>
          <w:color w:val="312D2D"/>
          <w:spacing w:val="-3"/>
          <w:w w:val="110"/>
        </w:rPr>
        <w:t> </w:t>
      </w:r>
      <w:r>
        <w:rPr>
          <w:color w:val="312D2D"/>
          <w:w w:val="110"/>
        </w:rPr>
        <w:t>can</w:t>
      </w:r>
      <w:r>
        <w:rPr>
          <w:color w:val="312D2D"/>
          <w:spacing w:val="-12"/>
          <w:w w:val="110"/>
        </w:rPr>
        <w:t> </w:t>
      </w:r>
      <w:r>
        <w:rPr>
          <w:color w:val="312D2D"/>
          <w:w w:val="110"/>
        </w:rPr>
        <w:t>easily</w:t>
      </w:r>
      <w:r>
        <w:rPr>
          <w:color w:val="312D2D"/>
          <w:spacing w:val="-1"/>
          <w:w w:val="110"/>
        </w:rPr>
        <w:t> </w:t>
      </w:r>
      <w:r>
        <w:rPr>
          <w:color w:val="312D2D"/>
          <w:w w:val="110"/>
        </w:rPr>
        <w:t>lead to relapse and undermine recovery.</w:t>
      </w:r>
    </w:p>
    <w:p>
      <w:pPr>
        <w:pStyle w:val="Heading4"/>
        <w:spacing w:before="87"/>
        <w:ind w:left="462"/>
        <w:rPr>
          <w:i/>
        </w:rPr>
      </w:pPr>
      <w:r>
        <w:rPr>
          <w:i/>
          <w:color w:val="312D2D"/>
          <w:w w:val="95"/>
        </w:rPr>
        <w:t>Gratification</w:t>
      </w:r>
      <w:r>
        <w:rPr>
          <w:i/>
          <w:color w:val="312D2D"/>
        </w:rPr>
        <w:t> </w:t>
      </w:r>
      <w:r>
        <w:rPr>
          <w:i/>
          <w:color w:val="312D2D"/>
          <w:w w:val="95"/>
        </w:rPr>
        <w:t>and</w:t>
      </w:r>
      <w:r>
        <w:rPr>
          <w:i/>
          <w:color w:val="312D2D"/>
          <w:spacing w:val="6"/>
        </w:rPr>
        <w:t> </w:t>
      </w:r>
      <w:r>
        <w:rPr>
          <w:i/>
          <w:color w:val="312D2D"/>
          <w:spacing w:val="-2"/>
          <w:w w:val="95"/>
        </w:rPr>
        <w:t>support</w:t>
      </w:r>
    </w:p>
    <w:p>
      <w:pPr>
        <w:pStyle w:val="BodyText"/>
        <w:spacing w:line="314" w:lineRule="auto" w:before="53"/>
        <w:ind w:left="461" w:right="913" w:firstLine="6"/>
      </w:pPr>
      <w:r>
        <w:rPr>
          <w:color w:val="312D2D"/>
          <w:w w:val="110"/>
        </w:rPr>
        <w:t>Many clients come to treatment with profound issues of guilt and shame.</w:t>
      </w:r>
      <w:r>
        <w:rPr>
          <w:color w:val="312D2D"/>
          <w:spacing w:val="40"/>
          <w:w w:val="110"/>
        </w:rPr>
        <w:t> </w:t>
      </w:r>
      <w:r>
        <w:rPr>
          <w:color w:val="312D2D"/>
          <w:w w:val="110"/>
        </w:rPr>
        <w:t>Therefore, they lack the ability to give themselves gratification and support in the</w:t>
      </w:r>
      <w:r>
        <w:rPr>
          <w:color w:val="312D2D"/>
          <w:spacing w:val="-4"/>
          <w:w w:val="110"/>
        </w:rPr>
        <w:t> </w:t>
      </w:r>
      <w:r>
        <w:rPr>
          <w:color w:val="312D2D"/>
          <w:w w:val="110"/>
        </w:rPr>
        <w:t>face of change.</w:t>
      </w:r>
      <w:r>
        <w:rPr>
          <w:color w:val="312D2D"/>
          <w:spacing w:val="40"/>
          <w:w w:val="110"/>
        </w:rPr>
        <w:t> </w:t>
      </w:r>
      <w:r>
        <w:rPr>
          <w:color w:val="312D2D"/>
          <w:w w:val="110"/>
        </w:rPr>
        <w:t>The active leadership style</w:t>
      </w:r>
      <w:r>
        <w:rPr>
          <w:color w:val="312D2D"/>
          <w:spacing w:val="-8"/>
          <w:w w:val="110"/>
        </w:rPr>
        <w:t> </w:t>
      </w:r>
      <w:r>
        <w:rPr>
          <w:color w:val="312D2D"/>
          <w:w w:val="110"/>
        </w:rPr>
        <w:t>of MIGP</w:t>
      </w:r>
      <w:r>
        <w:rPr>
          <w:color w:val="312D2D"/>
          <w:spacing w:val="-13"/>
          <w:w w:val="110"/>
        </w:rPr>
        <w:t> </w:t>
      </w:r>
      <w:r>
        <w:rPr>
          <w:color w:val="312D2D"/>
          <w:w w:val="110"/>
        </w:rPr>
        <w:t>allows</w:t>
      </w:r>
      <w:r>
        <w:rPr>
          <w:color w:val="312D2D"/>
          <w:spacing w:val="-9"/>
          <w:w w:val="110"/>
        </w:rPr>
        <w:t> </w:t>
      </w:r>
      <w:r>
        <w:rPr>
          <w:color w:val="312D2D"/>
          <w:w w:val="110"/>
        </w:rPr>
        <w:t>group</w:t>
      </w:r>
      <w:r>
        <w:rPr>
          <w:color w:val="312D2D"/>
          <w:spacing w:val="-3"/>
          <w:w w:val="110"/>
        </w:rPr>
        <w:t> </w:t>
      </w:r>
      <w:r>
        <w:rPr>
          <w:color w:val="312D2D"/>
          <w:w w:val="110"/>
        </w:rPr>
        <w:t>members to openly support one another and at the same time provides each group member</w:t>
      </w:r>
      <w:r>
        <w:rPr>
          <w:color w:val="312D2D"/>
          <w:spacing w:val="40"/>
          <w:w w:val="110"/>
        </w:rPr>
        <w:t> </w:t>
      </w:r>
      <w:r>
        <w:rPr>
          <w:color w:val="312D2D"/>
          <w:w w:val="110"/>
        </w:rPr>
        <w:t>with</w:t>
      </w:r>
      <w:r>
        <w:rPr>
          <w:color w:val="312D2D"/>
          <w:spacing w:val="40"/>
          <w:w w:val="110"/>
        </w:rPr>
        <w:t> </w:t>
      </w:r>
      <w:r>
        <w:rPr>
          <w:color w:val="312D2D"/>
          <w:w w:val="110"/>
        </w:rPr>
        <w:t>attention from the leader that leads to higher levels of gratification.</w:t>
      </w:r>
      <w:r>
        <w:rPr>
          <w:color w:val="312D2D"/>
          <w:spacing w:val="40"/>
          <w:w w:val="110"/>
        </w:rPr>
        <w:t> </w:t>
      </w:r>
      <w:r>
        <w:rPr>
          <w:color w:val="312D2D"/>
          <w:w w:val="110"/>
        </w:rPr>
        <w:t>Affirming group members' willingness to share and support one another is</w:t>
      </w:r>
      <w:r>
        <w:rPr>
          <w:color w:val="312D2D"/>
          <w:spacing w:val="-12"/>
          <w:w w:val="110"/>
        </w:rPr>
        <w:t> </w:t>
      </w:r>
      <w:r>
        <w:rPr>
          <w:color w:val="312D2D"/>
          <w:w w:val="110"/>
        </w:rPr>
        <w:t>an essential ingredient in</w:t>
      </w:r>
      <w:r>
        <w:rPr>
          <w:color w:val="312D2D"/>
          <w:spacing w:val="-1"/>
          <w:w w:val="110"/>
        </w:rPr>
        <w:t> </w:t>
      </w:r>
      <w:r>
        <w:rPr>
          <w:color w:val="312D2D"/>
          <w:w w:val="110"/>
        </w:rPr>
        <w:t>time-limited group work.</w:t>
      </w:r>
      <w:r>
        <w:rPr>
          <w:color w:val="312D2D"/>
          <w:spacing w:val="40"/>
          <w:w w:val="110"/>
        </w:rPr>
        <w:t> </w:t>
      </w:r>
      <w:r>
        <w:rPr>
          <w:color w:val="312D2D"/>
          <w:w w:val="110"/>
        </w:rPr>
        <w:t>It creates a positive atmosphere</w:t>
      </w:r>
      <w:r>
        <w:rPr>
          <w:color w:val="312D2D"/>
          <w:spacing w:val="40"/>
          <w:w w:val="110"/>
        </w:rPr>
        <w:t> </w:t>
      </w:r>
      <w:r>
        <w:rPr>
          <w:color w:val="312D2D"/>
          <w:w w:val="110"/>
        </w:rPr>
        <w:t>and increases</w:t>
      </w:r>
      <w:r>
        <w:rPr>
          <w:color w:val="312D2D"/>
          <w:spacing w:val="-1"/>
          <w:w w:val="110"/>
        </w:rPr>
        <w:t> </w:t>
      </w:r>
      <w:r>
        <w:rPr>
          <w:color w:val="312D2D"/>
          <w:w w:val="110"/>
        </w:rPr>
        <w:t>levels of safety and cohesiveness, which further supports the change process.</w:t>
      </w:r>
    </w:p>
    <w:p>
      <w:pPr>
        <w:pStyle w:val="Heading4"/>
        <w:rPr>
          <w:i/>
        </w:rPr>
      </w:pPr>
      <w:r>
        <w:rPr>
          <w:i/>
          <w:color w:val="312D2D"/>
        </w:rPr>
        <w:t>Vulnerability</w:t>
      </w:r>
      <w:r>
        <w:rPr>
          <w:i/>
          <w:color w:val="312D2D"/>
          <w:spacing w:val="-13"/>
        </w:rPr>
        <w:t> </w:t>
      </w:r>
      <w:r>
        <w:rPr>
          <w:i/>
          <w:color w:val="312D2D"/>
        </w:rPr>
        <w:t>of</w:t>
      </w:r>
      <w:r>
        <w:rPr>
          <w:i/>
          <w:color w:val="312D2D"/>
          <w:spacing w:val="-13"/>
        </w:rPr>
        <w:t> </w:t>
      </w:r>
      <w:r>
        <w:rPr>
          <w:i/>
          <w:color w:val="312D2D"/>
          <w:spacing w:val="-4"/>
        </w:rPr>
        <w:t>self</w:t>
      </w:r>
    </w:p>
    <w:p>
      <w:pPr>
        <w:pStyle w:val="BodyText"/>
        <w:spacing w:line="314" w:lineRule="auto" w:before="53"/>
        <w:ind w:left="461" w:right="989" w:hanging="8"/>
      </w:pPr>
      <w:r>
        <w:rPr>
          <w:color w:val="312D2D"/>
          <w:w w:val="110"/>
        </w:rPr>
        <w:t>Substance-abusing</w:t>
      </w:r>
      <w:r>
        <w:rPr>
          <w:color w:val="312D2D"/>
          <w:spacing w:val="-19"/>
          <w:w w:val="110"/>
        </w:rPr>
        <w:t> </w:t>
      </w:r>
      <w:r>
        <w:rPr>
          <w:color w:val="312D2D"/>
          <w:w w:val="110"/>
        </w:rPr>
        <w:t>clients often enter treatment with shattered self-esteem.</w:t>
      </w:r>
      <w:r>
        <w:rPr>
          <w:color w:val="312D2D"/>
          <w:spacing w:val="40"/>
          <w:w w:val="110"/>
        </w:rPr>
        <w:t> </w:t>
      </w:r>
      <w:r>
        <w:rPr>
          <w:color w:val="312D2D"/>
          <w:w w:val="110"/>
        </w:rPr>
        <w:t>Defending against this internal vulnerability can become damaging, because clients project their fears onto others.</w:t>
      </w:r>
      <w:r>
        <w:rPr>
          <w:color w:val="312D2D"/>
          <w:spacing w:val="40"/>
          <w:w w:val="110"/>
        </w:rPr>
        <w:t> </w:t>
      </w:r>
      <w:r>
        <w:rPr>
          <w:color w:val="312D2D"/>
          <w:w w:val="110"/>
        </w:rPr>
        <w:t>They may try to hide internal vulnerability by appearing hostile and overly self-confident.</w:t>
      </w:r>
      <w:r>
        <w:rPr>
          <w:color w:val="312D2D"/>
          <w:spacing w:val="40"/>
          <w:w w:val="110"/>
        </w:rPr>
        <w:t> </w:t>
      </w:r>
      <w:r>
        <w:rPr>
          <w:color w:val="312D2D"/>
          <w:w w:val="110"/>
        </w:rPr>
        <w:t>An atmosphere of safety and empathy enables clients with profound vulnerabilities to enter the process of self­ disclosure, through which they become accessible not only to the group but also to themselves.</w:t>
      </w:r>
      <w:r>
        <w:rPr>
          <w:color w:val="312D2D"/>
          <w:spacing w:val="40"/>
          <w:w w:val="110"/>
        </w:rPr>
        <w:t> </w:t>
      </w:r>
      <w:r>
        <w:rPr>
          <w:color w:val="312D2D"/>
          <w:w w:val="110"/>
        </w:rPr>
        <w:t>The group facilitator actively encourages such</w:t>
      </w:r>
      <w:r>
        <w:rPr>
          <w:color w:val="312D2D"/>
          <w:spacing w:val="-10"/>
          <w:w w:val="110"/>
        </w:rPr>
        <w:t> </w:t>
      </w:r>
      <w:r>
        <w:rPr>
          <w:color w:val="312D2D"/>
          <w:w w:val="110"/>
        </w:rPr>
        <w:t>self-disclosure</w:t>
      </w:r>
      <w:r>
        <w:rPr>
          <w:color w:val="312D2D"/>
          <w:spacing w:val="-13"/>
          <w:w w:val="110"/>
        </w:rPr>
        <w:t> </w:t>
      </w:r>
      <w:r>
        <w:rPr>
          <w:color w:val="312D2D"/>
          <w:w w:val="110"/>
        </w:rPr>
        <w:t>but at the</w:t>
      </w:r>
      <w:r>
        <w:rPr>
          <w:color w:val="312D2D"/>
          <w:spacing w:val="-6"/>
          <w:w w:val="110"/>
        </w:rPr>
        <w:t> </w:t>
      </w:r>
      <w:r>
        <w:rPr>
          <w:color w:val="312D2D"/>
          <w:w w:val="110"/>
        </w:rPr>
        <w:t>same time</w:t>
      </w:r>
      <w:r>
        <w:rPr>
          <w:color w:val="312D2D"/>
          <w:spacing w:val="-3"/>
          <w:w w:val="110"/>
        </w:rPr>
        <w:t> </w:t>
      </w:r>
      <w:r>
        <w:rPr>
          <w:color w:val="312D2D"/>
          <w:w w:val="110"/>
        </w:rPr>
        <w:t>emphasizes</w:t>
      </w:r>
      <w:r>
        <w:rPr>
          <w:color w:val="312D2D"/>
          <w:spacing w:val="17"/>
          <w:w w:val="110"/>
        </w:rPr>
        <w:t> </w:t>
      </w:r>
      <w:r>
        <w:rPr>
          <w:color w:val="312D2D"/>
          <w:w w:val="110"/>
        </w:rPr>
        <w:t>that individual</w:t>
      </w:r>
      <w:r>
        <w:rPr>
          <w:color w:val="312D2D"/>
          <w:spacing w:val="12"/>
          <w:w w:val="110"/>
        </w:rPr>
        <w:t> </w:t>
      </w:r>
      <w:r>
        <w:rPr>
          <w:color w:val="312D2D"/>
          <w:w w:val="110"/>
        </w:rPr>
        <w:t>members</w:t>
      </w:r>
      <w:r>
        <w:rPr>
          <w:color w:val="312D2D"/>
          <w:spacing w:val="12"/>
          <w:w w:val="110"/>
        </w:rPr>
        <w:t> </w:t>
      </w:r>
      <w:r>
        <w:rPr>
          <w:color w:val="312D2D"/>
          <w:spacing w:val="-4"/>
          <w:w w:val="110"/>
        </w:rPr>
        <w:t>need</w:t>
      </w:r>
    </w:p>
    <w:p>
      <w:pPr>
        <w:spacing w:after="0" w:line="314" w:lineRule="auto"/>
        <w:sectPr>
          <w:type w:val="continuous"/>
          <w:pgSz w:w="12240" w:h="15840"/>
          <w:pgMar w:header="687" w:footer="772" w:top="1080" w:bottom="0" w:left="980" w:right="560"/>
          <w:cols w:num="2" w:equalWidth="0">
            <w:col w:w="4817" w:space="227"/>
            <w:col w:w="5656"/>
          </w:cols>
        </w:sectPr>
      </w:pPr>
    </w:p>
    <w:p>
      <w:pPr>
        <w:pStyle w:val="BodyText"/>
      </w:pPr>
    </w:p>
    <w:p>
      <w:pPr>
        <w:spacing w:after="0"/>
        <w:sectPr>
          <w:pgSz w:w="12240" w:h="15840"/>
          <w:pgMar w:header="687" w:footer="772" w:top="940" w:bottom="920" w:left="980" w:right="560"/>
        </w:sectPr>
      </w:pPr>
    </w:p>
    <w:p>
      <w:pPr>
        <w:pStyle w:val="BodyText"/>
        <w:spacing w:before="1"/>
        <w:rPr>
          <w:sz w:val="27"/>
        </w:rPr>
      </w:pPr>
    </w:p>
    <w:p>
      <w:pPr>
        <w:pStyle w:val="BodyText"/>
        <w:spacing w:line="314" w:lineRule="auto"/>
        <w:ind w:left="462" w:right="222" w:firstLine="3"/>
      </w:pPr>
      <w:r>
        <w:rPr>
          <w:color w:val="2D2A2A"/>
          <w:w w:val="110"/>
        </w:rPr>
        <w:t>not disclose</w:t>
      </w:r>
      <w:r>
        <w:rPr>
          <w:color w:val="2D2A2A"/>
          <w:spacing w:val="-6"/>
          <w:w w:val="110"/>
        </w:rPr>
        <w:t> </w:t>
      </w:r>
      <w:r>
        <w:rPr>
          <w:color w:val="2D2A2A"/>
          <w:w w:val="110"/>
        </w:rPr>
        <w:t>any </w:t>
      </w:r>
      <w:r>
        <w:rPr>
          <w:color w:val="3D383A"/>
          <w:w w:val="110"/>
        </w:rPr>
        <w:t>issue</w:t>
      </w:r>
      <w:r>
        <w:rPr>
          <w:color w:val="3D383A"/>
          <w:spacing w:val="-3"/>
          <w:w w:val="110"/>
        </w:rPr>
        <w:t> </w:t>
      </w:r>
      <w:r>
        <w:rPr>
          <w:color w:val="2D2A2A"/>
          <w:w w:val="110"/>
        </w:rPr>
        <w:t>they</w:t>
      </w:r>
      <w:r>
        <w:rPr>
          <w:color w:val="2D2A2A"/>
          <w:spacing w:val="-8"/>
          <w:w w:val="110"/>
        </w:rPr>
        <w:t> </w:t>
      </w:r>
      <w:r>
        <w:rPr>
          <w:color w:val="3D383A"/>
          <w:w w:val="110"/>
        </w:rPr>
        <w:t>are</w:t>
      </w:r>
      <w:r>
        <w:rPr>
          <w:color w:val="3D383A"/>
          <w:spacing w:val="-2"/>
          <w:w w:val="110"/>
        </w:rPr>
        <w:t> </w:t>
      </w:r>
      <w:r>
        <w:rPr>
          <w:color w:val="2D2A2A"/>
          <w:w w:val="110"/>
        </w:rPr>
        <w:t>not</w:t>
      </w:r>
      <w:r>
        <w:rPr>
          <w:color w:val="2D2A2A"/>
          <w:spacing w:val="-2"/>
          <w:w w:val="110"/>
        </w:rPr>
        <w:t> </w:t>
      </w:r>
      <w:r>
        <w:rPr>
          <w:color w:val="3D383A"/>
          <w:w w:val="110"/>
        </w:rPr>
        <w:t>yet</w:t>
      </w:r>
      <w:r>
        <w:rPr>
          <w:color w:val="3D383A"/>
          <w:spacing w:val="-6"/>
          <w:w w:val="110"/>
        </w:rPr>
        <w:t> </w:t>
      </w:r>
      <w:r>
        <w:rPr>
          <w:color w:val="2D2A2A"/>
          <w:w w:val="110"/>
        </w:rPr>
        <w:t>ready to </w:t>
      </w:r>
      <w:r>
        <w:rPr>
          <w:color w:val="3D383A"/>
          <w:w w:val="110"/>
        </w:rPr>
        <w:t>discuss.</w:t>
      </w:r>
      <w:r>
        <w:rPr>
          <w:color w:val="3D383A"/>
          <w:spacing w:val="40"/>
          <w:w w:val="110"/>
        </w:rPr>
        <w:t> </w:t>
      </w:r>
      <w:r>
        <w:rPr>
          <w:color w:val="2D2A2A"/>
          <w:w w:val="110"/>
        </w:rPr>
        <w:t>Clear boundaries </w:t>
      </w:r>
      <w:r>
        <w:rPr>
          <w:color w:val="3D383A"/>
          <w:w w:val="110"/>
        </w:rPr>
        <w:t>and clear group agreements </w:t>
      </w:r>
      <w:r>
        <w:rPr>
          <w:color w:val="2D2A2A"/>
          <w:w w:val="110"/>
        </w:rPr>
        <w:t>further </w:t>
      </w:r>
      <w:r>
        <w:rPr>
          <w:color w:val="3D383A"/>
          <w:w w:val="110"/>
        </w:rPr>
        <w:t>support </w:t>
      </w:r>
      <w:r>
        <w:rPr>
          <w:color w:val="2D2A2A"/>
          <w:w w:val="110"/>
        </w:rPr>
        <w:t>the possibility </w:t>
      </w:r>
      <w:r>
        <w:rPr>
          <w:color w:val="3D383A"/>
          <w:w w:val="110"/>
        </w:rPr>
        <w:t>for </w:t>
      </w:r>
      <w:r>
        <w:rPr>
          <w:color w:val="3D383A"/>
          <w:spacing w:val="-2"/>
          <w:w w:val="110"/>
        </w:rPr>
        <w:t>self-disclosure.</w:t>
      </w:r>
    </w:p>
    <w:p>
      <w:pPr>
        <w:pStyle w:val="Heading3"/>
        <w:spacing w:before="85"/>
        <w:rPr>
          <w:i/>
        </w:rPr>
      </w:pPr>
      <w:r>
        <w:rPr>
          <w:i/>
          <w:color w:val="2D2A2A"/>
          <w:w w:val="90"/>
        </w:rPr>
        <w:t>Regulation</w:t>
      </w:r>
      <w:r>
        <w:rPr>
          <w:i/>
          <w:color w:val="2D2A2A"/>
          <w:spacing w:val="11"/>
        </w:rPr>
        <w:t> </w:t>
      </w:r>
      <w:r>
        <w:rPr>
          <w:i/>
          <w:color w:val="2D2A2A"/>
          <w:w w:val="90"/>
        </w:rPr>
        <w:t>of</w:t>
      </w:r>
      <w:r>
        <w:rPr>
          <w:i/>
          <w:color w:val="2D2A2A"/>
        </w:rPr>
        <w:t> </w:t>
      </w:r>
      <w:r>
        <w:rPr>
          <w:i/>
          <w:color w:val="3D383A"/>
          <w:spacing w:val="-2"/>
          <w:w w:val="90"/>
        </w:rPr>
        <w:t>affect</w:t>
      </w:r>
    </w:p>
    <w:p>
      <w:pPr>
        <w:pStyle w:val="BodyText"/>
        <w:spacing w:line="314" w:lineRule="auto" w:before="46"/>
        <w:ind w:left="469" w:right="33" w:hanging="10"/>
      </w:pPr>
      <w:r>
        <w:rPr>
          <w:color w:val="3D383A"/>
          <w:w w:val="110"/>
        </w:rPr>
        <w:t>Substance abuse disorders can </w:t>
      </w:r>
      <w:r>
        <w:rPr>
          <w:color w:val="2D2A2A"/>
          <w:w w:val="110"/>
        </w:rPr>
        <w:t>be </w:t>
      </w:r>
      <w:r>
        <w:rPr>
          <w:color w:val="3D383A"/>
          <w:w w:val="110"/>
        </w:rPr>
        <w:t>perceived as </w:t>
      </w:r>
      <w:r>
        <w:rPr>
          <w:color w:val="2D2A2A"/>
          <w:w w:val="110"/>
        </w:rPr>
        <w:t>the </w:t>
      </w:r>
      <w:r>
        <w:rPr>
          <w:color w:val="3D383A"/>
          <w:w w:val="110"/>
        </w:rPr>
        <w:t>consequences of trying </w:t>
      </w:r>
      <w:r>
        <w:rPr>
          <w:color w:val="2D2A2A"/>
          <w:w w:val="110"/>
        </w:rPr>
        <w:t>to </w:t>
      </w:r>
      <w:r>
        <w:rPr>
          <w:color w:val="3D383A"/>
          <w:w w:val="110"/>
        </w:rPr>
        <w:t>control one's emotional life with external substances.</w:t>
      </w:r>
      <w:r>
        <w:rPr>
          <w:color w:val="3D383A"/>
          <w:spacing w:val="40"/>
          <w:w w:val="110"/>
        </w:rPr>
        <w:t> </w:t>
      </w:r>
      <w:r>
        <w:rPr>
          <w:color w:val="3D383A"/>
          <w:w w:val="110"/>
        </w:rPr>
        <w:t>This points </w:t>
      </w:r>
      <w:r>
        <w:rPr>
          <w:color w:val="2D2A2A"/>
          <w:w w:val="110"/>
        </w:rPr>
        <w:t>to </w:t>
      </w:r>
      <w:r>
        <w:rPr>
          <w:color w:val="3D383A"/>
          <w:w w:val="110"/>
        </w:rPr>
        <w:t>a failure of internal regulation </w:t>
      </w:r>
      <w:r>
        <w:rPr>
          <w:color w:val="2D2A2A"/>
          <w:w w:val="110"/>
        </w:rPr>
        <w:t>that </w:t>
      </w:r>
      <w:r>
        <w:rPr>
          <w:color w:val="3D383A"/>
          <w:w w:val="110"/>
        </w:rPr>
        <w:t>makes </w:t>
      </w:r>
      <w:r>
        <w:rPr>
          <w:color w:val="2D2A2A"/>
          <w:w w:val="110"/>
        </w:rPr>
        <w:t>the client </w:t>
      </w:r>
      <w:r>
        <w:rPr>
          <w:color w:val="3D383A"/>
          <w:w w:val="110"/>
        </w:rPr>
        <w:t>uncomfortable when feeling emotions </w:t>
      </w:r>
      <w:r>
        <w:rPr>
          <w:color w:val="2D2A2A"/>
          <w:w w:val="110"/>
        </w:rPr>
        <w:t>that </w:t>
      </w:r>
      <w:r>
        <w:rPr>
          <w:color w:val="3D383A"/>
          <w:w w:val="110"/>
        </w:rPr>
        <w:t>others might consider commonplace.</w:t>
      </w:r>
      <w:r>
        <w:rPr>
          <w:color w:val="3D383A"/>
          <w:spacing w:val="40"/>
          <w:w w:val="110"/>
        </w:rPr>
        <w:t> </w:t>
      </w:r>
      <w:r>
        <w:rPr>
          <w:color w:val="3D383A"/>
          <w:w w:val="110"/>
        </w:rPr>
        <w:t>Issues</w:t>
      </w:r>
      <w:r>
        <w:rPr>
          <w:color w:val="3D383A"/>
          <w:spacing w:val="-11"/>
          <w:w w:val="110"/>
        </w:rPr>
        <w:t> </w:t>
      </w:r>
      <w:r>
        <w:rPr>
          <w:color w:val="3D383A"/>
          <w:w w:val="110"/>
        </w:rPr>
        <w:t>of grief,</w:t>
      </w:r>
      <w:r>
        <w:rPr>
          <w:color w:val="3D383A"/>
          <w:spacing w:val="-10"/>
          <w:w w:val="110"/>
        </w:rPr>
        <w:t> </w:t>
      </w:r>
      <w:r>
        <w:rPr>
          <w:color w:val="2D2A2A"/>
          <w:w w:val="110"/>
        </w:rPr>
        <w:t>loss,</w:t>
      </w:r>
      <w:r>
        <w:rPr>
          <w:color w:val="2D2A2A"/>
          <w:spacing w:val="-12"/>
          <w:w w:val="110"/>
        </w:rPr>
        <w:t> </w:t>
      </w:r>
      <w:r>
        <w:rPr>
          <w:color w:val="3D383A"/>
          <w:w w:val="110"/>
        </w:rPr>
        <w:t>sadness,</w:t>
      </w:r>
      <w:r>
        <w:rPr>
          <w:color w:val="3D383A"/>
          <w:spacing w:val="-5"/>
          <w:w w:val="110"/>
        </w:rPr>
        <w:t> </w:t>
      </w:r>
      <w:r>
        <w:rPr>
          <w:color w:val="3D383A"/>
          <w:w w:val="110"/>
        </w:rPr>
        <w:t>and joy can</w:t>
      </w:r>
      <w:r>
        <w:rPr>
          <w:color w:val="3D383A"/>
          <w:spacing w:val="37"/>
          <w:w w:val="110"/>
        </w:rPr>
        <w:t> </w:t>
      </w:r>
      <w:r>
        <w:rPr>
          <w:color w:val="2D2A2A"/>
          <w:w w:val="110"/>
        </w:rPr>
        <w:t>be</w:t>
      </w:r>
      <w:r>
        <w:rPr>
          <w:color w:val="2D2A2A"/>
          <w:spacing w:val="-5"/>
          <w:w w:val="110"/>
        </w:rPr>
        <w:t> </w:t>
      </w:r>
      <w:r>
        <w:rPr>
          <w:color w:val="3D383A"/>
          <w:w w:val="110"/>
        </w:rPr>
        <w:t>so affectively charged and </w:t>
      </w:r>
      <w:r>
        <w:rPr>
          <w:color w:val="2D2A2A"/>
          <w:w w:val="110"/>
        </w:rPr>
        <w:t>linked to the client's </w:t>
      </w:r>
      <w:r>
        <w:rPr>
          <w:color w:val="3D383A"/>
          <w:w w:val="110"/>
        </w:rPr>
        <w:t>past alcohol and</w:t>
      </w:r>
      <w:r>
        <w:rPr>
          <w:color w:val="3D383A"/>
          <w:spacing w:val="40"/>
          <w:w w:val="110"/>
        </w:rPr>
        <w:t> </w:t>
      </w:r>
      <w:r>
        <w:rPr>
          <w:color w:val="2D2A2A"/>
          <w:w w:val="110"/>
        </w:rPr>
        <w:t>drug </w:t>
      </w:r>
      <w:r>
        <w:rPr>
          <w:color w:val="3D383A"/>
          <w:w w:val="110"/>
        </w:rPr>
        <w:t>use </w:t>
      </w:r>
      <w:r>
        <w:rPr>
          <w:color w:val="2D2A2A"/>
          <w:w w:val="110"/>
        </w:rPr>
        <w:t>that they threaten the client's </w:t>
      </w:r>
      <w:r>
        <w:rPr>
          <w:color w:val="3D383A"/>
          <w:w w:val="110"/>
        </w:rPr>
        <w:t>continued recovery.</w:t>
      </w:r>
      <w:r>
        <w:rPr>
          <w:color w:val="3D383A"/>
          <w:spacing w:val="40"/>
          <w:w w:val="110"/>
        </w:rPr>
        <w:t> </w:t>
      </w:r>
      <w:r>
        <w:rPr>
          <w:color w:val="3D383A"/>
          <w:w w:val="110"/>
        </w:rPr>
        <w:t>As mentioned above, </w:t>
      </w:r>
      <w:r>
        <w:rPr>
          <w:color w:val="2D2A2A"/>
          <w:w w:val="110"/>
        </w:rPr>
        <w:t>the </w:t>
      </w:r>
      <w:r>
        <w:rPr>
          <w:color w:val="3D383A"/>
          <w:w w:val="110"/>
        </w:rPr>
        <w:t>leader's sensitivity </w:t>
      </w:r>
      <w:r>
        <w:rPr>
          <w:color w:val="2D2A2A"/>
          <w:w w:val="110"/>
        </w:rPr>
        <w:t>to the </w:t>
      </w:r>
      <w:r>
        <w:rPr>
          <w:color w:val="3D383A"/>
          <w:w w:val="110"/>
        </w:rPr>
        <w:t>levels of affective energy in </w:t>
      </w:r>
      <w:r>
        <w:rPr>
          <w:color w:val="2D2A2A"/>
          <w:w w:val="110"/>
        </w:rPr>
        <w:t>the </w:t>
      </w:r>
      <w:r>
        <w:rPr>
          <w:color w:val="3D383A"/>
          <w:w w:val="110"/>
        </w:rPr>
        <w:t>group </w:t>
      </w:r>
      <w:r>
        <w:rPr>
          <w:color w:val="2D2A2A"/>
          <w:w w:val="110"/>
        </w:rPr>
        <w:t>is </w:t>
      </w:r>
      <w:r>
        <w:rPr>
          <w:color w:val="3D383A"/>
          <w:w w:val="110"/>
        </w:rPr>
        <w:t>particularly important.</w:t>
      </w:r>
      <w:r>
        <w:rPr>
          <w:color w:val="3D383A"/>
          <w:spacing w:val="40"/>
          <w:w w:val="110"/>
        </w:rPr>
        <w:t> </w:t>
      </w:r>
      <w:r>
        <w:rPr>
          <w:color w:val="3D383A"/>
          <w:w w:val="110"/>
        </w:rPr>
        <w:t>Supporting group </w:t>
      </w:r>
      <w:r>
        <w:rPr>
          <w:color w:val="2D2A2A"/>
          <w:w w:val="110"/>
        </w:rPr>
        <w:t>members to</w:t>
      </w:r>
      <w:r>
        <w:rPr>
          <w:color w:val="2D2A2A"/>
          <w:spacing w:val="-5"/>
          <w:w w:val="110"/>
        </w:rPr>
        <w:t> </w:t>
      </w:r>
      <w:r>
        <w:rPr>
          <w:color w:val="2D2A2A"/>
          <w:w w:val="110"/>
        </w:rPr>
        <w:t>both</w:t>
      </w:r>
      <w:r>
        <w:rPr>
          <w:color w:val="2D2A2A"/>
          <w:spacing w:val="-11"/>
          <w:w w:val="110"/>
        </w:rPr>
        <w:t> </w:t>
      </w:r>
      <w:r>
        <w:rPr>
          <w:color w:val="3D383A"/>
          <w:w w:val="110"/>
        </w:rPr>
        <w:t>feel</w:t>
      </w:r>
      <w:r>
        <w:rPr>
          <w:color w:val="3D383A"/>
          <w:spacing w:val="-7"/>
          <w:w w:val="110"/>
        </w:rPr>
        <w:t> </w:t>
      </w:r>
      <w:r>
        <w:rPr>
          <w:color w:val="3D383A"/>
          <w:w w:val="110"/>
        </w:rPr>
        <w:t>what </w:t>
      </w:r>
      <w:r>
        <w:rPr>
          <w:color w:val="2D2A2A"/>
          <w:w w:val="110"/>
        </w:rPr>
        <w:t>they</w:t>
      </w:r>
      <w:r>
        <w:rPr>
          <w:color w:val="2D2A2A"/>
          <w:spacing w:val="-2"/>
          <w:w w:val="110"/>
        </w:rPr>
        <w:t> </w:t>
      </w:r>
      <w:r>
        <w:rPr>
          <w:color w:val="3D383A"/>
          <w:w w:val="110"/>
        </w:rPr>
        <w:t>are experiencing and at </w:t>
      </w:r>
      <w:r>
        <w:rPr>
          <w:color w:val="2D2A2A"/>
          <w:w w:val="110"/>
        </w:rPr>
        <w:t>the </w:t>
      </w:r>
      <w:r>
        <w:rPr>
          <w:color w:val="3D383A"/>
          <w:w w:val="110"/>
        </w:rPr>
        <w:t>same </w:t>
      </w:r>
      <w:r>
        <w:rPr>
          <w:color w:val="2D2A2A"/>
          <w:w w:val="110"/>
        </w:rPr>
        <w:t>time </w:t>
      </w:r>
      <w:r>
        <w:rPr>
          <w:color w:val="3D383A"/>
          <w:w w:val="110"/>
        </w:rPr>
        <w:t>move </w:t>
      </w:r>
      <w:r>
        <w:rPr>
          <w:color w:val="2D2A2A"/>
          <w:w w:val="110"/>
        </w:rPr>
        <w:t>to </w:t>
      </w:r>
      <w:r>
        <w:rPr>
          <w:color w:val="3D383A"/>
          <w:w w:val="110"/>
        </w:rPr>
        <w:t>a safer and</w:t>
      </w:r>
      <w:r>
        <w:rPr>
          <w:color w:val="3D383A"/>
          <w:spacing w:val="40"/>
          <w:w w:val="110"/>
        </w:rPr>
        <w:t> </w:t>
      </w:r>
      <w:r>
        <w:rPr>
          <w:color w:val="3D383A"/>
          <w:w w:val="110"/>
        </w:rPr>
        <w:t>more objective viewpoint regarding </w:t>
      </w:r>
      <w:r>
        <w:rPr>
          <w:color w:val="2D2A2A"/>
          <w:w w:val="110"/>
        </w:rPr>
        <w:t>those feelings </w:t>
      </w:r>
      <w:r>
        <w:rPr>
          <w:color w:val="3D383A"/>
          <w:w w:val="110"/>
        </w:rPr>
        <w:t>is inherent in MIGP.</w:t>
      </w:r>
    </w:p>
    <w:p>
      <w:pPr>
        <w:pStyle w:val="Heading3"/>
        <w:ind w:left="489"/>
        <w:rPr>
          <w:i/>
        </w:rPr>
      </w:pPr>
      <w:r>
        <w:rPr>
          <w:i/>
          <w:color w:val="3D383A"/>
          <w:w w:val="85"/>
        </w:rPr>
        <w:t>Self-</w:t>
      </w:r>
      <w:r>
        <w:rPr>
          <w:i/>
          <w:color w:val="3D383A"/>
          <w:spacing w:val="-4"/>
          <w:w w:val="95"/>
        </w:rPr>
        <w:t>care</w:t>
      </w:r>
    </w:p>
    <w:p>
      <w:pPr>
        <w:pStyle w:val="BodyText"/>
        <w:spacing w:line="314" w:lineRule="auto" w:before="51"/>
        <w:ind w:left="479" w:right="33" w:hanging="11"/>
      </w:pPr>
      <w:r>
        <w:rPr>
          <w:color w:val="3D383A"/>
          <w:w w:val="110"/>
        </w:rPr>
        <w:t>Substance-abusing</w:t>
      </w:r>
      <w:r>
        <w:rPr>
          <w:color w:val="3D383A"/>
          <w:spacing w:val="-2"/>
          <w:w w:val="110"/>
        </w:rPr>
        <w:t> </w:t>
      </w:r>
      <w:r>
        <w:rPr>
          <w:color w:val="3D383A"/>
          <w:w w:val="110"/>
        </w:rPr>
        <w:t>clients often present </w:t>
      </w:r>
      <w:r>
        <w:rPr>
          <w:color w:val="2D2A2A"/>
          <w:w w:val="110"/>
        </w:rPr>
        <w:t>to treatment unaware </w:t>
      </w:r>
      <w:r>
        <w:rPr>
          <w:color w:val="3D383A"/>
          <w:w w:val="110"/>
        </w:rPr>
        <w:t>of internal stresses and pain, having </w:t>
      </w:r>
      <w:r>
        <w:rPr>
          <w:color w:val="2D2A2A"/>
          <w:w w:val="110"/>
        </w:rPr>
        <w:t>lost </w:t>
      </w:r>
      <w:r>
        <w:rPr>
          <w:color w:val="3D383A"/>
          <w:w w:val="110"/>
        </w:rPr>
        <w:t>sensitivity to physical cues </w:t>
      </w:r>
      <w:r>
        <w:rPr>
          <w:color w:val="2D2A2A"/>
          <w:w w:val="110"/>
        </w:rPr>
        <w:t>that lead </w:t>
      </w:r>
      <w:r>
        <w:rPr>
          <w:color w:val="3D383A"/>
          <w:w w:val="110"/>
        </w:rPr>
        <w:t>others </w:t>
      </w:r>
      <w:r>
        <w:rPr>
          <w:color w:val="2D2A2A"/>
          <w:w w:val="110"/>
        </w:rPr>
        <w:t>to the normal </w:t>
      </w:r>
      <w:r>
        <w:rPr>
          <w:color w:val="3D383A"/>
          <w:w w:val="110"/>
        </w:rPr>
        <w:t>self-care functions </w:t>
      </w:r>
      <w:r>
        <w:rPr>
          <w:color w:val="2D2A2A"/>
          <w:w w:val="110"/>
        </w:rPr>
        <w:t>of </w:t>
      </w:r>
      <w:r>
        <w:rPr>
          <w:color w:val="3D383A"/>
          <w:w w:val="110"/>
        </w:rPr>
        <w:t>daily </w:t>
      </w:r>
      <w:r>
        <w:rPr>
          <w:color w:val="2D2A2A"/>
          <w:w w:val="110"/>
        </w:rPr>
        <w:t>living.</w:t>
      </w:r>
      <w:r>
        <w:rPr>
          <w:color w:val="2D2A2A"/>
          <w:spacing w:val="40"/>
          <w:w w:val="110"/>
        </w:rPr>
        <w:t> </w:t>
      </w:r>
      <w:r>
        <w:rPr>
          <w:color w:val="3D383A"/>
          <w:w w:val="110"/>
        </w:rPr>
        <w:t>These </w:t>
      </w:r>
      <w:r>
        <w:rPr>
          <w:color w:val="2D2A2A"/>
          <w:w w:val="110"/>
        </w:rPr>
        <w:t>functions </w:t>
      </w:r>
      <w:r>
        <w:rPr>
          <w:color w:val="3D383A"/>
          <w:w w:val="110"/>
        </w:rPr>
        <w:t>may </w:t>
      </w:r>
      <w:r>
        <w:rPr>
          <w:color w:val="2D2A2A"/>
          <w:w w:val="110"/>
        </w:rPr>
        <w:t>be </w:t>
      </w:r>
      <w:r>
        <w:rPr>
          <w:color w:val="3D383A"/>
          <w:w w:val="110"/>
        </w:rPr>
        <w:t>as simple as basic </w:t>
      </w:r>
      <w:r>
        <w:rPr>
          <w:color w:val="2D2A2A"/>
          <w:w w:val="110"/>
        </w:rPr>
        <w:t>hygiene </w:t>
      </w:r>
      <w:r>
        <w:rPr>
          <w:color w:val="3D383A"/>
          <w:w w:val="110"/>
        </w:rPr>
        <w:t>or more complex in </w:t>
      </w:r>
      <w:r>
        <w:rPr>
          <w:color w:val="2D2A2A"/>
          <w:w w:val="110"/>
        </w:rPr>
        <w:t>terms </w:t>
      </w:r>
      <w:r>
        <w:rPr>
          <w:color w:val="3D383A"/>
          <w:w w:val="110"/>
        </w:rPr>
        <w:t>of </w:t>
      </w:r>
      <w:r>
        <w:rPr>
          <w:color w:val="2D2A2A"/>
          <w:w w:val="110"/>
        </w:rPr>
        <w:t>boundary </w:t>
      </w:r>
      <w:r>
        <w:rPr>
          <w:color w:val="3D383A"/>
          <w:w w:val="110"/>
        </w:rPr>
        <w:t>setting and relational definitions.</w:t>
      </w:r>
    </w:p>
    <w:p>
      <w:pPr>
        <w:pStyle w:val="BodyText"/>
        <w:spacing w:line="312" w:lineRule="auto"/>
        <w:ind w:left="483" w:right="68" w:hanging="10"/>
      </w:pPr>
      <w:r>
        <w:rPr>
          <w:color w:val="3D383A"/>
          <w:w w:val="110"/>
        </w:rPr>
        <w:t>Setting </w:t>
      </w:r>
      <w:r>
        <w:rPr>
          <w:color w:val="2D2A2A"/>
          <w:w w:val="110"/>
        </w:rPr>
        <w:t>boundaries </w:t>
      </w:r>
      <w:r>
        <w:rPr>
          <w:color w:val="3D383A"/>
          <w:w w:val="110"/>
        </w:rPr>
        <w:t>within </w:t>
      </w:r>
      <w:r>
        <w:rPr>
          <w:color w:val="2D2A2A"/>
          <w:w w:val="110"/>
        </w:rPr>
        <w:t>the </w:t>
      </w:r>
      <w:r>
        <w:rPr>
          <w:color w:val="3D383A"/>
          <w:w w:val="110"/>
        </w:rPr>
        <w:t>group and encouraging </w:t>
      </w:r>
      <w:r>
        <w:rPr>
          <w:color w:val="2D2A2A"/>
          <w:w w:val="110"/>
        </w:rPr>
        <w:t>heightened </w:t>
      </w:r>
      <w:r>
        <w:rPr>
          <w:color w:val="3D383A"/>
          <w:w w:val="110"/>
        </w:rPr>
        <w:t>sensitivity </w:t>
      </w:r>
      <w:r>
        <w:rPr>
          <w:color w:val="2D2A2A"/>
          <w:w w:val="110"/>
        </w:rPr>
        <w:t>to </w:t>
      </w:r>
      <w:r>
        <w:rPr>
          <w:color w:val="3D383A"/>
          <w:w w:val="110"/>
        </w:rPr>
        <w:t>self-care are ways in which MIGP addresses </w:t>
      </w:r>
      <w:r>
        <w:rPr>
          <w:color w:val="2D2A2A"/>
          <w:w w:val="110"/>
        </w:rPr>
        <w:t>this </w:t>
      </w:r>
      <w:r>
        <w:rPr>
          <w:color w:val="3D383A"/>
          <w:w w:val="110"/>
        </w:rPr>
        <w:t>issue. Clients </w:t>
      </w:r>
      <w:r>
        <w:rPr>
          <w:color w:val="2D2A2A"/>
          <w:w w:val="110"/>
        </w:rPr>
        <w:t>must</w:t>
      </w:r>
      <w:r>
        <w:rPr>
          <w:color w:val="2D2A2A"/>
          <w:spacing w:val="-4"/>
          <w:w w:val="110"/>
        </w:rPr>
        <w:t> </w:t>
      </w:r>
      <w:r>
        <w:rPr>
          <w:color w:val="2D2A2A"/>
          <w:w w:val="110"/>
        </w:rPr>
        <w:t>hear</w:t>
      </w:r>
      <w:r>
        <w:rPr>
          <w:color w:val="2D2A2A"/>
          <w:spacing w:val="-5"/>
          <w:w w:val="110"/>
        </w:rPr>
        <w:t> </w:t>
      </w:r>
      <w:r>
        <w:rPr>
          <w:color w:val="3D383A"/>
          <w:w w:val="110"/>
        </w:rPr>
        <w:t>a</w:t>
      </w:r>
      <w:r>
        <w:rPr>
          <w:color w:val="3D383A"/>
          <w:spacing w:val="-8"/>
          <w:w w:val="110"/>
        </w:rPr>
        <w:t> </w:t>
      </w:r>
      <w:r>
        <w:rPr>
          <w:color w:val="3D383A"/>
          <w:w w:val="110"/>
        </w:rPr>
        <w:t>consistent message </w:t>
      </w:r>
      <w:r>
        <w:rPr>
          <w:color w:val="2D2A2A"/>
          <w:w w:val="110"/>
        </w:rPr>
        <w:t>that</w:t>
      </w:r>
      <w:r>
        <w:rPr>
          <w:color w:val="2D2A2A"/>
          <w:spacing w:val="-2"/>
          <w:w w:val="110"/>
        </w:rPr>
        <w:t> </w:t>
      </w:r>
      <w:r>
        <w:rPr>
          <w:color w:val="2D2A2A"/>
          <w:w w:val="110"/>
        </w:rPr>
        <w:t>they </w:t>
      </w:r>
      <w:r>
        <w:rPr>
          <w:color w:val="3D383A"/>
          <w:w w:val="110"/>
        </w:rPr>
        <w:t>are worthy </w:t>
      </w:r>
      <w:r>
        <w:rPr>
          <w:color w:val="2D2A2A"/>
          <w:w w:val="110"/>
        </w:rPr>
        <w:t>of</w:t>
      </w:r>
      <w:r>
        <w:rPr>
          <w:color w:val="2D2A2A"/>
          <w:spacing w:val="40"/>
          <w:w w:val="110"/>
        </w:rPr>
        <w:t> </w:t>
      </w:r>
      <w:r>
        <w:rPr>
          <w:color w:val="2D2A2A"/>
          <w:w w:val="110"/>
        </w:rPr>
        <w:t>the</w:t>
      </w:r>
      <w:r>
        <w:rPr>
          <w:color w:val="2D2A2A"/>
          <w:spacing w:val="40"/>
          <w:w w:val="110"/>
        </w:rPr>
        <w:t> </w:t>
      </w:r>
      <w:r>
        <w:rPr>
          <w:color w:val="3D383A"/>
          <w:w w:val="110"/>
        </w:rPr>
        <w:t>group's support and,</w:t>
      </w:r>
      <w:r>
        <w:rPr>
          <w:color w:val="3D383A"/>
          <w:spacing w:val="40"/>
          <w:w w:val="110"/>
        </w:rPr>
        <w:t> </w:t>
      </w:r>
      <w:r>
        <w:rPr>
          <w:color w:val="2D2A2A"/>
          <w:w w:val="110"/>
        </w:rPr>
        <w:t>therefore, </w:t>
      </w:r>
      <w:r>
        <w:rPr>
          <w:color w:val="3D383A"/>
          <w:w w:val="110"/>
        </w:rPr>
        <w:t>worthy of </w:t>
      </w:r>
      <w:r>
        <w:rPr>
          <w:color w:val="2D2A2A"/>
          <w:w w:val="110"/>
        </w:rPr>
        <w:t>their </w:t>
      </w:r>
      <w:r>
        <w:rPr>
          <w:color w:val="3D383A"/>
          <w:w w:val="110"/>
        </w:rPr>
        <w:t>own attention in</w:t>
      </w:r>
      <w:r>
        <w:rPr>
          <w:color w:val="3D383A"/>
          <w:spacing w:val="40"/>
          <w:w w:val="110"/>
        </w:rPr>
        <w:t> </w:t>
      </w:r>
      <w:r>
        <w:rPr>
          <w:color w:val="3D383A"/>
          <w:w w:val="110"/>
        </w:rPr>
        <w:t>regard </w:t>
      </w:r>
      <w:r>
        <w:rPr>
          <w:color w:val="2D2A2A"/>
          <w:w w:val="110"/>
        </w:rPr>
        <w:t>to</w:t>
      </w:r>
      <w:r>
        <w:rPr>
          <w:color w:val="2D2A2A"/>
          <w:spacing w:val="-7"/>
          <w:w w:val="110"/>
        </w:rPr>
        <w:t> </w:t>
      </w:r>
      <w:r>
        <w:rPr>
          <w:color w:val="3D383A"/>
          <w:w w:val="110"/>
        </w:rPr>
        <w:t>self-care.</w:t>
      </w:r>
      <w:r>
        <w:rPr>
          <w:color w:val="3D383A"/>
          <w:spacing w:val="40"/>
          <w:w w:val="110"/>
        </w:rPr>
        <w:t> </w:t>
      </w:r>
      <w:r>
        <w:rPr>
          <w:color w:val="3D383A"/>
          <w:w w:val="110"/>
        </w:rPr>
        <w:t>All of </w:t>
      </w:r>
      <w:r>
        <w:rPr>
          <w:color w:val="2D2A2A"/>
          <w:w w:val="110"/>
        </w:rPr>
        <w:t>the</w:t>
      </w:r>
      <w:r>
        <w:rPr>
          <w:color w:val="2D2A2A"/>
          <w:spacing w:val="40"/>
          <w:w w:val="110"/>
        </w:rPr>
        <w:t> </w:t>
      </w:r>
      <w:r>
        <w:rPr>
          <w:color w:val="3D383A"/>
          <w:w w:val="110"/>
        </w:rPr>
        <w:t>above</w:t>
      </w:r>
      <w:r>
        <w:rPr>
          <w:color w:val="3D383A"/>
          <w:spacing w:val="-4"/>
          <w:w w:val="110"/>
        </w:rPr>
        <w:t> </w:t>
      </w:r>
      <w:r>
        <w:rPr>
          <w:color w:val="3D383A"/>
          <w:w w:val="110"/>
        </w:rPr>
        <w:t>can comfortably </w:t>
      </w:r>
      <w:r>
        <w:rPr>
          <w:color w:val="2D2A2A"/>
          <w:w w:val="110"/>
        </w:rPr>
        <w:t>be </w:t>
      </w:r>
      <w:r>
        <w:rPr>
          <w:color w:val="3D383A"/>
          <w:w w:val="110"/>
        </w:rPr>
        <w:t>addressed within </w:t>
      </w:r>
      <w:r>
        <w:rPr>
          <w:color w:val="2D2A2A"/>
          <w:w w:val="110"/>
        </w:rPr>
        <w:t>the context </w:t>
      </w:r>
      <w:r>
        <w:rPr>
          <w:color w:val="3D383A"/>
          <w:w w:val="110"/>
        </w:rPr>
        <w:t>of MIGP, with </w:t>
      </w:r>
      <w:r>
        <w:rPr>
          <w:color w:val="2D2A2A"/>
          <w:w w:val="110"/>
        </w:rPr>
        <w:t>the </w:t>
      </w:r>
      <w:r>
        <w:rPr>
          <w:color w:val="3D383A"/>
          <w:w w:val="110"/>
        </w:rPr>
        <w:t>leader actively connecting members </w:t>
      </w:r>
      <w:r>
        <w:rPr>
          <w:color w:val="2D2A2A"/>
          <w:w w:val="110"/>
        </w:rPr>
        <w:t>to members, </w:t>
      </w:r>
      <w:r>
        <w:rPr>
          <w:color w:val="3D383A"/>
          <w:w w:val="110"/>
        </w:rPr>
        <w:t>who support one</w:t>
      </w:r>
      <w:r>
        <w:rPr>
          <w:color w:val="3D383A"/>
          <w:spacing w:val="-15"/>
          <w:w w:val="110"/>
        </w:rPr>
        <w:t> </w:t>
      </w:r>
      <w:r>
        <w:rPr>
          <w:color w:val="3D383A"/>
          <w:w w:val="110"/>
        </w:rPr>
        <w:t>another on the importance of self-monitoring</w:t>
      </w:r>
      <w:r>
        <w:rPr>
          <w:color w:val="3D383A"/>
          <w:spacing w:val="-2"/>
          <w:w w:val="110"/>
        </w:rPr>
        <w:t> </w:t>
      </w:r>
      <w:r>
        <w:rPr>
          <w:color w:val="3D383A"/>
          <w:w w:val="110"/>
        </w:rPr>
        <w:t>and care.</w:t>
      </w:r>
    </w:p>
    <w:p>
      <w:pPr>
        <w:pStyle w:val="Heading2"/>
        <w:spacing w:line="235" w:lineRule="auto" w:before="236"/>
        <w:ind w:left="459" w:right="1601" w:firstLine="9"/>
      </w:pPr>
      <w:r>
        <w:rPr>
          <w:b w:val="0"/>
        </w:rPr>
        <w:br w:type="column"/>
      </w:r>
      <w:r>
        <w:rPr>
          <w:color w:val="2D2A2A"/>
          <w:w w:val="105"/>
        </w:rPr>
        <w:t>Use</w:t>
      </w:r>
      <w:r>
        <w:rPr>
          <w:color w:val="2D2A2A"/>
          <w:spacing w:val="-21"/>
          <w:w w:val="105"/>
        </w:rPr>
        <w:t> </w:t>
      </w:r>
      <w:r>
        <w:rPr>
          <w:color w:val="2D2A2A"/>
          <w:w w:val="105"/>
        </w:rPr>
        <w:t>of</w:t>
      </w:r>
      <w:r>
        <w:rPr>
          <w:color w:val="2D2A2A"/>
          <w:spacing w:val="-7"/>
          <w:w w:val="105"/>
        </w:rPr>
        <w:t> </w:t>
      </w:r>
      <w:r>
        <w:rPr>
          <w:color w:val="2D2A2A"/>
          <w:w w:val="105"/>
        </w:rPr>
        <w:t>Psychodrama Techniques in a Group Setting</w:t>
      </w:r>
    </w:p>
    <w:p>
      <w:pPr>
        <w:pStyle w:val="BodyText"/>
        <w:spacing w:before="6"/>
        <w:rPr>
          <w:b/>
          <w:sz w:val="4"/>
        </w:rPr>
      </w:pPr>
    </w:p>
    <w:p>
      <w:pPr>
        <w:pStyle w:val="BodyText"/>
        <w:spacing w:line="20" w:lineRule="exact"/>
        <w:ind w:left="421"/>
        <w:rPr>
          <w:sz w:val="2"/>
        </w:rPr>
      </w:pPr>
      <w:r>
        <w:rPr>
          <w:sz w:val="2"/>
        </w:rPr>
        <w:pict>
          <v:group style="width:219pt;height:.75pt;mso-position-horizontal-relative:char;mso-position-vertical-relative:line" id="docshapegroup35" coordorigin="0,0" coordsize="4380,15">
            <v:rect style="position:absolute;left:0;top:0;width:4380;height:15" id="docshape36" filled="true" fillcolor="#221e1f" stroked="false">
              <v:fill type="solid"/>
            </v:rect>
          </v:group>
        </w:pict>
      </w:r>
      <w:r>
        <w:rPr>
          <w:sz w:val="2"/>
        </w:rPr>
      </w:r>
    </w:p>
    <w:p>
      <w:pPr>
        <w:pStyle w:val="BodyText"/>
        <w:spacing w:line="314" w:lineRule="auto" w:before="151"/>
        <w:ind w:left="464" w:right="967" w:firstLine="4"/>
      </w:pPr>
      <w:r>
        <w:rPr>
          <w:color w:val="3D383A"/>
          <w:w w:val="110"/>
        </w:rPr>
        <w:t>Psychodrama </w:t>
      </w:r>
      <w:r>
        <w:rPr>
          <w:color w:val="2D2A2A"/>
          <w:w w:val="110"/>
        </w:rPr>
        <w:t>has long been </w:t>
      </w:r>
      <w:r>
        <w:rPr>
          <w:color w:val="3D383A"/>
          <w:w w:val="110"/>
        </w:rPr>
        <w:t>effectively used with </w:t>
      </w:r>
      <w:r>
        <w:rPr>
          <w:color w:val="2D2A2A"/>
          <w:w w:val="110"/>
        </w:rPr>
        <w:t>the</w:t>
      </w:r>
      <w:r>
        <w:rPr>
          <w:color w:val="2D2A2A"/>
          <w:spacing w:val="-9"/>
          <w:w w:val="110"/>
        </w:rPr>
        <w:t> </w:t>
      </w:r>
      <w:r>
        <w:rPr>
          <w:color w:val="3D383A"/>
          <w:w w:val="110"/>
        </w:rPr>
        <w:t>substance-abusing</w:t>
      </w:r>
      <w:r>
        <w:rPr>
          <w:color w:val="3D383A"/>
          <w:spacing w:val="-5"/>
          <w:w w:val="110"/>
        </w:rPr>
        <w:t> </w:t>
      </w:r>
      <w:r>
        <w:rPr>
          <w:color w:val="3D383A"/>
          <w:w w:val="110"/>
        </w:rPr>
        <w:t>client </w:t>
      </w:r>
      <w:r>
        <w:rPr>
          <w:color w:val="2D2A2A"/>
          <w:w w:val="110"/>
        </w:rPr>
        <w:t>population </w:t>
      </w:r>
      <w:r>
        <w:rPr>
          <w:color w:val="3D383A"/>
          <w:w w:val="110"/>
        </w:rPr>
        <w:t>in a</w:t>
      </w:r>
      <w:r>
        <w:rPr>
          <w:color w:val="3D383A"/>
          <w:spacing w:val="-1"/>
          <w:w w:val="110"/>
        </w:rPr>
        <w:t> </w:t>
      </w:r>
      <w:r>
        <w:rPr>
          <w:color w:val="3D383A"/>
          <w:w w:val="110"/>
        </w:rPr>
        <w:t>group setting.</w:t>
      </w:r>
      <w:r>
        <w:rPr>
          <w:color w:val="3D383A"/>
          <w:spacing w:val="40"/>
          <w:w w:val="110"/>
        </w:rPr>
        <w:t> </w:t>
      </w:r>
      <w:r>
        <w:rPr>
          <w:color w:val="3D383A"/>
          <w:w w:val="110"/>
        </w:rPr>
        <w:t>Wegscheider-Cruse</w:t>
      </w:r>
      <w:r>
        <w:rPr>
          <w:color w:val="3D383A"/>
          <w:spacing w:val="-21"/>
          <w:w w:val="110"/>
        </w:rPr>
        <w:t> </w:t>
      </w:r>
      <w:r>
        <w:rPr>
          <w:color w:val="3D383A"/>
          <w:w w:val="110"/>
        </w:rPr>
        <w:t>effectively integrated </w:t>
      </w:r>
      <w:r>
        <w:rPr>
          <w:color w:val="2D2A2A"/>
          <w:w w:val="110"/>
        </w:rPr>
        <w:t>psychodrama </w:t>
      </w:r>
      <w:r>
        <w:rPr>
          <w:color w:val="3D383A"/>
          <w:w w:val="110"/>
        </w:rPr>
        <w:t>as a means </w:t>
      </w:r>
      <w:r>
        <w:rPr>
          <w:color w:val="2D2A2A"/>
          <w:w w:val="110"/>
        </w:rPr>
        <w:t>to heal </w:t>
      </w:r>
      <w:r>
        <w:rPr>
          <w:color w:val="3D383A"/>
          <w:w w:val="110"/>
        </w:rPr>
        <w:t>family-of-origin </w:t>
      </w:r>
      <w:r>
        <w:rPr>
          <w:color w:val="2D2A2A"/>
          <w:w w:val="110"/>
        </w:rPr>
        <w:t>issues </w:t>
      </w:r>
      <w:r>
        <w:rPr>
          <w:color w:val="3D383A"/>
          <w:w w:val="110"/>
        </w:rPr>
        <w:t>within </w:t>
      </w:r>
      <w:r>
        <w:rPr>
          <w:color w:val="2D2A2A"/>
          <w:w w:val="110"/>
        </w:rPr>
        <w:t>the </w:t>
      </w:r>
      <w:r>
        <w:rPr>
          <w:color w:val="3D383A"/>
          <w:w w:val="110"/>
        </w:rPr>
        <w:t>context of addictive</w:t>
      </w:r>
      <w:r>
        <w:rPr>
          <w:color w:val="3D383A"/>
          <w:spacing w:val="-14"/>
          <w:w w:val="110"/>
        </w:rPr>
        <w:t> </w:t>
      </w:r>
      <w:r>
        <w:rPr>
          <w:color w:val="2D2A2A"/>
          <w:w w:val="110"/>
        </w:rPr>
        <w:t>behaviors</w:t>
      </w:r>
      <w:r>
        <w:rPr>
          <w:color w:val="2D2A2A"/>
          <w:spacing w:val="-11"/>
          <w:w w:val="110"/>
        </w:rPr>
        <w:t> </w:t>
      </w:r>
      <w:r>
        <w:rPr>
          <w:color w:val="3D383A"/>
          <w:w w:val="110"/>
        </w:rPr>
        <w:t>(Wegscheider-Cruse,</w:t>
      </w:r>
      <w:r>
        <w:rPr>
          <w:color w:val="3D383A"/>
          <w:spacing w:val="-34"/>
          <w:w w:val="110"/>
        </w:rPr>
        <w:t> </w:t>
      </w:r>
      <w:r>
        <w:rPr>
          <w:color w:val="2D2A2A"/>
          <w:w w:val="110"/>
        </w:rPr>
        <w:t>1989). </w:t>
      </w:r>
      <w:r>
        <w:rPr>
          <w:color w:val="3D383A"/>
          <w:w w:val="110"/>
        </w:rPr>
        <w:t>The </w:t>
      </w:r>
      <w:r>
        <w:rPr>
          <w:color w:val="2D2A2A"/>
          <w:w w:val="110"/>
        </w:rPr>
        <w:t>utility </w:t>
      </w:r>
      <w:r>
        <w:rPr>
          <w:color w:val="3D383A"/>
          <w:w w:val="110"/>
        </w:rPr>
        <w:t>of such</w:t>
      </w:r>
      <w:r>
        <w:rPr>
          <w:color w:val="3D383A"/>
          <w:spacing w:val="-2"/>
          <w:w w:val="110"/>
        </w:rPr>
        <w:t> </w:t>
      </w:r>
      <w:r>
        <w:rPr>
          <w:color w:val="3D383A"/>
          <w:w w:val="110"/>
        </w:rPr>
        <w:t>an intervention seems </w:t>
      </w:r>
      <w:r>
        <w:rPr>
          <w:color w:val="2D2A2A"/>
          <w:w w:val="110"/>
        </w:rPr>
        <w:t>to be </w:t>
      </w:r>
      <w:r>
        <w:rPr>
          <w:color w:val="3D383A"/>
          <w:w w:val="110"/>
        </w:rPr>
        <w:t>clinically </w:t>
      </w:r>
      <w:r>
        <w:rPr>
          <w:color w:val="2D2A2A"/>
          <w:w w:val="110"/>
        </w:rPr>
        <w:t>well</w:t>
      </w:r>
      <w:r>
        <w:rPr>
          <w:color w:val="2D2A2A"/>
          <w:spacing w:val="-1"/>
          <w:w w:val="110"/>
        </w:rPr>
        <w:t> </w:t>
      </w:r>
      <w:r>
        <w:rPr>
          <w:color w:val="3D383A"/>
          <w:w w:val="110"/>
        </w:rPr>
        <w:t>established.</w:t>
      </w:r>
      <w:r>
        <w:rPr>
          <w:color w:val="3D383A"/>
          <w:spacing w:val="40"/>
          <w:w w:val="110"/>
        </w:rPr>
        <w:t> </w:t>
      </w:r>
      <w:r>
        <w:rPr>
          <w:color w:val="3D383A"/>
          <w:w w:val="110"/>
        </w:rPr>
        <w:t>The </w:t>
      </w:r>
      <w:r>
        <w:rPr>
          <w:color w:val="2D2A2A"/>
          <w:w w:val="110"/>
        </w:rPr>
        <w:t>techniques </w:t>
      </w:r>
      <w:r>
        <w:rPr>
          <w:color w:val="3D383A"/>
          <w:w w:val="110"/>
        </w:rPr>
        <w:t>can </w:t>
      </w:r>
      <w:r>
        <w:rPr>
          <w:color w:val="2D2A2A"/>
          <w:w w:val="110"/>
        </w:rPr>
        <w:t>help the </w:t>
      </w:r>
      <w:r>
        <w:rPr>
          <w:color w:val="3D383A"/>
          <w:w w:val="110"/>
        </w:rPr>
        <w:t>group move more quickly in </w:t>
      </w:r>
      <w:r>
        <w:rPr>
          <w:color w:val="2D2A2A"/>
          <w:w w:val="110"/>
        </w:rPr>
        <w:t>terms </w:t>
      </w:r>
      <w:r>
        <w:rPr>
          <w:color w:val="3D383A"/>
          <w:w w:val="110"/>
        </w:rPr>
        <w:t>of self-understanding and relational awareness.</w:t>
      </w:r>
    </w:p>
    <w:p>
      <w:pPr>
        <w:pStyle w:val="BodyText"/>
        <w:spacing w:line="314" w:lineRule="auto"/>
        <w:ind w:left="469" w:right="898" w:firstLine="1"/>
      </w:pPr>
      <w:r>
        <w:rPr>
          <w:color w:val="3D383A"/>
          <w:w w:val="110"/>
        </w:rPr>
        <w:t>The insights gained from the experience of family sculpting (illustrated below) can </w:t>
      </w:r>
      <w:r>
        <w:rPr>
          <w:color w:val="2D2A2A"/>
          <w:w w:val="110"/>
        </w:rPr>
        <w:t>be </w:t>
      </w:r>
      <w:r>
        <w:rPr>
          <w:color w:val="3D383A"/>
          <w:w w:val="110"/>
        </w:rPr>
        <w:t>worthwhile and</w:t>
      </w:r>
      <w:r>
        <w:rPr>
          <w:color w:val="3D383A"/>
          <w:spacing w:val="40"/>
          <w:w w:val="110"/>
        </w:rPr>
        <w:t> </w:t>
      </w:r>
      <w:r>
        <w:rPr>
          <w:color w:val="3D383A"/>
          <w:w w:val="110"/>
        </w:rPr>
        <w:t>potent.</w:t>
      </w:r>
      <w:r>
        <w:rPr>
          <w:color w:val="3D383A"/>
          <w:spacing w:val="40"/>
          <w:w w:val="110"/>
        </w:rPr>
        <w:t> </w:t>
      </w:r>
      <w:r>
        <w:rPr>
          <w:color w:val="3D383A"/>
          <w:w w:val="110"/>
        </w:rPr>
        <w:t>However, </w:t>
      </w:r>
      <w:r>
        <w:rPr>
          <w:color w:val="2D2A2A"/>
          <w:w w:val="110"/>
        </w:rPr>
        <w:t>it </w:t>
      </w:r>
      <w:r>
        <w:rPr>
          <w:color w:val="3D383A"/>
          <w:w w:val="110"/>
        </w:rPr>
        <w:t>is</w:t>
      </w:r>
      <w:r>
        <w:rPr>
          <w:color w:val="3D383A"/>
          <w:spacing w:val="40"/>
          <w:w w:val="110"/>
        </w:rPr>
        <w:t> </w:t>
      </w:r>
      <w:r>
        <w:rPr>
          <w:color w:val="3D383A"/>
          <w:w w:val="110"/>
        </w:rPr>
        <w:t>important </w:t>
      </w:r>
      <w:r>
        <w:rPr>
          <w:color w:val="2D2A2A"/>
          <w:w w:val="110"/>
        </w:rPr>
        <w:t>to </w:t>
      </w:r>
      <w:r>
        <w:rPr>
          <w:color w:val="3D383A"/>
          <w:w w:val="110"/>
        </w:rPr>
        <w:t>stress </w:t>
      </w:r>
      <w:r>
        <w:rPr>
          <w:color w:val="2D2A2A"/>
          <w:w w:val="110"/>
        </w:rPr>
        <w:t>that </w:t>
      </w:r>
      <w:r>
        <w:rPr>
          <w:color w:val="3D383A"/>
          <w:w w:val="110"/>
        </w:rPr>
        <w:t>psychodrama and other similar expressive </w:t>
      </w:r>
      <w:r>
        <w:rPr>
          <w:color w:val="2D2A2A"/>
          <w:w w:val="110"/>
        </w:rPr>
        <w:t>therapeutic interventions</w:t>
      </w:r>
      <w:r>
        <w:rPr>
          <w:color w:val="2D2A2A"/>
          <w:spacing w:val="40"/>
          <w:w w:val="110"/>
        </w:rPr>
        <w:t> </w:t>
      </w:r>
      <w:r>
        <w:rPr>
          <w:color w:val="3D383A"/>
          <w:w w:val="110"/>
        </w:rPr>
        <w:t>bring with </w:t>
      </w:r>
      <w:r>
        <w:rPr>
          <w:color w:val="2D2A2A"/>
          <w:w w:val="110"/>
        </w:rPr>
        <w:t>them </w:t>
      </w:r>
      <w:r>
        <w:rPr>
          <w:color w:val="3D383A"/>
          <w:w w:val="110"/>
        </w:rPr>
        <w:t>a clinical potency </w:t>
      </w:r>
      <w:r>
        <w:rPr>
          <w:color w:val="2D2A2A"/>
          <w:w w:val="110"/>
        </w:rPr>
        <w:t>that </w:t>
      </w:r>
      <w:r>
        <w:rPr>
          <w:color w:val="3D383A"/>
          <w:w w:val="110"/>
        </w:rPr>
        <w:t>needs </w:t>
      </w:r>
      <w:r>
        <w:rPr>
          <w:color w:val="2D2A2A"/>
          <w:w w:val="110"/>
        </w:rPr>
        <w:t>to </w:t>
      </w:r>
      <w:r>
        <w:rPr>
          <w:color w:val="3D383A"/>
          <w:w w:val="110"/>
        </w:rPr>
        <w:t>be understood.</w:t>
      </w:r>
      <w:r>
        <w:rPr>
          <w:color w:val="3D383A"/>
          <w:spacing w:val="40"/>
          <w:w w:val="110"/>
        </w:rPr>
        <w:t> </w:t>
      </w:r>
      <w:r>
        <w:rPr>
          <w:color w:val="3D383A"/>
          <w:w w:val="110"/>
        </w:rPr>
        <w:t>These interventions can raise anxiety and shame </w:t>
      </w:r>
      <w:r>
        <w:rPr>
          <w:color w:val="2D2A2A"/>
          <w:w w:val="110"/>
        </w:rPr>
        <w:t>to the </w:t>
      </w:r>
      <w:r>
        <w:rPr>
          <w:color w:val="3D383A"/>
          <w:w w:val="110"/>
        </w:rPr>
        <w:t>point where some clients may </w:t>
      </w:r>
      <w:r>
        <w:rPr>
          <w:color w:val="2D2A2A"/>
          <w:w w:val="110"/>
        </w:rPr>
        <w:t>be </w:t>
      </w:r>
      <w:r>
        <w:rPr>
          <w:color w:val="3D383A"/>
          <w:w w:val="110"/>
        </w:rPr>
        <w:t>pushed toward relapse or even feel </w:t>
      </w:r>
      <w:r>
        <w:rPr>
          <w:color w:val="2D2A2A"/>
          <w:w w:val="110"/>
        </w:rPr>
        <w:t>the need to leave treatment to </w:t>
      </w:r>
      <w:r>
        <w:rPr>
          <w:color w:val="3D383A"/>
          <w:w w:val="110"/>
        </w:rPr>
        <w:t>escape </w:t>
      </w:r>
      <w:r>
        <w:rPr>
          <w:color w:val="2D2A2A"/>
          <w:w w:val="110"/>
        </w:rPr>
        <w:t>the </w:t>
      </w:r>
      <w:r>
        <w:rPr>
          <w:color w:val="3D383A"/>
          <w:w w:val="110"/>
        </w:rPr>
        <w:t>internal conflicts encountered.</w:t>
      </w:r>
      <w:r>
        <w:rPr>
          <w:color w:val="3D383A"/>
          <w:spacing w:val="40"/>
          <w:w w:val="110"/>
        </w:rPr>
        <w:t> </w:t>
      </w:r>
      <w:r>
        <w:rPr>
          <w:color w:val="3D383A"/>
          <w:w w:val="110"/>
        </w:rPr>
        <w:t>As with any </w:t>
      </w:r>
      <w:r>
        <w:rPr>
          <w:color w:val="2D2A2A"/>
          <w:w w:val="110"/>
        </w:rPr>
        <w:t>therapeutic technique, therapists </w:t>
      </w:r>
      <w:r>
        <w:rPr>
          <w:color w:val="3D383A"/>
          <w:w w:val="110"/>
        </w:rPr>
        <w:t>should not utilize such </w:t>
      </w:r>
      <w:r>
        <w:rPr>
          <w:color w:val="2D2A2A"/>
          <w:w w:val="110"/>
        </w:rPr>
        <w:t>techniques </w:t>
      </w:r>
      <w:r>
        <w:rPr>
          <w:color w:val="3D383A"/>
          <w:w w:val="110"/>
        </w:rPr>
        <w:t>unless </w:t>
      </w:r>
      <w:r>
        <w:rPr>
          <w:color w:val="2D2A2A"/>
          <w:w w:val="110"/>
        </w:rPr>
        <w:t>they </w:t>
      </w:r>
      <w:r>
        <w:rPr>
          <w:color w:val="3D383A"/>
          <w:w w:val="110"/>
        </w:rPr>
        <w:t>are </w:t>
      </w:r>
      <w:r>
        <w:rPr>
          <w:color w:val="2D2A2A"/>
          <w:w w:val="110"/>
        </w:rPr>
        <w:t>thoroughly </w:t>
      </w:r>
      <w:r>
        <w:rPr>
          <w:color w:val="3D383A"/>
          <w:w w:val="110"/>
        </w:rPr>
        <w:t>trained and well supervised.</w:t>
      </w:r>
      <w:r>
        <w:rPr>
          <w:color w:val="3D383A"/>
          <w:spacing w:val="40"/>
          <w:w w:val="110"/>
        </w:rPr>
        <w:t> </w:t>
      </w:r>
      <w:r>
        <w:rPr>
          <w:color w:val="3D383A"/>
          <w:w w:val="110"/>
        </w:rPr>
        <w:t>Any intervention </w:t>
      </w:r>
      <w:r>
        <w:rPr>
          <w:color w:val="2D2A2A"/>
          <w:w w:val="110"/>
        </w:rPr>
        <w:t>that </w:t>
      </w:r>
      <w:r>
        <w:rPr>
          <w:color w:val="3D383A"/>
          <w:w w:val="110"/>
        </w:rPr>
        <w:t>has a powerful potential for growth almost always has an equal </w:t>
      </w:r>
      <w:r>
        <w:rPr>
          <w:color w:val="2D2A2A"/>
          <w:w w:val="110"/>
        </w:rPr>
        <w:t>potential </w:t>
      </w:r>
      <w:r>
        <w:rPr>
          <w:color w:val="3D383A"/>
          <w:w w:val="110"/>
        </w:rPr>
        <w:t>for damage if poorly conducted.</w:t>
      </w:r>
      <w:r>
        <w:rPr>
          <w:color w:val="3D383A"/>
          <w:spacing w:val="40"/>
          <w:w w:val="110"/>
        </w:rPr>
        <w:t> </w:t>
      </w:r>
      <w:r>
        <w:rPr>
          <w:color w:val="3D383A"/>
          <w:w w:val="110"/>
        </w:rPr>
        <w:t>Training and appropriate supervision are particularly important with</w:t>
      </w:r>
      <w:r>
        <w:rPr>
          <w:color w:val="3D383A"/>
          <w:spacing w:val="-9"/>
          <w:w w:val="110"/>
        </w:rPr>
        <w:t> </w:t>
      </w:r>
      <w:r>
        <w:rPr>
          <w:color w:val="3D383A"/>
          <w:w w:val="110"/>
        </w:rPr>
        <w:t>expressive</w:t>
      </w:r>
      <w:r>
        <w:rPr>
          <w:color w:val="3D383A"/>
          <w:spacing w:val="-2"/>
          <w:w w:val="110"/>
        </w:rPr>
        <w:t> </w:t>
      </w:r>
      <w:r>
        <w:rPr>
          <w:color w:val="3D383A"/>
          <w:w w:val="110"/>
        </w:rPr>
        <w:t>techniques </w:t>
      </w:r>
      <w:r>
        <w:rPr>
          <w:color w:val="2D2A2A"/>
          <w:w w:val="110"/>
        </w:rPr>
        <w:t>because</w:t>
      </w:r>
      <w:r>
        <w:rPr>
          <w:color w:val="2D2A2A"/>
          <w:spacing w:val="-2"/>
          <w:w w:val="110"/>
        </w:rPr>
        <w:t> </w:t>
      </w:r>
      <w:r>
        <w:rPr>
          <w:color w:val="3D383A"/>
          <w:w w:val="110"/>
        </w:rPr>
        <w:t>of their clinical </w:t>
      </w:r>
      <w:r>
        <w:rPr>
          <w:color w:val="2D2A2A"/>
          <w:w w:val="110"/>
        </w:rPr>
        <w:t>potency.</w:t>
      </w:r>
    </w:p>
    <w:p>
      <w:pPr>
        <w:pStyle w:val="BodyText"/>
        <w:spacing w:line="212" w:lineRule="exact"/>
        <w:ind w:left="776"/>
      </w:pPr>
      <w:r>
        <w:rPr>
          <w:color w:val="3D383A"/>
          <w:w w:val="110"/>
        </w:rPr>
        <w:t>Psychodrama</w:t>
      </w:r>
      <w:r>
        <w:rPr>
          <w:color w:val="3D383A"/>
          <w:spacing w:val="15"/>
          <w:w w:val="110"/>
        </w:rPr>
        <w:t> </w:t>
      </w:r>
      <w:r>
        <w:rPr>
          <w:color w:val="3D383A"/>
          <w:w w:val="110"/>
        </w:rPr>
        <w:t>can </w:t>
      </w:r>
      <w:r>
        <w:rPr>
          <w:color w:val="2D2A2A"/>
          <w:w w:val="110"/>
        </w:rPr>
        <w:t>be</w:t>
      </w:r>
      <w:r>
        <w:rPr>
          <w:color w:val="2D2A2A"/>
          <w:spacing w:val="-3"/>
          <w:w w:val="110"/>
        </w:rPr>
        <w:t> </w:t>
      </w:r>
      <w:r>
        <w:rPr>
          <w:color w:val="3D383A"/>
          <w:w w:val="110"/>
        </w:rPr>
        <w:t>used</w:t>
      </w:r>
      <w:r>
        <w:rPr>
          <w:color w:val="3D383A"/>
          <w:spacing w:val="7"/>
          <w:w w:val="110"/>
        </w:rPr>
        <w:t> </w:t>
      </w:r>
      <w:r>
        <w:rPr>
          <w:color w:val="3D383A"/>
          <w:w w:val="110"/>
        </w:rPr>
        <w:t>with</w:t>
      </w:r>
      <w:r>
        <w:rPr>
          <w:color w:val="3D383A"/>
          <w:spacing w:val="-3"/>
          <w:w w:val="110"/>
        </w:rPr>
        <w:t> </w:t>
      </w:r>
      <w:r>
        <w:rPr>
          <w:color w:val="3D383A"/>
          <w:spacing w:val="-2"/>
          <w:w w:val="110"/>
        </w:rPr>
        <w:t>different</w:t>
      </w:r>
    </w:p>
    <w:p>
      <w:pPr>
        <w:pStyle w:val="BodyText"/>
        <w:spacing w:line="314" w:lineRule="auto" w:before="64"/>
        <w:ind w:left="481" w:right="898" w:firstLine="8"/>
      </w:pPr>
      <w:r>
        <w:rPr>
          <w:color w:val="2D2A2A"/>
          <w:w w:val="110"/>
        </w:rPr>
        <w:t>models </w:t>
      </w:r>
      <w:r>
        <w:rPr>
          <w:color w:val="3D383A"/>
          <w:w w:val="110"/>
        </w:rPr>
        <w:t>of group </w:t>
      </w:r>
      <w:r>
        <w:rPr>
          <w:color w:val="2D2A2A"/>
          <w:w w:val="110"/>
        </w:rPr>
        <w:t>therapy.</w:t>
      </w:r>
      <w:r>
        <w:rPr>
          <w:color w:val="2D2A2A"/>
          <w:spacing w:val="40"/>
          <w:w w:val="110"/>
        </w:rPr>
        <w:t> </w:t>
      </w:r>
      <w:r>
        <w:rPr>
          <w:color w:val="2D2A2A"/>
          <w:w w:val="110"/>
        </w:rPr>
        <w:t>It</w:t>
      </w:r>
      <w:r>
        <w:rPr>
          <w:color w:val="2D2A2A"/>
          <w:spacing w:val="-8"/>
          <w:w w:val="110"/>
        </w:rPr>
        <w:t> </w:t>
      </w:r>
      <w:r>
        <w:rPr>
          <w:color w:val="3D383A"/>
          <w:w w:val="110"/>
        </w:rPr>
        <w:t>offers</w:t>
      </w:r>
      <w:r>
        <w:rPr>
          <w:color w:val="3D383A"/>
          <w:spacing w:val="-1"/>
          <w:w w:val="110"/>
        </w:rPr>
        <w:t> </w:t>
      </w:r>
      <w:r>
        <w:rPr>
          <w:color w:val="2D2A2A"/>
          <w:w w:val="110"/>
        </w:rPr>
        <w:t>persons</w:t>
      </w:r>
      <w:r>
        <w:rPr>
          <w:color w:val="2D2A2A"/>
          <w:spacing w:val="-4"/>
          <w:w w:val="110"/>
        </w:rPr>
        <w:t> </w:t>
      </w:r>
      <w:r>
        <w:rPr>
          <w:color w:val="3D383A"/>
          <w:w w:val="110"/>
        </w:rPr>
        <w:t>with </w:t>
      </w:r>
      <w:r>
        <w:rPr>
          <w:color w:val="3D383A"/>
          <w:w w:val="115"/>
        </w:rPr>
        <w:t>substance abuse </w:t>
      </w:r>
      <w:r>
        <w:rPr>
          <w:color w:val="2D2A2A"/>
          <w:w w:val="115"/>
        </w:rPr>
        <w:t>disorders </w:t>
      </w:r>
      <w:r>
        <w:rPr>
          <w:color w:val="3D383A"/>
          <w:w w:val="115"/>
        </w:rPr>
        <w:t>an opportunity </w:t>
      </w:r>
      <w:r>
        <w:rPr>
          <w:color w:val="2D2A2A"/>
          <w:w w:val="115"/>
        </w:rPr>
        <w:t>to </w:t>
      </w:r>
      <w:r>
        <w:rPr>
          <w:color w:val="3D383A"/>
          <w:w w:val="115"/>
        </w:rPr>
        <w:t>better </w:t>
      </w:r>
      <w:r>
        <w:rPr>
          <w:color w:val="2D2A2A"/>
          <w:w w:val="115"/>
        </w:rPr>
        <w:t>understand</w:t>
      </w:r>
      <w:r>
        <w:rPr>
          <w:color w:val="2D2A2A"/>
          <w:w w:val="115"/>
        </w:rPr>
        <w:t> </w:t>
      </w:r>
      <w:r>
        <w:rPr>
          <w:color w:val="3D383A"/>
          <w:w w:val="115"/>
        </w:rPr>
        <w:t>past and present</w:t>
      </w:r>
    </w:p>
    <w:p>
      <w:pPr>
        <w:pStyle w:val="BodyText"/>
        <w:spacing w:line="314" w:lineRule="auto"/>
        <w:ind w:left="485" w:right="967" w:hanging="2"/>
      </w:pPr>
      <w:r>
        <w:rPr>
          <w:color w:val="3D383A"/>
          <w:w w:val="110"/>
        </w:rPr>
        <w:t>experiences</w:t>
      </w:r>
      <w:r>
        <w:rPr>
          <w:color w:val="3D383A"/>
          <w:spacing w:val="-10"/>
          <w:w w:val="110"/>
        </w:rPr>
        <w:t> </w:t>
      </w:r>
      <w:r>
        <w:rPr>
          <w:color w:val="2D2A2A"/>
          <w:w w:val="110"/>
        </w:rPr>
        <w:t>-</w:t>
      </w:r>
      <w:r>
        <w:rPr>
          <w:color w:val="2D2A2A"/>
          <w:spacing w:val="40"/>
          <w:w w:val="110"/>
        </w:rPr>
        <w:t> </w:t>
      </w:r>
      <w:r>
        <w:rPr>
          <w:color w:val="3D383A"/>
          <w:w w:val="110"/>
        </w:rPr>
        <w:t>and</w:t>
      </w:r>
      <w:r>
        <w:rPr>
          <w:color w:val="3D383A"/>
          <w:spacing w:val="40"/>
          <w:w w:val="110"/>
        </w:rPr>
        <w:t> </w:t>
      </w:r>
      <w:r>
        <w:rPr>
          <w:color w:val="3D383A"/>
          <w:w w:val="110"/>
        </w:rPr>
        <w:t>how past experiences influence </w:t>
      </w:r>
      <w:r>
        <w:rPr>
          <w:color w:val="2D2A2A"/>
          <w:w w:val="110"/>
        </w:rPr>
        <w:t>their </w:t>
      </w:r>
      <w:r>
        <w:rPr>
          <w:color w:val="3D383A"/>
          <w:w w:val="110"/>
        </w:rPr>
        <w:t>present lives.</w:t>
      </w:r>
      <w:r>
        <w:rPr>
          <w:color w:val="3D383A"/>
          <w:spacing w:val="40"/>
          <w:w w:val="110"/>
        </w:rPr>
        <w:t> </w:t>
      </w:r>
      <w:r>
        <w:rPr>
          <w:color w:val="3D383A"/>
          <w:w w:val="110"/>
        </w:rPr>
        <w:t>This approach encourages</w:t>
      </w:r>
      <w:r>
        <w:rPr>
          <w:color w:val="3D383A"/>
          <w:spacing w:val="-1"/>
          <w:w w:val="110"/>
        </w:rPr>
        <w:t> </w:t>
      </w:r>
      <w:r>
        <w:rPr>
          <w:color w:val="3D383A"/>
          <w:w w:val="110"/>
        </w:rPr>
        <w:t>clients</w:t>
      </w:r>
      <w:r>
        <w:rPr>
          <w:color w:val="3D383A"/>
          <w:spacing w:val="-7"/>
          <w:w w:val="110"/>
        </w:rPr>
        <w:t> </w:t>
      </w:r>
      <w:r>
        <w:rPr>
          <w:color w:val="3D383A"/>
          <w:w w:val="110"/>
        </w:rPr>
        <w:t>to</w:t>
      </w:r>
      <w:r>
        <w:rPr>
          <w:color w:val="3D383A"/>
          <w:spacing w:val="-10"/>
          <w:w w:val="110"/>
        </w:rPr>
        <w:t> </w:t>
      </w:r>
      <w:r>
        <w:rPr>
          <w:color w:val="3D383A"/>
          <w:w w:val="110"/>
        </w:rPr>
        <w:t>relearn</w:t>
      </w:r>
      <w:r>
        <w:rPr>
          <w:color w:val="3D383A"/>
          <w:spacing w:val="-13"/>
          <w:w w:val="110"/>
        </w:rPr>
        <w:t> </w:t>
      </w:r>
      <w:r>
        <w:rPr>
          <w:color w:val="3D383A"/>
          <w:w w:val="110"/>
        </w:rPr>
        <w:t>forgotten</w:t>
      </w:r>
      <w:r>
        <w:rPr>
          <w:color w:val="3D383A"/>
          <w:spacing w:val="-6"/>
          <w:w w:val="110"/>
        </w:rPr>
        <w:t> </w:t>
      </w:r>
      <w:r>
        <w:rPr>
          <w:color w:val="3D383A"/>
          <w:w w:val="110"/>
        </w:rPr>
        <w:t>skills,</w:t>
      </w:r>
    </w:p>
    <w:p>
      <w:pPr>
        <w:spacing w:after="0" w:line="314" w:lineRule="auto"/>
        <w:sectPr>
          <w:type w:val="continuous"/>
          <w:pgSz w:w="12240" w:h="15840"/>
          <w:pgMar w:header="683" w:footer="772" w:top="1080" w:bottom="0" w:left="980" w:right="560"/>
          <w:cols w:num="2" w:equalWidth="0">
            <w:col w:w="4822" w:space="225"/>
            <w:col w:w="5653"/>
          </w:cols>
        </w:sectPr>
      </w:pPr>
    </w:p>
    <w:p>
      <w:pPr>
        <w:pStyle w:val="BodyText"/>
      </w:pPr>
    </w:p>
    <w:p>
      <w:pPr>
        <w:pStyle w:val="BodyText"/>
        <w:spacing w:before="4"/>
        <w:rPr>
          <w:sz w:val="19"/>
        </w:rPr>
      </w:pPr>
    </w:p>
    <w:p>
      <w:pPr>
        <w:spacing w:after="0"/>
        <w:rPr>
          <w:sz w:val="19"/>
        </w:rPr>
        <w:sectPr>
          <w:pgSz w:w="12240" w:h="15840"/>
          <w:pgMar w:header="683" w:footer="772" w:top="920" w:bottom="940" w:left="980" w:right="560"/>
        </w:sectPr>
      </w:pPr>
    </w:p>
    <w:p>
      <w:pPr>
        <w:pStyle w:val="BodyText"/>
        <w:spacing w:line="314" w:lineRule="auto" w:before="91"/>
        <w:ind w:left="459" w:right="87" w:firstLine="1"/>
      </w:pPr>
      <w:r>
        <w:rPr>
          <w:color w:val="312D2D"/>
          <w:w w:val="110"/>
        </w:rPr>
        <w:t>imaginatively change apparent problems that block</w:t>
      </w:r>
      <w:r>
        <w:rPr>
          <w:color w:val="312D2D"/>
          <w:spacing w:val="-2"/>
          <w:w w:val="110"/>
        </w:rPr>
        <w:t> </w:t>
      </w:r>
      <w:r>
        <w:rPr>
          <w:color w:val="312D2D"/>
          <w:w w:val="110"/>
        </w:rPr>
        <w:t>progress,</w:t>
      </w:r>
      <w:r>
        <w:rPr>
          <w:color w:val="312D2D"/>
          <w:spacing w:val="-3"/>
          <w:w w:val="110"/>
        </w:rPr>
        <w:t> </w:t>
      </w:r>
      <w:r>
        <w:rPr>
          <w:color w:val="312D2D"/>
          <w:w w:val="110"/>
        </w:rPr>
        <w:t>rehearse</w:t>
      </w:r>
      <w:r>
        <w:rPr>
          <w:color w:val="312D2D"/>
          <w:spacing w:val="-6"/>
          <w:w w:val="110"/>
        </w:rPr>
        <w:t> </w:t>
      </w:r>
      <w:r>
        <w:rPr>
          <w:color w:val="312D2D"/>
          <w:w w:val="110"/>
        </w:rPr>
        <w:t>new</w:t>
      </w:r>
      <w:r>
        <w:rPr>
          <w:color w:val="312D2D"/>
          <w:spacing w:val="-4"/>
          <w:w w:val="110"/>
        </w:rPr>
        <w:t> </w:t>
      </w:r>
      <w:r>
        <w:rPr>
          <w:color w:val="312D2D"/>
          <w:w w:val="110"/>
        </w:rPr>
        <w:t>behaviors,</w:t>
      </w:r>
      <w:r>
        <w:rPr>
          <w:color w:val="312D2D"/>
          <w:spacing w:val="-9"/>
          <w:w w:val="110"/>
        </w:rPr>
        <w:t> </w:t>
      </w:r>
      <w:r>
        <w:rPr>
          <w:color w:val="312D2D"/>
          <w:w w:val="110"/>
        </w:rPr>
        <w:t>practice empathy, and expand their emotional range by confronting feelings that have never been properly dealt with.</w:t>
      </w:r>
      <w:r>
        <w:rPr>
          <w:color w:val="312D2D"/>
          <w:spacing w:val="40"/>
          <w:w w:val="110"/>
        </w:rPr>
        <w:t> </w:t>
      </w:r>
      <w:r>
        <w:rPr>
          <w:color w:val="312D2D"/>
          <w:w w:val="110"/>
        </w:rPr>
        <w:t>As clients act, important concepts become real, internalized, and operational that might otherwise be purely theoretical.</w:t>
      </w:r>
      <w:r>
        <w:rPr>
          <w:color w:val="312D2D"/>
          <w:spacing w:val="40"/>
          <w:w w:val="110"/>
        </w:rPr>
        <w:t> </w:t>
      </w:r>
      <w:r>
        <w:rPr>
          <w:color w:val="312D2D"/>
          <w:w w:val="110"/>
        </w:rPr>
        <w:t>Changes experienced</w:t>
      </w:r>
      <w:r>
        <w:rPr>
          <w:color w:val="312D2D"/>
          <w:w w:val="110"/>
        </w:rPr>
        <w:t> through</w:t>
      </w:r>
      <w:r>
        <w:rPr>
          <w:color w:val="312D2D"/>
          <w:spacing w:val="80"/>
          <w:w w:val="110"/>
        </w:rPr>
        <w:t> </w:t>
      </w:r>
      <w:r>
        <w:rPr>
          <w:color w:val="312D2D"/>
          <w:w w:val="110"/>
        </w:rPr>
        <w:t>acting</w:t>
      </w:r>
      <w:r>
        <w:rPr>
          <w:color w:val="312D2D"/>
          <w:spacing w:val="-9"/>
          <w:w w:val="110"/>
        </w:rPr>
        <w:t> </w:t>
      </w:r>
      <w:r>
        <w:rPr>
          <w:color w:val="312D2D"/>
          <w:w w:val="110"/>
        </w:rPr>
        <w:t>become</w:t>
      </w:r>
      <w:r>
        <w:rPr>
          <w:color w:val="312D2D"/>
          <w:spacing w:val="-9"/>
          <w:w w:val="110"/>
        </w:rPr>
        <w:t> </w:t>
      </w:r>
      <w:r>
        <w:rPr>
          <w:color w:val="312D2D"/>
          <w:w w:val="110"/>
        </w:rPr>
        <w:t>accessible</w:t>
      </w:r>
      <w:r>
        <w:rPr>
          <w:color w:val="312D2D"/>
          <w:spacing w:val="-2"/>
          <w:w w:val="110"/>
        </w:rPr>
        <w:t> </w:t>
      </w:r>
      <w:r>
        <w:rPr>
          <w:color w:val="312D2D"/>
          <w:w w:val="110"/>
        </w:rPr>
        <w:t>to</w:t>
      </w:r>
      <w:r>
        <w:rPr>
          <w:color w:val="312D2D"/>
          <w:spacing w:val="-13"/>
          <w:w w:val="110"/>
        </w:rPr>
        <w:t> </w:t>
      </w:r>
      <w:r>
        <w:rPr>
          <w:color w:val="312D2D"/>
          <w:w w:val="110"/>
        </w:rPr>
        <w:t>the</w:t>
      </w:r>
      <w:r>
        <w:rPr>
          <w:color w:val="312D2D"/>
          <w:spacing w:val="-3"/>
          <w:w w:val="110"/>
        </w:rPr>
        <w:t> </w:t>
      </w:r>
      <w:r>
        <w:rPr>
          <w:color w:val="312D2D"/>
          <w:w w:val="110"/>
        </w:rPr>
        <w:t>psyche</w:t>
      </w:r>
      <w:r>
        <w:rPr>
          <w:color w:val="312D2D"/>
          <w:spacing w:val="-11"/>
          <w:w w:val="110"/>
        </w:rPr>
        <w:t> </w:t>
      </w:r>
      <w:r>
        <w:rPr>
          <w:color w:val="312D2D"/>
          <w:w w:val="110"/>
        </w:rPr>
        <w:t>as</w:t>
      </w:r>
      <w:r>
        <w:rPr>
          <w:color w:val="312D2D"/>
          <w:spacing w:val="-10"/>
          <w:w w:val="110"/>
        </w:rPr>
        <w:t> </w:t>
      </w:r>
      <w:r>
        <w:rPr>
          <w:color w:val="312D2D"/>
          <w:w w:val="110"/>
        </w:rPr>
        <w:t>part</w:t>
      </w:r>
      <w:r>
        <w:rPr>
          <w:color w:val="312D2D"/>
          <w:spacing w:val="-12"/>
          <w:w w:val="110"/>
        </w:rPr>
        <w:t> </w:t>
      </w:r>
      <w:r>
        <w:rPr>
          <w:color w:val="312D2D"/>
          <w:w w:val="110"/>
        </w:rPr>
        <w:t>of the</w:t>
      </w:r>
      <w:r>
        <w:rPr>
          <w:color w:val="312D2D"/>
          <w:spacing w:val="40"/>
          <w:w w:val="110"/>
        </w:rPr>
        <w:t> </w:t>
      </w:r>
      <w:r>
        <w:rPr>
          <w:color w:val="312D2D"/>
          <w:w w:val="110"/>
        </w:rPr>
        <w:t>lived history of the</w:t>
      </w:r>
      <w:r>
        <w:rPr>
          <w:color w:val="312D2D"/>
          <w:spacing w:val="40"/>
          <w:w w:val="110"/>
        </w:rPr>
        <w:t> </w:t>
      </w:r>
      <w:r>
        <w:rPr>
          <w:color w:val="312D2D"/>
          <w:w w:val="110"/>
        </w:rPr>
        <w:t>individual.</w:t>
      </w:r>
    </w:p>
    <w:p>
      <w:pPr>
        <w:pStyle w:val="BodyText"/>
        <w:spacing w:line="314" w:lineRule="auto"/>
        <w:ind w:left="454" w:right="35" w:firstLine="284"/>
      </w:pPr>
      <w:r>
        <w:rPr>
          <w:color w:val="312D2D"/>
          <w:w w:val="115"/>
        </w:rPr>
        <w:t>Some therapists use psychodrama to help transform internal dynamics that maintain old patterns relevant to</w:t>
      </w:r>
      <w:r>
        <w:rPr>
          <w:color w:val="312D2D"/>
          <w:spacing w:val="-10"/>
          <w:w w:val="115"/>
        </w:rPr>
        <w:t> </w:t>
      </w:r>
      <w:r>
        <w:rPr>
          <w:color w:val="312D2D"/>
          <w:w w:val="115"/>
        </w:rPr>
        <w:t>substance abuse.</w:t>
      </w:r>
      <w:r>
        <w:rPr>
          <w:color w:val="312D2D"/>
          <w:spacing w:val="40"/>
          <w:w w:val="115"/>
        </w:rPr>
        <w:t> </w:t>
      </w:r>
      <w:r>
        <w:rPr>
          <w:color w:val="312D2D"/>
          <w:w w:val="115"/>
        </w:rPr>
        <w:t>For example,</w:t>
      </w:r>
      <w:r>
        <w:rPr>
          <w:color w:val="312D2D"/>
          <w:spacing w:val="-5"/>
          <w:w w:val="115"/>
        </w:rPr>
        <w:t> </w:t>
      </w:r>
      <w:r>
        <w:rPr>
          <w:color w:val="312D2D"/>
          <w:w w:val="115"/>
        </w:rPr>
        <w:t>one therapist invites</w:t>
      </w:r>
      <w:r>
        <w:rPr>
          <w:color w:val="312D2D"/>
          <w:spacing w:val="-4"/>
          <w:w w:val="115"/>
        </w:rPr>
        <w:t> </w:t>
      </w:r>
      <w:r>
        <w:rPr>
          <w:color w:val="312D2D"/>
          <w:w w:val="115"/>
        </w:rPr>
        <w:t>group members</w:t>
      </w:r>
      <w:r>
        <w:rPr>
          <w:color w:val="312D2D"/>
          <w:w w:val="115"/>
        </w:rPr>
        <w:t> to</w:t>
      </w:r>
      <w:r>
        <w:rPr>
          <w:color w:val="312D2D"/>
          <w:spacing w:val="-13"/>
          <w:w w:val="115"/>
        </w:rPr>
        <w:t> </w:t>
      </w:r>
      <w:r>
        <w:rPr>
          <w:color w:val="312D2D"/>
          <w:w w:val="115"/>
        </w:rPr>
        <w:t>list</w:t>
      </w:r>
      <w:r>
        <w:rPr>
          <w:color w:val="312D2D"/>
          <w:spacing w:val="-15"/>
          <w:w w:val="115"/>
        </w:rPr>
        <w:t> </w:t>
      </w:r>
      <w:r>
        <w:rPr>
          <w:color w:val="312D2D"/>
          <w:w w:val="115"/>
        </w:rPr>
        <w:t>"rules"</w:t>
      </w:r>
      <w:r>
        <w:rPr>
          <w:color w:val="312D2D"/>
          <w:spacing w:val="-2"/>
          <w:w w:val="115"/>
        </w:rPr>
        <w:t> </w:t>
      </w:r>
      <w:r>
        <w:rPr>
          <w:color w:val="312D2D"/>
          <w:w w:val="115"/>
        </w:rPr>
        <w:t>in</w:t>
      </w:r>
      <w:r>
        <w:rPr>
          <w:color w:val="312D2D"/>
          <w:spacing w:val="-10"/>
          <w:w w:val="115"/>
        </w:rPr>
        <w:t> </w:t>
      </w:r>
      <w:r>
        <w:rPr>
          <w:color w:val="312D2D"/>
          <w:w w:val="115"/>
        </w:rPr>
        <w:t>their</w:t>
      </w:r>
      <w:r>
        <w:rPr>
          <w:color w:val="312D2D"/>
          <w:spacing w:val="-8"/>
          <w:w w:val="115"/>
        </w:rPr>
        <w:t> </w:t>
      </w:r>
      <w:r>
        <w:rPr>
          <w:color w:val="312D2D"/>
          <w:w w:val="115"/>
        </w:rPr>
        <w:t>family</w:t>
      </w:r>
      <w:r>
        <w:rPr>
          <w:color w:val="312D2D"/>
          <w:spacing w:val="-5"/>
          <w:w w:val="115"/>
        </w:rPr>
        <w:t> </w:t>
      </w:r>
      <w:r>
        <w:rPr>
          <w:color w:val="312D2D"/>
          <w:w w:val="115"/>
        </w:rPr>
        <w:t>of origin.</w:t>
      </w:r>
      <w:r>
        <w:rPr>
          <w:color w:val="312D2D"/>
          <w:spacing w:val="40"/>
          <w:w w:val="115"/>
        </w:rPr>
        <w:t> </w:t>
      </w:r>
      <w:r>
        <w:rPr>
          <w:color w:val="312D2D"/>
          <w:w w:val="115"/>
        </w:rPr>
        <w:t>These rules</w:t>
      </w:r>
      <w:r>
        <w:rPr>
          <w:color w:val="312D2D"/>
          <w:spacing w:val="-5"/>
          <w:w w:val="115"/>
        </w:rPr>
        <w:t> </w:t>
      </w:r>
      <w:r>
        <w:rPr>
          <w:color w:val="312D2D"/>
          <w:w w:val="115"/>
        </w:rPr>
        <w:t>may</w:t>
      </w:r>
      <w:r>
        <w:rPr>
          <w:color w:val="312D2D"/>
          <w:spacing w:val="-14"/>
          <w:w w:val="115"/>
        </w:rPr>
        <w:t> </w:t>
      </w:r>
      <w:r>
        <w:rPr>
          <w:color w:val="312D2D"/>
          <w:w w:val="115"/>
        </w:rPr>
        <w:t>be</w:t>
      </w:r>
      <w:r>
        <w:rPr>
          <w:color w:val="312D2D"/>
          <w:spacing w:val="-10"/>
          <w:w w:val="115"/>
        </w:rPr>
        <w:t> </w:t>
      </w:r>
      <w:r>
        <w:rPr>
          <w:color w:val="312D2D"/>
          <w:w w:val="115"/>
        </w:rPr>
        <w:t>related</w:t>
      </w:r>
      <w:r>
        <w:rPr>
          <w:color w:val="312D2D"/>
          <w:spacing w:val="13"/>
          <w:w w:val="115"/>
        </w:rPr>
        <w:t> </w:t>
      </w:r>
      <w:r>
        <w:rPr>
          <w:color w:val="312D2D"/>
          <w:w w:val="115"/>
        </w:rPr>
        <w:t>to</w:t>
      </w:r>
      <w:r>
        <w:rPr>
          <w:color w:val="312D2D"/>
          <w:spacing w:val="-11"/>
          <w:w w:val="115"/>
        </w:rPr>
        <w:t> </w:t>
      </w:r>
      <w:r>
        <w:rPr>
          <w:color w:val="312D2D"/>
          <w:w w:val="115"/>
        </w:rPr>
        <w:t>substance</w:t>
      </w:r>
      <w:r>
        <w:rPr>
          <w:color w:val="312D2D"/>
          <w:spacing w:val="-7"/>
          <w:w w:val="115"/>
        </w:rPr>
        <w:t> </w:t>
      </w:r>
      <w:r>
        <w:rPr>
          <w:color w:val="312D2D"/>
          <w:w w:val="115"/>
        </w:rPr>
        <w:t>abuse</w:t>
      </w:r>
      <w:r>
        <w:rPr>
          <w:color w:val="312D2D"/>
          <w:spacing w:val="-3"/>
          <w:w w:val="115"/>
        </w:rPr>
        <w:t> </w:t>
      </w:r>
      <w:r>
        <w:rPr>
          <w:color w:val="312D2D"/>
          <w:w w:val="115"/>
        </w:rPr>
        <w:t>(e.g., "Don't ever say that Mother is</w:t>
      </w:r>
      <w:r>
        <w:rPr>
          <w:color w:val="312D2D"/>
          <w:spacing w:val="-5"/>
          <w:w w:val="115"/>
        </w:rPr>
        <w:t> </w:t>
      </w:r>
      <w:r>
        <w:rPr>
          <w:color w:val="312D2D"/>
          <w:w w:val="115"/>
        </w:rPr>
        <w:t>drunk.</w:t>
      </w:r>
      <w:r>
        <w:rPr>
          <w:color w:val="312D2D"/>
          <w:spacing w:val="40"/>
          <w:w w:val="115"/>
        </w:rPr>
        <w:t> </w:t>
      </w:r>
      <w:r>
        <w:rPr>
          <w:color w:val="312D2D"/>
          <w:w w:val="115"/>
        </w:rPr>
        <w:t>She</w:t>
      </w:r>
      <w:r>
        <w:rPr>
          <w:color w:val="312D2D"/>
          <w:spacing w:val="-3"/>
          <w:w w:val="115"/>
        </w:rPr>
        <w:t> </w:t>
      </w:r>
      <w:r>
        <w:rPr>
          <w:color w:val="312D2D"/>
          <w:w w:val="115"/>
        </w:rPr>
        <w:t>is taking</w:t>
      </w:r>
      <w:r>
        <w:rPr>
          <w:color w:val="312D2D"/>
          <w:spacing w:val="-9"/>
          <w:w w:val="115"/>
        </w:rPr>
        <w:t> </w:t>
      </w:r>
      <w:r>
        <w:rPr>
          <w:color w:val="312D2D"/>
          <w:w w:val="115"/>
        </w:rPr>
        <w:t>a</w:t>
      </w:r>
      <w:r>
        <w:rPr>
          <w:color w:val="312D2D"/>
          <w:spacing w:val="-4"/>
          <w:w w:val="115"/>
        </w:rPr>
        <w:t> </w:t>
      </w:r>
      <w:r>
        <w:rPr>
          <w:color w:val="312D2D"/>
          <w:w w:val="115"/>
        </w:rPr>
        <w:t>nap.").</w:t>
      </w:r>
      <w:r>
        <w:rPr>
          <w:color w:val="312D2D"/>
          <w:spacing w:val="40"/>
          <w:w w:val="115"/>
        </w:rPr>
        <w:t> </w:t>
      </w:r>
      <w:r>
        <w:rPr>
          <w:color w:val="312D2D"/>
          <w:w w:val="115"/>
        </w:rPr>
        <w:t>After</w:t>
      </w:r>
      <w:r>
        <w:rPr>
          <w:color w:val="312D2D"/>
          <w:spacing w:val="-3"/>
          <w:w w:val="115"/>
        </w:rPr>
        <w:t> </w:t>
      </w:r>
      <w:r>
        <w:rPr>
          <w:color w:val="312D2D"/>
          <w:w w:val="115"/>
        </w:rPr>
        <w:t>a</w:t>
      </w:r>
      <w:r>
        <w:rPr>
          <w:color w:val="312D2D"/>
          <w:spacing w:val="-6"/>
          <w:w w:val="115"/>
        </w:rPr>
        <w:t> </w:t>
      </w:r>
      <w:r>
        <w:rPr>
          <w:color w:val="312D2D"/>
          <w:w w:val="115"/>
        </w:rPr>
        <w:t>client describes</w:t>
      </w:r>
      <w:r>
        <w:rPr>
          <w:color w:val="312D2D"/>
          <w:spacing w:val="-2"/>
          <w:w w:val="115"/>
        </w:rPr>
        <w:t> </w:t>
      </w:r>
      <w:r>
        <w:rPr>
          <w:color w:val="312D2D"/>
          <w:w w:val="115"/>
        </w:rPr>
        <w:t>a </w:t>
      </w:r>
      <w:r>
        <w:rPr>
          <w:color w:val="312D2D"/>
          <w:spacing w:val="-2"/>
          <w:w w:val="115"/>
        </w:rPr>
        <w:t>situation</w:t>
      </w:r>
      <w:r>
        <w:rPr>
          <w:color w:val="312D2D"/>
          <w:spacing w:val="-13"/>
          <w:w w:val="115"/>
        </w:rPr>
        <w:t> </w:t>
      </w:r>
      <w:r>
        <w:rPr>
          <w:color w:val="312D2D"/>
          <w:spacing w:val="-2"/>
          <w:w w:val="115"/>
        </w:rPr>
        <w:t>in</w:t>
      </w:r>
      <w:r>
        <w:rPr>
          <w:color w:val="312D2D"/>
          <w:spacing w:val="-12"/>
          <w:w w:val="115"/>
        </w:rPr>
        <w:t> </w:t>
      </w:r>
      <w:r>
        <w:rPr>
          <w:color w:val="312D2D"/>
          <w:spacing w:val="-2"/>
          <w:w w:val="115"/>
        </w:rPr>
        <w:t>which</w:t>
      </w:r>
      <w:r>
        <w:rPr>
          <w:color w:val="312D2D"/>
          <w:spacing w:val="-13"/>
          <w:w w:val="115"/>
        </w:rPr>
        <w:t> </w:t>
      </w:r>
      <w:r>
        <w:rPr>
          <w:color w:val="312D2D"/>
          <w:spacing w:val="-2"/>
          <w:w w:val="115"/>
        </w:rPr>
        <w:t>the</w:t>
      </w:r>
      <w:r>
        <w:rPr>
          <w:color w:val="312D2D"/>
          <w:spacing w:val="-12"/>
          <w:w w:val="115"/>
        </w:rPr>
        <w:t> </w:t>
      </w:r>
      <w:r>
        <w:rPr>
          <w:color w:val="312D2D"/>
          <w:spacing w:val="-2"/>
          <w:w w:val="115"/>
        </w:rPr>
        <w:t>rule</w:t>
      </w:r>
      <w:r>
        <w:rPr>
          <w:color w:val="312D2D"/>
          <w:spacing w:val="-12"/>
          <w:w w:val="115"/>
        </w:rPr>
        <w:t> </w:t>
      </w:r>
      <w:r>
        <w:rPr>
          <w:color w:val="312D2D"/>
          <w:spacing w:val="-2"/>
          <w:w w:val="115"/>
        </w:rPr>
        <w:t>would be</w:t>
      </w:r>
      <w:r>
        <w:rPr>
          <w:color w:val="312D2D"/>
          <w:spacing w:val="-13"/>
          <w:w w:val="115"/>
        </w:rPr>
        <w:t> </w:t>
      </w:r>
      <w:r>
        <w:rPr>
          <w:color w:val="312D2D"/>
          <w:spacing w:val="-2"/>
          <w:w w:val="115"/>
        </w:rPr>
        <w:t>invoked,</w:t>
      </w:r>
      <w:r>
        <w:rPr>
          <w:color w:val="312D2D"/>
          <w:spacing w:val="-5"/>
          <w:w w:val="115"/>
        </w:rPr>
        <w:t> </w:t>
      </w:r>
      <w:r>
        <w:rPr>
          <w:color w:val="312D2D"/>
          <w:spacing w:val="-2"/>
          <w:w w:val="115"/>
        </w:rPr>
        <w:t>he </w:t>
      </w:r>
      <w:r>
        <w:rPr>
          <w:color w:val="312D2D"/>
          <w:w w:val="110"/>
        </w:rPr>
        <w:t>assigns family roles to other participants, giving </w:t>
      </w:r>
      <w:r>
        <w:rPr>
          <w:color w:val="312D2D"/>
          <w:w w:val="115"/>
        </w:rPr>
        <w:t>them</w:t>
      </w:r>
      <w:r>
        <w:rPr>
          <w:color w:val="312D2D"/>
          <w:spacing w:val="-15"/>
          <w:w w:val="115"/>
        </w:rPr>
        <w:t> </w:t>
      </w:r>
      <w:r>
        <w:rPr>
          <w:color w:val="312D2D"/>
          <w:w w:val="115"/>
        </w:rPr>
        <w:t>instructions</w:t>
      </w:r>
      <w:r>
        <w:rPr>
          <w:color w:val="312D2D"/>
          <w:spacing w:val="-14"/>
          <w:w w:val="115"/>
        </w:rPr>
        <w:t> </w:t>
      </w:r>
      <w:r>
        <w:rPr>
          <w:color w:val="312D2D"/>
          <w:w w:val="115"/>
        </w:rPr>
        <w:t>for</w:t>
      </w:r>
      <w:r>
        <w:rPr>
          <w:color w:val="312D2D"/>
          <w:spacing w:val="-15"/>
          <w:w w:val="115"/>
        </w:rPr>
        <w:t> </w:t>
      </w:r>
      <w:r>
        <w:rPr>
          <w:color w:val="312D2D"/>
          <w:w w:val="115"/>
        </w:rPr>
        <w:t>how</w:t>
      </w:r>
      <w:r>
        <w:rPr>
          <w:color w:val="312D2D"/>
          <w:spacing w:val="-14"/>
          <w:w w:val="115"/>
        </w:rPr>
        <w:t> </w:t>
      </w:r>
      <w:r>
        <w:rPr>
          <w:color w:val="312D2D"/>
          <w:w w:val="115"/>
        </w:rPr>
        <w:t>they</w:t>
      </w:r>
      <w:r>
        <w:rPr>
          <w:color w:val="312D2D"/>
          <w:spacing w:val="-14"/>
          <w:w w:val="115"/>
        </w:rPr>
        <w:t> </w:t>
      </w:r>
      <w:r>
        <w:rPr>
          <w:color w:val="312D2D"/>
          <w:w w:val="115"/>
        </w:rPr>
        <w:t>would</w:t>
      </w:r>
      <w:r>
        <w:rPr>
          <w:color w:val="312D2D"/>
          <w:spacing w:val="-12"/>
          <w:w w:val="115"/>
        </w:rPr>
        <w:t> </w:t>
      </w:r>
      <w:r>
        <w:rPr>
          <w:color w:val="312D2D"/>
          <w:w w:val="115"/>
        </w:rPr>
        <w:t>behave</w:t>
      </w:r>
      <w:r>
        <w:rPr>
          <w:color w:val="312D2D"/>
          <w:spacing w:val="-15"/>
          <w:w w:val="115"/>
        </w:rPr>
        <w:t> </w:t>
      </w:r>
      <w:r>
        <w:rPr>
          <w:color w:val="312D2D"/>
          <w:w w:val="115"/>
        </w:rPr>
        <w:t>in this</w:t>
      </w:r>
      <w:r>
        <w:rPr>
          <w:color w:val="312D2D"/>
          <w:spacing w:val="-15"/>
          <w:w w:val="115"/>
        </w:rPr>
        <w:t> </w:t>
      </w:r>
      <w:r>
        <w:rPr>
          <w:color w:val="312D2D"/>
          <w:w w:val="115"/>
        </w:rPr>
        <w:t>situation.</w:t>
      </w:r>
      <w:r>
        <w:rPr>
          <w:color w:val="312D2D"/>
          <w:spacing w:val="10"/>
          <w:w w:val="115"/>
        </w:rPr>
        <w:t> </w:t>
      </w:r>
      <w:r>
        <w:rPr>
          <w:color w:val="312D2D"/>
          <w:w w:val="115"/>
        </w:rPr>
        <w:t>The</w:t>
      </w:r>
      <w:r>
        <w:rPr>
          <w:color w:val="312D2D"/>
          <w:spacing w:val="-15"/>
          <w:w w:val="115"/>
        </w:rPr>
        <w:t> </w:t>
      </w:r>
      <w:r>
        <w:rPr>
          <w:color w:val="312D2D"/>
          <w:w w:val="115"/>
        </w:rPr>
        <w:t>client</w:t>
      </w:r>
      <w:r>
        <w:rPr>
          <w:color w:val="312D2D"/>
          <w:spacing w:val="-14"/>
          <w:w w:val="115"/>
        </w:rPr>
        <w:t> </w:t>
      </w:r>
      <w:r>
        <w:rPr>
          <w:color w:val="312D2D"/>
          <w:w w:val="115"/>
        </w:rPr>
        <w:t>is</w:t>
      </w:r>
      <w:r>
        <w:rPr>
          <w:color w:val="312D2D"/>
          <w:spacing w:val="-15"/>
          <w:w w:val="115"/>
        </w:rPr>
        <w:t> </w:t>
      </w:r>
      <w:r>
        <w:rPr>
          <w:color w:val="312D2D"/>
          <w:w w:val="115"/>
        </w:rPr>
        <w:t>encouraged</w:t>
      </w:r>
      <w:r>
        <w:rPr>
          <w:color w:val="312D2D"/>
          <w:spacing w:val="-10"/>
          <w:w w:val="115"/>
        </w:rPr>
        <w:t> </w:t>
      </w:r>
      <w:r>
        <w:rPr>
          <w:color w:val="312D2D"/>
          <w:w w:val="115"/>
        </w:rPr>
        <w:t>to</w:t>
      </w:r>
      <w:r>
        <w:rPr>
          <w:color w:val="312D2D"/>
          <w:spacing w:val="-14"/>
          <w:w w:val="115"/>
        </w:rPr>
        <w:t> </w:t>
      </w:r>
      <w:r>
        <w:rPr>
          <w:color w:val="312D2D"/>
          <w:w w:val="115"/>
        </w:rPr>
        <w:t>break the rule-in thecase of</w:t>
      </w:r>
      <w:r>
        <w:rPr>
          <w:color w:val="312D2D"/>
          <w:spacing w:val="40"/>
          <w:w w:val="115"/>
        </w:rPr>
        <w:t> </w:t>
      </w:r>
      <w:r>
        <w:rPr>
          <w:color w:val="312D2D"/>
          <w:w w:val="115"/>
        </w:rPr>
        <w:t>the</w:t>
      </w:r>
      <w:r>
        <w:rPr>
          <w:color w:val="312D2D"/>
          <w:spacing w:val="40"/>
          <w:w w:val="115"/>
        </w:rPr>
        <w:t> </w:t>
      </w:r>
      <w:r>
        <w:rPr>
          <w:color w:val="312D2D"/>
          <w:w w:val="115"/>
        </w:rPr>
        <w:t>"napping" mother, by insisting on bringing the truth into the</w:t>
      </w:r>
    </w:p>
    <w:p>
      <w:pPr>
        <w:pStyle w:val="BodyText"/>
        <w:spacing w:line="217" w:lineRule="exact"/>
        <w:ind w:left="460"/>
      </w:pPr>
      <w:r>
        <w:rPr>
          <w:color w:val="312D2D"/>
          <w:w w:val="115"/>
        </w:rPr>
        <w:t>open</w:t>
      </w:r>
      <w:r>
        <w:rPr>
          <w:color w:val="312D2D"/>
          <w:spacing w:val="-30"/>
          <w:w w:val="115"/>
        </w:rPr>
        <w:t> </w:t>
      </w:r>
      <w:r>
        <w:rPr>
          <w:color w:val="312D2D"/>
          <w:w w:val="115"/>
        </w:rPr>
        <w:t>-with</w:t>
      </w:r>
      <w:r>
        <w:rPr>
          <w:color w:val="312D2D"/>
          <w:spacing w:val="-3"/>
          <w:w w:val="115"/>
        </w:rPr>
        <w:t> </w:t>
      </w:r>
      <w:r>
        <w:rPr>
          <w:color w:val="312D2D"/>
          <w:w w:val="115"/>
        </w:rPr>
        <w:t>theverbal encouragement</w:t>
      </w:r>
      <w:r>
        <w:rPr>
          <w:color w:val="312D2D"/>
          <w:spacing w:val="13"/>
          <w:w w:val="115"/>
        </w:rPr>
        <w:t> </w:t>
      </w:r>
      <w:r>
        <w:rPr>
          <w:color w:val="312D2D"/>
          <w:w w:val="115"/>
        </w:rPr>
        <w:t>of</w:t>
      </w:r>
      <w:r>
        <w:rPr>
          <w:color w:val="312D2D"/>
          <w:spacing w:val="11"/>
          <w:w w:val="115"/>
        </w:rPr>
        <w:t> </w:t>
      </w:r>
      <w:r>
        <w:rPr>
          <w:color w:val="312D2D"/>
          <w:spacing w:val="-5"/>
          <w:w w:val="115"/>
        </w:rPr>
        <w:t>all</w:t>
      </w:r>
    </w:p>
    <w:p>
      <w:pPr>
        <w:pStyle w:val="BodyText"/>
        <w:spacing w:line="314" w:lineRule="auto" w:before="64"/>
        <w:ind w:left="457" w:right="64" w:firstLine="3"/>
      </w:pPr>
      <w:r>
        <w:rPr>
          <w:color w:val="312D2D"/>
          <w:w w:val="110"/>
        </w:rPr>
        <w:t>remaining group members who are not playing assigned roles.</w:t>
      </w:r>
      <w:r>
        <w:rPr>
          <w:color w:val="312D2D"/>
          <w:spacing w:val="40"/>
          <w:w w:val="110"/>
        </w:rPr>
        <w:t> </w:t>
      </w:r>
      <w:r>
        <w:rPr>
          <w:color w:val="312D2D"/>
          <w:w w:val="110"/>
        </w:rPr>
        <w:t>The client's victory-which can</w:t>
      </w:r>
      <w:r>
        <w:rPr>
          <w:color w:val="312D2D"/>
          <w:spacing w:val="40"/>
          <w:w w:val="110"/>
        </w:rPr>
        <w:t> </w:t>
      </w:r>
      <w:r>
        <w:rPr>
          <w:color w:val="312D2D"/>
          <w:w w:val="110"/>
        </w:rPr>
        <w:t>be a transformative, powerful experience-is celebrated as the achievement it is.</w:t>
      </w:r>
      <w:r>
        <w:rPr>
          <w:color w:val="312D2D"/>
          <w:spacing w:val="40"/>
          <w:w w:val="110"/>
        </w:rPr>
        <w:t> </w:t>
      </w:r>
      <w:r>
        <w:rPr>
          <w:color w:val="312D2D"/>
          <w:w w:val="110"/>
        </w:rPr>
        <w:t>In this example,</w:t>
      </w:r>
      <w:r>
        <w:rPr>
          <w:color w:val="312D2D"/>
          <w:spacing w:val="-9"/>
          <w:w w:val="110"/>
        </w:rPr>
        <w:t> </w:t>
      </w:r>
      <w:r>
        <w:rPr>
          <w:color w:val="312D2D"/>
          <w:w w:val="110"/>
        </w:rPr>
        <w:t>the</w:t>
      </w:r>
      <w:r>
        <w:rPr>
          <w:color w:val="312D2D"/>
          <w:spacing w:val="-11"/>
          <w:w w:val="110"/>
        </w:rPr>
        <w:t> </w:t>
      </w:r>
      <w:r>
        <w:rPr>
          <w:color w:val="312D2D"/>
          <w:w w:val="110"/>
        </w:rPr>
        <w:t>individual</w:t>
      </w:r>
      <w:r>
        <w:rPr>
          <w:color w:val="312D2D"/>
          <w:spacing w:val="-3"/>
          <w:w w:val="110"/>
        </w:rPr>
        <w:t> </w:t>
      </w:r>
      <w:r>
        <w:rPr>
          <w:color w:val="312D2D"/>
          <w:w w:val="110"/>
        </w:rPr>
        <w:t>experiences</w:t>
      </w:r>
      <w:r>
        <w:rPr>
          <w:color w:val="312D2D"/>
          <w:spacing w:val="-7"/>
          <w:w w:val="110"/>
        </w:rPr>
        <w:t> </w:t>
      </w:r>
      <w:r>
        <w:rPr>
          <w:color w:val="312D2D"/>
          <w:w w:val="110"/>
        </w:rPr>
        <w:t>himself</w:t>
      </w:r>
      <w:r>
        <w:rPr>
          <w:color w:val="312D2D"/>
          <w:spacing w:val="12"/>
          <w:w w:val="110"/>
        </w:rPr>
        <w:t> </w:t>
      </w:r>
      <w:r>
        <w:rPr>
          <w:color w:val="312D2D"/>
          <w:w w:val="110"/>
        </w:rPr>
        <w:t>as</w:t>
      </w:r>
      <w:r>
        <w:rPr>
          <w:color w:val="312D2D"/>
          <w:spacing w:val="-4"/>
          <w:w w:val="110"/>
        </w:rPr>
        <w:t> </w:t>
      </w:r>
      <w:r>
        <w:rPr>
          <w:color w:val="312D2D"/>
          <w:w w:val="110"/>
        </w:rPr>
        <w:t>a powerful truth-speaker</w:t>
      </w:r>
      <w:r>
        <w:rPr>
          <w:color w:val="312D2D"/>
          <w:spacing w:val="40"/>
          <w:w w:val="110"/>
        </w:rPr>
        <w:t> </w:t>
      </w:r>
      <w:r>
        <w:rPr>
          <w:color w:val="312D2D"/>
          <w:w w:val="110"/>
        </w:rPr>
        <w:t>rather than the</w:t>
      </w:r>
      <w:r>
        <w:rPr>
          <w:color w:val="312D2D"/>
          <w:spacing w:val="40"/>
          <w:w w:val="110"/>
        </w:rPr>
        <w:t> </w:t>
      </w:r>
      <w:r>
        <w:rPr>
          <w:color w:val="312D2D"/>
          <w:w w:val="110"/>
        </w:rPr>
        <w:t>powerless and voiceless participant he</w:t>
      </w:r>
      <w:r>
        <w:rPr>
          <w:color w:val="312D2D"/>
          <w:spacing w:val="80"/>
          <w:w w:val="110"/>
        </w:rPr>
        <w:t> </w:t>
      </w:r>
      <w:r>
        <w:rPr>
          <w:color w:val="312D2D"/>
          <w:w w:val="110"/>
        </w:rPr>
        <w:t>perceived himself</w:t>
      </w:r>
      <w:r>
        <w:rPr>
          <w:color w:val="312D2D"/>
          <w:spacing w:val="40"/>
          <w:w w:val="110"/>
        </w:rPr>
        <w:t> </w:t>
      </w:r>
      <w:r>
        <w:rPr>
          <w:color w:val="312D2D"/>
          <w:w w:val="110"/>
        </w:rPr>
        <w:t>to be in the past.</w:t>
      </w:r>
      <w:r>
        <w:rPr>
          <w:color w:val="312D2D"/>
          <w:spacing w:val="40"/>
          <w:w w:val="110"/>
        </w:rPr>
        <w:t> </w:t>
      </w:r>
      <w:r>
        <w:rPr>
          <w:color w:val="312D2D"/>
          <w:w w:val="110"/>
        </w:rPr>
        <w:t>This new experience</w:t>
      </w:r>
      <w:r>
        <w:rPr>
          <w:color w:val="312D2D"/>
          <w:spacing w:val="-14"/>
          <w:w w:val="110"/>
        </w:rPr>
        <w:t> </w:t>
      </w:r>
      <w:r>
        <w:rPr>
          <w:color w:val="312D2D"/>
          <w:w w:val="110"/>
        </w:rPr>
        <w:t>can</w:t>
      </w:r>
      <w:r>
        <w:rPr>
          <w:color w:val="312D2D"/>
          <w:spacing w:val="-14"/>
          <w:w w:val="110"/>
        </w:rPr>
        <w:t> </w:t>
      </w:r>
      <w:r>
        <w:rPr>
          <w:color w:val="312D2D"/>
          <w:w w:val="110"/>
        </w:rPr>
        <w:t>enhance</w:t>
      </w:r>
      <w:r>
        <w:rPr>
          <w:color w:val="312D2D"/>
          <w:spacing w:val="-14"/>
          <w:w w:val="110"/>
        </w:rPr>
        <w:t> </w:t>
      </w:r>
      <w:r>
        <w:rPr>
          <w:color w:val="312D2D"/>
          <w:w w:val="110"/>
        </w:rPr>
        <w:t>his</w:t>
      </w:r>
      <w:r>
        <w:rPr>
          <w:color w:val="312D2D"/>
          <w:spacing w:val="-13"/>
          <w:w w:val="110"/>
        </w:rPr>
        <w:t> </w:t>
      </w:r>
      <w:r>
        <w:rPr>
          <w:color w:val="312D2D"/>
          <w:w w:val="110"/>
        </w:rPr>
        <w:t>sense</w:t>
      </w:r>
      <w:r>
        <w:rPr>
          <w:color w:val="312D2D"/>
          <w:spacing w:val="-14"/>
          <w:w w:val="110"/>
        </w:rPr>
        <w:t> </w:t>
      </w:r>
      <w:r>
        <w:rPr>
          <w:color w:val="312D2D"/>
          <w:w w:val="110"/>
        </w:rPr>
        <w:t>of</w:t>
      </w:r>
      <w:r>
        <w:rPr>
          <w:color w:val="312D2D"/>
          <w:spacing w:val="-5"/>
          <w:w w:val="110"/>
        </w:rPr>
        <w:t> </w:t>
      </w:r>
      <w:r>
        <w:rPr>
          <w:color w:val="312D2D"/>
          <w:w w:val="110"/>
        </w:rPr>
        <w:t>self-efficacy and</w:t>
      </w:r>
      <w:r>
        <w:rPr>
          <w:color w:val="312D2D"/>
          <w:spacing w:val="40"/>
          <w:w w:val="110"/>
        </w:rPr>
        <w:t> </w:t>
      </w:r>
      <w:r>
        <w:rPr>
          <w:color w:val="312D2D"/>
          <w:w w:val="110"/>
        </w:rPr>
        <w:t>help foster change in his own pattern of substance abuse.</w:t>
      </w:r>
    </w:p>
    <w:p>
      <w:pPr>
        <w:pStyle w:val="BodyText"/>
        <w:spacing w:line="218" w:lineRule="exact"/>
        <w:ind w:left="750"/>
      </w:pPr>
      <w:r>
        <w:rPr>
          <w:color w:val="312D2D"/>
          <w:w w:val="110"/>
        </w:rPr>
        <w:t>In</w:t>
      </w:r>
      <w:r>
        <w:rPr>
          <w:color w:val="312D2D"/>
          <w:spacing w:val="-10"/>
          <w:w w:val="110"/>
        </w:rPr>
        <w:t> </w:t>
      </w:r>
      <w:r>
        <w:rPr>
          <w:color w:val="312D2D"/>
          <w:w w:val="110"/>
        </w:rPr>
        <w:t>another</w:t>
      </w:r>
      <w:r>
        <w:rPr>
          <w:color w:val="312D2D"/>
          <w:spacing w:val="5"/>
          <w:w w:val="110"/>
        </w:rPr>
        <w:t> </w:t>
      </w:r>
      <w:r>
        <w:rPr>
          <w:color w:val="312D2D"/>
          <w:w w:val="110"/>
        </w:rPr>
        <w:t>example</w:t>
      </w:r>
      <w:r>
        <w:rPr>
          <w:color w:val="312D2D"/>
          <w:spacing w:val="1"/>
          <w:w w:val="110"/>
        </w:rPr>
        <w:t> </w:t>
      </w:r>
      <w:r>
        <w:rPr>
          <w:color w:val="312D2D"/>
          <w:w w:val="110"/>
        </w:rPr>
        <w:t>of</w:t>
      </w:r>
      <w:r>
        <w:rPr>
          <w:color w:val="312D2D"/>
          <w:spacing w:val="14"/>
          <w:w w:val="110"/>
        </w:rPr>
        <w:t> </w:t>
      </w:r>
      <w:r>
        <w:rPr>
          <w:color w:val="312D2D"/>
          <w:w w:val="110"/>
        </w:rPr>
        <w:t>psychodrama,</w:t>
      </w:r>
      <w:r>
        <w:rPr>
          <w:color w:val="312D2D"/>
          <w:spacing w:val="6"/>
          <w:w w:val="110"/>
        </w:rPr>
        <w:t> </w:t>
      </w:r>
      <w:r>
        <w:rPr>
          <w:color w:val="312D2D"/>
          <w:spacing w:val="-2"/>
          <w:w w:val="110"/>
        </w:rPr>
        <w:t>group</w:t>
      </w:r>
    </w:p>
    <w:p>
      <w:pPr>
        <w:pStyle w:val="BodyText"/>
        <w:spacing w:line="314" w:lineRule="auto" w:before="68"/>
        <w:ind w:left="463" w:right="86" w:firstLine="4"/>
      </w:pPr>
      <w:r>
        <w:rPr>
          <w:color w:val="312D2D"/>
          <w:w w:val="110"/>
        </w:rPr>
        <w:t>participants</w:t>
      </w:r>
      <w:r>
        <w:rPr>
          <w:color w:val="312D2D"/>
          <w:spacing w:val="-4"/>
          <w:w w:val="110"/>
        </w:rPr>
        <w:t> </w:t>
      </w:r>
      <w:r>
        <w:rPr>
          <w:color w:val="312D2D"/>
          <w:w w:val="110"/>
        </w:rPr>
        <w:t>explore</w:t>
      </w:r>
      <w:r>
        <w:rPr>
          <w:color w:val="312D2D"/>
          <w:spacing w:val="-3"/>
          <w:w w:val="110"/>
        </w:rPr>
        <w:t> </w:t>
      </w:r>
      <w:r>
        <w:rPr>
          <w:color w:val="312D2D"/>
          <w:w w:val="110"/>
        </w:rPr>
        <w:t>"character defects" such</w:t>
      </w:r>
      <w:r>
        <w:rPr>
          <w:color w:val="312D2D"/>
          <w:spacing w:val="-5"/>
          <w:w w:val="110"/>
        </w:rPr>
        <w:t> </w:t>
      </w:r>
      <w:r>
        <w:rPr>
          <w:color w:val="312D2D"/>
          <w:w w:val="110"/>
        </w:rPr>
        <w:t>as grandiosity or isolation associated with their pattern of substance abuse.</w:t>
      </w:r>
      <w:r>
        <w:rPr>
          <w:color w:val="312D2D"/>
          <w:spacing w:val="40"/>
          <w:w w:val="110"/>
        </w:rPr>
        <w:t> </w:t>
      </w:r>
      <w:r>
        <w:rPr>
          <w:color w:val="312D2D"/>
          <w:w w:val="110"/>
        </w:rPr>
        <w:t>The defects are dramatized, with</w:t>
      </w:r>
      <w:r>
        <w:rPr>
          <w:color w:val="312D2D"/>
          <w:spacing w:val="-3"/>
          <w:w w:val="110"/>
        </w:rPr>
        <w:t> </w:t>
      </w:r>
      <w:r>
        <w:rPr>
          <w:color w:val="312D2D"/>
          <w:w w:val="110"/>
        </w:rPr>
        <w:t>half the</w:t>
      </w:r>
      <w:r>
        <w:rPr>
          <w:color w:val="312D2D"/>
          <w:w w:val="110"/>
        </w:rPr>
        <w:t> group</w:t>
      </w:r>
      <w:r>
        <w:rPr>
          <w:color w:val="312D2D"/>
          <w:spacing w:val="-1"/>
          <w:w w:val="110"/>
        </w:rPr>
        <w:t> </w:t>
      </w:r>
      <w:r>
        <w:rPr>
          <w:color w:val="312D2D"/>
          <w:w w:val="110"/>
        </w:rPr>
        <w:t>engaged in the dramatization and half sitting as an audience. For example, persons who experience</w:t>
      </w:r>
    </w:p>
    <w:p>
      <w:pPr>
        <w:pStyle w:val="BodyText"/>
        <w:tabs>
          <w:tab w:pos="2020" w:val="left" w:leader="dot"/>
        </w:tabs>
        <w:spacing w:line="312" w:lineRule="auto" w:before="91"/>
        <w:ind w:left="459" w:right="896" w:firstLine="5"/>
      </w:pPr>
      <w:r>
        <w:rPr/>
        <w:br w:type="column"/>
      </w:r>
      <w:r>
        <w:rPr>
          <w:color w:val="312D2D"/>
          <w:w w:val="110"/>
        </w:rPr>
        <w:t>themselves as isolated sit in the corner or under</w:t>
      </w:r>
      <w:r>
        <w:rPr>
          <w:color w:val="312D2D"/>
          <w:spacing w:val="40"/>
          <w:w w:val="110"/>
        </w:rPr>
        <w:t> </w:t>
      </w:r>
      <w:r>
        <w:rPr>
          <w:color w:val="312D2D"/>
          <w:w w:val="110"/>
        </w:rPr>
        <w:t>a table with a "sponsor."</w:t>
      </w:r>
      <w:r>
        <w:rPr>
          <w:color w:val="312D2D"/>
          <w:spacing w:val="40"/>
          <w:w w:val="110"/>
        </w:rPr>
        <w:t> </w:t>
      </w:r>
      <w:r>
        <w:rPr>
          <w:color w:val="312D2D"/>
          <w:w w:val="110"/>
        </w:rPr>
        <w:t>The therapist gives them sentences to complete, such as,</w:t>
      </w:r>
      <w:r>
        <w:rPr>
          <w:color w:val="312D2D"/>
          <w:spacing w:val="-10"/>
          <w:w w:val="110"/>
        </w:rPr>
        <w:t> </w:t>
      </w:r>
      <w:r>
        <w:rPr>
          <w:color w:val="312D2D"/>
          <w:w w:val="110"/>
        </w:rPr>
        <w:t>"I like this corner because</w:t>
      </w:r>
      <w:r>
        <w:rPr>
          <w:color w:val="312D2D"/>
        </w:rPr>
        <w:tab/>
      </w:r>
      <w:r>
        <w:rPr>
          <w:color w:val="312D2D"/>
          <w:w w:val="110"/>
        </w:rPr>
        <w:t>" or"The</w:t>
      </w:r>
      <w:r>
        <w:rPr>
          <w:color w:val="312D2D"/>
          <w:spacing w:val="-4"/>
          <w:w w:val="110"/>
        </w:rPr>
        <w:t> </w:t>
      </w:r>
      <w:r>
        <w:rPr>
          <w:color w:val="312D2D"/>
          <w:w w:val="110"/>
        </w:rPr>
        <w:t>first time I</w:t>
      </w:r>
      <w:r>
        <w:rPr>
          <w:color w:val="312D2D"/>
          <w:spacing w:val="-3"/>
          <w:w w:val="110"/>
        </w:rPr>
        <w:t> </w:t>
      </w:r>
      <w:r>
        <w:rPr>
          <w:color w:val="312D2D"/>
          <w:w w:val="110"/>
        </w:rPr>
        <w:t>remember</w:t>
      </w:r>
    </w:p>
    <w:p>
      <w:pPr>
        <w:pStyle w:val="BodyText"/>
        <w:spacing w:line="314" w:lineRule="auto" w:before="6"/>
        <w:ind w:left="456" w:right="969" w:firstLine="3"/>
      </w:pPr>
      <w:r>
        <w:rPr>
          <w:color w:val="312D2D"/>
          <w:w w:val="110"/>
        </w:rPr>
        <w:t>isolating is...."</w:t>
      </w:r>
      <w:r>
        <w:rPr>
          <w:color w:val="312D2D"/>
          <w:spacing w:val="40"/>
          <w:w w:val="110"/>
        </w:rPr>
        <w:t> </w:t>
      </w:r>
      <w:r>
        <w:rPr>
          <w:color w:val="312D2D"/>
          <w:w w:val="110"/>
        </w:rPr>
        <w:t>Finally, they are asked to complete the</w:t>
      </w:r>
      <w:r>
        <w:rPr>
          <w:color w:val="312D2D"/>
          <w:spacing w:val="-5"/>
          <w:w w:val="110"/>
        </w:rPr>
        <w:t> </w:t>
      </w:r>
      <w:r>
        <w:rPr>
          <w:color w:val="312D2D"/>
          <w:w w:val="110"/>
        </w:rPr>
        <w:t>sentence,</w:t>
      </w:r>
      <w:r>
        <w:rPr>
          <w:color w:val="312D2D"/>
          <w:spacing w:val="-4"/>
          <w:w w:val="110"/>
        </w:rPr>
        <w:t> </w:t>
      </w:r>
      <w:r>
        <w:rPr>
          <w:color w:val="312D2D"/>
          <w:w w:val="110"/>
        </w:rPr>
        <w:t>"I have to</w:t>
      </w:r>
      <w:r>
        <w:rPr>
          <w:color w:val="312D2D"/>
          <w:spacing w:val="-8"/>
          <w:w w:val="110"/>
        </w:rPr>
        <w:t> </w:t>
      </w:r>
      <w:r>
        <w:rPr>
          <w:color w:val="312D2D"/>
          <w:w w:val="110"/>
        </w:rPr>
        <w:t>get</w:t>
      </w:r>
      <w:r>
        <w:rPr>
          <w:color w:val="312D2D"/>
          <w:spacing w:val="-8"/>
          <w:w w:val="110"/>
        </w:rPr>
        <w:t> </w:t>
      </w:r>
      <w:r>
        <w:rPr>
          <w:color w:val="312D2D"/>
          <w:w w:val="110"/>
        </w:rPr>
        <w:t>out of</w:t>
      </w:r>
      <w:r>
        <w:rPr>
          <w:color w:val="312D2D"/>
          <w:spacing w:val="20"/>
          <w:w w:val="110"/>
        </w:rPr>
        <w:t> </w:t>
      </w:r>
      <w:r>
        <w:rPr>
          <w:color w:val="312D2D"/>
          <w:w w:val="110"/>
        </w:rPr>
        <w:t>this corner because...."</w:t>
      </w:r>
      <w:r>
        <w:rPr>
          <w:color w:val="312D2D"/>
          <w:spacing w:val="40"/>
          <w:w w:val="110"/>
        </w:rPr>
        <w:t> </w:t>
      </w:r>
      <w:r>
        <w:rPr>
          <w:color w:val="312D2D"/>
          <w:w w:val="110"/>
        </w:rPr>
        <w:t>The</w:t>
      </w:r>
      <w:r>
        <w:rPr>
          <w:color w:val="312D2D"/>
          <w:spacing w:val="-4"/>
          <w:w w:val="110"/>
        </w:rPr>
        <w:t> </w:t>
      </w:r>
      <w:r>
        <w:rPr>
          <w:color w:val="312D2D"/>
          <w:w w:val="110"/>
        </w:rPr>
        <w:t>sponsors then gather in a circle and</w:t>
      </w:r>
      <w:r>
        <w:rPr>
          <w:color w:val="312D2D"/>
          <w:spacing w:val="40"/>
          <w:w w:val="110"/>
        </w:rPr>
        <w:t> </w:t>
      </w:r>
      <w:r>
        <w:rPr>
          <w:color w:val="312D2D"/>
          <w:w w:val="110"/>
        </w:rPr>
        <w:t>invite the persons they have been supporting to join them, saying, "I want you to join this circle because...."</w:t>
      </w:r>
      <w:r>
        <w:rPr>
          <w:color w:val="312D2D"/>
          <w:spacing w:val="40"/>
          <w:w w:val="110"/>
        </w:rPr>
        <w:t> </w:t>
      </w:r>
      <w:r>
        <w:rPr>
          <w:color w:val="312D2D"/>
          <w:w w:val="110"/>
        </w:rPr>
        <w:t>This experience of connection often enhances participants' motivation and ability to change.</w:t>
      </w:r>
    </w:p>
    <w:p>
      <w:pPr>
        <w:pStyle w:val="BodyText"/>
        <w:spacing w:line="314" w:lineRule="auto"/>
        <w:ind w:left="454" w:right="896" w:firstLine="299"/>
      </w:pPr>
      <w:r>
        <w:rPr>
          <w:color w:val="312D2D"/>
          <w:w w:val="110"/>
        </w:rPr>
        <w:t>A</w:t>
      </w:r>
      <w:r>
        <w:rPr>
          <w:color w:val="312D2D"/>
          <w:spacing w:val="-6"/>
          <w:w w:val="110"/>
        </w:rPr>
        <w:t> </w:t>
      </w:r>
      <w:r>
        <w:rPr>
          <w:color w:val="312D2D"/>
          <w:w w:val="110"/>
        </w:rPr>
        <w:t>common use</w:t>
      </w:r>
      <w:r>
        <w:rPr>
          <w:color w:val="312D2D"/>
          <w:spacing w:val="-1"/>
          <w:w w:val="110"/>
        </w:rPr>
        <w:t> </w:t>
      </w:r>
      <w:r>
        <w:rPr>
          <w:color w:val="312D2D"/>
          <w:w w:val="110"/>
        </w:rPr>
        <w:t>of psychodrama in treatment for substance abuse disorders is "sculpting" family members in typical roles and enacting significant situations related to substance abuse patterns.</w:t>
      </w:r>
      <w:r>
        <w:rPr>
          <w:color w:val="312D2D"/>
          <w:spacing w:val="40"/>
          <w:w w:val="110"/>
        </w:rPr>
        <w:t> </w:t>
      </w:r>
      <w:r>
        <w:rPr>
          <w:color w:val="312D2D"/>
          <w:w w:val="110"/>
        </w:rPr>
        <w:t>In this process, developed by Papp, family members enact a scene to graphically depict the problem (Papp,</w:t>
      </w:r>
      <w:r>
        <w:rPr>
          <w:color w:val="312D2D"/>
          <w:spacing w:val="-17"/>
          <w:w w:val="110"/>
        </w:rPr>
        <w:t> </w:t>
      </w:r>
      <w:r>
        <w:rPr>
          <w:color w:val="312D2D"/>
          <w:w w:val="110"/>
        </w:rPr>
        <w:t>1977,</w:t>
      </w:r>
      <w:r>
        <w:rPr>
          <w:color w:val="312D2D"/>
          <w:spacing w:val="-16"/>
          <w:w w:val="110"/>
        </w:rPr>
        <w:t> </w:t>
      </w:r>
      <w:r>
        <w:rPr>
          <w:color w:val="312D2D"/>
          <w:w w:val="110"/>
        </w:rPr>
        <w:t>1983).</w:t>
      </w:r>
      <w:r>
        <w:rPr>
          <w:color w:val="312D2D"/>
          <w:spacing w:val="40"/>
          <w:w w:val="110"/>
        </w:rPr>
        <w:t> </w:t>
      </w:r>
      <w:r>
        <w:rPr>
          <w:color w:val="312D2D"/>
          <w:w w:val="110"/>
        </w:rPr>
        <w:t>The physical arrangement of the</w:t>
      </w:r>
      <w:r>
        <w:rPr>
          <w:color w:val="312D2D"/>
          <w:spacing w:val="40"/>
          <w:w w:val="110"/>
        </w:rPr>
        <w:t> </w:t>
      </w:r>
      <w:r>
        <w:rPr>
          <w:color w:val="312D2D"/>
          <w:w w:val="110"/>
        </w:rPr>
        <w:t>family members illustrates emotional relationships and conflicts within the</w:t>
      </w:r>
      <w:r>
        <w:rPr>
          <w:color w:val="312D2D"/>
          <w:spacing w:val="-1"/>
          <w:w w:val="110"/>
        </w:rPr>
        <w:t> </w:t>
      </w:r>
      <w:r>
        <w:rPr>
          <w:color w:val="312D2D"/>
          <w:w w:val="110"/>
        </w:rPr>
        <w:t>family.</w:t>
      </w:r>
      <w:r>
        <w:rPr>
          <w:color w:val="312D2D"/>
          <w:spacing w:val="40"/>
          <w:w w:val="110"/>
        </w:rPr>
        <w:t> </w:t>
      </w:r>
      <w:r>
        <w:rPr>
          <w:color w:val="312D2D"/>
          <w:w w:val="110"/>
        </w:rPr>
        <w:t>For example, a family may naturally break up into a triad of the</w:t>
      </w:r>
      <w:r>
        <w:rPr>
          <w:color w:val="312D2D"/>
          <w:spacing w:val="40"/>
          <w:w w:val="110"/>
        </w:rPr>
        <w:t> </w:t>
      </w:r>
      <w:r>
        <w:rPr>
          <w:color w:val="312D2D"/>
          <w:w w:val="110"/>
        </w:rPr>
        <w:t>mother, sister,</w:t>
      </w:r>
      <w:r>
        <w:rPr>
          <w:color w:val="312D2D"/>
          <w:spacing w:val="-9"/>
          <w:w w:val="110"/>
        </w:rPr>
        <w:t> </w:t>
      </w:r>
      <w:r>
        <w:rPr>
          <w:color w:val="312D2D"/>
          <w:w w:val="110"/>
        </w:rPr>
        <w:t>and</w:t>
      </w:r>
      <w:r>
        <w:rPr>
          <w:color w:val="312D2D"/>
          <w:w w:val="110"/>
        </w:rPr>
        <w:t> brother, and a dyad of the</w:t>
      </w:r>
      <w:r>
        <w:rPr>
          <w:color w:val="312D2D"/>
          <w:spacing w:val="33"/>
          <w:w w:val="110"/>
        </w:rPr>
        <w:t> </w:t>
      </w:r>
      <w:r>
        <w:rPr>
          <w:color w:val="312D2D"/>
          <w:w w:val="110"/>
        </w:rPr>
        <w:t>father and another sibling.</w:t>
      </w:r>
      <w:r>
        <w:rPr>
          <w:color w:val="312D2D"/>
          <w:spacing w:val="40"/>
          <w:w w:val="110"/>
        </w:rPr>
        <w:t> </w:t>
      </w:r>
      <w:r>
        <w:rPr>
          <w:color w:val="312D2D"/>
          <w:w w:val="110"/>
        </w:rPr>
        <w:t>In that</w:t>
      </w:r>
      <w:r>
        <w:rPr>
          <w:color w:val="312D2D"/>
          <w:spacing w:val="-5"/>
          <w:w w:val="110"/>
        </w:rPr>
        <w:t> </w:t>
      </w:r>
      <w:r>
        <w:rPr>
          <w:color w:val="312D2D"/>
          <w:w w:val="110"/>
        </w:rPr>
        <w:t>case,</w:t>
      </w:r>
      <w:r>
        <w:rPr>
          <w:color w:val="312D2D"/>
          <w:spacing w:val="-7"/>
          <w:w w:val="110"/>
        </w:rPr>
        <w:t> </w:t>
      </w:r>
      <w:r>
        <w:rPr>
          <w:color w:val="312D2D"/>
          <w:w w:val="110"/>
        </w:rPr>
        <w:t>the therapist might highlight the fact that the mother and father communicate through one</w:t>
      </w:r>
      <w:r>
        <w:rPr>
          <w:color w:val="312D2D"/>
          <w:spacing w:val="-5"/>
          <w:w w:val="110"/>
        </w:rPr>
        <w:t> </w:t>
      </w:r>
      <w:r>
        <w:rPr>
          <w:color w:val="312D2D"/>
          <w:w w:val="110"/>
        </w:rPr>
        <w:t>of their children and never talk to each other directly.</w:t>
      </w:r>
    </w:p>
    <w:p>
      <w:pPr>
        <w:pStyle w:val="BodyText"/>
        <w:spacing w:line="215" w:lineRule="exact"/>
        <w:ind w:left="749"/>
      </w:pPr>
      <w:r>
        <w:rPr>
          <w:color w:val="312D2D"/>
          <w:w w:val="110"/>
        </w:rPr>
        <w:t>In</w:t>
      </w:r>
      <w:r>
        <w:rPr>
          <w:color w:val="312D2D"/>
          <w:spacing w:val="-3"/>
          <w:w w:val="110"/>
        </w:rPr>
        <w:t> </w:t>
      </w:r>
      <w:r>
        <w:rPr>
          <w:color w:val="312D2D"/>
          <w:w w:val="110"/>
        </w:rPr>
        <w:t>yet</w:t>
      </w:r>
      <w:r>
        <w:rPr>
          <w:color w:val="312D2D"/>
          <w:spacing w:val="-4"/>
          <w:w w:val="110"/>
        </w:rPr>
        <w:t> </w:t>
      </w:r>
      <w:r>
        <w:rPr>
          <w:color w:val="312D2D"/>
          <w:w w:val="110"/>
        </w:rPr>
        <w:t>another</w:t>
      </w:r>
      <w:r>
        <w:rPr>
          <w:color w:val="312D2D"/>
          <w:spacing w:val="3"/>
          <w:w w:val="110"/>
        </w:rPr>
        <w:t> </w:t>
      </w:r>
      <w:r>
        <w:rPr>
          <w:color w:val="312D2D"/>
          <w:w w:val="110"/>
        </w:rPr>
        <w:t>form</w:t>
      </w:r>
      <w:r>
        <w:rPr>
          <w:color w:val="312D2D"/>
          <w:spacing w:val="-5"/>
          <w:w w:val="110"/>
        </w:rPr>
        <w:t> </w:t>
      </w:r>
      <w:r>
        <w:rPr>
          <w:color w:val="312D2D"/>
          <w:w w:val="110"/>
        </w:rPr>
        <w:t>of</w:t>
      </w:r>
      <w:r>
        <w:rPr>
          <w:color w:val="312D2D"/>
          <w:spacing w:val="17"/>
          <w:w w:val="110"/>
        </w:rPr>
        <w:t> </w:t>
      </w:r>
      <w:r>
        <w:rPr>
          <w:color w:val="312D2D"/>
          <w:w w:val="110"/>
        </w:rPr>
        <w:t>psychodrama,</w:t>
      </w:r>
      <w:r>
        <w:rPr>
          <w:color w:val="312D2D"/>
          <w:spacing w:val="8"/>
          <w:w w:val="110"/>
        </w:rPr>
        <w:t> </w:t>
      </w:r>
      <w:r>
        <w:rPr>
          <w:color w:val="312D2D"/>
          <w:spacing w:val="-5"/>
          <w:w w:val="110"/>
        </w:rPr>
        <w:t>one</w:t>
      </w:r>
    </w:p>
    <w:p>
      <w:pPr>
        <w:pStyle w:val="BodyText"/>
        <w:spacing w:line="314" w:lineRule="auto" w:before="65"/>
        <w:ind w:left="456" w:right="927" w:firstLine="10"/>
      </w:pPr>
      <w:r>
        <w:rPr>
          <w:color w:val="312D2D"/>
          <w:w w:val="110"/>
        </w:rPr>
        <w:t>person in the group may</w:t>
      </w:r>
      <w:r>
        <w:rPr>
          <w:color w:val="312D2D"/>
          <w:spacing w:val="-4"/>
          <w:w w:val="110"/>
        </w:rPr>
        <w:t> </w:t>
      </w:r>
      <w:r>
        <w:rPr>
          <w:color w:val="312D2D"/>
          <w:w w:val="110"/>
        </w:rPr>
        <w:t>be asked to give voice to different aspects</w:t>
      </w:r>
      <w:r>
        <w:rPr>
          <w:color w:val="312D2D"/>
          <w:spacing w:val="-4"/>
          <w:w w:val="110"/>
        </w:rPr>
        <w:t> </w:t>
      </w:r>
      <w:r>
        <w:rPr>
          <w:color w:val="312D2D"/>
          <w:w w:val="110"/>
        </w:rPr>
        <w:t>of her</w:t>
      </w:r>
      <w:r>
        <w:rPr>
          <w:color w:val="312D2D"/>
          <w:spacing w:val="40"/>
          <w:w w:val="110"/>
        </w:rPr>
        <w:t> </w:t>
      </w:r>
      <w:r>
        <w:rPr>
          <w:color w:val="312D2D"/>
          <w:w w:val="110"/>
        </w:rPr>
        <w:t>own</w:t>
      </w:r>
      <w:r>
        <w:rPr>
          <w:color w:val="312D2D"/>
          <w:spacing w:val="40"/>
          <w:w w:val="110"/>
        </w:rPr>
        <w:t> </w:t>
      </w:r>
      <w:r>
        <w:rPr>
          <w:color w:val="312D2D"/>
          <w:w w:val="110"/>
        </w:rPr>
        <w:t>self that</w:t>
      </w:r>
      <w:r>
        <w:rPr>
          <w:color w:val="312D2D"/>
          <w:spacing w:val="-4"/>
          <w:w w:val="110"/>
        </w:rPr>
        <w:t> </w:t>
      </w:r>
      <w:r>
        <w:rPr>
          <w:color w:val="312D2D"/>
          <w:w w:val="110"/>
        </w:rPr>
        <w:t>either help maintain dependency or speak for change (sometimes called the "disease" and "recovery" selves).</w:t>
      </w:r>
      <w:r>
        <w:rPr>
          <w:color w:val="312D2D"/>
          <w:spacing w:val="40"/>
          <w:w w:val="110"/>
        </w:rPr>
        <w:t> </w:t>
      </w:r>
      <w:r>
        <w:rPr>
          <w:color w:val="312D2D"/>
          <w:w w:val="110"/>
        </w:rPr>
        <w:t>The</w:t>
      </w:r>
      <w:r>
        <w:rPr>
          <w:color w:val="312D2D"/>
          <w:spacing w:val="-3"/>
          <w:w w:val="110"/>
        </w:rPr>
        <w:t> </w:t>
      </w:r>
      <w:r>
        <w:rPr>
          <w:color w:val="312D2D"/>
          <w:w w:val="110"/>
        </w:rPr>
        <w:t>client might speak</w:t>
      </w:r>
      <w:r>
        <w:rPr>
          <w:color w:val="312D2D"/>
          <w:spacing w:val="-4"/>
          <w:w w:val="110"/>
        </w:rPr>
        <w:t> </w:t>
      </w:r>
      <w:r>
        <w:rPr>
          <w:color w:val="312D2D"/>
          <w:w w:val="110"/>
        </w:rPr>
        <w:t>from</w:t>
      </w:r>
      <w:r>
        <w:rPr>
          <w:color w:val="312D2D"/>
          <w:spacing w:val="-2"/>
          <w:w w:val="110"/>
        </w:rPr>
        <w:t> </w:t>
      </w:r>
      <w:r>
        <w:rPr>
          <w:color w:val="312D2D"/>
          <w:w w:val="110"/>
        </w:rPr>
        <w:t>a</w:t>
      </w:r>
      <w:r>
        <w:rPr>
          <w:color w:val="312D2D"/>
          <w:spacing w:val="-1"/>
          <w:w w:val="110"/>
        </w:rPr>
        <w:t> </w:t>
      </w:r>
      <w:r>
        <w:rPr>
          <w:color w:val="312D2D"/>
          <w:w w:val="110"/>
        </w:rPr>
        <w:t>different chair or position for each of these voices.</w:t>
      </w:r>
      <w:r>
        <w:rPr>
          <w:color w:val="312D2D"/>
          <w:spacing w:val="40"/>
          <w:w w:val="110"/>
        </w:rPr>
        <w:t> </w:t>
      </w:r>
      <w:r>
        <w:rPr>
          <w:color w:val="312D2D"/>
          <w:w w:val="110"/>
        </w:rPr>
        <w:t>The intensity of psychodrama often helps compensate for the shorter time span now commonly funded for treatment.</w:t>
      </w:r>
      <w:r>
        <w:rPr>
          <w:color w:val="312D2D"/>
          <w:spacing w:val="40"/>
          <w:w w:val="110"/>
        </w:rPr>
        <w:t> </w:t>
      </w:r>
      <w:r>
        <w:rPr>
          <w:color w:val="312D2D"/>
          <w:w w:val="110"/>
        </w:rPr>
        <w:t>Although many participants express</w:t>
      </w:r>
      <w:r>
        <w:rPr>
          <w:color w:val="312D2D"/>
          <w:spacing w:val="-6"/>
          <w:w w:val="110"/>
        </w:rPr>
        <w:t> </w:t>
      </w:r>
      <w:r>
        <w:rPr>
          <w:color w:val="312D2D"/>
          <w:w w:val="110"/>
        </w:rPr>
        <w:t>concern about acting, the barrier of shyness often</w:t>
      </w:r>
      <w:r>
        <w:rPr>
          <w:color w:val="312D2D"/>
          <w:spacing w:val="-2"/>
          <w:w w:val="110"/>
        </w:rPr>
        <w:t> </w:t>
      </w:r>
      <w:r>
        <w:rPr>
          <w:color w:val="312D2D"/>
          <w:w w:val="110"/>
        </w:rPr>
        <w:t>drops</w:t>
      </w:r>
      <w:r>
        <w:rPr>
          <w:color w:val="312D2D"/>
          <w:spacing w:val="-9"/>
          <w:w w:val="110"/>
        </w:rPr>
        <w:t> </w:t>
      </w:r>
      <w:r>
        <w:rPr>
          <w:color w:val="312D2D"/>
          <w:w w:val="110"/>
        </w:rPr>
        <w:t>completely as they enter the process with the</w:t>
      </w:r>
      <w:r>
        <w:rPr>
          <w:color w:val="312D2D"/>
          <w:spacing w:val="-1"/>
          <w:w w:val="110"/>
        </w:rPr>
        <w:t> </w:t>
      </w:r>
      <w:r>
        <w:rPr>
          <w:color w:val="312D2D"/>
          <w:w w:val="110"/>
        </w:rPr>
        <w:t>assistance of a dynamic and committed facilitator.</w:t>
      </w:r>
    </w:p>
    <w:p>
      <w:pPr>
        <w:spacing w:after="0" w:line="314" w:lineRule="auto"/>
        <w:sectPr>
          <w:type w:val="continuous"/>
          <w:pgSz w:w="12240" w:h="15840"/>
          <w:pgMar w:header="687" w:footer="772" w:top="1080" w:bottom="0" w:left="980" w:right="560"/>
          <w:cols w:num="2" w:equalWidth="0">
            <w:col w:w="4812" w:space="236"/>
            <w:col w:w="5652"/>
          </w:cols>
        </w:sectPr>
      </w:pPr>
    </w:p>
    <w:p>
      <w:pPr>
        <w:pStyle w:val="BodyText"/>
      </w:pPr>
    </w:p>
    <w:p>
      <w:pPr>
        <w:spacing w:after="0"/>
        <w:sectPr>
          <w:pgSz w:w="12240" w:h="15840"/>
          <w:pgMar w:header="687" w:footer="772" w:top="920" w:bottom="960" w:left="980" w:right="560"/>
        </w:sectPr>
      </w:pPr>
    </w:p>
    <w:p>
      <w:pPr>
        <w:pStyle w:val="Heading2"/>
        <w:spacing w:before="248"/>
        <w:ind w:left="482"/>
      </w:pPr>
      <w:r>
        <w:rPr>
          <w:color w:val="262123"/>
        </w:rPr>
        <w:t>Therapeutic</w:t>
      </w:r>
      <w:r>
        <w:rPr>
          <w:color w:val="262123"/>
          <w:spacing w:val="62"/>
          <w:w w:val="150"/>
        </w:rPr>
        <w:t> </w:t>
      </w:r>
      <w:r>
        <w:rPr>
          <w:color w:val="262123"/>
          <w:spacing w:val="-2"/>
        </w:rPr>
        <w:t>Factors</w:t>
      </w:r>
    </w:p>
    <w:p>
      <w:pPr>
        <w:pStyle w:val="BodyText"/>
        <w:spacing w:before="4"/>
        <w:rPr>
          <w:b/>
          <w:sz w:val="5"/>
        </w:rPr>
      </w:pPr>
    </w:p>
    <w:p>
      <w:pPr>
        <w:pStyle w:val="BodyText"/>
        <w:spacing w:line="20" w:lineRule="exact"/>
        <w:ind w:left="428" w:right="-44"/>
        <w:rPr>
          <w:sz w:val="2"/>
        </w:rPr>
      </w:pPr>
      <w:r>
        <w:rPr>
          <w:sz w:val="2"/>
        </w:rPr>
        <w:pict>
          <v:group style="width:219pt;height:.75pt;mso-position-horizontal-relative:char;mso-position-vertical-relative:line" id="docshapegroup37" coordorigin="0,0" coordsize="4380,15">
            <v:rect style="position:absolute;left:0;top:0;width:4380;height:15" id="docshape38" filled="true" fillcolor="#221e1f" stroked="false">
              <v:fill type="solid"/>
            </v:rect>
          </v:group>
        </w:pict>
      </w:r>
      <w:r>
        <w:rPr>
          <w:sz w:val="2"/>
        </w:rPr>
      </w:r>
    </w:p>
    <w:p>
      <w:pPr>
        <w:pStyle w:val="BodyText"/>
        <w:spacing w:line="312" w:lineRule="auto" w:before="140"/>
        <w:ind w:left="472" w:right="61" w:firstLine="18"/>
      </w:pPr>
      <w:r>
        <w:rPr>
          <w:color w:val="383436"/>
          <w:w w:val="105"/>
        </w:rPr>
        <w:t>In</w:t>
      </w:r>
      <w:r>
        <w:rPr>
          <w:color w:val="383436"/>
          <w:spacing w:val="-4"/>
          <w:w w:val="105"/>
        </w:rPr>
        <w:t> </w:t>
      </w:r>
      <w:r>
        <w:rPr>
          <w:color w:val="383436"/>
          <w:w w:val="105"/>
        </w:rPr>
        <w:t>his</w:t>
      </w:r>
      <w:r>
        <w:rPr>
          <w:color w:val="383436"/>
          <w:spacing w:val="-3"/>
          <w:w w:val="105"/>
        </w:rPr>
        <w:t> </w:t>
      </w:r>
      <w:r>
        <w:rPr>
          <w:color w:val="383436"/>
          <w:w w:val="105"/>
        </w:rPr>
        <w:t>classic</w:t>
      </w:r>
      <w:r>
        <w:rPr>
          <w:color w:val="383436"/>
          <w:spacing w:val="-12"/>
          <w:w w:val="105"/>
        </w:rPr>
        <w:t> </w:t>
      </w:r>
      <w:r>
        <w:rPr>
          <w:color w:val="383436"/>
          <w:w w:val="105"/>
        </w:rPr>
        <w:t>work,</w:t>
      </w:r>
      <w:r>
        <w:rPr>
          <w:color w:val="383436"/>
          <w:spacing w:val="-13"/>
          <w:w w:val="105"/>
        </w:rPr>
        <w:t> </w:t>
      </w:r>
      <w:r>
        <w:rPr>
          <w:i/>
          <w:color w:val="383436"/>
          <w:w w:val="105"/>
          <w:sz w:val="21"/>
        </w:rPr>
        <w:t>Theory</w:t>
      </w:r>
      <w:r>
        <w:rPr>
          <w:i/>
          <w:color w:val="383436"/>
          <w:spacing w:val="-14"/>
          <w:w w:val="105"/>
          <w:sz w:val="21"/>
        </w:rPr>
        <w:t> </w:t>
      </w:r>
      <w:r>
        <w:rPr>
          <w:i/>
          <w:color w:val="383436"/>
          <w:w w:val="105"/>
          <w:sz w:val="21"/>
        </w:rPr>
        <w:t>and</w:t>
      </w:r>
      <w:r>
        <w:rPr>
          <w:i/>
          <w:color w:val="383436"/>
          <w:spacing w:val="-7"/>
          <w:w w:val="105"/>
          <w:sz w:val="21"/>
        </w:rPr>
        <w:t> </w:t>
      </w:r>
      <w:r>
        <w:rPr>
          <w:i/>
          <w:color w:val="383436"/>
          <w:w w:val="105"/>
          <w:sz w:val="21"/>
        </w:rPr>
        <w:t>Practice</w:t>
      </w:r>
      <w:r>
        <w:rPr>
          <w:i/>
          <w:color w:val="383436"/>
          <w:spacing w:val="-14"/>
          <w:w w:val="105"/>
          <w:sz w:val="21"/>
        </w:rPr>
        <w:t> </w:t>
      </w:r>
      <w:r>
        <w:rPr>
          <w:i/>
          <w:color w:val="383436"/>
          <w:w w:val="105"/>
          <w:sz w:val="21"/>
        </w:rPr>
        <w:t>of</w:t>
      </w:r>
      <w:r>
        <w:rPr>
          <w:i/>
          <w:color w:val="383436"/>
          <w:spacing w:val="-14"/>
          <w:w w:val="105"/>
          <w:sz w:val="21"/>
        </w:rPr>
        <w:t> </w:t>
      </w:r>
      <w:r>
        <w:rPr>
          <w:i/>
          <w:color w:val="383436"/>
          <w:w w:val="105"/>
          <w:sz w:val="21"/>
        </w:rPr>
        <w:t>Group</w:t>
      </w:r>
      <w:r>
        <w:rPr>
          <w:i/>
          <w:color w:val="383436"/>
          <w:w w:val="105"/>
          <w:sz w:val="21"/>
        </w:rPr>
        <w:t> Psychotherapy,</w:t>
      </w:r>
      <w:r>
        <w:rPr>
          <w:i/>
          <w:color w:val="383436"/>
          <w:spacing w:val="-14"/>
          <w:w w:val="105"/>
          <w:sz w:val="21"/>
        </w:rPr>
        <w:t> </w:t>
      </w:r>
      <w:r>
        <w:rPr>
          <w:color w:val="383436"/>
          <w:w w:val="105"/>
        </w:rPr>
        <w:t>Irvin Yalom identified 11 primary "therapeutic factors" in group therapy (Yalom,</w:t>
      </w:r>
      <w:r>
        <w:rPr>
          <w:color w:val="383436"/>
          <w:spacing w:val="40"/>
          <w:w w:val="105"/>
        </w:rPr>
        <w:t> </w:t>
      </w:r>
      <w:r>
        <w:rPr>
          <w:color w:val="383436"/>
          <w:w w:val="105"/>
        </w:rPr>
        <w:t>1995).</w:t>
      </w:r>
      <w:r>
        <w:rPr>
          <w:color w:val="383436"/>
          <w:spacing w:val="40"/>
          <w:w w:val="105"/>
        </w:rPr>
        <w:t> </w:t>
      </w:r>
      <w:r>
        <w:rPr>
          <w:color w:val="383436"/>
          <w:w w:val="105"/>
        </w:rPr>
        <w:t>Each of these factors has particular importance for clients with </w:t>
      </w:r>
      <w:r>
        <w:rPr>
          <w:color w:val="484444"/>
          <w:w w:val="105"/>
        </w:rPr>
        <w:t>substance </w:t>
      </w:r>
      <w:r>
        <w:rPr>
          <w:color w:val="383436"/>
          <w:w w:val="105"/>
        </w:rPr>
        <w:t>abuse disorders and can be used</w:t>
      </w:r>
      <w:r>
        <w:rPr>
          <w:color w:val="383436"/>
          <w:spacing w:val="40"/>
          <w:w w:val="105"/>
        </w:rPr>
        <w:t> </w:t>
      </w:r>
      <w:r>
        <w:rPr>
          <w:color w:val="383436"/>
          <w:w w:val="105"/>
        </w:rPr>
        <w:t>to help explain why</w:t>
      </w:r>
      <w:r>
        <w:rPr>
          <w:color w:val="383436"/>
          <w:spacing w:val="40"/>
          <w:w w:val="105"/>
        </w:rPr>
        <w:t> </w:t>
      </w:r>
      <w:r>
        <w:rPr>
          <w:color w:val="383436"/>
          <w:w w:val="105"/>
        </w:rPr>
        <w:t>a group works in a particular </w:t>
      </w:r>
      <w:r>
        <w:rPr>
          <w:color w:val="484444"/>
          <w:w w:val="105"/>
        </w:rPr>
        <w:t>way </w:t>
      </w:r>
      <w:r>
        <w:rPr>
          <w:color w:val="383436"/>
          <w:w w:val="105"/>
        </w:rPr>
        <w:t>for </w:t>
      </w:r>
      <w:r>
        <w:rPr>
          <w:color w:val="262123"/>
          <w:w w:val="105"/>
        </w:rPr>
        <w:t>this </w:t>
      </w:r>
      <w:r>
        <w:rPr>
          <w:color w:val="383436"/>
          <w:w w:val="105"/>
        </w:rPr>
        <w:t>client</w:t>
      </w:r>
      <w:r>
        <w:rPr>
          <w:color w:val="383436"/>
          <w:spacing w:val="40"/>
          <w:w w:val="105"/>
        </w:rPr>
        <w:t> </w:t>
      </w:r>
      <w:r>
        <w:rPr>
          <w:color w:val="383436"/>
          <w:w w:val="105"/>
        </w:rPr>
        <w:t>population.</w:t>
      </w:r>
      <w:r>
        <w:rPr>
          <w:color w:val="383436"/>
          <w:spacing w:val="40"/>
          <w:w w:val="105"/>
        </w:rPr>
        <w:t> </w:t>
      </w:r>
      <w:r>
        <w:rPr>
          <w:color w:val="383436"/>
          <w:w w:val="105"/>
        </w:rPr>
        <w:t>These curative factors are present in</w:t>
      </w:r>
      <w:r>
        <w:rPr>
          <w:color w:val="383436"/>
          <w:spacing w:val="40"/>
          <w:w w:val="105"/>
        </w:rPr>
        <w:t> </w:t>
      </w:r>
      <w:r>
        <w:rPr>
          <w:color w:val="484444"/>
          <w:w w:val="105"/>
        </w:rPr>
        <w:t>all </w:t>
      </w:r>
      <w:r>
        <w:rPr>
          <w:color w:val="383436"/>
          <w:w w:val="105"/>
        </w:rPr>
        <w:t>group interventions</w:t>
      </w:r>
      <w:r>
        <w:rPr>
          <w:color w:val="383436"/>
          <w:spacing w:val="40"/>
          <w:w w:val="105"/>
        </w:rPr>
        <w:t> </w:t>
      </w:r>
      <w:r>
        <w:rPr>
          <w:color w:val="383436"/>
          <w:w w:val="105"/>
        </w:rPr>
        <w:t>and</w:t>
      </w:r>
      <w:r>
        <w:rPr>
          <w:color w:val="383436"/>
          <w:spacing w:val="40"/>
          <w:w w:val="105"/>
        </w:rPr>
        <w:t> </w:t>
      </w:r>
      <w:r>
        <w:rPr>
          <w:color w:val="383436"/>
          <w:w w:val="105"/>
        </w:rPr>
        <w:t>are listed</w:t>
      </w:r>
      <w:r>
        <w:rPr>
          <w:color w:val="383436"/>
          <w:spacing w:val="40"/>
          <w:w w:val="105"/>
        </w:rPr>
        <w:t> </w:t>
      </w:r>
      <w:r>
        <w:rPr>
          <w:color w:val="383436"/>
          <w:w w:val="105"/>
        </w:rPr>
        <w:t>below.</w:t>
      </w:r>
    </w:p>
    <w:p>
      <w:pPr>
        <w:pStyle w:val="Heading5"/>
        <w:spacing w:before="135"/>
        <w:ind w:left="490"/>
      </w:pPr>
      <w:r>
        <w:rPr>
          <w:color w:val="262123"/>
          <w:w w:val="105"/>
        </w:rPr>
        <w:t>Instillation</w:t>
      </w:r>
      <w:r>
        <w:rPr>
          <w:color w:val="262123"/>
          <w:spacing w:val="19"/>
          <w:w w:val="105"/>
        </w:rPr>
        <w:t> </w:t>
      </w:r>
      <w:r>
        <w:rPr>
          <w:color w:val="262123"/>
          <w:w w:val="105"/>
        </w:rPr>
        <w:t>of</w:t>
      </w:r>
      <w:r>
        <w:rPr>
          <w:color w:val="262123"/>
          <w:spacing w:val="35"/>
          <w:w w:val="105"/>
        </w:rPr>
        <w:t> </w:t>
      </w:r>
      <w:r>
        <w:rPr>
          <w:color w:val="262123"/>
          <w:spacing w:val="-4"/>
          <w:w w:val="105"/>
        </w:rPr>
        <w:t>Hope</w:t>
      </w:r>
    </w:p>
    <w:p>
      <w:pPr>
        <w:pStyle w:val="BodyText"/>
        <w:spacing w:line="314" w:lineRule="auto" w:before="123"/>
        <w:ind w:left="469" w:right="54" w:firstLine="19"/>
      </w:pPr>
      <w:r>
        <w:rPr>
          <w:color w:val="383436"/>
          <w:w w:val="110"/>
        </w:rPr>
        <w:t>Many clients</w:t>
      </w:r>
      <w:r>
        <w:rPr>
          <w:color w:val="383436"/>
          <w:spacing w:val="-11"/>
          <w:w w:val="110"/>
        </w:rPr>
        <w:t> </w:t>
      </w:r>
      <w:r>
        <w:rPr>
          <w:color w:val="383436"/>
          <w:w w:val="110"/>
        </w:rPr>
        <w:t>come to</w:t>
      </w:r>
      <w:r>
        <w:rPr>
          <w:color w:val="383436"/>
          <w:spacing w:val="-6"/>
          <w:w w:val="110"/>
        </w:rPr>
        <w:t> </w:t>
      </w:r>
      <w:r>
        <w:rPr>
          <w:color w:val="383436"/>
          <w:w w:val="110"/>
        </w:rPr>
        <w:t>a </w:t>
      </w:r>
      <w:r>
        <w:rPr>
          <w:color w:val="262123"/>
          <w:w w:val="110"/>
        </w:rPr>
        <w:t>tre</w:t>
      </w:r>
      <w:r>
        <w:rPr>
          <w:color w:val="484444"/>
          <w:w w:val="110"/>
        </w:rPr>
        <w:t>atmen</w:t>
      </w:r>
      <w:r>
        <w:rPr>
          <w:color w:val="262123"/>
          <w:w w:val="110"/>
        </w:rPr>
        <w:t>t</w:t>
      </w:r>
      <w:r>
        <w:rPr>
          <w:color w:val="262123"/>
          <w:spacing w:val="-1"/>
          <w:w w:val="110"/>
        </w:rPr>
        <w:t> </w:t>
      </w:r>
      <w:r>
        <w:rPr>
          <w:color w:val="383436"/>
          <w:w w:val="110"/>
        </w:rPr>
        <w:t>setting</w:t>
      </w:r>
      <w:r>
        <w:rPr>
          <w:color w:val="383436"/>
          <w:spacing w:val="-9"/>
          <w:w w:val="110"/>
        </w:rPr>
        <w:t> </w:t>
      </w:r>
      <w:r>
        <w:rPr>
          <w:color w:val="383436"/>
          <w:w w:val="110"/>
        </w:rPr>
        <w:t>feeling defeated by life and</w:t>
      </w:r>
      <w:r>
        <w:rPr>
          <w:color w:val="383436"/>
          <w:spacing w:val="40"/>
          <w:w w:val="110"/>
        </w:rPr>
        <w:t> </w:t>
      </w:r>
      <w:r>
        <w:rPr>
          <w:color w:val="383436"/>
          <w:w w:val="110"/>
        </w:rPr>
        <w:t>overwhelmed by their failure to</w:t>
      </w:r>
      <w:r>
        <w:rPr>
          <w:color w:val="383436"/>
          <w:spacing w:val="-3"/>
          <w:w w:val="110"/>
        </w:rPr>
        <w:t> </w:t>
      </w:r>
      <w:r>
        <w:rPr>
          <w:color w:val="383436"/>
          <w:w w:val="110"/>
        </w:rPr>
        <w:t>control </w:t>
      </w:r>
      <w:r>
        <w:rPr>
          <w:color w:val="262123"/>
          <w:w w:val="110"/>
        </w:rPr>
        <w:t>their </w:t>
      </w:r>
      <w:r>
        <w:rPr>
          <w:color w:val="383436"/>
          <w:w w:val="110"/>
        </w:rPr>
        <w:t>use of </w:t>
      </w:r>
      <w:r>
        <w:rPr>
          <w:color w:val="484444"/>
          <w:w w:val="110"/>
        </w:rPr>
        <w:t>substances.</w:t>
      </w:r>
      <w:r>
        <w:rPr>
          <w:color w:val="484444"/>
          <w:spacing w:val="40"/>
          <w:w w:val="110"/>
        </w:rPr>
        <w:t> </w:t>
      </w:r>
      <w:r>
        <w:rPr>
          <w:color w:val="383436"/>
          <w:w w:val="110"/>
        </w:rPr>
        <w:t>They feel they have nowhere to</w:t>
      </w:r>
      <w:r>
        <w:rPr>
          <w:color w:val="383436"/>
          <w:spacing w:val="-3"/>
          <w:w w:val="110"/>
        </w:rPr>
        <w:t> </w:t>
      </w:r>
      <w:r>
        <w:rPr>
          <w:color w:val="383436"/>
          <w:w w:val="110"/>
        </w:rPr>
        <w:t>go and</w:t>
      </w:r>
      <w:r>
        <w:rPr>
          <w:color w:val="383436"/>
          <w:w w:val="110"/>
        </w:rPr>
        <w:t> no possibility for a better outcome in life.</w:t>
      </w:r>
      <w:r>
        <w:rPr>
          <w:color w:val="383436"/>
          <w:spacing w:val="40"/>
          <w:w w:val="110"/>
        </w:rPr>
        <w:t> </w:t>
      </w:r>
      <w:r>
        <w:rPr>
          <w:color w:val="383436"/>
          <w:w w:val="110"/>
        </w:rPr>
        <w:t>When individuals with this life </w:t>
      </w:r>
      <w:r>
        <w:rPr>
          <w:color w:val="484444"/>
          <w:w w:val="110"/>
        </w:rPr>
        <w:t>view </w:t>
      </w:r>
      <w:r>
        <w:rPr>
          <w:color w:val="383436"/>
          <w:w w:val="110"/>
        </w:rPr>
        <w:t>join </w:t>
      </w:r>
      <w:r>
        <w:rPr>
          <w:color w:val="484444"/>
          <w:w w:val="110"/>
        </w:rPr>
        <w:t>a </w:t>
      </w:r>
      <w:r>
        <w:rPr>
          <w:color w:val="383436"/>
          <w:w w:val="110"/>
        </w:rPr>
        <w:t>group of people struggling with similar problems, </w:t>
      </w:r>
      <w:r>
        <w:rPr>
          <w:color w:val="262123"/>
          <w:w w:val="110"/>
        </w:rPr>
        <w:t>they </w:t>
      </w:r>
      <w:r>
        <w:rPr>
          <w:color w:val="383436"/>
          <w:w w:val="110"/>
        </w:rPr>
        <w:t>have the remarkable opportunity of witnessing change</w:t>
      </w:r>
      <w:r>
        <w:rPr>
          <w:color w:val="383436"/>
          <w:spacing w:val="-3"/>
          <w:w w:val="110"/>
        </w:rPr>
        <w:t> </w:t>
      </w:r>
      <w:r>
        <w:rPr>
          <w:color w:val="383436"/>
          <w:w w:val="110"/>
        </w:rPr>
        <w:t>in others while at </w:t>
      </w:r>
      <w:r>
        <w:rPr>
          <w:color w:val="262123"/>
          <w:w w:val="110"/>
        </w:rPr>
        <w:t>the </w:t>
      </w:r>
      <w:r>
        <w:rPr>
          <w:color w:val="383436"/>
          <w:w w:val="110"/>
        </w:rPr>
        <w:t>same time having their own </w:t>
      </w:r>
      <w:r>
        <w:rPr>
          <w:color w:val="484444"/>
          <w:w w:val="110"/>
        </w:rPr>
        <w:t>small</w:t>
      </w:r>
      <w:r>
        <w:rPr>
          <w:color w:val="484444"/>
          <w:spacing w:val="-5"/>
          <w:w w:val="110"/>
        </w:rPr>
        <w:t> </w:t>
      </w:r>
      <w:r>
        <w:rPr>
          <w:color w:val="484444"/>
          <w:w w:val="110"/>
        </w:rPr>
        <w:t>vic</w:t>
      </w:r>
      <w:r>
        <w:rPr>
          <w:color w:val="262123"/>
          <w:w w:val="110"/>
        </w:rPr>
        <w:t>tories</w:t>
      </w:r>
      <w:r>
        <w:rPr>
          <w:color w:val="262123"/>
          <w:spacing w:val="-9"/>
          <w:w w:val="110"/>
        </w:rPr>
        <w:t> </w:t>
      </w:r>
      <w:r>
        <w:rPr>
          <w:color w:val="484444"/>
          <w:w w:val="110"/>
        </w:rPr>
        <w:t>acknowledged</w:t>
      </w:r>
      <w:r>
        <w:rPr>
          <w:color w:val="484444"/>
          <w:spacing w:val="18"/>
          <w:w w:val="110"/>
        </w:rPr>
        <w:t> </w:t>
      </w:r>
      <w:r>
        <w:rPr>
          <w:color w:val="383436"/>
          <w:w w:val="110"/>
        </w:rPr>
        <w:t>and celebrated by </w:t>
      </w:r>
      <w:r>
        <w:rPr>
          <w:color w:val="484444"/>
          <w:w w:val="110"/>
        </w:rPr>
        <w:t>group </w:t>
      </w:r>
      <w:r>
        <w:rPr>
          <w:color w:val="383436"/>
          <w:w w:val="110"/>
        </w:rPr>
        <w:t>members.</w:t>
      </w:r>
      <w:r>
        <w:rPr>
          <w:color w:val="383436"/>
          <w:spacing w:val="40"/>
          <w:w w:val="110"/>
        </w:rPr>
        <w:t> </w:t>
      </w:r>
      <w:r>
        <w:rPr>
          <w:color w:val="383436"/>
          <w:w w:val="110"/>
        </w:rPr>
        <w:t>Through this process, hope begins </w:t>
      </w:r>
      <w:r>
        <w:rPr>
          <w:color w:val="262123"/>
          <w:w w:val="110"/>
        </w:rPr>
        <w:t>to </w:t>
      </w:r>
      <w:r>
        <w:rPr>
          <w:color w:val="383436"/>
          <w:w w:val="110"/>
        </w:rPr>
        <w:t>emerge.</w:t>
      </w:r>
      <w:r>
        <w:rPr>
          <w:color w:val="383436"/>
          <w:spacing w:val="40"/>
          <w:w w:val="110"/>
        </w:rPr>
        <w:t> </w:t>
      </w:r>
      <w:r>
        <w:rPr>
          <w:color w:val="383436"/>
          <w:w w:val="110"/>
        </w:rPr>
        <w:t>The energy of hope and the focused attention on </w:t>
      </w:r>
      <w:r>
        <w:rPr>
          <w:color w:val="262123"/>
          <w:w w:val="110"/>
        </w:rPr>
        <w:t>thi</w:t>
      </w:r>
      <w:r>
        <w:rPr>
          <w:color w:val="484444"/>
          <w:w w:val="110"/>
        </w:rPr>
        <w:t>s </w:t>
      </w:r>
      <w:r>
        <w:rPr>
          <w:color w:val="383436"/>
          <w:w w:val="110"/>
        </w:rPr>
        <w:t>curative factor receive </w:t>
      </w:r>
      <w:r>
        <w:rPr>
          <w:color w:val="484444"/>
          <w:w w:val="110"/>
        </w:rPr>
        <w:t>specific </w:t>
      </w:r>
      <w:r>
        <w:rPr>
          <w:color w:val="383436"/>
          <w:w w:val="110"/>
        </w:rPr>
        <w:t>attention in the MIGP model.</w:t>
      </w:r>
    </w:p>
    <w:p>
      <w:pPr>
        <w:pStyle w:val="BodyText"/>
        <w:spacing w:line="217" w:lineRule="exact"/>
        <w:ind w:left="768"/>
      </w:pPr>
      <w:r>
        <w:rPr>
          <w:color w:val="383436"/>
          <w:w w:val="105"/>
        </w:rPr>
        <w:t>A</w:t>
      </w:r>
      <w:r>
        <w:rPr>
          <w:color w:val="383436"/>
          <w:spacing w:val="4"/>
          <w:w w:val="105"/>
        </w:rPr>
        <w:t> </w:t>
      </w:r>
      <w:r>
        <w:rPr>
          <w:color w:val="383436"/>
          <w:w w:val="105"/>
        </w:rPr>
        <w:t>variety</w:t>
      </w:r>
      <w:r>
        <w:rPr>
          <w:color w:val="383436"/>
          <w:spacing w:val="14"/>
          <w:w w:val="105"/>
        </w:rPr>
        <w:t> </w:t>
      </w:r>
      <w:r>
        <w:rPr>
          <w:color w:val="383436"/>
          <w:w w:val="105"/>
        </w:rPr>
        <w:t>of</w:t>
      </w:r>
      <w:r>
        <w:rPr>
          <w:color w:val="383436"/>
          <w:spacing w:val="24"/>
          <w:w w:val="105"/>
        </w:rPr>
        <w:t> </w:t>
      </w:r>
      <w:r>
        <w:rPr>
          <w:color w:val="383436"/>
          <w:w w:val="105"/>
        </w:rPr>
        <w:t>exercises</w:t>
      </w:r>
      <w:r>
        <w:rPr>
          <w:color w:val="383436"/>
          <w:spacing w:val="9"/>
          <w:w w:val="105"/>
        </w:rPr>
        <w:t> </w:t>
      </w:r>
      <w:r>
        <w:rPr>
          <w:color w:val="383436"/>
          <w:w w:val="105"/>
        </w:rPr>
        <w:t>can</w:t>
      </w:r>
      <w:r>
        <w:rPr>
          <w:color w:val="383436"/>
          <w:spacing w:val="24"/>
          <w:w w:val="105"/>
        </w:rPr>
        <w:t> </w:t>
      </w:r>
      <w:r>
        <w:rPr>
          <w:color w:val="383436"/>
          <w:w w:val="105"/>
        </w:rPr>
        <w:t>be</w:t>
      </w:r>
      <w:r>
        <w:rPr>
          <w:color w:val="383436"/>
          <w:spacing w:val="8"/>
          <w:w w:val="105"/>
        </w:rPr>
        <w:t> </w:t>
      </w:r>
      <w:r>
        <w:rPr>
          <w:color w:val="383436"/>
          <w:w w:val="105"/>
        </w:rPr>
        <w:t>utilized</w:t>
      </w:r>
      <w:r>
        <w:rPr>
          <w:color w:val="383436"/>
          <w:spacing w:val="23"/>
          <w:w w:val="105"/>
        </w:rPr>
        <w:t> </w:t>
      </w:r>
      <w:r>
        <w:rPr>
          <w:color w:val="383436"/>
          <w:spacing w:val="-5"/>
          <w:w w:val="105"/>
        </w:rPr>
        <w:t>to</w:t>
      </w:r>
    </w:p>
    <w:p>
      <w:pPr>
        <w:pStyle w:val="BodyText"/>
        <w:spacing w:line="312" w:lineRule="auto" w:before="68"/>
        <w:ind w:left="462" w:right="131" w:firstLine="7"/>
      </w:pPr>
      <w:r>
        <w:rPr>
          <w:color w:val="383436"/>
          <w:w w:val="105"/>
        </w:rPr>
        <w:t>further instill hope within substance-abusing</w:t>
      </w:r>
      <w:r>
        <w:rPr>
          <w:color w:val="383436"/>
          <w:spacing w:val="40"/>
          <w:w w:val="105"/>
        </w:rPr>
        <w:t> </w:t>
      </w:r>
      <w:r>
        <w:rPr>
          <w:color w:val="383436"/>
          <w:w w:val="105"/>
        </w:rPr>
        <w:t>clients.</w:t>
      </w:r>
      <w:r>
        <w:rPr>
          <w:color w:val="383436"/>
          <w:spacing w:val="40"/>
          <w:w w:val="105"/>
        </w:rPr>
        <w:t> </w:t>
      </w:r>
      <w:r>
        <w:rPr>
          <w:color w:val="383436"/>
          <w:w w:val="105"/>
        </w:rPr>
        <w:t>Clients can be asked to participate in a </w:t>
      </w:r>
      <w:r>
        <w:rPr>
          <w:color w:val="484444"/>
          <w:w w:val="105"/>
        </w:rPr>
        <w:t>visualization </w:t>
      </w:r>
      <w:r>
        <w:rPr>
          <w:color w:val="383436"/>
          <w:w w:val="105"/>
        </w:rPr>
        <w:t>exercise </w:t>
      </w:r>
      <w:r>
        <w:rPr>
          <w:color w:val="484444"/>
          <w:w w:val="105"/>
        </w:rPr>
        <w:t>where </w:t>
      </w:r>
      <w:r>
        <w:rPr>
          <w:color w:val="383436"/>
          <w:w w:val="105"/>
        </w:rPr>
        <w:t>they see </w:t>
      </w:r>
      <w:r>
        <w:rPr>
          <w:color w:val="262123"/>
          <w:w w:val="105"/>
        </w:rPr>
        <w:t>themsel</w:t>
      </w:r>
      <w:r>
        <w:rPr>
          <w:color w:val="484444"/>
          <w:w w:val="105"/>
        </w:rPr>
        <w:t>ves</w:t>
      </w:r>
      <w:r>
        <w:rPr>
          <w:color w:val="484444"/>
          <w:spacing w:val="80"/>
          <w:w w:val="105"/>
        </w:rPr>
        <w:t> </w:t>
      </w:r>
      <w:r>
        <w:rPr>
          <w:color w:val="383436"/>
          <w:w w:val="105"/>
        </w:rPr>
        <w:t>in </w:t>
      </w:r>
      <w:r>
        <w:rPr>
          <w:color w:val="484444"/>
          <w:w w:val="105"/>
        </w:rPr>
        <w:t>a </w:t>
      </w:r>
      <w:r>
        <w:rPr>
          <w:color w:val="383436"/>
          <w:w w:val="105"/>
        </w:rPr>
        <w:t>life without substance use, envisioning particularly</w:t>
      </w:r>
      <w:r>
        <w:rPr>
          <w:color w:val="383436"/>
          <w:spacing w:val="40"/>
          <w:w w:val="105"/>
        </w:rPr>
        <w:t> </w:t>
      </w:r>
      <w:r>
        <w:rPr>
          <w:color w:val="383436"/>
          <w:w w:val="105"/>
        </w:rPr>
        <w:t>how</w:t>
      </w:r>
      <w:r>
        <w:rPr>
          <w:color w:val="383436"/>
          <w:spacing w:val="40"/>
          <w:w w:val="105"/>
        </w:rPr>
        <w:t> </w:t>
      </w:r>
      <w:r>
        <w:rPr>
          <w:color w:val="383436"/>
          <w:w w:val="105"/>
        </w:rPr>
        <w:t>life </w:t>
      </w:r>
      <w:r>
        <w:rPr>
          <w:color w:val="484444"/>
          <w:w w:val="105"/>
        </w:rPr>
        <w:t>would</w:t>
      </w:r>
      <w:r>
        <w:rPr>
          <w:color w:val="484444"/>
          <w:spacing w:val="40"/>
          <w:w w:val="105"/>
        </w:rPr>
        <w:t> </w:t>
      </w:r>
      <w:r>
        <w:rPr>
          <w:color w:val="383436"/>
          <w:w w:val="105"/>
        </w:rPr>
        <w:t>be</w:t>
      </w:r>
      <w:r>
        <w:rPr>
          <w:color w:val="383436"/>
          <w:spacing w:val="39"/>
          <w:w w:val="105"/>
        </w:rPr>
        <w:t> </w:t>
      </w:r>
      <w:r>
        <w:rPr>
          <w:color w:val="383436"/>
          <w:w w:val="105"/>
        </w:rPr>
        <w:t>different</w:t>
      </w:r>
      <w:r>
        <w:rPr>
          <w:color w:val="383436"/>
          <w:spacing w:val="40"/>
          <w:w w:val="105"/>
        </w:rPr>
        <w:t> </w:t>
      </w:r>
      <w:r>
        <w:rPr>
          <w:color w:val="383436"/>
          <w:w w:val="105"/>
        </w:rPr>
        <w:t>and better under </w:t>
      </w:r>
      <w:r>
        <w:rPr>
          <w:color w:val="484444"/>
          <w:w w:val="105"/>
        </w:rPr>
        <w:t>s</w:t>
      </w:r>
      <w:r>
        <w:rPr>
          <w:color w:val="262123"/>
          <w:w w:val="105"/>
        </w:rPr>
        <w:t>uch </w:t>
      </w:r>
      <w:r>
        <w:rPr>
          <w:color w:val="383436"/>
          <w:w w:val="105"/>
        </w:rPr>
        <w:t>circumstances.</w:t>
      </w:r>
      <w:r>
        <w:rPr>
          <w:color w:val="383436"/>
          <w:spacing w:val="40"/>
          <w:w w:val="105"/>
        </w:rPr>
        <w:t> </w:t>
      </w:r>
      <w:r>
        <w:rPr>
          <w:color w:val="383436"/>
          <w:w w:val="105"/>
        </w:rPr>
        <w:t>The group</w:t>
      </w:r>
      <w:r>
        <w:rPr>
          <w:color w:val="383436"/>
          <w:spacing w:val="40"/>
          <w:w w:val="105"/>
        </w:rPr>
        <w:t> </w:t>
      </w:r>
      <w:r>
        <w:rPr>
          <w:color w:val="383436"/>
          <w:w w:val="105"/>
        </w:rPr>
        <w:t>energy</w:t>
      </w:r>
      <w:r>
        <w:rPr>
          <w:color w:val="383436"/>
          <w:spacing w:val="40"/>
          <w:w w:val="105"/>
        </w:rPr>
        <w:t> </w:t>
      </w:r>
      <w:r>
        <w:rPr>
          <w:color w:val="383436"/>
          <w:w w:val="105"/>
        </w:rPr>
        <w:t>fuels</w:t>
      </w:r>
      <w:r>
        <w:rPr>
          <w:color w:val="383436"/>
          <w:spacing w:val="40"/>
          <w:w w:val="105"/>
        </w:rPr>
        <w:t> </w:t>
      </w:r>
      <w:r>
        <w:rPr>
          <w:color w:val="383436"/>
          <w:w w:val="105"/>
        </w:rPr>
        <w:t>this experience</w:t>
      </w:r>
      <w:r>
        <w:rPr>
          <w:color w:val="383436"/>
          <w:spacing w:val="40"/>
          <w:w w:val="105"/>
        </w:rPr>
        <w:t> </w:t>
      </w:r>
      <w:r>
        <w:rPr>
          <w:color w:val="383436"/>
          <w:w w:val="105"/>
        </w:rPr>
        <w:t>and</w:t>
      </w:r>
      <w:r>
        <w:rPr>
          <w:color w:val="383436"/>
          <w:spacing w:val="40"/>
          <w:w w:val="105"/>
        </w:rPr>
        <w:t> </w:t>
      </w:r>
      <w:r>
        <w:rPr>
          <w:color w:val="484444"/>
          <w:w w:val="105"/>
        </w:rPr>
        <w:t>adds</w:t>
      </w:r>
      <w:r>
        <w:rPr>
          <w:color w:val="484444"/>
          <w:spacing w:val="40"/>
          <w:w w:val="105"/>
        </w:rPr>
        <w:t> </w:t>
      </w:r>
      <w:r>
        <w:rPr>
          <w:color w:val="262123"/>
          <w:w w:val="105"/>
        </w:rPr>
        <w:t>the </w:t>
      </w:r>
      <w:r>
        <w:rPr>
          <w:color w:val="383436"/>
          <w:w w:val="105"/>
        </w:rPr>
        <w:t>intensity of other clients' support.</w:t>
      </w:r>
      <w:r>
        <w:rPr>
          <w:color w:val="383436"/>
          <w:spacing w:val="40"/>
          <w:w w:val="105"/>
        </w:rPr>
        <w:t> </w:t>
      </w:r>
      <w:r>
        <w:rPr>
          <w:color w:val="383436"/>
          <w:w w:val="105"/>
        </w:rPr>
        <w:t>As with all "guided</w:t>
      </w:r>
      <w:r>
        <w:rPr>
          <w:color w:val="383436"/>
          <w:spacing w:val="40"/>
          <w:w w:val="105"/>
        </w:rPr>
        <w:t> </w:t>
      </w:r>
      <w:r>
        <w:rPr>
          <w:color w:val="383436"/>
          <w:w w:val="105"/>
        </w:rPr>
        <w:t>imagery</w:t>
      </w:r>
      <w:r>
        <w:rPr>
          <w:color w:val="383436"/>
          <w:spacing w:val="40"/>
          <w:w w:val="105"/>
        </w:rPr>
        <w:t> </w:t>
      </w:r>
      <w:r>
        <w:rPr>
          <w:color w:val="383436"/>
          <w:w w:val="105"/>
        </w:rPr>
        <w:t>exercises,"</w:t>
      </w:r>
      <w:r>
        <w:rPr>
          <w:color w:val="383436"/>
          <w:spacing w:val="40"/>
          <w:w w:val="105"/>
        </w:rPr>
        <w:t> </w:t>
      </w:r>
      <w:r>
        <w:rPr>
          <w:color w:val="383436"/>
          <w:w w:val="105"/>
        </w:rPr>
        <w:t>the</w:t>
      </w:r>
      <w:r>
        <w:rPr>
          <w:color w:val="383436"/>
          <w:spacing w:val="40"/>
          <w:w w:val="105"/>
        </w:rPr>
        <w:t> </w:t>
      </w:r>
      <w:r>
        <w:rPr>
          <w:color w:val="383436"/>
          <w:w w:val="105"/>
        </w:rPr>
        <w:t>group leader must move with caution.</w:t>
      </w:r>
      <w:r>
        <w:rPr>
          <w:color w:val="383436"/>
          <w:spacing w:val="40"/>
          <w:w w:val="105"/>
        </w:rPr>
        <w:t> </w:t>
      </w:r>
      <w:r>
        <w:rPr>
          <w:color w:val="383436"/>
          <w:w w:val="105"/>
        </w:rPr>
        <w:t>Many </w:t>
      </w:r>
      <w:r>
        <w:rPr>
          <w:color w:val="484444"/>
          <w:w w:val="105"/>
        </w:rPr>
        <w:t>subs</w:t>
      </w:r>
      <w:r>
        <w:rPr>
          <w:color w:val="262123"/>
          <w:w w:val="105"/>
        </w:rPr>
        <w:t>tance­</w:t>
      </w:r>
      <w:r>
        <w:rPr>
          <w:color w:val="262123"/>
          <w:spacing w:val="80"/>
          <w:w w:val="105"/>
        </w:rPr>
        <w:t> </w:t>
      </w:r>
      <w:r>
        <w:rPr>
          <w:color w:val="383436"/>
          <w:w w:val="105"/>
        </w:rPr>
        <w:t>abusing clients may not have a picture of life </w:t>
      </w:r>
      <w:r>
        <w:rPr>
          <w:color w:val="484444"/>
          <w:w w:val="105"/>
        </w:rPr>
        <w:t>withou</w:t>
      </w:r>
      <w:r>
        <w:rPr>
          <w:color w:val="262123"/>
          <w:w w:val="105"/>
        </w:rPr>
        <w:t>t </w:t>
      </w:r>
      <w:r>
        <w:rPr>
          <w:color w:val="383436"/>
          <w:w w:val="105"/>
        </w:rPr>
        <w:t>substances, </w:t>
      </w:r>
      <w:r>
        <w:rPr>
          <w:color w:val="484444"/>
          <w:w w:val="105"/>
        </w:rPr>
        <w:t>and </w:t>
      </w:r>
      <w:r>
        <w:rPr>
          <w:color w:val="383436"/>
          <w:w w:val="105"/>
        </w:rPr>
        <w:t>consequently such an</w:t>
      </w:r>
      <w:r>
        <w:rPr>
          <w:color w:val="383436"/>
          <w:spacing w:val="40"/>
          <w:w w:val="105"/>
        </w:rPr>
        <w:t> </w:t>
      </w:r>
      <w:r>
        <w:rPr>
          <w:color w:val="383436"/>
          <w:w w:val="105"/>
        </w:rPr>
        <w:t>exercise can be humiliating if not</w:t>
      </w:r>
      <w:r>
        <w:rPr>
          <w:color w:val="383436"/>
          <w:spacing w:val="40"/>
          <w:w w:val="105"/>
        </w:rPr>
        <w:t> </w:t>
      </w:r>
      <w:r>
        <w:rPr>
          <w:color w:val="383436"/>
          <w:w w:val="105"/>
        </w:rPr>
        <w:t>handled </w:t>
      </w:r>
      <w:r>
        <w:rPr>
          <w:color w:val="484444"/>
          <w:w w:val="105"/>
        </w:rPr>
        <w:t>sensitively.</w:t>
      </w:r>
      <w:r>
        <w:rPr>
          <w:color w:val="484444"/>
          <w:spacing w:val="40"/>
          <w:w w:val="105"/>
        </w:rPr>
        <w:t> </w:t>
      </w:r>
      <w:r>
        <w:rPr>
          <w:color w:val="383436"/>
          <w:w w:val="105"/>
          <w:sz w:val="21"/>
        </w:rPr>
        <w:t>If </w:t>
      </w:r>
      <w:r>
        <w:rPr>
          <w:color w:val="383436"/>
          <w:w w:val="105"/>
        </w:rPr>
        <w:t>the</w:t>
      </w:r>
      <w:r>
        <w:rPr>
          <w:color w:val="383436"/>
          <w:spacing w:val="40"/>
          <w:w w:val="105"/>
        </w:rPr>
        <w:t> </w:t>
      </w:r>
      <w:r>
        <w:rPr>
          <w:color w:val="383436"/>
          <w:w w:val="105"/>
        </w:rPr>
        <w:t>client is unable to</w:t>
      </w:r>
      <w:r>
        <w:rPr>
          <w:color w:val="383436"/>
          <w:spacing w:val="-3"/>
          <w:w w:val="105"/>
        </w:rPr>
        <w:t> </w:t>
      </w:r>
      <w:r>
        <w:rPr>
          <w:color w:val="383436"/>
          <w:w w:val="105"/>
        </w:rPr>
        <w:t>visualize, he once </w:t>
      </w:r>
      <w:r>
        <w:rPr>
          <w:color w:val="484444"/>
          <w:w w:val="105"/>
        </w:rPr>
        <w:t>again </w:t>
      </w:r>
      <w:r>
        <w:rPr>
          <w:color w:val="383436"/>
          <w:w w:val="105"/>
        </w:rPr>
        <w:t>perceives failure.</w:t>
      </w:r>
      <w:r>
        <w:rPr>
          <w:color w:val="383436"/>
          <w:spacing w:val="40"/>
          <w:w w:val="105"/>
        </w:rPr>
        <w:t> </w:t>
      </w:r>
      <w:r>
        <w:rPr>
          <w:color w:val="383436"/>
          <w:w w:val="105"/>
        </w:rPr>
        <w:t>To guard against</w:t>
      </w:r>
      <w:r>
        <w:rPr>
          <w:color w:val="383436"/>
          <w:spacing w:val="40"/>
          <w:w w:val="105"/>
        </w:rPr>
        <w:t> </w:t>
      </w:r>
      <w:r>
        <w:rPr>
          <w:color w:val="383436"/>
          <w:w w:val="105"/>
        </w:rPr>
        <w:t>such</w:t>
      </w:r>
      <w:r>
        <w:rPr>
          <w:color w:val="383436"/>
          <w:spacing w:val="37"/>
          <w:w w:val="105"/>
        </w:rPr>
        <w:t> </w:t>
      </w:r>
      <w:r>
        <w:rPr>
          <w:color w:val="383436"/>
          <w:w w:val="105"/>
        </w:rPr>
        <w:t>potential</w:t>
      </w:r>
      <w:r>
        <w:rPr>
          <w:color w:val="383436"/>
          <w:spacing w:val="40"/>
          <w:w w:val="105"/>
        </w:rPr>
        <w:t> </w:t>
      </w:r>
      <w:r>
        <w:rPr>
          <w:color w:val="383436"/>
          <w:w w:val="105"/>
        </w:rPr>
        <w:t>shaming,</w:t>
      </w:r>
      <w:r>
        <w:rPr>
          <w:color w:val="383436"/>
          <w:spacing w:val="40"/>
          <w:w w:val="105"/>
        </w:rPr>
        <w:t> </w:t>
      </w:r>
      <w:r>
        <w:rPr>
          <w:color w:val="383436"/>
          <w:w w:val="105"/>
        </w:rPr>
        <w:t>the group facilitator</w:t>
      </w:r>
      <w:r>
        <w:rPr>
          <w:color w:val="383436"/>
          <w:spacing w:val="40"/>
          <w:w w:val="105"/>
        </w:rPr>
        <w:t> </w:t>
      </w:r>
      <w:r>
        <w:rPr>
          <w:color w:val="383436"/>
          <w:w w:val="105"/>
        </w:rPr>
        <w:t>can</w:t>
      </w:r>
    </w:p>
    <w:p>
      <w:pPr>
        <w:spacing w:line="240" w:lineRule="auto" w:before="4"/>
        <w:rPr>
          <w:sz w:val="28"/>
        </w:rPr>
      </w:pPr>
      <w:r>
        <w:rPr/>
        <w:br w:type="column"/>
      </w:r>
      <w:r>
        <w:rPr>
          <w:sz w:val="28"/>
        </w:rPr>
      </w:r>
    </w:p>
    <w:p>
      <w:pPr>
        <w:pStyle w:val="BodyText"/>
        <w:spacing w:line="316" w:lineRule="auto"/>
        <w:ind w:left="487" w:right="869" w:firstLine="4"/>
      </w:pPr>
      <w:r>
        <w:rPr>
          <w:color w:val="383436"/>
          <w:w w:val="110"/>
        </w:rPr>
        <w:t>take</w:t>
      </w:r>
      <w:r>
        <w:rPr>
          <w:color w:val="383436"/>
          <w:spacing w:val="-13"/>
          <w:w w:val="110"/>
        </w:rPr>
        <w:t> </w:t>
      </w:r>
      <w:r>
        <w:rPr>
          <w:color w:val="383436"/>
          <w:w w:val="110"/>
        </w:rPr>
        <w:t>an active</w:t>
      </w:r>
      <w:r>
        <w:rPr>
          <w:color w:val="383436"/>
          <w:spacing w:val="-7"/>
          <w:w w:val="110"/>
        </w:rPr>
        <w:t> </w:t>
      </w:r>
      <w:r>
        <w:rPr>
          <w:color w:val="383436"/>
          <w:w w:val="110"/>
        </w:rPr>
        <w:t>role</w:t>
      </w:r>
      <w:r>
        <w:rPr>
          <w:color w:val="383436"/>
          <w:spacing w:val="-12"/>
          <w:w w:val="110"/>
        </w:rPr>
        <w:t> </w:t>
      </w:r>
      <w:r>
        <w:rPr>
          <w:color w:val="383436"/>
          <w:w w:val="110"/>
        </w:rPr>
        <w:t>in the</w:t>
      </w:r>
      <w:r>
        <w:rPr>
          <w:color w:val="383436"/>
          <w:spacing w:val="-11"/>
          <w:w w:val="110"/>
        </w:rPr>
        <w:t> </w:t>
      </w:r>
      <w:r>
        <w:rPr>
          <w:color w:val="383436"/>
          <w:w w:val="110"/>
        </w:rPr>
        <w:t>creation</w:t>
      </w:r>
      <w:r>
        <w:rPr>
          <w:color w:val="383436"/>
          <w:spacing w:val="-5"/>
          <w:w w:val="110"/>
        </w:rPr>
        <w:t> </w:t>
      </w:r>
      <w:r>
        <w:rPr>
          <w:color w:val="383436"/>
          <w:w w:val="110"/>
        </w:rPr>
        <w:t>of the</w:t>
      </w:r>
      <w:r>
        <w:rPr>
          <w:color w:val="383436"/>
          <w:spacing w:val="26"/>
          <w:w w:val="110"/>
        </w:rPr>
        <w:t> </w:t>
      </w:r>
      <w:r>
        <w:rPr>
          <w:color w:val="383436"/>
          <w:w w:val="110"/>
        </w:rPr>
        <w:t>image, monitoring it for issues of </w:t>
      </w:r>
      <w:r>
        <w:rPr>
          <w:color w:val="484444"/>
          <w:w w:val="110"/>
        </w:rPr>
        <w:t>safety </w:t>
      </w:r>
      <w:r>
        <w:rPr>
          <w:color w:val="383436"/>
          <w:w w:val="110"/>
        </w:rPr>
        <w:t>with all members</w:t>
      </w:r>
      <w:r>
        <w:rPr>
          <w:color w:val="383436"/>
          <w:spacing w:val="-14"/>
          <w:w w:val="110"/>
        </w:rPr>
        <w:t> </w:t>
      </w:r>
      <w:r>
        <w:rPr>
          <w:color w:val="383436"/>
          <w:w w:val="110"/>
        </w:rPr>
        <w:t>of</w:t>
      </w:r>
      <w:r>
        <w:rPr>
          <w:color w:val="383436"/>
          <w:spacing w:val="5"/>
          <w:w w:val="110"/>
        </w:rPr>
        <w:t> </w:t>
      </w:r>
      <w:r>
        <w:rPr>
          <w:color w:val="383436"/>
          <w:w w:val="110"/>
        </w:rPr>
        <w:t>the</w:t>
      </w:r>
      <w:r>
        <w:rPr>
          <w:color w:val="383436"/>
          <w:spacing w:val="23"/>
          <w:w w:val="110"/>
        </w:rPr>
        <w:t> </w:t>
      </w:r>
      <w:r>
        <w:rPr>
          <w:color w:val="383436"/>
          <w:w w:val="110"/>
        </w:rPr>
        <w:t>group</w:t>
      </w:r>
      <w:r>
        <w:rPr>
          <w:color w:val="383436"/>
          <w:spacing w:val="-12"/>
          <w:w w:val="110"/>
        </w:rPr>
        <w:t> </w:t>
      </w:r>
      <w:r>
        <w:rPr>
          <w:color w:val="484444"/>
          <w:w w:val="110"/>
        </w:rPr>
        <w:t>as</w:t>
      </w:r>
      <w:r>
        <w:rPr>
          <w:color w:val="484444"/>
          <w:spacing w:val="-14"/>
          <w:w w:val="110"/>
        </w:rPr>
        <w:t> </w:t>
      </w:r>
      <w:r>
        <w:rPr>
          <w:color w:val="383436"/>
          <w:w w:val="110"/>
        </w:rPr>
        <w:t>the</w:t>
      </w:r>
      <w:r>
        <w:rPr>
          <w:color w:val="383436"/>
          <w:spacing w:val="-15"/>
          <w:w w:val="110"/>
        </w:rPr>
        <w:t> </w:t>
      </w:r>
      <w:r>
        <w:rPr>
          <w:color w:val="383436"/>
          <w:w w:val="110"/>
        </w:rPr>
        <w:t>exercise</w:t>
      </w:r>
      <w:r>
        <w:rPr>
          <w:color w:val="383436"/>
          <w:spacing w:val="-10"/>
          <w:w w:val="110"/>
        </w:rPr>
        <w:t> </w:t>
      </w:r>
      <w:r>
        <w:rPr>
          <w:color w:val="383436"/>
          <w:w w:val="110"/>
        </w:rPr>
        <w:t>develops.</w:t>
      </w:r>
    </w:p>
    <w:p>
      <w:pPr>
        <w:pStyle w:val="Heading5"/>
        <w:spacing w:before="133"/>
        <w:ind w:left="483"/>
      </w:pPr>
      <w:r>
        <w:rPr>
          <w:color w:val="262123"/>
          <w:spacing w:val="-2"/>
          <w:w w:val="105"/>
        </w:rPr>
        <w:t>Universality</w:t>
      </w:r>
    </w:p>
    <w:p>
      <w:pPr>
        <w:pStyle w:val="BodyText"/>
        <w:spacing w:line="314" w:lineRule="auto" w:before="123"/>
        <w:ind w:left="474" w:right="869" w:hanging="3"/>
      </w:pPr>
      <w:r>
        <w:rPr>
          <w:color w:val="383436"/>
          <w:w w:val="110"/>
        </w:rPr>
        <w:t>Substance abuse disorders tend to impede relationships and force clients into increased isolation.</w:t>
      </w:r>
      <w:r>
        <w:rPr>
          <w:color w:val="383436"/>
          <w:spacing w:val="36"/>
          <w:w w:val="110"/>
        </w:rPr>
        <w:t> </w:t>
      </w:r>
      <w:r>
        <w:rPr>
          <w:color w:val="383436"/>
          <w:w w:val="110"/>
        </w:rPr>
        <w:t>In</w:t>
      </w:r>
      <w:r>
        <w:rPr>
          <w:color w:val="383436"/>
          <w:spacing w:val="-13"/>
          <w:w w:val="110"/>
        </w:rPr>
        <w:t> </w:t>
      </w:r>
      <w:r>
        <w:rPr>
          <w:color w:val="383436"/>
          <w:w w:val="110"/>
        </w:rPr>
        <w:t>a</w:t>
      </w:r>
      <w:r>
        <w:rPr>
          <w:color w:val="383436"/>
          <w:spacing w:val="-6"/>
          <w:w w:val="110"/>
        </w:rPr>
        <w:t> </w:t>
      </w:r>
      <w:r>
        <w:rPr>
          <w:color w:val="383436"/>
          <w:w w:val="110"/>
        </w:rPr>
        <w:t>brief group</w:t>
      </w:r>
      <w:r>
        <w:rPr>
          <w:color w:val="383436"/>
          <w:spacing w:val="-12"/>
          <w:w w:val="110"/>
        </w:rPr>
        <w:t> </w:t>
      </w:r>
      <w:r>
        <w:rPr>
          <w:color w:val="484444"/>
          <w:w w:val="110"/>
        </w:rPr>
        <w:t>experience, </w:t>
      </w:r>
      <w:r>
        <w:rPr>
          <w:color w:val="262123"/>
          <w:w w:val="110"/>
        </w:rPr>
        <w:t>the</w:t>
      </w:r>
      <w:r>
        <w:rPr>
          <w:color w:val="262123"/>
          <w:spacing w:val="-8"/>
          <w:w w:val="110"/>
        </w:rPr>
        <w:t> </w:t>
      </w:r>
      <w:r>
        <w:rPr>
          <w:color w:val="383436"/>
          <w:w w:val="110"/>
        </w:rPr>
        <w:t>clients encounter other individuals who have faced </w:t>
      </w:r>
      <w:r>
        <w:rPr>
          <w:color w:val="484444"/>
          <w:w w:val="110"/>
        </w:rPr>
        <w:t>similar </w:t>
      </w:r>
      <w:r>
        <w:rPr>
          <w:color w:val="383436"/>
          <w:w w:val="110"/>
        </w:rPr>
        <w:t>problems.</w:t>
      </w:r>
      <w:r>
        <w:rPr>
          <w:color w:val="383436"/>
          <w:spacing w:val="40"/>
          <w:w w:val="110"/>
        </w:rPr>
        <w:t> </w:t>
      </w:r>
      <w:r>
        <w:rPr>
          <w:color w:val="383436"/>
          <w:w w:val="110"/>
        </w:rPr>
        <w:t>They become aware </w:t>
      </w:r>
      <w:r>
        <w:rPr>
          <w:color w:val="262123"/>
          <w:w w:val="110"/>
        </w:rPr>
        <w:t>that the</w:t>
      </w:r>
      <w:r>
        <w:rPr>
          <w:color w:val="484444"/>
          <w:w w:val="110"/>
        </w:rPr>
        <w:t>y </w:t>
      </w:r>
      <w:r>
        <w:rPr>
          <w:color w:val="383436"/>
          <w:w w:val="110"/>
        </w:rPr>
        <w:t>are not alone in life and</w:t>
      </w:r>
      <w:r>
        <w:rPr>
          <w:color w:val="383436"/>
          <w:spacing w:val="40"/>
          <w:w w:val="110"/>
        </w:rPr>
        <w:t> </w:t>
      </w:r>
      <w:r>
        <w:rPr>
          <w:color w:val="383436"/>
          <w:w w:val="110"/>
        </w:rPr>
        <w:t>can feel tremendous </w:t>
      </w:r>
      <w:r>
        <w:rPr>
          <w:color w:val="484444"/>
          <w:w w:val="110"/>
        </w:rPr>
        <w:t>satisfac</w:t>
      </w:r>
      <w:r>
        <w:rPr>
          <w:color w:val="262123"/>
          <w:w w:val="110"/>
        </w:rPr>
        <w:t>tion </w:t>
      </w:r>
      <w:r>
        <w:rPr>
          <w:color w:val="383436"/>
          <w:w w:val="110"/>
        </w:rPr>
        <w:t>in this connection.</w:t>
      </w:r>
      <w:r>
        <w:rPr>
          <w:color w:val="383436"/>
          <w:spacing w:val="40"/>
          <w:w w:val="110"/>
        </w:rPr>
        <w:t> </w:t>
      </w:r>
      <w:r>
        <w:rPr>
          <w:color w:val="383436"/>
          <w:w w:val="110"/>
        </w:rPr>
        <w:t>The sense that their pain is not exclusive or unique and that others with similar problems are willing to support them can be profoundly</w:t>
      </w:r>
      <w:r>
        <w:rPr>
          <w:color w:val="383436"/>
          <w:spacing w:val="40"/>
          <w:w w:val="110"/>
        </w:rPr>
        <w:t> </w:t>
      </w:r>
      <w:r>
        <w:rPr>
          <w:color w:val="383436"/>
          <w:w w:val="110"/>
        </w:rPr>
        <w:t>healing.</w:t>
      </w:r>
      <w:r>
        <w:rPr>
          <w:color w:val="383436"/>
          <w:spacing w:val="40"/>
          <w:w w:val="110"/>
        </w:rPr>
        <w:t> </w:t>
      </w:r>
      <w:r>
        <w:rPr>
          <w:color w:val="383436"/>
          <w:w w:val="110"/>
        </w:rPr>
        <w:t>It helps</w:t>
      </w:r>
      <w:r>
        <w:rPr>
          <w:color w:val="383436"/>
          <w:spacing w:val="-4"/>
          <w:w w:val="110"/>
        </w:rPr>
        <w:t> </w:t>
      </w:r>
      <w:r>
        <w:rPr>
          <w:color w:val="383436"/>
          <w:w w:val="110"/>
        </w:rPr>
        <w:t>clients</w:t>
      </w:r>
      <w:r>
        <w:rPr>
          <w:color w:val="383436"/>
          <w:spacing w:val="-2"/>
          <w:w w:val="110"/>
        </w:rPr>
        <w:t> </w:t>
      </w:r>
      <w:r>
        <w:rPr>
          <w:color w:val="383436"/>
          <w:w w:val="110"/>
        </w:rPr>
        <w:t>move beyond their isolation, and it </w:t>
      </w:r>
      <w:r>
        <w:rPr>
          <w:color w:val="484444"/>
          <w:w w:val="110"/>
        </w:rPr>
        <w:t>gives</w:t>
      </w:r>
      <w:r>
        <w:rPr>
          <w:color w:val="484444"/>
          <w:spacing w:val="-4"/>
          <w:w w:val="110"/>
        </w:rPr>
        <w:t> </w:t>
      </w:r>
      <w:r>
        <w:rPr>
          <w:color w:val="383436"/>
          <w:w w:val="110"/>
        </w:rPr>
        <w:t>further energy to</w:t>
      </w:r>
      <w:r>
        <w:rPr>
          <w:color w:val="383436"/>
          <w:spacing w:val="-8"/>
          <w:w w:val="110"/>
        </w:rPr>
        <w:t> </w:t>
      </w:r>
      <w:r>
        <w:rPr>
          <w:color w:val="383436"/>
          <w:w w:val="110"/>
        </w:rPr>
        <w:t>hope, </w:t>
      </w:r>
      <w:r>
        <w:rPr>
          <w:color w:val="484444"/>
          <w:w w:val="110"/>
        </w:rPr>
        <w:t>which</w:t>
      </w:r>
      <w:r>
        <w:rPr>
          <w:color w:val="484444"/>
          <w:spacing w:val="-3"/>
          <w:w w:val="110"/>
        </w:rPr>
        <w:t> </w:t>
      </w:r>
      <w:r>
        <w:rPr>
          <w:color w:val="383436"/>
          <w:w w:val="110"/>
        </w:rPr>
        <w:t>helps to</w:t>
      </w:r>
      <w:r>
        <w:rPr>
          <w:color w:val="383436"/>
          <w:spacing w:val="-10"/>
          <w:w w:val="110"/>
        </w:rPr>
        <w:t> </w:t>
      </w:r>
      <w:r>
        <w:rPr>
          <w:color w:val="383436"/>
          <w:w w:val="110"/>
        </w:rPr>
        <w:t>fuel the change process.</w:t>
      </w:r>
    </w:p>
    <w:p>
      <w:pPr>
        <w:pStyle w:val="Heading5"/>
        <w:spacing w:before="131"/>
        <w:ind w:left="479"/>
      </w:pPr>
      <w:r>
        <w:rPr>
          <w:color w:val="262123"/>
          <w:w w:val="105"/>
        </w:rPr>
        <w:t>Imparting</w:t>
      </w:r>
      <w:r>
        <w:rPr>
          <w:color w:val="262123"/>
          <w:spacing w:val="-12"/>
          <w:w w:val="105"/>
        </w:rPr>
        <w:t> </w:t>
      </w:r>
      <w:r>
        <w:rPr>
          <w:color w:val="262123"/>
          <w:spacing w:val="-2"/>
          <w:w w:val="105"/>
        </w:rPr>
        <w:t>Information</w:t>
      </w:r>
    </w:p>
    <w:p>
      <w:pPr>
        <w:pStyle w:val="BodyText"/>
        <w:spacing w:line="314" w:lineRule="auto" w:before="118"/>
        <w:ind w:left="467" w:right="884" w:firstLine="1"/>
      </w:pPr>
      <w:r>
        <w:rPr>
          <w:color w:val="383436"/>
          <w:w w:val="110"/>
        </w:rPr>
        <w:t>The inevitable exchange of information in </w:t>
      </w:r>
      <w:r>
        <w:rPr>
          <w:color w:val="484444"/>
          <w:w w:val="110"/>
        </w:rPr>
        <w:t>a </w:t>
      </w:r>
      <w:r>
        <w:rPr>
          <w:color w:val="383436"/>
          <w:w w:val="110"/>
        </w:rPr>
        <w:t>group setting helps members</w:t>
      </w:r>
      <w:r>
        <w:rPr>
          <w:color w:val="383436"/>
          <w:spacing w:val="40"/>
          <w:w w:val="110"/>
        </w:rPr>
        <w:t> </w:t>
      </w:r>
      <w:r>
        <w:rPr>
          <w:color w:val="383436"/>
          <w:w w:val="110"/>
        </w:rPr>
        <w:t>get from one day to the next.</w:t>
      </w:r>
      <w:r>
        <w:rPr>
          <w:color w:val="383436"/>
          <w:spacing w:val="40"/>
          <w:w w:val="110"/>
        </w:rPr>
        <w:t> </w:t>
      </w:r>
      <w:r>
        <w:rPr>
          <w:color w:val="383436"/>
          <w:w w:val="110"/>
        </w:rPr>
        <w:t>Particularly in conjunction with formal psychoeducational</w:t>
      </w:r>
      <w:r>
        <w:rPr>
          <w:color w:val="383436"/>
          <w:spacing w:val="-12"/>
          <w:w w:val="110"/>
        </w:rPr>
        <w:t> </w:t>
      </w:r>
      <w:r>
        <w:rPr>
          <w:color w:val="484444"/>
          <w:w w:val="110"/>
        </w:rPr>
        <w:t>groups, </w:t>
      </w:r>
      <w:r>
        <w:rPr>
          <w:color w:val="383436"/>
          <w:w w:val="110"/>
        </w:rPr>
        <w:t>MIGP</w:t>
      </w:r>
      <w:r>
        <w:rPr>
          <w:color w:val="383436"/>
          <w:spacing w:val="-5"/>
          <w:w w:val="110"/>
        </w:rPr>
        <w:t> </w:t>
      </w:r>
      <w:r>
        <w:rPr>
          <w:color w:val="383436"/>
          <w:w w:val="110"/>
        </w:rPr>
        <w:t>affords </w:t>
      </w:r>
      <w:r>
        <w:rPr>
          <w:color w:val="484444"/>
          <w:w w:val="110"/>
        </w:rPr>
        <w:t>group </w:t>
      </w:r>
      <w:r>
        <w:rPr>
          <w:color w:val="383436"/>
          <w:w w:val="110"/>
        </w:rPr>
        <w:t>members </w:t>
      </w:r>
      <w:r>
        <w:rPr>
          <w:color w:val="262123"/>
          <w:w w:val="110"/>
        </w:rPr>
        <w:t>th</w:t>
      </w:r>
      <w:r>
        <w:rPr>
          <w:color w:val="484444"/>
          <w:w w:val="110"/>
        </w:rPr>
        <w:t>e </w:t>
      </w:r>
      <w:r>
        <w:rPr>
          <w:color w:val="383436"/>
          <w:w w:val="110"/>
        </w:rPr>
        <w:t>opportunity </w:t>
      </w:r>
      <w:r>
        <w:rPr>
          <w:color w:val="262123"/>
          <w:w w:val="110"/>
        </w:rPr>
        <w:t>to </w:t>
      </w:r>
      <w:r>
        <w:rPr>
          <w:color w:val="383436"/>
          <w:w w:val="110"/>
        </w:rPr>
        <w:t>reflect on </w:t>
      </w:r>
      <w:r>
        <w:rPr>
          <w:color w:val="484444"/>
          <w:w w:val="110"/>
        </w:rPr>
        <w:t>what </w:t>
      </w:r>
      <w:r>
        <w:rPr>
          <w:color w:val="383436"/>
          <w:w w:val="110"/>
        </w:rPr>
        <w:t>they have learned </w:t>
      </w:r>
      <w:r>
        <w:rPr>
          <w:color w:val="484444"/>
          <w:w w:val="110"/>
        </w:rPr>
        <w:t>and at </w:t>
      </w:r>
      <w:r>
        <w:rPr>
          <w:color w:val="383436"/>
          <w:w w:val="110"/>
        </w:rPr>
        <w:t>the same time apply that </w:t>
      </w:r>
      <w:r>
        <w:rPr>
          <w:color w:val="262123"/>
          <w:w w:val="110"/>
        </w:rPr>
        <w:t>learnin</w:t>
      </w:r>
      <w:r>
        <w:rPr>
          <w:color w:val="484444"/>
          <w:w w:val="110"/>
        </w:rPr>
        <w:t>g </w:t>
      </w:r>
      <w:r>
        <w:rPr>
          <w:color w:val="383436"/>
          <w:w w:val="110"/>
        </w:rPr>
        <w:t>within the group setting.</w:t>
      </w:r>
    </w:p>
    <w:p>
      <w:pPr>
        <w:pStyle w:val="BodyText"/>
        <w:spacing w:line="314" w:lineRule="auto"/>
        <w:ind w:left="462" w:right="884" w:firstLine="6"/>
      </w:pPr>
      <w:r>
        <w:rPr>
          <w:color w:val="383436"/>
          <w:w w:val="110"/>
        </w:rPr>
        <w:t>The</w:t>
      </w:r>
      <w:r>
        <w:rPr>
          <w:color w:val="383436"/>
          <w:spacing w:val="-8"/>
          <w:w w:val="110"/>
        </w:rPr>
        <w:t> </w:t>
      </w:r>
      <w:r>
        <w:rPr>
          <w:color w:val="383436"/>
          <w:w w:val="110"/>
        </w:rPr>
        <w:t>information shared is</w:t>
      </w:r>
      <w:r>
        <w:rPr>
          <w:color w:val="383436"/>
          <w:spacing w:val="-5"/>
          <w:w w:val="110"/>
        </w:rPr>
        <w:t> </w:t>
      </w:r>
      <w:r>
        <w:rPr>
          <w:color w:val="383436"/>
          <w:w w:val="110"/>
        </w:rPr>
        <w:t>personal and tends to be experienced</w:t>
      </w:r>
      <w:r>
        <w:rPr>
          <w:color w:val="383436"/>
          <w:spacing w:val="40"/>
          <w:w w:val="110"/>
        </w:rPr>
        <w:t> </w:t>
      </w:r>
      <w:r>
        <w:rPr>
          <w:color w:val="383436"/>
          <w:w w:val="110"/>
        </w:rPr>
        <w:t>as motivational.</w:t>
      </w:r>
      <w:r>
        <w:rPr>
          <w:color w:val="383436"/>
          <w:spacing w:val="40"/>
          <w:w w:val="110"/>
        </w:rPr>
        <w:t> </w:t>
      </w:r>
      <w:r>
        <w:rPr>
          <w:color w:val="383436"/>
          <w:w w:val="110"/>
        </w:rPr>
        <w:t>The client </w:t>
      </w:r>
      <w:r>
        <w:rPr>
          <w:color w:val="484444"/>
          <w:w w:val="110"/>
        </w:rPr>
        <w:t>struggling </w:t>
      </w:r>
      <w:r>
        <w:rPr>
          <w:color w:val="383436"/>
          <w:w w:val="110"/>
        </w:rPr>
        <w:t>with issues of </w:t>
      </w:r>
      <w:r>
        <w:rPr>
          <w:color w:val="484444"/>
          <w:w w:val="110"/>
        </w:rPr>
        <w:t>substance </w:t>
      </w:r>
      <w:r>
        <w:rPr>
          <w:color w:val="383436"/>
          <w:w w:val="110"/>
        </w:rPr>
        <w:t>abuse can hear from others how they have dealt with difficult concerns </w:t>
      </w:r>
      <w:r>
        <w:rPr>
          <w:color w:val="484444"/>
          <w:w w:val="110"/>
        </w:rPr>
        <w:t>and</w:t>
      </w:r>
      <w:r>
        <w:rPr>
          <w:color w:val="484444"/>
          <w:w w:val="110"/>
        </w:rPr>
        <w:t> </w:t>
      </w:r>
      <w:r>
        <w:rPr>
          <w:color w:val="383436"/>
          <w:w w:val="110"/>
        </w:rPr>
        <w:t>how they have experienced </w:t>
      </w:r>
      <w:r>
        <w:rPr>
          <w:color w:val="484444"/>
          <w:w w:val="110"/>
        </w:rPr>
        <w:t>success.</w:t>
      </w:r>
      <w:r>
        <w:rPr>
          <w:color w:val="484444"/>
          <w:spacing w:val="40"/>
          <w:w w:val="110"/>
        </w:rPr>
        <w:t> </w:t>
      </w:r>
      <w:r>
        <w:rPr>
          <w:color w:val="383436"/>
          <w:w w:val="110"/>
        </w:rPr>
        <w:t>This mutually shared </w:t>
      </w:r>
      <w:r>
        <w:rPr>
          <w:color w:val="484444"/>
          <w:w w:val="110"/>
        </w:rPr>
        <w:t>success </w:t>
      </w:r>
      <w:r>
        <w:rPr>
          <w:color w:val="383436"/>
          <w:w w:val="110"/>
        </w:rPr>
        <w:t>gives positive energy to the group and encourages change.</w:t>
      </w:r>
    </w:p>
    <w:p>
      <w:pPr>
        <w:pStyle w:val="Heading5"/>
        <w:spacing w:before="125"/>
        <w:ind w:left="468"/>
      </w:pPr>
      <w:r>
        <w:rPr>
          <w:color w:val="262123"/>
          <w:spacing w:val="-2"/>
          <w:w w:val="105"/>
        </w:rPr>
        <w:t>Altruism</w:t>
      </w:r>
    </w:p>
    <w:p>
      <w:pPr>
        <w:pStyle w:val="BodyText"/>
        <w:spacing w:line="314" w:lineRule="auto" w:before="122"/>
        <w:ind w:left="462" w:right="914" w:hanging="1"/>
      </w:pPr>
      <w:r>
        <w:rPr>
          <w:color w:val="484444"/>
          <w:w w:val="110"/>
        </w:rPr>
        <w:t>Fundamental </w:t>
      </w:r>
      <w:r>
        <w:rPr>
          <w:color w:val="383436"/>
          <w:w w:val="110"/>
        </w:rPr>
        <w:t>to the human condition is the desire to help others </w:t>
      </w:r>
      <w:r>
        <w:rPr>
          <w:color w:val="484444"/>
          <w:w w:val="110"/>
        </w:rPr>
        <w:t>when </w:t>
      </w:r>
      <w:r>
        <w:rPr>
          <w:color w:val="383436"/>
          <w:w w:val="110"/>
        </w:rPr>
        <w:t>they are in trouble. Clients struggling </w:t>
      </w:r>
      <w:r>
        <w:rPr>
          <w:color w:val="484444"/>
          <w:w w:val="110"/>
        </w:rPr>
        <w:t>with substance </w:t>
      </w:r>
      <w:r>
        <w:rPr>
          <w:color w:val="383436"/>
          <w:w w:val="110"/>
        </w:rPr>
        <w:t>abuse disorders tend to be focused on their own difficulties and</w:t>
      </w:r>
      <w:r>
        <w:rPr>
          <w:color w:val="383436"/>
          <w:spacing w:val="22"/>
          <w:w w:val="110"/>
        </w:rPr>
        <w:t> </w:t>
      </w:r>
      <w:r>
        <w:rPr>
          <w:color w:val="383436"/>
          <w:w w:val="110"/>
        </w:rPr>
        <w:t>have</w:t>
      </w:r>
      <w:r>
        <w:rPr>
          <w:color w:val="383436"/>
          <w:spacing w:val="-10"/>
          <w:w w:val="110"/>
        </w:rPr>
        <w:t> </w:t>
      </w:r>
      <w:r>
        <w:rPr>
          <w:color w:val="484444"/>
          <w:w w:val="110"/>
        </w:rPr>
        <w:t>a</w:t>
      </w:r>
      <w:r>
        <w:rPr>
          <w:color w:val="484444"/>
          <w:spacing w:val="-5"/>
          <w:w w:val="110"/>
        </w:rPr>
        <w:t> </w:t>
      </w:r>
      <w:r>
        <w:rPr>
          <w:color w:val="383436"/>
          <w:w w:val="110"/>
        </w:rPr>
        <w:t>hard time</w:t>
      </w:r>
      <w:r>
        <w:rPr>
          <w:color w:val="383436"/>
          <w:spacing w:val="-9"/>
          <w:w w:val="110"/>
        </w:rPr>
        <w:t> </w:t>
      </w:r>
      <w:r>
        <w:rPr>
          <w:color w:val="383436"/>
          <w:w w:val="110"/>
        </w:rPr>
        <w:t>reaching</w:t>
      </w:r>
      <w:r>
        <w:rPr>
          <w:color w:val="383436"/>
          <w:spacing w:val="-3"/>
          <w:w w:val="110"/>
        </w:rPr>
        <w:t> </w:t>
      </w:r>
      <w:r>
        <w:rPr>
          <w:color w:val="383436"/>
          <w:w w:val="110"/>
        </w:rPr>
        <w:t>out to help </w:t>
      </w:r>
      <w:r>
        <w:rPr>
          <w:color w:val="262123"/>
          <w:w w:val="110"/>
        </w:rPr>
        <w:t>those </w:t>
      </w:r>
      <w:r>
        <w:rPr>
          <w:color w:val="383436"/>
          <w:w w:val="110"/>
        </w:rPr>
        <w:t>in need.</w:t>
      </w:r>
      <w:r>
        <w:rPr>
          <w:color w:val="383436"/>
          <w:spacing w:val="40"/>
          <w:w w:val="110"/>
        </w:rPr>
        <w:t> </w:t>
      </w:r>
      <w:r>
        <w:rPr>
          <w:color w:val="383436"/>
          <w:w w:val="110"/>
        </w:rPr>
        <w:t>Group therapy offers </w:t>
      </w:r>
      <w:r>
        <w:rPr>
          <w:color w:val="262123"/>
          <w:w w:val="110"/>
        </w:rPr>
        <w:t>the </w:t>
      </w:r>
      <w:r>
        <w:rPr>
          <w:color w:val="383436"/>
          <w:w w:val="110"/>
        </w:rPr>
        <w:t>members opportunities to provide assistance</w:t>
      </w:r>
    </w:p>
    <w:p>
      <w:pPr>
        <w:spacing w:after="0" w:line="314" w:lineRule="auto"/>
        <w:sectPr>
          <w:type w:val="continuous"/>
          <w:pgSz w:w="12240" w:h="15840"/>
          <w:pgMar w:header="683" w:footer="772" w:top="1080" w:bottom="0" w:left="980" w:right="560"/>
          <w:cols w:num="2" w:equalWidth="0">
            <w:col w:w="4844" w:space="211"/>
            <w:col w:w="5645"/>
          </w:cols>
        </w:sectPr>
      </w:pPr>
    </w:p>
    <w:p>
      <w:pPr>
        <w:pStyle w:val="BodyText"/>
      </w:pPr>
    </w:p>
    <w:p>
      <w:pPr>
        <w:pStyle w:val="BodyText"/>
        <w:spacing w:before="10"/>
        <w:rPr>
          <w:sz w:val="18"/>
        </w:rPr>
      </w:pPr>
    </w:p>
    <w:p>
      <w:pPr>
        <w:spacing w:after="0"/>
        <w:rPr>
          <w:sz w:val="18"/>
        </w:rPr>
        <w:sectPr>
          <w:pgSz w:w="12240" w:h="15840"/>
          <w:pgMar w:header="683" w:footer="772" w:top="920" w:bottom="940" w:left="980" w:right="560"/>
        </w:sectPr>
      </w:pPr>
    </w:p>
    <w:p>
      <w:pPr>
        <w:pStyle w:val="BodyText"/>
        <w:spacing w:line="314" w:lineRule="auto" w:before="92"/>
        <w:ind w:left="454" w:right="78" w:firstLine="5"/>
      </w:pPr>
      <w:r>
        <w:rPr>
          <w:color w:val="312D2D"/>
          <w:w w:val="110"/>
        </w:rPr>
        <w:t>and</w:t>
      </w:r>
      <w:r>
        <w:rPr>
          <w:color w:val="312D2D"/>
          <w:spacing w:val="40"/>
          <w:w w:val="110"/>
        </w:rPr>
        <w:t> </w:t>
      </w:r>
      <w:r>
        <w:rPr>
          <w:color w:val="312D2D"/>
          <w:w w:val="110"/>
        </w:rPr>
        <w:t>insight to</w:t>
      </w:r>
      <w:r>
        <w:rPr>
          <w:color w:val="312D2D"/>
          <w:spacing w:val="-2"/>
          <w:w w:val="110"/>
        </w:rPr>
        <w:t> </w:t>
      </w:r>
      <w:r>
        <w:rPr>
          <w:color w:val="312D2D"/>
          <w:w w:val="110"/>
        </w:rPr>
        <w:t>one</w:t>
      </w:r>
      <w:r>
        <w:rPr>
          <w:color w:val="312D2D"/>
          <w:spacing w:val="-1"/>
          <w:w w:val="110"/>
        </w:rPr>
        <w:t> </w:t>
      </w:r>
      <w:r>
        <w:rPr>
          <w:color w:val="312D2D"/>
          <w:w w:val="110"/>
        </w:rPr>
        <w:t>another.</w:t>
      </w:r>
      <w:r>
        <w:rPr>
          <w:color w:val="312D2D"/>
          <w:spacing w:val="40"/>
          <w:w w:val="110"/>
        </w:rPr>
        <w:t> </w:t>
      </w:r>
      <w:r>
        <w:rPr>
          <w:color w:val="312D2D"/>
          <w:w w:val="110"/>
        </w:rPr>
        <w:t>Particularly within the model of MIGP, the facilitator pays great attention to altruistic moves on the part of members.</w:t>
      </w:r>
      <w:r>
        <w:rPr>
          <w:color w:val="312D2D"/>
          <w:spacing w:val="40"/>
          <w:w w:val="110"/>
        </w:rPr>
        <w:t> </w:t>
      </w:r>
      <w:r>
        <w:rPr>
          <w:color w:val="312D2D"/>
          <w:w w:val="110"/>
        </w:rPr>
        <w:t>They are celebrated and acknowledged.</w:t>
      </w:r>
      <w:r>
        <w:rPr>
          <w:color w:val="312D2D"/>
          <w:spacing w:val="40"/>
          <w:w w:val="110"/>
        </w:rPr>
        <w:t> </w:t>
      </w:r>
      <w:r>
        <w:rPr>
          <w:color w:val="312D2D"/>
          <w:w w:val="110"/>
        </w:rPr>
        <w:t>As individuals recognize that they have something of value to give their fellow</w:t>
      </w:r>
      <w:r>
        <w:rPr>
          <w:color w:val="312D2D"/>
          <w:spacing w:val="-4"/>
          <w:w w:val="110"/>
        </w:rPr>
        <w:t> </w:t>
      </w:r>
      <w:r>
        <w:rPr>
          <w:color w:val="312D2D"/>
          <w:w w:val="110"/>
        </w:rPr>
        <w:t>group</w:t>
      </w:r>
      <w:r>
        <w:rPr>
          <w:color w:val="312D2D"/>
          <w:spacing w:val="-7"/>
          <w:w w:val="110"/>
        </w:rPr>
        <w:t> </w:t>
      </w:r>
      <w:r>
        <w:rPr>
          <w:color w:val="312D2D"/>
          <w:w w:val="110"/>
        </w:rPr>
        <w:t>members, their</w:t>
      </w:r>
      <w:r>
        <w:rPr>
          <w:color w:val="312D2D"/>
          <w:spacing w:val="-9"/>
          <w:w w:val="110"/>
        </w:rPr>
        <w:t> </w:t>
      </w:r>
      <w:r>
        <w:rPr>
          <w:color w:val="312D2D"/>
          <w:w w:val="110"/>
        </w:rPr>
        <w:t>self-esteem</w:t>
      </w:r>
      <w:r>
        <w:rPr>
          <w:color w:val="312D2D"/>
          <w:spacing w:val="-7"/>
          <w:w w:val="110"/>
        </w:rPr>
        <w:t> </w:t>
      </w:r>
      <w:r>
        <w:rPr>
          <w:color w:val="312D2D"/>
          <w:w w:val="110"/>
        </w:rPr>
        <w:t>rises</w:t>
      </w:r>
      <w:r>
        <w:rPr>
          <w:color w:val="312D2D"/>
          <w:spacing w:val="-14"/>
          <w:w w:val="110"/>
        </w:rPr>
        <w:t> </w:t>
      </w:r>
      <w:r>
        <w:rPr>
          <w:color w:val="312D2D"/>
          <w:w w:val="110"/>
        </w:rPr>
        <w:t>as change and self-efficacy are supported</w:t>
      </w:r>
      <w:r>
        <w:rPr>
          <w:color w:val="494648"/>
          <w:w w:val="110"/>
        </w:rPr>
        <w:t>.</w:t>
      </w:r>
    </w:p>
    <w:p>
      <w:pPr>
        <w:pStyle w:val="Heading5"/>
        <w:spacing w:before="139"/>
        <w:ind w:left="465" w:right="78" w:hanging="4"/>
      </w:pPr>
      <w:r>
        <w:rPr>
          <w:color w:val="312D2D"/>
          <w:w w:val="105"/>
        </w:rPr>
        <w:t>Corrective Recapitulation</w:t>
      </w:r>
      <w:r>
        <w:rPr>
          <w:color w:val="312D2D"/>
          <w:spacing w:val="-22"/>
          <w:w w:val="105"/>
        </w:rPr>
        <w:t> </w:t>
      </w:r>
      <w:r>
        <w:rPr>
          <w:color w:val="312D2D"/>
          <w:w w:val="105"/>
        </w:rPr>
        <w:t>of the Primary Family Group</w:t>
      </w:r>
    </w:p>
    <w:p>
      <w:pPr>
        <w:pStyle w:val="BodyText"/>
        <w:spacing w:line="314" w:lineRule="auto" w:before="116"/>
        <w:ind w:left="454" w:right="38" w:firstLine="2"/>
      </w:pPr>
      <w:r>
        <w:rPr>
          <w:color w:val="312D2D"/>
          <w:w w:val="110"/>
        </w:rPr>
        <w:t>This therapeutic factor pertains to the</w:t>
      </w:r>
      <w:r>
        <w:rPr>
          <w:color w:val="312D2D"/>
          <w:spacing w:val="40"/>
          <w:w w:val="110"/>
        </w:rPr>
        <w:t> </w:t>
      </w:r>
      <w:r>
        <w:rPr>
          <w:color w:val="312D2D"/>
          <w:w w:val="110"/>
        </w:rPr>
        <w:t>importance of relationships within the client's family of origin, which invariably finds expression within the group experience. "Recapitulation of the</w:t>
      </w:r>
      <w:r>
        <w:rPr>
          <w:color w:val="312D2D"/>
          <w:w w:val="110"/>
        </w:rPr>
        <w:t> family group" happens when a client- both consciously and unconsciously-relates</w:t>
      </w:r>
      <w:r>
        <w:rPr>
          <w:color w:val="312D2D"/>
          <w:spacing w:val="33"/>
          <w:w w:val="110"/>
        </w:rPr>
        <w:t> </w:t>
      </w:r>
      <w:r>
        <w:rPr>
          <w:color w:val="312D2D"/>
          <w:w w:val="110"/>
        </w:rPr>
        <w:t>to another</w:t>
      </w:r>
      <w:r>
        <w:rPr>
          <w:color w:val="312D2D"/>
          <w:spacing w:val="55"/>
          <w:w w:val="110"/>
        </w:rPr>
        <w:t> </w:t>
      </w:r>
      <w:r>
        <w:rPr>
          <w:color w:val="312D2D"/>
          <w:w w:val="110"/>
        </w:rPr>
        <w:t>group</w:t>
      </w:r>
      <w:r>
        <w:rPr>
          <w:color w:val="312D2D"/>
          <w:spacing w:val="80"/>
          <w:w w:val="110"/>
        </w:rPr>
        <w:t> </w:t>
      </w:r>
      <w:r>
        <w:rPr>
          <w:color w:val="312D2D"/>
          <w:w w:val="110"/>
        </w:rPr>
        <w:t>member as if that person is</w:t>
      </w:r>
      <w:r>
        <w:rPr>
          <w:color w:val="312D2D"/>
          <w:spacing w:val="-2"/>
          <w:w w:val="110"/>
        </w:rPr>
        <w:t> </w:t>
      </w:r>
      <w:r>
        <w:rPr>
          <w:color w:val="312D2D"/>
          <w:w w:val="110"/>
        </w:rPr>
        <w:t>a member of his family of origin with whom he has struggled in the past.</w:t>
      </w:r>
      <w:r>
        <w:rPr>
          <w:color w:val="312D2D"/>
          <w:spacing w:val="40"/>
          <w:w w:val="110"/>
        </w:rPr>
        <w:t> </w:t>
      </w:r>
      <w:r>
        <w:rPr>
          <w:color w:val="312D2D"/>
          <w:w w:val="110"/>
        </w:rPr>
        <w:t>This</w:t>
      </w:r>
      <w:r>
        <w:rPr>
          <w:color w:val="312D2D"/>
          <w:spacing w:val="-6"/>
          <w:w w:val="110"/>
        </w:rPr>
        <w:t> </w:t>
      </w:r>
      <w:r>
        <w:rPr>
          <w:color w:val="312D2D"/>
          <w:w w:val="110"/>
        </w:rPr>
        <w:t>occurrence is</w:t>
      </w:r>
      <w:r>
        <w:rPr>
          <w:color w:val="312D2D"/>
          <w:spacing w:val="-10"/>
          <w:w w:val="110"/>
        </w:rPr>
        <w:t> </w:t>
      </w:r>
      <w:r>
        <w:rPr>
          <w:color w:val="312D2D"/>
          <w:w w:val="110"/>
        </w:rPr>
        <w:t>clearly a projection, but it can be identified by the leader, and both group members involved can benefit as they investigate new ways of relating that break the old dysfunctional</w:t>
      </w:r>
      <w:r>
        <w:rPr>
          <w:color w:val="312D2D"/>
          <w:w w:val="110"/>
        </w:rPr>
        <w:t> patterns of the</w:t>
      </w:r>
      <w:r>
        <w:rPr>
          <w:color w:val="312D2D"/>
          <w:spacing w:val="40"/>
          <w:w w:val="110"/>
        </w:rPr>
        <w:t> </w:t>
      </w:r>
      <w:r>
        <w:rPr>
          <w:color w:val="312D2D"/>
          <w:w w:val="110"/>
        </w:rPr>
        <w:t>family of origin.</w:t>
      </w:r>
      <w:r>
        <w:rPr>
          <w:color w:val="312D2D"/>
          <w:spacing w:val="40"/>
          <w:w w:val="110"/>
        </w:rPr>
        <w:t> </w:t>
      </w:r>
      <w:r>
        <w:rPr>
          <w:color w:val="312D2D"/>
          <w:w w:val="110"/>
        </w:rPr>
        <w:t>In a way, the group begins to serve as a substitute family</w:t>
      </w:r>
      <w:r>
        <w:rPr>
          <w:color w:val="494648"/>
          <w:w w:val="110"/>
        </w:rPr>
        <w:t>.</w:t>
      </w:r>
      <w:r>
        <w:rPr>
          <w:color w:val="494648"/>
          <w:spacing w:val="40"/>
          <w:w w:val="110"/>
        </w:rPr>
        <w:t> </w:t>
      </w:r>
      <w:r>
        <w:rPr>
          <w:color w:val="312D2D"/>
          <w:w w:val="110"/>
        </w:rPr>
        <w:t>The group members are the siblings,</w:t>
      </w:r>
      <w:r>
        <w:rPr>
          <w:color w:val="312D2D"/>
          <w:spacing w:val="-5"/>
          <w:w w:val="110"/>
        </w:rPr>
        <w:t> </w:t>
      </w:r>
      <w:r>
        <w:rPr>
          <w:color w:val="312D2D"/>
          <w:w w:val="110"/>
        </w:rPr>
        <w:t>and</w:t>
      </w:r>
      <w:r>
        <w:rPr>
          <w:color w:val="312D2D"/>
          <w:spacing w:val="27"/>
          <w:w w:val="110"/>
        </w:rPr>
        <w:t> </w:t>
      </w:r>
      <w:r>
        <w:rPr>
          <w:color w:val="312D2D"/>
          <w:w w:val="110"/>
        </w:rPr>
        <w:t>the</w:t>
      </w:r>
      <w:r>
        <w:rPr>
          <w:color w:val="312D2D"/>
          <w:spacing w:val="-1"/>
          <w:w w:val="110"/>
        </w:rPr>
        <w:t> </w:t>
      </w:r>
      <w:r>
        <w:rPr>
          <w:color w:val="312D2D"/>
          <w:w w:val="110"/>
        </w:rPr>
        <w:t>group</w:t>
      </w:r>
      <w:r>
        <w:rPr>
          <w:color w:val="312D2D"/>
          <w:spacing w:val="-10"/>
          <w:w w:val="110"/>
        </w:rPr>
        <w:t> </w:t>
      </w:r>
      <w:r>
        <w:rPr>
          <w:color w:val="312D2D"/>
          <w:w w:val="110"/>
        </w:rPr>
        <w:t>facilitator is</w:t>
      </w:r>
      <w:r>
        <w:rPr>
          <w:color w:val="312D2D"/>
          <w:spacing w:val="-12"/>
          <w:w w:val="110"/>
        </w:rPr>
        <w:t> </w:t>
      </w:r>
      <w:r>
        <w:rPr>
          <w:color w:val="312D2D"/>
          <w:w w:val="110"/>
        </w:rPr>
        <w:t>in</w:t>
      </w:r>
      <w:r>
        <w:rPr>
          <w:color w:val="312D2D"/>
          <w:spacing w:val="-4"/>
          <w:w w:val="110"/>
        </w:rPr>
        <w:t> </w:t>
      </w:r>
      <w:r>
        <w:rPr>
          <w:color w:val="312D2D"/>
          <w:w w:val="110"/>
        </w:rPr>
        <w:t>a</w:t>
      </w:r>
      <w:r>
        <w:rPr>
          <w:color w:val="312D2D"/>
          <w:spacing w:val="-3"/>
          <w:w w:val="110"/>
        </w:rPr>
        <w:t> </w:t>
      </w:r>
      <w:r>
        <w:rPr>
          <w:color w:val="312D2D"/>
          <w:w w:val="110"/>
        </w:rPr>
        <w:t>parental role.</w:t>
      </w:r>
      <w:r>
        <w:rPr>
          <w:color w:val="312D2D"/>
          <w:spacing w:val="40"/>
          <w:w w:val="110"/>
        </w:rPr>
        <w:t> </w:t>
      </w:r>
      <w:r>
        <w:rPr>
          <w:color w:val="312D2D"/>
          <w:w w:val="110"/>
        </w:rPr>
        <w:t>Even in a time-limited group, issues of transference and countertransference may require attention</w:t>
      </w:r>
      <w:r>
        <w:rPr>
          <w:color w:val="494648"/>
          <w:w w:val="110"/>
        </w:rPr>
        <w:t>.</w:t>
      </w:r>
      <w:r>
        <w:rPr>
          <w:color w:val="494648"/>
          <w:spacing w:val="40"/>
          <w:w w:val="110"/>
        </w:rPr>
        <w:t> </w:t>
      </w:r>
      <w:r>
        <w:rPr>
          <w:color w:val="312D2D"/>
          <w:w w:val="110"/>
        </w:rPr>
        <w:t>However, MIGP tends to dilute the transference by "spreading it throughout</w:t>
      </w:r>
      <w:r>
        <w:rPr>
          <w:color w:val="312D2D"/>
          <w:spacing w:val="40"/>
          <w:w w:val="110"/>
        </w:rPr>
        <w:t> </w:t>
      </w:r>
      <w:r>
        <w:rPr>
          <w:color w:val="312D2D"/>
          <w:w w:val="110"/>
        </w:rPr>
        <w:t>the group"</w:t>
      </w:r>
      <w:r>
        <w:rPr>
          <w:color w:val="312D2D"/>
          <w:spacing w:val="40"/>
          <w:w w:val="110"/>
        </w:rPr>
        <w:t> </w:t>
      </w:r>
      <w:r>
        <w:rPr>
          <w:color w:val="312D2D"/>
          <w:w w:val="110"/>
        </w:rPr>
        <w:t>rather</w:t>
      </w:r>
      <w:r>
        <w:rPr>
          <w:color w:val="312D2D"/>
          <w:spacing w:val="40"/>
          <w:w w:val="110"/>
        </w:rPr>
        <w:t> </w:t>
      </w:r>
      <w:r>
        <w:rPr>
          <w:color w:val="312D2D"/>
          <w:w w:val="110"/>
        </w:rPr>
        <w:t>than</w:t>
      </w:r>
      <w:r>
        <w:rPr>
          <w:color w:val="312D2D"/>
          <w:spacing w:val="40"/>
          <w:w w:val="110"/>
        </w:rPr>
        <w:t> </w:t>
      </w:r>
      <w:r>
        <w:rPr>
          <w:color w:val="312D2D"/>
          <w:w w:val="110"/>
        </w:rPr>
        <w:t>concentrating it within the dyadic counseling </w:t>
      </w:r>
      <w:r>
        <w:rPr>
          <w:color w:val="312D2D"/>
          <w:spacing w:val="-2"/>
          <w:w w:val="110"/>
        </w:rPr>
        <w:t>relationship</w:t>
      </w:r>
      <w:r>
        <w:rPr>
          <w:color w:val="494648"/>
          <w:spacing w:val="-2"/>
          <w:w w:val="110"/>
        </w:rPr>
        <w:t>.</w:t>
      </w:r>
    </w:p>
    <w:p>
      <w:pPr>
        <w:pStyle w:val="Heading5"/>
        <w:spacing w:before="124"/>
        <w:ind w:left="457" w:right="78" w:firstLine="10"/>
      </w:pPr>
      <w:r>
        <w:rPr>
          <w:color w:val="312D2D"/>
          <w:w w:val="110"/>
        </w:rPr>
        <w:t>Development</w:t>
      </w:r>
      <w:r>
        <w:rPr>
          <w:color w:val="312D2D"/>
          <w:spacing w:val="-14"/>
          <w:w w:val="110"/>
        </w:rPr>
        <w:t> </w:t>
      </w:r>
      <w:r>
        <w:rPr>
          <w:color w:val="312D2D"/>
          <w:w w:val="110"/>
        </w:rPr>
        <w:t>of</w:t>
      </w:r>
      <w:r>
        <w:rPr>
          <w:color w:val="312D2D"/>
          <w:spacing w:val="-15"/>
          <w:w w:val="110"/>
        </w:rPr>
        <w:t> </w:t>
      </w:r>
      <w:r>
        <w:rPr>
          <w:color w:val="312D2D"/>
          <w:w w:val="110"/>
        </w:rPr>
        <w:t>Socializing </w:t>
      </w:r>
      <w:r>
        <w:rPr>
          <w:color w:val="312D2D"/>
          <w:spacing w:val="-2"/>
          <w:w w:val="110"/>
        </w:rPr>
        <w:t>Techniques</w:t>
      </w:r>
    </w:p>
    <w:p>
      <w:pPr>
        <w:pStyle w:val="BodyText"/>
        <w:spacing w:line="314" w:lineRule="auto" w:before="117"/>
        <w:ind w:left="454" w:right="93" w:firstLine="10"/>
      </w:pPr>
      <w:r>
        <w:rPr>
          <w:color w:val="312D2D"/>
          <w:w w:val="110"/>
        </w:rPr>
        <w:t>Many substance abusers are</w:t>
      </w:r>
      <w:r>
        <w:rPr>
          <w:color w:val="312D2D"/>
          <w:spacing w:val="-2"/>
          <w:w w:val="110"/>
        </w:rPr>
        <w:t> </w:t>
      </w:r>
      <w:r>
        <w:rPr>
          <w:color w:val="312D2D"/>
          <w:w w:val="110"/>
        </w:rPr>
        <w:t>"field-sensitive"</w:t>
      </w:r>
      <w:r>
        <w:rPr>
          <w:color w:val="312D2D"/>
          <w:spacing w:val="-2"/>
          <w:w w:val="110"/>
        </w:rPr>
        <w:t> </w:t>
      </w:r>
      <w:r>
        <w:rPr>
          <w:color w:val="312D2D"/>
          <w:w w:val="110"/>
        </w:rPr>
        <w:t>or "field-dependent" individuals who are keenly conscious of the</w:t>
      </w:r>
      <w:r>
        <w:rPr>
          <w:color w:val="312D2D"/>
          <w:spacing w:val="39"/>
          <w:w w:val="110"/>
        </w:rPr>
        <w:t> </w:t>
      </w:r>
      <w:r>
        <w:rPr>
          <w:color w:val="312D2D"/>
          <w:w w:val="110"/>
        </w:rPr>
        <w:t>network of specific relationships as opposed to principles or generalizations</w:t>
      </w:r>
      <w:r>
        <w:rPr>
          <w:color w:val="312D2D"/>
          <w:spacing w:val="-6"/>
          <w:w w:val="110"/>
        </w:rPr>
        <w:t> </w:t>
      </w:r>
      <w:r>
        <w:rPr>
          <w:color w:val="312D2D"/>
          <w:w w:val="110"/>
        </w:rPr>
        <w:t>that</w:t>
      </w:r>
      <w:r>
        <w:rPr>
          <w:color w:val="312D2D"/>
          <w:spacing w:val="-2"/>
          <w:w w:val="110"/>
        </w:rPr>
        <w:t> </w:t>
      </w:r>
      <w:r>
        <w:rPr>
          <w:color w:val="312D2D"/>
          <w:w w:val="110"/>
        </w:rPr>
        <w:t>apply</w:t>
      </w:r>
      <w:r>
        <w:rPr>
          <w:color w:val="312D2D"/>
          <w:spacing w:val="-3"/>
          <w:w w:val="110"/>
        </w:rPr>
        <w:t> </w:t>
      </w:r>
      <w:r>
        <w:rPr>
          <w:color w:val="312D2D"/>
          <w:w w:val="110"/>
        </w:rPr>
        <w:t>regardless of context. Group therapy can take advantage of this trait</w:t>
      </w:r>
    </w:p>
    <w:p>
      <w:pPr>
        <w:pStyle w:val="BodyText"/>
        <w:spacing w:line="314" w:lineRule="auto" w:before="92"/>
        <w:ind w:left="454" w:right="928" w:firstLine="5"/>
      </w:pPr>
      <w:r>
        <w:rPr/>
        <w:br w:type="column"/>
      </w:r>
      <w:r>
        <w:rPr>
          <w:color w:val="312D2D"/>
          <w:w w:val="110"/>
        </w:rPr>
        <w:t>and use the energy of the</w:t>
      </w:r>
      <w:r>
        <w:rPr>
          <w:color w:val="312D2D"/>
          <w:spacing w:val="40"/>
          <w:w w:val="110"/>
        </w:rPr>
        <w:t> </w:t>
      </w:r>
      <w:r>
        <w:rPr>
          <w:color w:val="312D2D"/>
          <w:w w:val="110"/>
        </w:rPr>
        <w:t>relationships</w:t>
      </w:r>
      <w:r>
        <w:rPr>
          <w:color w:val="312D2D"/>
          <w:w w:val="110"/>
        </w:rPr>
        <w:t> to facilitate change.</w:t>
      </w:r>
      <w:r>
        <w:rPr>
          <w:color w:val="312D2D"/>
          <w:spacing w:val="40"/>
          <w:w w:val="110"/>
        </w:rPr>
        <w:t> </w:t>
      </w:r>
      <w:r>
        <w:rPr>
          <w:color w:val="312D2D"/>
          <w:w w:val="110"/>
        </w:rPr>
        <w:t>As participants engage in relationships, they learn new social skills that can help them break through their isolation and connect with others in more meaningful ways</w:t>
      </w:r>
      <w:r>
        <w:rPr>
          <w:color w:val="494648"/>
          <w:w w:val="110"/>
        </w:rPr>
        <w:t>. </w:t>
      </w:r>
      <w:r>
        <w:rPr>
          <w:color w:val="312D2D"/>
          <w:w w:val="110"/>
        </w:rPr>
        <w:t>They also learn how to disconnect, which is equally important given the anxieties often associated with relational loss and</w:t>
      </w:r>
      <w:r>
        <w:rPr>
          <w:color w:val="312D2D"/>
          <w:w w:val="110"/>
        </w:rPr>
        <w:t> grief.</w:t>
      </w:r>
      <w:r>
        <w:rPr>
          <w:color w:val="312D2D"/>
          <w:spacing w:val="40"/>
          <w:w w:val="110"/>
        </w:rPr>
        <w:t> </w:t>
      </w:r>
      <w:r>
        <w:rPr>
          <w:color w:val="312D2D"/>
          <w:w w:val="110"/>
        </w:rPr>
        <w:t>The group</w:t>
      </w:r>
      <w:r>
        <w:rPr>
          <w:color w:val="312D2D"/>
          <w:spacing w:val="-14"/>
          <w:w w:val="110"/>
        </w:rPr>
        <w:t> </w:t>
      </w:r>
      <w:r>
        <w:rPr>
          <w:color w:val="312D2D"/>
          <w:w w:val="110"/>
        </w:rPr>
        <w:t>facilitator may at times</w:t>
      </w:r>
      <w:r>
        <w:rPr>
          <w:color w:val="312D2D"/>
          <w:spacing w:val="-6"/>
          <w:w w:val="110"/>
        </w:rPr>
        <w:t> </w:t>
      </w:r>
      <w:r>
        <w:rPr>
          <w:color w:val="312D2D"/>
          <w:w w:val="110"/>
        </w:rPr>
        <w:t>deliberately focus on these social skills through role-playing or modeling exercises within the</w:t>
      </w:r>
      <w:r>
        <w:rPr>
          <w:color w:val="312D2D"/>
          <w:spacing w:val="-1"/>
          <w:w w:val="110"/>
        </w:rPr>
        <w:t> </w:t>
      </w:r>
      <w:r>
        <w:rPr>
          <w:color w:val="312D2D"/>
          <w:w w:val="110"/>
        </w:rPr>
        <w:t>context of the group itself.</w:t>
      </w:r>
      <w:r>
        <w:rPr>
          <w:color w:val="312D2D"/>
          <w:spacing w:val="40"/>
          <w:w w:val="110"/>
        </w:rPr>
        <w:t> </w:t>
      </w:r>
      <w:r>
        <w:rPr>
          <w:color w:val="312D2D"/>
          <w:w w:val="110"/>
        </w:rPr>
        <w:t>The healing takes place as the clients take what they have learned and experienced in group and actively generalize it in their lives outside of the</w:t>
      </w:r>
      <w:r>
        <w:rPr>
          <w:color w:val="312D2D"/>
          <w:spacing w:val="40"/>
          <w:w w:val="110"/>
        </w:rPr>
        <w:t> </w:t>
      </w:r>
      <w:r>
        <w:rPr>
          <w:color w:val="312D2D"/>
          <w:w w:val="110"/>
        </w:rPr>
        <w:t>group</w:t>
      </w:r>
      <w:r>
        <w:rPr>
          <w:color w:val="494648"/>
          <w:w w:val="110"/>
        </w:rPr>
        <w:t>.</w:t>
      </w:r>
    </w:p>
    <w:p>
      <w:pPr>
        <w:pStyle w:val="Heading5"/>
        <w:spacing w:before="130"/>
      </w:pPr>
      <w:r>
        <w:rPr>
          <w:color w:val="312D2D"/>
          <w:w w:val="105"/>
        </w:rPr>
        <w:t>Imitative</w:t>
      </w:r>
      <w:r>
        <w:rPr>
          <w:color w:val="312D2D"/>
          <w:spacing w:val="9"/>
          <w:w w:val="105"/>
        </w:rPr>
        <w:t> </w:t>
      </w:r>
      <w:r>
        <w:rPr>
          <w:color w:val="312D2D"/>
          <w:spacing w:val="-2"/>
          <w:w w:val="105"/>
        </w:rPr>
        <w:t>Behaviors</w:t>
      </w:r>
    </w:p>
    <w:p>
      <w:pPr>
        <w:pStyle w:val="BodyText"/>
        <w:spacing w:line="314" w:lineRule="auto" w:before="117"/>
        <w:ind w:left="454" w:right="964" w:firstLine="7"/>
      </w:pPr>
      <w:r>
        <w:rPr>
          <w:color w:val="312D2D"/>
          <w:w w:val="110"/>
        </w:rPr>
        <w:t>Imitative behaviors are an important source of learning in group therap</w:t>
      </w:r>
      <w:r>
        <w:rPr>
          <w:color w:val="494648"/>
          <w:w w:val="110"/>
        </w:rPr>
        <w:t>y</w:t>
      </w:r>
      <w:r>
        <w:rPr>
          <w:color w:val="312D2D"/>
          <w:w w:val="110"/>
        </w:rPr>
        <w:t>.</w:t>
      </w:r>
      <w:r>
        <w:rPr>
          <w:color w:val="312D2D"/>
          <w:spacing w:val="40"/>
          <w:w w:val="110"/>
        </w:rPr>
        <w:t> </w:t>
      </w:r>
      <w:r>
        <w:rPr>
          <w:color w:val="312D2D"/>
          <w:w w:val="110"/>
        </w:rPr>
        <w:t>The process of modeling can be particularly important as clients learn new ways to handle difficult emotions without resorting to violence or drug use.</w:t>
      </w:r>
      <w:r>
        <w:rPr>
          <w:color w:val="312D2D"/>
          <w:spacing w:val="40"/>
          <w:w w:val="110"/>
        </w:rPr>
        <w:t> </w:t>
      </w:r>
      <w:r>
        <w:rPr>
          <w:color w:val="312D2D"/>
          <w:w w:val="110"/>
        </w:rPr>
        <w:t>Therapists must be</w:t>
      </w:r>
      <w:r>
        <w:rPr>
          <w:color w:val="312D2D"/>
          <w:spacing w:val="-9"/>
          <w:w w:val="110"/>
        </w:rPr>
        <w:t> </w:t>
      </w:r>
      <w:r>
        <w:rPr>
          <w:color w:val="312D2D"/>
          <w:w w:val="110"/>
        </w:rPr>
        <w:t>acutely sensitive to the important role they play within this context; clients often</w:t>
      </w:r>
      <w:r>
        <w:rPr>
          <w:color w:val="312D2D"/>
          <w:spacing w:val="-1"/>
          <w:w w:val="110"/>
        </w:rPr>
        <w:t> </w:t>
      </w:r>
      <w:r>
        <w:rPr>
          <w:color w:val="312D2D"/>
          <w:w w:val="110"/>
        </w:rPr>
        <w:t>look to the therapist to</w:t>
      </w:r>
      <w:r>
        <w:rPr>
          <w:color w:val="312D2D"/>
          <w:spacing w:val="-2"/>
          <w:w w:val="110"/>
        </w:rPr>
        <w:t> </w:t>
      </w:r>
      <w:r>
        <w:rPr>
          <w:color w:val="312D2D"/>
          <w:w w:val="110"/>
        </w:rPr>
        <w:t>model new behaviors as they encounter new situations within the group context</w:t>
      </w:r>
      <w:r>
        <w:rPr>
          <w:color w:val="494648"/>
          <w:w w:val="110"/>
        </w:rPr>
        <w:t>.</w:t>
      </w:r>
      <w:r>
        <w:rPr>
          <w:color w:val="494648"/>
          <w:spacing w:val="40"/>
          <w:w w:val="110"/>
        </w:rPr>
        <w:t> </w:t>
      </w:r>
      <w:r>
        <w:rPr>
          <w:color w:val="312D2D"/>
          <w:w w:val="110"/>
        </w:rPr>
        <w:t>Group members can also learn by imitating other members who are successfully dealing with difficult relational issues.</w:t>
      </w:r>
      <w:r>
        <w:rPr>
          <w:color w:val="312D2D"/>
          <w:spacing w:val="40"/>
          <w:w w:val="110"/>
        </w:rPr>
        <w:t> </w:t>
      </w:r>
      <w:r>
        <w:rPr>
          <w:color w:val="312D2D"/>
          <w:w w:val="110"/>
        </w:rPr>
        <w:t>It</w:t>
      </w:r>
      <w:r>
        <w:rPr>
          <w:color w:val="312D2D"/>
          <w:spacing w:val="-2"/>
          <w:w w:val="110"/>
        </w:rPr>
        <w:t> </w:t>
      </w:r>
      <w:r>
        <w:rPr>
          <w:color w:val="312D2D"/>
          <w:w w:val="110"/>
        </w:rPr>
        <w:t>is</w:t>
      </w:r>
      <w:r>
        <w:rPr>
          <w:color w:val="312D2D"/>
          <w:spacing w:val="-1"/>
          <w:w w:val="110"/>
        </w:rPr>
        <w:t> </w:t>
      </w:r>
      <w:r>
        <w:rPr>
          <w:color w:val="312D2D"/>
          <w:w w:val="110"/>
        </w:rPr>
        <w:t>helpful for a new group member to witness an ongoing group where people are confronting their problems appropriately, moving beyond old dysfunctional patterns, and forming new relationships that support change</w:t>
      </w:r>
      <w:r>
        <w:rPr>
          <w:color w:val="494648"/>
          <w:w w:val="110"/>
        </w:rPr>
        <w:t>. </w:t>
      </w:r>
      <w:r>
        <w:rPr>
          <w:color w:val="312D2D"/>
          <w:w w:val="110"/>
        </w:rPr>
        <w:t>The group becomes a living demonstration of these new behaviors, which facilitates and supports insight and change.</w:t>
      </w:r>
    </w:p>
    <w:p>
      <w:pPr>
        <w:pStyle w:val="Heading5"/>
        <w:spacing w:before="128"/>
      </w:pPr>
      <w:r>
        <w:rPr>
          <w:color w:val="312D2D"/>
          <w:w w:val="105"/>
        </w:rPr>
        <w:t>Interpersonal</w:t>
      </w:r>
      <w:r>
        <w:rPr>
          <w:color w:val="312D2D"/>
          <w:spacing w:val="-7"/>
          <w:w w:val="105"/>
        </w:rPr>
        <w:t> </w:t>
      </w:r>
      <w:r>
        <w:rPr>
          <w:color w:val="312D2D"/>
          <w:spacing w:val="-2"/>
          <w:w w:val="105"/>
        </w:rPr>
        <w:t>Learning</w:t>
      </w:r>
    </w:p>
    <w:p>
      <w:pPr>
        <w:pStyle w:val="BodyText"/>
        <w:spacing w:line="314" w:lineRule="auto" w:before="117"/>
        <w:ind w:left="460" w:right="958" w:hanging="6"/>
      </w:pPr>
      <w:r>
        <w:rPr>
          <w:color w:val="312D2D"/>
          <w:w w:val="110"/>
        </w:rPr>
        <w:t>Groups provide an opportunity for members to learn about relationships and intimacy.</w:t>
      </w:r>
      <w:r>
        <w:rPr>
          <w:color w:val="312D2D"/>
          <w:spacing w:val="40"/>
          <w:w w:val="110"/>
        </w:rPr>
        <w:t> </w:t>
      </w:r>
      <w:r>
        <w:rPr>
          <w:color w:val="312D2D"/>
          <w:w w:val="110"/>
        </w:rPr>
        <w:t>The group itself is a laboratory where group members can, perhaps for the first time, honestly communicate with individuals who</w:t>
      </w:r>
    </w:p>
    <w:p>
      <w:pPr>
        <w:spacing w:after="0" w:line="314" w:lineRule="auto"/>
        <w:sectPr>
          <w:type w:val="continuous"/>
          <w:pgSz w:w="12240" w:h="15840"/>
          <w:pgMar w:header="687" w:footer="772" w:top="1080" w:bottom="0" w:left="980" w:right="560"/>
          <w:cols w:num="2" w:equalWidth="0">
            <w:col w:w="4795" w:space="254"/>
            <w:col w:w="5651"/>
          </w:cols>
        </w:sectPr>
      </w:pPr>
    </w:p>
    <w:p>
      <w:pPr>
        <w:pStyle w:val="BodyText"/>
      </w:pPr>
    </w:p>
    <w:p>
      <w:pPr>
        <w:spacing w:after="0"/>
        <w:sectPr>
          <w:pgSz w:w="12240" w:h="15840"/>
          <w:pgMar w:header="687" w:footer="772" w:top="920" w:bottom="960" w:left="980" w:right="560"/>
        </w:sectPr>
      </w:pPr>
    </w:p>
    <w:p>
      <w:pPr>
        <w:pStyle w:val="BodyText"/>
        <w:spacing w:before="1"/>
        <w:rPr>
          <w:sz w:val="27"/>
        </w:rPr>
      </w:pPr>
    </w:p>
    <w:p>
      <w:pPr>
        <w:pStyle w:val="BodyText"/>
        <w:spacing w:line="314" w:lineRule="auto"/>
        <w:ind w:left="460"/>
      </w:pPr>
      <w:r>
        <w:rPr>
          <w:color w:val="312D2D"/>
          <w:w w:val="110"/>
        </w:rPr>
        <w:t>will support them and provide them with respectful</w:t>
      </w:r>
      <w:r>
        <w:rPr>
          <w:color w:val="312D2D"/>
          <w:spacing w:val="-7"/>
          <w:w w:val="110"/>
        </w:rPr>
        <w:t> </w:t>
      </w:r>
      <w:r>
        <w:rPr>
          <w:color w:val="312D2D"/>
          <w:w w:val="110"/>
        </w:rPr>
        <w:t>feedback.</w:t>
      </w:r>
      <w:r>
        <w:rPr>
          <w:color w:val="312D2D"/>
          <w:spacing w:val="38"/>
          <w:w w:val="110"/>
        </w:rPr>
        <w:t> </w:t>
      </w:r>
      <w:r>
        <w:rPr>
          <w:color w:val="312D2D"/>
          <w:w w:val="110"/>
        </w:rPr>
        <w:t>This</w:t>
      </w:r>
      <w:r>
        <w:rPr>
          <w:color w:val="312D2D"/>
          <w:spacing w:val="-10"/>
          <w:w w:val="110"/>
        </w:rPr>
        <w:t> </w:t>
      </w:r>
      <w:r>
        <w:rPr>
          <w:color w:val="312D2D"/>
          <w:w w:val="110"/>
        </w:rPr>
        <w:t>interpersonal learning is</w:t>
      </w:r>
      <w:r>
        <w:rPr>
          <w:color w:val="312D2D"/>
          <w:spacing w:val="-19"/>
          <w:w w:val="110"/>
        </w:rPr>
        <w:t> </w:t>
      </w:r>
      <w:r>
        <w:rPr>
          <w:color w:val="312D2D"/>
          <w:w w:val="110"/>
        </w:rPr>
        <w:t>facilitated by</w:t>
      </w:r>
      <w:r>
        <w:rPr>
          <w:color w:val="312D2D"/>
          <w:spacing w:val="-1"/>
          <w:w w:val="110"/>
        </w:rPr>
        <w:t> </w:t>
      </w:r>
      <w:r>
        <w:rPr>
          <w:color w:val="312D2D"/>
          <w:w w:val="110"/>
        </w:rPr>
        <w:t>the MIGP</w:t>
      </w:r>
      <w:r>
        <w:rPr>
          <w:color w:val="312D2D"/>
          <w:spacing w:val="-2"/>
          <w:w w:val="110"/>
        </w:rPr>
        <w:t> </w:t>
      </w:r>
      <w:r>
        <w:rPr>
          <w:color w:val="312D2D"/>
          <w:w w:val="110"/>
        </w:rPr>
        <w:t>model, in that special attention is given to relational issues within the context of group.</w:t>
      </w:r>
    </w:p>
    <w:p>
      <w:pPr>
        <w:pStyle w:val="Heading5"/>
        <w:spacing w:before="139"/>
        <w:ind w:left="461"/>
      </w:pPr>
      <w:r>
        <w:rPr>
          <w:color w:val="312D2D"/>
          <w:w w:val="105"/>
        </w:rPr>
        <w:t>Group</w:t>
      </w:r>
      <w:r>
        <w:rPr>
          <w:color w:val="312D2D"/>
          <w:spacing w:val="-1"/>
          <w:w w:val="105"/>
        </w:rPr>
        <w:t> </w:t>
      </w:r>
      <w:r>
        <w:rPr>
          <w:color w:val="312D2D"/>
          <w:spacing w:val="-2"/>
          <w:w w:val="105"/>
        </w:rPr>
        <w:t>Cohesiveness</w:t>
      </w:r>
    </w:p>
    <w:p>
      <w:pPr>
        <w:pStyle w:val="BodyText"/>
        <w:spacing w:line="314" w:lineRule="auto" w:before="117"/>
        <w:ind w:left="460" w:right="28"/>
      </w:pPr>
      <w:r>
        <w:rPr>
          <w:color w:val="312D2D"/>
          <w:spacing w:val="-2"/>
          <w:w w:val="115"/>
        </w:rPr>
        <w:t>Often</w:t>
      </w:r>
      <w:r>
        <w:rPr>
          <w:color w:val="312D2D"/>
          <w:spacing w:val="-3"/>
          <w:w w:val="115"/>
        </w:rPr>
        <w:t> </w:t>
      </w:r>
      <w:r>
        <w:rPr>
          <w:color w:val="312D2D"/>
          <w:spacing w:val="-2"/>
          <w:w w:val="115"/>
        </w:rPr>
        <w:t>misunderstood,</w:t>
      </w:r>
      <w:r>
        <w:rPr>
          <w:color w:val="312D2D"/>
          <w:spacing w:val="-15"/>
          <w:w w:val="115"/>
        </w:rPr>
        <w:t> </w:t>
      </w:r>
      <w:r>
        <w:rPr>
          <w:color w:val="312D2D"/>
          <w:spacing w:val="-2"/>
          <w:w w:val="115"/>
        </w:rPr>
        <w:t>group</w:t>
      </w:r>
      <w:r>
        <w:rPr>
          <w:color w:val="312D2D"/>
          <w:spacing w:val="-10"/>
          <w:w w:val="115"/>
        </w:rPr>
        <w:t> </w:t>
      </w:r>
      <w:r>
        <w:rPr>
          <w:color w:val="312D2D"/>
          <w:spacing w:val="-2"/>
          <w:w w:val="115"/>
        </w:rPr>
        <w:t>cohesion is</w:t>
      </w:r>
      <w:r>
        <w:rPr>
          <w:color w:val="312D2D"/>
          <w:spacing w:val="-9"/>
          <w:w w:val="115"/>
        </w:rPr>
        <w:t> </w:t>
      </w:r>
      <w:r>
        <w:rPr>
          <w:color w:val="312D2D"/>
          <w:spacing w:val="-2"/>
          <w:w w:val="115"/>
        </w:rPr>
        <w:t>a</w:t>
      </w:r>
      <w:r>
        <w:rPr>
          <w:color w:val="312D2D"/>
          <w:spacing w:val="-10"/>
          <w:w w:val="115"/>
        </w:rPr>
        <w:t> </w:t>
      </w:r>
      <w:r>
        <w:rPr>
          <w:color w:val="312D2D"/>
          <w:spacing w:val="-2"/>
          <w:w w:val="115"/>
        </w:rPr>
        <w:t>sense </w:t>
      </w:r>
      <w:r>
        <w:rPr>
          <w:color w:val="312D2D"/>
          <w:w w:val="110"/>
        </w:rPr>
        <w:t>of belonging that</w:t>
      </w:r>
      <w:r>
        <w:rPr>
          <w:color w:val="312D2D"/>
          <w:spacing w:val="-4"/>
          <w:w w:val="110"/>
        </w:rPr>
        <w:t> </w:t>
      </w:r>
      <w:r>
        <w:rPr>
          <w:color w:val="312D2D"/>
          <w:w w:val="110"/>
        </w:rPr>
        <w:t>defines the</w:t>
      </w:r>
      <w:r>
        <w:rPr>
          <w:color w:val="312D2D"/>
          <w:spacing w:val="-2"/>
          <w:w w:val="110"/>
        </w:rPr>
        <w:t> </w:t>
      </w:r>
      <w:r>
        <w:rPr>
          <w:color w:val="312D2D"/>
          <w:w w:val="110"/>
        </w:rPr>
        <w:t>individual not</w:t>
      </w:r>
      <w:r>
        <w:rPr>
          <w:color w:val="312D2D"/>
          <w:spacing w:val="-5"/>
          <w:w w:val="110"/>
        </w:rPr>
        <w:t> </w:t>
      </w:r>
      <w:r>
        <w:rPr>
          <w:color w:val="312D2D"/>
          <w:w w:val="110"/>
        </w:rPr>
        <w:t>only </w:t>
      </w:r>
      <w:r>
        <w:rPr>
          <w:color w:val="312D2D"/>
          <w:w w:val="115"/>
        </w:rPr>
        <w:t>in</w:t>
      </w:r>
      <w:r>
        <w:rPr>
          <w:color w:val="312D2D"/>
          <w:spacing w:val="-15"/>
          <w:w w:val="115"/>
        </w:rPr>
        <w:t> </w:t>
      </w:r>
      <w:r>
        <w:rPr>
          <w:color w:val="312D2D"/>
          <w:w w:val="115"/>
        </w:rPr>
        <w:t>relation</w:t>
      </w:r>
      <w:r>
        <w:rPr>
          <w:color w:val="312D2D"/>
          <w:spacing w:val="-14"/>
          <w:w w:val="115"/>
        </w:rPr>
        <w:t> </w:t>
      </w:r>
      <w:r>
        <w:rPr>
          <w:color w:val="312D2D"/>
          <w:w w:val="115"/>
        </w:rPr>
        <w:t>to</w:t>
      </w:r>
      <w:r>
        <w:rPr>
          <w:color w:val="312D2D"/>
          <w:spacing w:val="-15"/>
          <w:w w:val="115"/>
        </w:rPr>
        <w:t> </w:t>
      </w:r>
      <w:r>
        <w:rPr>
          <w:color w:val="312D2D"/>
          <w:w w:val="115"/>
        </w:rPr>
        <w:t>herself</w:t>
      </w:r>
      <w:r>
        <w:rPr>
          <w:color w:val="312D2D"/>
          <w:spacing w:val="-6"/>
          <w:w w:val="115"/>
        </w:rPr>
        <w:t> </w:t>
      </w:r>
      <w:r>
        <w:rPr>
          <w:color w:val="312D2D"/>
          <w:w w:val="115"/>
        </w:rPr>
        <w:t>but</w:t>
      </w:r>
      <w:r>
        <w:rPr>
          <w:color w:val="312D2D"/>
          <w:spacing w:val="-7"/>
          <w:w w:val="115"/>
        </w:rPr>
        <w:t> </w:t>
      </w:r>
      <w:r>
        <w:rPr>
          <w:color w:val="312D2D"/>
          <w:w w:val="115"/>
        </w:rPr>
        <w:t>also</w:t>
      </w:r>
      <w:r>
        <w:rPr>
          <w:color w:val="312D2D"/>
          <w:spacing w:val="-15"/>
          <w:w w:val="115"/>
        </w:rPr>
        <w:t> </w:t>
      </w:r>
      <w:r>
        <w:rPr>
          <w:color w:val="312D2D"/>
          <w:w w:val="115"/>
        </w:rPr>
        <w:t>to</w:t>
      </w:r>
      <w:r>
        <w:rPr>
          <w:color w:val="312D2D"/>
          <w:spacing w:val="-14"/>
          <w:w w:val="115"/>
        </w:rPr>
        <w:t> </w:t>
      </w:r>
      <w:r>
        <w:rPr>
          <w:color w:val="312D2D"/>
          <w:w w:val="115"/>
        </w:rPr>
        <w:t>the</w:t>
      </w:r>
      <w:r>
        <w:rPr>
          <w:color w:val="312D2D"/>
          <w:spacing w:val="-14"/>
          <w:w w:val="115"/>
        </w:rPr>
        <w:t> </w:t>
      </w:r>
      <w:r>
        <w:rPr>
          <w:color w:val="312D2D"/>
          <w:w w:val="115"/>
        </w:rPr>
        <w:t>group.</w:t>
      </w:r>
      <w:r>
        <w:rPr>
          <w:color w:val="312D2D"/>
          <w:spacing w:val="1"/>
          <w:w w:val="115"/>
        </w:rPr>
        <w:t> </w:t>
      </w:r>
      <w:r>
        <w:rPr>
          <w:rFonts w:ascii="Arial"/>
          <w:color w:val="312D2D"/>
          <w:w w:val="115"/>
          <w:sz w:val="19"/>
        </w:rPr>
        <w:t>It</w:t>
      </w:r>
      <w:r>
        <w:rPr>
          <w:rFonts w:ascii="Arial"/>
          <w:color w:val="312D2D"/>
          <w:spacing w:val="-13"/>
          <w:w w:val="115"/>
          <w:sz w:val="19"/>
        </w:rPr>
        <w:t> </w:t>
      </w:r>
      <w:r>
        <w:rPr>
          <w:color w:val="312D2D"/>
          <w:w w:val="115"/>
        </w:rPr>
        <w:t>is</w:t>
      </w:r>
      <w:r>
        <w:rPr>
          <w:color w:val="312D2D"/>
          <w:spacing w:val="-14"/>
          <w:w w:val="115"/>
        </w:rPr>
        <w:t> </w:t>
      </w:r>
      <w:r>
        <w:rPr>
          <w:color w:val="312D2D"/>
          <w:w w:val="115"/>
        </w:rPr>
        <w:t>a powerful feeling that one</w:t>
      </w:r>
      <w:r>
        <w:rPr>
          <w:color w:val="312D2D"/>
          <w:spacing w:val="-6"/>
          <w:w w:val="115"/>
        </w:rPr>
        <w:t> </w:t>
      </w:r>
      <w:r>
        <w:rPr>
          <w:color w:val="312D2D"/>
          <w:w w:val="115"/>
        </w:rPr>
        <w:t>has meaning in relationships and</w:t>
      </w:r>
      <w:r>
        <w:rPr>
          <w:color w:val="312D2D"/>
          <w:spacing w:val="38"/>
          <w:w w:val="115"/>
        </w:rPr>
        <w:t> </w:t>
      </w:r>
      <w:r>
        <w:rPr>
          <w:color w:val="312D2D"/>
          <w:w w:val="115"/>
        </w:rPr>
        <w:t>that one is valued.</w:t>
      </w:r>
    </w:p>
    <w:p>
      <w:pPr>
        <w:pStyle w:val="BodyText"/>
        <w:spacing w:line="314" w:lineRule="auto"/>
        <w:ind w:left="457" w:right="214" w:firstLine="6"/>
      </w:pPr>
      <w:r>
        <w:rPr>
          <w:color w:val="312D2D"/>
          <w:w w:val="110"/>
        </w:rPr>
        <w:t>Development of group</w:t>
      </w:r>
      <w:r>
        <w:rPr>
          <w:color w:val="312D2D"/>
          <w:spacing w:val="-9"/>
          <w:w w:val="110"/>
        </w:rPr>
        <w:t> </w:t>
      </w:r>
      <w:r>
        <w:rPr>
          <w:color w:val="312D2D"/>
          <w:w w:val="110"/>
        </w:rPr>
        <w:t>cohesion</w:t>
      </w:r>
      <w:r>
        <w:rPr>
          <w:color w:val="312D2D"/>
          <w:spacing w:val="-8"/>
          <w:w w:val="110"/>
        </w:rPr>
        <w:t> </w:t>
      </w:r>
      <w:r>
        <w:rPr>
          <w:color w:val="312D2D"/>
          <w:w w:val="110"/>
        </w:rPr>
        <w:t>is</w:t>
      </w:r>
      <w:r>
        <w:rPr>
          <w:color w:val="312D2D"/>
          <w:spacing w:val="-8"/>
          <w:w w:val="110"/>
        </w:rPr>
        <w:t> </w:t>
      </w:r>
      <w:r>
        <w:rPr>
          <w:color w:val="312D2D"/>
          <w:w w:val="110"/>
        </w:rPr>
        <w:t>particularly important in the MIGP model, so that group members feel safe enough to take the risks of self-disclosure</w:t>
      </w:r>
      <w:r>
        <w:rPr>
          <w:color w:val="312D2D"/>
          <w:spacing w:val="-9"/>
          <w:w w:val="110"/>
        </w:rPr>
        <w:t> </w:t>
      </w:r>
      <w:r>
        <w:rPr>
          <w:color w:val="312D2D"/>
          <w:w w:val="110"/>
        </w:rPr>
        <w:t>and change.</w:t>
      </w:r>
      <w:r>
        <w:rPr>
          <w:color w:val="312D2D"/>
          <w:spacing w:val="40"/>
          <w:w w:val="110"/>
        </w:rPr>
        <w:t> </w:t>
      </w:r>
      <w:r>
        <w:rPr>
          <w:color w:val="312D2D"/>
          <w:w w:val="110"/>
        </w:rPr>
        <w:t>The</w:t>
      </w:r>
      <w:r>
        <w:rPr>
          <w:color w:val="312D2D"/>
          <w:spacing w:val="-10"/>
          <w:w w:val="110"/>
        </w:rPr>
        <w:t> </w:t>
      </w:r>
      <w:r>
        <w:rPr>
          <w:color w:val="312D2D"/>
          <w:w w:val="110"/>
        </w:rPr>
        <w:t>experience of belonging is both nurturing and empowering.</w:t>
      </w:r>
    </w:p>
    <w:p>
      <w:pPr>
        <w:pStyle w:val="Heading5"/>
        <w:spacing w:before="137"/>
        <w:ind w:left="461"/>
      </w:pPr>
      <w:r>
        <w:rPr>
          <w:color w:val="312D2D"/>
          <w:spacing w:val="-2"/>
          <w:w w:val="105"/>
        </w:rPr>
        <w:t>Catharsis</w:t>
      </w:r>
    </w:p>
    <w:p>
      <w:pPr>
        <w:pStyle w:val="BodyText"/>
        <w:spacing w:line="314" w:lineRule="auto" w:before="117"/>
        <w:ind w:left="457" w:right="64" w:hanging="8"/>
      </w:pPr>
      <w:r>
        <w:rPr>
          <w:color w:val="312D2D"/>
          <w:w w:val="110"/>
        </w:rPr>
        <w:t>Sometimes group participants</w:t>
      </w:r>
      <w:r>
        <w:rPr>
          <w:color w:val="312D2D"/>
          <w:spacing w:val="40"/>
          <w:w w:val="110"/>
        </w:rPr>
        <w:t> </w:t>
      </w:r>
      <w:r>
        <w:rPr>
          <w:color w:val="312D2D"/>
          <w:w w:val="110"/>
        </w:rPr>
        <w:t>will gain a</w:t>
      </w:r>
      <w:r>
        <w:rPr>
          <w:color w:val="312D2D"/>
          <w:spacing w:val="40"/>
          <w:w w:val="110"/>
        </w:rPr>
        <w:t> </w:t>
      </w:r>
      <w:r>
        <w:rPr>
          <w:color w:val="312D2D"/>
          <w:w w:val="110"/>
        </w:rPr>
        <w:t>sudden insight through interaction with others, which</w:t>
      </w:r>
      <w:r>
        <w:rPr>
          <w:color w:val="312D2D"/>
          <w:spacing w:val="-10"/>
          <w:w w:val="110"/>
        </w:rPr>
        <w:t> </w:t>
      </w:r>
      <w:r>
        <w:rPr>
          <w:color w:val="312D2D"/>
          <w:w w:val="110"/>
        </w:rPr>
        <w:t>can</w:t>
      </w:r>
      <w:r>
        <w:rPr>
          <w:color w:val="312D2D"/>
          <w:spacing w:val="-13"/>
          <w:w w:val="110"/>
        </w:rPr>
        <w:t> </w:t>
      </w:r>
      <w:r>
        <w:rPr>
          <w:color w:val="312D2D"/>
          <w:w w:val="110"/>
        </w:rPr>
        <w:t>cause</w:t>
      </w:r>
      <w:r>
        <w:rPr>
          <w:color w:val="312D2D"/>
          <w:spacing w:val="-4"/>
          <w:w w:val="110"/>
        </w:rPr>
        <w:t> </w:t>
      </w:r>
      <w:r>
        <w:rPr>
          <w:color w:val="312D2D"/>
          <w:w w:val="110"/>
        </w:rPr>
        <w:t>a</w:t>
      </w:r>
      <w:r>
        <w:rPr>
          <w:color w:val="312D2D"/>
          <w:spacing w:val="-9"/>
          <w:w w:val="110"/>
        </w:rPr>
        <w:t> </w:t>
      </w:r>
      <w:r>
        <w:rPr>
          <w:color w:val="312D2D"/>
          <w:w w:val="110"/>
        </w:rPr>
        <w:t>significant internal</w:t>
      </w:r>
      <w:r>
        <w:rPr>
          <w:color w:val="312D2D"/>
          <w:spacing w:val="-1"/>
          <w:w w:val="110"/>
        </w:rPr>
        <w:t> </w:t>
      </w:r>
      <w:r>
        <w:rPr>
          <w:color w:val="312D2D"/>
          <w:w w:val="110"/>
        </w:rPr>
        <w:t>shift</w:t>
      </w:r>
      <w:r>
        <w:rPr>
          <w:color w:val="312D2D"/>
          <w:spacing w:val="-5"/>
          <w:w w:val="110"/>
        </w:rPr>
        <w:t> </w:t>
      </w:r>
      <w:r>
        <w:rPr>
          <w:color w:val="312D2D"/>
          <w:w w:val="110"/>
        </w:rPr>
        <w:t>in the way they respond to</w:t>
      </w:r>
      <w:r>
        <w:rPr>
          <w:color w:val="312D2D"/>
          <w:spacing w:val="-1"/>
          <w:w w:val="110"/>
        </w:rPr>
        <w:t> </w:t>
      </w:r>
      <w:r>
        <w:rPr>
          <w:color w:val="312D2D"/>
          <w:w w:val="110"/>
        </w:rPr>
        <w:t>life.</w:t>
      </w:r>
      <w:r>
        <w:rPr>
          <w:color w:val="312D2D"/>
          <w:spacing w:val="40"/>
          <w:w w:val="110"/>
        </w:rPr>
        <w:t> </w:t>
      </w:r>
      <w:r>
        <w:rPr>
          <w:color w:val="312D2D"/>
          <w:w w:val="110"/>
        </w:rPr>
        <w:t>Such insights may be accompanied by bursts of emotion that release pain or anger associated with old psychological wounds.</w:t>
      </w:r>
      <w:r>
        <w:rPr>
          <w:color w:val="312D2D"/>
          <w:spacing w:val="40"/>
          <w:w w:val="110"/>
        </w:rPr>
        <w:t> </w:t>
      </w:r>
      <w:r>
        <w:rPr>
          <w:color w:val="312D2D"/>
          <w:w w:val="110"/>
        </w:rPr>
        <w:t>This process happens more easily in a group where cohesion has been developed and where the therapist can facilitate a safe environment in which emotions can be freely shared.</w:t>
      </w:r>
      <w:r>
        <w:rPr>
          <w:color w:val="312D2D"/>
          <w:spacing w:val="40"/>
          <w:w w:val="110"/>
        </w:rPr>
        <w:t> </w:t>
      </w:r>
      <w:r>
        <w:rPr>
          <w:rFonts w:ascii="Arial"/>
          <w:color w:val="312D2D"/>
          <w:w w:val="110"/>
          <w:sz w:val="19"/>
        </w:rPr>
        <w:t>It </w:t>
      </w:r>
      <w:r>
        <w:rPr>
          <w:color w:val="312D2D"/>
          <w:w w:val="110"/>
        </w:rPr>
        <w:t>is important to recognize, however, that although catharsis is a genuine expression,</w:t>
      </w:r>
      <w:r>
        <w:rPr>
          <w:color w:val="312D2D"/>
          <w:spacing w:val="40"/>
          <w:w w:val="110"/>
        </w:rPr>
        <w:t> </w:t>
      </w:r>
      <w:r>
        <w:rPr>
          <w:color w:val="312D2D"/>
          <w:w w:val="110"/>
        </w:rPr>
        <w:t>it is not seen as curative in and of itself.</w:t>
      </w:r>
      <w:r>
        <w:rPr>
          <w:color w:val="312D2D"/>
          <w:spacing w:val="40"/>
          <w:w w:val="110"/>
        </w:rPr>
        <w:t> </w:t>
      </w:r>
      <w:r>
        <w:rPr>
          <w:color w:val="312D2D"/>
          <w:w w:val="110"/>
        </w:rPr>
        <w:t>High levels of emotional exchange not addressed in the group can</w:t>
      </w:r>
      <w:r>
        <w:rPr>
          <w:color w:val="312D2D"/>
          <w:spacing w:val="-3"/>
          <w:w w:val="110"/>
        </w:rPr>
        <w:t> </w:t>
      </w:r>
      <w:r>
        <w:rPr>
          <w:color w:val="312D2D"/>
          <w:w w:val="110"/>
        </w:rPr>
        <w:t>become potential relapse triggers, which endanger the success of individual members.</w:t>
      </w:r>
      <w:r>
        <w:rPr>
          <w:color w:val="312D2D"/>
          <w:spacing w:val="40"/>
          <w:w w:val="110"/>
        </w:rPr>
        <w:t> </w:t>
      </w:r>
      <w:r>
        <w:rPr>
          <w:color w:val="312D2D"/>
          <w:w w:val="110"/>
        </w:rPr>
        <w:t>The therapist acknowledges the powerful emotions after the member has shared them but asks the group as well as the member</w:t>
      </w:r>
      <w:r>
        <w:rPr>
          <w:color w:val="312D2D"/>
          <w:spacing w:val="40"/>
          <w:w w:val="110"/>
        </w:rPr>
        <w:t> </w:t>
      </w:r>
      <w:r>
        <w:rPr>
          <w:color w:val="312D2D"/>
          <w:w w:val="110"/>
        </w:rPr>
        <w:t>to give those emotions meaning and context within the group.</w:t>
      </w:r>
      <w:r>
        <w:rPr>
          <w:color w:val="312D2D"/>
          <w:spacing w:val="40"/>
          <w:w w:val="110"/>
        </w:rPr>
        <w:t> </w:t>
      </w:r>
      <w:r>
        <w:rPr>
          <w:color w:val="312D2D"/>
          <w:w w:val="110"/>
        </w:rPr>
        <w:t>Thus, both the experience of the</w:t>
      </w:r>
      <w:r>
        <w:rPr>
          <w:color w:val="312D2D"/>
          <w:spacing w:val="40"/>
          <w:w w:val="110"/>
        </w:rPr>
        <w:t> </w:t>
      </w:r>
      <w:r>
        <w:rPr>
          <w:color w:val="312D2D"/>
          <w:w w:val="110"/>
        </w:rPr>
        <w:t>emotion and the understanding of how</w:t>
      </w:r>
      <w:r>
        <w:rPr>
          <w:color w:val="312D2D"/>
          <w:spacing w:val="40"/>
          <w:w w:val="110"/>
        </w:rPr>
        <w:t> </w:t>
      </w:r>
      <w:r>
        <w:rPr>
          <w:color w:val="312D2D"/>
          <w:w w:val="110"/>
        </w:rPr>
        <w:t>that emotion either interferes or supports relationships are healing.</w:t>
      </w:r>
    </w:p>
    <w:p>
      <w:pPr>
        <w:spacing w:line="240" w:lineRule="auto" w:before="2"/>
        <w:rPr>
          <w:sz w:val="22"/>
        </w:rPr>
      </w:pPr>
      <w:r>
        <w:rPr/>
        <w:br w:type="column"/>
      </w:r>
      <w:r>
        <w:rPr>
          <w:sz w:val="22"/>
        </w:rPr>
      </w:r>
    </w:p>
    <w:p>
      <w:pPr>
        <w:pStyle w:val="Heading5"/>
        <w:ind w:left="462"/>
      </w:pPr>
      <w:r>
        <w:rPr>
          <w:color w:val="312D2D"/>
        </w:rPr>
        <w:t>Existential</w:t>
      </w:r>
      <w:r>
        <w:rPr>
          <w:color w:val="312D2D"/>
          <w:spacing w:val="62"/>
        </w:rPr>
        <w:t> </w:t>
      </w:r>
      <w:r>
        <w:rPr>
          <w:color w:val="312D2D"/>
          <w:spacing w:val="-2"/>
        </w:rPr>
        <w:t>Factors</w:t>
      </w:r>
    </w:p>
    <w:p>
      <w:pPr>
        <w:pStyle w:val="BodyText"/>
        <w:spacing w:line="314" w:lineRule="auto" w:before="118"/>
        <w:ind w:left="449" w:right="892" w:firstLine="9"/>
      </w:pPr>
      <w:r>
        <w:rPr>
          <w:color w:val="312D2D"/>
          <w:w w:val="110"/>
        </w:rPr>
        <w:t>Existential factors of loss and</w:t>
      </w:r>
      <w:r>
        <w:rPr>
          <w:color w:val="312D2D"/>
          <w:spacing w:val="40"/>
          <w:w w:val="110"/>
        </w:rPr>
        <w:t> </w:t>
      </w:r>
      <w:r>
        <w:rPr>
          <w:color w:val="312D2D"/>
          <w:w w:val="110"/>
        </w:rPr>
        <w:t>death are often issues of great discomfort in the substance­ abusing population.</w:t>
      </w:r>
      <w:r>
        <w:rPr>
          <w:color w:val="312D2D"/>
          <w:spacing w:val="40"/>
          <w:w w:val="110"/>
        </w:rPr>
        <w:t> </w:t>
      </w:r>
      <w:r>
        <w:rPr>
          <w:color w:val="312D2D"/>
          <w:w w:val="110"/>
        </w:rPr>
        <w:t>The brevity of a time­ limited group experience forces these issues to the surface</w:t>
      </w:r>
      <w:r>
        <w:rPr>
          <w:color w:val="312D2D"/>
          <w:spacing w:val="-2"/>
          <w:w w:val="110"/>
        </w:rPr>
        <w:t> </w:t>
      </w:r>
      <w:r>
        <w:rPr>
          <w:color w:val="312D2D"/>
          <w:w w:val="110"/>
        </w:rPr>
        <w:t>and allows</w:t>
      </w:r>
      <w:r>
        <w:rPr>
          <w:color w:val="312D2D"/>
          <w:spacing w:val="-1"/>
          <w:w w:val="110"/>
        </w:rPr>
        <w:t> </w:t>
      </w:r>
      <w:r>
        <w:rPr>
          <w:color w:val="312D2D"/>
          <w:w w:val="110"/>
        </w:rPr>
        <w:t>members to</w:t>
      </w:r>
      <w:r>
        <w:rPr>
          <w:color w:val="312D2D"/>
          <w:spacing w:val="-3"/>
          <w:w w:val="110"/>
        </w:rPr>
        <w:t> </w:t>
      </w:r>
      <w:r>
        <w:rPr>
          <w:color w:val="312D2D"/>
          <w:w w:val="110"/>
        </w:rPr>
        <w:t>discuss them openly in a safe environment.</w:t>
      </w:r>
      <w:r>
        <w:rPr>
          <w:color w:val="312D2D"/>
          <w:spacing w:val="40"/>
          <w:w w:val="110"/>
        </w:rPr>
        <w:t> </w:t>
      </w:r>
      <w:r>
        <w:rPr>
          <w:color w:val="312D2D"/>
          <w:w w:val="110"/>
        </w:rPr>
        <w:t>Time itself represents loss</w:t>
      </w:r>
      <w:r>
        <w:rPr>
          <w:color w:val="312D2D"/>
          <w:spacing w:val="-7"/>
          <w:w w:val="110"/>
        </w:rPr>
        <w:t> </w:t>
      </w:r>
      <w:r>
        <w:rPr>
          <w:color w:val="312D2D"/>
          <w:w w:val="110"/>
        </w:rPr>
        <w:t>and also</w:t>
      </w:r>
      <w:r>
        <w:rPr>
          <w:color w:val="312D2D"/>
          <w:spacing w:val="-10"/>
          <w:w w:val="110"/>
        </w:rPr>
        <w:t> </w:t>
      </w:r>
      <w:r>
        <w:rPr>
          <w:color w:val="312D2D"/>
          <w:w w:val="110"/>
        </w:rPr>
        <w:t>serves</w:t>
      </w:r>
      <w:r>
        <w:rPr>
          <w:color w:val="312D2D"/>
          <w:spacing w:val="-3"/>
          <w:w w:val="110"/>
        </w:rPr>
        <w:t> </w:t>
      </w:r>
      <w:r>
        <w:rPr>
          <w:color w:val="312D2D"/>
          <w:w w:val="110"/>
        </w:rPr>
        <w:t>as</w:t>
      </w:r>
      <w:r>
        <w:rPr>
          <w:color w:val="312D2D"/>
          <w:spacing w:val="-6"/>
          <w:w w:val="110"/>
        </w:rPr>
        <w:t> </w:t>
      </w:r>
      <w:r>
        <w:rPr>
          <w:color w:val="312D2D"/>
          <w:w w:val="110"/>
        </w:rPr>
        <w:t>a</w:t>
      </w:r>
      <w:r>
        <w:rPr>
          <w:color w:val="312D2D"/>
          <w:spacing w:val="-1"/>
          <w:w w:val="110"/>
        </w:rPr>
        <w:t> </w:t>
      </w:r>
      <w:r>
        <w:rPr>
          <w:color w:val="312D2D"/>
          <w:w w:val="110"/>
        </w:rPr>
        <w:t>motivator, as the members face the ending of each group session and</w:t>
      </w:r>
      <w:r>
        <w:rPr>
          <w:color w:val="312D2D"/>
          <w:w w:val="110"/>
        </w:rPr>
        <w:t> of the</w:t>
      </w:r>
      <w:r>
        <w:rPr>
          <w:color w:val="312D2D"/>
          <w:spacing w:val="40"/>
          <w:w w:val="110"/>
        </w:rPr>
        <w:t> </w:t>
      </w:r>
      <w:r>
        <w:rPr>
          <w:color w:val="312D2D"/>
          <w:w w:val="110"/>
        </w:rPr>
        <w:t>group treatment experience. As they become more aware of the</w:t>
      </w:r>
      <w:r>
        <w:rPr>
          <w:color w:val="312D2D"/>
          <w:spacing w:val="40"/>
          <w:w w:val="110"/>
        </w:rPr>
        <w:t> </w:t>
      </w:r>
      <w:r>
        <w:rPr>
          <w:color w:val="312D2D"/>
          <w:w w:val="110"/>
        </w:rPr>
        <w:t>frustrations of reality and</w:t>
      </w:r>
      <w:r>
        <w:rPr>
          <w:color w:val="312D2D"/>
          <w:spacing w:val="39"/>
          <w:w w:val="110"/>
        </w:rPr>
        <w:t> </w:t>
      </w:r>
      <w:r>
        <w:rPr>
          <w:color w:val="312D2D"/>
          <w:w w:val="110"/>
        </w:rPr>
        <w:t>the limits they face,</w:t>
      </w:r>
      <w:r>
        <w:rPr>
          <w:color w:val="312D2D"/>
          <w:spacing w:val="-1"/>
          <w:w w:val="110"/>
        </w:rPr>
        <w:t> </w:t>
      </w:r>
      <w:r>
        <w:rPr>
          <w:color w:val="312D2D"/>
          <w:w w:val="110"/>
        </w:rPr>
        <w:t>clients can receive support from</w:t>
      </w:r>
      <w:r>
        <w:rPr>
          <w:color w:val="312D2D"/>
          <w:spacing w:val="39"/>
          <w:w w:val="110"/>
        </w:rPr>
        <w:t> </w:t>
      </w:r>
      <w:r>
        <w:rPr>
          <w:color w:val="312D2D"/>
          <w:w w:val="110"/>
        </w:rPr>
        <w:t>the group</w:t>
      </w:r>
      <w:r>
        <w:rPr>
          <w:color w:val="312D2D"/>
          <w:spacing w:val="36"/>
          <w:w w:val="110"/>
        </w:rPr>
        <w:t> </w:t>
      </w:r>
      <w:r>
        <w:rPr>
          <w:color w:val="312D2D"/>
          <w:w w:val="110"/>
        </w:rPr>
        <w:t>in accepting</w:t>
      </w:r>
      <w:r>
        <w:rPr>
          <w:color w:val="312D2D"/>
          <w:w w:val="110"/>
        </w:rPr>
        <w:t> "life on life's terms" instead of</w:t>
      </w:r>
      <w:r>
        <w:rPr>
          <w:color w:val="312D2D"/>
          <w:spacing w:val="40"/>
          <w:w w:val="110"/>
        </w:rPr>
        <w:t> </w:t>
      </w:r>
      <w:r>
        <w:rPr>
          <w:color w:val="312D2D"/>
          <w:w w:val="110"/>
        </w:rPr>
        <w:t>their</w:t>
      </w:r>
      <w:r>
        <w:rPr>
          <w:color w:val="312D2D"/>
          <w:spacing w:val="36"/>
          <w:w w:val="110"/>
        </w:rPr>
        <w:t> </w:t>
      </w:r>
      <w:r>
        <w:rPr>
          <w:color w:val="312D2D"/>
          <w:w w:val="110"/>
        </w:rPr>
        <w:t>past patterns of escape.</w:t>
      </w:r>
    </w:p>
    <w:p>
      <w:pPr>
        <w:pStyle w:val="Heading2"/>
        <w:spacing w:line="230" w:lineRule="auto" w:before="173"/>
        <w:ind w:left="457" w:right="1017" w:firstLine="1"/>
      </w:pPr>
      <w:r>
        <w:rPr>
          <w:color w:val="312D2D"/>
          <w:w w:val="105"/>
        </w:rPr>
        <w:t>Using Time-Limited Group Therapy</w:t>
      </w:r>
    </w:p>
    <w:p>
      <w:pPr>
        <w:pStyle w:val="BodyText"/>
        <w:spacing w:before="8"/>
        <w:rPr>
          <w:b/>
          <w:sz w:val="3"/>
        </w:rPr>
      </w:pPr>
      <w:r>
        <w:rPr/>
        <w:pict>
          <v:rect style="position:absolute;margin-left:322.440002pt;margin-top:3.372212pt;width:219.0pt;height:.72pt;mso-position-horizontal-relative:page;mso-position-vertical-relative:paragraph;z-index:-15720960;mso-wrap-distance-left:0;mso-wrap-distance-right:0" id="docshape39" filled="true" fillcolor="#221e1f" stroked="false">
            <v:fill type="solid"/>
            <w10:wrap type="topAndBottom"/>
          </v:rect>
        </w:pict>
      </w:r>
    </w:p>
    <w:p>
      <w:pPr>
        <w:pStyle w:val="BodyText"/>
        <w:spacing w:line="314" w:lineRule="auto" w:before="153"/>
        <w:ind w:left="455" w:right="1017" w:firstLine="1"/>
      </w:pPr>
      <w:r>
        <w:rPr>
          <w:color w:val="312D2D"/>
          <w:w w:val="110"/>
        </w:rPr>
        <w:t>The focus of time-limited therapeutic groups varies a great deal according to the model chosen by the therapist.</w:t>
      </w:r>
      <w:r>
        <w:rPr>
          <w:color w:val="312D2D"/>
          <w:spacing w:val="40"/>
          <w:w w:val="110"/>
        </w:rPr>
        <w:t> </w:t>
      </w:r>
      <w:r>
        <w:rPr>
          <w:color w:val="312D2D"/>
          <w:w w:val="110"/>
        </w:rPr>
        <w:t>Yet some generalizations can be made about several dimensions</w:t>
      </w:r>
      <w:r>
        <w:rPr>
          <w:color w:val="312D2D"/>
          <w:spacing w:val="-6"/>
          <w:w w:val="110"/>
        </w:rPr>
        <w:t> </w:t>
      </w:r>
      <w:r>
        <w:rPr>
          <w:color w:val="312D2D"/>
          <w:w w:val="110"/>
        </w:rPr>
        <w:t>of the</w:t>
      </w:r>
      <w:r>
        <w:rPr>
          <w:color w:val="312D2D"/>
          <w:spacing w:val="27"/>
          <w:w w:val="110"/>
        </w:rPr>
        <w:t> </w:t>
      </w:r>
      <w:r>
        <w:rPr>
          <w:color w:val="312D2D"/>
          <w:w w:val="110"/>
        </w:rPr>
        <w:t>manner</w:t>
      </w:r>
      <w:r>
        <w:rPr>
          <w:color w:val="312D2D"/>
          <w:spacing w:val="-5"/>
          <w:w w:val="110"/>
        </w:rPr>
        <w:t> </w:t>
      </w:r>
      <w:r>
        <w:rPr>
          <w:color w:val="312D2D"/>
          <w:w w:val="110"/>
        </w:rPr>
        <w:t>in</w:t>
      </w:r>
      <w:r>
        <w:rPr>
          <w:color w:val="312D2D"/>
          <w:spacing w:val="-12"/>
          <w:w w:val="110"/>
        </w:rPr>
        <w:t> </w:t>
      </w:r>
      <w:r>
        <w:rPr>
          <w:color w:val="312D2D"/>
          <w:w w:val="110"/>
        </w:rPr>
        <w:t>which</w:t>
      </w:r>
      <w:r>
        <w:rPr>
          <w:color w:val="312D2D"/>
          <w:spacing w:val="-9"/>
          <w:w w:val="110"/>
        </w:rPr>
        <w:t> </w:t>
      </w:r>
      <w:r>
        <w:rPr>
          <w:color w:val="312D2D"/>
          <w:w w:val="110"/>
        </w:rPr>
        <w:t>brief group therapy is implemented.</w:t>
      </w:r>
    </w:p>
    <w:p>
      <w:pPr>
        <w:pStyle w:val="Heading5"/>
        <w:spacing w:before="141"/>
        <w:ind w:left="460"/>
      </w:pPr>
      <w:r>
        <w:rPr>
          <w:color w:val="312D2D"/>
          <w:w w:val="105"/>
        </w:rPr>
        <w:t>Assessment</w:t>
      </w:r>
      <w:r>
        <w:rPr>
          <w:color w:val="312D2D"/>
          <w:spacing w:val="34"/>
          <w:w w:val="105"/>
        </w:rPr>
        <w:t> </w:t>
      </w:r>
      <w:r>
        <w:rPr>
          <w:color w:val="312D2D"/>
          <w:w w:val="105"/>
        </w:rPr>
        <w:t>and</w:t>
      </w:r>
      <w:r>
        <w:rPr>
          <w:color w:val="312D2D"/>
          <w:spacing w:val="23"/>
          <w:w w:val="105"/>
        </w:rPr>
        <w:t> </w:t>
      </w:r>
      <w:r>
        <w:rPr>
          <w:color w:val="312D2D"/>
          <w:spacing w:val="-2"/>
          <w:w w:val="105"/>
        </w:rPr>
        <w:t>Preparation</w:t>
      </w:r>
    </w:p>
    <w:p>
      <w:pPr>
        <w:pStyle w:val="BodyText"/>
        <w:spacing w:line="312" w:lineRule="auto" w:before="117"/>
        <w:ind w:left="453" w:right="892" w:firstLine="2"/>
      </w:pPr>
      <w:r>
        <w:rPr>
          <w:color w:val="312D2D"/>
          <w:w w:val="110"/>
        </w:rPr>
        <w:t>Client preparation is particularly important in any time-limited group experience.</w:t>
      </w:r>
      <w:r>
        <w:rPr>
          <w:color w:val="312D2D"/>
          <w:spacing w:val="40"/>
          <w:w w:val="110"/>
        </w:rPr>
        <w:t> </w:t>
      </w:r>
      <w:r>
        <w:rPr>
          <w:color w:val="312D2D"/>
          <w:w w:val="110"/>
        </w:rPr>
        <w:t>Clients should be</w:t>
      </w:r>
      <w:r>
        <w:rPr>
          <w:color w:val="312D2D"/>
          <w:spacing w:val="-6"/>
          <w:w w:val="110"/>
        </w:rPr>
        <w:t> </w:t>
      </w:r>
      <w:r>
        <w:rPr>
          <w:color w:val="312D2D"/>
          <w:w w:val="110"/>
        </w:rPr>
        <w:t>thoroughly assessed before their entry into a group for therapy.</w:t>
      </w:r>
      <w:r>
        <w:rPr>
          <w:color w:val="312D2D"/>
          <w:spacing w:val="40"/>
          <w:w w:val="110"/>
        </w:rPr>
        <w:t> </w:t>
      </w:r>
      <w:r>
        <w:rPr>
          <w:color w:val="312D2D"/>
          <w:w w:val="110"/>
        </w:rPr>
        <w:t>In terms of exclusionary</w:t>
      </w:r>
      <w:r>
        <w:rPr>
          <w:color w:val="312D2D"/>
          <w:spacing w:val="40"/>
          <w:w w:val="110"/>
        </w:rPr>
        <w:t> </w:t>
      </w:r>
      <w:r>
        <w:rPr>
          <w:color w:val="312D2D"/>
          <w:w w:val="110"/>
        </w:rPr>
        <w:t>issues, persons with severe disorders or those who cannot accept support may need to be given more individual time before a group experience.</w:t>
      </w:r>
      <w:r>
        <w:rPr>
          <w:color w:val="312D2D"/>
          <w:spacing w:val="40"/>
          <w:w w:val="110"/>
        </w:rPr>
        <w:t> </w:t>
      </w:r>
      <w:r>
        <w:rPr>
          <w:color w:val="312D2D"/>
          <w:w w:val="110"/>
        </w:rPr>
        <w:t>Also, persons with significant deficits in cognition may not benefit as much from a time-limited group.</w:t>
      </w:r>
    </w:p>
    <w:p>
      <w:pPr>
        <w:pStyle w:val="BodyText"/>
        <w:spacing w:line="314" w:lineRule="auto" w:before="14"/>
        <w:ind w:left="454" w:right="1017" w:firstLine="284"/>
      </w:pPr>
      <w:r>
        <w:rPr>
          <w:color w:val="312D2D"/>
          <w:w w:val="110"/>
        </w:rPr>
        <w:t>Group participants should be given a thorough explanation of group expectations. For</w:t>
      </w:r>
      <w:r>
        <w:rPr>
          <w:color w:val="312D2D"/>
          <w:spacing w:val="-2"/>
          <w:w w:val="110"/>
        </w:rPr>
        <w:t> </w:t>
      </w:r>
      <w:r>
        <w:rPr>
          <w:color w:val="312D2D"/>
          <w:w w:val="110"/>
        </w:rPr>
        <w:t>an MIGP</w:t>
      </w:r>
      <w:r>
        <w:rPr>
          <w:color w:val="312D2D"/>
          <w:spacing w:val="-11"/>
          <w:w w:val="110"/>
        </w:rPr>
        <w:t> </w:t>
      </w:r>
      <w:r>
        <w:rPr>
          <w:color w:val="312D2D"/>
          <w:w w:val="110"/>
        </w:rPr>
        <w:t>group,</w:t>
      </w:r>
      <w:r>
        <w:rPr>
          <w:color w:val="312D2D"/>
          <w:spacing w:val="-14"/>
          <w:w w:val="110"/>
        </w:rPr>
        <w:t> </w:t>
      </w:r>
      <w:r>
        <w:rPr>
          <w:color w:val="312D2D"/>
          <w:w w:val="110"/>
        </w:rPr>
        <w:t>for</w:t>
      </w:r>
      <w:r>
        <w:rPr>
          <w:color w:val="312D2D"/>
          <w:spacing w:val="-3"/>
          <w:w w:val="110"/>
        </w:rPr>
        <w:t> </w:t>
      </w:r>
      <w:r>
        <w:rPr>
          <w:color w:val="312D2D"/>
          <w:w w:val="110"/>
        </w:rPr>
        <w:t>example, they need to understand</w:t>
      </w:r>
      <w:r>
        <w:rPr>
          <w:color w:val="312D2D"/>
          <w:spacing w:val="40"/>
          <w:w w:val="110"/>
        </w:rPr>
        <w:t> </w:t>
      </w:r>
      <w:r>
        <w:rPr>
          <w:color w:val="312D2D"/>
          <w:w w:val="110"/>
        </w:rPr>
        <w:t>their responsibility for speaking within the</w:t>
      </w:r>
      <w:r>
        <w:rPr>
          <w:color w:val="312D2D"/>
          <w:spacing w:val="-5"/>
          <w:w w:val="110"/>
        </w:rPr>
        <w:t> </w:t>
      </w:r>
      <w:r>
        <w:rPr>
          <w:color w:val="312D2D"/>
          <w:w w:val="110"/>
        </w:rPr>
        <w:t>group and that the primary focus of</w:t>
      </w:r>
    </w:p>
    <w:p>
      <w:pPr>
        <w:spacing w:after="0" w:line="314" w:lineRule="auto"/>
        <w:sectPr>
          <w:type w:val="continuous"/>
          <w:pgSz w:w="12240" w:h="15840"/>
          <w:pgMar w:header="683" w:footer="772" w:top="1080" w:bottom="0" w:left="980" w:right="560"/>
          <w:cols w:num="2" w:equalWidth="0">
            <w:col w:w="4800" w:space="252"/>
            <w:col w:w="5648"/>
          </w:cols>
        </w:sectPr>
      </w:pPr>
    </w:p>
    <w:p>
      <w:pPr>
        <w:pStyle w:val="BodyText"/>
      </w:pPr>
    </w:p>
    <w:p>
      <w:pPr>
        <w:pStyle w:val="BodyText"/>
        <w:spacing w:before="4"/>
        <w:rPr>
          <w:sz w:val="19"/>
        </w:rPr>
      </w:pPr>
    </w:p>
    <w:p>
      <w:pPr>
        <w:spacing w:after="0"/>
        <w:rPr>
          <w:sz w:val="19"/>
        </w:rPr>
        <w:sectPr>
          <w:pgSz w:w="12240" w:h="15840"/>
          <w:pgMar w:header="683" w:footer="772" w:top="920" w:bottom="960" w:left="980" w:right="560"/>
        </w:sectPr>
      </w:pPr>
    </w:p>
    <w:p>
      <w:pPr>
        <w:pStyle w:val="BodyText"/>
        <w:spacing w:line="314" w:lineRule="auto" w:before="91"/>
        <w:ind w:left="457" w:right="99" w:firstLine="7"/>
      </w:pPr>
      <w:r>
        <w:rPr>
          <w:color w:val="312D2D"/>
          <w:w w:val="110"/>
        </w:rPr>
        <w:t>the</w:t>
      </w:r>
      <w:r>
        <w:rPr>
          <w:color w:val="312D2D"/>
          <w:spacing w:val="40"/>
          <w:w w:val="110"/>
        </w:rPr>
        <w:t> </w:t>
      </w:r>
      <w:r>
        <w:rPr>
          <w:color w:val="312D2D"/>
          <w:w w:val="110"/>
        </w:rPr>
        <w:t>group is</w:t>
      </w:r>
      <w:r>
        <w:rPr>
          <w:color w:val="312D2D"/>
          <w:spacing w:val="-3"/>
          <w:w w:val="110"/>
        </w:rPr>
        <w:t> </w:t>
      </w:r>
      <w:r>
        <w:rPr>
          <w:color w:val="312D2D"/>
          <w:w w:val="110"/>
        </w:rPr>
        <w:t>relationships.</w:t>
      </w:r>
      <w:r>
        <w:rPr>
          <w:color w:val="312D2D"/>
          <w:spacing w:val="40"/>
          <w:w w:val="110"/>
        </w:rPr>
        <w:t> </w:t>
      </w:r>
      <w:r>
        <w:rPr>
          <w:color w:val="312D2D"/>
          <w:w w:val="110"/>
        </w:rPr>
        <w:t>A brief explanation of a "here and now" encounter is helpful- the group</w:t>
      </w:r>
      <w:r>
        <w:rPr>
          <w:color w:val="312D2D"/>
          <w:spacing w:val="-2"/>
          <w:w w:val="110"/>
        </w:rPr>
        <w:t> </w:t>
      </w:r>
      <w:r>
        <w:rPr>
          <w:color w:val="312D2D"/>
          <w:w w:val="110"/>
        </w:rPr>
        <w:t>can</w:t>
      </w:r>
      <w:r>
        <w:rPr>
          <w:color w:val="312D2D"/>
          <w:spacing w:val="-11"/>
          <w:w w:val="110"/>
        </w:rPr>
        <w:t> </w:t>
      </w:r>
      <w:r>
        <w:rPr>
          <w:color w:val="312D2D"/>
          <w:w w:val="110"/>
        </w:rPr>
        <w:t>become a place</w:t>
      </w:r>
      <w:r>
        <w:rPr>
          <w:color w:val="312D2D"/>
          <w:spacing w:val="-3"/>
          <w:w w:val="110"/>
        </w:rPr>
        <w:t> </w:t>
      </w:r>
      <w:r>
        <w:rPr>
          <w:color w:val="312D2D"/>
          <w:w w:val="110"/>
        </w:rPr>
        <w:t>where</w:t>
      </w:r>
      <w:r>
        <w:rPr>
          <w:color w:val="312D2D"/>
          <w:spacing w:val="-8"/>
          <w:w w:val="110"/>
        </w:rPr>
        <w:t> </w:t>
      </w:r>
      <w:r>
        <w:rPr>
          <w:color w:val="312D2D"/>
          <w:w w:val="110"/>
        </w:rPr>
        <w:t>feedback takes place in the "here and now," as members learn how they are affected by the others and how they in turn affect other members.</w:t>
      </w:r>
      <w:r>
        <w:rPr>
          <w:color w:val="312D2D"/>
          <w:spacing w:val="40"/>
          <w:w w:val="110"/>
        </w:rPr>
        <w:t> </w:t>
      </w:r>
      <w:r>
        <w:rPr>
          <w:color w:val="312D2D"/>
          <w:w w:val="110"/>
        </w:rPr>
        <w:t>This "here and now" focus brings clients into the present and allows them to deal with real issues within the group that they can then apply in their daily lives.</w:t>
      </w:r>
      <w:r>
        <w:rPr>
          <w:color w:val="312D2D"/>
          <w:spacing w:val="40"/>
          <w:w w:val="110"/>
        </w:rPr>
        <w:t> </w:t>
      </w:r>
      <w:r>
        <w:rPr>
          <w:rFonts w:ascii="Arial"/>
          <w:color w:val="312D2D"/>
          <w:w w:val="110"/>
          <w:sz w:val="19"/>
        </w:rPr>
        <w:t>It</w:t>
      </w:r>
      <w:r>
        <w:rPr>
          <w:rFonts w:ascii="Arial"/>
          <w:color w:val="312D2D"/>
          <w:spacing w:val="26"/>
          <w:w w:val="110"/>
          <w:sz w:val="19"/>
        </w:rPr>
        <w:t> </w:t>
      </w:r>
      <w:r>
        <w:rPr>
          <w:color w:val="312D2D"/>
          <w:w w:val="110"/>
        </w:rPr>
        <w:t>also</w:t>
      </w:r>
      <w:r>
        <w:rPr>
          <w:color w:val="312D2D"/>
          <w:spacing w:val="-2"/>
          <w:w w:val="110"/>
        </w:rPr>
        <w:t> </w:t>
      </w:r>
      <w:r>
        <w:rPr>
          <w:color w:val="312D2D"/>
          <w:w w:val="110"/>
        </w:rPr>
        <w:t>distinguishes MIGP</w:t>
      </w:r>
      <w:r>
        <w:rPr>
          <w:color w:val="312D2D"/>
          <w:spacing w:val="-11"/>
          <w:w w:val="110"/>
        </w:rPr>
        <w:t> </w:t>
      </w:r>
      <w:r>
        <w:rPr>
          <w:color w:val="312D2D"/>
          <w:w w:val="110"/>
        </w:rPr>
        <w:t>from</w:t>
      </w:r>
      <w:r>
        <w:rPr>
          <w:color w:val="312D2D"/>
          <w:spacing w:val="-4"/>
          <w:w w:val="110"/>
        </w:rPr>
        <w:t> </w:t>
      </w:r>
      <w:r>
        <w:rPr>
          <w:color w:val="312D2D"/>
          <w:w w:val="110"/>
        </w:rPr>
        <w:t>self-help support groups, which traditionally discourage relational "here and now" interactions.</w:t>
      </w:r>
    </w:p>
    <w:p>
      <w:pPr>
        <w:pStyle w:val="BodyText"/>
        <w:spacing w:line="221" w:lineRule="exact"/>
        <w:ind w:left="750"/>
      </w:pPr>
      <w:r>
        <w:rPr>
          <w:color w:val="312D2D"/>
          <w:w w:val="110"/>
          <w:sz w:val="21"/>
        </w:rPr>
        <w:t>If</w:t>
      </w:r>
      <w:r>
        <w:rPr>
          <w:color w:val="312D2D"/>
          <w:spacing w:val="1"/>
          <w:w w:val="110"/>
          <w:sz w:val="21"/>
        </w:rPr>
        <w:t> </w:t>
      </w:r>
      <w:r>
        <w:rPr>
          <w:color w:val="312D2D"/>
          <w:w w:val="110"/>
        </w:rPr>
        <w:t>time</w:t>
      </w:r>
      <w:r>
        <w:rPr>
          <w:color w:val="312D2D"/>
          <w:spacing w:val="-8"/>
          <w:w w:val="110"/>
        </w:rPr>
        <w:t> </w:t>
      </w:r>
      <w:r>
        <w:rPr>
          <w:color w:val="312D2D"/>
          <w:w w:val="110"/>
        </w:rPr>
        <w:t>permits,</w:t>
      </w:r>
      <w:r>
        <w:rPr>
          <w:color w:val="312D2D"/>
          <w:spacing w:val="-9"/>
          <w:w w:val="110"/>
        </w:rPr>
        <w:t> </w:t>
      </w:r>
      <w:r>
        <w:rPr>
          <w:color w:val="312D2D"/>
          <w:w w:val="110"/>
        </w:rPr>
        <w:t>it</w:t>
      </w:r>
      <w:r>
        <w:rPr>
          <w:color w:val="312D2D"/>
          <w:spacing w:val="-12"/>
          <w:w w:val="110"/>
        </w:rPr>
        <w:t> </w:t>
      </w:r>
      <w:r>
        <w:rPr>
          <w:color w:val="312D2D"/>
          <w:w w:val="110"/>
        </w:rPr>
        <w:t>is</w:t>
      </w:r>
      <w:r>
        <w:rPr>
          <w:color w:val="312D2D"/>
          <w:spacing w:val="-11"/>
          <w:w w:val="110"/>
        </w:rPr>
        <w:t> </w:t>
      </w:r>
      <w:r>
        <w:rPr>
          <w:color w:val="312D2D"/>
          <w:w w:val="110"/>
        </w:rPr>
        <w:t>particularly</w:t>
      </w:r>
      <w:r>
        <w:rPr>
          <w:color w:val="312D2D"/>
          <w:spacing w:val="-5"/>
          <w:w w:val="110"/>
        </w:rPr>
        <w:t> </w:t>
      </w:r>
      <w:r>
        <w:rPr>
          <w:color w:val="312D2D"/>
          <w:w w:val="110"/>
        </w:rPr>
        <w:t>effective</w:t>
      </w:r>
      <w:r>
        <w:rPr>
          <w:color w:val="312D2D"/>
          <w:spacing w:val="-14"/>
          <w:w w:val="110"/>
        </w:rPr>
        <w:t> </w:t>
      </w:r>
      <w:r>
        <w:rPr>
          <w:color w:val="312D2D"/>
          <w:spacing w:val="-5"/>
          <w:w w:val="110"/>
        </w:rPr>
        <w:t>for</w:t>
      </w:r>
    </w:p>
    <w:p>
      <w:pPr>
        <w:pStyle w:val="BodyText"/>
        <w:spacing w:line="314" w:lineRule="auto" w:before="71"/>
        <w:ind w:left="460" w:right="99" w:firstLine="1"/>
      </w:pPr>
      <w:r>
        <w:rPr>
          <w:color w:val="312D2D"/>
          <w:w w:val="110"/>
        </w:rPr>
        <w:t>group members as they are being assessed and prepared for group to</w:t>
      </w:r>
      <w:r>
        <w:rPr>
          <w:color w:val="312D2D"/>
          <w:spacing w:val="-9"/>
          <w:w w:val="110"/>
        </w:rPr>
        <w:t> </w:t>
      </w:r>
      <w:r>
        <w:rPr>
          <w:color w:val="312D2D"/>
          <w:w w:val="110"/>
        </w:rPr>
        <w:t>either watch or participate in a practice group as a trial experience.</w:t>
      </w:r>
      <w:r>
        <w:rPr>
          <w:color w:val="312D2D"/>
          <w:spacing w:val="40"/>
          <w:w w:val="110"/>
        </w:rPr>
        <w:t> </w:t>
      </w:r>
      <w:r>
        <w:rPr>
          <w:color w:val="312D2D"/>
          <w:w w:val="110"/>
        </w:rPr>
        <w:t>A variety of group tapes are available; however, any program can videotape one of its</w:t>
      </w:r>
      <w:r>
        <w:rPr>
          <w:color w:val="312D2D"/>
          <w:spacing w:val="40"/>
          <w:w w:val="110"/>
        </w:rPr>
        <w:t> </w:t>
      </w:r>
      <w:r>
        <w:rPr>
          <w:color w:val="312D2D"/>
          <w:w w:val="110"/>
        </w:rPr>
        <w:t>own groups, with appropriate releases for client permission, to use for instructional purposes.</w:t>
      </w:r>
    </w:p>
    <w:p>
      <w:pPr>
        <w:pStyle w:val="BodyText"/>
        <w:spacing w:line="314" w:lineRule="auto"/>
        <w:ind w:left="454" w:firstLine="6"/>
      </w:pPr>
      <w:r>
        <w:rPr>
          <w:color w:val="312D2D"/>
          <w:w w:val="110"/>
        </w:rPr>
        <w:t>This</w:t>
      </w:r>
      <w:r>
        <w:rPr>
          <w:color w:val="312D2D"/>
          <w:spacing w:val="-6"/>
          <w:w w:val="110"/>
        </w:rPr>
        <w:t> </w:t>
      </w:r>
      <w:r>
        <w:rPr>
          <w:color w:val="312D2D"/>
          <w:w w:val="110"/>
        </w:rPr>
        <w:t>enables</w:t>
      </w:r>
      <w:r>
        <w:rPr>
          <w:color w:val="312D2D"/>
          <w:spacing w:val="-3"/>
          <w:w w:val="110"/>
        </w:rPr>
        <w:t> </w:t>
      </w:r>
      <w:r>
        <w:rPr>
          <w:color w:val="312D2D"/>
          <w:w w:val="110"/>
        </w:rPr>
        <w:t>new clients</w:t>
      </w:r>
      <w:r>
        <w:rPr>
          <w:color w:val="312D2D"/>
          <w:spacing w:val="-1"/>
          <w:w w:val="110"/>
        </w:rPr>
        <w:t> </w:t>
      </w:r>
      <w:r>
        <w:rPr>
          <w:color w:val="312D2D"/>
          <w:w w:val="110"/>
        </w:rPr>
        <w:t>to</w:t>
      </w:r>
      <w:r>
        <w:rPr>
          <w:color w:val="312D2D"/>
          <w:spacing w:val="-13"/>
          <w:w w:val="110"/>
        </w:rPr>
        <w:t> </w:t>
      </w:r>
      <w:r>
        <w:rPr>
          <w:color w:val="312D2D"/>
          <w:w w:val="110"/>
        </w:rPr>
        <w:t>see what</w:t>
      </w:r>
      <w:r>
        <w:rPr>
          <w:color w:val="312D2D"/>
          <w:spacing w:val="-1"/>
          <w:w w:val="110"/>
        </w:rPr>
        <w:t> </w:t>
      </w:r>
      <w:r>
        <w:rPr>
          <w:color w:val="312D2D"/>
          <w:w w:val="110"/>
        </w:rPr>
        <w:t>will</w:t>
      </w:r>
      <w:r>
        <w:rPr>
          <w:color w:val="312D2D"/>
          <w:spacing w:val="-5"/>
          <w:w w:val="110"/>
        </w:rPr>
        <w:t> </w:t>
      </w:r>
      <w:r>
        <w:rPr>
          <w:color w:val="312D2D"/>
          <w:w w:val="110"/>
        </w:rPr>
        <w:t>happen in the group session and</w:t>
      </w:r>
      <w:r>
        <w:rPr>
          <w:color w:val="312D2D"/>
          <w:spacing w:val="40"/>
          <w:w w:val="110"/>
        </w:rPr>
        <w:t> </w:t>
      </w:r>
      <w:r>
        <w:rPr>
          <w:color w:val="312D2D"/>
          <w:w w:val="110"/>
        </w:rPr>
        <w:t>lowers anxiety.</w:t>
      </w:r>
      <w:r>
        <w:rPr>
          <w:color w:val="312D2D"/>
          <w:spacing w:val="40"/>
          <w:w w:val="110"/>
        </w:rPr>
        <w:t> </w:t>
      </w:r>
      <w:r>
        <w:rPr>
          <w:color w:val="312D2D"/>
          <w:w w:val="110"/>
        </w:rPr>
        <w:t>This intentional effort to make the group safe and reduce its inherent anxiety distinguishes MIGP from a more traditionally interactive process group.</w:t>
      </w:r>
      <w:r>
        <w:rPr>
          <w:color w:val="312D2D"/>
          <w:spacing w:val="40"/>
          <w:w w:val="110"/>
        </w:rPr>
        <w:t> </w:t>
      </w:r>
      <w:r>
        <w:rPr>
          <w:color w:val="312D2D"/>
          <w:w w:val="110"/>
        </w:rPr>
        <w:t>Introductions to group can also be provided in a psychoeducational format.</w:t>
      </w:r>
    </w:p>
    <w:p>
      <w:pPr>
        <w:pStyle w:val="BodyText"/>
        <w:spacing w:line="314" w:lineRule="auto"/>
        <w:ind w:left="457" w:right="38" w:firstLine="2"/>
      </w:pPr>
      <w:r>
        <w:rPr>
          <w:color w:val="312D2D"/>
          <w:w w:val="110"/>
        </w:rPr>
        <w:t>Clients</w:t>
      </w:r>
      <w:r>
        <w:rPr>
          <w:color w:val="312D2D"/>
          <w:spacing w:val="-1"/>
          <w:w w:val="110"/>
        </w:rPr>
        <w:t> </w:t>
      </w:r>
      <w:r>
        <w:rPr>
          <w:color w:val="312D2D"/>
          <w:w w:val="110"/>
        </w:rPr>
        <w:t>learn</w:t>
      </w:r>
      <w:r>
        <w:rPr>
          <w:color w:val="312D2D"/>
          <w:spacing w:val="-5"/>
          <w:w w:val="110"/>
        </w:rPr>
        <w:t> </w:t>
      </w:r>
      <w:r>
        <w:rPr>
          <w:color w:val="312D2D"/>
          <w:w w:val="110"/>
        </w:rPr>
        <w:t>not</w:t>
      </w:r>
      <w:r>
        <w:rPr>
          <w:color w:val="312D2D"/>
          <w:spacing w:val="-4"/>
          <w:w w:val="110"/>
        </w:rPr>
        <w:t> </w:t>
      </w:r>
      <w:r>
        <w:rPr>
          <w:color w:val="312D2D"/>
          <w:w w:val="110"/>
        </w:rPr>
        <w:t>only</w:t>
      </w:r>
      <w:r>
        <w:rPr>
          <w:color w:val="312D2D"/>
          <w:spacing w:val="-1"/>
          <w:w w:val="110"/>
        </w:rPr>
        <w:t> </w:t>
      </w:r>
      <w:r>
        <w:rPr>
          <w:color w:val="312D2D"/>
          <w:w w:val="110"/>
        </w:rPr>
        <w:t>what is</w:t>
      </w:r>
      <w:r>
        <w:rPr>
          <w:color w:val="312D2D"/>
          <w:spacing w:val="-12"/>
          <w:w w:val="110"/>
        </w:rPr>
        <w:t> </w:t>
      </w:r>
      <w:r>
        <w:rPr>
          <w:color w:val="312D2D"/>
          <w:w w:val="110"/>
        </w:rPr>
        <w:t>going to</w:t>
      </w:r>
      <w:r>
        <w:rPr>
          <w:color w:val="312D2D"/>
          <w:spacing w:val="-1"/>
          <w:w w:val="110"/>
        </w:rPr>
        <w:t> </w:t>
      </w:r>
      <w:r>
        <w:rPr>
          <w:color w:val="312D2D"/>
          <w:w w:val="110"/>
        </w:rPr>
        <w:t>take</w:t>
      </w:r>
      <w:r>
        <w:rPr>
          <w:color w:val="312D2D"/>
          <w:spacing w:val="-3"/>
          <w:w w:val="110"/>
        </w:rPr>
        <w:t> </w:t>
      </w:r>
      <w:r>
        <w:rPr>
          <w:color w:val="312D2D"/>
          <w:w w:val="110"/>
        </w:rPr>
        <w:t>place in the group but also why and how the group process brings</w:t>
      </w:r>
      <w:r>
        <w:rPr>
          <w:color w:val="312D2D"/>
          <w:spacing w:val="-5"/>
          <w:w w:val="110"/>
        </w:rPr>
        <w:t> </w:t>
      </w:r>
      <w:r>
        <w:rPr>
          <w:color w:val="312D2D"/>
          <w:w w:val="110"/>
        </w:rPr>
        <w:t>about healing.</w:t>
      </w:r>
      <w:r>
        <w:rPr>
          <w:color w:val="312D2D"/>
          <w:spacing w:val="40"/>
          <w:w w:val="110"/>
        </w:rPr>
        <w:t> </w:t>
      </w:r>
      <w:r>
        <w:rPr>
          <w:color w:val="312D2D"/>
          <w:w w:val="110"/>
        </w:rPr>
        <w:t>The</w:t>
      </w:r>
      <w:r>
        <w:rPr>
          <w:color w:val="312D2D"/>
          <w:spacing w:val="-6"/>
          <w:w w:val="110"/>
        </w:rPr>
        <w:t> </w:t>
      </w:r>
      <w:r>
        <w:rPr>
          <w:color w:val="312D2D"/>
          <w:w w:val="110"/>
        </w:rPr>
        <w:t>importance of relationships and</w:t>
      </w:r>
      <w:r>
        <w:rPr>
          <w:color w:val="312D2D"/>
          <w:spacing w:val="37"/>
          <w:w w:val="110"/>
        </w:rPr>
        <w:t> </w:t>
      </w:r>
      <w:r>
        <w:rPr>
          <w:color w:val="312D2D"/>
          <w:w w:val="110"/>
        </w:rPr>
        <w:t>open communications</w:t>
      </w:r>
      <w:r>
        <w:rPr>
          <w:color w:val="312D2D"/>
          <w:spacing w:val="-1"/>
          <w:w w:val="110"/>
        </w:rPr>
        <w:t> </w:t>
      </w:r>
      <w:r>
        <w:rPr>
          <w:color w:val="312D2D"/>
          <w:w w:val="110"/>
        </w:rPr>
        <w:t>through self-disclosure and</w:t>
      </w:r>
      <w:r>
        <w:rPr>
          <w:color w:val="312D2D"/>
          <w:spacing w:val="40"/>
          <w:w w:val="110"/>
        </w:rPr>
        <w:t> </w:t>
      </w:r>
      <w:r>
        <w:rPr>
          <w:color w:val="312D2D"/>
          <w:w w:val="110"/>
        </w:rPr>
        <w:t>support can be explained.</w:t>
      </w:r>
    </w:p>
    <w:p>
      <w:pPr>
        <w:pStyle w:val="BodyText"/>
        <w:spacing w:line="314" w:lineRule="auto"/>
        <w:ind w:left="457" w:right="86" w:firstLine="280"/>
      </w:pPr>
      <w:r>
        <w:rPr>
          <w:rFonts w:ascii="Arial"/>
          <w:color w:val="312D2D"/>
          <w:w w:val="110"/>
          <w:sz w:val="19"/>
        </w:rPr>
        <w:t>It </w:t>
      </w:r>
      <w:r>
        <w:rPr>
          <w:color w:val="312D2D"/>
          <w:w w:val="110"/>
        </w:rPr>
        <w:t>is important to recognize that although a significant amount of client preparation takes place</w:t>
      </w:r>
      <w:r>
        <w:rPr>
          <w:color w:val="312D2D"/>
          <w:spacing w:val="-5"/>
          <w:w w:val="110"/>
        </w:rPr>
        <w:t> </w:t>
      </w:r>
      <w:r>
        <w:rPr>
          <w:color w:val="312D2D"/>
          <w:w w:val="110"/>
        </w:rPr>
        <w:t>before</w:t>
      </w:r>
      <w:r>
        <w:rPr>
          <w:color w:val="312D2D"/>
          <w:spacing w:val="-3"/>
          <w:w w:val="110"/>
        </w:rPr>
        <w:t> </w:t>
      </w:r>
      <w:r>
        <w:rPr>
          <w:color w:val="312D2D"/>
          <w:w w:val="110"/>
        </w:rPr>
        <w:t>the</w:t>
      </w:r>
      <w:r>
        <w:rPr>
          <w:color w:val="312D2D"/>
          <w:spacing w:val="-1"/>
          <w:w w:val="110"/>
        </w:rPr>
        <w:t> </w:t>
      </w:r>
      <w:r>
        <w:rPr>
          <w:color w:val="312D2D"/>
          <w:w w:val="110"/>
        </w:rPr>
        <w:t>client</w:t>
      </w:r>
      <w:r>
        <w:rPr>
          <w:color w:val="312D2D"/>
          <w:spacing w:val="-5"/>
          <w:w w:val="110"/>
        </w:rPr>
        <w:t> </w:t>
      </w:r>
      <w:r>
        <w:rPr>
          <w:color w:val="312D2D"/>
          <w:w w:val="110"/>
        </w:rPr>
        <w:t>ever</w:t>
      </w:r>
      <w:r>
        <w:rPr>
          <w:color w:val="312D2D"/>
          <w:spacing w:val="-4"/>
          <w:w w:val="110"/>
        </w:rPr>
        <w:t> </w:t>
      </w:r>
      <w:r>
        <w:rPr>
          <w:color w:val="312D2D"/>
          <w:w w:val="110"/>
        </w:rPr>
        <w:t>enters</w:t>
      </w:r>
      <w:r>
        <w:rPr>
          <w:color w:val="312D2D"/>
          <w:spacing w:val="-6"/>
          <w:w w:val="110"/>
        </w:rPr>
        <w:t> </w:t>
      </w:r>
      <w:r>
        <w:rPr>
          <w:color w:val="312D2D"/>
          <w:w w:val="110"/>
        </w:rPr>
        <w:t>a</w:t>
      </w:r>
      <w:r>
        <w:rPr>
          <w:color w:val="312D2D"/>
          <w:spacing w:val="-6"/>
          <w:w w:val="110"/>
        </w:rPr>
        <w:t> </w:t>
      </w:r>
      <w:r>
        <w:rPr>
          <w:color w:val="312D2D"/>
          <w:w w:val="110"/>
        </w:rPr>
        <w:t>group,</w:t>
      </w:r>
      <w:r>
        <w:rPr>
          <w:color w:val="312D2D"/>
          <w:spacing w:val="-10"/>
          <w:w w:val="110"/>
        </w:rPr>
        <w:t> </w:t>
      </w:r>
      <w:r>
        <w:rPr>
          <w:color w:val="312D2D"/>
          <w:w w:val="110"/>
        </w:rPr>
        <w:t>client preparation itself</w:t>
      </w:r>
      <w:r>
        <w:rPr>
          <w:color w:val="312D2D"/>
          <w:spacing w:val="40"/>
          <w:w w:val="110"/>
        </w:rPr>
        <w:t> </w:t>
      </w:r>
      <w:r>
        <w:rPr>
          <w:color w:val="312D2D"/>
          <w:w w:val="110"/>
        </w:rPr>
        <w:t>is also a process and</w:t>
      </w:r>
      <w:r>
        <w:rPr>
          <w:color w:val="312D2D"/>
          <w:w w:val="110"/>
        </w:rPr>
        <w:t> not an event.</w:t>
      </w:r>
      <w:r>
        <w:rPr>
          <w:color w:val="312D2D"/>
          <w:spacing w:val="40"/>
          <w:w w:val="110"/>
        </w:rPr>
        <w:t> </w:t>
      </w:r>
      <w:r>
        <w:rPr>
          <w:color w:val="312D2D"/>
          <w:w w:val="110"/>
        </w:rPr>
        <w:t>Through continual references to the group agreements and group contracts, the therapist continues to prepare clients as they move into the experience.</w:t>
      </w:r>
    </w:p>
    <w:p>
      <w:pPr>
        <w:pStyle w:val="Heading5"/>
        <w:spacing w:before="119"/>
      </w:pPr>
      <w:r>
        <w:rPr>
          <w:color w:val="312D2D"/>
          <w:w w:val="105"/>
        </w:rPr>
        <w:t>Initial</w:t>
      </w:r>
      <w:r>
        <w:rPr>
          <w:color w:val="312D2D"/>
          <w:spacing w:val="7"/>
          <w:w w:val="110"/>
        </w:rPr>
        <w:t> </w:t>
      </w:r>
      <w:r>
        <w:rPr>
          <w:color w:val="312D2D"/>
          <w:spacing w:val="-2"/>
          <w:w w:val="110"/>
        </w:rPr>
        <w:t>Session</w:t>
      </w:r>
    </w:p>
    <w:p>
      <w:pPr>
        <w:pStyle w:val="BodyText"/>
        <w:spacing w:line="316" w:lineRule="auto" w:before="117"/>
        <w:ind w:left="460"/>
      </w:pPr>
      <w:r>
        <w:rPr>
          <w:color w:val="312D2D"/>
          <w:w w:val="110"/>
        </w:rPr>
        <w:t>Opening sessions for group therapy differ according to</w:t>
      </w:r>
      <w:r>
        <w:rPr>
          <w:color w:val="312D2D"/>
          <w:spacing w:val="-8"/>
          <w:w w:val="110"/>
        </w:rPr>
        <w:t> </w:t>
      </w:r>
      <w:r>
        <w:rPr>
          <w:color w:val="312D2D"/>
          <w:w w:val="110"/>
        </w:rPr>
        <w:t>the</w:t>
      </w:r>
      <w:r>
        <w:rPr>
          <w:color w:val="312D2D"/>
          <w:spacing w:val="-4"/>
          <w:w w:val="110"/>
        </w:rPr>
        <w:t> </w:t>
      </w:r>
      <w:r>
        <w:rPr>
          <w:color w:val="312D2D"/>
          <w:w w:val="110"/>
        </w:rPr>
        <w:t>type</w:t>
      </w:r>
      <w:r>
        <w:rPr>
          <w:color w:val="312D2D"/>
          <w:spacing w:val="-11"/>
          <w:w w:val="110"/>
        </w:rPr>
        <w:t> </w:t>
      </w:r>
      <w:r>
        <w:rPr>
          <w:color w:val="312D2D"/>
          <w:w w:val="110"/>
        </w:rPr>
        <w:t>of group,</w:t>
      </w:r>
      <w:r>
        <w:rPr>
          <w:color w:val="312D2D"/>
          <w:spacing w:val="-12"/>
          <w:w w:val="110"/>
        </w:rPr>
        <w:t> </w:t>
      </w:r>
      <w:r>
        <w:rPr>
          <w:color w:val="312D2D"/>
          <w:w w:val="110"/>
        </w:rPr>
        <w:t>its</w:t>
      </w:r>
      <w:r>
        <w:rPr>
          <w:color w:val="312D2D"/>
          <w:spacing w:val="-14"/>
          <w:w w:val="110"/>
        </w:rPr>
        <w:t> </w:t>
      </w:r>
      <w:r>
        <w:rPr>
          <w:color w:val="312D2D"/>
          <w:w w:val="110"/>
        </w:rPr>
        <w:t>specific</w:t>
      </w:r>
      <w:r>
        <w:rPr>
          <w:color w:val="312D2D"/>
          <w:spacing w:val="-7"/>
          <w:w w:val="110"/>
        </w:rPr>
        <w:t> </w:t>
      </w:r>
      <w:r>
        <w:rPr>
          <w:color w:val="312D2D"/>
          <w:w w:val="110"/>
        </w:rPr>
        <w:t>goals,</w:t>
      </w:r>
    </w:p>
    <w:p>
      <w:pPr>
        <w:pStyle w:val="BodyText"/>
        <w:spacing w:line="314" w:lineRule="auto" w:before="91"/>
        <w:ind w:left="454" w:right="881" w:firstLine="2"/>
      </w:pPr>
      <w:r>
        <w:rPr/>
        <w:br w:type="column"/>
      </w:r>
      <w:r>
        <w:rPr>
          <w:color w:val="312D2D"/>
          <w:w w:val="110"/>
        </w:rPr>
        <w:t>and</w:t>
      </w:r>
      <w:r>
        <w:rPr>
          <w:color w:val="312D2D"/>
          <w:w w:val="110"/>
        </w:rPr>
        <w:t> the personal style of the</w:t>
      </w:r>
      <w:r>
        <w:rPr>
          <w:color w:val="312D2D"/>
          <w:spacing w:val="40"/>
          <w:w w:val="110"/>
        </w:rPr>
        <w:t> </w:t>
      </w:r>
      <w:r>
        <w:rPr>
          <w:color w:val="312D2D"/>
          <w:w w:val="110"/>
        </w:rPr>
        <w:t>therapist.</w:t>
      </w:r>
      <w:r>
        <w:rPr>
          <w:color w:val="312D2D"/>
          <w:spacing w:val="40"/>
          <w:w w:val="110"/>
        </w:rPr>
        <w:t> </w:t>
      </w:r>
      <w:r>
        <w:rPr>
          <w:color w:val="312D2D"/>
          <w:w w:val="110"/>
        </w:rPr>
        <w:t>In homogeneous, problem-focused groups,</w:t>
      </w:r>
      <w:r>
        <w:rPr>
          <w:color w:val="312D2D"/>
          <w:spacing w:val="-11"/>
          <w:w w:val="110"/>
        </w:rPr>
        <w:t> </w:t>
      </w:r>
      <w:r>
        <w:rPr>
          <w:color w:val="312D2D"/>
          <w:w w:val="110"/>
        </w:rPr>
        <w:t>for example, less time is needed to</w:t>
      </w:r>
      <w:r>
        <w:rPr>
          <w:color w:val="312D2D"/>
          <w:spacing w:val="-4"/>
          <w:w w:val="110"/>
        </w:rPr>
        <w:t> </w:t>
      </w:r>
      <w:r>
        <w:rPr>
          <w:color w:val="312D2D"/>
          <w:w w:val="110"/>
        </w:rPr>
        <w:t>define what group members have in</w:t>
      </w:r>
      <w:r>
        <w:rPr>
          <w:color w:val="312D2D"/>
          <w:spacing w:val="-3"/>
          <w:w w:val="110"/>
        </w:rPr>
        <w:t> </w:t>
      </w:r>
      <w:r>
        <w:rPr>
          <w:color w:val="312D2D"/>
          <w:w w:val="110"/>
        </w:rPr>
        <w:t>common.</w:t>
      </w:r>
      <w:r>
        <w:rPr>
          <w:color w:val="312D2D"/>
          <w:spacing w:val="40"/>
          <w:w w:val="110"/>
        </w:rPr>
        <w:t> </w:t>
      </w:r>
      <w:r>
        <w:rPr>
          <w:color w:val="312D2D"/>
          <w:w w:val="110"/>
        </w:rPr>
        <w:t>Opening sessions typically include the following:</w:t>
      </w:r>
    </w:p>
    <w:p>
      <w:pPr>
        <w:pStyle w:val="ListParagraph"/>
        <w:numPr>
          <w:ilvl w:val="0"/>
          <w:numId w:val="1"/>
        </w:numPr>
        <w:tabs>
          <w:tab w:pos="756" w:val="left" w:leader="none"/>
        </w:tabs>
        <w:spacing w:line="312" w:lineRule="auto" w:before="89" w:after="0"/>
        <w:ind w:left="743" w:right="901" w:hanging="286"/>
        <w:jc w:val="left"/>
        <w:rPr>
          <w:rFonts w:ascii="Arial" w:hAnsi="Arial"/>
          <w:color w:val="312D2D"/>
          <w:sz w:val="23"/>
        </w:rPr>
      </w:pPr>
      <w:r>
        <w:rPr>
          <w:color w:val="312D2D"/>
          <w:w w:val="110"/>
          <w:sz w:val="20"/>
        </w:rPr>
        <w:t>New group members introduce</w:t>
      </w:r>
      <w:r>
        <w:rPr>
          <w:color w:val="312D2D"/>
          <w:spacing w:val="40"/>
          <w:w w:val="110"/>
          <w:sz w:val="20"/>
        </w:rPr>
        <w:t> </w:t>
      </w:r>
      <w:r>
        <w:rPr>
          <w:color w:val="312D2D"/>
          <w:w w:val="110"/>
          <w:sz w:val="20"/>
        </w:rPr>
        <w:t>themselves</w:t>
      </w:r>
      <w:r>
        <w:rPr>
          <w:color w:val="312D2D"/>
          <w:spacing w:val="40"/>
          <w:w w:val="110"/>
          <w:sz w:val="20"/>
        </w:rPr>
        <w:t> </w:t>
      </w:r>
      <w:r>
        <w:rPr>
          <w:color w:val="312D2D"/>
          <w:w w:val="110"/>
          <w:sz w:val="20"/>
        </w:rPr>
        <w:t>at the opening session, responding to a</w:t>
      </w:r>
      <w:r>
        <w:rPr>
          <w:color w:val="312D2D"/>
          <w:spacing w:val="40"/>
          <w:w w:val="110"/>
          <w:sz w:val="20"/>
        </w:rPr>
        <w:t> </w:t>
      </w:r>
      <w:r>
        <w:rPr>
          <w:color w:val="312D2D"/>
          <w:w w:val="110"/>
          <w:sz w:val="20"/>
        </w:rPr>
        <w:t>simple request such</w:t>
      </w:r>
      <w:r>
        <w:rPr>
          <w:color w:val="312D2D"/>
          <w:spacing w:val="-4"/>
          <w:w w:val="110"/>
          <w:sz w:val="20"/>
        </w:rPr>
        <w:t> </w:t>
      </w:r>
      <w:r>
        <w:rPr>
          <w:color w:val="312D2D"/>
          <w:w w:val="110"/>
          <w:sz w:val="20"/>
        </w:rPr>
        <w:t>as,</w:t>
      </w:r>
      <w:r>
        <w:rPr>
          <w:color w:val="312D2D"/>
          <w:spacing w:val="-22"/>
          <w:w w:val="110"/>
          <w:sz w:val="20"/>
        </w:rPr>
        <w:t> </w:t>
      </w:r>
      <w:r>
        <w:rPr>
          <w:color w:val="312D2D"/>
          <w:w w:val="110"/>
          <w:sz w:val="20"/>
        </w:rPr>
        <w:t>"Tell us what</w:t>
      </w:r>
      <w:r>
        <w:rPr>
          <w:color w:val="312D2D"/>
          <w:spacing w:val="-1"/>
          <w:w w:val="110"/>
          <w:sz w:val="20"/>
        </w:rPr>
        <w:t> </w:t>
      </w:r>
      <w:r>
        <w:rPr>
          <w:color w:val="312D2D"/>
          <w:w w:val="110"/>
          <w:sz w:val="20"/>
        </w:rPr>
        <w:t>led you here."</w:t>
      </w:r>
      <w:r>
        <w:rPr>
          <w:color w:val="312D2D"/>
          <w:spacing w:val="40"/>
          <w:w w:val="110"/>
          <w:sz w:val="20"/>
        </w:rPr>
        <w:t> </w:t>
      </w:r>
      <w:r>
        <w:rPr>
          <w:color w:val="312D2D"/>
          <w:w w:val="110"/>
          <w:sz w:val="20"/>
        </w:rPr>
        <w:t>Research suggests that if groups do not explicitly address the reason for each member's participation, more members will drop out (Levine,</w:t>
      </w:r>
      <w:r>
        <w:rPr>
          <w:color w:val="312D2D"/>
          <w:spacing w:val="-11"/>
          <w:w w:val="110"/>
          <w:sz w:val="20"/>
        </w:rPr>
        <w:t> </w:t>
      </w:r>
      <w:r>
        <w:rPr>
          <w:color w:val="312D2D"/>
          <w:w w:val="110"/>
          <w:sz w:val="20"/>
        </w:rPr>
        <w:t>1967).</w:t>
      </w:r>
      <w:r>
        <w:rPr>
          <w:color w:val="312D2D"/>
          <w:spacing w:val="40"/>
          <w:w w:val="110"/>
          <w:sz w:val="20"/>
        </w:rPr>
        <w:t> </w:t>
      </w:r>
      <w:r>
        <w:rPr>
          <w:color w:val="312D2D"/>
          <w:w w:val="110"/>
          <w:sz w:val="20"/>
        </w:rPr>
        <w:t>In the context of substance abuse treatment, the therapist should therefore initially discuss with group members how substance</w:t>
      </w:r>
      <w:r>
        <w:rPr>
          <w:color w:val="312D2D"/>
          <w:spacing w:val="-1"/>
          <w:w w:val="110"/>
          <w:sz w:val="20"/>
        </w:rPr>
        <w:t> </w:t>
      </w:r>
      <w:r>
        <w:rPr>
          <w:color w:val="312D2D"/>
          <w:w w:val="110"/>
          <w:sz w:val="20"/>
        </w:rPr>
        <w:t>abuse issues</w:t>
      </w:r>
      <w:r>
        <w:rPr>
          <w:color w:val="312D2D"/>
          <w:spacing w:val="-2"/>
          <w:w w:val="110"/>
          <w:sz w:val="20"/>
        </w:rPr>
        <w:t> </w:t>
      </w:r>
      <w:r>
        <w:rPr>
          <w:color w:val="312D2D"/>
          <w:w w:val="110"/>
          <w:sz w:val="20"/>
        </w:rPr>
        <w:t>will be addressed so as to ensure that focus is </w:t>
      </w:r>
      <w:r>
        <w:rPr>
          <w:color w:val="312D2D"/>
          <w:spacing w:val="-2"/>
          <w:w w:val="110"/>
          <w:sz w:val="20"/>
        </w:rPr>
        <w:t>maintained.</w:t>
      </w:r>
    </w:p>
    <w:p>
      <w:pPr>
        <w:pStyle w:val="ListParagraph"/>
        <w:numPr>
          <w:ilvl w:val="0"/>
          <w:numId w:val="1"/>
        </w:numPr>
        <w:tabs>
          <w:tab w:pos="747" w:val="left" w:leader="none"/>
        </w:tabs>
        <w:spacing w:line="236" w:lineRule="exact" w:before="0" w:after="0"/>
        <w:ind w:left="746" w:right="0" w:hanging="290"/>
        <w:jc w:val="left"/>
        <w:rPr>
          <w:rFonts w:ascii="Arial" w:hAnsi="Arial"/>
          <w:color w:val="312D2D"/>
          <w:sz w:val="23"/>
        </w:rPr>
      </w:pPr>
      <w:r>
        <w:rPr>
          <w:color w:val="312D2D"/>
          <w:w w:val="110"/>
          <w:sz w:val="20"/>
        </w:rPr>
        <w:t>The</w:t>
      </w:r>
      <w:r>
        <w:rPr>
          <w:color w:val="312D2D"/>
          <w:spacing w:val="-13"/>
          <w:w w:val="110"/>
          <w:sz w:val="20"/>
        </w:rPr>
        <w:t> </w:t>
      </w:r>
      <w:r>
        <w:rPr>
          <w:color w:val="312D2D"/>
          <w:w w:val="110"/>
          <w:sz w:val="20"/>
        </w:rPr>
        <w:t>"locus</w:t>
      </w:r>
      <w:r>
        <w:rPr>
          <w:color w:val="312D2D"/>
          <w:spacing w:val="-5"/>
          <w:w w:val="110"/>
          <w:sz w:val="20"/>
        </w:rPr>
        <w:t> </w:t>
      </w:r>
      <w:r>
        <w:rPr>
          <w:color w:val="312D2D"/>
          <w:w w:val="110"/>
          <w:sz w:val="20"/>
        </w:rPr>
        <w:t>of</w:t>
      </w:r>
      <w:r>
        <w:rPr>
          <w:color w:val="312D2D"/>
          <w:spacing w:val="8"/>
          <w:w w:val="110"/>
          <w:sz w:val="20"/>
        </w:rPr>
        <w:t> </w:t>
      </w:r>
      <w:r>
        <w:rPr>
          <w:color w:val="312D2D"/>
          <w:w w:val="110"/>
          <w:sz w:val="20"/>
        </w:rPr>
        <w:t>control"</w:t>
      </w:r>
      <w:r>
        <w:rPr>
          <w:color w:val="312D2D"/>
          <w:spacing w:val="-2"/>
          <w:w w:val="110"/>
          <w:sz w:val="20"/>
        </w:rPr>
        <w:t> </w:t>
      </w:r>
      <w:r>
        <w:rPr>
          <w:color w:val="312D2D"/>
          <w:w w:val="110"/>
          <w:sz w:val="20"/>
        </w:rPr>
        <w:t>for</w:t>
      </w:r>
      <w:r>
        <w:rPr>
          <w:color w:val="312D2D"/>
          <w:spacing w:val="5"/>
          <w:w w:val="110"/>
          <w:sz w:val="20"/>
        </w:rPr>
        <w:t> </w:t>
      </w:r>
      <w:r>
        <w:rPr>
          <w:color w:val="312D2D"/>
          <w:w w:val="110"/>
          <w:sz w:val="20"/>
        </w:rPr>
        <w:t>the</w:t>
      </w:r>
      <w:r>
        <w:rPr>
          <w:color w:val="312D2D"/>
          <w:spacing w:val="-2"/>
          <w:w w:val="110"/>
          <w:sz w:val="20"/>
        </w:rPr>
        <w:t> </w:t>
      </w:r>
      <w:r>
        <w:rPr>
          <w:color w:val="312D2D"/>
          <w:w w:val="110"/>
          <w:sz w:val="20"/>
        </w:rPr>
        <w:t>group</w:t>
      </w:r>
      <w:r>
        <w:rPr>
          <w:color w:val="312D2D"/>
          <w:spacing w:val="-2"/>
          <w:w w:val="110"/>
          <w:sz w:val="20"/>
        </w:rPr>
        <w:t> </w:t>
      </w:r>
      <w:r>
        <w:rPr>
          <w:color w:val="312D2D"/>
          <w:spacing w:val="-5"/>
          <w:w w:val="110"/>
          <w:sz w:val="20"/>
        </w:rPr>
        <w:t>is</w:t>
      </w:r>
    </w:p>
    <w:p>
      <w:pPr>
        <w:pStyle w:val="BodyText"/>
        <w:spacing w:line="312" w:lineRule="auto" w:before="63"/>
        <w:ind w:left="745" w:right="925"/>
      </w:pPr>
      <w:r>
        <w:rPr>
          <w:color w:val="312D2D"/>
          <w:w w:val="110"/>
        </w:rPr>
        <w:t>clarified.</w:t>
      </w:r>
      <w:r>
        <w:rPr>
          <w:color w:val="312D2D"/>
          <w:spacing w:val="40"/>
          <w:w w:val="110"/>
        </w:rPr>
        <w:t> </w:t>
      </w:r>
      <w:r>
        <w:rPr>
          <w:color w:val="312D2D"/>
          <w:w w:val="110"/>
        </w:rPr>
        <w:t>Clients explore whether they believe they have the ability to choose effective actions or </w:t>
      </w:r>
      <w:r>
        <w:rPr>
          <w:color w:val="312D2D"/>
          <w:w w:val="110"/>
          <w:sz w:val="21"/>
        </w:rPr>
        <w:t>if </w:t>
      </w:r>
      <w:r>
        <w:rPr>
          <w:color w:val="312D2D"/>
          <w:w w:val="110"/>
        </w:rPr>
        <w:t>they think of</w:t>
      </w:r>
      <w:r>
        <w:rPr>
          <w:color w:val="312D2D"/>
          <w:w w:val="110"/>
        </w:rPr>
        <w:t> themselves as helpless victims of circumstance.</w:t>
      </w:r>
      <w:r>
        <w:rPr>
          <w:color w:val="312D2D"/>
          <w:spacing w:val="40"/>
          <w:w w:val="110"/>
        </w:rPr>
        <w:t> </w:t>
      </w:r>
      <w:r>
        <w:rPr>
          <w:color w:val="312D2D"/>
          <w:w w:val="110"/>
        </w:rPr>
        <w:t>For</w:t>
      </w:r>
      <w:r>
        <w:rPr>
          <w:color w:val="312D2D"/>
          <w:spacing w:val="-3"/>
          <w:w w:val="110"/>
        </w:rPr>
        <w:t> </w:t>
      </w:r>
      <w:r>
        <w:rPr>
          <w:color w:val="312D2D"/>
          <w:w w:val="110"/>
        </w:rPr>
        <w:t>directive</w:t>
      </w:r>
      <w:r>
        <w:rPr>
          <w:color w:val="312D2D"/>
          <w:spacing w:val="-4"/>
          <w:w w:val="110"/>
        </w:rPr>
        <w:t> </w:t>
      </w:r>
      <w:r>
        <w:rPr>
          <w:color w:val="312D2D"/>
          <w:w w:val="110"/>
        </w:rPr>
        <w:t>groups,</w:t>
      </w:r>
      <w:r>
        <w:rPr>
          <w:color w:val="312D2D"/>
          <w:spacing w:val="-7"/>
          <w:w w:val="110"/>
        </w:rPr>
        <w:t> </w:t>
      </w:r>
      <w:r>
        <w:rPr>
          <w:color w:val="312D2D"/>
          <w:w w:val="110"/>
        </w:rPr>
        <w:t>in</w:t>
      </w:r>
      <w:r>
        <w:rPr>
          <w:color w:val="312D2D"/>
          <w:spacing w:val="-10"/>
          <w:w w:val="110"/>
        </w:rPr>
        <w:t> </w:t>
      </w:r>
      <w:r>
        <w:rPr>
          <w:color w:val="312D2D"/>
          <w:w w:val="110"/>
        </w:rPr>
        <w:t>which the therapist exercises greater control, this process will be shorter than for group</w:t>
      </w:r>
      <w:r>
        <w:rPr>
          <w:color w:val="312D2D"/>
          <w:spacing w:val="40"/>
          <w:w w:val="110"/>
        </w:rPr>
        <w:t> </w:t>
      </w:r>
      <w:r>
        <w:rPr>
          <w:color w:val="312D2D"/>
          <w:w w:val="110"/>
        </w:rPr>
        <w:t>process groups, in which group members take turns as leaders.</w:t>
      </w:r>
    </w:p>
    <w:p>
      <w:pPr>
        <w:pStyle w:val="ListParagraph"/>
        <w:numPr>
          <w:ilvl w:val="0"/>
          <w:numId w:val="1"/>
        </w:numPr>
        <w:tabs>
          <w:tab w:pos="742" w:val="left" w:leader="none"/>
        </w:tabs>
        <w:spacing w:line="235" w:lineRule="exact" w:before="0" w:after="0"/>
        <w:ind w:left="741" w:right="0" w:hanging="285"/>
        <w:jc w:val="left"/>
        <w:rPr>
          <w:rFonts w:ascii="Arial" w:hAnsi="Arial"/>
          <w:color w:val="312D2D"/>
          <w:sz w:val="23"/>
        </w:rPr>
      </w:pPr>
      <w:r>
        <w:rPr>
          <w:color w:val="312D2D"/>
          <w:w w:val="110"/>
          <w:sz w:val="20"/>
        </w:rPr>
        <w:t>Goals</w:t>
      </w:r>
      <w:r>
        <w:rPr>
          <w:color w:val="312D2D"/>
          <w:spacing w:val="-6"/>
          <w:w w:val="110"/>
          <w:sz w:val="20"/>
        </w:rPr>
        <w:t> </w:t>
      </w:r>
      <w:r>
        <w:rPr>
          <w:color w:val="312D2D"/>
          <w:w w:val="110"/>
          <w:sz w:val="20"/>
        </w:rPr>
        <w:t>for</w:t>
      </w:r>
      <w:r>
        <w:rPr>
          <w:color w:val="312D2D"/>
          <w:spacing w:val="3"/>
          <w:w w:val="110"/>
          <w:sz w:val="20"/>
        </w:rPr>
        <w:t> </w:t>
      </w:r>
      <w:r>
        <w:rPr>
          <w:color w:val="312D2D"/>
          <w:w w:val="110"/>
          <w:sz w:val="20"/>
        </w:rPr>
        <w:t>the</w:t>
      </w:r>
      <w:r>
        <w:rPr>
          <w:color w:val="312D2D"/>
          <w:spacing w:val="6"/>
          <w:w w:val="110"/>
          <w:sz w:val="20"/>
        </w:rPr>
        <w:t> </w:t>
      </w:r>
      <w:r>
        <w:rPr>
          <w:color w:val="312D2D"/>
          <w:w w:val="110"/>
          <w:sz w:val="20"/>
        </w:rPr>
        <w:t>group</w:t>
      </w:r>
      <w:r>
        <w:rPr>
          <w:color w:val="312D2D"/>
          <w:spacing w:val="4"/>
          <w:w w:val="110"/>
          <w:sz w:val="20"/>
        </w:rPr>
        <w:t> </w:t>
      </w:r>
      <w:r>
        <w:rPr>
          <w:color w:val="312D2D"/>
          <w:w w:val="110"/>
          <w:sz w:val="20"/>
        </w:rPr>
        <w:t>(and</w:t>
      </w:r>
      <w:r>
        <w:rPr>
          <w:color w:val="312D2D"/>
          <w:spacing w:val="4"/>
          <w:w w:val="110"/>
          <w:sz w:val="20"/>
        </w:rPr>
        <w:t> </w:t>
      </w:r>
      <w:r>
        <w:rPr>
          <w:color w:val="312D2D"/>
          <w:w w:val="110"/>
          <w:sz w:val="20"/>
        </w:rPr>
        <w:t>often</w:t>
      </w:r>
      <w:r>
        <w:rPr>
          <w:color w:val="312D2D"/>
          <w:spacing w:val="-11"/>
          <w:w w:val="110"/>
          <w:sz w:val="20"/>
        </w:rPr>
        <w:t> </w:t>
      </w:r>
      <w:r>
        <w:rPr>
          <w:color w:val="312D2D"/>
          <w:spacing w:val="-5"/>
          <w:w w:val="110"/>
          <w:sz w:val="20"/>
        </w:rPr>
        <w:t>for</w:t>
      </w:r>
    </w:p>
    <w:p>
      <w:pPr>
        <w:pStyle w:val="BodyText"/>
        <w:spacing w:before="62"/>
        <w:ind w:left="746"/>
      </w:pPr>
      <w:r>
        <w:rPr>
          <w:color w:val="312D2D"/>
          <w:w w:val="110"/>
        </w:rPr>
        <w:t>individuals)</w:t>
      </w:r>
      <w:r>
        <w:rPr>
          <w:color w:val="312D2D"/>
          <w:spacing w:val="10"/>
          <w:w w:val="110"/>
        </w:rPr>
        <w:t> </w:t>
      </w:r>
      <w:r>
        <w:rPr>
          <w:color w:val="312D2D"/>
          <w:w w:val="110"/>
        </w:rPr>
        <w:t>are </w:t>
      </w:r>
      <w:r>
        <w:rPr>
          <w:color w:val="312D2D"/>
          <w:spacing w:val="-2"/>
          <w:w w:val="110"/>
        </w:rPr>
        <w:t>clarified.</w:t>
      </w:r>
    </w:p>
    <w:p>
      <w:pPr>
        <w:pStyle w:val="ListParagraph"/>
        <w:numPr>
          <w:ilvl w:val="0"/>
          <w:numId w:val="1"/>
        </w:numPr>
        <w:tabs>
          <w:tab w:pos="747" w:val="left" w:leader="none"/>
        </w:tabs>
        <w:spacing w:line="312" w:lineRule="auto" w:before="44" w:after="0"/>
        <w:ind w:left="743" w:right="883" w:hanging="286"/>
        <w:jc w:val="left"/>
        <w:rPr>
          <w:rFonts w:ascii="Arial" w:hAnsi="Arial"/>
          <w:color w:val="312D2D"/>
          <w:sz w:val="23"/>
        </w:rPr>
      </w:pPr>
      <w:r>
        <w:rPr>
          <w:color w:val="312D2D"/>
          <w:w w:val="110"/>
          <w:sz w:val="20"/>
        </w:rPr>
        <w:t>The</w:t>
      </w:r>
      <w:r>
        <w:rPr>
          <w:color w:val="312D2D"/>
          <w:spacing w:val="-2"/>
          <w:w w:val="110"/>
          <w:sz w:val="20"/>
        </w:rPr>
        <w:t> </w:t>
      </w:r>
      <w:r>
        <w:rPr>
          <w:color w:val="312D2D"/>
          <w:w w:val="110"/>
          <w:sz w:val="20"/>
        </w:rPr>
        <w:t>therapist seeks to</w:t>
      </w:r>
      <w:r>
        <w:rPr>
          <w:color w:val="312D2D"/>
          <w:spacing w:val="-6"/>
          <w:w w:val="110"/>
          <w:sz w:val="20"/>
        </w:rPr>
        <w:t> </w:t>
      </w:r>
      <w:r>
        <w:rPr>
          <w:color w:val="312D2D"/>
          <w:w w:val="110"/>
          <w:sz w:val="20"/>
        </w:rPr>
        <w:t>establish a</w:t>
      </w:r>
      <w:r>
        <w:rPr>
          <w:color w:val="312D2D"/>
          <w:spacing w:val="-3"/>
          <w:w w:val="110"/>
          <w:sz w:val="20"/>
        </w:rPr>
        <w:t> </w:t>
      </w:r>
      <w:r>
        <w:rPr>
          <w:color w:val="312D2D"/>
          <w:w w:val="110"/>
          <w:sz w:val="20"/>
        </w:rPr>
        <w:t>safe, warm, supportive environment.</w:t>
      </w:r>
      <w:r>
        <w:rPr>
          <w:color w:val="312D2D"/>
          <w:spacing w:val="40"/>
          <w:w w:val="110"/>
          <w:sz w:val="20"/>
        </w:rPr>
        <w:t> </w:t>
      </w:r>
      <w:r>
        <w:rPr>
          <w:color w:val="312D2D"/>
          <w:w w:val="110"/>
          <w:sz w:val="20"/>
        </w:rPr>
        <w:t>There may be a need to establish rules to</w:t>
      </w:r>
      <w:r>
        <w:rPr>
          <w:color w:val="312D2D"/>
          <w:spacing w:val="-1"/>
          <w:w w:val="110"/>
          <w:sz w:val="20"/>
        </w:rPr>
        <w:t> </w:t>
      </w:r>
      <w:r>
        <w:rPr>
          <w:color w:val="312D2D"/>
          <w:w w:val="110"/>
          <w:sz w:val="20"/>
        </w:rPr>
        <w:t>increase safety-</w:t>
      </w:r>
      <w:r>
        <w:rPr>
          <w:color w:val="312D2D"/>
          <w:spacing w:val="-28"/>
          <w:w w:val="110"/>
          <w:sz w:val="20"/>
        </w:rPr>
        <w:t> </w:t>
      </w:r>
      <w:r>
        <w:rPr>
          <w:color w:val="312D2D"/>
          <w:w w:val="110"/>
          <w:sz w:val="20"/>
        </w:rPr>
        <w:t>for example, that members will not engage in physical contact, will not discuss what was said outside the</w:t>
      </w:r>
      <w:r>
        <w:rPr>
          <w:color w:val="312D2D"/>
          <w:spacing w:val="-9"/>
          <w:w w:val="110"/>
          <w:sz w:val="20"/>
        </w:rPr>
        <w:t> </w:t>
      </w:r>
      <w:r>
        <w:rPr>
          <w:color w:val="312D2D"/>
          <w:w w:val="110"/>
          <w:sz w:val="20"/>
        </w:rPr>
        <w:t>room,</w:t>
      </w:r>
      <w:r>
        <w:rPr>
          <w:color w:val="312D2D"/>
          <w:spacing w:val="-4"/>
          <w:w w:val="110"/>
          <w:sz w:val="20"/>
        </w:rPr>
        <w:t> </w:t>
      </w:r>
      <w:r>
        <w:rPr>
          <w:color w:val="312D2D"/>
          <w:w w:val="110"/>
          <w:sz w:val="20"/>
        </w:rPr>
        <w:t>and will</w:t>
      </w:r>
      <w:r>
        <w:rPr>
          <w:color w:val="312D2D"/>
          <w:spacing w:val="-4"/>
          <w:w w:val="110"/>
          <w:sz w:val="20"/>
        </w:rPr>
        <w:t> </w:t>
      </w:r>
      <w:r>
        <w:rPr>
          <w:color w:val="312D2D"/>
          <w:w w:val="110"/>
          <w:sz w:val="20"/>
        </w:rPr>
        <w:t>give</w:t>
      </w:r>
      <w:r>
        <w:rPr>
          <w:color w:val="312D2D"/>
          <w:spacing w:val="-15"/>
          <w:w w:val="110"/>
          <w:sz w:val="20"/>
        </w:rPr>
        <w:t> </w:t>
      </w:r>
      <w:r>
        <w:rPr>
          <w:color w:val="312D2D"/>
          <w:w w:val="110"/>
          <w:sz w:val="20"/>
        </w:rPr>
        <w:t>feedback to each other in an agreed-upon manner.</w:t>
      </w:r>
    </w:p>
    <w:p>
      <w:pPr>
        <w:pStyle w:val="ListParagraph"/>
        <w:numPr>
          <w:ilvl w:val="0"/>
          <w:numId w:val="1"/>
        </w:numPr>
        <w:tabs>
          <w:tab w:pos="747" w:val="left" w:leader="none"/>
        </w:tabs>
        <w:spacing w:line="227" w:lineRule="exact" w:before="0" w:after="0"/>
        <w:ind w:left="746" w:right="0" w:hanging="290"/>
        <w:jc w:val="left"/>
        <w:rPr>
          <w:rFonts w:ascii="Arial" w:hAnsi="Arial"/>
          <w:color w:val="312D2D"/>
          <w:sz w:val="23"/>
        </w:rPr>
      </w:pPr>
      <w:r>
        <w:rPr>
          <w:color w:val="312D2D"/>
          <w:w w:val="110"/>
          <w:sz w:val="20"/>
        </w:rPr>
        <w:t>The</w:t>
      </w:r>
      <w:r>
        <w:rPr>
          <w:color w:val="312D2D"/>
          <w:spacing w:val="1"/>
          <w:w w:val="110"/>
          <w:sz w:val="20"/>
        </w:rPr>
        <w:t> </w:t>
      </w:r>
      <w:r>
        <w:rPr>
          <w:color w:val="312D2D"/>
          <w:w w:val="110"/>
          <w:sz w:val="20"/>
        </w:rPr>
        <w:t>therapist</w:t>
      </w:r>
      <w:r>
        <w:rPr>
          <w:color w:val="312D2D"/>
          <w:spacing w:val="13"/>
          <w:w w:val="110"/>
          <w:sz w:val="20"/>
        </w:rPr>
        <w:t> </w:t>
      </w:r>
      <w:r>
        <w:rPr>
          <w:color w:val="312D2D"/>
          <w:w w:val="110"/>
          <w:sz w:val="20"/>
        </w:rPr>
        <w:t>helps</w:t>
      </w:r>
      <w:r>
        <w:rPr>
          <w:color w:val="312D2D"/>
          <w:spacing w:val="3"/>
          <w:w w:val="110"/>
          <w:sz w:val="20"/>
        </w:rPr>
        <w:t> </w:t>
      </w:r>
      <w:r>
        <w:rPr>
          <w:color w:val="312D2D"/>
          <w:w w:val="110"/>
          <w:sz w:val="20"/>
        </w:rPr>
        <w:t>group</w:t>
      </w:r>
      <w:r>
        <w:rPr>
          <w:color w:val="312D2D"/>
          <w:spacing w:val="6"/>
          <w:w w:val="110"/>
          <w:sz w:val="20"/>
        </w:rPr>
        <w:t> </w:t>
      </w:r>
      <w:r>
        <w:rPr>
          <w:color w:val="312D2D"/>
          <w:w w:val="110"/>
          <w:sz w:val="20"/>
        </w:rPr>
        <w:t>members</w:t>
      </w:r>
      <w:r>
        <w:rPr>
          <w:color w:val="312D2D"/>
          <w:spacing w:val="8"/>
          <w:w w:val="110"/>
          <w:sz w:val="20"/>
        </w:rPr>
        <w:t> </w:t>
      </w:r>
      <w:r>
        <w:rPr>
          <w:color w:val="312D2D"/>
          <w:spacing w:val="-2"/>
          <w:w w:val="110"/>
          <w:sz w:val="20"/>
        </w:rPr>
        <w:t>establish</w:t>
      </w:r>
    </w:p>
    <w:p>
      <w:pPr>
        <w:pStyle w:val="BodyText"/>
        <w:spacing w:line="312" w:lineRule="auto" w:before="67"/>
        <w:ind w:left="745" w:right="861"/>
      </w:pPr>
      <w:r>
        <w:rPr>
          <w:color w:val="312D2D"/>
          <w:w w:val="110"/>
        </w:rPr>
        <w:t>connections with</w:t>
      </w:r>
      <w:r>
        <w:rPr>
          <w:color w:val="312D2D"/>
          <w:spacing w:val="-6"/>
          <w:w w:val="110"/>
        </w:rPr>
        <w:t> </w:t>
      </w:r>
      <w:r>
        <w:rPr>
          <w:color w:val="312D2D"/>
          <w:w w:val="110"/>
        </w:rPr>
        <w:t>each</w:t>
      </w:r>
      <w:r>
        <w:rPr>
          <w:color w:val="312D2D"/>
          <w:spacing w:val="-10"/>
          <w:w w:val="110"/>
        </w:rPr>
        <w:t> </w:t>
      </w:r>
      <w:r>
        <w:rPr>
          <w:color w:val="312D2D"/>
          <w:w w:val="110"/>
        </w:rPr>
        <w:t>other, pointing</w:t>
      </w:r>
      <w:r>
        <w:rPr>
          <w:color w:val="312D2D"/>
          <w:spacing w:val="-4"/>
          <w:w w:val="110"/>
        </w:rPr>
        <w:t> </w:t>
      </w:r>
      <w:r>
        <w:rPr>
          <w:color w:val="312D2D"/>
          <w:w w:val="110"/>
        </w:rPr>
        <w:t>out common concerns and</w:t>
      </w:r>
      <w:r>
        <w:rPr>
          <w:color w:val="312D2D"/>
          <w:spacing w:val="40"/>
          <w:w w:val="110"/>
        </w:rPr>
        <w:t> </w:t>
      </w:r>
      <w:r>
        <w:rPr>
          <w:color w:val="312D2D"/>
          <w:w w:val="110"/>
        </w:rPr>
        <w:t>problems.</w:t>
      </w:r>
    </w:p>
    <w:p>
      <w:pPr>
        <w:pStyle w:val="BodyText"/>
        <w:spacing w:line="312" w:lineRule="auto" w:before="123"/>
        <w:ind w:left="457" w:right="881" w:firstLine="278"/>
      </w:pPr>
      <w:r>
        <w:rPr>
          <w:color w:val="312D2D"/>
          <w:w w:val="110"/>
        </w:rPr>
        <w:t>Some therapists ask the group to</w:t>
      </w:r>
      <w:r>
        <w:rPr>
          <w:color w:val="312D2D"/>
          <w:spacing w:val="-13"/>
          <w:w w:val="110"/>
        </w:rPr>
        <w:t> </w:t>
      </w:r>
      <w:r>
        <w:rPr>
          <w:color w:val="312D2D"/>
          <w:w w:val="110"/>
        </w:rPr>
        <w:t>evaluate the opening session.</w:t>
      </w:r>
      <w:r>
        <w:rPr>
          <w:color w:val="312D2D"/>
          <w:spacing w:val="40"/>
          <w:w w:val="110"/>
        </w:rPr>
        <w:t> </w:t>
      </w:r>
      <w:r>
        <w:rPr>
          <w:color w:val="312D2D"/>
          <w:w w:val="110"/>
        </w:rPr>
        <w:t>This may be done orally or in writing.</w:t>
      </w:r>
      <w:r>
        <w:rPr>
          <w:color w:val="312D2D"/>
          <w:spacing w:val="40"/>
          <w:w w:val="110"/>
        </w:rPr>
        <w:t> </w:t>
      </w:r>
      <w:r>
        <w:rPr>
          <w:color w:val="312D2D"/>
          <w:w w:val="110"/>
        </w:rPr>
        <w:t>The group's success can be measured through the following questions:</w:t>
      </w:r>
    </w:p>
    <w:p>
      <w:pPr>
        <w:spacing w:after="0" w:line="312" w:lineRule="auto"/>
        <w:sectPr>
          <w:type w:val="continuous"/>
          <w:pgSz w:w="12240" w:h="15840"/>
          <w:pgMar w:header="687" w:footer="772" w:top="1080" w:bottom="0" w:left="980" w:right="560"/>
          <w:cols w:num="2" w:equalWidth="0">
            <w:col w:w="4825" w:space="226"/>
            <w:col w:w="5649"/>
          </w:cols>
        </w:sectPr>
      </w:pPr>
    </w:p>
    <w:p>
      <w:pPr>
        <w:pStyle w:val="BodyText"/>
      </w:pPr>
    </w:p>
    <w:p>
      <w:pPr>
        <w:pStyle w:val="BodyText"/>
        <w:spacing w:before="10"/>
        <w:rPr>
          <w:sz w:val="16"/>
        </w:rPr>
      </w:pPr>
    </w:p>
    <w:p>
      <w:pPr>
        <w:spacing w:after="0"/>
        <w:rPr>
          <w:sz w:val="16"/>
        </w:rPr>
        <w:sectPr>
          <w:pgSz w:w="12240" w:h="15840"/>
          <w:pgMar w:header="687" w:footer="772" w:top="920" w:bottom="960" w:left="980" w:right="560"/>
        </w:sectPr>
      </w:pPr>
    </w:p>
    <w:p>
      <w:pPr>
        <w:pStyle w:val="ListParagraph"/>
        <w:numPr>
          <w:ilvl w:val="0"/>
          <w:numId w:val="1"/>
        </w:numPr>
        <w:tabs>
          <w:tab w:pos="748" w:val="left" w:leader="none"/>
        </w:tabs>
        <w:spacing w:line="240" w:lineRule="auto" w:before="93" w:after="0"/>
        <w:ind w:left="747" w:right="0" w:hanging="288"/>
        <w:jc w:val="left"/>
        <w:rPr>
          <w:rFonts w:ascii="Arial" w:hAnsi="Arial"/>
          <w:color w:val="312D2D"/>
          <w:sz w:val="23"/>
        </w:rPr>
      </w:pPr>
      <w:r>
        <w:rPr>
          <w:color w:val="312D2D"/>
          <w:w w:val="110"/>
          <w:sz w:val="20"/>
        </w:rPr>
        <w:t>Was</w:t>
      </w:r>
      <w:r>
        <w:rPr>
          <w:color w:val="312D2D"/>
          <w:spacing w:val="-9"/>
          <w:w w:val="110"/>
          <w:sz w:val="20"/>
        </w:rPr>
        <w:t> </w:t>
      </w:r>
      <w:r>
        <w:rPr>
          <w:color w:val="312D2D"/>
          <w:w w:val="110"/>
          <w:sz w:val="20"/>
        </w:rPr>
        <w:t>substance</w:t>
      </w:r>
      <w:r>
        <w:rPr>
          <w:color w:val="312D2D"/>
          <w:spacing w:val="1"/>
          <w:w w:val="110"/>
          <w:sz w:val="20"/>
        </w:rPr>
        <w:t> </w:t>
      </w:r>
      <w:r>
        <w:rPr>
          <w:color w:val="312D2D"/>
          <w:w w:val="110"/>
          <w:sz w:val="20"/>
        </w:rPr>
        <w:t>abuse</w:t>
      </w:r>
      <w:r>
        <w:rPr>
          <w:color w:val="312D2D"/>
          <w:spacing w:val="2"/>
          <w:w w:val="110"/>
          <w:sz w:val="20"/>
        </w:rPr>
        <w:t> </w:t>
      </w:r>
      <w:r>
        <w:rPr>
          <w:color w:val="312D2D"/>
          <w:spacing w:val="-2"/>
          <w:w w:val="110"/>
          <w:sz w:val="20"/>
        </w:rPr>
        <w:t>discussed?</w:t>
      </w:r>
    </w:p>
    <w:p>
      <w:pPr>
        <w:pStyle w:val="ListParagraph"/>
        <w:numPr>
          <w:ilvl w:val="0"/>
          <w:numId w:val="1"/>
        </w:numPr>
        <w:tabs>
          <w:tab w:pos="753" w:val="left" w:leader="none"/>
        </w:tabs>
        <w:spacing w:line="240" w:lineRule="auto" w:before="34" w:after="0"/>
        <w:ind w:left="752" w:right="0" w:hanging="293"/>
        <w:jc w:val="left"/>
        <w:rPr>
          <w:rFonts w:ascii="Arial" w:hAnsi="Arial"/>
          <w:color w:val="312D2D"/>
          <w:sz w:val="23"/>
        </w:rPr>
      </w:pPr>
      <w:r>
        <w:rPr>
          <w:color w:val="312D2D"/>
          <w:w w:val="110"/>
          <w:sz w:val="20"/>
        </w:rPr>
        <w:t>Did</w:t>
      </w:r>
      <w:r>
        <w:rPr>
          <w:color w:val="312D2D"/>
          <w:spacing w:val="8"/>
          <w:w w:val="110"/>
          <w:sz w:val="20"/>
        </w:rPr>
        <w:t> </w:t>
      </w:r>
      <w:r>
        <w:rPr>
          <w:color w:val="312D2D"/>
          <w:w w:val="110"/>
          <w:sz w:val="20"/>
        </w:rPr>
        <w:t>group</w:t>
      </w:r>
      <w:r>
        <w:rPr>
          <w:color w:val="312D2D"/>
          <w:spacing w:val="3"/>
          <w:w w:val="110"/>
          <w:sz w:val="20"/>
        </w:rPr>
        <w:t> </w:t>
      </w:r>
      <w:r>
        <w:rPr>
          <w:color w:val="312D2D"/>
          <w:w w:val="110"/>
          <w:sz w:val="20"/>
        </w:rPr>
        <w:t>members</w:t>
      </w:r>
      <w:r>
        <w:rPr>
          <w:color w:val="312D2D"/>
          <w:spacing w:val="-3"/>
          <w:w w:val="110"/>
          <w:sz w:val="20"/>
        </w:rPr>
        <w:t> </w:t>
      </w:r>
      <w:r>
        <w:rPr>
          <w:color w:val="312D2D"/>
          <w:w w:val="110"/>
          <w:sz w:val="20"/>
        </w:rPr>
        <w:t>listen</w:t>
      </w:r>
      <w:r>
        <w:rPr>
          <w:color w:val="312D2D"/>
          <w:spacing w:val="3"/>
          <w:w w:val="110"/>
          <w:sz w:val="20"/>
        </w:rPr>
        <w:t> </w:t>
      </w:r>
      <w:r>
        <w:rPr>
          <w:color w:val="312D2D"/>
          <w:w w:val="110"/>
          <w:sz w:val="20"/>
        </w:rPr>
        <w:t>to</w:t>
      </w:r>
      <w:r>
        <w:rPr>
          <w:color w:val="312D2D"/>
          <w:spacing w:val="-9"/>
          <w:w w:val="110"/>
          <w:sz w:val="20"/>
        </w:rPr>
        <w:t> </w:t>
      </w:r>
      <w:r>
        <w:rPr>
          <w:color w:val="312D2D"/>
          <w:w w:val="110"/>
          <w:sz w:val="20"/>
        </w:rPr>
        <w:t>each </w:t>
      </w:r>
      <w:r>
        <w:rPr>
          <w:color w:val="312D2D"/>
          <w:spacing w:val="-2"/>
          <w:w w:val="110"/>
          <w:sz w:val="20"/>
        </w:rPr>
        <w:t>other?</w:t>
      </w:r>
    </w:p>
    <w:p>
      <w:pPr>
        <w:pStyle w:val="ListParagraph"/>
        <w:numPr>
          <w:ilvl w:val="0"/>
          <w:numId w:val="1"/>
        </w:numPr>
        <w:tabs>
          <w:tab w:pos="753" w:val="left" w:leader="none"/>
        </w:tabs>
        <w:spacing w:line="300" w:lineRule="auto" w:before="33" w:after="0"/>
        <w:ind w:left="748" w:right="324" w:hanging="289"/>
        <w:jc w:val="left"/>
        <w:rPr>
          <w:rFonts w:ascii="Arial" w:hAnsi="Arial"/>
          <w:color w:val="312D2D"/>
          <w:sz w:val="23"/>
        </w:rPr>
      </w:pPr>
      <w:r>
        <w:rPr>
          <w:color w:val="312D2D"/>
          <w:w w:val="110"/>
          <w:sz w:val="20"/>
        </w:rPr>
        <w:t>Did members</w:t>
      </w:r>
      <w:r>
        <w:rPr>
          <w:color w:val="312D2D"/>
          <w:spacing w:val="-1"/>
          <w:w w:val="110"/>
          <w:sz w:val="20"/>
        </w:rPr>
        <w:t> </w:t>
      </w:r>
      <w:r>
        <w:rPr>
          <w:color w:val="312D2D"/>
          <w:w w:val="110"/>
          <w:sz w:val="20"/>
        </w:rPr>
        <w:t>cooperate and support each </w:t>
      </w:r>
      <w:r>
        <w:rPr>
          <w:color w:val="312D2D"/>
          <w:spacing w:val="-2"/>
          <w:w w:val="110"/>
          <w:sz w:val="20"/>
        </w:rPr>
        <w:t>other?</w:t>
      </w:r>
    </w:p>
    <w:p>
      <w:pPr>
        <w:pStyle w:val="ListParagraph"/>
        <w:numPr>
          <w:ilvl w:val="0"/>
          <w:numId w:val="1"/>
        </w:numPr>
        <w:tabs>
          <w:tab w:pos="753" w:val="left" w:leader="none"/>
        </w:tabs>
        <w:spacing w:line="252" w:lineRule="exact" w:before="0" w:after="0"/>
        <w:ind w:left="752" w:right="0" w:hanging="293"/>
        <w:jc w:val="left"/>
        <w:rPr>
          <w:rFonts w:ascii="Arial" w:hAnsi="Arial"/>
          <w:color w:val="312D2D"/>
          <w:sz w:val="23"/>
        </w:rPr>
      </w:pPr>
      <w:r>
        <w:rPr>
          <w:color w:val="312D2D"/>
          <w:w w:val="110"/>
          <w:sz w:val="20"/>
        </w:rPr>
        <w:t>Did</w:t>
      </w:r>
      <w:r>
        <w:rPr>
          <w:color w:val="312D2D"/>
          <w:spacing w:val="8"/>
          <w:w w:val="110"/>
          <w:sz w:val="20"/>
        </w:rPr>
        <w:t> </w:t>
      </w:r>
      <w:r>
        <w:rPr>
          <w:color w:val="312D2D"/>
          <w:w w:val="110"/>
          <w:sz w:val="20"/>
        </w:rPr>
        <w:t>they</w:t>
      </w:r>
      <w:r>
        <w:rPr>
          <w:color w:val="312D2D"/>
          <w:spacing w:val="-6"/>
          <w:w w:val="110"/>
          <w:sz w:val="20"/>
        </w:rPr>
        <w:t> </w:t>
      </w:r>
      <w:r>
        <w:rPr>
          <w:color w:val="312D2D"/>
          <w:w w:val="110"/>
          <w:sz w:val="20"/>
        </w:rPr>
        <w:t>give</w:t>
      </w:r>
      <w:r>
        <w:rPr>
          <w:color w:val="312D2D"/>
          <w:spacing w:val="-17"/>
          <w:w w:val="110"/>
          <w:sz w:val="20"/>
        </w:rPr>
        <w:t> </w:t>
      </w:r>
      <w:r>
        <w:rPr>
          <w:color w:val="312D2D"/>
          <w:spacing w:val="-2"/>
          <w:w w:val="110"/>
          <w:sz w:val="20"/>
        </w:rPr>
        <w:t>feedback?</w:t>
      </w:r>
    </w:p>
    <w:p>
      <w:pPr>
        <w:pStyle w:val="Heading5"/>
        <w:spacing w:before="204"/>
      </w:pPr>
      <w:r>
        <w:rPr>
          <w:color w:val="312D2D"/>
          <w:w w:val="95"/>
        </w:rPr>
        <w:t>Later</w:t>
      </w:r>
      <w:r>
        <w:rPr>
          <w:color w:val="312D2D"/>
          <w:spacing w:val="10"/>
        </w:rPr>
        <w:t> </w:t>
      </w:r>
      <w:r>
        <w:rPr>
          <w:color w:val="312D2D"/>
          <w:spacing w:val="-2"/>
        </w:rPr>
        <w:t>Sessions</w:t>
      </w:r>
    </w:p>
    <w:p>
      <w:pPr>
        <w:pStyle w:val="BodyText"/>
        <w:spacing w:line="314" w:lineRule="auto" w:before="117"/>
        <w:ind w:left="460" w:right="38"/>
      </w:pPr>
      <w:r>
        <w:rPr>
          <w:color w:val="312D2D"/>
          <w:w w:val="110"/>
        </w:rPr>
        <w:t>Often, to enhance continuity, the therapist will begin the next session by recalling the previous one and ensuring that "leftover" items are addressed.</w:t>
      </w:r>
      <w:r>
        <w:rPr>
          <w:color w:val="312D2D"/>
          <w:spacing w:val="40"/>
          <w:w w:val="110"/>
        </w:rPr>
        <w:t> </w:t>
      </w:r>
      <w:r>
        <w:rPr>
          <w:color w:val="312D2D"/>
          <w:w w:val="110"/>
        </w:rPr>
        <w:t>The therapist may ask group members how lessons learned in</w:t>
      </w:r>
      <w:r>
        <w:rPr>
          <w:color w:val="312D2D"/>
          <w:spacing w:val="-2"/>
          <w:w w:val="110"/>
        </w:rPr>
        <w:t> </w:t>
      </w:r>
      <w:r>
        <w:rPr>
          <w:color w:val="312D2D"/>
          <w:w w:val="110"/>
        </w:rPr>
        <w:t>the group have affected their daily lives.</w:t>
      </w:r>
      <w:r>
        <w:rPr>
          <w:color w:val="312D2D"/>
          <w:spacing w:val="40"/>
          <w:w w:val="110"/>
        </w:rPr>
        <w:t> </w:t>
      </w:r>
      <w:r>
        <w:rPr>
          <w:color w:val="312D2D"/>
          <w:w w:val="110"/>
        </w:rPr>
        <w:t>Members may have tried to implement suggestions and found they did or did not work, or they may not have tried to do so at all, which is also an important</w:t>
      </w:r>
      <w:r>
        <w:rPr>
          <w:color w:val="312D2D"/>
          <w:spacing w:val="35"/>
          <w:w w:val="110"/>
        </w:rPr>
        <w:t> </w:t>
      </w:r>
      <w:r>
        <w:rPr>
          <w:color w:val="312D2D"/>
          <w:w w:val="110"/>
        </w:rPr>
        <w:t>topic of discussion.</w:t>
      </w:r>
    </w:p>
    <w:p>
      <w:pPr>
        <w:pStyle w:val="BodyText"/>
        <w:spacing w:line="314" w:lineRule="auto"/>
        <w:ind w:left="454" w:right="76" w:firstLine="293"/>
      </w:pPr>
      <w:r>
        <w:rPr>
          <w:color w:val="312D2D"/>
          <w:w w:val="110"/>
        </w:rPr>
        <w:t>On an inpatient unit with clients going through withdrawal or struggling with</w:t>
      </w:r>
      <w:r>
        <w:rPr>
          <w:color w:val="312D2D"/>
          <w:spacing w:val="40"/>
          <w:w w:val="110"/>
        </w:rPr>
        <w:t> </w:t>
      </w:r>
      <w:r>
        <w:rPr>
          <w:color w:val="312D2D"/>
          <w:w w:val="110"/>
        </w:rPr>
        <w:t>coexisting psychiatric disorders, instilling hope is</w:t>
      </w:r>
      <w:r>
        <w:rPr>
          <w:color w:val="312D2D"/>
          <w:spacing w:val="-1"/>
          <w:w w:val="110"/>
        </w:rPr>
        <w:t> </w:t>
      </w:r>
      <w:r>
        <w:rPr>
          <w:color w:val="312D2D"/>
          <w:w w:val="110"/>
        </w:rPr>
        <w:t>particularly important.</w:t>
      </w:r>
      <w:r>
        <w:rPr>
          <w:color w:val="312D2D"/>
          <w:spacing w:val="40"/>
          <w:w w:val="110"/>
        </w:rPr>
        <w:t> </w:t>
      </w:r>
      <w:r>
        <w:rPr>
          <w:color w:val="312D2D"/>
          <w:w w:val="110"/>
        </w:rPr>
        <w:t>For the newest clients on the unit, connecting with others who have</w:t>
      </w:r>
      <w:r>
        <w:rPr>
          <w:color w:val="312D2D"/>
          <w:spacing w:val="40"/>
          <w:w w:val="110"/>
        </w:rPr>
        <w:t> </w:t>
      </w:r>
      <w:r>
        <w:rPr>
          <w:color w:val="312D2D"/>
          <w:w w:val="110"/>
        </w:rPr>
        <w:t>just been through a similar difficult experience can be inspirational.</w:t>
      </w:r>
      <w:r>
        <w:rPr>
          <w:color w:val="312D2D"/>
          <w:spacing w:val="40"/>
          <w:w w:val="110"/>
        </w:rPr>
        <w:t> </w:t>
      </w:r>
      <w:r>
        <w:rPr>
          <w:color w:val="312D2D"/>
          <w:w w:val="110"/>
        </w:rPr>
        <w:t>Such a therapeutic encounter can also reduce issues of shame, as clients connect with others who both share and understand their journey.</w:t>
      </w:r>
      <w:r>
        <w:rPr>
          <w:color w:val="312D2D"/>
          <w:spacing w:val="40"/>
          <w:w w:val="110"/>
        </w:rPr>
        <w:t> </w:t>
      </w:r>
      <w:r>
        <w:rPr>
          <w:color w:val="312D2D"/>
          <w:w w:val="110"/>
        </w:rPr>
        <w:t>In addition, the inpatient group can</w:t>
      </w:r>
      <w:r>
        <w:rPr>
          <w:color w:val="312D2D"/>
          <w:spacing w:val="-12"/>
          <w:w w:val="110"/>
        </w:rPr>
        <w:t> </w:t>
      </w:r>
      <w:r>
        <w:rPr>
          <w:color w:val="312D2D"/>
          <w:w w:val="110"/>
        </w:rPr>
        <w:t>serve</w:t>
      </w:r>
      <w:r>
        <w:rPr>
          <w:color w:val="312D2D"/>
          <w:spacing w:val="-5"/>
          <w:w w:val="110"/>
        </w:rPr>
        <w:t> </w:t>
      </w:r>
      <w:r>
        <w:rPr>
          <w:color w:val="312D2D"/>
          <w:w w:val="110"/>
        </w:rPr>
        <w:t>as</w:t>
      </w:r>
      <w:r>
        <w:rPr>
          <w:color w:val="312D2D"/>
          <w:spacing w:val="-3"/>
          <w:w w:val="110"/>
        </w:rPr>
        <w:t> </w:t>
      </w:r>
      <w:r>
        <w:rPr>
          <w:color w:val="312D2D"/>
          <w:w w:val="110"/>
        </w:rPr>
        <w:t>an example of what treatment will be like after discharge and allow the client to</w:t>
      </w:r>
      <w:r>
        <w:rPr>
          <w:color w:val="312D2D"/>
          <w:spacing w:val="-9"/>
          <w:w w:val="110"/>
        </w:rPr>
        <w:t> </w:t>
      </w:r>
      <w:r>
        <w:rPr>
          <w:color w:val="312D2D"/>
          <w:w w:val="110"/>
        </w:rPr>
        <w:t>"practice" being</w:t>
      </w:r>
      <w:r>
        <w:rPr>
          <w:color w:val="312D2D"/>
          <w:spacing w:val="-3"/>
          <w:w w:val="110"/>
        </w:rPr>
        <w:t> </w:t>
      </w:r>
      <w:r>
        <w:rPr>
          <w:color w:val="312D2D"/>
          <w:w w:val="110"/>
        </w:rPr>
        <w:t>in</w:t>
      </w:r>
      <w:r>
        <w:rPr>
          <w:color w:val="312D2D"/>
          <w:spacing w:val="-6"/>
          <w:w w:val="110"/>
        </w:rPr>
        <w:t> </w:t>
      </w:r>
      <w:r>
        <w:rPr>
          <w:color w:val="312D2D"/>
          <w:w w:val="110"/>
        </w:rPr>
        <w:t>a group.</w:t>
      </w:r>
      <w:r>
        <w:rPr>
          <w:color w:val="312D2D"/>
          <w:spacing w:val="40"/>
          <w:w w:val="110"/>
        </w:rPr>
        <w:t> </w:t>
      </w:r>
      <w:r>
        <w:rPr>
          <w:color w:val="312D2D"/>
          <w:w w:val="110"/>
        </w:rPr>
        <w:t>Clients can experience the supportive nature of the group, which will reduce their anxiety about future group involvement.</w:t>
      </w:r>
      <w:r>
        <w:rPr>
          <w:color w:val="312D2D"/>
          <w:spacing w:val="40"/>
          <w:w w:val="110"/>
        </w:rPr>
        <w:t> </w:t>
      </w:r>
      <w:r>
        <w:rPr>
          <w:color w:val="312D2D"/>
          <w:w w:val="110"/>
        </w:rPr>
        <w:t>Underscoring the impact of</w:t>
      </w:r>
      <w:r>
        <w:rPr>
          <w:color w:val="312D2D"/>
          <w:spacing w:val="40"/>
          <w:w w:val="110"/>
        </w:rPr>
        <w:t> </w:t>
      </w:r>
      <w:r>
        <w:rPr>
          <w:color w:val="312D2D"/>
          <w:w w:val="110"/>
        </w:rPr>
        <w:t>brief</w:t>
      </w:r>
      <w:r>
        <w:rPr>
          <w:color w:val="312D2D"/>
          <w:spacing w:val="40"/>
          <w:w w:val="110"/>
        </w:rPr>
        <w:t> </w:t>
      </w:r>
      <w:r>
        <w:rPr>
          <w:color w:val="312D2D"/>
          <w:w w:val="110"/>
        </w:rPr>
        <w:t>group interventions, the inpatient process treatment group remains one</w:t>
      </w:r>
      <w:r>
        <w:rPr>
          <w:color w:val="312D2D"/>
          <w:spacing w:val="40"/>
          <w:w w:val="110"/>
        </w:rPr>
        <w:t> </w:t>
      </w:r>
      <w:r>
        <w:rPr>
          <w:color w:val="312D2D"/>
          <w:w w:val="110"/>
        </w:rPr>
        <w:t>of the</w:t>
      </w:r>
      <w:r>
        <w:rPr>
          <w:color w:val="312D2D"/>
          <w:spacing w:val="40"/>
          <w:w w:val="110"/>
        </w:rPr>
        <w:t> </w:t>
      </w:r>
      <w:r>
        <w:rPr>
          <w:color w:val="312D2D"/>
          <w:w w:val="110"/>
        </w:rPr>
        <w:t>cornerstones of continued change.</w:t>
      </w:r>
    </w:p>
    <w:p>
      <w:pPr>
        <w:pStyle w:val="Heading5"/>
        <w:spacing w:line="242" w:lineRule="auto" w:before="117"/>
        <w:ind w:left="465" w:right="173" w:firstLine="2"/>
      </w:pPr>
      <w:r>
        <w:rPr>
          <w:color w:val="312D2D"/>
          <w:w w:val="105"/>
        </w:rPr>
        <w:t>Duration</w:t>
      </w:r>
      <w:r>
        <w:rPr>
          <w:color w:val="312D2D"/>
          <w:spacing w:val="-6"/>
          <w:w w:val="105"/>
        </w:rPr>
        <w:t> </w:t>
      </w:r>
      <w:r>
        <w:rPr>
          <w:color w:val="312D2D"/>
          <w:w w:val="105"/>
        </w:rPr>
        <w:t>of Therapy</w:t>
      </w:r>
      <w:r>
        <w:rPr>
          <w:color w:val="312D2D"/>
          <w:spacing w:val="-3"/>
          <w:w w:val="105"/>
        </w:rPr>
        <w:t> </w:t>
      </w:r>
      <w:r>
        <w:rPr>
          <w:color w:val="312D2D"/>
          <w:w w:val="105"/>
        </w:rPr>
        <w:t>and Frequency of Sessions</w:t>
      </w:r>
    </w:p>
    <w:p>
      <w:pPr>
        <w:pStyle w:val="BodyText"/>
        <w:spacing w:line="314" w:lineRule="auto" w:before="115"/>
        <w:ind w:left="460" w:right="83" w:firstLine="1"/>
      </w:pPr>
      <w:r>
        <w:rPr>
          <w:color w:val="312D2D"/>
          <w:w w:val="110"/>
        </w:rPr>
        <w:t>The preferred timeline for time-limited group therapy is</w:t>
      </w:r>
      <w:r>
        <w:rPr>
          <w:color w:val="312D2D"/>
          <w:spacing w:val="-10"/>
          <w:w w:val="110"/>
        </w:rPr>
        <w:t> </w:t>
      </w:r>
      <w:r>
        <w:rPr>
          <w:color w:val="312D2D"/>
          <w:w w:val="110"/>
        </w:rPr>
        <w:t>not more than two</w:t>
      </w:r>
      <w:r>
        <w:rPr>
          <w:color w:val="312D2D"/>
          <w:spacing w:val="-8"/>
          <w:w w:val="110"/>
        </w:rPr>
        <w:t> </w:t>
      </w:r>
      <w:r>
        <w:rPr>
          <w:color w:val="312D2D"/>
          <w:w w:val="110"/>
        </w:rPr>
        <w:t>sessions per week (except in the residential settings), with</w:t>
      </w:r>
      <w:r>
        <w:rPr>
          <w:color w:val="312D2D"/>
          <w:spacing w:val="-2"/>
          <w:w w:val="110"/>
        </w:rPr>
        <w:t> </w:t>
      </w:r>
      <w:r>
        <w:rPr>
          <w:color w:val="312D2D"/>
          <w:w w:val="110"/>
        </w:rPr>
        <w:t>as</w:t>
      </w:r>
      <w:r>
        <w:rPr>
          <w:color w:val="312D2D"/>
          <w:spacing w:val="-8"/>
          <w:w w:val="110"/>
        </w:rPr>
        <w:t> </w:t>
      </w:r>
      <w:r>
        <w:rPr>
          <w:color w:val="312D2D"/>
          <w:w w:val="110"/>
        </w:rPr>
        <w:t>few as six sessions in all, or as many as</w:t>
      </w:r>
      <w:r>
        <w:rPr>
          <w:color w:val="312D2D"/>
          <w:spacing w:val="-13"/>
          <w:w w:val="110"/>
        </w:rPr>
        <w:t> </w:t>
      </w:r>
      <w:r>
        <w:rPr>
          <w:color w:val="312D2D"/>
          <w:w w:val="110"/>
        </w:rPr>
        <w:t>12, depending on the purpose and goals of the</w:t>
      </w:r>
    </w:p>
    <w:p>
      <w:pPr>
        <w:pStyle w:val="BodyText"/>
        <w:spacing w:line="314" w:lineRule="auto" w:before="117"/>
        <w:ind w:left="454" w:right="896" w:firstLine="6"/>
      </w:pPr>
      <w:r>
        <w:rPr/>
        <w:br w:type="column"/>
      </w:r>
      <w:r>
        <w:rPr>
          <w:color w:val="312D2D"/>
          <w:w w:val="110"/>
        </w:rPr>
        <w:t>group.</w:t>
      </w:r>
      <w:r>
        <w:rPr>
          <w:color w:val="312D2D"/>
          <w:spacing w:val="40"/>
          <w:w w:val="110"/>
        </w:rPr>
        <w:t> </w:t>
      </w:r>
      <w:r>
        <w:rPr>
          <w:color w:val="312D2D"/>
          <w:w w:val="110"/>
        </w:rPr>
        <w:t>Sessions are typically 1½ to 2 hours in length.</w:t>
      </w:r>
      <w:r>
        <w:rPr>
          <w:color w:val="312D2D"/>
          <w:spacing w:val="40"/>
          <w:w w:val="110"/>
        </w:rPr>
        <w:t> </w:t>
      </w:r>
      <w:r>
        <w:rPr>
          <w:color w:val="312D2D"/>
          <w:w w:val="110"/>
        </w:rPr>
        <w:t>Residential programs usually have more frequent sessions.</w:t>
      </w:r>
    </w:p>
    <w:p>
      <w:pPr>
        <w:pStyle w:val="BodyText"/>
        <w:spacing w:line="314" w:lineRule="auto"/>
        <w:ind w:left="454" w:right="981" w:firstLine="289"/>
      </w:pPr>
      <w:r>
        <w:rPr>
          <w:color w:val="312D2D"/>
          <w:w w:val="110"/>
        </w:rPr>
        <w:t>Given the dramatically shortened inpatient and residential stays available under managed health</w:t>
      </w:r>
      <w:r>
        <w:rPr>
          <w:color w:val="312D2D"/>
          <w:spacing w:val="-5"/>
          <w:w w:val="110"/>
        </w:rPr>
        <w:t> </w:t>
      </w:r>
      <w:r>
        <w:rPr>
          <w:color w:val="312D2D"/>
          <w:w w:val="110"/>
        </w:rPr>
        <w:t>care,</w:t>
      </w:r>
      <w:r>
        <w:rPr>
          <w:color w:val="312D2D"/>
          <w:spacing w:val="-1"/>
          <w:w w:val="110"/>
        </w:rPr>
        <w:t> </w:t>
      </w:r>
      <w:r>
        <w:rPr>
          <w:color w:val="312D2D"/>
          <w:w w:val="110"/>
        </w:rPr>
        <w:t>some have questioned the utility of a process-sensitive treatment group and are focusing</w:t>
      </w:r>
      <w:r>
        <w:rPr>
          <w:color w:val="312D2D"/>
          <w:spacing w:val="-4"/>
          <w:w w:val="110"/>
        </w:rPr>
        <w:t> </w:t>
      </w:r>
      <w:r>
        <w:rPr>
          <w:color w:val="312D2D"/>
          <w:w w:val="110"/>
        </w:rPr>
        <w:t>on directive</w:t>
      </w:r>
      <w:r>
        <w:rPr>
          <w:color w:val="312D2D"/>
          <w:spacing w:val="-3"/>
          <w:w w:val="110"/>
        </w:rPr>
        <w:t> </w:t>
      </w:r>
      <w:r>
        <w:rPr>
          <w:color w:val="312D2D"/>
          <w:w w:val="110"/>
        </w:rPr>
        <w:t>educational groups.</w:t>
      </w:r>
      <w:r>
        <w:rPr>
          <w:color w:val="312D2D"/>
          <w:spacing w:val="40"/>
          <w:w w:val="110"/>
        </w:rPr>
        <w:t> </w:t>
      </w:r>
      <w:r>
        <w:rPr>
          <w:color w:val="312D2D"/>
          <w:w w:val="110"/>
        </w:rPr>
        <w:t>Even</w:t>
      </w:r>
    </w:p>
    <w:p>
      <w:pPr>
        <w:pStyle w:val="BodyText"/>
        <w:spacing w:line="314" w:lineRule="auto"/>
        <w:ind w:left="457" w:right="904" w:firstLine="7"/>
      </w:pPr>
      <w:r>
        <w:rPr>
          <w:color w:val="312D2D"/>
          <w:w w:val="110"/>
        </w:rPr>
        <w:t>though</w:t>
      </w:r>
      <w:r>
        <w:rPr>
          <w:color w:val="312D2D"/>
          <w:spacing w:val="-2"/>
          <w:w w:val="110"/>
        </w:rPr>
        <w:t> </w:t>
      </w:r>
      <w:r>
        <w:rPr>
          <w:color w:val="312D2D"/>
          <w:w w:val="110"/>
        </w:rPr>
        <w:t>clients often do not stay more than</w:t>
      </w:r>
      <w:r>
        <w:rPr>
          <w:color w:val="312D2D"/>
          <w:spacing w:val="-12"/>
          <w:w w:val="110"/>
        </w:rPr>
        <w:t> </w:t>
      </w:r>
      <w:r>
        <w:rPr>
          <w:color w:val="312D2D"/>
          <w:w w:val="110"/>
        </w:rPr>
        <w:t>3</w:t>
      </w:r>
      <w:r>
        <w:rPr>
          <w:color w:val="312D2D"/>
          <w:spacing w:val="-8"/>
          <w:w w:val="110"/>
        </w:rPr>
        <w:t> </w:t>
      </w:r>
      <w:r>
        <w:rPr>
          <w:color w:val="312D2D"/>
          <w:w w:val="110"/>
        </w:rPr>
        <w:t>to</w:t>
      </w:r>
      <w:r>
        <w:rPr>
          <w:color w:val="312D2D"/>
          <w:spacing w:val="-18"/>
          <w:w w:val="110"/>
        </w:rPr>
        <w:t> </w:t>
      </w:r>
      <w:r>
        <w:rPr>
          <w:color w:val="312D2D"/>
          <w:w w:val="110"/>
        </w:rPr>
        <w:t>5 days on an inpatient unit, much can be accomplished</w:t>
      </w:r>
      <w:r>
        <w:rPr>
          <w:color w:val="312D2D"/>
          <w:w w:val="110"/>
        </w:rPr>
        <w:t> in this brief timeframe.</w:t>
      </w:r>
      <w:r>
        <w:rPr>
          <w:color w:val="312D2D"/>
          <w:spacing w:val="40"/>
          <w:w w:val="110"/>
        </w:rPr>
        <w:t> </w:t>
      </w:r>
      <w:r>
        <w:rPr>
          <w:color w:val="312D2D"/>
          <w:w w:val="110"/>
        </w:rPr>
        <w:t>As mentioned before, directive educational groups are</w:t>
      </w:r>
      <w:r>
        <w:rPr>
          <w:color w:val="312D2D"/>
          <w:spacing w:val="-1"/>
          <w:w w:val="110"/>
        </w:rPr>
        <w:t> </w:t>
      </w:r>
      <w:r>
        <w:rPr>
          <w:color w:val="312D2D"/>
          <w:w w:val="110"/>
        </w:rPr>
        <w:t>necessary but not always</w:t>
      </w:r>
      <w:r>
        <w:rPr>
          <w:color w:val="312D2D"/>
          <w:spacing w:val="-2"/>
          <w:w w:val="110"/>
        </w:rPr>
        <w:t> </w:t>
      </w:r>
      <w:r>
        <w:rPr>
          <w:color w:val="312D2D"/>
          <w:w w:val="110"/>
        </w:rPr>
        <w:t>sufficient.</w:t>
      </w:r>
      <w:r>
        <w:rPr>
          <w:color w:val="312D2D"/>
          <w:spacing w:val="40"/>
          <w:w w:val="110"/>
        </w:rPr>
        <w:t> </w:t>
      </w:r>
      <w:r>
        <w:rPr>
          <w:color w:val="312D2D"/>
          <w:w w:val="110"/>
        </w:rPr>
        <w:t>Groups with active facilitation, but adhering to process sensitivity,</w:t>
      </w:r>
      <w:r>
        <w:rPr>
          <w:color w:val="312D2D"/>
          <w:spacing w:val="-11"/>
          <w:w w:val="110"/>
        </w:rPr>
        <w:t> </w:t>
      </w:r>
      <w:r>
        <w:rPr>
          <w:color w:val="312D2D"/>
          <w:w w:val="110"/>
        </w:rPr>
        <w:t>can</w:t>
      </w:r>
      <w:r>
        <w:rPr>
          <w:color w:val="312D2D"/>
          <w:spacing w:val="-6"/>
          <w:w w:val="110"/>
        </w:rPr>
        <w:t> </w:t>
      </w:r>
      <w:r>
        <w:rPr>
          <w:color w:val="312D2D"/>
          <w:w w:val="110"/>
        </w:rPr>
        <w:t>build</w:t>
      </w:r>
      <w:r>
        <w:rPr>
          <w:color w:val="312D2D"/>
          <w:spacing w:val="-4"/>
          <w:w w:val="110"/>
        </w:rPr>
        <w:t> </w:t>
      </w:r>
      <w:r>
        <w:rPr>
          <w:color w:val="312D2D"/>
          <w:w w:val="110"/>
        </w:rPr>
        <w:t>cohesion</w:t>
      </w:r>
      <w:r>
        <w:rPr>
          <w:color w:val="312D2D"/>
          <w:spacing w:val="-6"/>
          <w:w w:val="110"/>
        </w:rPr>
        <w:t> </w:t>
      </w:r>
      <w:r>
        <w:rPr>
          <w:color w:val="312D2D"/>
          <w:w w:val="110"/>
        </w:rPr>
        <w:t>quickly</w:t>
      </w:r>
      <w:r>
        <w:rPr>
          <w:color w:val="312D2D"/>
          <w:spacing w:val="-7"/>
          <w:w w:val="110"/>
        </w:rPr>
        <w:t> </w:t>
      </w:r>
      <w:r>
        <w:rPr>
          <w:color w:val="312D2D"/>
          <w:w w:val="110"/>
        </w:rPr>
        <w:t>and act</w:t>
      </w:r>
      <w:r>
        <w:rPr>
          <w:color w:val="312D2D"/>
          <w:spacing w:val="-11"/>
          <w:w w:val="110"/>
        </w:rPr>
        <w:t> </w:t>
      </w:r>
      <w:r>
        <w:rPr>
          <w:color w:val="312D2D"/>
          <w:w w:val="110"/>
        </w:rPr>
        <w:t>as powerful motivators for clients to follow</w:t>
      </w:r>
      <w:r>
        <w:rPr>
          <w:color w:val="312D2D"/>
          <w:spacing w:val="40"/>
          <w:w w:val="110"/>
        </w:rPr>
        <w:t> </w:t>
      </w:r>
      <w:r>
        <w:rPr>
          <w:color w:val="312D2D"/>
          <w:w w:val="110"/>
        </w:rPr>
        <w:t>through with the next level of care.</w:t>
      </w:r>
    </w:p>
    <w:p>
      <w:pPr>
        <w:pStyle w:val="BodyText"/>
        <w:spacing w:line="314" w:lineRule="auto"/>
        <w:ind w:left="459" w:right="896" w:firstLine="284"/>
      </w:pPr>
      <w:r>
        <w:rPr>
          <w:color w:val="312D2D"/>
          <w:w w:val="110"/>
        </w:rPr>
        <w:t>Group process therapy is most effective if participants have</w:t>
      </w:r>
      <w:r>
        <w:rPr>
          <w:color w:val="312D2D"/>
          <w:spacing w:val="-2"/>
          <w:w w:val="110"/>
        </w:rPr>
        <w:t> </w:t>
      </w:r>
      <w:r>
        <w:rPr>
          <w:color w:val="312D2D"/>
          <w:w w:val="110"/>
        </w:rPr>
        <w:t>had time to</w:t>
      </w:r>
      <w:r>
        <w:rPr>
          <w:color w:val="312D2D"/>
          <w:spacing w:val="-10"/>
          <w:w w:val="110"/>
        </w:rPr>
        <w:t> </w:t>
      </w:r>
      <w:r>
        <w:rPr>
          <w:color w:val="312D2D"/>
          <w:w w:val="110"/>
        </w:rPr>
        <w:t>find their roles</w:t>
      </w:r>
      <w:r>
        <w:rPr>
          <w:color w:val="312D2D"/>
          <w:spacing w:val="-9"/>
          <w:w w:val="110"/>
        </w:rPr>
        <w:t> </w:t>
      </w:r>
      <w:r>
        <w:rPr>
          <w:color w:val="312D2D"/>
          <w:w w:val="110"/>
        </w:rPr>
        <w:t>in a group, to" act" these roles, and</w:t>
      </w:r>
      <w:r>
        <w:rPr>
          <w:color w:val="312D2D"/>
          <w:spacing w:val="40"/>
          <w:w w:val="110"/>
        </w:rPr>
        <w:t> </w:t>
      </w:r>
      <w:r>
        <w:rPr>
          <w:color w:val="312D2D"/>
          <w:w w:val="110"/>
        </w:rPr>
        <w:t>to learn from them.</w:t>
      </w:r>
      <w:r>
        <w:rPr>
          <w:color w:val="312D2D"/>
          <w:spacing w:val="40"/>
          <w:w w:val="110"/>
        </w:rPr>
        <w:t> </w:t>
      </w:r>
      <w:r>
        <w:rPr>
          <w:color w:val="312D2D"/>
          <w:w w:val="110"/>
        </w:rPr>
        <w:t>The group needs time to define its identity, develop cohesion, and</w:t>
      </w:r>
      <w:r>
        <w:rPr>
          <w:color w:val="312D2D"/>
          <w:spacing w:val="40"/>
          <w:w w:val="110"/>
        </w:rPr>
        <w:t> </w:t>
      </w:r>
      <w:r>
        <w:rPr>
          <w:color w:val="312D2D"/>
          <w:w w:val="110"/>
        </w:rPr>
        <w:t>become a safe environment in which there is enough trust for participants to reveal themselves.</w:t>
      </w:r>
      <w:r>
        <w:rPr>
          <w:color w:val="312D2D"/>
          <w:spacing w:val="40"/>
          <w:w w:val="110"/>
        </w:rPr>
        <w:t> </w:t>
      </w:r>
      <w:r>
        <w:rPr>
          <w:color w:val="312D2D"/>
          <w:w w:val="110"/>
        </w:rPr>
        <w:t>(The</w:t>
      </w:r>
      <w:r>
        <w:rPr>
          <w:color w:val="312D2D"/>
          <w:spacing w:val="40"/>
          <w:w w:val="110"/>
        </w:rPr>
        <w:t> </w:t>
      </w:r>
      <w:r>
        <w:rPr>
          <w:color w:val="312D2D"/>
          <w:w w:val="110"/>
        </w:rPr>
        <w:t>exception is an educational group, which relies less on group process factors.)</w:t>
      </w:r>
      <w:r>
        <w:rPr>
          <w:color w:val="312D2D"/>
          <w:spacing w:val="40"/>
          <w:w w:val="110"/>
        </w:rPr>
        <w:t> </w:t>
      </w:r>
      <w:r>
        <w:rPr>
          <w:color w:val="312D2D"/>
          <w:w w:val="110"/>
        </w:rPr>
        <w:t>Consequently, prematurely</w:t>
      </w:r>
      <w:r>
        <w:rPr>
          <w:color w:val="312D2D"/>
          <w:spacing w:val="40"/>
          <w:w w:val="110"/>
        </w:rPr>
        <w:t> </w:t>
      </w:r>
      <w:r>
        <w:rPr>
          <w:color w:val="312D2D"/>
          <w:w w:val="110"/>
        </w:rPr>
        <w:t>terminated</w:t>
      </w:r>
      <w:r>
        <w:rPr>
          <w:color w:val="312D2D"/>
          <w:spacing w:val="40"/>
          <w:w w:val="110"/>
        </w:rPr>
        <w:t> </w:t>
      </w:r>
      <w:r>
        <w:rPr>
          <w:color w:val="312D2D"/>
          <w:w w:val="110"/>
        </w:rPr>
        <w:t>groups</w:t>
      </w:r>
      <w:r>
        <w:rPr>
          <w:color w:val="312D2D"/>
          <w:spacing w:val="40"/>
          <w:w w:val="110"/>
        </w:rPr>
        <w:t> </w:t>
      </w:r>
      <w:r>
        <w:rPr>
          <w:color w:val="312D2D"/>
          <w:w w:val="110"/>
        </w:rPr>
        <w:t>relying</w:t>
      </w:r>
      <w:r>
        <w:rPr>
          <w:color w:val="312D2D"/>
          <w:spacing w:val="40"/>
          <w:w w:val="110"/>
        </w:rPr>
        <w:t> </w:t>
      </w:r>
      <w:r>
        <w:rPr>
          <w:color w:val="312D2D"/>
          <w:w w:val="110"/>
        </w:rPr>
        <w:t>on</w:t>
      </w:r>
      <w:r>
        <w:rPr>
          <w:color w:val="312D2D"/>
          <w:w w:val="110"/>
        </w:rPr>
        <w:t> group process may be less effective than they could be in promoting long-term change.</w:t>
      </w:r>
    </w:p>
    <w:p>
      <w:pPr>
        <w:pStyle w:val="BodyText"/>
        <w:spacing w:line="314" w:lineRule="auto"/>
        <w:ind w:left="457" w:right="879" w:firstLine="6"/>
      </w:pPr>
      <w:r>
        <w:rPr>
          <w:color w:val="312D2D"/>
          <w:w w:val="110"/>
        </w:rPr>
        <w:t>Furthermore,</w:t>
      </w:r>
      <w:r>
        <w:rPr>
          <w:color w:val="312D2D"/>
          <w:spacing w:val="40"/>
          <w:w w:val="110"/>
        </w:rPr>
        <w:t> </w:t>
      </w:r>
      <w:r>
        <w:rPr>
          <w:color w:val="312D2D"/>
          <w:w w:val="110"/>
        </w:rPr>
        <w:t>participants may have to clear</w:t>
      </w:r>
      <w:r>
        <w:rPr>
          <w:color w:val="312D2D"/>
          <w:spacing w:val="40"/>
          <w:w w:val="110"/>
        </w:rPr>
        <w:t> </w:t>
      </w:r>
      <w:r>
        <w:rPr>
          <w:color w:val="312D2D"/>
          <w:w w:val="110"/>
        </w:rPr>
        <w:t>their systems of the</w:t>
      </w:r>
      <w:r>
        <w:rPr>
          <w:color w:val="312D2D"/>
          <w:spacing w:val="40"/>
          <w:w w:val="110"/>
        </w:rPr>
        <w:t> </w:t>
      </w:r>
      <w:r>
        <w:rPr>
          <w:color w:val="312D2D"/>
          <w:w w:val="110"/>
        </w:rPr>
        <w:t>most serious</w:t>
      </w:r>
      <w:r>
        <w:rPr>
          <w:color w:val="312D2D"/>
          <w:spacing w:val="-1"/>
          <w:w w:val="110"/>
        </w:rPr>
        <w:t> </w:t>
      </w:r>
      <w:r>
        <w:rPr>
          <w:color w:val="312D2D"/>
          <w:w w:val="110"/>
        </w:rPr>
        <w:t>effects of substances before they can fully participate. Because of such</w:t>
      </w:r>
      <w:r>
        <w:rPr>
          <w:color w:val="312D2D"/>
          <w:spacing w:val="-7"/>
          <w:w w:val="110"/>
        </w:rPr>
        <w:t> </w:t>
      </w:r>
      <w:r>
        <w:rPr>
          <w:color w:val="312D2D"/>
          <w:w w:val="110"/>
        </w:rPr>
        <w:t>factors, arbitrary time</w:t>
      </w:r>
      <w:r>
        <w:rPr>
          <w:color w:val="312D2D"/>
          <w:spacing w:val="-3"/>
          <w:w w:val="110"/>
        </w:rPr>
        <w:t> </w:t>
      </w:r>
      <w:r>
        <w:rPr>
          <w:color w:val="312D2D"/>
          <w:w w:val="110"/>
        </w:rPr>
        <w:t>limits</w:t>
      </w:r>
      <w:r>
        <w:rPr>
          <w:color w:val="312D2D"/>
          <w:spacing w:val="-6"/>
          <w:w w:val="110"/>
        </w:rPr>
        <w:t> </w:t>
      </w:r>
      <w:r>
        <w:rPr>
          <w:color w:val="312D2D"/>
          <w:w w:val="110"/>
        </w:rPr>
        <w:t>for groups, as opposed to timelines set according to the therapeutic goals</w:t>
      </w:r>
      <w:r>
        <w:rPr>
          <w:color w:val="312D2D"/>
          <w:spacing w:val="-5"/>
          <w:w w:val="110"/>
        </w:rPr>
        <w:t> </w:t>
      </w:r>
      <w:r>
        <w:rPr>
          <w:color w:val="312D2D"/>
          <w:w w:val="110"/>
        </w:rPr>
        <w:t>of the</w:t>
      </w:r>
      <w:r>
        <w:rPr>
          <w:color w:val="312D2D"/>
          <w:spacing w:val="30"/>
          <w:w w:val="110"/>
        </w:rPr>
        <w:t> </w:t>
      </w:r>
      <w:r>
        <w:rPr>
          <w:color w:val="312D2D"/>
          <w:w w:val="110"/>
        </w:rPr>
        <w:t>particular group,</w:t>
      </w:r>
      <w:r>
        <w:rPr>
          <w:color w:val="312D2D"/>
          <w:spacing w:val="-13"/>
          <w:w w:val="110"/>
        </w:rPr>
        <w:t> </w:t>
      </w:r>
      <w:r>
        <w:rPr>
          <w:color w:val="312D2D"/>
          <w:w w:val="110"/>
        </w:rPr>
        <w:t>can be ill advised.</w:t>
      </w:r>
    </w:p>
    <w:p>
      <w:pPr>
        <w:pStyle w:val="Heading5"/>
        <w:spacing w:before="113"/>
        <w:ind w:left="455" w:right="1645" w:firstLine="6"/>
      </w:pPr>
      <w:r>
        <w:rPr>
          <w:color w:val="312D2D"/>
          <w:w w:val="105"/>
        </w:rPr>
        <w:t>Gender and</w:t>
      </w:r>
      <w:r>
        <w:rPr>
          <w:color w:val="312D2D"/>
          <w:spacing w:val="-3"/>
          <w:w w:val="105"/>
        </w:rPr>
        <w:t> </w:t>
      </w:r>
      <w:r>
        <w:rPr>
          <w:color w:val="312D2D"/>
          <w:w w:val="105"/>
        </w:rPr>
        <w:t>Cultural Issues Within Groups</w:t>
      </w:r>
    </w:p>
    <w:p>
      <w:pPr>
        <w:pStyle w:val="BodyText"/>
        <w:spacing w:line="314" w:lineRule="auto" w:before="117"/>
        <w:ind w:left="457" w:right="969" w:firstLine="6"/>
      </w:pPr>
      <w:r>
        <w:rPr>
          <w:color w:val="312D2D"/>
          <w:w w:val="110"/>
        </w:rPr>
        <w:t>Researchers at Cornell University found that social contact with persons who have gone through the same crisis is highly beneficial (Manisses Communications Group, 1997a). Therefore, a common gender, culture and/</w:t>
      </w:r>
      <w:r>
        <w:rPr>
          <w:color w:val="312D2D"/>
          <w:spacing w:val="-27"/>
          <w:w w:val="110"/>
        </w:rPr>
        <w:t> </w:t>
      </w:r>
      <w:r>
        <w:rPr>
          <w:color w:val="312D2D"/>
          <w:w w:val="110"/>
        </w:rPr>
        <w:t>or</w:t>
      </w:r>
    </w:p>
    <w:p>
      <w:pPr>
        <w:spacing w:after="0" w:line="314" w:lineRule="auto"/>
        <w:sectPr>
          <w:type w:val="continuous"/>
          <w:pgSz w:w="12240" w:h="15840"/>
          <w:pgMar w:header="683" w:footer="772" w:top="1080" w:bottom="0" w:left="980" w:right="560"/>
          <w:cols w:num="2" w:equalWidth="0">
            <w:col w:w="4790" w:space="258"/>
            <w:col w:w="5652"/>
          </w:cols>
        </w:sectPr>
      </w:pPr>
    </w:p>
    <w:p>
      <w:pPr>
        <w:pStyle w:val="BodyText"/>
      </w:pPr>
    </w:p>
    <w:p>
      <w:pPr>
        <w:pStyle w:val="BodyText"/>
        <w:spacing w:before="4"/>
        <w:rPr>
          <w:sz w:val="19"/>
        </w:rPr>
      </w:pPr>
    </w:p>
    <w:p>
      <w:pPr>
        <w:spacing w:after="0"/>
        <w:rPr>
          <w:sz w:val="19"/>
        </w:rPr>
        <w:sectPr>
          <w:pgSz w:w="12240" w:h="15840"/>
          <w:pgMar w:header="683" w:footer="772" w:top="920" w:bottom="940" w:left="980" w:right="560"/>
        </w:sectPr>
      </w:pPr>
    </w:p>
    <w:p>
      <w:pPr>
        <w:pStyle w:val="BodyText"/>
        <w:spacing w:line="314" w:lineRule="auto" w:before="91"/>
        <w:ind w:left="459" w:right="35" w:hanging="3"/>
      </w:pPr>
      <w:r>
        <w:rPr>
          <w:color w:val="312D2D"/>
          <w:w w:val="110"/>
        </w:rPr>
        <w:t>sexual</w:t>
      </w:r>
      <w:r>
        <w:rPr>
          <w:color w:val="312D2D"/>
          <w:spacing w:val="-2"/>
          <w:w w:val="110"/>
        </w:rPr>
        <w:t> </w:t>
      </w:r>
      <w:r>
        <w:rPr>
          <w:color w:val="312D2D"/>
          <w:w w:val="110"/>
        </w:rPr>
        <w:t>preference will</w:t>
      </w:r>
      <w:r>
        <w:rPr>
          <w:color w:val="312D2D"/>
          <w:spacing w:val="-3"/>
          <w:w w:val="110"/>
        </w:rPr>
        <w:t> </w:t>
      </w:r>
      <w:r>
        <w:rPr>
          <w:color w:val="312D2D"/>
          <w:w w:val="110"/>
        </w:rPr>
        <w:t>help</w:t>
      </w:r>
      <w:r>
        <w:rPr>
          <w:color w:val="312D2D"/>
          <w:spacing w:val="-9"/>
          <w:w w:val="110"/>
        </w:rPr>
        <w:t> </w:t>
      </w:r>
      <w:r>
        <w:rPr>
          <w:color w:val="312D2D"/>
          <w:w w:val="110"/>
        </w:rPr>
        <w:t>clients</w:t>
      </w:r>
      <w:r>
        <w:rPr>
          <w:color w:val="312D2D"/>
          <w:spacing w:val="-7"/>
          <w:w w:val="110"/>
        </w:rPr>
        <w:t> </w:t>
      </w:r>
      <w:r>
        <w:rPr>
          <w:color w:val="312D2D"/>
          <w:w w:val="110"/>
        </w:rPr>
        <w:t>in</w:t>
      </w:r>
      <w:r>
        <w:rPr>
          <w:color w:val="312D2D"/>
          <w:spacing w:val="-4"/>
          <w:w w:val="110"/>
        </w:rPr>
        <w:t> </w:t>
      </w:r>
      <w:r>
        <w:rPr>
          <w:color w:val="312D2D"/>
          <w:w w:val="110"/>
        </w:rPr>
        <w:t>group therapy share difficulties they may have encountered</w:t>
      </w:r>
      <w:r>
        <w:rPr>
          <w:color w:val="312D2D"/>
          <w:w w:val="110"/>
        </w:rPr>
        <w:t> because of that common </w:t>
      </w:r>
      <w:r>
        <w:rPr>
          <w:color w:val="312D2D"/>
          <w:spacing w:val="-2"/>
          <w:w w:val="110"/>
        </w:rPr>
        <w:t>background.</w:t>
      </w:r>
    </w:p>
    <w:p>
      <w:pPr>
        <w:pStyle w:val="BodyText"/>
        <w:spacing w:line="314" w:lineRule="auto"/>
        <w:ind w:left="454" w:right="38" w:firstLine="297"/>
      </w:pPr>
      <w:r>
        <w:rPr>
          <w:color w:val="312D2D"/>
          <w:w w:val="110"/>
        </w:rPr>
        <w:t>Participation in group therapy may be less effective for women than men, perhaps because groups are often dominated by men and</w:t>
      </w:r>
      <w:r>
        <w:rPr>
          <w:color w:val="312D2D"/>
          <w:spacing w:val="40"/>
          <w:w w:val="110"/>
        </w:rPr>
        <w:t> </w:t>
      </w:r>
      <w:r>
        <w:rPr>
          <w:color w:val="312D2D"/>
          <w:w w:val="110"/>
        </w:rPr>
        <w:t>reflect their</w:t>
      </w:r>
      <w:r>
        <w:rPr>
          <w:color w:val="312D2D"/>
          <w:spacing w:val="-14"/>
          <w:w w:val="110"/>
        </w:rPr>
        <w:t> </w:t>
      </w:r>
      <w:r>
        <w:rPr>
          <w:color w:val="312D2D"/>
          <w:w w:val="110"/>
        </w:rPr>
        <w:t>issues</w:t>
      </w:r>
      <w:r>
        <w:rPr>
          <w:color w:val="312D2D"/>
          <w:spacing w:val="-14"/>
          <w:w w:val="110"/>
        </w:rPr>
        <w:t> </w:t>
      </w:r>
      <w:r>
        <w:rPr>
          <w:color w:val="312D2D"/>
          <w:w w:val="110"/>
        </w:rPr>
        <w:t>and</w:t>
      </w:r>
      <w:r>
        <w:rPr>
          <w:color w:val="312D2D"/>
          <w:spacing w:val="-13"/>
          <w:w w:val="110"/>
        </w:rPr>
        <w:t> </w:t>
      </w:r>
      <w:r>
        <w:rPr>
          <w:color w:val="312D2D"/>
          <w:w w:val="110"/>
        </w:rPr>
        <w:t>style</w:t>
      </w:r>
      <w:r>
        <w:rPr>
          <w:color w:val="312D2D"/>
          <w:spacing w:val="-13"/>
          <w:w w:val="110"/>
        </w:rPr>
        <w:t> </w:t>
      </w:r>
      <w:r>
        <w:rPr>
          <w:color w:val="312D2D"/>
          <w:w w:val="110"/>
        </w:rPr>
        <w:t>of</w:t>
      </w:r>
      <w:r>
        <w:rPr>
          <w:color w:val="312D2D"/>
          <w:spacing w:val="-10"/>
          <w:w w:val="110"/>
        </w:rPr>
        <w:t> </w:t>
      </w:r>
      <w:r>
        <w:rPr>
          <w:color w:val="312D2D"/>
          <w:w w:val="110"/>
        </w:rPr>
        <w:t>interaction</w:t>
      </w:r>
      <w:r>
        <w:rPr>
          <w:color w:val="312D2D"/>
          <w:spacing w:val="-11"/>
          <w:w w:val="110"/>
        </w:rPr>
        <w:t> </w:t>
      </w:r>
      <w:r>
        <w:rPr>
          <w:color w:val="312D2D"/>
          <w:w w:val="110"/>
        </w:rPr>
        <w:t>(Jarvis,</w:t>
      </w:r>
      <w:r>
        <w:rPr>
          <w:color w:val="312D2D"/>
          <w:spacing w:val="-14"/>
          <w:w w:val="110"/>
        </w:rPr>
        <w:t> </w:t>
      </w:r>
      <w:r>
        <w:rPr>
          <w:color w:val="312D2D"/>
          <w:w w:val="110"/>
        </w:rPr>
        <w:t>1992). At this time, however, little research is</w:t>
      </w:r>
      <w:r>
        <w:rPr>
          <w:color w:val="312D2D"/>
          <w:spacing w:val="-6"/>
          <w:w w:val="110"/>
        </w:rPr>
        <w:t> </w:t>
      </w:r>
      <w:r>
        <w:rPr>
          <w:color w:val="312D2D"/>
          <w:w w:val="110"/>
        </w:rPr>
        <w:t>available on the relative efficacy of women-only rather than mixed-gender</w:t>
      </w:r>
      <w:r>
        <w:rPr>
          <w:color w:val="312D2D"/>
          <w:w w:val="110"/>
        </w:rPr>
        <w:t> groups.</w:t>
      </w:r>
      <w:r>
        <w:rPr>
          <w:color w:val="312D2D"/>
          <w:spacing w:val="40"/>
          <w:w w:val="110"/>
        </w:rPr>
        <w:t> </w:t>
      </w:r>
      <w:r>
        <w:rPr>
          <w:color w:val="312D2D"/>
          <w:w w:val="110"/>
        </w:rPr>
        <w:t>Weitz argues that women may have to be empowered in order to remain abstinent (Weitz, 1982).</w:t>
      </w:r>
      <w:r>
        <w:rPr>
          <w:color w:val="312D2D"/>
          <w:spacing w:val="40"/>
          <w:w w:val="110"/>
        </w:rPr>
        <w:t> </w:t>
      </w:r>
      <w:r>
        <w:rPr>
          <w:color w:val="312D2D"/>
          <w:w w:val="110"/>
        </w:rPr>
        <w:t>Group cognitive-behavioral therapy has been found to be an effective treatment for women with posttraumatic stress disorder and a substance abuse disorder (Najavits et al.,</w:t>
      </w:r>
      <w:r>
        <w:rPr>
          <w:color w:val="312D2D"/>
          <w:spacing w:val="-22"/>
          <w:w w:val="110"/>
        </w:rPr>
        <w:t> </w:t>
      </w:r>
      <w:r>
        <w:rPr>
          <w:color w:val="312D2D"/>
          <w:w w:val="110"/>
        </w:rPr>
        <w:t>1996) as well as for women with both a</w:t>
      </w:r>
      <w:r>
        <w:rPr>
          <w:color w:val="312D2D"/>
          <w:spacing w:val="-1"/>
          <w:w w:val="110"/>
        </w:rPr>
        <w:t> </w:t>
      </w:r>
      <w:r>
        <w:rPr>
          <w:color w:val="312D2D"/>
          <w:w w:val="110"/>
        </w:rPr>
        <w:t>substance abuse disorder and a history of physical or sexual abuse (Manisses Communication Group, 1997).</w:t>
      </w:r>
    </w:p>
    <w:p>
      <w:pPr>
        <w:pStyle w:val="BodyText"/>
        <w:spacing w:line="215" w:lineRule="exact"/>
        <w:ind w:left="748"/>
      </w:pPr>
      <w:r>
        <w:rPr>
          <w:color w:val="312D2D"/>
          <w:w w:val="110"/>
        </w:rPr>
        <w:t>Covington</w:t>
      </w:r>
      <w:r>
        <w:rPr>
          <w:color w:val="312D2D"/>
          <w:spacing w:val="3"/>
          <w:w w:val="110"/>
        </w:rPr>
        <w:t> </w:t>
      </w:r>
      <w:r>
        <w:rPr>
          <w:color w:val="312D2D"/>
          <w:w w:val="110"/>
        </w:rPr>
        <w:t>has</w:t>
      </w:r>
      <w:r>
        <w:rPr>
          <w:color w:val="312D2D"/>
          <w:spacing w:val="-2"/>
          <w:w w:val="110"/>
        </w:rPr>
        <w:t> </w:t>
      </w:r>
      <w:r>
        <w:rPr>
          <w:color w:val="312D2D"/>
          <w:w w:val="110"/>
        </w:rPr>
        <w:t>written</w:t>
      </w:r>
      <w:r>
        <w:rPr>
          <w:color w:val="312D2D"/>
          <w:spacing w:val="-2"/>
          <w:w w:val="110"/>
        </w:rPr>
        <w:t> </w:t>
      </w:r>
      <w:r>
        <w:rPr>
          <w:color w:val="312D2D"/>
          <w:w w:val="110"/>
        </w:rPr>
        <w:t>extensively</w:t>
      </w:r>
      <w:r>
        <w:rPr>
          <w:color w:val="312D2D"/>
          <w:spacing w:val="9"/>
          <w:w w:val="110"/>
        </w:rPr>
        <w:t> </w:t>
      </w:r>
      <w:r>
        <w:rPr>
          <w:color w:val="312D2D"/>
          <w:w w:val="110"/>
        </w:rPr>
        <w:t>about</w:t>
      </w:r>
      <w:r>
        <w:rPr>
          <w:color w:val="312D2D"/>
          <w:spacing w:val="4"/>
          <w:w w:val="110"/>
        </w:rPr>
        <w:t> </w:t>
      </w:r>
      <w:r>
        <w:rPr>
          <w:color w:val="312D2D"/>
          <w:spacing w:val="-5"/>
          <w:w w:val="110"/>
        </w:rPr>
        <w:t>the</w:t>
      </w:r>
    </w:p>
    <w:p>
      <w:pPr>
        <w:pStyle w:val="BodyText"/>
        <w:spacing w:line="314" w:lineRule="auto" w:before="70"/>
        <w:ind w:left="457" w:right="89" w:firstLine="3"/>
      </w:pPr>
      <w:r>
        <w:rPr>
          <w:color w:val="312D2D"/>
          <w:w w:val="110"/>
        </w:rPr>
        <w:t>importance of women-specific groups, particularly in early recovery.</w:t>
      </w:r>
      <w:r>
        <w:rPr>
          <w:color w:val="312D2D"/>
          <w:spacing w:val="40"/>
          <w:w w:val="110"/>
        </w:rPr>
        <w:t> </w:t>
      </w:r>
      <w:r>
        <w:rPr>
          <w:color w:val="312D2D"/>
          <w:w w:val="110"/>
        </w:rPr>
        <w:t>She accurately pointed out that the powerful role definitions within our culture</w:t>
      </w:r>
      <w:r>
        <w:rPr>
          <w:color w:val="312D2D"/>
          <w:spacing w:val="32"/>
          <w:w w:val="110"/>
        </w:rPr>
        <w:t> </w:t>
      </w:r>
      <w:r>
        <w:rPr>
          <w:color w:val="312D2D"/>
          <w:w w:val="110"/>
        </w:rPr>
        <w:t>tend</w:t>
      </w:r>
      <w:r>
        <w:rPr>
          <w:color w:val="312D2D"/>
          <w:spacing w:val="35"/>
          <w:w w:val="110"/>
        </w:rPr>
        <w:t> </w:t>
      </w:r>
      <w:r>
        <w:rPr>
          <w:color w:val="312D2D"/>
          <w:w w:val="110"/>
        </w:rPr>
        <w:t>to be played</w:t>
      </w:r>
      <w:r>
        <w:rPr>
          <w:color w:val="312D2D"/>
          <w:spacing w:val="35"/>
          <w:w w:val="110"/>
        </w:rPr>
        <w:t> </w:t>
      </w:r>
      <w:r>
        <w:rPr>
          <w:color w:val="312D2D"/>
          <w:w w:val="110"/>
        </w:rPr>
        <w:t>out</w:t>
      </w:r>
      <w:r>
        <w:rPr>
          <w:color w:val="312D2D"/>
          <w:spacing w:val="37"/>
          <w:w w:val="110"/>
        </w:rPr>
        <w:t> </w:t>
      </w:r>
      <w:r>
        <w:rPr>
          <w:color w:val="312D2D"/>
          <w:w w:val="110"/>
        </w:rPr>
        <w:t>in group and are often oppressive to women (Covington, 1997).</w:t>
      </w:r>
      <w:r>
        <w:rPr>
          <w:color w:val="312D2D"/>
          <w:spacing w:val="40"/>
          <w:w w:val="110"/>
        </w:rPr>
        <w:t> </w:t>
      </w:r>
      <w:r>
        <w:rPr>
          <w:color w:val="312D2D"/>
          <w:w w:val="110"/>
        </w:rPr>
        <w:t>In a mixed group, the women quickly become the "emotional containers" for the group and take care of the men.</w:t>
      </w:r>
      <w:r>
        <w:rPr>
          <w:color w:val="312D2D"/>
          <w:spacing w:val="40"/>
          <w:w w:val="110"/>
        </w:rPr>
        <w:t> </w:t>
      </w:r>
      <w:r>
        <w:rPr>
          <w:color w:val="312D2D"/>
          <w:w w:val="110"/>
        </w:rPr>
        <w:t>Although such activity is not defined as pathological, it expresses cultural norms</w:t>
      </w:r>
      <w:r>
        <w:rPr>
          <w:color w:val="312D2D"/>
          <w:spacing w:val="40"/>
          <w:w w:val="110"/>
        </w:rPr>
        <w:t> </w:t>
      </w:r>
      <w:r>
        <w:rPr>
          <w:color w:val="312D2D"/>
          <w:w w:val="110"/>
        </w:rPr>
        <w:t>wherein women's needs become secondary to those</w:t>
      </w:r>
      <w:r>
        <w:rPr>
          <w:color w:val="312D2D"/>
          <w:spacing w:val="-3"/>
          <w:w w:val="110"/>
        </w:rPr>
        <w:t> </w:t>
      </w:r>
      <w:r>
        <w:rPr>
          <w:color w:val="312D2D"/>
          <w:w w:val="110"/>
        </w:rPr>
        <w:t>of men,</w:t>
      </w:r>
      <w:r>
        <w:rPr>
          <w:color w:val="312D2D"/>
          <w:spacing w:val="-5"/>
          <w:w w:val="110"/>
        </w:rPr>
        <w:t> </w:t>
      </w:r>
      <w:r>
        <w:rPr>
          <w:color w:val="312D2D"/>
          <w:w w:val="110"/>
        </w:rPr>
        <w:t>with</w:t>
      </w:r>
      <w:r>
        <w:rPr>
          <w:color w:val="312D2D"/>
          <w:spacing w:val="-3"/>
          <w:w w:val="110"/>
        </w:rPr>
        <w:t> </w:t>
      </w:r>
      <w:r>
        <w:rPr>
          <w:color w:val="312D2D"/>
          <w:w w:val="110"/>
        </w:rPr>
        <w:t>the</w:t>
      </w:r>
      <w:r>
        <w:rPr>
          <w:color w:val="312D2D"/>
          <w:spacing w:val="-8"/>
          <w:w w:val="110"/>
        </w:rPr>
        <w:t> </w:t>
      </w:r>
      <w:r>
        <w:rPr>
          <w:color w:val="312D2D"/>
          <w:w w:val="110"/>
        </w:rPr>
        <w:t>women primarily defined as caretakers.</w:t>
      </w:r>
      <w:r>
        <w:rPr>
          <w:color w:val="312D2D"/>
          <w:spacing w:val="40"/>
          <w:w w:val="110"/>
        </w:rPr>
        <w:t> </w:t>
      </w:r>
      <w:r>
        <w:rPr>
          <w:color w:val="312D2D"/>
          <w:w w:val="110"/>
        </w:rPr>
        <w:t>They are uncomfortable about bringing up issues of sexuality, particularly sexual abuse, given that men have generally been the abusers (Covington, 1997).</w:t>
      </w:r>
    </w:p>
    <w:p>
      <w:pPr>
        <w:pStyle w:val="BodyText"/>
        <w:spacing w:line="215" w:lineRule="exact"/>
        <w:ind w:left="749"/>
      </w:pPr>
      <w:r>
        <w:rPr>
          <w:color w:val="312D2D"/>
          <w:w w:val="110"/>
        </w:rPr>
        <w:t>The</w:t>
      </w:r>
      <w:r>
        <w:rPr>
          <w:color w:val="312D2D"/>
          <w:spacing w:val="-14"/>
          <w:w w:val="110"/>
        </w:rPr>
        <w:t> </w:t>
      </w:r>
      <w:r>
        <w:rPr>
          <w:color w:val="312D2D"/>
          <w:w w:val="110"/>
        </w:rPr>
        <w:t>creation</w:t>
      </w:r>
      <w:r>
        <w:rPr>
          <w:color w:val="312D2D"/>
          <w:spacing w:val="-14"/>
          <w:w w:val="110"/>
        </w:rPr>
        <w:t> </w:t>
      </w:r>
      <w:r>
        <w:rPr>
          <w:color w:val="312D2D"/>
          <w:w w:val="110"/>
        </w:rPr>
        <w:t>of</w:t>
      </w:r>
      <w:r>
        <w:rPr>
          <w:color w:val="312D2D"/>
          <w:spacing w:val="-4"/>
          <w:w w:val="110"/>
        </w:rPr>
        <w:t> </w:t>
      </w:r>
      <w:r>
        <w:rPr>
          <w:color w:val="312D2D"/>
          <w:w w:val="110"/>
        </w:rPr>
        <w:t>gender-specific</w:t>
      </w:r>
      <w:r>
        <w:rPr>
          <w:color w:val="312D2D"/>
          <w:spacing w:val="-13"/>
          <w:w w:val="110"/>
        </w:rPr>
        <w:t> </w:t>
      </w:r>
      <w:r>
        <w:rPr>
          <w:color w:val="312D2D"/>
          <w:spacing w:val="-2"/>
          <w:w w:val="110"/>
        </w:rPr>
        <w:t>groups,</w:t>
      </w:r>
    </w:p>
    <w:p>
      <w:pPr>
        <w:pStyle w:val="BodyText"/>
        <w:spacing w:before="68"/>
        <w:ind w:left="467"/>
      </w:pPr>
      <w:r>
        <w:rPr>
          <w:color w:val="312D2D"/>
          <w:w w:val="110"/>
        </w:rPr>
        <w:t>particularly</w:t>
      </w:r>
      <w:r>
        <w:rPr>
          <w:color w:val="312D2D"/>
          <w:spacing w:val="2"/>
          <w:w w:val="110"/>
        </w:rPr>
        <w:t> </w:t>
      </w:r>
      <w:r>
        <w:rPr>
          <w:color w:val="312D2D"/>
          <w:w w:val="110"/>
        </w:rPr>
        <w:t>in</w:t>
      </w:r>
      <w:r>
        <w:rPr>
          <w:color w:val="312D2D"/>
          <w:spacing w:val="-7"/>
          <w:w w:val="110"/>
        </w:rPr>
        <w:t> </w:t>
      </w:r>
      <w:r>
        <w:rPr>
          <w:color w:val="312D2D"/>
          <w:w w:val="110"/>
        </w:rPr>
        <w:t>small</w:t>
      </w:r>
      <w:r>
        <w:rPr>
          <w:color w:val="312D2D"/>
          <w:spacing w:val="-2"/>
          <w:w w:val="110"/>
        </w:rPr>
        <w:t> </w:t>
      </w:r>
      <w:r>
        <w:rPr>
          <w:color w:val="312D2D"/>
          <w:w w:val="110"/>
        </w:rPr>
        <w:t>agencies</w:t>
      </w:r>
      <w:r>
        <w:rPr>
          <w:color w:val="312D2D"/>
          <w:spacing w:val="3"/>
          <w:w w:val="110"/>
        </w:rPr>
        <w:t> </w:t>
      </w:r>
      <w:r>
        <w:rPr>
          <w:color w:val="312D2D"/>
          <w:w w:val="110"/>
        </w:rPr>
        <w:t>or</w:t>
      </w:r>
      <w:r>
        <w:rPr>
          <w:color w:val="312D2D"/>
          <w:spacing w:val="7"/>
          <w:w w:val="110"/>
        </w:rPr>
        <w:t> </w:t>
      </w:r>
      <w:r>
        <w:rPr>
          <w:color w:val="312D2D"/>
          <w:w w:val="110"/>
        </w:rPr>
        <w:t>private</w:t>
      </w:r>
      <w:r>
        <w:rPr>
          <w:color w:val="312D2D"/>
          <w:spacing w:val="2"/>
          <w:w w:val="110"/>
        </w:rPr>
        <w:t> </w:t>
      </w:r>
      <w:r>
        <w:rPr>
          <w:color w:val="312D2D"/>
          <w:spacing w:val="-2"/>
          <w:w w:val="110"/>
        </w:rPr>
        <w:t>practice,</w:t>
      </w:r>
    </w:p>
    <w:p>
      <w:pPr>
        <w:pStyle w:val="BodyText"/>
        <w:spacing w:line="314" w:lineRule="auto" w:before="91"/>
        <w:ind w:left="460" w:right="958" w:firstLine="5"/>
      </w:pPr>
      <w:r>
        <w:rPr/>
        <w:br w:type="column"/>
      </w:r>
      <w:r>
        <w:rPr>
          <w:color w:val="312D2D"/>
          <w:w w:val="110"/>
        </w:rPr>
        <w:t>may</w:t>
      </w:r>
      <w:r>
        <w:rPr>
          <w:color w:val="312D2D"/>
          <w:spacing w:val="-2"/>
          <w:w w:val="110"/>
        </w:rPr>
        <w:t> </w:t>
      </w:r>
      <w:r>
        <w:rPr>
          <w:color w:val="312D2D"/>
          <w:w w:val="110"/>
        </w:rPr>
        <w:t>pose</w:t>
      </w:r>
      <w:r>
        <w:rPr>
          <w:color w:val="312D2D"/>
          <w:spacing w:val="-14"/>
          <w:w w:val="110"/>
        </w:rPr>
        <w:t> </w:t>
      </w:r>
      <w:r>
        <w:rPr>
          <w:color w:val="312D2D"/>
          <w:w w:val="110"/>
        </w:rPr>
        <w:t>logistical</w:t>
      </w:r>
      <w:r>
        <w:rPr>
          <w:color w:val="312D2D"/>
          <w:spacing w:val="-4"/>
          <w:w w:val="110"/>
        </w:rPr>
        <w:t> </w:t>
      </w:r>
      <w:r>
        <w:rPr>
          <w:color w:val="312D2D"/>
          <w:w w:val="110"/>
        </w:rPr>
        <w:t>difficulties.</w:t>
      </w:r>
      <w:r>
        <w:rPr>
          <w:color w:val="312D2D"/>
          <w:spacing w:val="38"/>
          <w:w w:val="110"/>
        </w:rPr>
        <w:t> </w:t>
      </w:r>
      <w:r>
        <w:rPr>
          <w:color w:val="312D2D"/>
          <w:w w:val="110"/>
        </w:rPr>
        <w:t>However,</w:t>
      </w:r>
      <w:r>
        <w:rPr>
          <w:color w:val="312D2D"/>
          <w:spacing w:val="-3"/>
          <w:w w:val="110"/>
        </w:rPr>
        <w:t> </w:t>
      </w:r>
      <w:r>
        <w:rPr>
          <w:color w:val="312D2D"/>
          <w:w w:val="110"/>
        </w:rPr>
        <w:t>there is growing consensus among therapists that, whenever possible, women need to have their own groups, particularly during early recovery (Byington,</w:t>
      </w:r>
      <w:r>
        <w:rPr>
          <w:color w:val="312D2D"/>
          <w:spacing w:val="-2"/>
          <w:w w:val="110"/>
        </w:rPr>
        <w:t> </w:t>
      </w:r>
      <w:r>
        <w:rPr>
          <w:color w:val="312D2D"/>
          <w:w w:val="110"/>
        </w:rPr>
        <w:t>1997).</w:t>
      </w:r>
      <w:r>
        <w:rPr>
          <w:color w:val="312D2D"/>
          <w:spacing w:val="40"/>
          <w:w w:val="110"/>
        </w:rPr>
        <w:t> </w:t>
      </w:r>
      <w:r>
        <w:rPr>
          <w:color w:val="312D2D"/>
          <w:w w:val="110"/>
        </w:rPr>
        <w:t>This does not suggest that women should be fully segregated from men. Participation in mutually shared psychoeducational</w:t>
      </w:r>
      <w:r>
        <w:rPr>
          <w:color w:val="312D2D"/>
          <w:spacing w:val="-14"/>
          <w:w w:val="110"/>
        </w:rPr>
        <w:t> </w:t>
      </w:r>
      <w:r>
        <w:rPr>
          <w:color w:val="312D2D"/>
          <w:w w:val="110"/>
        </w:rPr>
        <w:t>experiences</w:t>
      </w:r>
      <w:r>
        <w:rPr>
          <w:color w:val="312D2D"/>
          <w:spacing w:val="-6"/>
          <w:w w:val="110"/>
        </w:rPr>
        <w:t> </w:t>
      </w:r>
      <w:r>
        <w:rPr>
          <w:color w:val="312D2D"/>
          <w:w w:val="110"/>
        </w:rPr>
        <w:t>and</w:t>
      </w:r>
      <w:r>
        <w:rPr>
          <w:color w:val="312D2D"/>
          <w:spacing w:val="16"/>
          <w:w w:val="110"/>
        </w:rPr>
        <w:t> </w:t>
      </w:r>
      <w:r>
        <w:rPr>
          <w:color w:val="312D2D"/>
          <w:w w:val="110"/>
        </w:rPr>
        <w:t>multifamily groups is a therapeutic way of addressing gender issues (Byington, 1997).</w:t>
      </w:r>
    </w:p>
    <w:p>
      <w:pPr>
        <w:pStyle w:val="BodyText"/>
        <w:spacing w:line="314" w:lineRule="auto"/>
        <w:ind w:left="460" w:right="896" w:firstLine="288"/>
      </w:pPr>
      <w:r>
        <w:rPr>
          <w:color w:val="312D2D"/>
          <w:w w:val="110"/>
        </w:rPr>
        <w:t>Concerns of ethnicity and</w:t>
      </w:r>
      <w:r>
        <w:rPr>
          <w:color w:val="312D2D"/>
          <w:w w:val="110"/>
        </w:rPr>
        <w:t> race should be handled with sensitivity.</w:t>
      </w:r>
      <w:r>
        <w:rPr>
          <w:color w:val="312D2D"/>
          <w:spacing w:val="40"/>
          <w:w w:val="110"/>
        </w:rPr>
        <w:t> </w:t>
      </w:r>
      <w:r>
        <w:rPr>
          <w:color w:val="312D2D"/>
          <w:w w:val="110"/>
        </w:rPr>
        <w:t>This is not to suggest that in a time-limited group, the potency of homogeneity is such that each and every ethnic or racial</w:t>
      </w:r>
      <w:r>
        <w:rPr>
          <w:color w:val="312D2D"/>
          <w:spacing w:val="-3"/>
          <w:w w:val="110"/>
        </w:rPr>
        <w:t> </w:t>
      </w:r>
      <w:r>
        <w:rPr>
          <w:color w:val="312D2D"/>
          <w:w w:val="110"/>
        </w:rPr>
        <w:t>subgroup should be</w:t>
      </w:r>
      <w:r>
        <w:rPr>
          <w:color w:val="312D2D"/>
          <w:spacing w:val="-3"/>
          <w:w w:val="110"/>
        </w:rPr>
        <w:t> </w:t>
      </w:r>
      <w:r>
        <w:rPr>
          <w:color w:val="312D2D"/>
          <w:w w:val="110"/>
        </w:rPr>
        <w:t>segregated in order to reap the benefits of this intervention.</w:t>
      </w:r>
    </w:p>
    <w:p>
      <w:pPr>
        <w:pStyle w:val="BodyText"/>
        <w:spacing w:line="316" w:lineRule="auto"/>
        <w:ind w:left="460" w:right="969" w:firstLine="3"/>
      </w:pPr>
      <w:r>
        <w:rPr>
          <w:color w:val="312D2D"/>
          <w:w w:val="110"/>
        </w:rPr>
        <w:t>However, cultural issues</w:t>
      </w:r>
      <w:r>
        <w:rPr>
          <w:color w:val="312D2D"/>
          <w:spacing w:val="-1"/>
          <w:w w:val="110"/>
        </w:rPr>
        <w:t> </w:t>
      </w:r>
      <w:r>
        <w:rPr>
          <w:color w:val="312D2D"/>
          <w:w w:val="110"/>
        </w:rPr>
        <w:t>need to</w:t>
      </w:r>
      <w:r>
        <w:rPr>
          <w:color w:val="312D2D"/>
          <w:spacing w:val="-2"/>
          <w:w w:val="110"/>
        </w:rPr>
        <w:t> </w:t>
      </w:r>
      <w:r>
        <w:rPr>
          <w:color w:val="312D2D"/>
          <w:w w:val="110"/>
        </w:rPr>
        <w:t>be</w:t>
      </w:r>
      <w:r>
        <w:rPr>
          <w:color w:val="312D2D"/>
          <w:spacing w:val="-5"/>
          <w:w w:val="110"/>
        </w:rPr>
        <w:t> </w:t>
      </w:r>
      <w:r>
        <w:rPr>
          <w:color w:val="312D2D"/>
          <w:w w:val="110"/>
        </w:rPr>
        <w:t>addressed openly and with sensitivity.</w:t>
      </w:r>
    </w:p>
    <w:p>
      <w:pPr>
        <w:pStyle w:val="Heading5"/>
        <w:spacing w:before="120"/>
        <w:ind w:left="461"/>
      </w:pPr>
      <w:r>
        <w:rPr>
          <w:color w:val="312D2D"/>
          <w:w w:val="105"/>
        </w:rPr>
        <w:t>Cost-</w:t>
      </w:r>
      <w:r>
        <w:rPr>
          <w:color w:val="312D2D"/>
          <w:spacing w:val="-2"/>
          <w:w w:val="105"/>
        </w:rPr>
        <w:t>Effectiveness</w:t>
      </w:r>
    </w:p>
    <w:p>
      <w:pPr>
        <w:pStyle w:val="BodyText"/>
        <w:spacing w:line="314" w:lineRule="auto" w:before="123"/>
        <w:ind w:left="454" w:right="896" w:firstLine="6"/>
      </w:pPr>
      <w:r>
        <w:rPr>
          <w:color w:val="312D2D"/>
          <w:w w:val="110"/>
        </w:rPr>
        <w:t>The clinical utility of time-limited groups has clearly been demonstrated, but the</w:t>
      </w:r>
      <w:r>
        <w:rPr>
          <w:color w:val="312D2D"/>
          <w:spacing w:val="-7"/>
          <w:w w:val="110"/>
        </w:rPr>
        <w:t> </w:t>
      </w:r>
      <w:r>
        <w:rPr>
          <w:color w:val="312D2D"/>
          <w:w w:val="110"/>
        </w:rPr>
        <w:t>cost</w:t>
      </w:r>
      <w:r>
        <w:rPr>
          <w:color w:val="312D2D"/>
          <w:spacing w:val="-5"/>
          <w:w w:val="110"/>
        </w:rPr>
        <w:t> </w:t>
      </w:r>
      <w:r>
        <w:rPr>
          <w:color w:val="312D2D"/>
          <w:w w:val="110"/>
        </w:rPr>
        <w:t>factor is not irrelevant to</w:t>
      </w:r>
      <w:r>
        <w:rPr>
          <w:color w:val="312D2D"/>
          <w:spacing w:val="-1"/>
          <w:w w:val="110"/>
        </w:rPr>
        <w:t> </w:t>
      </w:r>
      <w:r>
        <w:rPr>
          <w:color w:val="312D2D"/>
          <w:w w:val="110"/>
        </w:rPr>
        <w:t>a consideration of the</w:t>
      </w:r>
      <w:r>
        <w:rPr>
          <w:color w:val="312D2D"/>
          <w:spacing w:val="40"/>
          <w:w w:val="110"/>
        </w:rPr>
        <w:t> </w:t>
      </w:r>
      <w:r>
        <w:rPr>
          <w:color w:val="312D2D"/>
          <w:w w:val="110"/>
        </w:rPr>
        <w:t>value of these groups.</w:t>
      </w:r>
      <w:r>
        <w:rPr>
          <w:color w:val="312D2D"/>
          <w:spacing w:val="40"/>
          <w:w w:val="110"/>
        </w:rPr>
        <w:t> </w:t>
      </w:r>
      <w:r>
        <w:rPr>
          <w:color w:val="312D2D"/>
          <w:w w:val="110"/>
        </w:rPr>
        <w:t>Although individual work and family work will likely always remain a part of even the briefest time-limited treatment experience, acceptance and</w:t>
      </w:r>
      <w:r>
        <w:rPr>
          <w:color w:val="312D2D"/>
          <w:w w:val="110"/>
        </w:rPr>
        <w:t> use of group interventions are slowly growing.</w:t>
      </w:r>
      <w:r>
        <w:rPr>
          <w:color w:val="312D2D"/>
          <w:spacing w:val="40"/>
          <w:w w:val="110"/>
        </w:rPr>
        <w:t> </w:t>
      </w:r>
      <w:r>
        <w:rPr>
          <w:color w:val="312D2D"/>
          <w:w w:val="110"/>
        </w:rPr>
        <w:t>From a cost­ management perspective, the benefits are obvious.</w:t>
      </w:r>
      <w:r>
        <w:rPr>
          <w:color w:val="312D2D"/>
          <w:spacing w:val="40"/>
          <w:w w:val="110"/>
        </w:rPr>
        <w:t> </w:t>
      </w:r>
      <w:r>
        <w:rPr>
          <w:color w:val="312D2D"/>
          <w:w w:val="110"/>
        </w:rPr>
        <w:t>Not only can the therapist use the power of the</w:t>
      </w:r>
      <w:r>
        <w:rPr>
          <w:color w:val="312D2D"/>
          <w:spacing w:val="40"/>
          <w:w w:val="110"/>
        </w:rPr>
        <w:t> </w:t>
      </w:r>
      <w:r>
        <w:rPr>
          <w:color w:val="312D2D"/>
          <w:w w:val="110"/>
        </w:rPr>
        <w:t>group to</w:t>
      </w:r>
      <w:r>
        <w:rPr>
          <w:color w:val="312D2D"/>
          <w:spacing w:val="-12"/>
          <w:w w:val="110"/>
        </w:rPr>
        <w:t> </w:t>
      </w:r>
      <w:r>
        <w:rPr>
          <w:color w:val="312D2D"/>
          <w:w w:val="110"/>
        </w:rPr>
        <w:t>support change</w:t>
      </w:r>
      <w:r>
        <w:rPr>
          <w:color w:val="312D2D"/>
          <w:spacing w:val="-3"/>
          <w:w w:val="110"/>
        </w:rPr>
        <w:t> </w:t>
      </w:r>
      <w:r>
        <w:rPr>
          <w:color w:val="312D2D"/>
          <w:w w:val="110"/>
        </w:rPr>
        <w:t>within</w:t>
      </w:r>
      <w:r>
        <w:rPr>
          <w:color w:val="312D2D"/>
          <w:spacing w:val="-1"/>
          <w:w w:val="110"/>
        </w:rPr>
        <w:t> </w:t>
      </w:r>
      <w:r>
        <w:rPr>
          <w:color w:val="312D2D"/>
          <w:w w:val="110"/>
        </w:rPr>
        <w:t>all group members, but one well-trained group therapist can meet the clinical needs of 8 to 12 clients</w:t>
      </w:r>
      <w:r>
        <w:rPr>
          <w:color w:val="312D2D"/>
          <w:spacing w:val="-4"/>
          <w:w w:val="110"/>
        </w:rPr>
        <w:t> </w:t>
      </w:r>
      <w:r>
        <w:rPr>
          <w:color w:val="312D2D"/>
          <w:w w:val="110"/>
        </w:rPr>
        <w:t>in roughly the</w:t>
      </w:r>
      <w:r>
        <w:rPr>
          <w:color w:val="312D2D"/>
          <w:spacing w:val="-6"/>
          <w:w w:val="110"/>
        </w:rPr>
        <w:t> </w:t>
      </w:r>
      <w:r>
        <w:rPr>
          <w:color w:val="312D2D"/>
          <w:w w:val="110"/>
        </w:rPr>
        <w:t>same</w:t>
      </w:r>
      <w:r>
        <w:rPr>
          <w:color w:val="312D2D"/>
          <w:spacing w:val="-6"/>
          <w:w w:val="110"/>
        </w:rPr>
        <w:t> </w:t>
      </w:r>
      <w:r>
        <w:rPr>
          <w:color w:val="312D2D"/>
          <w:w w:val="110"/>
        </w:rPr>
        <w:t>amount of</w:t>
      </w:r>
      <w:r>
        <w:rPr>
          <w:color w:val="312D2D"/>
          <w:spacing w:val="17"/>
          <w:w w:val="110"/>
        </w:rPr>
        <w:t> </w:t>
      </w:r>
      <w:r>
        <w:rPr>
          <w:color w:val="312D2D"/>
          <w:w w:val="110"/>
        </w:rPr>
        <w:t>time</w:t>
      </w:r>
      <w:r>
        <w:rPr>
          <w:color w:val="312D2D"/>
          <w:spacing w:val="-5"/>
          <w:w w:val="110"/>
        </w:rPr>
        <w:t> </w:t>
      </w:r>
      <w:r>
        <w:rPr>
          <w:color w:val="312D2D"/>
          <w:w w:val="110"/>
        </w:rPr>
        <w:t>as</w:t>
      </w:r>
      <w:r>
        <w:rPr>
          <w:color w:val="312D2D"/>
          <w:spacing w:val="-9"/>
          <w:w w:val="110"/>
        </w:rPr>
        <w:t> </w:t>
      </w:r>
      <w:r>
        <w:rPr>
          <w:color w:val="312D2D"/>
          <w:w w:val="110"/>
        </w:rPr>
        <w:t>an individual session.</w:t>
      </w:r>
      <w:r>
        <w:rPr>
          <w:color w:val="312D2D"/>
          <w:spacing w:val="40"/>
          <w:w w:val="110"/>
        </w:rPr>
        <w:t> </w:t>
      </w:r>
      <w:r>
        <w:rPr>
          <w:color w:val="312D2D"/>
          <w:w w:val="110"/>
        </w:rPr>
        <w:t>When these numbers are enlarged to include more directive approaches such as cognitive-behavioral or psychoeducational groups, the</w:t>
      </w:r>
      <w:r>
        <w:rPr>
          <w:color w:val="312D2D"/>
          <w:spacing w:val="-5"/>
          <w:w w:val="110"/>
        </w:rPr>
        <w:t> </w:t>
      </w:r>
      <w:r>
        <w:rPr>
          <w:color w:val="312D2D"/>
          <w:w w:val="110"/>
        </w:rPr>
        <w:t>cost-benefit ratio </w:t>
      </w:r>
      <w:r>
        <w:rPr>
          <w:color w:val="312D2D"/>
          <w:spacing w:val="-2"/>
          <w:w w:val="110"/>
        </w:rPr>
        <w:t>increases.</w:t>
      </w:r>
    </w:p>
    <w:p>
      <w:pPr>
        <w:spacing w:after="0" w:line="314" w:lineRule="auto"/>
        <w:sectPr>
          <w:type w:val="continuous"/>
          <w:pgSz w:w="12240" w:h="15840"/>
          <w:pgMar w:header="687" w:footer="772" w:top="1080" w:bottom="0" w:left="980" w:right="560"/>
          <w:cols w:num="2" w:equalWidth="0">
            <w:col w:w="4820" w:space="228"/>
            <w:col w:w="5652"/>
          </w:cols>
        </w:sectPr>
      </w:pPr>
    </w:p>
    <w:p>
      <w:pPr>
        <w:pStyle w:val="BodyText"/>
        <w:spacing w:before="4"/>
        <w:rPr>
          <w:sz w:val="17"/>
        </w:rPr>
      </w:pPr>
    </w:p>
    <w:p>
      <w:pPr>
        <w:spacing w:after="0"/>
        <w:rPr>
          <w:sz w:val="17"/>
        </w:rPr>
        <w:sectPr>
          <w:headerReference w:type="even" r:id="rId16"/>
          <w:footerReference w:type="even" r:id="rId17"/>
          <w:pgSz w:w="12240" w:h="15840"/>
          <w:pgMar w:header="0" w:footer="0" w:top="1500" w:bottom="280" w:left="980" w:right="560"/>
        </w:sectPr>
      </w:pPr>
    </w:p>
    <w:p>
      <w:pPr>
        <w:pStyle w:val="Heading1"/>
        <w:spacing w:line="669" w:lineRule="exact" w:before="52"/>
        <w:ind w:left="467"/>
        <w:rPr>
          <w:b w:val="0"/>
          <w:sz w:val="60"/>
        </w:rPr>
      </w:pPr>
      <w:r>
        <w:rPr>
          <w:color w:val="332F31"/>
          <w:w w:val="105"/>
        </w:rPr>
        <w:t>Appendix</w:t>
      </w:r>
      <w:r>
        <w:rPr>
          <w:color w:val="332F31"/>
          <w:spacing w:val="17"/>
          <w:w w:val="150"/>
        </w:rPr>
        <w:t> </w:t>
      </w:r>
      <w:r>
        <w:rPr>
          <w:b w:val="0"/>
          <w:color w:val="332F31"/>
          <w:spacing w:val="-10"/>
          <w:w w:val="105"/>
          <w:sz w:val="60"/>
        </w:rPr>
        <w:t>A</w:t>
      </w:r>
    </w:p>
    <w:p>
      <w:pPr>
        <w:spacing w:line="658" w:lineRule="exact" w:before="0"/>
        <w:ind w:left="464" w:right="0" w:firstLine="0"/>
        <w:jc w:val="left"/>
        <w:rPr>
          <w:b/>
          <w:sz w:val="59"/>
        </w:rPr>
      </w:pPr>
      <w:r>
        <w:rPr>
          <w:b/>
          <w:color w:val="332F31"/>
          <w:spacing w:val="-2"/>
          <w:w w:val="105"/>
          <w:sz w:val="59"/>
        </w:rPr>
        <w:t>Bibliography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sz w:val="24"/>
        </w:rPr>
      </w:pPr>
    </w:p>
    <w:p>
      <w:pPr>
        <w:spacing w:after="0"/>
        <w:rPr>
          <w:sz w:val="24"/>
        </w:rPr>
        <w:sectPr>
          <w:headerReference w:type="default" r:id="rId18"/>
          <w:footerReference w:type="default" r:id="rId19"/>
          <w:footerReference w:type="even" r:id="rId20"/>
          <w:pgSz w:w="12240" w:h="15840"/>
          <w:pgMar w:header="0" w:footer="776" w:top="1320" w:bottom="960" w:left="980" w:right="560"/>
          <w:pgNumType w:start="173"/>
        </w:sectPr>
      </w:pPr>
    </w:p>
    <w:p>
      <w:pPr>
        <w:spacing w:line="309" w:lineRule="auto" w:before="101"/>
        <w:ind w:left="748" w:right="180" w:hanging="284"/>
        <w:jc w:val="left"/>
        <w:rPr>
          <w:sz w:val="20"/>
        </w:rPr>
      </w:pPr>
      <w:r>
        <w:rPr>
          <w:color w:val="332F31"/>
          <w:w w:val="105"/>
          <w:sz w:val="20"/>
        </w:rPr>
        <w:t>Abbott, P.J.; Weller, S.B.; Delaney, H.D.; and Moore, B.A.</w:t>
      </w:r>
      <w:r>
        <w:rPr>
          <w:color w:val="332F31"/>
          <w:spacing w:val="40"/>
          <w:w w:val="105"/>
          <w:sz w:val="20"/>
        </w:rPr>
        <w:t> </w:t>
      </w:r>
      <w:r>
        <w:rPr>
          <w:color w:val="332F31"/>
          <w:w w:val="105"/>
          <w:sz w:val="20"/>
        </w:rPr>
        <w:t>Community reinforcement approach in the treatment of opiate addicts. </w:t>
      </w:r>
      <w:r>
        <w:rPr>
          <w:i/>
          <w:color w:val="332F31"/>
          <w:sz w:val="21"/>
        </w:rPr>
        <w:t>American</w:t>
      </w:r>
      <w:r>
        <w:rPr>
          <w:i/>
          <w:color w:val="332F31"/>
          <w:spacing w:val="-10"/>
          <w:sz w:val="21"/>
        </w:rPr>
        <w:t> </w:t>
      </w:r>
      <w:r>
        <w:rPr>
          <w:i/>
          <w:color w:val="332F31"/>
          <w:sz w:val="21"/>
        </w:rPr>
        <w:t>Journal</w:t>
      </w:r>
      <w:r>
        <w:rPr>
          <w:i/>
          <w:color w:val="332F31"/>
          <w:spacing w:val="-6"/>
          <w:sz w:val="21"/>
        </w:rPr>
        <w:t> </w:t>
      </w:r>
      <w:r>
        <w:rPr>
          <w:i/>
          <w:color w:val="332F31"/>
          <w:sz w:val="21"/>
        </w:rPr>
        <w:t>of</w:t>
      </w:r>
      <w:r>
        <w:rPr>
          <w:i/>
          <w:color w:val="332F31"/>
          <w:spacing w:val="-6"/>
          <w:sz w:val="21"/>
        </w:rPr>
        <w:t> </w:t>
      </w:r>
      <w:r>
        <w:rPr>
          <w:i/>
          <w:color w:val="332F31"/>
          <w:sz w:val="21"/>
        </w:rPr>
        <w:t>Drug</w:t>
      </w:r>
      <w:r>
        <w:rPr>
          <w:i/>
          <w:color w:val="332F31"/>
          <w:spacing w:val="-13"/>
          <w:sz w:val="21"/>
        </w:rPr>
        <w:t> </w:t>
      </w:r>
      <w:r>
        <w:rPr>
          <w:i/>
          <w:color w:val="332F31"/>
          <w:sz w:val="21"/>
        </w:rPr>
        <w:t>and</w:t>
      </w:r>
      <w:r>
        <w:rPr>
          <w:i/>
          <w:color w:val="332F31"/>
          <w:spacing w:val="-7"/>
          <w:sz w:val="21"/>
        </w:rPr>
        <w:t> </w:t>
      </w:r>
      <w:r>
        <w:rPr>
          <w:i/>
          <w:color w:val="332F31"/>
          <w:sz w:val="21"/>
        </w:rPr>
        <w:t>Alcohol</w:t>
      </w:r>
      <w:r>
        <w:rPr>
          <w:i/>
          <w:color w:val="332F31"/>
          <w:spacing w:val="-4"/>
          <w:sz w:val="21"/>
        </w:rPr>
        <w:t> </w:t>
      </w:r>
      <w:r>
        <w:rPr>
          <w:i/>
          <w:color w:val="332F31"/>
          <w:sz w:val="21"/>
        </w:rPr>
        <w:t>Abuse</w:t>
      </w:r>
      <w:r>
        <w:rPr>
          <w:i/>
          <w:color w:val="332F31"/>
          <w:sz w:val="21"/>
        </w:rPr>
        <w:t> </w:t>
      </w:r>
      <w:r>
        <w:rPr>
          <w:color w:val="332F31"/>
          <w:w w:val="105"/>
          <w:sz w:val="20"/>
        </w:rPr>
        <w:t>24(1):17-30, 1998.</w:t>
      </w:r>
    </w:p>
    <w:p>
      <w:pPr>
        <w:pStyle w:val="BodyText"/>
        <w:spacing w:line="304" w:lineRule="auto" w:before="121"/>
        <w:ind w:left="732" w:right="93" w:hanging="267"/>
      </w:pPr>
      <w:r>
        <w:rPr>
          <w:color w:val="332F31"/>
          <w:w w:val="105"/>
        </w:rPr>
        <w:t>Ablon, J.</w:t>
      </w:r>
      <w:r>
        <w:rPr>
          <w:color w:val="332F31"/>
          <w:spacing w:val="40"/>
          <w:w w:val="105"/>
        </w:rPr>
        <w:t> </w:t>
      </w:r>
      <w:r>
        <w:rPr>
          <w:color w:val="332F31"/>
          <w:w w:val="105"/>
        </w:rPr>
        <w:t>The significance of cultural patterning for the "alcoholic family."</w:t>
      </w:r>
      <w:r>
        <w:rPr>
          <w:color w:val="332F31"/>
          <w:spacing w:val="40"/>
          <w:w w:val="105"/>
        </w:rPr>
        <w:t> </w:t>
      </w:r>
      <w:r>
        <w:rPr>
          <w:i/>
          <w:color w:val="332F31"/>
          <w:w w:val="105"/>
          <w:sz w:val="21"/>
        </w:rPr>
        <w:t>Family Process</w:t>
      </w:r>
      <w:r>
        <w:rPr>
          <w:i/>
          <w:color w:val="332F31"/>
          <w:w w:val="105"/>
          <w:sz w:val="21"/>
        </w:rPr>
        <w:t> </w:t>
      </w:r>
      <w:r>
        <w:rPr>
          <w:color w:val="332F31"/>
          <w:w w:val="105"/>
        </w:rPr>
        <w:t>19(2):127-144,</w:t>
      </w:r>
      <w:r>
        <w:rPr>
          <w:color w:val="332F31"/>
          <w:spacing w:val="-19"/>
          <w:w w:val="105"/>
        </w:rPr>
        <w:t> </w:t>
      </w:r>
      <w:r>
        <w:rPr>
          <w:color w:val="332F31"/>
          <w:w w:val="105"/>
        </w:rPr>
        <w:t>1980.</w:t>
      </w:r>
    </w:p>
    <w:p>
      <w:pPr>
        <w:spacing w:line="307" w:lineRule="auto" w:before="128"/>
        <w:ind w:left="748" w:right="180" w:hanging="283"/>
        <w:jc w:val="left"/>
        <w:rPr>
          <w:sz w:val="20"/>
        </w:rPr>
      </w:pPr>
      <w:r>
        <w:rPr>
          <w:color w:val="332F31"/>
          <w:sz w:val="20"/>
        </w:rPr>
        <w:t>Abrams, D.B., and</w:t>
      </w:r>
      <w:r>
        <w:rPr>
          <w:color w:val="332F31"/>
          <w:spacing w:val="40"/>
          <w:sz w:val="20"/>
        </w:rPr>
        <w:t> </w:t>
      </w:r>
      <w:r>
        <w:rPr>
          <w:color w:val="332F31"/>
          <w:sz w:val="20"/>
        </w:rPr>
        <w:t>Niaura, R.S.</w:t>
      </w:r>
      <w:r>
        <w:rPr>
          <w:color w:val="332F31"/>
          <w:spacing w:val="40"/>
          <w:sz w:val="20"/>
        </w:rPr>
        <w:t> </w:t>
      </w:r>
      <w:r>
        <w:rPr>
          <w:color w:val="332F31"/>
          <w:sz w:val="20"/>
        </w:rPr>
        <w:t>Social learning</w:t>
      </w:r>
      <w:r>
        <w:rPr>
          <w:color w:val="332F31"/>
          <w:spacing w:val="40"/>
          <w:sz w:val="20"/>
        </w:rPr>
        <w:t> </w:t>
      </w:r>
      <w:r>
        <w:rPr>
          <w:color w:val="332F31"/>
          <w:sz w:val="20"/>
        </w:rPr>
        <w:t>theory.</w:t>
      </w:r>
      <w:r>
        <w:rPr>
          <w:color w:val="332F31"/>
          <w:spacing w:val="40"/>
          <w:sz w:val="20"/>
        </w:rPr>
        <w:t> </w:t>
      </w:r>
      <w:r>
        <w:rPr>
          <w:color w:val="332F31"/>
          <w:sz w:val="20"/>
        </w:rPr>
        <w:t>In: Blane,</w:t>
      </w:r>
      <w:r>
        <w:rPr>
          <w:color w:val="332F31"/>
          <w:spacing w:val="40"/>
          <w:sz w:val="20"/>
        </w:rPr>
        <w:t> </w:t>
      </w:r>
      <w:r>
        <w:rPr>
          <w:color w:val="332F31"/>
          <w:sz w:val="20"/>
        </w:rPr>
        <w:t>H.T., and</w:t>
      </w:r>
      <w:r>
        <w:rPr>
          <w:color w:val="332F31"/>
          <w:spacing w:val="40"/>
          <w:sz w:val="20"/>
        </w:rPr>
        <w:t> </w:t>
      </w:r>
      <w:r>
        <w:rPr>
          <w:color w:val="332F31"/>
          <w:sz w:val="20"/>
        </w:rPr>
        <w:t>Leonard,</w:t>
      </w:r>
      <w:r>
        <w:rPr>
          <w:color w:val="332F31"/>
          <w:spacing w:val="40"/>
          <w:sz w:val="20"/>
        </w:rPr>
        <w:t> </w:t>
      </w:r>
      <w:r>
        <w:rPr>
          <w:color w:val="332F31"/>
          <w:sz w:val="20"/>
        </w:rPr>
        <w:t>K.E., eds.</w:t>
      </w:r>
      <w:r>
        <w:rPr>
          <w:color w:val="332F31"/>
          <w:spacing w:val="25"/>
          <w:sz w:val="20"/>
        </w:rPr>
        <w:t> </w:t>
      </w:r>
      <w:r>
        <w:rPr>
          <w:i/>
          <w:color w:val="332F31"/>
          <w:sz w:val="21"/>
        </w:rPr>
        <w:t>Psychological Theories</w:t>
      </w:r>
      <w:r>
        <w:rPr>
          <w:i/>
          <w:color w:val="332F31"/>
          <w:spacing w:val="-9"/>
          <w:sz w:val="21"/>
        </w:rPr>
        <w:t> </w:t>
      </w:r>
      <w:r>
        <w:rPr>
          <w:i/>
          <w:color w:val="332F31"/>
          <w:sz w:val="21"/>
        </w:rPr>
        <w:t>of</w:t>
      </w:r>
      <w:r>
        <w:rPr>
          <w:i/>
          <w:color w:val="332F31"/>
          <w:spacing w:val="-1"/>
          <w:sz w:val="21"/>
        </w:rPr>
        <w:t> </w:t>
      </w:r>
      <w:r>
        <w:rPr>
          <w:i/>
          <w:color w:val="332F31"/>
          <w:sz w:val="21"/>
        </w:rPr>
        <w:t>Drinking</w:t>
      </w:r>
      <w:r>
        <w:rPr>
          <w:i/>
          <w:color w:val="332F31"/>
          <w:spacing w:val="-7"/>
          <w:sz w:val="21"/>
        </w:rPr>
        <w:t> </w:t>
      </w:r>
      <w:r>
        <w:rPr>
          <w:i/>
          <w:color w:val="332F31"/>
          <w:sz w:val="21"/>
        </w:rPr>
        <w:t>and</w:t>
      </w:r>
      <w:r>
        <w:rPr>
          <w:i/>
          <w:color w:val="332F31"/>
          <w:sz w:val="21"/>
        </w:rPr>
        <w:t> Alcoholism.</w:t>
      </w:r>
      <w:r>
        <w:rPr>
          <w:i/>
          <w:color w:val="332F31"/>
          <w:spacing w:val="40"/>
          <w:sz w:val="21"/>
        </w:rPr>
        <w:t> </w:t>
      </w:r>
      <w:r>
        <w:rPr>
          <w:color w:val="332F31"/>
          <w:sz w:val="20"/>
        </w:rPr>
        <w:t>New</w:t>
      </w:r>
      <w:r>
        <w:rPr>
          <w:color w:val="332F31"/>
          <w:spacing w:val="40"/>
          <w:sz w:val="20"/>
        </w:rPr>
        <w:t> </w:t>
      </w:r>
      <w:r>
        <w:rPr>
          <w:color w:val="332F31"/>
          <w:sz w:val="20"/>
        </w:rPr>
        <w:t>York: Guilford Press,</w:t>
      </w:r>
      <w:r>
        <w:rPr>
          <w:color w:val="332F31"/>
          <w:spacing w:val="-11"/>
          <w:sz w:val="20"/>
        </w:rPr>
        <w:t> </w:t>
      </w:r>
      <w:r>
        <w:rPr>
          <w:color w:val="332F31"/>
          <w:sz w:val="20"/>
        </w:rPr>
        <w:t>1987. pp. 131-178.</w:t>
      </w:r>
    </w:p>
    <w:p>
      <w:pPr>
        <w:pStyle w:val="BodyText"/>
        <w:spacing w:before="123"/>
        <w:ind w:left="465"/>
      </w:pPr>
      <w:r>
        <w:rPr>
          <w:color w:val="332F31"/>
          <w:w w:val="105"/>
        </w:rPr>
        <w:t>Abramson,</w:t>
      </w:r>
      <w:r>
        <w:rPr>
          <w:color w:val="332F31"/>
          <w:spacing w:val="2"/>
          <w:w w:val="105"/>
        </w:rPr>
        <w:t> </w:t>
      </w:r>
      <w:r>
        <w:rPr>
          <w:color w:val="332F31"/>
          <w:w w:val="105"/>
        </w:rPr>
        <w:t>L.Y.;</w:t>
      </w:r>
      <w:r>
        <w:rPr>
          <w:color w:val="332F31"/>
          <w:spacing w:val="-13"/>
          <w:w w:val="105"/>
        </w:rPr>
        <w:t> </w:t>
      </w:r>
      <w:r>
        <w:rPr>
          <w:color w:val="332F31"/>
          <w:w w:val="105"/>
        </w:rPr>
        <w:t>Seligman,</w:t>
      </w:r>
      <w:r>
        <w:rPr>
          <w:color w:val="332F31"/>
          <w:spacing w:val="5"/>
          <w:w w:val="105"/>
        </w:rPr>
        <w:t> </w:t>
      </w:r>
      <w:r>
        <w:rPr>
          <w:color w:val="332F31"/>
          <w:w w:val="105"/>
        </w:rPr>
        <w:t>M.E.;</w:t>
      </w:r>
      <w:r>
        <w:rPr>
          <w:color w:val="332F31"/>
          <w:spacing w:val="-10"/>
          <w:w w:val="105"/>
        </w:rPr>
        <w:t> </w:t>
      </w:r>
      <w:r>
        <w:rPr>
          <w:color w:val="332F31"/>
          <w:w w:val="105"/>
        </w:rPr>
        <w:t>and</w:t>
      </w:r>
      <w:r>
        <w:rPr>
          <w:color w:val="332F31"/>
          <w:spacing w:val="37"/>
          <w:w w:val="105"/>
        </w:rPr>
        <w:t> </w:t>
      </w:r>
      <w:r>
        <w:rPr>
          <w:color w:val="332F31"/>
          <w:spacing w:val="-2"/>
          <w:w w:val="105"/>
        </w:rPr>
        <w:t>Teasdale,</w:t>
      </w:r>
    </w:p>
    <w:p>
      <w:pPr>
        <w:spacing w:line="300" w:lineRule="auto" w:before="73"/>
        <w:ind w:left="748" w:right="629" w:hanging="7"/>
        <w:jc w:val="both"/>
        <w:rPr>
          <w:sz w:val="20"/>
        </w:rPr>
      </w:pPr>
      <w:r>
        <w:rPr>
          <w:color w:val="332F31"/>
          <w:w w:val="105"/>
          <w:sz w:val="20"/>
        </w:rPr>
        <w:t>J.D.</w:t>
      </w:r>
      <w:r>
        <w:rPr>
          <w:color w:val="332F31"/>
          <w:spacing w:val="40"/>
          <w:w w:val="105"/>
          <w:sz w:val="20"/>
        </w:rPr>
        <w:t> </w:t>
      </w:r>
      <w:r>
        <w:rPr>
          <w:color w:val="332F31"/>
          <w:w w:val="105"/>
          <w:sz w:val="20"/>
        </w:rPr>
        <w:t>Learned helplessness in humans: Critique and reformulation.</w:t>
      </w:r>
      <w:r>
        <w:rPr>
          <w:color w:val="332F31"/>
          <w:spacing w:val="40"/>
          <w:w w:val="105"/>
          <w:sz w:val="20"/>
        </w:rPr>
        <w:t> </w:t>
      </w:r>
      <w:r>
        <w:rPr>
          <w:i/>
          <w:color w:val="332F31"/>
          <w:w w:val="105"/>
          <w:sz w:val="21"/>
        </w:rPr>
        <w:t>Journal of</w:t>
      </w:r>
      <w:r>
        <w:rPr>
          <w:i/>
          <w:color w:val="332F31"/>
          <w:w w:val="105"/>
          <w:sz w:val="21"/>
        </w:rPr>
        <w:t> </w:t>
      </w:r>
      <w:r>
        <w:rPr>
          <w:i/>
          <w:color w:val="332F31"/>
          <w:w w:val="95"/>
          <w:sz w:val="21"/>
        </w:rPr>
        <w:t>Abnormal</w:t>
      </w:r>
      <w:r>
        <w:rPr>
          <w:i/>
          <w:color w:val="332F31"/>
          <w:spacing w:val="35"/>
          <w:sz w:val="21"/>
        </w:rPr>
        <w:t> </w:t>
      </w:r>
      <w:r>
        <w:rPr>
          <w:i/>
          <w:color w:val="332F31"/>
          <w:w w:val="95"/>
          <w:sz w:val="21"/>
        </w:rPr>
        <w:t>Psychology</w:t>
      </w:r>
      <w:r>
        <w:rPr>
          <w:i/>
          <w:color w:val="332F31"/>
          <w:spacing w:val="60"/>
          <w:sz w:val="21"/>
        </w:rPr>
        <w:t> </w:t>
      </w:r>
      <w:r>
        <w:rPr>
          <w:color w:val="332F31"/>
          <w:w w:val="95"/>
          <w:sz w:val="20"/>
        </w:rPr>
        <w:t>87(1):49-74,</w:t>
      </w:r>
      <w:r>
        <w:rPr>
          <w:color w:val="332F31"/>
          <w:spacing w:val="-3"/>
          <w:w w:val="95"/>
          <w:sz w:val="20"/>
        </w:rPr>
        <w:t> </w:t>
      </w:r>
      <w:r>
        <w:rPr>
          <w:color w:val="332F31"/>
          <w:spacing w:val="-2"/>
          <w:w w:val="95"/>
          <w:sz w:val="20"/>
        </w:rPr>
        <w:t>1978.</w:t>
      </w:r>
    </w:p>
    <w:p>
      <w:pPr>
        <w:spacing w:line="302" w:lineRule="auto" w:before="118"/>
        <w:ind w:left="748" w:right="93" w:hanging="283"/>
        <w:jc w:val="left"/>
        <w:rPr>
          <w:sz w:val="20"/>
        </w:rPr>
      </w:pPr>
      <w:r>
        <w:rPr>
          <w:color w:val="332F31"/>
          <w:sz w:val="20"/>
        </w:rPr>
        <w:t>Ackerman,</w:t>
      </w:r>
      <w:r>
        <w:rPr>
          <w:color w:val="332F31"/>
          <w:spacing w:val="-13"/>
          <w:sz w:val="20"/>
        </w:rPr>
        <w:t> </w:t>
      </w:r>
      <w:r>
        <w:rPr>
          <w:color w:val="332F31"/>
          <w:sz w:val="20"/>
        </w:rPr>
        <w:t>R.</w:t>
      </w:r>
      <w:r>
        <w:rPr>
          <w:color w:val="332F31"/>
          <w:spacing w:val="13"/>
          <w:sz w:val="20"/>
        </w:rPr>
        <w:t> </w:t>
      </w:r>
      <w:r>
        <w:rPr>
          <w:i/>
          <w:color w:val="332F31"/>
          <w:sz w:val="21"/>
        </w:rPr>
        <w:t>Growing</w:t>
      </w:r>
      <w:r>
        <w:rPr>
          <w:i/>
          <w:color w:val="332F31"/>
          <w:spacing w:val="-6"/>
          <w:sz w:val="21"/>
        </w:rPr>
        <w:t> </w:t>
      </w:r>
      <w:r>
        <w:rPr>
          <w:i/>
          <w:color w:val="332F31"/>
          <w:sz w:val="21"/>
        </w:rPr>
        <w:t>in</w:t>
      </w:r>
      <w:r>
        <w:rPr>
          <w:i/>
          <w:color w:val="332F31"/>
          <w:spacing w:val="-14"/>
          <w:sz w:val="21"/>
        </w:rPr>
        <w:t> </w:t>
      </w:r>
      <w:r>
        <w:rPr>
          <w:i/>
          <w:color w:val="332F31"/>
          <w:sz w:val="21"/>
        </w:rPr>
        <w:t>the</w:t>
      </w:r>
      <w:r>
        <w:rPr>
          <w:i/>
          <w:color w:val="332F31"/>
          <w:spacing w:val="-11"/>
          <w:sz w:val="21"/>
        </w:rPr>
        <w:t> </w:t>
      </w:r>
      <w:r>
        <w:rPr>
          <w:i/>
          <w:color w:val="332F31"/>
          <w:sz w:val="21"/>
        </w:rPr>
        <w:t>Shadow:</w:t>
      </w:r>
      <w:r>
        <w:rPr>
          <w:i/>
          <w:color w:val="332F31"/>
          <w:spacing w:val="-14"/>
          <w:sz w:val="21"/>
        </w:rPr>
        <w:t> </w:t>
      </w:r>
      <w:r>
        <w:rPr>
          <w:i/>
          <w:color w:val="332F31"/>
          <w:sz w:val="21"/>
        </w:rPr>
        <w:t>Children</w:t>
      </w:r>
      <w:r>
        <w:rPr>
          <w:i/>
          <w:color w:val="332F31"/>
          <w:spacing w:val="-9"/>
          <w:sz w:val="21"/>
        </w:rPr>
        <w:t> </w:t>
      </w:r>
      <w:r>
        <w:rPr>
          <w:i/>
          <w:color w:val="332F31"/>
          <w:sz w:val="21"/>
        </w:rPr>
        <w:t>of</w:t>
      </w:r>
      <w:r>
        <w:rPr>
          <w:i/>
          <w:color w:val="332F31"/>
          <w:sz w:val="21"/>
        </w:rPr>
        <w:t> Alcoholics.</w:t>
      </w:r>
      <w:r>
        <w:rPr>
          <w:i/>
          <w:color w:val="332F31"/>
          <w:spacing w:val="40"/>
          <w:sz w:val="21"/>
        </w:rPr>
        <w:t> </w:t>
      </w:r>
      <w:r>
        <w:rPr>
          <w:color w:val="332F31"/>
          <w:sz w:val="20"/>
        </w:rPr>
        <w:t>Pompano Beach, FL: Health Communications,</w:t>
      </w:r>
      <w:r>
        <w:rPr>
          <w:color w:val="332F31"/>
          <w:spacing w:val="-27"/>
          <w:sz w:val="20"/>
        </w:rPr>
        <w:t> </w:t>
      </w:r>
      <w:r>
        <w:rPr>
          <w:color w:val="332F31"/>
          <w:sz w:val="20"/>
        </w:rPr>
        <w:t>1986.</w:t>
      </w:r>
    </w:p>
    <w:p>
      <w:pPr>
        <w:spacing w:line="300" w:lineRule="auto" w:before="135"/>
        <w:ind w:left="749" w:right="180" w:hanging="285"/>
        <w:jc w:val="left"/>
        <w:rPr>
          <w:sz w:val="20"/>
        </w:rPr>
      </w:pPr>
      <w:r>
        <w:rPr>
          <w:color w:val="332F31"/>
          <w:w w:val="105"/>
          <w:sz w:val="20"/>
        </w:rPr>
        <w:t>Ackerman, R.</w:t>
      </w:r>
      <w:r>
        <w:rPr>
          <w:color w:val="332F31"/>
          <w:spacing w:val="40"/>
          <w:w w:val="105"/>
          <w:sz w:val="20"/>
        </w:rPr>
        <w:t> </w:t>
      </w:r>
      <w:r>
        <w:rPr>
          <w:color w:val="332F31"/>
          <w:w w:val="105"/>
          <w:sz w:val="20"/>
        </w:rPr>
        <w:t>Motto for ACOAs: Let go and grow.</w:t>
      </w:r>
      <w:r>
        <w:rPr>
          <w:color w:val="332F31"/>
          <w:spacing w:val="40"/>
          <w:w w:val="105"/>
          <w:sz w:val="20"/>
        </w:rPr>
        <w:t> </w:t>
      </w:r>
      <w:r>
        <w:rPr>
          <w:color w:val="332F31"/>
          <w:w w:val="105"/>
          <w:sz w:val="20"/>
        </w:rPr>
        <w:t>Recovery Section, </w:t>
      </w:r>
      <w:r>
        <w:rPr>
          <w:i/>
          <w:color w:val="332F31"/>
          <w:w w:val="105"/>
          <w:sz w:val="21"/>
        </w:rPr>
        <w:t>Alcoholism and</w:t>
      </w:r>
      <w:r>
        <w:rPr>
          <w:i/>
          <w:color w:val="332F31"/>
          <w:w w:val="105"/>
          <w:sz w:val="21"/>
        </w:rPr>
        <w:t> Addiction</w:t>
      </w:r>
      <w:r>
        <w:rPr>
          <w:i/>
          <w:color w:val="332F31"/>
          <w:spacing w:val="40"/>
          <w:w w:val="105"/>
          <w:sz w:val="21"/>
        </w:rPr>
        <w:t> </w:t>
      </w:r>
      <w:r>
        <w:rPr>
          <w:color w:val="332F31"/>
          <w:w w:val="105"/>
          <w:sz w:val="20"/>
        </w:rPr>
        <w:t>7(5):RlO,</w:t>
      </w:r>
      <w:r>
        <w:rPr>
          <w:color w:val="332F31"/>
          <w:spacing w:val="-5"/>
          <w:w w:val="105"/>
          <w:sz w:val="20"/>
        </w:rPr>
        <w:t> </w:t>
      </w:r>
      <w:r>
        <w:rPr>
          <w:color w:val="332F31"/>
          <w:w w:val="105"/>
          <w:sz w:val="20"/>
        </w:rPr>
        <w:t>1987.</w:t>
      </w:r>
    </w:p>
    <w:p>
      <w:pPr>
        <w:pStyle w:val="BodyText"/>
        <w:spacing w:line="312" w:lineRule="auto" w:before="127"/>
        <w:ind w:left="749" w:right="38" w:hanging="284"/>
      </w:pPr>
      <w:r>
        <w:rPr>
          <w:color w:val="332F31"/>
          <w:w w:val="105"/>
        </w:rPr>
        <w:t>Aktan, G.B.; Kumpfer, K.L.; and</w:t>
      </w:r>
      <w:r>
        <w:rPr>
          <w:color w:val="332F31"/>
          <w:spacing w:val="40"/>
          <w:w w:val="105"/>
        </w:rPr>
        <w:t> </w:t>
      </w:r>
      <w:r>
        <w:rPr>
          <w:color w:val="332F31"/>
          <w:w w:val="105"/>
        </w:rPr>
        <w:t>Turner, C.W. Effectiveness of a family skills training program</w:t>
      </w:r>
      <w:r>
        <w:rPr>
          <w:color w:val="332F31"/>
          <w:spacing w:val="44"/>
          <w:w w:val="105"/>
        </w:rPr>
        <w:t> </w:t>
      </w:r>
      <w:r>
        <w:rPr>
          <w:color w:val="332F31"/>
          <w:w w:val="105"/>
        </w:rPr>
        <w:t>for</w:t>
      </w:r>
      <w:r>
        <w:rPr>
          <w:color w:val="332F31"/>
          <w:spacing w:val="44"/>
          <w:w w:val="105"/>
        </w:rPr>
        <w:t> </w:t>
      </w:r>
      <w:r>
        <w:rPr>
          <w:color w:val="332F31"/>
          <w:w w:val="105"/>
        </w:rPr>
        <w:t>substance</w:t>
      </w:r>
      <w:r>
        <w:rPr>
          <w:color w:val="332F31"/>
          <w:spacing w:val="43"/>
          <w:w w:val="105"/>
        </w:rPr>
        <w:t> </w:t>
      </w:r>
      <w:r>
        <w:rPr>
          <w:color w:val="332F31"/>
          <w:w w:val="105"/>
        </w:rPr>
        <w:t>abuse</w:t>
      </w:r>
      <w:r>
        <w:rPr>
          <w:color w:val="332F31"/>
          <w:spacing w:val="48"/>
          <w:w w:val="105"/>
        </w:rPr>
        <w:t> </w:t>
      </w:r>
      <w:r>
        <w:rPr>
          <w:color w:val="332F31"/>
          <w:w w:val="105"/>
        </w:rPr>
        <w:t>prevention</w:t>
      </w:r>
      <w:r>
        <w:rPr>
          <w:color w:val="332F31"/>
          <w:spacing w:val="80"/>
          <w:w w:val="150"/>
        </w:rPr>
        <w:t> </w:t>
      </w:r>
      <w:r>
        <w:rPr>
          <w:color w:val="332F31"/>
          <w:w w:val="105"/>
        </w:rPr>
        <w:t>with inner city African-American families. </w:t>
      </w:r>
      <w:r>
        <w:rPr>
          <w:i/>
          <w:color w:val="332F31"/>
          <w:sz w:val="21"/>
        </w:rPr>
        <w:t>Substance</w:t>
      </w:r>
      <w:r>
        <w:rPr>
          <w:i/>
          <w:color w:val="332F31"/>
          <w:spacing w:val="-14"/>
          <w:sz w:val="21"/>
        </w:rPr>
        <w:t> </w:t>
      </w:r>
      <w:r>
        <w:rPr>
          <w:i/>
          <w:color w:val="332F31"/>
          <w:sz w:val="21"/>
        </w:rPr>
        <w:t>Use</w:t>
      </w:r>
      <w:r>
        <w:rPr>
          <w:i/>
          <w:color w:val="332F31"/>
          <w:spacing w:val="-12"/>
          <w:sz w:val="21"/>
        </w:rPr>
        <w:t> </w:t>
      </w:r>
      <w:r>
        <w:rPr>
          <w:i/>
          <w:color w:val="332F31"/>
          <w:sz w:val="21"/>
        </w:rPr>
        <w:t>and Misuse</w:t>
      </w:r>
      <w:r>
        <w:rPr>
          <w:i/>
          <w:color w:val="332F31"/>
          <w:spacing w:val="24"/>
          <w:sz w:val="21"/>
        </w:rPr>
        <w:t> </w:t>
      </w:r>
      <w:r>
        <w:rPr>
          <w:color w:val="332F31"/>
        </w:rPr>
        <w:t>31(2):157-175,</w:t>
      </w:r>
      <w:r>
        <w:rPr>
          <w:color w:val="332F31"/>
          <w:spacing w:val="-31"/>
        </w:rPr>
        <w:t> </w:t>
      </w:r>
      <w:r>
        <w:rPr>
          <w:color w:val="332F31"/>
        </w:rPr>
        <w:t>1996.</w:t>
      </w:r>
    </w:p>
    <w:p>
      <w:pPr>
        <w:spacing w:line="302" w:lineRule="auto" w:before="91"/>
        <w:ind w:left="743" w:right="969" w:hanging="279"/>
        <w:jc w:val="left"/>
        <w:rPr>
          <w:sz w:val="20"/>
        </w:rPr>
      </w:pPr>
      <w:r>
        <w:rPr/>
        <w:br w:type="column"/>
      </w:r>
      <w:r>
        <w:rPr>
          <w:color w:val="332F31"/>
          <w:w w:val="105"/>
          <w:sz w:val="20"/>
        </w:rPr>
        <w:t>Al-Anon</w:t>
      </w:r>
      <w:r>
        <w:rPr>
          <w:color w:val="332F31"/>
          <w:spacing w:val="-12"/>
          <w:w w:val="105"/>
          <w:sz w:val="20"/>
        </w:rPr>
        <w:t> </w:t>
      </w:r>
      <w:r>
        <w:rPr>
          <w:color w:val="332F31"/>
          <w:w w:val="105"/>
          <w:sz w:val="20"/>
        </w:rPr>
        <w:t>Family</w:t>
      </w:r>
      <w:r>
        <w:rPr>
          <w:color w:val="332F31"/>
          <w:spacing w:val="-11"/>
          <w:w w:val="105"/>
          <w:sz w:val="20"/>
        </w:rPr>
        <w:t> </w:t>
      </w:r>
      <w:r>
        <w:rPr>
          <w:color w:val="332F31"/>
          <w:w w:val="105"/>
          <w:sz w:val="20"/>
        </w:rPr>
        <w:t>Groups,</w:t>
      </w:r>
      <w:r>
        <w:rPr>
          <w:color w:val="332F31"/>
          <w:spacing w:val="-13"/>
          <w:w w:val="105"/>
          <w:sz w:val="20"/>
        </w:rPr>
        <w:t> </w:t>
      </w:r>
      <w:r>
        <w:rPr>
          <w:color w:val="332F31"/>
          <w:w w:val="105"/>
          <w:sz w:val="20"/>
        </w:rPr>
        <w:t>Inc.</w:t>
      </w:r>
      <w:r>
        <w:rPr>
          <w:color w:val="332F31"/>
          <w:spacing w:val="25"/>
          <w:w w:val="105"/>
          <w:sz w:val="20"/>
        </w:rPr>
        <w:t> </w:t>
      </w:r>
      <w:r>
        <w:rPr>
          <w:i/>
          <w:color w:val="332F31"/>
          <w:w w:val="105"/>
          <w:sz w:val="21"/>
        </w:rPr>
        <w:t>Al-Anon</w:t>
      </w:r>
      <w:r>
        <w:rPr>
          <w:i/>
          <w:color w:val="332F31"/>
          <w:spacing w:val="-3"/>
          <w:w w:val="105"/>
          <w:sz w:val="21"/>
        </w:rPr>
        <w:t> </w:t>
      </w:r>
      <w:r>
        <w:rPr>
          <w:i/>
          <w:color w:val="332F31"/>
          <w:w w:val="105"/>
          <w:sz w:val="21"/>
        </w:rPr>
        <w:t>Faces</w:t>
      </w:r>
      <w:r>
        <w:rPr>
          <w:i/>
          <w:color w:val="332F31"/>
          <w:w w:val="105"/>
          <w:sz w:val="21"/>
        </w:rPr>
        <w:t> Alcoholism.</w:t>
      </w:r>
      <w:r>
        <w:rPr>
          <w:i/>
          <w:color w:val="332F31"/>
          <w:spacing w:val="39"/>
          <w:w w:val="105"/>
          <w:sz w:val="21"/>
        </w:rPr>
        <w:t> </w:t>
      </w:r>
      <w:r>
        <w:rPr>
          <w:color w:val="332F31"/>
          <w:w w:val="105"/>
          <w:sz w:val="20"/>
        </w:rPr>
        <w:t>New</w:t>
      </w:r>
      <w:r>
        <w:rPr>
          <w:color w:val="332F31"/>
          <w:spacing w:val="40"/>
          <w:w w:val="105"/>
          <w:sz w:val="20"/>
        </w:rPr>
        <w:t> </w:t>
      </w:r>
      <w:r>
        <w:rPr>
          <w:color w:val="332F31"/>
          <w:w w:val="105"/>
          <w:sz w:val="20"/>
        </w:rPr>
        <w:t>York:</w:t>
      </w:r>
      <w:r>
        <w:rPr>
          <w:color w:val="332F31"/>
          <w:spacing w:val="-6"/>
          <w:w w:val="105"/>
          <w:sz w:val="20"/>
        </w:rPr>
        <w:t> </w:t>
      </w:r>
      <w:r>
        <w:rPr>
          <w:color w:val="332F31"/>
          <w:w w:val="105"/>
          <w:sz w:val="20"/>
        </w:rPr>
        <w:t>Al-Anon</w:t>
      </w:r>
      <w:r>
        <w:rPr>
          <w:color w:val="332F31"/>
          <w:spacing w:val="-3"/>
          <w:w w:val="105"/>
          <w:sz w:val="20"/>
        </w:rPr>
        <w:t> </w:t>
      </w:r>
      <w:r>
        <w:rPr>
          <w:color w:val="332F31"/>
          <w:w w:val="105"/>
          <w:sz w:val="20"/>
        </w:rPr>
        <w:t>Family Group Headquarters, 1984.</w:t>
      </w:r>
    </w:p>
    <w:p>
      <w:pPr>
        <w:spacing w:line="304" w:lineRule="auto" w:before="121"/>
        <w:ind w:left="738" w:right="969" w:hanging="273"/>
        <w:jc w:val="left"/>
        <w:rPr>
          <w:sz w:val="20"/>
        </w:rPr>
      </w:pPr>
      <w:r>
        <w:rPr>
          <w:color w:val="332F31"/>
          <w:spacing w:val="-2"/>
          <w:w w:val="105"/>
          <w:sz w:val="20"/>
        </w:rPr>
        <w:t>Allen,</w:t>
      </w:r>
      <w:r>
        <w:rPr>
          <w:color w:val="332F31"/>
          <w:spacing w:val="-12"/>
          <w:w w:val="105"/>
          <w:sz w:val="20"/>
        </w:rPr>
        <w:t> </w:t>
      </w:r>
      <w:r>
        <w:rPr>
          <w:color w:val="332F31"/>
          <w:spacing w:val="-2"/>
          <w:w w:val="105"/>
          <w:sz w:val="20"/>
        </w:rPr>
        <w:t>J.P.,</w:t>
      </w:r>
      <w:r>
        <w:rPr>
          <w:color w:val="332F31"/>
          <w:spacing w:val="-11"/>
          <w:w w:val="105"/>
          <w:sz w:val="20"/>
        </w:rPr>
        <w:t> </w:t>
      </w:r>
      <w:r>
        <w:rPr>
          <w:color w:val="332F31"/>
          <w:spacing w:val="-2"/>
          <w:w w:val="105"/>
          <w:sz w:val="20"/>
        </w:rPr>
        <w:t>and</w:t>
      </w:r>
      <w:r>
        <w:rPr>
          <w:color w:val="332F31"/>
          <w:spacing w:val="14"/>
          <w:w w:val="105"/>
          <w:sz w:val="20"/>
        </w:rPr>
        <w:t> </w:t>
      </w:r>
      <w:r>
        <w:rPr>
          <w:color w:val="332F31"/>
          <w:spacing w:val="-2"/>
          <w:w w:val="105"/>
          <w:sz w:val="20"/>
        </w:rPr>
        <w:t>Columbus,</w:t>
      </w:r>
      <w:r>
        <w:rPr>
          <w:color w:val="332F31"/>
          <w:spacing w:val="-4"/>
          <w:w w:val="105"/>
          <w:sz w:val="20"/>
        </w:rPr>
        <w:t> </w:t>
      </w:r>
      <w:r>
        <w:rPr>
          <w:color w:val="332F31"/>
          <w:spacing w:val="-2"/>
          <w:w w:val="105"/>
          <w:sz w:val="20"/>
        </w:rPr>
        <w:t>M.</w:t>
      </w:r>
      <w:r>
        <w:rPr>
          <w:color w:val="332F31"/>
          <w:spacing w:val="27"/>
          <w:w w:val="105"/>
          <w:sz w:val="20"/>
        </w:rPr>
        <w:t> </w:t>
      </w:r>
      <w:r>
        <w:rPr>
          <w:i/>
          <w:color w:val="332F31"/>
          <w:spacing w:val="-2"/>
          <w:w w:val="105"/>
          <w:sz w:val="21"/>
        </w:rPr>
        <w:t>Assessing Alcohol</w:t>
      </w:r>
      <w:r>
        <w:rPr>
          <w:i/>
          <w:color w:val="332F31"/>
          <w:spacing w:val="-2"/>
          <w:w w:val="105"/>
          <w:sz w:val="21"/>
        </w:rPr>
        <w:t> </w:t>
      </w:r>
      <w:r>
        <w:rPr>
          <w:i/>
          <w:color w:val="332F31"/>
          <w:sz w:val="21"/>
        </w:rPr>
        <w:t>Problems:</w:t>
      </w:r>
      <w:r>
        <w:rPr>
          <w:i/>
          <w:color w:val="332F31"/>
          <w:spacing w:val="-14"/>
          <w:sz w:val="21"/>
        </w:rPr>
        <w:t> </w:t>
      </w:r>
      <w:r>
        <w:rPr>
          <w:i/>
          <w:color w:val="332F31"/>
          <w:sz w:val="21"/>
        </w:rPr>
        <w:t>A</w:t>
      </w:r>
      <w:r>
        <w:rPr>
          <w:i/>
          <w:color w:val="332F31"/>
          <w:spacing w:val="-13"/>
          <w:sz w:val="21"/>
        </w:rPr>
        <w:t> </w:t>
      </w:r>
      <w:r>
        <w:rPr>
          <w:i/>
          <w:color w:val="332F31"/>
          <w:sz w:val="21"/>
        </w:rPr>
        <w:t>Guide</w:t>
      </w:r>
      <w:r>
        <w:rPr>
          <w:i/>
          <w:color w:val="332F31"/>
          <w:spacing w:val="-8"/>
          <w:sz w:val="21"/>
        </w:rPr>
        <w:t> </w:t>
      </w:r>
      <w:r>
        <w:rPr>
          <w:i/>
          <w:color w:val="332F31"/>
          <w:sz w:val="21"/>
        </w:rPr>
        <w:t>for</w:t>
      </w:r>
      <w:r>
        <w:rPr>
          <w:i/>
          <w:color w:val="332F31"/>
          <w:spacing w:val="-13"/>
          <w:sz w:val="21"/>
        </w:rPr>
        <w:t> </w:t>
      </w:r>
      <w:r>
        <w:rPr>
          <w:i/>
          <w:color w:val="332F31"/>
          <w:sz w:val="21"/>
        </w:rPr>
        <w:t>Clinicians</w:t>
      </w:r>
      <w:r>
        <w:rPr>
          <w:i/>
          <w:color w:val="332F31"/>
          <w:spacing w:val="-9"/>
          <w:sz w:val="21"/>
        </w:rPr>
        <w:t> </w:t>
      </w:r>
      <w:r>
        <w:rPr>
          <w:i/>
          <w:color w:val="332F31"/>
          <w:sz w:val="21"/>
        </w:rPr>
        <w:t>and </w:t>
      </w:r>
      <w:r>
        <w:rPr>
          <w:i/>
          <w:color w:val="332F31"/>
          <w:w w:val="105"/>
          <w:sz w:val="21"/>
        </w:rPr>
        <w:t>Researchers.</w:t>
      </w:r>
      <w:r>
        <w:rPr>
          <w:i/>
          <w:color w:val="332F31"/>
          <w:spacing w:val="40"/>
          <w:w w:val="105"/>
          <w:sz w:val="21"/>
        </w:rPr>
        <w:t> </w:t>
      </w:r>
      <w:r>
        <w:rPr>
          <w:color w:val="332F31"/>
          <w:w w:val="105"/>
          <w:sz w:val="20"/>
        </w:rPr>
        <w:t>NIAAA Treatment Handbook Series, No. 4.</w:t>
      </w:r>
      <w:r>
        <w:rPr>
          <w:color w:val="332F31"/>
          <w:spacing w:val="40"/>
          <w:w w:val="105"/>
          <w:sz w:val="20"/>
        </w:rPr>
        <w:t> </w:t>
      </w:r>
      <w:r>
        <w:rPr>
          <w:color w:val="332F31"/>
          <w:w w:val="105"/>
          <w:sz w:val="20"/>
        </w:rPr>
        <w:t>Bethesda, MD: Department of Health and</w:t>
      </w:r>
      <w:r>
        <w:rPr>
          <w:color w:val="332F31"/>
          <w:spacing w:val="40"/>
          <w:w w:val="105"/>
          <w:sz w:val="20"/>
        </w:rPr>
        <w:t> </w:t>
      </w:r>
      <w:r>
        <w:rPr>
          <w:color w:val="332F31"/>
          <w:w w:val="105"/>
          <w:sz w:val="20"/>
        </w:rPr>
        <w:t>Human Services, 1995.</w:t>
      </w:r>
    </w:p>
    <w:p>
      <w:pPr>
        <w:spacing w:line="300" w:lineRule="auto" w:before="129"/>
        <w:ind w:left="753" w:right="969" w:hanging="289"/>
        <w:jc w:val="left"/>
        <w:rPr>
          <w:sz w:val="20"/>
        </w:rPr>
      </w:pPr>
      <w:r>
        <w:rPr>
          <w:color w:val="332F31"/>
          <w:w w:val="105"/>
          <w:sz w:val="20"/>
        </w:rPr>
        <w:t>Alonso, A., and</w:t>
      </w:r>
      <w:r>
        <w:rPr>
          <w:color w:val="332F31"/>
          <w:spacing w:val="40"/>
          <w:w w:val="105"/>
          <w:sz w:val="20"/>
        </w:rPr>
        <w:t> </w:t>
      </w:r>
      <w:r>
        <w:rPr>
          <w:color w:val="332F31"/>
          <w:w w:val="105"/>
          <w:sz w:val="20"/>
        </w:rPr>
        <w:t>Rutan, J.S</w:t>
      </w:r>
      <w:r>
        <w:rPr>
          <w:color w:val="595656"/>
          <w:w w:val="105"/>
          <w:sz w:val="20"/>
        </w:rPr>
        <w:t>.</w:t>
      </w:r>
      <w:r>
        <w:rPr>
          <w:color w:val="595656"/>
          <w:spacing w:val="40"/>
          <w:w w:val="105"/>
          <w:sz w:val="20"/>
        </w:rPr>
        <w:t> </w:t>
      </w:r>
      <w:r>
        <w:rPr>
          <w:color w:val="332F31"/>
          <w:w w:val="105"/>
          <w:sz w:val="20"/>
        </w:rPr>
        <w:t>Women in group </w:t>
      </w:r>
      <w:r>
        <w:rPr>
          <w:color w:val="332F31"/>
          <w:spacing w:val="-2"/>
          <w:w w:val="105"/>
          <w:sz w:val="20"/>
        </w:rPr>
        <w:t>therapy.</w:t>
      </w:r>
      <w:r>
        <w:rPr>
          <w:color w:val="332F31"/>
          <w:spacing w:val="33"/>
          <w:w w:val="105"/>
          <w:sz w:val="20"/>
        </w:rPr>
        <w:t> </w:t>
      </w:r>
      <w:r>
        <w:rPr>
          <w:i/>
          <w:color w:val="332F31"/>
          <w:spacing w:val="-2"/>
          <w:w w:val="105"/>
          <w:sz w:val="21"/>
        </w:rPr>
        <w:t>International</w:t>
      </w:r>
      <w:r>
        <w:rPr>
          <w:i/>
          <w:color w:val="332F31"/>
          <w:spacing w:val="9"/>
          <w:w w:val="105"/>
          <w:sz w:val="21"/>
        </w:rPr>
        <w:t> </w:t>
      </w:r>
      <w:r>
        <w:rPr>
          <w:i/>
          <w:color w:val="332F31"/>
          <w:spacing w:val="-2"/>
          <w:w w:val="105"/>
          <w:sz w:val="21"/>
        </w:rPr>
        <w:t>Journal</w:t>
      </w:r>
      <w:r>
        <w:rPr>
          <w:i/>
          <w:color w:val="332F31"/>
          <w:spacing w:val="-5"/>
          <w:w w:val="105"/>
          <w:sz w:val="21"/>
        </w:rPr>
        <w:t> </w:t>
      </w:r>
      <w:r>
        <w:rPr>
          <w:i/>
          <w:color w:val="332F31"/>
          <w:spacing w:val="-2"/>
          <w:w w:val="105"/>
          <w:sz w:val="21"/>
        </w:rPr>
        <w:t>of</w:t>
      </w:r>
      <w:r>
        <w:rPr>
          <w:i/>
          <w:color w:val="332F31"/>
          <w:spacing w:val="-12"/>
          <w:w w:val="105"/>
          <w:sz w:val="21"/>
        </w:rPr>
        <w:t> </w:t>
      </w:r>
      <w:r>
        <w:rPr>
          <w:i/>
          <w:color w:val="332F31"/>
          <w:spacing w:val="-2"/>
          <w:w w:val="105"/>
          <w:sz w:val="21"/>
        </w:rPr>
        <w:t>Group</w:t>
      </w:r>
      <w:r>
        <w:rPr>
          <w:i/>
          <w:color w:val="332F31"/>
          <w:spacing w:val="-2"/>
          <w:w w:val="105"/>
          <w:sz w:val="21"/>
        </w:rPr>
        <w:t> </w:t>
      </w:r>
      <w:r>
        <w:rPr>
          <w:i/>
          <w:color w:val="332F31"/>
          <w:w w:val="105"/>
          <w:sz w:val="21"/>
        </w:rPr>
        <w:t>Psychotherapy</w:t>
      </w:r>
      <w:r>
        <w:rPr>
          <w:i/>
          <w:color w:val="332F31"/>
          <w:spacing w:val="26"/>
          <w:w w:val="105"/>
          <w:sz w:val="21"/>
        </w:rPr>
        <w:t> </w:t>
      </w:r>
      <w:r>
        <w:rPr>
          <w:color w:val="332F31"/>
          <w:w w:val="105"/>
          <w:sz w:val="20"/>
        </w:rPr>
        <w:t>29(4):481-491,</w:t>
      </w:r>
      <w:r>
        <w:rPr>
          <w:color w:val="332F31"/>
          <w:spacing w:val="-31"/>
          <w:w w:val="105"/>
          <w:sz w:val="20"/>
        </w:rPr>
        <w:t> </w:t>
      </w:r>
      <w:r>
        <w:rPr>
          <w:color w:val="332F31"/>
          <w:w w:val="105"/>
          <w:sz w:val="20"/>
        </w:rPr>
        <w:t>1979.</w:t>
      </w:r>
    </w:p>
    <w:p>
      <w:pPr>
        <w:spacing w:line="304" w:lineRule="auto" w:before="119"/>
        <w:ind w:left="745" w:right="1022" w:hanging="281"/>
        <w:jc w:val="left"/>
        <w:rPr>
          <w:sz w:val="20"/>
        </w:rPr>
      </w:pPr>
      <w:r>
        <w:rPr>
          <w:color w:val="332F31"/>
          <w:sz w:val="20"/>
        </w:rPr>
        <w:t>American Psychiatric Association.</w:t>
      </w:r>
      <w:r>
        <w:rPr>
          <w:color w:val="332F31"/>
          <w:spacing w:val="40"/>
          <w:sz w:val="20"/>
        </w:rPr>
        <w:t> </w:t>
      </w:r>
      <w:r>
        <w:rPr>
          <w:i/>
          <w:color w:val="332F31"/>
          <w:sz w:val="21"/>
        </w:rPr>
        <w:t>Diagnostic</w:t>
      </w:r>
      <w:r>
        <w:rPr>
          <w:i/>
          <w:color w:val="332F31"/>
          <w:spacing w:val="80"/>
          <w:sz w:val="21"/>
        </w:rPr>
        <w:t> </w:t>
      </w:r>
      <w:r>
        <w:rPr>
          <w:i/>
          <w:color w:val="332F31"/>
          <w:w w:val="95"/>
          <w:sz w:val="21"/>
        </w:rPr>
        <w:t>and</w:t>
      </w:r>
      <w:r>
        <w:rPr>
          <w:i/>
          <w:color w:val="332F31"/>
          <w:sz w:val="21"/>
        </w:rPr>
        <w:t> </w:t>
      </w:r>
      <w:r>
        <w:rPr>
          <w:i/>
          <w:color w:val="332F31"/>
          <w:w w:val="95"/>
          <w:sz w:val="21"/>
        </w:rPr>
        <w:t>Statistical Manual of</w:t>
      </w:r>
      <w:r>
        <w:rPr>
          <w:i/>
          <w:color w:val="332F31"/>
          <w:spacing w:val="-10"/>
          <w:w w:val="95"/>
          <w:sz w:val="21"/>
        </w:rPr>
        <w:t> </w:t>
      </w:r>
      <w:r>
        <w:rPr>
          <w:i/>
          <w:color w:val="332F31"/>
          <w:w w:val="95"/>
          <w:sz w:val="21"/>
        </w:rPr>
        <w:t>Mental</w:t>
      </w:r>
      <w:r>
        <w:rPr>
          <w:i/>
          <w:color w:val="332F31"/>
          <w:spacing w:val="10"/>
          <w:sz w:val="21"/>
        </w:rPr>
        <w:t> </w:t>
      </w:r>
      <w:r>
        <w:rPr>
          <w:i/>
          <w:color w:val="332F31"/>
          <w:w w:val="95"/>
          <w:sz w:val="21"/>
        </w:rPr>
        <w:t>Disorders,</w:t>
      </w:r>
      <w:r>
        <w:rPr>
          <w:i/>
          <w:color w:val="332F31"/>
          <w:spacing w:val="-11"/>
          <w:w w:val="95"/>
          <w:sz w:val="21"/>
        </w:rPr>
        <w:t> </w:t>
      </w:r>
      <w:r>
        <w:rPr>
          <w:color w:val="332F31"/>
          <w:w w:val="95"/>
          <w:sz w:val="20"/>
        </w:rPr>
        <w:t>3rd </w:t>
      </w:r>
      <w:r>
        <w:rPr>
          <w:color w:val="332F31"/>
          <w:sz w:val="20"/>
        </w:rPr>
        <w:t>ed.</w:t>
      </w:r>
      <w:r>
        <w:rPr>
          <w:color w:val="332F31"/>
          <w:spacing w:val="80"/>
          <w:sz w:val="20"/>
        </w:rPr>
        <w:t> </w:t>
      </w:r>
      <w:r>
        <w:rPr>
          <w:color w:val="332F31"/>
          <w:sz w:val="20"/>
        </w:rPr>
        <w:t>Washington, DC: American Psychiatric</w:t>
      </w:r>
      <w:r>
        <w:rPr>
          <w:color w:val="332F31"/>
          <w:spacing w:val="80"/>
          <w:sz w:val="20"/>
        </w:rPr>
        <w:t> </w:t>
      </w:r>
      <w:r>
        <w:rPr>
          <w:color w:val="332F31"/>
          <w:sz w:val="20"/>
        </w:rPr>
        <w:t>Press,</w:t>
      </w:r>
      <w:r>
        <w:rPr>
          <w:color w:val="332F31"/>
          <w:spacing w:val="-14"/>
          <w:sz w:val="20"/>
        </w:rPr>
        <w:t> </w:t>
      </w:r>
      <w:r>
        <w:rPr>
          <w:color w:val="332F31"/>
          <w:sz w:val="20"/>
        </w:rPr>
        <w:t>1980.</w:t>
      </w:r>
    </w:p>
    <w:p>
      <w:pPr>
        <w:spacing w:line="304" w:lineRule="auto" w:before="124"/>
        <w:ind w:left="745" w:right="1027" w:hanging="281"/>
        <w:jc w:val="left"/>
        <w:rPr>
          <w:sz w:val="20"/>
        </w:rPr>
      </w:pPr>
      <w:r>
        <w:rPr>
          <w:color w:val="332F31"/>
          <w:sz w:val="20"/>
        </w:rPr>
        <w:t>American Psychiatric Association.</w:t>
      </w:r>
      <w:r>
        <w:rPr>
          <w:color w:val="332F31"/>
          <w:spacing w:val="40"/>
          <w:sz w:val="20"/>
        </w:rPr>
        <w:t> </w:t>
      </w:r>
      <w:r>
        <w:rPr>
          <w:i/>
          <w:color w:val="332F31"/>
          <w:sz w:val="21"/>
        </w:rPr>
        <w:t>Diagnostic</w:t>
      </w:r>
      <w:r>
        <w:rPr>
          <w:i/>
          <w:color w:val="332F31"/>
          <w:spacing w:val="80"/>
          <w:sz w:val="21"/>
        </w:rPr>
        <w:t> </w:t>
      </w:r>
      <w:r>
        <w:rPr>
          <w:i/>
          <w:color w:val="332F31"/>
          <w:w w:val="95"/>
          <w:sz w:val="21"/>
        </w:rPr>
        <w:t>and</w:t>
      </w:r>
      <w:r>
        <w:rPr>
          <w:i/>
          <w:color w:val="332F31"/>
          <w:sz w:val="21"/>
        </w:rPr>
        <w:t> </w:t>
      </w:r>
      <w:r>
        <w:rPr>
          <w:i/>
          <w:color w:val="332F31"/>
          <w:w w:val="95"/>
          <w:sz w:val="21"/>
        </w:rPr>
        <w:t>Statistical Manual of</w:t>
      </w:r>
      <w:r>
        <w:rPr>
          <w:i/>
          <w:color w:val="332F31"/>
          <w:spacing w:val="-9"/>
          <w:w w:val="95"/>
          <w:sz w:val="21"/>
        </w:rPr>
        <w:t> </w:t>
      </w:r>
      <w:r>
        <w:rPr>
          <w:i/>
          <w:color w:val="332F31"/>
          <w:w w:val="95"/>
          <w:sz w:val="21"/>
        </w:rPr>
        <w:t>Mental</w:t>
      </w:r>
      <w:r>
        <w:rPr>
          <w:i/>
          <w:color w:val="332F31"/>
          <w:spacing w:val="10"/>
          <w:sz w:val="21"/>
        </w:rPr>
        <w:t> </w:t>
      </w:r>
      <w:r>
        <w:rPr>
          <w:i/>
          <w:color w:val="332F31"/>
          <w:w w:val="95"/>
          <w:sz w:val="21"/>
        </w:rPr>
        <w:t>Disorders,</w:t>
      </w:r>
      <w:r>
        <w:rPr>
          <w:i/>
          <w:color w:val="332F31"/>
          <w:spacing w:val="-10"/>
          <w:w w:val="95"/>
          <w:sz w:val="21"/>
        </w:rPr>
        <w:t> </w:t>
      </w:r>
      <w:r>
        <w:rPr>
          <w:color w:val="332F31"/>
          <w:w w:val="95"/>
          <w:sz w:val="20"/>
        </w:rPr>
        <w:t>4th </w:t>
      </w:r>
      <w:r>
        <w:rPr>
          <w:color w:val="332F31"/>
          <w:sz w:val="20"/>
        </w:rPr>
        <w:t>ed.</w:t>
      </w:r>
      <w:r>
        <w:rPr>
          <w:color w:val="332F31"/>
          <w:spacing w:val="80"/>
          <w:sz w:val="20"/>
        </w:rPr>
        <w:t> </w:t>
      </w:r>
      <w:r>
        <w:rPr>
          <w:color w:val="332F31"/>
          <w:sz w:val="20"/>
        </w:rPr>
        <w:t>Washington, DC: American Psychiatric</w:t>
      </w:r>
      <w:r>
        <w:rPr>
          <w:color w:val="332F31"/>
          <w:spacing w:val="80"/>
          <w:sz w:val="20"/>
        </w:rPr>
        <w:t> </w:t>
      </w:r>
      <w:r>
        <w:rPr>
          <w:color w:val="332F31"/>
          <w:sz w:val="20"/>
        </w:rPr>
        <w:t>Press,</w:t>
      </w:r>
      <w:r>
        <w:rPr>
          <w:color w:val="332F31"/>
          <w:spacing w:val="-14"/>
          <w:sz w:val="20"/>
        </w:rPr>
        <w:t> </w:t>
      </w:r>
      <w:r>
        <w:rPr>
          <w:color w:val="332F31"/>
          <w:sz w:val="20"/>
        </w:rPr>
        <w:t>1994.</w:t>
      </w:r>
    </w:p>
    <w:p>
      <w:pPr>
        <w:spacing w:line="304" w:lineRule="auto" w:before="133"/>
        <w:ind w:left="748" w:right="1185" w:hanging="283"/>
        <w:jc w:val="left"/>
        <w:rPr>
          <w:sz w:val="20"/>
        </w:rPr>
      </w:pPr>
      <w:r>
        <w:rPr>
          <w:color w:val="332F31"/>
          <w:sz w:val="20"/>
        </w:rPr>
        <w:t>American Society of Addiction Medicine</w:t>
      </w:r>
      <w:r>
        <w:rPr>
          <w:color w:val="332F31"/>
          <w:spacing w:val="80"/>
          <w:sz w:val="20"/>
        </w:rPr>
        <w:t> </w:t>
      </w:r>
      <w:r>
        <w:rPr>
          <w:color w:val="332F31"/>
          <w:w w:val="95"/>
          <w:sz w:val="20"/>
        </w:rPr>
        <w:t>(ASAM).</w:t>
      </w:r>
      <w:r>
        <w:rPr>
          <w:color w:val="332F31"/>
          <w:spacing w:val="40"/>
          <w:sz w:val="20"/>
        </w:rPr>
        <w:t> </w:t>
      </w:r>
      <w:r>
        <w:rPr>
          <w:i/>
          <w:color w:val="332F31"/>
          <w:w w:val="95"/>
          <w:sz w:val="21"/>
        </w:rPr>
        <w:t>Principles of Addiction Medicine.</w:t>
      </w:r>
      <w:r>
        <w:rPr>
          <w:i/>
          <w:color w:val="332F31"/>
          <w:w w:val="95"/>
          <w:sz w:val="21"/>
        </w:rPr>
        <w:t> </w:t>
      </w:r>
      <w:r>
        <w:rPr>
          <w:color w:val="332F31"/>
          <w:sz w:val="20"/>
        </w:rPr>
        <w:t>Chevy Chase, MD: ASAM, 1994.</w:t>
      </w:r>
    </w:p>
    <w:p>
      <w:pPr>
        <w:spacing w:line="302" w:lineRule="auto" w:before="133"/>
        <w:ind w:left="748" w:right="1049" w:hanging="283"/>
        <w:jc w:val="left"/>
        <w:rPr>
          <w:sz w:val="20"/>
        </w:rPr>
      </w:pPr>
      <w:r>
        <w:rPr>
          <w:color w:val="332F31"/>
          <w:sz w:val="20"/>
        </w:rPr>
        <w:t>American Society of Addiction Medicine</w:t>
      </w:r>
      <w:r>
        <w:rPr>
          <w:color w:val="332F31"/>
          <w:spacing w:val="80"/>
          <w:sz w:val="20"/>
        </w:rPr>
        <w:t> </w:t>
      </w:r>
      <w:r>
        <w:rPr>
          <w:color w:val="332F31"/>
          <w:sz w:val="20"/>
        </w:rPr>
        <w:t>(ASAM).</w:t>
      </w:r>
      <w:r>
        <w:rPr>
          <w:color w:val="332F31"/>
          <w:spacing w:val="40"/>
          <w:sz w:val="20"/>
        </w:rPr>
        <w:t> </w:t>
      </w:r>
      <w:r>
        <w:rPr>
          <w:i/>
          <w:color w:val="332F31"/>
          <w:sz w:val="21"/>
        </w:rPr>
        <w:t>Patient Placement Criteria for</w:t>
      </w:r>
      <w:r>
        <w:rPr>
          <w:i/>
          <w:color w:val="332F31"/>
          <w:spacing w:val="-10"/>
          <w:sz w:val="21"/>
        </w:rPr>
        <w:t> </w:t>
      </w:r>
      <w:r>
        <w:rPr>
          <w:i/>
          <w:color w:val="332F31"/>
          <w:sz w:val="21"/>
        </w:rPr>
        <w:t>the</w:t>
      </w:r>
      <w:r>
        <w:rPr>
          <w:i/>
          <w:color w:val="332F31"/>
          <w:sz w:val="21"/>
        </w:rPr>
        <w:t> </w:t>
      </w:r>
      <w:r>
        <w:rPr>
          <w:i/>
          <w:color w:val="332F31"/>
          <w:w w:val="95"/>
          <w:sz w:val="21"/>
        </w:rPr>
        <w:t>Treatment of Substance-Related Disorders, </w:t>
      </w:r>
      <w:r>
        <w:rPr>
          <w:color w:val="332F31"/>
          <w:w w:val="95"/>
          <w:sz w:val="20"/>
        </w:rPr>
        <w:t>2nd </w:t>
      </w:r>
      <w:r>
        <w:rPr>
          <w:color w:val="332F31"/>
          <w:sz w:val="20"/>
        </w:rPr>
        <w:t>ed.</w:t>
      </w:r>
      <w:r>
        <w:rPr>
          <w:color w:val="332F31"/>
          <w:spacing w:val="80"/>
          <w:sz w:val="20"/>
        </w:rPr>
        <w:t> </w:t>
      </w:r>
      <w:r>
        <w:rPr>
          <w:color w:val="332F31"/>
          <w:sz w:val="20"/>
        </w:rPr>
        <w:t>Chevy Chase, MD: ASAM, 1996.</w:t>
      </w:r>
    </w:p>
    <w:p>
      <w:pPr>
        <w:spacing w:after="0" w:line="302" w:lineRule="auto"/>
        <w:jc w:val="left"/>
        <w:rPr>
          <w:sz w:val="20"/>
        </w:rPr>
        <w:sectPr>
          <w:type w:val="continuous"/>
          <w:pgSz w:w="12240" w:h="15840"/>
          <w:pgMar w:header="0" w:footer="772" w:top="1080" w:bottom="0" w:left="980" w:right="560"/>
          <w:cols w:num="2" w:equalWidth="0">
            <w:col w:w="4799" w:space="249"/>
            <w:col w:w="5652"/>
          </w:cols>
        </w:sectPr>
      </w:pPr>
    </w:p>
    <w:p>
      <w:pPr>
        <w:pStyle w:val="BodyText"/>
      </w:pPr>
    </w:p>
    <w:p>
      <w:pPr>
        <w:pStyle w:val="BodyText"/>
        <w:spacing w:before="5"/>
        <w:rPr>
          <w:sz w:val="19"/>
        </w:rPr>
      </w:pPr>
    </w:p>
    <w:p>
      <w:pPr>
        <w:spacing w:after="0"/>
        <w:rPr>
          <w:sz w:val="19"/>
        </w:rPr>
        <w:sectPr>
          <w:headerReference w:type="even" r:id="rId21"/>
          <w:headerReference w:type="default" r:id="rId22"/>
          <w:pgSz w:w="12240" w:h="15840"/>
          <w:pgMar w:header="692" w:footer="772" w:top="920" w:bottom="960" w:left="980" w:right="560"/>
        </w:sectPr>
      </w:pPr>
    </w:p>
    <w:p>
      <w:pPr>
        <w:pStyle w:val="BodyText"/>
        <w:spacing w:line="309" w:lineRule="auto" w:before="92"/>
        <w:ind w:left="743" w:right="355" w:hanging="279"/>
      </w:pPr>
      <w:r>
        <w:rPr>
          <w:color w:val="332F31"/>
          <w:w w:val="105"/>
        </w:rPr>
        <w:t>Amodeo, M.</w:t>
      </w:r>
      <w:r>
        <w:rPr>
          <w:color w:val="332F31"/>
          <w:spacing w:val="40"/>
          <w:w w:val="105"/>
        </w:rPr>
        <w:t> </w:t>
      </w:r>
      <w:r>
        <w:rPr>
          <w:color w:val="332F31"/>
          <w:w w:val="105"/>
        </w:rPr>
        <w:t>Treating the late life alcoholic: Guidelines for working through denial integrating individual, family, and</w:t>
      </w:r>
      <w:r>
        <w:rPr>
          <w:color w:val="332F31"/>
          <w:spacing w:val="40"/>
          <w:w w:val="105"/>
        </w:rPr>
        <w:t> </w:t>
      </w:r>
      <w:r>
        <w:rPr>
          <w:color w:val="332F31"/>
          <w:w w:val="105"/>
        </w:rPr>
        <w:t>group </w:t>
      </w:r>
      <w:r>
        <w:rPr>
          <w:color w:val="332F31"/>
        </w:rPr>
        <w:t>approaches.</w:t>
      </w:r>
      <w:r>
        <w:rPr>
          <w:color w:val="332F31"/>
          <w:spacing w:val="27"/>
        </w:rPr>
        <w:t> </w:t>
      </w:r>
      <w:r>
        <w:rPr>
          <w:i/>
          <w:color w:val="332F31"/>
          <w:sz w:val="21"/>
        </w:rPr>
        <w:t>Journal</w:t>
      </w:r>
      <w:r>
        <w:rPr>
          <w:i/>
          <w:color w:val="332F31"/>
          <w:spacing w:val="-7"/>
          <w:sz w:val="21"/>
        </w:rPr>
        <w:t> </w:t>
      </w:r>
      <w:r>
        <w:rPr>
          <w:i/>
          <w:color w:val="332F31"/>
          <w:sz w:val="21"/>
        </w:rPr>
        <w:t>of</w:t>
      </w:r>
      <w:r>
        <w:rPr>
          <w:i/>
          <w:color w:val="332F31"/>
          <w:spacing w:val="-13"/>
          <w:sz w:val="21"/>
        </w:rPr>
        <w:t> </w:t>
      </w:r>
      <w:r>
        <w:rPr>
          <w:i/>
          <w:color w:val="332F31"/>
          <w:sz w:val="21"/>
        </w:rPr>
        <w:t>Geriatric</w:t>
      </w:r>
      <w:r>
        <w:rPr>
          <w:i/>
          <w:color w:val="332F31"/>
          <w:spacing w:val="-8"/>
          <w:sz w:val="21"/>
        </w:rPr>
        <w:t> </w:t>
      </w:r>
      <w:r>
        <w:rPr>
          <w:i/>
          <w:color w:val="332F31"/>
          <w:sz w:val="21"/>
        </w:rPr>
        <w:t>Psychiatry</w:t>
      </w:r>
      <w:r>
        <w:rPr>
          <w:i/>
          <w:color w:val="332F31"/>
          <w:sz w:val="21"/>
        </w:rPr>
        <w:t> </w:t>
      </w:r>
      <w:r>
        <w:rPr>
          <w:color w:val="332F31"/>
          <w:w w:val="105"/>
        </w:rPr>
        <w:t>23(2):91-105, 1990.</w:t>
      </w:r>
    </w:p>
    <w:p>
      <w:pPr>
        <w:spacing w:line="309" w:lineRule="auto" w:before="121"/>
        <w:ind w:left="732" w:right="0" w:hanging="267"/>
        <w:jc w:val="left"/>
        <w:rPr>
          <w:sz w:val="20"/>
        </w:rPr>
      </w:pPr>
      <w:r>
        <w:rPr>
          <w:color w:val="332F31"/>
          <w:w w:val="105"/>
          <w:sz w:val="20"/>
        </w:rPr>
        <w:t>Anderson, P.,</w:t>
      </w:r>
      <w:r>
        <w:rPr>
          <w:color w:val="332F31"/>
          <w:spacing w:val="-1"/>
          <w:w w:val="105"/>
          <w:sz w:val="20"/>
        </w:rPr>
        <w:t> </w:t>
      </w:r>
      <w:r>
        <w:rPr>
          <w:color w:val="332F31"/>
          <w:w w:val="105"/>
          <w:sz w:val="20"/>
        </w:rPr>
        <w:t>and</w:t>
      </w:r>
      <w:r>
        <w:rPr>
          <w:color w:val="332F31"/>
          <w:spacing w:val="28"/>
          <w:w w:val="105"/>
          <w:sz w:val="20"/>
        </w:rPr>
        <w:t> </w:t>
      </w:r>
      <w:r>
        <w:rPr>
          <w:color w:val="332F31"/>
          <w:w w:val="105"/>
          <w:sz w:val="20"/>
        </w:rPr>
        <w:t>Scott, E.</w:t>
      </w:r>
      <w:r>
        <w:rPr>
          <w:color w:val="332F31"/>
          <w:spacing w:val="40"/>
          <w:w w:val="105"/>
          <w:sz w:val="20"/>
        </w:rPr>
        <w:t> </w:t>
      </w:r>
      <w:r>
        <w:rPr>
          <w:color w:val="332F31"/>
          <w:w w:val="105"/>
          <w:sz w:val="20"/>
        </w:rPr>
        <w:t>The</w:t>
      </w:r>
      <w:r>
        <w:rPr>
          <w:color w:val="332F31"/>
          <w:spacing w:val="-5"/>
          <w:w w:val="105"/>
          <w:sz w:val="20"/>
        </w:rPr>
        <w:t> </w:t>
      </w:r>
      <w:r>
        <w:rPr>
          <w:color w:val="332F31"/>
          <w:w w:val="105"/>
          <w:sz w:val="20"/>
        </w:rPr>
        <w:t>effect of general practitioners' advice to heavy drinking men.</w:t>
      </w:r>
      <w:r>
        <w:rPr>
          <w:color w:val="332F31"/>
          <w:spacing w:val="40"/>
          <w:w w:val="105"/>
          <w:sz w:val="20"/>
        </w:rPr>
        <w:t> </w:t>
      </w:r>
      <w:r>
        <w:rPr>
          <w:i/>
          <w:color w:val="332F31"/>
          <w:spacing w:val="-2"/>
          <w:w w:val="105"/>
          <w:sz w:val="21"/>
        </w:rPr>
        <w:t>British</w:t>
      </w:r>
      <w:r>
        <w:rPr>
          <w:i/>
          <w:color w:val="332F31"/>
          <w:spacing w:val="-10"/>
          <w:w w:val="105"/>
          <w:sz w:val="21"/>
        </w:rPr>
        <w:t> </w:t>
      </w:r>
      <w:r>
        <w:rPr>
          <w:i/>
          <w:color w:val="332F31"/>
          <w:spacing w:val="-2"/>
          <w:w w:val="105"/>
          <w:sz w:val="21"/>
        </w:rPr>
        <w:t>Journal</w:t>
      </w:r>
      <w:r>
        <w:rPr>
          <w:i/>
          <w:color w:val="332F31"/>
          <w:spacing w:val="-9"/>
          <w:w w:val="105"/>
          <w:sz w:val="21"/>
        </w:rPr>
        <w:t> </w:t>
      </w:r>
      <w:r>
        <w:rPr>
          <w:i/>
          <w:color w:val="332F31"/>
          <w:spacing w:val="-2"/>
          <w:w w:val="105"/>
          <w:sz w:val="21"/>
        </w:rPr>
        <w:t>of</w:t>
      </w:r>
      <w:r>
        <w:rPr>
          <w:i/>
          <w:color w:val="332F31"/>
          <w:spacing w:val="-12"/>
          <w:w w:val="105"/>
          <w:sz w:val="21"/>
        </w:rPr>
        <w:t> </w:t>
      </w:r>
      <w:r>
        <w:rPr>
          <w:i/>
          <w:color w:val="332F31"/>
          <w:spacing w:val="-2"/>
          <w:w w:val="105"/>
          <w:sz w:val="21"/>
        </w:rPr>
        <w:t>Addiction</w:t>
      </w:r>
      <w:r>
        <w:rPr>
          <w:i/>
          <w:color w:val="332F31"/>
          <w:spacing w:val="21"/>
          <w:w w:val="105"/>
          <w:sz w:val="21"/>
        </w:rPr>
        <w:t> </w:t>
      </w:r>
      <w:r>
        <w:rPr>
          <w:color w:val="332F31"/>
          <w:spacing w:val="-2"/>
          <w:w w:val="105"/>
          <w:sz w:val="20"/>
        </w:rPr>
        <w:t>87(6):891-900, 1992.</w:t>
      </w:r>
    </w:p>
    <w:p>
      <w:pPr>
        <w:spacing w:line="302" w:lineRule="auto" w:before="125"/>
        <w:ind w:left="744" w:right="116" w:hanging="279"/>
        <w:jc w:val="left"/>
        <w:rPr>
          <w:sz w:val="20"/>
        </w:rPr>
      </w:pPr>
      <w:r>
        <w:rPr>
          <w:color w:val="332F31"/>
          <w:sz w:val="20"/>
        </w:rPr>
        <w:t>Anker,</w:t>
      </w:r>
      <w:r>
        <w:rPr>
          <w:color w:val="332F31"/>
          <w:spacing w:val="40"/>
          <w:sz w:val="20"/>
        </w:rPr>
        <w:t> </w:t>
      </w:r>
      <w:r>
        <w:rPr>
          <w:color w:val="332F31"/>
          <w:sz w:val="20"/>
        </w:rPr>
        <w:t>AL.,</w:t>
      </w:r>
      <w:r>
        <w:rPr>
          <w:color w:val="332F31"/>
          <w:spacing w:val="40"/>
          <w:sz w:val="20"/>
        </w:rPr>
        <w:t> </w:t>
      </w:r>
      <w:r>
        <w:rPr>
          <w:color w:val="332F31"/>
          <w:sz w:val="20"/>
        </w:rPr>
        <w:t>and</w:t>
      </w:r>
      <w:r>
        <w:rPr>
          <w:color w:val="332F31"/>
          <w:spacing w:val="40"/>
          <w:sz w:val="20"/>
        </w:rPr>
        <w:t> </w:t>
      </w:r>
      <w:r>
        <w:rPr>
          <w:color w:val="332F31"/>
          <w:sz w:val="20"/>
        </w:rPr>
        <w:t>Crowley,</w:t>
      </w:r>
      <w:r>
        <w:rPr>
          <w:color w:val="332F31"/>
          <w:spacing w:val="40"/>
          <w:sz w:val="20"/>
        </w:rPr>
        <w:t> </w:t>
      </w:r>
      <w:r>
        <w:rPr>
          <w:color w:val="332F31"/>
          <w:sz w:val="20"/>
        </w:rPr>
        <w:t>T.J.</w:t>
      </w:r>
      <w:r>
        <w:rPr>
          <w:color w:val="332F31"/>
          <w:spacing w:val="80"/>
          <w:sz w:val="20"/>
        </w:rPr>
        <w:t> </w:t>
      </w:r>
      <w:r>
        <w:rPr>
          <w:color w:val="332F31"/>
          <w:sz w:val="20"/>
        </w:rPr>
        <w:t>Use</w:t>
      </w:r>
      <w:r>
        <w:rPr>
          <w:color w:val="332F31"/>
          <w:spacing w:val="40"/>
          <w:sz w:val="20"/>
        </w:rPr>
        <w:t> </w:t>
      </w:r>
      <w:r>
        <w:rPr>
          <w:color w:val="332F31"/>
          <w:sz w:val="20"/>
        </w:rPr>
        <w:t>of contingency</w:t>
      </w:r>
      <w:r>
        <w:rPr>
          <w:color w:val="332F31"/>
          <w:spacing w:val="40"/>
          <w:sz w:val="20"/>
        </w:rPr>
        <w:t> </w:t>
      </w:r>
      <w:r>
        <w:rPr>
          <w:color w:val="332F31"/>
          <w:sz w:val="20"/>
        </w:rPr>
        <w:t>contracts</w:t>
      </w:r>
      <w:r>
        <w:rPr>
          <w:color w:val="332F31"/>
          <w:spacing w:val="40"/>
          <w:sz w:val="20"/>
        </w:rPr>
        <w:t> </w:t>
      </w:r>
      <w:r>
        <w:rPr>
          <w:color w:val="332F31"/>
          <w:sz w:val="20"/>
        </w:rPr>
        <w:t>in specialty</w:t>
      </w:r>
      <w:r>
        <w:rPr>
          <w:color w:val="332F31"/>
          <w:spacing w:val="40"/>
          <w:sz w:val="20"/>
        </w:rPr>
        <w:t> </w:t>
      </w:r>
      <w:r>
        <w:rPr>
          <w:color w:val="332F31"/>
          <w:sz w:val="20"/>
        </w:rPr>
        <w:t>clinics for cocaine abuse.</w:t>
      </w:r>
      <w:r>
        <w:rPr>
          <w:color w:val="332F31"/>
          <w:spacing w:val="40"/>
          <w:sz w:val="20"/>
        </w:rPr>
        <w:t> </w:t>
      </w:r>
      <w:r>
        <w:rPr>
          <w:color w:val="332F31"/>
          <w:sz w:val="20"/>
        </w:rPr>
        <w:t>In: Harris, L.S., ed.</w:t>
      </w:r>
      <w:r>
        <w:rPr>
          <w:color w:val="332F31"/>
          <w:spacing w:val="80"/>
          <w:sz w:val="20"/>
        </w:rPr>
        <w:t> </w:t>
      </w:r>
      <w:r>
        <w:rPr>
          <w:i/>
          <w:color w:val="332F31"/>
          <w:sz w:val="21"/>
        </w:rPr>
        <w:t>Problems</w:t>
      </w:r>
      <w:r>
        <w:rPr>
          <w:i/>
          <w:color w:val="332F31"/>
          <w:sz w:val="21"/>
        </w:rPr>
        <w:t> </w:t>
      </w:r>
      <w:r>
        <w:rPr>
          <w:i/>
          <w:color w:val="332F31"/>
          <w:spacing w:val="-2"/>
          <w:sz w:val="21"/>
        </w:rPr>
        <w:t>of</w:t>
      </w:r>
      <w:r>
        <w:rPr>
          <w:i/>
          <w:color w:val="332F31"/>
          <w:spacing w:val="-3"/>
          <w:sz w:val="21"/>
        </w:rPr>
        <w:t> </w:t>
      </w:r>
      <w:r>
        <w:rPr>
          <w:i/>
          <w:color w:val="332F31"/>
          <w:spacing w:val="-2"/>
          <w:sz w:val="21"/>
        </w:rPr>
        <w:t>Drug Dependence,</w:t>
      </w:r>
      <w:r>
        <w:rPr>
          <w:i/>
          <w:color w:val="332F31"/>
          <w:spacing w:val="-8"/>
          <w:sz w:val="21"/>
        </w:rPr>
        <w:t> </w:t>
      </w:r>
      <w:r>
        <w:rPr>
          <w:i/>
          <w:color w:val="332F31"/>
          <w:spacing w:val="-2"/>
          <w:sz w:val="21"/>
        </w:rPr>
        <w:t>1981</w:t>
      </w:r>
      <w:r>
        <w:rPr>
          <w:i/>
          <w:color w:val="524F4F"/>
          <w:spacing w:val="-2"/>
          <w:sz w:val="21"/>
        </w:rPr>
        <w:t>.</w:t>
      </w:r>
      <w:r>
        <w:rPr>
          <w:i/>
          <w:color w:val="524F4F"/>
          <w:spacing w:val="16"/>
          <w:sz w:val="21"/>
        </w:rPr>
        <w:t> </w:t>
      </w:r>
      <w:r>
        <w:rPr>
          <w:i/>
          <w:color w:val="332F31"/>
          <w:spacing w:val="-2"/>
          <w:sz w:val="21"/>
        </w:rPr>
        <w:t>Proceedings</w:t>
      </w:r>
      <w:r>
        <w:rPr>
          <w:i/>
          <w:color w:val="332F31"/>
          <w:spacing w:val="-9"/>
          <w:sz w:val="21"/>
        </w:rPr>
        <w:t> </w:t>
      </w:r>
      <w:r>
        <w:rPr>
          <w:i/>
          <w:color w:val="332F31"/>
          <w:spacing w:val="-2"/>
          <w:sz w:val="21"/>
        </w:rPr>
        <w:t>of</w:t>
      </w:r>
      <w:r>
        <w:rPr>
          <w:i/>
          <w:color w:val="332F31"/>
          <w:spacing w:val="-11"/>
          <w:sz w:val="21"/>
        </w:rPr>
        <w:t> </w:t>
      </w:r>
      <w:r>
        <w:rPr>
          <w:i/>
          <w:color w:val="332F31"/>
          <w:spacing w:val="-2"/>
          <w:sz w:val="21"/>
        </w:rPr>
        <w:t>the 43rd</w:t>
      </w:r>
      <w:r>
        <w:rPr>
          <w:i/>
          <w:color w:val="332F31"/>
          <w:spacing w:val="4"/>
          <w:sz w:val="21"/>
        </w:rPr>
        <w:t> </w:t>
      </w:r>
      <w:r>
        <w:rPr>
          <w:i/>
          <w:color w:val="332F31"/>
          <w:spacing w:val="-2"/>
          <w:sz w:val="21"/>
        </w:rPr>
        <w:t>Annual</w:t>
      </w:r>
      <w:r>
        <w:rPr>
          <w:i/>
          <w:color w:val="332F31"/>
          <w:spacing w:val="11"/>
          <w:sz w:val="21"/>
        </w:rPr>
        <w:t> </w:t>
      </w:r>
      <w:r>
        <w:rPr>
          <w:i/>
          <w:color w:val="332F31"/>
          <w:spacing w:val="-2"/>
          <w:sz w:val="21"/>
        </w:rPr>
        <w:t>Scientific</w:t>
      </w:r>
      <w:r>
        <w:rPr>
          <w:i/>
          <w:color w:val="332F31"/>
          <w:spacing w:val="-12"/>
          <w:sz w:val="21"/>
        </w:rPr>
        <w:t> </w:t>
      </w:r>
      <w:r>
        <w:rPr>
          <w:i/>
          <w:color w:val="332F31"/>
          <w:spacing w:val="-2"/>
          <w:sz w:val="21"/>
        </w:rPr>
        <w:t>Meeting</w:t>
      </w:r>
      <w:r>
        <w:rPr>
          <w:i/>
          <w:color w:val="524F4F"/>
          <w:spacing w:val="-2"/>
          <w:sz w:val="21"/>
        </w:rPr>
        <w:t>,</w:t>
      </w:r>
      <w:r>
        <w:rPr>
          <w:i/>
          <w:color w:val="524F4F"/>
          <w:spacing w:val="-5"/>
          <w:sz w:val="21"/>
        </w:rPr>
        <w:t> </w:t>
      </w:r>
      <w:r>
        <w:rPr>
          <w:i/>
          <w:color w:val="332F31"/>
          <w:spacing w:val="-2"/>
          <w:sz w:val="21"/>
        </w:rPr>
        <w:t>the</w:t>
      </w:r>
      <w:r>
        <w:rPr>
          <w:i/>
          <w:color w:val="332F31"/>
          <w:spacing w:val="-12"/>
          <w:sz w:val="21"/>
        </w:rPr>
        <w:t> </w:t>
      </w:r>
      <w:r>
        <w:rPr>
          <w:i/>
          <w:color w:val="332F31"/>
          <w:spacing w:val="-2"/>
          <w:sz w:val="21"/>
        </w:rPr>
        <w:t>Committee </w:t>
      </w:r>
      <w:r>
        <w:rPr>
          <w:i/>
          <w:color w:val="332F31"/>
          <w:sz w:val="21"/>
        </w:rPr>
        <w:t>on</w:t>
      </w:r>
      <w:r>
        <w:rPr>
          <w:i/>
          <w:color w:val="332F31"/>
          <w:spacing w:val="-7"/>
          <w:sz w:val="21"/>
        </w:rPr>
        <w:t> </w:t>
      </w:r>
      <w:r>
        <w:rPr>
          <w:i/>
          <w:color w:val="332F31"/>
          <w:sz w:val="21"/>
        </w:rPr>
        <w:t>Problems</w:t>
      </w:r>
      <w:r>
        <w:rPr>
          <w:i/>
          <w:color w:val="332F31"/>
          <w:spacing w:val="-11"/>
          <w:sz w:val="21"/>
        </w:rPr>
        <w:t> </w:t>
      </w:r>
      <w:r>
        <w:rPr>
          <w:i/>
          <w:color w:val="332F31"/>
          <w:sz w:val="21"/>
        </w:rPr>
        <w:t>of Drug Dependence, Inc</w:t>
      </w:r>
      <w:r>
        <w:rPr>
          <w:i/>
          <w:color w:val="524F4F"/>
          <w:sz w:val="21"/>
        </w:rPr>
        <w:t>.</w:t>
      </w:r>
      <w:r>
        <w:rPr>
          <w:i/>
          <w:color w:val="524F4F"/>
          <w:spacing w:val="21"/>
          <w:sz w:val="21"/>
        </w:rPr>
        <w:t> </w:t>
      </w:r>
      <w:r>
        <w:rPr>
          <w:color w:val="332F31"/>
          <w:sz w:val="20"/>
        </w:rPr>
        <w:t>NIDA Research</w:t>
      </w:r>
      <w:r>
        <w:rPr>
          <w:color w:val="332F31"/>
          <w:spacing w:val="40"/>
          <w:sz w:val="20"/>
        </w:rPr>
        <w:t> </w:t>
      </w:r>
      <w:r>
        <w:rPr>
          <w:color w:val="332F31"/>
          <w:sz w:val="20"/>
        </w:rPr>
        <w:t>Monograph</w:t>
      </w:r>
      <w:r>
        <w:rPr>
          <w:color w:val="332F31"/>
          <w:spacing w:val="40"/>
          <w:sz w:val="20"/>
        </w:rPr>
        <w:t> </w:t>
      </w:r>
      <w:r>
        <w:rPr>
          <w:color w:val="332F31"/>
          <w:sz w:val="20"/>
        </w:rPr>
        <w:t>Series,</w:t>
      </w:r>
      <w:r>
        <w:rPr>
          <w:color w:val="332F31"/>
          <w:spacing w:val="40"/>
          <w:sz w:val="20"/>
        </w:rPr>
        <w:t> </w:t>
      </w:r>
      <w:r>
        <w:rPr>
          <w:color w:val="332F31"/>
          <w:sz w:val="20"/>
        </w:rPr>
        <w:t>Number</w:t>
      </w:r>
      <w:r>
        <w:rPr>
          <w:color w:val="332F31"/>
          <w:spacing w:val="40"/>
          <w:sz w:val="20"/>
        </w:rPr>
        <w:t> </w:t>
      </w:r>
      <w:r>
        <w:rPr>
          <w:color w:val="332F31"/>
          <w:sz w:val="20"/>
        </w:rPr>
        <w:t>41.</w:t>
      </w:r>
    </w:p>
    <w:p>
      <w:pPr>
        <w:pStyle w:val="BodyText"/>
        <w:spacing w:line="314" w:lineRule="auto" w:before="14"/>
        <w:ind w:left="752" w:right="123" w:hanging="1"/>
      </w:pPr>
      <w:r>
        <w:rPr>
          <w:color w:val="332F31"/>
          <w:w w:val="105"/>
        </w:rPr>
        <w:t>HHS</w:t>
      </w:r>
      <w:r>
        <w:rPr>
          <w:color w:val="332F31"/>
          <w:spacing w:val="40"/>
          <w:w w:val="105"/>
        </w:rPr>
        <w:t> </w:t>
      </w:r>
      <w:r>
        <w:rPr>
          <w:color w:val="332F31"/>
          <w:w w:val="105"/>
        </w:rPr>
        <w:t>Pub. No. (ADM) 83-1264.</w:t>
      </w:r>
      <w:r>
        <w:rPr>
          <w:color w:val="332F31"/>
          <w:spacing w:val="40"/>
          <w:w w:val="105"/>
        </w:rPr>
        <w:t> </w:t>
      </w:r>
      <w:r>
        <w:rPr>
          <w:color w:val="332F31"/>
          <w:w w:val="105"/>
        </w:rPr>
        <w:t>Rockville, MD: National Institute on Drug Abuse,</w:t>
      </w:r>
      <w:r>
        <w:rPr>
          <w:color w:val="332F31"/>
          <w:spacing w:val="-7"/>
          <w:w w:val="105"/>
        </w:rPr>
        <w:t> </w:t>
      </w:r>
      <w:r>
        <w:rPr>
          <w:color w:val="332F31"/>
          <w:w w:val="105"/>
        </w:rPr>
        <w:t>1982. pp. 452-459.</w:t>
      </w:r>
    </w:p>
    <w:p>
      <w:pPr>
        <w:pStyle w:val="BodyText"/>
        <w:spacing w:line="307" w:lineRule="auto" w:before="115"/>
        <w:ind w:left="748" w:right="123" w:hanging="283"/>
      </w:pPr>
      <w:r>
        <w:rPr>
          <w:color w:val="332F31"/>
          <w:w w:val="105"/>
        </w:rPr>
        <w:t>Annis, H.M., and</w:t>
      </w:r>
      <w:r>
        <w:rPr>
          <w:color w:val="332F31"/>
          <w:spacing w:val="40"/>
          <w:w w:val="105"/>
        </w:rPr>
        <w:t> </w:t>
      </w:r>
      <w:r>
        <w:rPr>
          <w:color w:val="332F31"/>
          <w:w w:val="105"/>
        </w:rPr>
        <w:t>Davis, C.S.</w:t>
      </w:r>
      <w:r>
        <w:rPr>
          <w:color w:val="332F31"/>
          <w:spacing w:val="40"/>
          <w:w w:val="105"/>
        </w:rPr>
        <w:t> </w:t>
      </w:r>
      <w:r>
        <w:rPr>
          <w:color w:val="332F31"/>
          <w:w w:val="105"/>
        </w:rPr>
        <w:t>Assessment of expectancies.</w:t>
      </w:r>
      <w:r>
        <w:rPr>
          <w:color w:val="332F31"/>
          <w:spacing w:val="40"/>
          <w:w w:val="105"/>
        </w:rPr>
        <w:t> </w:t>
      </w:r>
      <w:r>
        <w:rPr>
          <w:color w:val="332F31"/>
          <w:w w:val="105"/>
        </w:rPr>
        <w:t>In: Donovan, D.M., and Marlatt, G.A.,</w:t>
      </w:r>
      <w:r>
        <w:rPr>
          <w:color w:val="332F31"/>
          <w:spacing w:val="-1"/>
          <w:w w:val="105"/>
        </w:rPr>
        <w:t> </w:t>
      </w:r>
      <w:r>
        <w:rPr>
          <w:color w:val="332F31"/>
          <w:w w:val="105"/>
        </w:rPr>
        <w:t>eds.</w:t>
      </w:r>
      <w:r>
        <w:rPr>
          <w:color w:val="332F31"/>
          <w:spacing w:val="40"/>
          <w:w w:val="105"/>
        </w:rPr>
        <w:t> </w:t>
      </w:r>
      <w:r>
        <w:rPr>
          <w:i/>
          <w:color w:val="332F31"/>
          <w:w w:val="105"/>
          <w:sz w:val="21"/>
        </w:rPr>
        <w:t>Assessment of Addictive</w:t>
      </w:r>
      <w:r>
        <w:rPr>
          <w:i/>
          <w:color w:val="332F31"/>
          <w:w w:val="105"/>
          <w:sz w:val="21"/>
        </w:rPr>
        <w:t> </w:t>
      </w:r>
      <w:r>
        <w:rPr>
          <w:i/>
          <w:color w:val="332F31"/>
          <w:spacing w:val="-2"/>
          <w:w w:val="105"/>
          <w:sz w:val="21"/>
        </w:rPr>
        <w:t>Behaviors.</w:t>
      </w:r>
      <w:r>
        <w:rPr>
          <w:i/>
          <w:color w:val="332F31"/>
          <w:spacing w:val="18"/>
          <w:w w:val="105"/>
          <w:sz w:val="21"/>
        </w:rPr>
        <w:t> </w:t>
      </w:r>
      <w:r>
        <w:rPr>
          <w:color w:val="332F31"/>
          <w:spacing w:val="-2"/>
          <w:w w:val="105"/>
        </w:rPr>
        <w:t>New</w:t>
      </w:r>
      <w:r>
        <w:rPr>
          <w:color w:val="332F31"/>
          <w:spacing w:val="50"/>
          <w:w w:val="105"/>
        </w:rPr>
        <w:t> </w:t>
      </w:r>
      <w:r>
        <w:rPr>
          <w:color w:val="332F31"/>
          <w:spacing w:val="-2"/>
          <w:w w:val="105"/>
        </w:rPr>
        <w:t>York:</w:t>
      </w:r>
      <w:r>
        <w:rPr>
          <w:color w:val="332F31"/>
          <w:spacing w:val="-12"/>
          <w:w w:val="105"/>
        </w:rPr>
        <w:t> </w:t>
      </w:r>
      <w:r>
        <w:rPr>
          <w:color w:val="332F31"/>
          <w:spacing w:val="-2"/>
          <w:w w:val="105"/>
        </w:rPr>
        <w:t>Guilford Press,</w:t>
      </w:r>
      <w:r>
        <w:rPr>
          <w:color w:val="332F31"/>
          <w:spacing w:val="-17"/>
          <w:w w:val="105"/>
        </w:rPr>
        <w:t> </w:t>
      </w:r>
      <w:r>
        <w:rPr>
          <w:color w:val="332F31"/>
          <w:spacing w:val="-2"/>
          <w:w w:val="105"/>
        </w:rPr>
        <w:t>1988a. </w:t>
      </w:r>
      <w:r>
        <w:rPr>
          <w:color w:val="332F31"/>
          <w:w w:val="105"/>
        </w:rPr>
        <w:t>pp. 84-111.</w:t>
      </w:r>
    </w:p>
    <w:p>
      <w:pPr>
        <w:pStyle w:val="BodyText"/>
        <w:spacing w:line="307" w:lineRule="auto" w:before="123"/>
        <w:ind w:left="743" w:right="172" w:hanging="283"/>
      </w:pPr>
      <w:r>
        <w:rPr>
          <w:color w:val="332F31"/>
          <w:w w:val="105"/>
        </w:rPr>
        <w:t>Annis, H.M., and</w:t>
      </w:r>
      <w:r>
        <w:rPr>
          <w:color w:val="332F31"/>
          <w:spacing w:val="40"/>
          <w:w w:val="105"/>
        </w:rPr>
        <w:t> </w:t>
      </w:r>
      <w:r>
        <w:rPr>
          <w:color w:val="332F31"/>
          <w:w w:val="105"/>
        </w:rPr>
        <w:t>Davis, C.S.</w:t>
      </w:r>
      <w:r>
        <w:rPr>
          <w:color w:val="332F31"/>
          <w:spacing w:val="40"/>
          <w:w w:val="105"/>
        </w:rPr>
        <w:t> </w:t>
      </w:r>
      <w:r>
        <w:rPr>
          <w:color w:val="332F31"/>
          <w:w w:val="105"/>
        </w:rPr>
        <w:t>Self-efficacy and the</w:t>
      </w:r>
      <w:r>
        <w:rPr>
          <w:color w:val="332F31"/>
          <w:w w:val="105"/>
        </w:rPr>
        <w:t> prevention of alcoholic relapse: Initial findings from a treatment trial.</w:t>
      </w:r>
      <w:r>
        <w:rPr>
          <w:color w:val="332F31"/>
          <w:spacing w:val="40"/>
          <w:w w:val="105"/>
        </w:rPr>
        <w:t> </w:t>
      </w:r>
      <w:r>
        <w:rPr>
          <w:color w:val="332F31"/>
          <w:w w:val="105"/>
        </w:rPr>
        <w:t>In: Baker, T.B.,</w:t>
      </w:r>
      <w:r>
        <w:rPr>
          <w:color w:val="332F31"/>
          <w:spacing w:val="-14"/>
          <w:w w:val="105"/>
        </w:rPr>
        <w:t> </w:t>
      </w:r>
      <w:r>
        <w:rPr>
          <w:color w:val="332F31"/>
          <w:w w:val="105"/>
        </w:rPr>
        <w:t>and</w:t>
      </w:r>
      <w:r>
        <w:rPr>
          <w:color w:val="332F31"/>
          <w:spacing w:val="18"/>
          <w:w w:val="105"/>
        </w:rPr>
        <w:t> </w:t>
      </w:r>
      <w:r>
        <w:rPr>
          <w:color w:val="332F31"/>
          <w:w w:val="105"/>
        </w:rPr>
        <w:t>Cannon,</w:t>
      </w:r>
      <w:r>
        <w:rPr>
          <w:color w:val="332F31"/>
          <w:spacing w:val="-13"/>
          <w:w w:val="105"/>
        </w:rPr>
        <w:t> </w:t>
      </w:r>
      <w:r>
        <w:rPr>
          <w:color w:val="332F31"/>
          <w:w w:val="105"/>
        </w:rPr>
        <w:t>D.S.,</w:t>
      </w:r>
      <w:r>
        <w:rPr>
          <w:color w:val="332F31"/>
          <w:spacing w:val="-13"/>
          <w:w w:val="105"/>
        </w:rPr>
        <w:t> </w:t>
      </w:r>
      <w:r>
        <w:rPr>
          <w:color w:val="332F31"/>
          <w:w w:val="105"/>
        </w:rPr>
        <w:t>eds.</w:t>
      </w:r>
      <w:r>
        <w:rPr>
          <w:color w:val="332F31"/>
          <w:spacing w:val="12"/>
          <w:w w:val="105"/>
        </w:rPr>
        <w:t> </w:t>
      </w:r>
      <w:r>
        <w:rPr>
          <w:i/>
          <w:color w:val="332F31"/>
          <w:w w:val="105"/>
          <w:sz w:val="21"/>
        </w:rPr>
        <w:t>Assessment</w:t>
      </w:r>
      <w:r>
        <w:rPr>
          <w:i/>
          <w:color w:val="332F31"/>
          <w:spacing w:val="-10"/>
          <w:w w:val="105"/>
          <w:sz w:val="21"/>
        </w:rPr>
        <w:t> </w:t>
      </w:r>
      <w:r>
        <w:rPr>
          <w:i/>
          <w:color w:val="332F31"/>
          <w:w w:val="105"/>
          <w:sz w:val="21"/>
        </w:rPr>
        <w:t>and</w:t>
      </w:r>
      <w:r>
        <w:rPr>
          <w:i/>
          <w:color w:val="332F31"/>
          <w:w w:val="105"/>
          <w:sz w:val="21"/>
        </w:rPr>
        <w:t> </w:t>
      </w:r>
      <w:r>
        <w:rPr>
          <w:i/>
          <w:color w:val="332F31"/>
          <w:spacing w:val="-2"/>
          <w:sz w:val="21"/>
        </w:rPr>
        <w:t>Treatment</w:t>
      </w:r>
      <w:r>
        <w:rPr>
          <w:i/>
          <w:color w:val="332F31"/>
          <w:spacing w:val="-7"/>
          <w:sz w:val="21"/>
        </w:rPr>
        <w:t> </w:t>
      </w:r>
      <w:r>
        <w:rPr>
          <w:i/>
          <w:color w:val="332F31"/>
          <w:spacing w:val="-2"/>
          <w:sz w:val="21"/>
        </w:rPr>
        <w:t>of</w:t>
      </w:r>
      <w:r>
        <w:rPr>
          <w:i/>
          <w:color w:val="332F31"/>
          <w:spacing w:val="-9"/>
          <w:sz w:val="21"/>
        </w:rPr>
        <w:t> </w:t>
      </w:r>
      <w:r>
        <w:rPr>
          <w:i/>
          <w:color w:val="332F31"/>
          <w:spacing w:val="-2"/>
          <w:sz w:val="21"/>
        </w:rPr>
        <w:t>Addictive Disorders.</w:t>
      </w:r>
      <w:r>
        <w:rPr>
          <w:i/>
          <w:color w:val="332F31"/>
          <w:spacing w:val="28"/>
          <w:sz w:val="21"/>
        </w:rPr>
        <w:t> </w:t>
      </w:r>
      <w:r>
        <w:rPr>
          <w:color w:val="332F31"/>
          <w:spacing w:val="-2"/>
        </w:rPr>
        <w:t>New</w:t>
      </w:r>
      <w:r>
        <w:rPr>
          <w:color w:val="332F31"/>
          <w:spacing w:val="40"/>
        </w:rPr>
        <w:t> </w:t>
      </w:r>
      <w:r>
        <w:rPr>
          <w:color w:val="332F31"/>
          <w:spacing w:val="-2"/>
        </w:rPr>
        <w:t>York: </w:t>
      </w:r>
      <w:r>
        <w:rPr>
          <w:color w:val="332F31"/>
          <w:w w:val="105"/>
        </w:rPr>
        <w:t>Praeger Publishers, 1988b.</w:t>
      </w:r>
      <w:r>
        <w:rPr>
          <w:color w:val="332F31"/>
          <w:spacing w:val="40"/>
          <w:w w:val="105"/>
        </w:rPr>
        <w:t> </w:t>
      </w:r>
      <w:r>
        <w:rPr>
          <w:color w:val="332F31"/>
          <w:w w:val="105"/>
        </w:rPr>
        <w:t>pp. 88-112.</w:t>
      </w:r>
    </w:p>
    <w:p>
      <w:pPr>
        <w:spacing w:line="304" w:lineRule="auto" w:before="127"/>
        <w:ind w:left="732" w:right="120" w:hanging="272"/>
        <w:jc w:val="left"/>
        <w:rPr>
          <w:sz w:val="20"/>
        </w:rPr>
      </w:pPr>
      <w:r>
        <w:rPr>
          <w:color w:val="332F31"/>
          <w:w w:val="105"/>
          <w:sz w:val="20"/>
        </w:rPr>
        <w:t>Annis, H.M., and</w:t>
      </w:r>
      <w:r>
        <w:rPr>
          <w:color w:val="332F31"/>
          <w:spacing w:val="40"/>
          <w:w w:val="105"/>
          <w:sz w:val="20"/>
        </w:rPr>
        <w:t> </w:t>
      </w:r>
      <w:r>
        <w:rPr>
          <w:color w:val="332F31"/>
          <w:w w:val="105"/>
          <w:sz w:val="20"/>
        </w:rPr>
        <w:t>Davis, C.S.</w:t>
      </w:r>
      <w:r>
        <w:rPr>
          <w:color w:val="332F31"/>
          <w:spacing w:val="40"/>
          <w:w w:val="105"/>
          <w:sz w:val="20"/>
        </w:rPr>
        <w:t> </w:t>
      </w:r>
      <w:r>
        <w:rPr>
          <w:color w:val="332F31"/>
          <w:w w:val="105"/>
          <w:sz w:val="20"/>
        </w:rPr>
        <w:t>Relapse prevention.</w:t>
      </w:r>
      <w:r>
        <w:rPr>
          <w:color w:val="332F31"/>
          <w:spacing w:val="40"/>
          <w:w w:val="105"/>
          <w:sz w:val="20"/>
        </w:rPr>
        <w:t> </w:t>
      </w:r>
      <w:r>
        <w:rPr>
          <w:color w:val="332F31"/>
          <w:w w:val="105"/>
          <w:sz w:val="20"/>
        </w:rPr>
        <w:t>In: Hester, R.K., and</w:t>
      </w:r>
      <w:r>
        <w:rPr>
          <w:color w:val="332F31"/>
          <w:spacing w:val="40"/>
          <w:w w:val="105"/>
          <w:sz w:val="20"/>
        </w:rPr>
        <w:t> </w:t>
      </w:r>
      <w:r>
        <w:rPr>
          <w:color w:val="332F31"/>
          <w:w w:val="105"/>
          <w:sz w:val="20"/>
        </w:rPr>
        <w:t>Miller, </w:t>
      </w:r>
      <w:r>
        <w:rPr>
          <w:color w:val="332F31"/>
          <w:sz w:val="20"/>
        </w:rPr>
        <w:t>W.R.,</w:t>
      </w:r>
      <w:r>
        <w:rPr>
          <w:color w:val="332F31"/>
          <w:spacing w:val="-13"/>
          <w:sz w:val="20"/>
        </w:rPr>
        <w:t> </w:t>
      </w:r>
      <w:r>
        <w:rPr>
          <w:color w:val="332F31"/>
          <w:sz w:val="20"/>
        </w:rPr>
        <w:t>eds.</w:t>
      </w:r>
      <w:r>
        <w:rPr>
          <w:color w:val="332F31"/>
          <w:spacing w:val="17"/>
          <w:sz w:val="20"/>
        </w:rPr>
        <w:t> </w:t>
      </w:r>
      <w:r>
        <w:rPr>
          <w:i/>
          <w:color w:val="332F31"/>
          <w:sz w:val="21"/>
        </w:rPr>
        <w:t>Handbook</w:t>
      </w:r>
      <w:r>
        <w:rPr>
          <w:i/>
          <w:color w:val="332F31"/>
          <w:spacing w:val="-7"/>
          <w:sz w:val="21"/>
        </w:rPr>
        <w:t> </w:t>
      </w:r>
      <w:r>
        <w:rPr>
          <w:i/>
          <w:color w:val="332F31"/>
          <w:sz w:val="21"/>
        </w:rPr>
        <w:t>of</w:t>
      </w:r>
      <w:r>
        <w:rPr>
          <w:i/>
          <w:color w:val="332F31"/>
          <w:spacing w:val="-12"/>
          <w:sz w:val="21"/>
        </w:rPr>
        <w:t> </w:t>
      </w:r>
      <w:r>
        <w:rPr>
          <w:i/>
          <w:color w:val="332F31"/>
          <w:sz w:val="21"/>
        </w:rPr>
        <w:t>Alcoholism</w:t>
      </w:r>
      <w:r>
        <w:rPr>
          <w:i/>
          <w:color w:val="332F31"/>
          <w:spacing w:val="-10"/>
          <w:sz w:val="21"/>
        </w:rPr>
        <w:t> </w:t>
      </w:r>
      <w:r>
        <w:rPr>
          <w:i/>
          <w:color w:val="332F31"/>
          <w:sz w:val="21"/>
        </w:rPr>
        <w:t>Treatment</w:t>
      </w:r>
      <w:r>
        <w:rPr>
          <w:i/>
          <w:color w:val="332F31"/>
          <w:sz w:val="21"/>
        </w:rPr>
        <w:t> </w:t>
      </w:r>
      <w:r>
        <w:rPr>
          <w:i/>
          <w:color w:val="332F31"/>
          <w:w w:val="105"/>
          <w:sz w:val="21"/>
        </w:rPr>
        <w:t>Approaches.</w:t>
      </w:r>
      <w:r>
        <w:rPr>
          <w:i/>
          <w:color w:val="332F31"/>
          <w:spacing w:val="23"/>
          <w:w w:val="105"/>
          <w:sz w:val="21"/>
        </w:rPr>
        <w:t> </w:t>
      </w:r>
      <w:r>
        <w:rPr>
          <w:color w:val="332F31"/>
          <w:w w:val="105"/>
          <w:sz w:val="20"/>
        </w:rPr>
        <w:t>Elmsford,</w:t>
      </w:r>
      <w:r>
        <w:rPr>
          <w:color w:val="332F31"/>
          <w:spacing w:val="-1"/>
          <w:w w:val="105"/>
          <w:sz w:val="20"/>
        </w:rPr>
        <w:t> </w:t>
      </w:r>
      <w:r>
        <w:rPr>
          <w:color w:val="332F31"/>
          <w:w w:val="105"/>
          <w:sz w:val="20"/>
        </w:rPr>
        <w:t>NY:</w:t>
      </w:r>
      <w:r>
        <w:rPr>
          <w:color w:val="332F31"/>
          <w:spacing w:val="-14"/>
          <w:w w:val="105"/>
          <w:sz w:val="20"/>
        </w:rPr>
        <w:t> </w:t>
      </w:r>
      <w:r>
        <w:rPr>
          <w:color w:val="332F31"/>
          <w:w w:val="105"/>
          <w:sz w:val="20"/>
        </w:rPr>
        <w:t>Pergamon</w:t>
      </w:r>
      <w:r>
        <w:rPr>
          <w:color w:val="332F31"/>
          <w:spacing w:val="-5"/>
          <w:w w:val="105"/>
          <w:sz w:val="20"/>
        </w:rPr>
        <w:t> </w:t>
      </w:r>
      <w:r>
        <w:rPr>
          <w:color w:val="332F31"/>
          <w:w w:val="105"/>
          <w:sz w:val="20"/>
        </w:rPr>
        <w:t>Press, 1989a.</w:t>
      </w:r>
      <w:r>
        <w:rPr>
          <w:color w:val="332F31"/>
          <w:spacing w:val="40"/>
          <w:w w:val="105"/>
          <w:sz w:val="20"/>
        </w:rPr>
        <w:t> </w:t>
      </w:r>
      <w:r>
        <w:rPr>
          <w:color w:val="332F31"/>
          <w:w w:val="105"/>
          <w:sz w:val="20"/>
        </w:rPr>
        <w:t>pp. 170-182.</w:t>
      </w:r>
    </w:p>
    <w:p>
      <w:pPr>
        <w:pStyle w:val="BodyText"/>
        <w:spacing w:line="316" w:lineRule="auto" w:before="130"/>
        <w:ind w:left="748" w:right="123" w:hanging="284"/>
      </w:pPr>
      <w:r>
        <w:rPr>
          <w:color w:val="332F31"/>
          <w:w w:val="110"/>
        </w:rPr>
        <w:t>Annis, H.M., and</w:t>
      </w:r>
      <w:r>
        <w:rPr>
          <w:color w:val="332F31"/>
          <w:spacing w:val="40"/>
          <w:w w:val="110"/>
        </w:rPr>
        <w:t> </w:t>
      </w:r>
      <w:r>
        <w:rPr>
          <w:color w:val="332F31"/>
          <w:w w:val="110"/>
        </w:rPr>
        <w:t>Davis, C.S.</w:t>
      </w:r>
      <w:r>
        <w:rPr>
          <w:color w:val="332F31"/>
          <w:spacing w:val="40"/>
          <w:w w:val="110"/>
        </w:rPr>
        <w:t> </w:t>
      </w:r>
      <w:r>
        <w:rPr>
          <w:color w:val="332F31"/>
          <w:w w:val="110"/>
        </w:rPr>
        <w:t>Relapse prevention training:</w:t>
      </w:r>
      <w:r>
        <w:rPr>
          <w:color w:val="332F31"/>
          <w:spacing w:val="-5"/>
          <w:w w:val="110"/>
        </w:rPr>
        <w:t> </w:t>
      </w:r>
      <w:r>
        <w:rPr>
          <w:color w:val="332F31"/>
          <w:w w:val="110"/>
        </w:rPr>
        <w:t>A</w:t>
      </w:r>
      <w:r>
        <w:rPr>
          <w:color w:val="332F31"/>
          <w:spacing w:val="-14"/>
          <w:w w:val="110"/>
        </w:rPr>
        <w:t> </w:t>
      </w:r>
      <w:r>
        <w:rPr>
          <w:color w:val="332F31"/>
          <w:w w:val="110"/>
        </w:rPr>
        <w:t>cognitive-behavioral approach based on self-efficacy theory.</w:t>
      </w:r>
    </w:p>
    <w:p>
      <w:pPr>
        <w:pStyle w:val="Heading7"/>
        <w:spacing w:line="230" w:lineRule="exact" w:before="0"/>
        <w:ind w:left="753"/>
        <w:rPr>
          <w:i/>
        </w:rPr>
      </w:pPr>
      <w:r>
        <w:rPr>
          <w:i/>
          <w:color w:val="332F31"/>
          <w:w w:val="90"/>
        </w:rPr>
        <w:t>Journal</w:t>
      </w:r>
      <w:r>
        <w:rPr>
          <w:i/>
          <w:color w:val="332F31"/>
          <w:spacing w:val="10"/>
        </w:rPr>
        <w:t> </w:t>
      </w:r>
      <w:r>
        <w:rPr>
          <w:i/>
          <w:color w:val="332F31"/>
          <w:w w:val="90"/>
        </w:rPr>
        <w:t>of</w:t>
      </w:r>
      <w:r>
        <w:rPr>
          <w:i/>
          <w:color w:val="332F31"/>
          <w:spacing w:val="2"/>
        </w:rPr>
        <w:t> </w:t>
      </w:r>
      <w:r>
        <w:rPr>
          <w:i/>
          <w:color w:val="332F31"/>
          <w:w w:val="90"/>
        </w:rPr>
        <w:t>Chemical</w:t>
      </w:r>
      <w:r>
        <w:rPr>
          <w:i/>
          <w:color w:val="332F31"/>
          <w:spacing w:val="31"/>
        </w:rPr>
        <w:t> </w:t>
      </w:r>
      <w:r>
        <w:rPr>
          <w:i/>
          <w:color w:val="332F31"/>
          <w:w w:val="90"/>
        </w:rPr>
        <w:t>Dependency</w:t>
      </w:r>
      <w:r>
        <w:rPr>
          <w:i/>
          <w:color w:val="332F31"/>
          <w:spacing w:val="13"/>
        </w:rPr>
        <w:t> </w:t>
      </w:r>
      <w:r>
        <w:rPr>
          <w:i/>
          <w:color w:val="332F31"/>
          <w:spacing w:val="-2"/>
          <w:w w:val="90"/>
        </w:rPr>
        <w:t>Treatment</w:t>
      </w:r>
    </w:p>
    <w:p>
      <w:pPr>
        <w:pStyle w:val="BodyText"/>
        <w:spacing w:before="61"/>
        <w:ind w:left="751"/>
      </w:pPr>
      <w:r>
        <w:rPr>
          <w:color w:val="332F31"/>
        </w:rPr>
        <w:t>2(2):81-103,</w:t>
      </w:r>
      <w:r>
        <w:rPr>
          <w:color w:val="332F31"/>
          <w:spacing w:val="4"/>
        </w:rPr>
        <w:t> </w:t>
      </w:r>
      <w:r>
        <w:rPr>
          <w:color w:val="332F31"/>
          <w:spacing w:val="-2"/>
        </w:rPr>
        <w:t>1989b.</w:t>
      </w:r>
    </w:p>
    <w:p>
      <w:pPr>
        <w:spacing w:line="304" w:lineRule="auto" w:before="92"/>
        <w:ind w:left="729" w:right="1054" w:hanging="267"/>
        <w:jc w:val="left"/>
        <w:rPr>
          <w:sz w:val="20"/>
        </w:rPr>
      </w:pPr>
      <w:r>
        <w:rPr/>
        <w:br w:type="column"/>
      </w:r>
      <w:r>
        <w:rPr>
          <w:color w:val="332F31"/>
          <w:w w:val="105"/>
          <w:sz w:val="20"/>
        </w:rPr>
        <w:t>Annis, H.M., and</w:t>
      </w:r>
      <w:r>
        <w:rPr>
          <w:color w:val="332F31"/>
          <w:spacing w:val="40"/>
          <w:w w:val="105"/>
          <w:sz w:val="20"/>
        </w:rPr>
        <w:t> </w:t>
      </w:r>
      <w:r>
        <w:rPr>
          <w:color w:val="332F31"/>
          <w:w w:val="105"/>
          <w:sz w:val="20"/>
        </w:rPr>
        <w:t>Davis, C.S.</w:t>
      </w:r>
      <w:r>
        <w:rPr>
          <w:color w:val="332F31"/>
          <w:spacing w:val="40"/>
          <w:w w:val="105"/>
          <w:sz w:val="20"/>
        </w:rPr>
        <w:t> </w:t>
      </w:r>
      <w:r>
        <w:rPr>
          <w:color w:val="332F31"/>
          <w:w w:val="105"/>
          <w:sz w:val="20"/>
        </w:rPr>
        <w:t>Relapse </w:t>
      </w:r>
      <w:r>
        <w:rPr>
          <w:color w:val="332F31"/>
          <w:sz w:val="20"/>
        </w:rPr>
        <w:t>prevention.</w:t>
      </w:r>
      <w:r>
        <w:rPr>
          <w:color w:val="332F31"/>
          <w:spacing w:val="23"/>
          <w:sz w:val="20"/>
        </w:rPr>
        <w:t> </w:t>
      </w:r>
      <w:r>
        <w:rPr>
          <w:i/>
          <w:color w:val="332F31"/>
          <w:sz w:val="21"/>
        </w:rPr>
        <w:t>Alcohol</w:t>
      </w:r>
      <w:r>
        <w:rPr>
          <w:i/>
          <w:color w:val="332F31"/>
          <w:spacing w:val="-3"/>
          <w:sz w:val="21"/>
        </w:rPr>
        <w:t> </w:t>
      </w:r>
      <w:r>
        <w:rPr>
          <w:i/>
          <w:color w:val="332F31"/>
          <w:sz w:val="21"/>
        </w:rPr>
        <w:t>Health</w:t>
      </w:r>
      <w:r>
        <w:rPr>
          <w:i/>
          <w:color w:val="332F31"/>
          <w:spacing w:val="-9"/>
          <w:sz w:val="21"/>
        </w:rPr>
        <w:t> </w:t>
      </w:r>
      <w:r>
        <w:rPr>
          <w:color w:val="332F31"/>
          <w:sz w:val="19"/>
        </w:rPr>
        <w:t>&amp;</w:t>
      </w:r>
      <w:r>
        <w:rPr>
          <w:color w:val="332F31"/>
          <w:spacing w:val="-12"/>
          <w:sz w:val="19"/>
        </w:rPr>
        <w:t> </w:t>
      </w:r>
      <w:r>
        <w:rPr>
          <w:i/>
          <w:color w:val="332F31"/>
          <w:sz w:val="21"/>
        </w:rPr>
        <w:t>Research</w:t>
      </w:r>
      <w:r>
        <w:rPr>
          <w:i/>
          <w:color w:val="332F31"/>
          <w:spacing w:val="-13"/>
          <w:sz w:val="21"/>
        </w:rPr>
        <w:t> </w:t>
      </w:r>
      <w:r>
        <w:rPr>
          <w:i/>
          <w:color w:val="332F31"/>
          <w:sz w:val="21"/>
        </w:rPr>
        <w:t>World</w:t>
      </w:r>
      <w:r>
        <w:rPr>
          <w:i/>
          <w:color w:val="332F31"/>
          <w:sz w:val="21"/>
        </w:rPr>
        <w:t> </w:t>
      </w:r>
      <w:r>
        <w:rPr>
          <w:color w:val="332F31"/>
          <w:w w:val="105"/>
          <w:sz w:val="20"/>
        </w:rPr>
        <w:t>15(3):204-212,</w:t>
      </w:r>
      <w:r>
        <w:rPr>
          <w:color w:val="332F31"/>
          <w:spacing w:val="-19"/>
          <w:w w:val="105"/>
          <w:sz w:val="20"/>
        </w:rPr>
        <w:t> </w:t>
      </w:r>
      <w:r>
        <w:rPr>
          <w:color w:val="332F31"/>
          <w:w w:val="105"/>
          <w:sz w:val="20"/>
        </w:rPr>
        <w:t>1991.</w:t>
      </w:r>
    </w:p>
    <w:p>
      <w:pPr>
        <w:pStyle w:val="BodyText"/>
        <w:spacing w:line="312" w:lineRule="auto" w:before="133"/>
        <w:ind w:left="751" w:hanging="289"/>
      </w:pPr>
      <w:r>
        <w:rPr>
          <w:color w:val="332F31"/>
          <w:w w:val="110"/>
        </w:rPr>
        <w:t>Azrin, N.H.</w:t>
      </w:r>
      <w:r>
        <w:rPr>
          <w:color w:val="332F31"/>
          <w:spacing w:val="40"/>
          <w:w w:val="110"/>
        </w:rPr>
        <w:t> </w:t>
      </w:r>
      <w:r>
        <w:rPr>
          <w:color w:val="332F31"/>
          <w:w w:val="110"/>
        </w:rPr>
        <w:t>Improvements in</w:t>
      </w:r>
      <w:r>
        <w:rPr>
          <w:color w:val="332F31"/>
          <w:spacing w:val="-5"/>
          <w:w w:val="110"/>
        </w:rPr>
        <w:t> </w:t>
      </w:r>
      <w:r>
        <w:rPr>
          <w:color w:val="332F31"/>
          <w:w w:val="110"/>
        </w:rPr>
        <w:t>the</w:t>
      </w:r>
      <w:r>
        <w:rPr>
          <w:color w:val="332F31"/>
          <w:spacing w:val="-7"/>
          <w:w w:val="110"/>
        </w:rPr>
        <w:t> </w:t>
      </w:r>
      <w:r>
        <w:rPr>
          <w:color w:val="332F31"/>
          <w:w w:val="110"/>
        </w:rPr>
        <w:t>community­ reinforcement approach to alcoholism.</w:t>
      </w:r>
    </w:p>
    <w:p>
      <w:pPr>
        <w:spacing w:line="304" w:lineRule="auto" w:before="0"/>
        <w:ind w:left="729" w:right="881" w:firstLine="32"/>
        <w:jc w:val="left"/>
        <w:rPr>
          <w:sz w:val="20"/>
        </w:rPr>
      </w:pPr>
      <w:r>
        <w:rPr>
          <w:i/>
          <w:color w:val="332F31"/>
          <w:w w:val="95"/>
          <w:sz w:val="21"/>
        </w:rPr>
        <w:t>Behaviour</w:t>
      </w:r>
      <w:r>
        <w:rPr>
          <w:i/>
          <w:color w:val="332F31"/>
          <w:sz w:val="21"/>
        </w:rPr>
        <w:t> </w:t>
      </w:r>
      <w:r>
        <w:rPr>
          <w:i/>
          <w:color w:val="332F31"/>
          <w:w w:val="95"/>
          <w:sz w:val="21"/>
        </w:rPr>
        <w:t>Research</w:t>
      </w:r>
      <w:r>
        <w:rPr>
          <w:i/>
          <w:color w:val="332F31"/>
          <w:spacing w:val="-2"/>
          <w:w w:val="95"/>
          <w:sz w:val="21"/>
        </w:rPr>
        <w:t> </w:t>
      </w:r>
      <w:r>
        <w:rPr>
          <w:i/>
          <w:color w:val="332F31"/>
          <w:w w:val="95"/>
          <w:sz w:val="21"/>
        </w:rPr>
        <w:t>and Therapy</w:t>
      </w:r>
      <w:r>
        <w:rPr>
          <w:i/>
          <w:color w:val="332F31"/>
          <w:spacing w:val="32"/>
          <w:sz w:val="21"/>
        </w:rPr>
        <w:t> </w:t>
      </w:r>
      <w:r>
        <w:rPr>
          <w:color w:val="332F31"/>
          <w:w w:val="95"/>
          <w:sz w:val="20"/>
        </w:rPr>
        <w:t>14(5):339-348, </w:t>
      </w:r>
      <w:r>
        <w:rPr>
          <w:color w:val="332F31"/>
          <w:spacing w:val="-2"/>
          <w:sz w:val="20"/>
        </w:rPr>
        <w:t>1976.</w:t>
      </w:r>
    </w:p>
    <w:p>
      <w:pPr>
        <w:pStyle w:val="BodyText"/>
        <w:spacing w:line="304" w:lineRule="auto" w:before="125"/>
        <w:ind w:left="740" w:right="861" w:hanging="281"/>
      </w:pPr>
      <w:r>
        <w:rPr>
          <w:color w:val="332F31"/>
          <w:w w:val="105"/>
        </w:rPr>
        <w:t>Babor, T.F.</w:t>
      </w:r>
      <w:r>
        <w:rPr>
          <w:color w:val="332F31"/>
          <w:spacing w:val="40"/>
          <w:w w:val="105"/>
        </w:rPr>
        <w:t> </w:t>
      </w:r>
      <w:r>
        <w:rPr>
          <w:color w:val="332F31"/>
          <w:w w:val="105"/>
        </w:rPr>
        <w:t>Nosological considerations in the diagnosis of substance abuse disorders.</w:t>
      </w:r>
      <w:r>
        <w:rPr>
          <w:color w:val="332F31"/>
          <w:spacing w:val="40"/>
          <w:w w:val="105"/>
        </w:rPr>
        <w:t> </w:t>
      </w:r>
      <w:r>
        <w:rPr>
          <w:color w:val="332F31"/>
          <w:w w:val="105"/>
        </w:rPr>
        <w:t>In</w:t>
      </w:r>
      <w:r>
        <w:rPr>
          <w:color w:val="524F4F"/>
          <w:w w:val="105"/>
        </w:rPr>
        <w:t>: </w:t>
      </w:r>
      <w:r>
        <w:rPr>
          <w:color w:val="332F31"/>
          <w:w w:val="105"/>
        </w:rPr>
        <w:t>Glantz,</w:t>
      </w:r>
      <w:r>
        <w:rPr>
          <w:color w:val="332F31"/>
          <w:spacing w:val="-9"/>
          <w:w w:val="105"/>
        </w:rPr>
        <w:t> </w:t>
      </w:r>
      <w:r>
        <w:rPr>
          <w:color w:val="332F31"/>
          <w:w w:val="105"/>
        </w:rPr>
        <w:t>M.,</w:t>
      </w:r>
      <w:r>
        <w:rPr>
          <w:color w:val="332F31"/>
          <w:spacing w:val="-14"/>
          <w:w w:val="105"/>
        </w:rPr>
        <w:t> </w:t>
      </w:r>
      <w:r>
        <w:rPr>
          <w:color w:val="332F31"/>
          <w:w w:val="105"/>
        </w:rPr>
        <w:t>and</w:t>
      </w:r>
      <w:r>
        <w:rPr>
          <w:color w:val="332F31"/>
          <w:spacing w:val="25"/>
          <w:w w:val="105"/>
        </w:rPr>
        <w:t> </w:t>
      </w:r>
      <w:r>
        <w:rPr>
          <w:color w:val="332F31"/>
          <w:w w:val="105"/>
        </w:rPr>
        <w:t>Pickens,</w:t>
      </w:r>
      <w:r>
        <w:rPr>
          <w:color w:val="332F31"/>
          <w:spacing w:val="-2"/>
          <w:w w:val="105"/>
        </w:rPr>
        <w:t> </w:t>
      </w:r>
      <w:r>
        <w:rPr>
          <w:color w:val="332F31"/>
          <w:w w:val="105"/>
        </w:rPr>
        <w:t>R.,</w:t>
      </w:r>
      <w:r>
        <w:rPr>
          <w:color w:val="332F31"/>
          <w:spacing w:val="-14"/>
          <w:w w:val="105"/>
        </w:rPr>
        <w:t> </w:t>
      </w:r>
      <w:r>
        <w:rPr>
          <w:color w:val="332F31"/>
          <w:w w:val="105"/>
        </w:rPr>
        <w:t>eds.</w:t>
      </w:r>
      <w:r>
        <w:rPr>
          <w:color w:val="332F31"/>
          <w:spacing w:val="29"/>
          <w:w w:val="105"/>
        </w:rPr>
        <w:t> </w:t>
      </w:r>
      <w:r>
        <w:rPr>
          <w:i/>
          <w:color w:val="332F31"/>
          <w:w w:val="105"/>
          <w:sz w:val="21"/>
        </w:rPr>
        <w:t>Vulnerability</w:t>
      </w:r>
      <w:r>
        <w:rPr>
          <w:i/>
          <w:color w:val="332F31"/>
          <w:w w:val="105"/>
          <w:sz w:val="21"/>
        </w:rPr>
        <w:t> to Drug Abuse.</w:t>
      </w:r>
      <w:r>
        <w:rPr>
          <w:i/>
          <w:color w:val="332F31"/>
          <w:spacing w:val="40"/>
          <w:w w:val="105"/>
          <w:sz w:val="21"/>
        </w:rPr>
        <w:t> </w:t>
      </w:r>
      <w:r>
        <w:rPr>
          <w:color w:val="332F31"/>
          <w:w w:val="105"/>
        </w:rPr>
        <w:t>Washington, DC: American Psychological Association, 1991.</w:t>
      </w:r>
      <w:r>
        <w:rPr>
          <w:color w:val="332F31"/>
          <w:spacing w:val="40"/>
          <w:w w:val="105"/>
        </w:rPr>
        <w:t> </w:t>
      </w:r>
      <w:r>
        <w:rPr>
          <w:color w:val="332F31"/>
          <w:w w:val="105"/>
        </w:rPr>
        <w:t>pp. 53-73.</w:t>
      </w:r>
    </w:p>
    <w:p>
      <w:pPr>
        <w:spacing w:line="307" w:lineRule="auto" w:before="130"/>
        <w:ind w:left="742" w:right="1001" w:hanging="283"/>
        <w:jc w:val="left"/>
        <w:rPr>
          <w:sz w:val="20"/>
        </w:rPr>
      </w:pPr>
      <w:r>
        <w:rPr>
          <w:color w:val="332F31"/>
          <w:w w:val="105"/>
          <w:sz w:val="20"/>
        </w:rPr>
        <w:t>Babor, T.F.</w:t>
      </w:r>
      <w:r>
        <w:rPr>
          <w:color w:val="332F31"/>
          <w:spacing w:val="40"/>
          <w:w w:val="105"/>
          <w:sz w:val="20"/>
        </w:rPr>
        <w:t> </w:t>
      </w:r>
      <w:r>
        <w:rPr>
          <w:color w:val="332F31"/>
          <w:w w:val="105"/>
          <w:sz w:val="20"/>
        </w:rPr>
        <w:t>Avoiding the horrible and</w:t>
      </w:r>
      <w:r>
        <w:rPr>
          <w:color w:val="332F31"/>
          <w:spacing w:val="40"/>
          <w:w w:val="105"/>
          <w:sz w:val="20"/>
        </w:rPr>
        <w:t> </w:t>
      </w:r>
      <w:r>
        <w:rPr>
          <w:color w:val="332F31"/>
          <w:w w:val="105"/>
          <w:sz w:val="20"/>
        </w:rPr>
        <w:t>beastly</w:t>
      </w:r>
      <w:r>
        <w:rPr>
          <w:color w:val="332F31"/>
          <w:spacing w:val="40"/>
          <w:w w:val="105"/>
          <w:sz w:val="20"/>
        </w:rPr>
        <w:t> </w:t>
      </w:r>
      <w:r>
        <w:rPr>
          <w:color w:val="332F31"/>
          <w:w w:val="105"/>
          <w:sz w:val="20"/>
        </w:rPr>
        <w:t>sin of drunkenness: Does dissuasion make a </w:t>
      </w:r>
      <w:r>
        <w:rPr>
          <w:color w:val="332F31"/>
          <w:sz w:val="20"/>
        </w:rPr>
        <w:t>difference?</w:t>
      </w:r>
      <w:r>
        <w:rPr>
          <w:color w:val="332F31"/>
          <w:spacing w:val="22"/>
          <w:sz w:val="20"/>
        </w:rPr>
        <w:t> </w:t>
      </w:r>
      <w:r>
        <w:rPr>
          <w:i/>
          <w:color w:val="332F31"/>
          <w:sz w:val="21"/>
        </w:rPr>
        <w:t>Journal</w:t>
      </w:r>
      <w:r>
        <w:rPr>
          <w:i/>
          <w:color w:val="332F31"/>
          <w:spacing w:val="-6"/>
          <w:sz w:val="21"/>
        </w:rPr>
        <w:t> </w:t>
      </w:r>
      <w:r>
        <w:rPr>
          <w:i/>
          <w:color w:val="332F31"/>
          <w:sz w:val="21"/>
        </w:rPr>
        <w:t>of</w:t>
      </w:r>
      <w:r>
        <w:rPr>
          <w:i/>
          <w:color w:val="332F31"/>
          <w:spacing w:val="-13"/>
          <w:sz w:val="21"/>
        </w:rPr>
        <w:t> </w:t>
      </w:r>
      <w:r>
        <w:rPr>
          <w:i/>
          <w:color w:val="332F31"/>
          <w:sz w:val="21"/>
        </w:rPr>
        <w:t>Consulting</w:t>
      </w:r>
      <w:r>
        <w:rPr>
          <w:i/>
          <w:color w:val="332F31"/>
          <w:spacing w:val="-3"/>
          <w:sz w:val="21"/>
        </w:rPr>
        <w:t> </w:t>
      </w:r>
      <w:r>
        <w:rPr>
          <w:i/>
          <w:color w:val="332F31"/>
          <w:sz w:val="21"/>
        </w:rPr>
        <w:t>and</w:t>
      </w:r>
      <w:r>
        <w:rPr>
          <w:i/>
          <w:color w:val="332F31"/>
          <w:spacing w:val="-7"/>
          <w:sz w:val="21"/>
        </w:rPr>
        <w:t> </w:t>
      </w:r>
      <w:r>
        <w:rPr>
          <w:i/>
          <w:color w:val="332F31"/>
          <w:sz w:val="21"/>
        </w:rPr>
        <w:t>Clinical</w:t>
      </w:r>
      <w:r>
        <w:rPr>
          <w:i/>
          <w:color w:val="332F31"/>
          <w:sz w:val="21"/>
        </w:rPr>
        <w:t> </w:t>
      </w:r>
      <w:r>
        <w:rPr>
          <w:i/>
          <w:color w:val="332F31"/>
          <w:w w:val="105"/>
          <w:sz w:val="21"/>
        </w:rPr>
        <w:t>Psychology</w:t>
      </w:r>
      <w:r>
        <w:rPr>
          <w:i/>
          <w:color w:val="332F31"/>
          <w:spacing w:val="28"/>
          <w:w w:val="105"/>
          <w:sz w:val="21"/>
        </w:rPr>
        <w:t> </w:t>
      </w:r>
      <w:r>
        <w:rPr>
          <w:color w:val="332F31"/>
          <w:w w:val="105"/>
          <w:sz w:val="20"/>
        </w:rPr>
        <w:t>62(6):1127-1140,</w:t>
      </w:r>
      <w:r>
        <w:rPr>
          <w:color w:val="332F31"/>
          <w:spacing w:val="-17"/>
          <w:w w:val="105"/>
          <w:sz w:val="20"/>
        </w:rPr>
        <w:t> </w:t>
      </w:r>
      <w:r>
        <w:rPr>
          <w:color w:val="332F31"/>
          <w:w w:val="105"/>
          <w:sz w:val="20"/>
        </w:rPr>
        <w:t>1994.</w:t>
      </w:r>
    </w:p>
    <w:p>
      <w:pPr>
        <w:spacing w:line="300" w:lineRule="auto" w:before="105"/>
        <w:ind w:left="741" w:right="861" w:hanging="281"/>
        <w:jc w:val="left"/>
        <w:rPr>
          <w:sz w:val="20"/>
        </w:rPr>
      </w:pPr>
      <w:r>
        <w:rPr>
          <w:color w:val="332F31"/>
          <w:sz w:val="20"/>
        </w:rPr>
        <w:t>Babor, T.F., and</w:t>
      </w:r>
      <w:r>
        <w:rPr>
          <w:color w:val="332F31"/>
          <w:spacing w:val="40"/>
          <w:sz w:val="20"/>
        </w:rPr>
        <w:t> </w:t>
      </w:r>
      <w:r>
        <w:rPr>
          <w:color w:val="332F31"/>
          <w:sz w:val="20"/>
        </w:rPr>
        <w:t>Grant, M., eds.</w:t>
      </w:r>
      <w:r>
        <w:rPr>
          <w:color w:val="332F31"/>
          <w:spacing w:val="40"/>
          <w:sz w:val="20"/>
        </w:rPr>
        <w:t> </w:t>
      </w:r>
      <w:r>
        <w:rPr>
          <w:i/>
          <w:color w:val="332F31"/>
          <w:sz w:val="21"/>
        </w:rPr>
        <w:t>Project on</w:t>
      </w:r>
      <w:r>
        <w:rPr>
          <w:i/>
          <w:color w:val="332F31"/>
          <w:sz w:val="21"/>
        </w:rPr>
        <w:t> Identification</w:t>
      </w:r>
      <w:r>
        <w:rPr>
          <w:i/>
          <w:color w:val="332F31"/>
          <w:spacing w:val="-14"/>
          <w:sz w:val="21"/>
        </w:rPr>
        <w:t> </w:t>
      </w:r>
      <w:r>
        <w:rPr>
          <w:i/>
          <w:color w:val="332F31"/>
          <w:sz w:val="21"/>
        </w:rPr>
        <w:t>and</w:t>
      </w:r>
      <w:r>
        <w:rPr>
          <w:i/>
          <w:color w:val="332F31"/>
          <w:spacing w:val="-2"/>
          <w:sz w:val="21"/>
        </w:rPr>
        <w:t> </w:t>
      </w:r>
      <w:r>
        <w:rPr>
          <w:i/>
          <w:color w:val="332F31"/>
          <w:sz w:val="21"/>
        </w:rPr>
        <w:t>Management of</w:t>
      </w:r>
      <w:r>
        <w:rPr>
          <w:i/>
          <w:color w:val="332F31"/>
          <w:spacing w:val="-8"/>
          <w:sz w:val="21"/>
        </w:rPr>
        <w:t> </w:t>
      </w:r>
      <w:r>
        <w:rPr>
          <w:i/>
          <w:color w:val="332F31"/>
          <w:sz w:val="21"/>
        </w:rPr>
        <w:t>Alcohol­ Related</w:t>
      </w:r>
      <w:r>
        <w:rPr>
          <w:i/>
          <w:color w:val="332F31"/>
          <w:spacing w:val="-2"/>
          <w:sz w:val="21"/>
        </w:rPr>
        <w:t> </w:t>
      </w:r>
      <w:r>
        <w:rPr>
          <w:i/>
          <w:color w:val="332F31"/>
          <w:sz w:val="21"/>
        </w:rPr>
        <w:t>Problems</w:t>
      </w:r>
      <w:r>
        <w:rPr>
          <w:i/>
          <w:color w:val="524F4F"/>
          <w:sz w:val="21"/>
        </w:rPr>
        <w:t>.</w:t>
      </w:r>
      <w:r>
        <w:rPr>
          <w:i/>
          <w:color w:val="524F4F"/>
          <w:spacing w:val="10"/>
          <w:sz w:val="21"/>
        </w:rPr>
        <w:t> </w:t>
      </w:r>
      <w:r>
        <w:rPr>
          <w:i/>
          <w:color w:val="332F31"/>
          <w:sz w:val="21"/>
        </w:rPr>
        <w:t>Report</w:t>
      </w:r>
      <w:r>
        <w:rPr>
          <w:i/>
          <w:color w:val="332F31"/>
          <w:spacing w:val="-13"/>
          <w:sz w:val="21"/>
        </w:rPr>
        <w:t> </w:t>
      </w:r>
      <w:r>
        <w:rPr>
          <w:i/>
          <w:color w:val="332F31"/>
          <w:sz w:val="21"/>
        </w:rPr>
        <w:t>on</w:t>
      </w:r>
      <w:r>
        <w:rPr>
          <w:i/>
          <w:color w:val="332F31"/>
          <w:spacing w:val="-13"/>
          <w:sz w:val="21"/>
        </w:rPr>
        <w:t> </w:t>
      </w:r>
      <w:r>
        <w:rPr>
          <w:i/>
          <w:color w:val="332F31"/>
          <w:sz w:val="21"/>
        </w:rPr>
        <w:t>Phase</w:t>
      </w:r>
      <w:r>
        <w:rPr>
          <w:i/>
          <w:color w:val="332F31"/>
          <w:spacing w:val="-11"/>
          <w:sz w:val="21"/>
        </w:rPr>
        <w:t> </w:t>
      </w:r>
      <w:r>
        <w:rPr>
          <w:i/>
          <w:color w:val="332F31"/>
          <w:sz w:val="21"/>
        </w:rPr>
        <w:t>II:</w:t>
      </w:r>
      <w:r>
        <w:rPr>
          <w:i/>
          <w:color w:val="332F31"/>
          <w:spacing w:val="-13"/>
          <w:sz w:val="21"/>
        </w:rPr>
        <w:t> </w:t>
      </w:r>
      <w:r>
        <w:rPr>
          <w:i/>
          <w:color w:val="332F31"/>
          <w:sz w:val="21"/>
        </w:rPr>
        <w:t>A </w:t>
      </w:r>
      <w:r>
        <w:rPr>
          <w:i/>
          <w:color w:val="332F31"/>
          <w:w w:val="95"/>
          <w:sz w:val="21"/>
        </w:rPr>
        <w:t>Randomized</w:t>
      </w:r>
      <w:r>
        <w:rPr>
          <w:i/>
          <w:color w:val="332F31"/>
          <w:spacing w:val="16"/>
          <w:sz w:val="21"/>
        </w:rPr>
        <w:t> </w:t>
      </w:r>
      <w:r>
        <w:rPr>
          <w:i/>
          <w:color w:val="332F31"/>
          <w:w w:val="95"/>
          <w:sz w:val="21"/>
        </w:rPr>
        <w:t>Clinical Trial of Brief Interventions </w:t>
      </w:r>
      <w:r>
        <w:rPr>
          <w:i/>
          <w:color w:val="332F31"/>
          <w:sz w:val="21"/>
        </w:rPr>
        <w:t>in Primary Health Care.</w:t>
      </w:r>
      <w:r>
        <w:rPr>
          <w:i/>
          <w:color w:val="332F31"/>
          <w:spacing w:val="40"/>
          <w:sz w:val="21"/>
        </w:rPr>
        <w:t> </w:t>
      </w:r>
      <w:r>
        <w:rPr>
          <w:color w:val="332F31"/>
          <w:sz w:val="20"/>
        </w:rPr>
        <w:t>Geneva,</w:t>
      </w:r>
      <w:r>
        <w:rPr>
          <w:color w:val="332F31"/>
          <w:spacing w:val="-5"/>
          <w:sz w:val="20"/>
        </w:rPr>
        <w:t> </w:t>
      </w:r>
      <w:r>
        <w:rPr>
          <w:color w:val="332F31"/>
          <w:sz w:val="20"/>
        </w:rPr>
        <w:t>Switzerland: World</w:t>
      </w:r>
      <w:r>
        <w:rPr>
          <w:color w:val="332F31"/>
          <w:spacing w:val="40"/>
          <w:sz w:val="20"/>
        </w:rPr>
        <w:t> </w:t>
      </w:r>
      <w:r>
        <w:rPr>
          <w:color w:val="332F31"/>
          <w:sz w:val="20"/>
        </w:rPr>
        <w:t>Health</w:t>
      </w:r>
      <w:r>
        <w:rPr>
          <w:color w:val="332F31"/>
          <w:spacing w:val="32"/>
          <w:sz w:val="20"/>
        </w:rPr>
        <w:t> </w:t>
      </w:r>
      <w:r>
        <w:rPr>
          <w:color w:val="332F31"/>
          <w:sz w:val="20"/>
        </w:rPr>
        <w:t>Organization,</w:t>
      </w:r>
      <w:r>
        <w:rPr>
          <w:color w:val="332F31"/>
          <w:spacing w:val="30"/>
          <w:sz w:val="20"/>
        </w:rPr>
        <w:t> </w:t>
      </w:r>
      <w:r>
        <w:rPr>
          <w:color w:val="332F31"/>
          <w:sz w:val="20"/>
        </w:rPr>
        <w:t>1991.</w:t>
      </w:r>
    </w:p>
    <w:p>
      <w:pPr>
        <w:pStyle w:val="BodyText"/>
        <w:spacing w:line="312" w:lineRule="auto" w:before="135"/>
        <w:ind w:left="735" w:right="915" w:hanging="275"/>
      </w:pPr>
      <w:r>
        <w:rPr>
          <w:color w:val="332F31"/>
          <w:w w:val="105"/>
        </w:rPr>
        <w:t>Babor, T.F.; Grant, </w:t>
      </w:r>
      <w:r>
        <w:rPr>
          <w:rFonts w:ascii="Arial"/>
          <w:b/>
          <w:color w:val="332F31"/>
          <w:w w:val="105"/>
          <w:sz w:val="17"/>
        </w:rPr>
        <w:t>M.;</w:t>
      </w:r>
      <w:r>
        <w:rPr>
          <w:rFonts w:ascii="Arial"/>
          <w:b/>
          <w:color w:val="332F31"/>
          <w:spacing w:val="40"/>
          <w:w w:val="105"/>
          <w:sz w:val="17"/>
        </w:rPr>
        <w:t> </w:t>
      </w:r>
      <w:r>
        <w:rPr>
          <w:color w:val="332F31"/>
          <w:w w:val="105"/>
        </w:rPr>
        <w:t>Acuda, W.; Burns, F.H.; Campillo, C.; Del Boca, F.K.; Hodgson, R.; lvanets, N.N.; Lukomskya, </w:t>
      </w:r>
      <w:r>
        <w:rPr>
          <w:rFonts w:ascii="Arial"/>
          <w:b/>
          <w:color w:val="332F31"/>
          <w:w w:val="105"/>
          <w:sz w:val="17"/>
        </w:rPr>
        <w:t>M.;</w:t>
      </w:r>
      <w:r>
        <w:rPr>
          <w:rFonts w:ascii="Arial"/>
          <w:b/>
          <w:color w:val="332F31"/>
          <w:spacing w:val="40"/>
          <w:w w:val="105"/>
          <w:sz w:val="17"/>
        </w:rPr>
        <w:t> </w:t>
      </w:r>
      <w:r>
        <w:rPr>
          <w:color w:val="332F31"/>
          <w:w w:val="105"/>
        </w:rPr>
        <w:t>Machona, M.; Rollnick, S.; Resnick, R.; Saunders, J.B.; Skutle, A.; Connor, K.; Ernberg, G.; Kranzler, H.; Lauerman, R.; and</w:t>
      </w:r>
      <w:r>
        <w:rPr>
          <w:color w:val="332F31"/>
          <w:spacing w:val="40"/>
          <w:w w:val="105"/>
        </w:rPr>
        <w:t> </w:t>
      </w:r>
      <w:r>
        <w:rPr>
          <w:color w:val="332F31"/>
          <w:w w:val="105"/>
        </w:rPr>
        <w:t>McRee, B.</w:t>
      </w:r>
      <w:r>
        <w:rPr>
          <w:color w:val="332F31"/>
          <w:spacing w:val="40"/>
          <w:w w:val="105"/>
        </w:rPr>
        <w:t> </w:t>
      </w:r>
      <w:r>
        <w:rPr>
          <w:color w:val="332F31"/>
          <w:w w:val="105"/>
        </w:rPr>
        <w:t>A randomized</w:t>
      </w:r>
      <w:r>
        <w:rPr>
          <w:color w:val="332F31"/>
          <w:spacing w:val="40"/>
          <w:w w:val="105"/>
        </w:rPr>
        <w:t> </w:t>
      </w:r>
      <w:r>
        <w:rPr>
          <w:color w:val="332F31"/>
          <w:w w:val="105"/>
        </w:rPr>
        <w:t>clinical</w:t>
      </w:r>
      <w:r>
        <w:rPr>
          <w:color w:val="332F31"/>
          <w:spacing w:val="40"/>
          <w:w w:val="105"/>
        </w:rPr>
        <w:t> </w:t>
      </w:r>
      <w:r>
        <w:rPr>
          <w:color w:val="332F31"/>
          <w:w w:val="105"/>
        </w:rPr>
        <w:t>trial</w:t>
      </w:r>
      <w:r>
        <w:rPr>
          <w:color w:val="332F31"/>
          <w:spacing w:val="40"/>
          <w:w w:val="105"/>
        </w:rPr>
        <w:t> </w:t>
      </w:r>
      <w:r>
        <w:rPr>
          <w:color w:val="332F31"/>
          <w:w w:val="105"/>
        </w:rPr>
        <w:t>of</w:t>
      </w:r>
      <w:r>
        <w:rPr>
          <w:color w:val="332F31"/>
          <w:spacing w:val="40"/>
          <w:w w:val="105"/>
        </w:rPr>
        <w:t> </w:t>
      </w:r>
      <w:r>
        <w:rPr>
          <w:color w:val="332F31"/>
          <w:w w:val="105"/>
        </w:rPr>
        <w:t>brief</w:t>
      </w:r>
      <w:r>
        <w:rPr>
          <w:color w:val="332F31"/>
          <w:spacing w:val="40"/>
          <w:w w:val="105"/>
        </w:rPr>
        <w:t> </w:t>
      </w:r>
      <w:r>
        <w:rPr>
          <w:color w:val="332F31"/>
          <w:w w:val="105"/>
        </w:rPr>
        <w:t>interventions</w:t>
      </w:r>
      <w:r>
        <w:rPr>
          <w:color w:val="332F31"/>
          <w:spacing w:val="40"/>
          <w:w w:val="105"/>
        </w:rPr>
        <w:t> </w:t>
      </w:r>
      <w:r>
        <w:rPr>
          <w:color w:val="332F31"/>
          <w:w w:val="105"/>
        </w:rPr>
        <w:t>in</w:t>
      </w:r>
      <w:r>
        <w:rPr>
          <w:color w:val="332F31"/>
          <w:spacing w:val="40"/>
          <w:w w:val="105"/>
        </w:rPr>
        <w:t> </w:t>
      </w:r>
      <w:r>
        <w:rPr>
          <w:color w:val="332F31"/>
          <w:w w:val="105"/>
        </w:rPr>
        <w:t>primary</w:t>
      </w:r>
      <w:r>
        <w:rPr>
          <w:color w:val="332F31"/>
          <w:spacing w:val="40"/>
          <w:w w:val="105"/>
        </w:rPr>
        <w:t> </w:t>
      </w:r>
      <w:r>
        <w:rPr>
          <w:color w:val="332F31"/>
          <w:w w:val="105"/>
        </w:rPr>
        <w:t>health</w:t>
      </w:r>
      <w:r>
        <w:rPr>
          <w:color w:val="332F31"/>
          <w:spacing w:val="40"/>
          <w:w w:val="105"/>
        </w:rPr>
        <w:t> </w:t>
      </w:r>
      <w:r>
        <w:rPr>
          <w:color w:val="332F31"/>
          <w:w w:val="105"/>
        </w:rPr>
        <w:t>care: Summary of a WHO project.</w:t>
      </w:r>
      <w:r>
        <w:rPr>
          <w:color w:val="332F31"/>
          <w:spacing w:val="40"/>
          <w:w w:val="105"/>
        </w:rPr>
        <w:t> </w:t>
      </w:r>
      <w:r>
        <w:rPr>
          <w:i/>
          <w:color w:val="332F31"/>
          <w:w w:val="105"/>
          <w:sz w:val="21"/>
        </w:rPr>
        <w:t>Addiction</w:t>
      </w:r>
      <w:r>
        <w:rPr>
          <w:i/>
          <w:color w:val="332F31"/>
          <w:w w:val="105"/>
          <w:sz w:val="21"/>
        </w:rPr>
        <w:t> </w:t>
      </w:r>
      <w:r>
        <w:rPr>
          <w:color w:val="332F31"/>
          <w:w w:val="105"/>
        </w:rPr>
        <w:t>89(6):657-660,</w:t>
      </w:r>
      <w:r>
        <w:rPr>
          <w:color w:val="332F31"/>
          <w:spacing w:val="-18"/>
          <w:w w:val="105"/>
        </w:rPr>
        <w:t> </w:t>
      </w:r>
      <w:r>
        <w:rPr>
          <w:color w:val="332F31"/>
          <w:w w:val="105"/>
        </w:rPr>
        <w:t>1994.</w:t>
      </w:r>
    </w:p>
    <w:p>
      <w:pPr>
        <w:pStyle w:val="BodyText"/>
        <w:spacing w:line="307" w:lineRule="auto" w:before="119"/>
        <w:ind w:left="746" w:right="1319" w:hanging="286"/>
      </w:pPr>
      <w:r>
        <w:rPr>
          <w:color w:val="332F31"/>
          <w:w w:val="105"/>
        </w:rPr>
        <w:t>Babor,</w:t>
      </w:r>
      <w:r>
        <w:rPr>
          <w:color w:val="332F31"/>
          <w:spacing w:val="-1"/>
          <w:w w:val="105"/>
        </w:rPr>
        <w:t> </w:t>
      </w:r>
      <w:r>
        <w:rPr>
          <w:color w:val="332F31"/>
          <w:w w:val="105"/>
        </w:rPr>
        <w:t>T.F.;</w:t>
      </w:r>
      <w:r>
        <w:rPr>
          <w:color w:val="332F31"/>
          <w:spacing w:val="-2"/>
          <w:w w:val="105"/>
        </w:rPr>
        <w:t> </w:t>
      </w:r>
      <w:r>
        <w:rPr>
          <w:color w:val="332F31"/>
          <w:w w:val="105"/>
        </w:rPr>
        <w:t>Ritson, E.B.; and</w:t>
      </w:r>
      <w:r>
        <w:rPr>
          <w:color w:val="332F31"/>
          <w:spacing w:val="40"/>
          <w:w w:val="105"/>
        </w:rPr>
        <w:t> </w:t>
      </w:r>
      <w:r>
        <w:rPr>
          <w:color w:val="332F31"/>
          <w:w w:val="105"/>
        </w:rPr>
        <w:t>Hodgson, R.J. Alcohol-related problems in the primary health care setting: A review of early intervention</w:t>
      </w:r>
      <w:r>
        <w:rPr>
          <w:color w:val="332F31"/>
          <w:spacing w:val="-9"/>
          <w:w w:val="105"/>
        </w:rPr>
        <w:t> </w:t>
      </w:r>
      <w:r>
        <w:rPr>
          <w:color w:val="332F31"/>
          <w:w w:val="105"/>
        </w:rPr>
        <w:t>strategies.</w:t>
      </w:r>
      <w:r>
        <w:rPr>
          <w:color w:val="332F31"/>
          <w:spacing w:val="36"/>
          <w:w w:val="105"/>
        </w:rPr>
        <w:t> </w:t>
      </w:r>
      <w:r>
        <w:rPr>
          <w:i/>
          <w:color w:val="332F31"/>
          <w:w w:val="105"/>
          <w:sz w:val="21"/>
        </w:rPr>
        <w:t>British</w:t>
      </w:r>
      <w:r>
        <w:rPr>
          <w:i/>
          <w:color w:val="332F31"/>
          <w:spacing w:val="-10"/>
          <w:w w:val="105"/>
          <w:sz w:val="21"/>
        </w:rPr>
        <w:t> </w:t>
      </w:r>
      <w:r>
        <w:rPr>
          <w:i/>
          <w:color w:val="332F31"/>
          <w:w w:val="105"/>
          <w:sz w:val="21"/>
        </w:rPr>
        <w:t>Journal</w:t>
      </w:r>
      <w:r>
        <w:rPr>
          <w:i/>
          <w:color w:val="332F31"/>
          <w:spacing w:val="-8"/>
          <w:w w:val="105"/>
          <w:sz w:val="21"/>
        </w:rPr>
        <w:t> </w:t>
      </w:r>
      <w:r>
        <w:rPr>
          <w:i/>
          <w:color w:val="332F31"/>
          <w:w w:val="105"/>
          <w:sz w:val="21"/>
        </w:rPr>
        <w:t>of</w:t>
      </w:r>
      <w:r>
        <w:rPr>
          <w:i/>
          <w:color w:val="332F31"/>
          <w:w w:val="105"/>
          <w:sz w:val="21"/>
        </w:rPr>
        <w:t> Addiction</w:t>
      </w:r>
      <w:r>
        <w:rPr>
          <w:i/>
          <w:color w:val="332F31"/>
          <w:spacing w:val="40"/>
          <w:w w:val="105"/>
          <w:sz w:val="21"/>
        </w:rPr>
        <w:t> </w:t>
      </w:r>
      <w:r>
        <w:rPr>
          <w:color w:val="332F31"/>
          <w:w w:val="105"/>
        </w:rPr>
        <w:t>81:23-46,</w:t>
      </w:r>
      <w:r>
        <w:rPr>
          <w:color w:val="332F31"/>
          <w:spacing w:val="-1"/>
          <w:w w:val="105"/>
        </w:rPr>
        <w:t> </w:t>
      </w:r>
      <w:r>
        <w:rPr>
          <w:color w:val="332F31"/>
          <w:w w:val="105"/>
        </w:rPr>
        <w:t>1986.</w:t>
      </w:r>
    </w:p>
    <w:p>
      <w:pPr>
        <w:spacing w:after="0" w:line="307" w:lineRule="auto"/>
        <w:sectPr>
          <w:type w:val="continuous"/>
          <w:pgSz w:w="12240" w:h="15840"/>
          <w:pgMar w:header="692" w:footer="776" w:top="1080" w:bottom="0" w:left="980" w:right="560"/>
          <w:cols w:num="2" w:equalWidth="0">
            <w:col w:w="4761" w:space="290"/>
            <w:col w:w="5649"/>
          </w:cols>
        </w:sectPr>
      </w:pPr>
    </w:p>
    <w:p>
      <w:pPr>
        <w:pStyle w:val="BodyText"/>
      </w:pPr>
    </w:p>
    <w:p>
      <w:pPr>
        <w:pStyle w:val="BodyText"/>
        <w:spacing w:before="1"/>
        <w:rPr>
          <w:sz w:val="19"/>
        </w:rPr>
      </w:pPr>
    </w:p>
    <w:p>
      <w:pPr>
        <w:spacing w:after="0"/>
        <w:rPr>
          <w:sz w:val="19"/>
        </w:rPr>
        <w:sectPr>
          <w:footerReference w:type="default" r:id="rId23"/>
          <w:footerReference w:type="even" r:id="rId24"/>
          <w:pgSz w:w="12240" w:h="15840"/>
          <w:pgMar w:footer="767" w:header="692" w:top="920" w:bottom="940" w:left="980" w:right="560"/>
          <w:pgNumType w:start="175"/>
        </w:sectPr>
      </w:pPr>
    </w:p>
    <w:p>
      <w:pPr>
        <w:spacing w:line="304" w:lineRule="auto" w:before="92"/>
        <w:ind w:left="750" w:right="78" w:hanging="287"/>
        <w:jc w:val="left"/>
        <w:rPr>
          <w:sz w:val="20"/>
        </w:rPr>
      </w:pPr>
      <w:r>
        <w:rPr>
          <w:color w:val="342F31"/>
          <w:w w:val="105"/>
          <w:sz w:val="20"/>
        </w:rPr>
        <w:t>Baker, H.S.</w:t>
      </w:r>
      <w:r>
        <w:rPr>
          <w:color w:val="342F31"/>
          <w:spacing w:val="40"/>
          <w:w w:val="105"/>
          <w:sz w:val="20"/>
        </w:rPr>
        <w:t> </w:t>
      </w:r>
      <w:r>
        <w:rPr>
          <w:color w:val="342F31"/>
          <w:w w:val="105"/>
          <w:sz w:val="20"/>
        </w:rPr>
        <w:t>Shorter term psychotherapy: A self­ psychological approach.</w:t>
      </w:r>
      <w:r>
        <w:rPr>
          <w:color w:val="342F31"/>
          <w:spacing w:val="40"/>
          <w:w w:val="105"/>
          <w:sz w:val="20"/>
        </w:rPr>
        <w:t> </w:t>
      </w:r>
      <w:r>
        <w:rPr>
          <w:color w:val="342F31"/>
          <w:w w:val="105"/>
          <w:sz w:val="20"/>
        </w:rPr>
        <w:t>In: Crits-Christoph, P.,</w:t>
      </w:r>
      <w:r>
        <w:rPr>
          <w:color w:val="342F31"/>
          <w:spacing w:val="-11"/>
          <w:w w:val="105"/>
          <w:sz w:val="20"/>
        </w:rPr>
        <w:t> </w:t>
      </w:r>
      <w:r>
        <w:rPr>
          <w:color w:val="342F31"/>
          <w:w w:val="105"/>
          <w:sz w:val="20"/>
        </w:rPr>
        <w:t>and</w:t>
      </w:r>
      <w:r>
        <w:rPr>
          <w:color w:val="342F31"/>
          <w:spacing w:val="21"/>
          <w:w w:val="105"/>
          <w:sz w:val="20"/>
        </w:rPr>
        <w:t> </w:t>
      </w:r>
      <w:r>
        <w:rPr>
          <w:color w:val="342F31"/>
          <w:w w:val="105"/>
          <w:sz w:val="20"/>
        </w:rPr>
        <w:t>Barber,</w:t>
      </w:r>
      <w:r>
        <w:rPr>
          <w:color w:val="342F31"/>
          <w:spacing w:val="-7"/>
          <w:w w:val="105"/>
          <w:sz w:val="20"/>
        </w:rPr>
        <w:t> </w:t>
      </w:r>
      <w:r>
        <w:rPr>
          <w:color w:val="342F31"/>
          <w:w w:val="105"/>
          <w:sz w:val="20"/>
        </w:rPr>
        <w:t>J.P.,</w:t>
      </w:r>
      <w:r>
        <w:rPr>
          <w:color w:val="342F31"/>
          <w:spacing w:val="-11"/>
          <w:w w:val="105"/>
          <w:sz w:val="20"/>
        </w:rPr>
        <w:t> </w:t>
      </w:r>
      <w:r>
        <w:rPr>
          <w:color w:val="342F31"/>
          <w:w w:val="105"/>
          <w:sz w:val="20"/>
        </w:rPr>
        <w:t>eds.</w:t>
      </w:r>
      <w:r>
        <w:rPr>
          <w:color w:val="342F31"/>
          <w:spacing w:val="38"/>
          <w:w w:val="105"/>
          <w:sz w:val="20"/>
        </w:rPr>
        <w:t> </w:t>
      </w:r>
      <w:r>
        <w:rPr>
          <w:i/>
          <w:color w:val="342F31"/>
          <w:w w:val="105"/>
          <w:sz w:val="21"/>
        </w:rPr>
        <w:t>Handbook of Short­</w:t>
      </w:r>
      <w:r>
        <w:rPr>
          <w:i/>
          <w:color w:val="342F31"/>
          <w:w w:val="105"/>
          <w:sz w:val="21"/>
        </w:rPr>
        <w:t> Term</w:t>
      </w:r>
      <w:r>
        <w:rPr>
          <w:i/>
          <w:color w:val="342F31"/>
          <w:spacing w:val="-12"/>
          <w:w w:val="105"/>
          <w:sz w:val="21"/>
        </w:rPr>
        <w:t> </w:t>
      </w:r>
      <w:r>
        <w:rPr>
          <w:i/>
          <w:color w:val="342F31"/>
          <w:w w:val="105"/>
          <w:sz w:val="21"/>
        </w:rPr>
        <w:t>Dynamic</w:t>
      </w:r>
      <w:r>
        <w:rPr>
          <w:i/>
          <w:color w:val="342F31"/>
          <w:spacing w:val="-11"/>
          <w:w w:val="105"/>
          <w:sz w:val="21"/>
        </w:rPr>
        <w:t> </w:t>
      </w:r>
      <w:r>
        <w:rPr>
          <w:i/>
          <w:color w:val="342F31"/>
          <w:w w:val="105"/>
          <w:sz w:val="21"/>
        </w:rPr>
        <w:t>Psychotherapy.</w:t>
      </w:r>
      <w:r>
        <w:rPr>
          <w:i/>
          <w:color w:val="342F31"/>
          <w:spacing w:val="6"/>
          <w:w w:val="105"/>
          <w:sz w:val="21"/>
        </w:rPr>
        <w:t> </w:t>
      </w:r>
      <w:r>
        <w:rPr>
          <w:color w:val="342F31"/>
          <w:w w:val="105"/>
          <w:sz w:val="20"/>
        </w:rPr>
        <w:t>New</w:t>
      </w:r>
      <w:r>
        <w:rPr>
          <w:color w:val="342F31"/>
          <w:spacing w:val="23"/>
          <w:w w:val="105"/>
          <w:sz w:val="20"/>
        </w:rPr>
        <w:t> </w:t>
      </w:r>
      <w:r>
        <w:rPr>
          <w:color w:val="342F31"/>
          <w:w w:val="105"/>
          <w:sz w:val="20"/>
        </w:rPr>
        <w:t>York: Basic Books,</w:t>
      </w:r>
      <w:r>
        <w:rPr>
          <w:color w:val="342F31"/>
          <w:spacing w:val="-1"/>
          <w:w w:val="105"/>
          <w:sz w:val="20"/>
        </w:rPr>
        <w:t> </w:t>
      </w:r>
      <w:r>
        <w:rPr>
          <w:color w:val="342F31"/>
          <w:w w:val="105"/>
          <w:sz w:val="20"/>
        </w:rPr>
        <w:t>1991.</w:t>
      </w:r>
      <w:r>
        <w:rPr>
          <w:color w:val="342F31"/>
          <w:spacing w:val="40"/>
          <w:w w:val="105"/>
          <w:sz w:val="20"/>
        </w:rPr>
        <w:t> </w:t>
      </w:r>
      <w:r>
        <w:rPr>
          <w:color w:val="342F31"/>
          <w:w w:val="105"/>
          <w:sz w:val="20"/>
        </w:rPr>
        <w:t>pp.</w:t>
      </w:r>
      <w:r>
        <w:rPr>
          <w:color w:val="342F31"/>
          <w:spacing w:val="40"/>
          <w:w w:val="105"/>
          <w:sz w:val="20"/>
        </w:rPr>
        <w:t> </w:t>
      </w:r>
      <w:r>
        <w:rPr>
          <w:color w:val="342F31"/>
          <w:w w:val="105"/>
          <w:sz w:val="20"/>
        </w:rPr>
        <w:t>287-322.</w:t>
      </w:r>
    </w:p>
    <w:p>
      <w:pPr>
        <w:spacing w:line="307" w:lineRule="auto" w:before="130"/>
        <w:ind w:left="732" w:right="210" w:hanging="269"/>
        <w:jc w:val="left"/>
        <w:rPr>
          <w:sz w:val="20"/>
        </w:rPr>
      </w:pPr>
      <w:r>
        <w:rPr>
          <w:color w:val="342F31"/>
          <w:sz w:val="20"/>
        </w:rPr>
        <w:t>Bale, R.</w:t>
      </w:r>
      <w:r>
        <w:rPr>
          <w:color w:val="342F31"/>
          <w:spacing w:val="40"/>
          <w:sz w:val="20"/>
        </w:rPr>
        <w:t> </w:t>
      </w:r>
      <w:r>
        <w:rPr>
          <w:color w:val="342F31"/>
          <w:sz w:val="20"/>
        </w:rPr>
        <w:t>Family treatment</w:t>
      </w:r>
      <w:r>
        <w:rPr>
          <w:color w:val="342F31"/>
          <w:spacing w:val="40"/>
          <w:sz w:val="20"/>
        </w:rPr>
        <w:t> </w:t>
      </w:r>
      <w:r>
        <w:rPr>
          <w:color w:val="342F31"/>
          <w:sz w:val="20"/>
        </w:rPr>
        <w:t>in short-term</w:t>
      </w:r>
      <w:r>
        <w:rPr>
          <w:color w:val="342F31"/>
          <w:spacing w:val="40"/>
          <w:sz w:val="20"/>
        </w:rPr>
        <w:t> </w:t>
      </w:r>
      <w:r>
        <w:rPr>
          <w:color w:val="342F31"/>
          <w:sz w:val="20"/>
        </w:rPr>
        <w:t>detoxification.</w:t>
      </w:r>
      <w:r>
        <w:rPr>
          <w:color w:val="342F31"/>
          <w:spacing w:val="80"/>
          <w:sz w:val="20"/>
        </w:rPr>
        <w:t> </w:t>
      </w:r>
      <w:r>
        <w:rPr>
          <w:color w:val="342F31"/>
          <w:sz w:val="20"/>
        </w:rPr>
        <w:t>In:</w:t>
      </w:r>
      <w:r>
        <w:rPr>
          <w:color w:val="342F31"/>
          <w:spacing w:val="33"/>
          <w:sz w:val="20"/>
        </w:rPr>
        <w:t> </w:t>
      </w:r>
      <w:r>
        <w:rPr>
          <w:color w:val="342F31"/>
          <w:sz w:val="20"/>
        </w:rPr>
        <w:t>O'Farrell,</w:t>
      </w:r>
      <w:r>
        <w:rPr>
          <w:color w:val="342F31"/>
          <w:spacing w:val="40"/>
          <w:sz w:val="20"/>
        </w:rPr>
        <w:t> </w:t>
      </w:r>
      <w:r>
        <w:rPr>
          <w:color w:val="342F31"/>
          <w:sz w:val="20"/>
        </w:rPr>
        <w:t>T.</w:t>
      </w:r>
      <w:r>
        <w:rPr>
          <w:color w:val="342F31"/>
          <w:spacing w:val="27"/>
          <w:sz w:val="20"/>
        </w:rPr>
        <w:t> </w:t>
      </w:r>
      <w:r>
        <w:rPr>
          <w:color w:val="342F31"/>
          <w:sz w:val="20"/>
        </w:rPr>
        <w:t>J.,</w:t>
      </w:r>
      <w:r>
        <w:rPr>
          <w:color w:val="342F31"/>
          <w:spacing w:val="39"/>
          <w:sz w:val="20"/>
        </w:rPr>
        <w:t> </w:t>
      </w:r>
      <w:r>
        <w:rPr>
          <w:color w:val="342F31"/>
          <w:sz w:val="20"/>
        </w:rPr>
        <w:t>ed. </w:t>
      </w:r>
      <w:r>
        <w:rPr>
          <w:i/>
          <w:color w:val="342F31"/>
          <w:w w:val="95"/>
          <w:sz w:val="21"/>
        </w:rPr>
        <w:t>Treating</w:t>
      </w:r>
      <w:r>
        <w:rPr>
          <w:i/>
          <w:color w:val="342F31"/>
          <w:spacing w:val="-2"/>
          <w:w w:val="95"/>
          <w:sz w:val="21"/>
        </w:rPr>
        <w:t> </w:t>
      </w:r>
      <w:r>
        <w:rPr>
          <w:i/>
          <w:color w:val="342F31"/>
          <w:w w:val="95"/>
          <w:sz w:val="21"/>
        </w:rPr>
        <w:t>Alcohol</w:t>
      </w:r>
      <w:r>
        <w:rPr>
          <w:i/>
          <w:color w:val="342F31"/>
          <w:spacing w:val="-2"/>
          <w:sz w:val="21"/>
        </w:rPr>
        <w:t> </w:t>
      </w:r>
      <w:r>
        <w:rPr>
          <w:i/>
          <w:color w:val="342F31"/>
          <w:w w:val="95"/>
          <w:sz w:val="21"/>
        </w:rPr>
        <w:t>Problems:</w:t>
      </w:r>
      <w:r>
        <w:rPr>
          <w:i/>
          <w:color w:val="342F31"/>
          <w:spacing w:val="-11"/>
          <w:w w:val="95"/>
          <w:sz w:val="21"/>
        </w:rPr>
        <w:t> </w:t>
      </w:r>
      <w:r>
        <w:rPr>
          <w:i/>
          <w:color w:val="342F31"/>
          <w:w w:val="95"/>
          <w:sz w:val="21"/>
        </w:rPr>
        <w:t>Marital</w:t>
      </w:r>
      <w:r>
        <w:rPr>
          <w:i/>
          <w:color w:val="342F31"/>
          <w:spacing w:val="-5"/>
          <w:w w:val="95"/>
          <w:sz w:val="21"/>
        </w:rPr>
        <w:t> </w:t>
      </w:r>
      <w:r>
        <w:rPr>
          <w:i/>
          <w:color w:val="342F31"/>
          <w:w w:val="95"/>
          <w:sz w:val="21"/>
        </w:rPr>
        <w:t>and</w:t>
      </w:r>
      <w:r>
        <w:rPr>
          <w:i/>
          <w:color w:val="342F31"/>
          <w:spacing w:val="-1"/>
          <w:sz w:val="21"/>
        </w:rPr>
        <w:t> </w:t>
      </w:r>
      <w:r>
        <w:rPr>
          <w:i/>
          <w:color w:val="342F31"/>
          <w:w w:val="95"/>
          <w:sz w:val="21"/>
        </w:rPr>
        <w:t>Family</w:t>
      </w:r>
      <w:r>
        <w:rPr>
          <w:i/>
          <w:color w:val="342F31"/>
          <w:w w:val="95"/>
          <w:sz w:val="21"/>
        </w:rPr>
        <w:t> </w:t>
      </w:r>
      <w:r>
        <w:rPr>
          <w:i/>
          <w:color w:val="342F31"/>
          <w:sz w:val="21"/>
        </w:rPr>
        <w:t>Interventions.</w:t>
      </w:r>
      <w:r>
        <w:rPr>
          <w:i/>
          <w:color w:val="342F31"/>
          <w:spacing w:val="40"/>
          <w:sz w:val="21"/>
        </w:rPr>
        <w:t> </w:t>
      </w:r>
      <w:r>
        <w:rPr>
          <w:color w:val="342F31"/>
          <w:sz w:val="20"/>
        </w:rPr>
        <w:t>New</w:t>
      </w:r>
      <w:r>
        <w:rPr>
          <w:color w:val="342F31"/>
          <w:spacing w:val="40"/>
          <w:sz w:val="20"/>
        </w:rPr>
        <w:t> </w:t>
      </w:r>
      <w:r>
        <w:rPr>
          <w:color w:val="342F31"/>
          <w:sz w:val="20"/>
        </w:rPr>
        <w:t>York: Guilford Press, 1993.</w:t>
      </w:r>
      <w:r>
        <w:rPr>
          <w:color w:val="342F31"/>
          <w:spacing w:val="40"/>
          <w:sz w:val="20"/>
        </w:rPr>
        <w:t> </w:t>
      </w:r>
      <w:r>
        <w:rPr>
          <w:color w:val="342F31"/>
          <w:sz w:val="20"/>
        </w:rPr>
        <w:t>pp. 117-144.</w:t>
      </w:r>
    </w:p>
    <w:p>
      <w:pPr>
        <w:pStyle w:val="BodyText"/>
        <w:spacing w:line="300" w:lineRule="auto" w:before="123"/>
        <w:ind w:left="753" w:right="352" w:hanging="290"/>
        <w:jc w:val="both"/>
      </w:pPr>
      <w:r>
        <w:rPr>
          <w:color w:val="342F31"/>
          <w:w w:val="105"/>
        </w:rPr>
        <w:t>Bandura, A</w:t>
      </w:r>
      <w:r>
        <w:rPr>
          <w:color w:val="342F31"/>
          <w:spacing w:val="40"/>
          <w:w w:val="105"/>
        </w:rPr>
        <w:t> </w:t>
      </w:r>
      <w:r>
        <w:rPr>
          <w:color w:val="342F31"/>
          <w:w w:val="105"/>
        </w:rPr>
        <w:t>Self-efficacy:</w:t>
      </w:r>
      <w:r>
        <w:rPr>
          <w:color w:val="342F31"/>
          <w:spacing w:val="-8"/>
          <w:w w:val="105"/>
        </w:rPr>
        <w:t> </w:t>
      </w:r>
      <w:r>
        <w:rPr>
          <w:color w:val="342F31"/>
          <w:w w:val="105"/>
        </w:rPr>
        <w:t>Toward a unifying theory</w:t>
      </w:r>
      <w:r>
        <w:rPr>
          <w:color w:val="342F31"/>
          <w:spacing w:val="-14"/>
          <w:w w:val="105"/>
        </w:rPr>
        <w:t> </w:t>
      </w:r>
      <w:r>
        <w:rPr>
          <w:color w:val="342F31"/>
          <w:w w:val="105"/>
        </w:rPr>
        <w:t>of</w:t>
      </w:r>
      <w:r>
        <w:rPr>
          <w:color w:val="342F31"/>
          <w:spacing w:val="-13"/>
          <w:w w:val="105"/>
        </w:rPr>
        <w:t> </w:t>
      </w:r>
      <w:r>
        <w:rPr>
          <w:color w:val="342F31"/>
          <w:w w:val="105"/>
        </w:rPr>
        <w:t>behavioral</w:t>
      </w:r>
      <w:r>
        <w:rPr>
          <w:color w:val="342F31"/>
          <w:spacing w:val="-13"/>
          <w:w w:val="105"/>
        </w:rPr>
        <w:t> </w:t>
      </w:r>
      <w:r>
        <w:rPr>
          <w:color w:val="342F31"/>
          <w:w w:val="105"/>
        </w:rPr>
        <w:t>change.</w:t>
      </w:r>
      <w:r>
        <w:rPr>
          <w:color w:val="342F31"/>
          <w:spacing w:val="6"/>
          <w:w w:val="105"/>
        </w:rPr>
        <w:t> </w:t>
      </w:r>
      <w:r>
        <w:rPr>
          <w:i/>
          <w:color w:val="342F31"/>
          <w:w w:val="105"/>
          <w:sz w:val="21"/>
        </w:rPr>
        <w:t>Psychological</w:t>
      </w:r>
      <w:r>
        <w:rPr>
          <w:i/>
          <w:color w:val="342F31"/>
          <w:w w:val="105"/>
          <w:sz w:val="21"/>
        </w:rPr>
        <w:t> Review</w:t>
      </w:r>
      <w:r>
        <w:rPr>
          <w:i/>
          <w:color w:val="342F31"/>
          <w:spacing w:val="40"/>
          <w:w w:val="105"/>
          <w:sz w:val="21"/>
        </w:rPr>
        <w:t> </w:t>
      </w:r>
      <w:r>
        <w:rPr>
          <w:color w:val="342F31"/>
          <w:w w:val="105"/>
        </w:rPr>
        <w:t>84(2):191-215,</w:t>
      </w:r>
      <w:r>
        <w:rPr>
          <w:color w:val="342F31"/>
          <w:spacing w:val="-9"/>
          <w:w w:val="105"/>
        </w:rPr>
        <w:t> </w:t>
      </w:r>
      <w:r>
        <w:rPr>
          <w:color w:val="342F31"/>
          <w:w w:val="105"/>
        </w:rPr>
        <w:t>1977.</w:t>
      </w:r>
    </w:p>
    <w:p>
      <w:pPr>
        <w:spacing w:line="302" w:lineRule="auto" w:before="123"/>
        <w:ind w:left="748" w:right="78" w:hanging="285"/>
        <w:jc w:val="left"/>
        <w:rPr>
          <w:sz w:val="20"/>
        </w:rPr>
      </w:pPr>
      <w:r>
        <w:rPr>
          <w:color w:val="342F31"/>
          <w:sz w:val="20"/>
        </w:rPr>
        <w:t>Bandura, A</w:t>
      </w:r>
      <w:r>
        <w:rPr>
          <w:color w:val="342F31"/>
          <w:spacing w:val="80"/>
          <w:sz w:val="20"/>
        </w:rPr>
        <w:t> </w:t>
      </w:r>
      <w:r>
        <w:rPr>
          <w:i/>
          <w:color w:val="342F31"/>
          <w:sz w:val="21"/>
        </w:rPr>
        <w:t>Social Foundations of Tlwught and</w:t>
      </w:r>
      <w:r>
        <w:rPr>
          <w:i/>
          <w:color w:val="342F31"/>
          <w:sz w:val="21"/>
        </w:rPr>
        <w:t> Action:</w:t>
      </w:r>
      <w:r>
        <w:rPr>
          <w:i/>
          <w:color w:val="342F31"/>
          <w:spacing w:val="-14"/>
          <w:sz w:val="21"/>
        </w:rPr>
        <w:t> </w:t>
      </w:r>
      <w:r>
        <w:rPr>
          <w:i/>
          <w:color w:val="342F31"/>
          <w:sz w:val="21"/>
        </w:rPr>
        <w:t>A</w:t>
      </w:r>
      <w:r>
        <w:rPr>
          <w:i/>
          <w:color w:val="342F31"/>
          <w:spacing w:val="-4"/>
          <w:sz w:val="21"/>
        </w:rPr>
        <w:t> </w:t>
      </w:r>
      <w:r>
        <w:rPr>
          <w:i/>
          <w:color w:val="342F31"/>
          <w:sz w:val="21"/>
        </w:rPr>
        <w:t>Social</w:t>
      </w:r>
      <w:r>
        <w:rPr>
          <w:i/>
          <w:color w:val="342F31"/>
          <w:spacing w:val="-4"/>
          <w:sz w:val="21"/>
        </w:rPr>
        <w:t> </w:t>
      </w:r>
      <w:r>
        <w:rPr>
          <w:i/>
          <w:color w:val="342F31"/>
          <w:sz w:val="21"/>
        </w:rPr>
        <w:t>Cognitive</w:t>
      </w:r>
      <w:r>
        <w:rPr>
          <w:i/>
          <w:color w:val="342F31"/>
          <w:spacing w:val="-8"/>
          <w:sz w:val="21"/>
        </w:rPr>
        <w:t> </w:t>
      </w:r>
      <w:r>
        <w:rPr>
          <w:i/>
          <w:color w:val="342F31"/>
          <w:sz w:val="21"/>
        </w:rPr>
        <w:t>Theory.</w:t>
      </w:r>
      <w:r>
        <w:rPr>
          <w:i/>
          <w:color w:val="342F31"/>
          <w:spacing w:val="16"/>
          <w:sz w:val="21"/>
        </w:rPr>
        <w:t> </w:t>
      </w:r>
      <w:r>
        <w:rPr>
          <w:color w:val="342F31"/>
          <w:sz w:val="20"/>
        </w:rPr>
        <w:t>Englewood Cliffs, NJ: Prentice-Hall,</w:t>
      </w:r>
      <w:r>
        <w:rPr>
          <w:color w:val="342F31"/>
          <w:spacing w:val="-10"/>
          <w:sz w:val="20"/>
        </w:rPr>
        <w:t> </w:t>
      </w:r>
      <w:r>
        <w:rPr>
          <w:color w:val="342F31"/>
          <w:sz w:val="20"/>
        </w:rPr>
        <w:t>1986.</w:t>
      </w:r>
    </w:p>
    <w:p>
      <w:pPr>
        <w:pStyle w:val="BodyText"/>
        <w:spacing w:line="304" w:lineRule="auto" w:before="130"/>
        <w:ind w:left="745" w:right="51" w:hanging="283"/>
      </w:pPr>
      <w:r>
        <w:rPr>
          <w:color w:val="342F31"/>
        </w:rPr>
        <w:t>Bandura,</w:t>
      </w:r>
      <w:r>
        <w:rPr>
          <w:color w:val="342F31"/>
          <w:spacing w:val="40"/>
        </w:rPr>
        <w:t> </w:t>
      </w:r>
      <w:r>
        <w:rPr>
          <w:color w:val="342F31"/>
        </w:rPr>
        <w:t>A</w:t>
      </w:r>
      <w:r>
        <w:rPr>
          <w:color w:val="342F31"/>
          <w:spacing w:val="80"/>
        </w:rPr>
        <w:t>  </w:t>
      </w:r>
      <w:r>
        <w:rPr>
          <w:color w:val="342F31"/>
        </w:rPr>
        <w:t>Regulative</w:t>
      </w:r>
      <w:r>
        <w:rPr>
          <w:color w:val="342F31"/>
          <w:spacing w:val="40"/>
        </w:rPr>
        <w:t> </w:t>
      </w:r>
      <w:r>
        <w:rPr>
          <w:color w:val="342F31"/>
        </w:rPr>
        <w:t>function</w:t>
      </w:r>
      <w:r>
        <w:rPr>
          <w:color w:val="342F31"/>
          <w:spacing w:val="40"/>
        </w:rPr>
        <w:t> </w:t>
      </w:r>
      <w:r>
        <w:rPr>
          <w:color w:val="342F31"/>
        </w:rPr>
        <w:t>of</w:t>
      </w:r>
      <w:r>
        <w:rPr>
          <w:color w:val="342F31"/>
          <w:spacing w:val="40"/>
        </w:rPr>
        <w:t> </w:t>
      </w:r>
      <w:r>
        <w:rPr>
          <w:color w:val="342F31"/>
        </w:rPr>
        <w:t>perceived self-efficacy.</w:t>
      </w:r>
      <w:r>
        <w:rPr>
          <w:color w:val="342F31"/>
          <w:spacing w:val="40"/>
        </w:rPr>
        <w:t> </w:t>
      </w:r>
      <w:r>
        <w:rPr>
          <w:color w:val="342F31"/>
        </w:rPr>
        <w:t>In: Rumsey, M.G.; Walker, C.B.; and</w:t>
      </w:r>
      <w:r>
        <w:rPr>
          <w:color w:val="342F31"/>
          <w:spacing w:val="40"/>
        </w:rPr>
        <w:t> </w:t>
      </w:r>
      <w:r>
        <w:rPr>
          <w:color w:val="342F31"/>
        </w:rPr>
        <w:t>Harris,</w:t>
      </w:r>
      <w:r>
        <w:rPr>
          <w:color w:val="342F31"/>
          <w:spacing w:val="-2"/>
        </w:rPr>
        <w:t> </w:t>
      </w:r>
      <w:r>
        <w:rPr>
          <w:color w:val="342F31"/>
        </w:rPr>
        <w:t>J.H., eds.</w:t>
      </w:r>
      <w:r>
        <w:rPr>
          <w:color w:val="342F31"/>
          <w:spacing w:val="40"/>
        </w:rPr>
        <w:t> </w:t>
      </w:r>
      <w:r>
        <w:rPr>
          <w:i/>
          <w:color w:val="342F31"/>
          <w:sz w:val="21"/>
        </w:rPr>
        <w:t>Personnel</w:t>
      </w:r>
      <w:r>
        <w:rPr>
          <w:i/>
          <w:color w:val="342F31"/>
          <w:spacing w:val="39"/>
          <w:sz w:val="21"/>
        </w:rPr>
        <w:t> </w:t>
      </w:r>
      <w:r>
        <w:rPr>
          <w:i/>
          <w:color w:val="342F31"/>
          <w:sz w:val="21"/>
        </w:rPr>
        <w:t>Selection and</w:t>
      </w:r>
      <w:r>
        <w:rPr>
          <w:i/>
          <w:color w:val="342F31"/>
          <w:sz w:val="21"/>
        </w:rPr>
        <w:t> Classification.</w:t>
      </w:r>
      <w:r>
        <w:rPr>
          <w:i/>
          <w:color w:val="342F31"/>
          <w:spacing w:val="40"/>
          <w:sz w:val="21"/>
        </w:rPr>
        <w:t> </w:t>
      </w:r>
      <w:r>
        <w:rPr>
          <w:color w:val="342F31"/>
        </w:rPr>
        <w:t>Hillsdale, NJ: Lawrence</w:t>
      </w:r>
      <w:r>
        <w:rPr>
          <w:color w:val="342F31"/>
          <w:spacing w:val="80"/>
        </w:rPr>
        <w:t> </w:t>
      </w:r>
      <w:r>
        <w:rPr>
          <w:color w:val="342F31"/>
        </w:rPr>
        <w:t>Erlbaum</w:t>
      </w:r>
      <w:r>
        <w:rPr>
          <w:color w:val="342F31"/>
          <w:spacing w:val="40"/>
        </w:rPr>
        <w:t> </w:t>
      </w:r>
      <w:r>
        <w:rPr>
          <w:color w:val="342F31"/>
        </w:rPr>
        <w:t>Associates, 1994.</w:t>
      </w:r>
      <w:r>
        <w:rPr>
          <w:color w:val="342F31"/>
          <w:spacing w:val="80"/>
        </w:rPr>
        <w:t> </w:t>
      </w:r>
      <w:r>
        <w:rPr>
          <w:color w:val="342F31"/>
        </w:rPr>
        <w:t>pp.</w:t>
      </w:r>
      <w:r>
        <w:rPr>
          <w:color w:val="342F31"/>
          <w:spacing w:val="40"/>
        </w:rPr>
        <w:t> </w:t>
      </w:r>
      <w:r>
        <w:rPr>
          <w:color w:val="342F31"/>
        </w:rPr>
        <w:t>261-271.</w:t>
      </w:r>
    </w:p>
    <w:p>
      <w:pPr>
        <w:spacing w:line="304" w:lineRule="auto" w:before="135"/>
        <w:ind w:left="748" w:right="17" w:hanging="285"/>
        <w:jc w:val="left"/>
        <w:rPr>
          <w:sz w:val="20"/>
        </w:rPr>
      </w:pPr>
      <w:r>
        <w:rPr>
          <w:color w:val="342F31"/>
          <w:w w:val="105"/>
          <w:sz w:val="20"/>
        </w:rPr>
        <w:t>Barber, J.P., and</w:t>
      </w:r>
      <w:r>
        <w:rPr>
          <w:color w:val="342F31"/>
          <w:spacing w:val="40"/>
          <w:w w:val="105"/>
          <w:sz w:val="20"/>
        </w:rPr>
        <w:t> </w:t>
      </w:r>
      <w:r>
        <w:rPr>
          <w:color w:val="342F31"/>
          <w:w w:val="105"/>
          <w:sz w:val="20"/>
        </w:rPr>
        <w:t>Crits-Christoph, P.</w:t>
      </w:r>
      <w:r>
        <w:rPr>
          <w:color w:val="342F31"/>
          <w:spacing w:val="40"/>
          <w:w w:val="105"/>
          <w:sz w:val="20"/>
        </w:rPr>
        <w:t> </w:t>
      </w:r>
      <w:r>
        <w:rPr>
          <w:color w:val="342F31"/>
          <w:w w:val="105"/>
          <w:sz w:val="20"/>
        </w:rPr>
        <w:t>Comparison of the</w:t>
      </w:r>
      <w:r>
        <w:rPr>
          <w:color w:val="342F31"/>
          <w:spacing w:val="40"/>
          <w:w w:val="105"/>
          <w:sz w:val="20"/>
        </w:rPr>
        <w:t> </w:t>
      </w:r>
      <w:r>
        <w:rPr>
          <w:color w:val="342F31"/>
          <w:w w:val="105"/>
          <w:sz w:val="20"/>
        </w:rPr>
        <w:t>brief dynamic therapies.</w:t>
      </w:r>
      <w:r>
        <w:rPr>
          <w:color w:val="342F31"/>
          <w:spacing w:val="40"/>
          <w:w w:val="105"/>
          <w:sz w:val="20"/>
        </w:rPr>
        <w:t> </w:t>
      </w:r>
      <w:r>
        <w:rPr>
          <w:color w:val="342F31"/>
          <w:w w:val="105"/>
          <w:sz w:val="20"/>
        </w:rPr>
        <w:t>In: Crits­ Christoph, P.,</w:t>
      </w:r>
      <w:r>
        <w:rPr>
          <w:color w:val="342F31"/>
          <w:spacing w:val="-14"/>
          <w:w w:val="105"/>
          <w:sz w:val="20"/>
        </w:rPr>
        <w:t> </w:t>
      </w:r>
      <w:r>
        <w:rPr>
          <w:color w:val="342F31"/>
          <w:w w:val="105"/>
          <w:sz w:val="20"/>
        </w:rPr>
        <w:t>and</w:t>
      </w:r>
      <w:r>
        <w:rPr>
          <w:color w:val="342F31"/>
          <w:spacing w:val="24"/>
          <w:w w:val="105"/>
          <w:sz w:val="20"/>
        </w:rPr>
        <w:t> </w:t>
      </w:r>
      <w:r>
        <w:rPr>
          <w:color w:val="342F31"/>
          <w:w w:val="105"/>
          <w:sz w:val="20"/>
        </w:rPr>
        <w:t>Barber,</w:t>
      </w:r>
      <w:r>
        <w:rPr>
          <w:color w:val="342F31"/>
          <w:spacing w:val="-10"/>
          <w:w w:val="105"/>
          <w:sz w:val="20"/>
        </w:rPr>
        <w:t> </w:t>
      </w:r>
      <w:r>
        <w:rPr>
          <w:color w:val="342F31"/>
          <w:w w:val="105"/>
          <w:sz w:val="20"/>
        </w:rPr>
        <w:t>J.P.,</w:t>
      </w:r>
      <w:r>
        <w:rPr>
          <w:color w:val="342F31"/>
          <w:spacing w:val="-6"/>
          <w:w w:val="105"/>
          <w:sz w:val="20"/>
        </w:rPr>
        <w:t> </w:t>
      </w:r>
      <w:r>
        <w:rPr>
          <w:color w:val="342F31"/>
          <w:w w:val="105"/>
          <w:sz w:val="20"/>
        </w:rPr>
        <w:t>eds.</w:t>
      </w:r>
      <w:r>
        <w:rPr>
          <w:color w:val="342F31"/>
          <w:spacing w:val="37"/>
          <w:w w:val="105"/>
          <w:sz w:val="20"/>
        </w:rPr>
        <w:t> </w:t>
      </w:r>
      <w:r>
        <w:rPr>
          <w:i/>
          <w:color w:val="342F31"/>
          <w:w w:val="105"/>
          <w:sz w:val="21"/>
        </w:rPr>
        <w:t>Handbook</w:t>
      </w:r>
      <w:r>
        <w:rPr>
          <w:i/>
          <w:color w:val="342F31"/>
          <w:w w:val="105"/>
          <w:sz w:val="21"/>
        </w:rPr>
        <w:t> </w:t>
      </w:r>
      <w:r>
        <w:rPr>
          <w:i/>
          <w:color w:val="342F31"/>
          <w:spacing w:val="-2"/>
          <w:w w:val="105"/>
          <w:sz w:val="21"/>
        </w:rPr>
        <w:t>of</w:t>
      </w:r>
      <w:r>
        <w:rPr>
          <w:i/>
          <w:color w:val="342F31"/>
          <w:spacing w:val="-10"/>
          <w:w w:val="105"/>
          <w:sz w:val="21"/>
        </w:rPr>
        <w:t> </w:t>
      </w:r>
      <w:r>
        <w:rPr>
          <w:i/>
          <w:color w:val="342F31"/>
          <w:spacing w:val="-2"/>
          <w:w w:val="105"/>
          <w:sz w:val="21"/>
        </w:rPr>
        <w:t>Short-Term</w:t>
      </w:r>
      <w:r>
        <w:rPr>
          <w:i/>
          <w:color w:val="342F31"/>
          <w:spacing w:val="-3"/>
          <w:w w:val="105"/>
          <w:sz w:val="21"/>
        </w:rPr>
        <w:t> </w:t>
      </w:r>
      <w:r>
        <w:rPr>
          <w:i/>
          <w:color w:val="342F31"/>
          <w:spacing w:val="-2"/>
          <w:w w:val="105"/>
          <w:sz w:val="21"/>
        </w:rPr>
        <w:t>Dynamic</w:t>
      </w:r>
      <w:r>
        <w:rPr>
          <w:i/>
          <w:color w:val="342F31"/>
          <w:spacing w:val="-9"/>
          <w:w w:val="105"/>
          <w:sz w:val="21"/>
        </w:rPr>
        <w:t> </w:t>
      </w:r>
      <w:r>
        <w:rPr>
          <w:i/>
          <w:color w:val="342F31"/>
          <w:spacing w:val="-2"/>
          <w:w w:val="105"/>
          <w:sz w:val="21"/>
        </w:rPr>
        <w:t>Psychotherapy.</w:t>
      </w:r>
      <w:r>
        <w:rPr>
          <w:i/>
          <w:color w:val="342F31"/>
          <w:spacing w:val="9"/>
          <w:w w:val="105"/>
          <w:sz w:val="21"/>
        </w:rPr>
        <w:t> </w:t>
      </w:r>
      <w:r>
        <w:rPr>
          <w:color w:val="342F31"/>
          <w:spacing w:val="-2"/>
          <w:w w:val="105"/>
          <w:sz w:val="20"/>
        </w:rPr>
        <w:t>New </w:t>
      </w:r>
      <w:r>
        <w:rPr>
          <w:color w:val="342F31"/>
          <w:w w:val="105"/>
          <w:sz w:val="20"/>
        </w:rPr>
        <w:t>York: Basic Books,</w:t>
      </w:r>
      <w:r>
        <w:rPr>
          <w:color w:val="342F31"/>
          <w:spacing w:val="-5"/>
          <w:w w:val="105"/>
          <w:sz w:val="20"/>
        </w:rPr>
        <w:t> </w:t>
      </w:r>
      <w:r>
        <w:rPr>
          <w:color w:val="342F31"/>
          <w:w w:val="105"/>
          <w:sz w:val="20"/>
        </w:rPr>
        <w:t>1991.</w:t>
      </w:r>
      <w:r>
        <w:rPr>
          <w:color w:val="342F31"/>
          <w:spacing w:val="40"/>
          <w:w w:val="105"/>
          <w:sz w:val="20"/>
        </w:rPr>
        <w:t> </w:t>
      </w:r>
      <w:r>
        <w:rPr>
          <w:color w:val="342F31"/>
          <w:w w:val="105"/>
          <w:sz w:val="20"/>
        </w:rPr>
        <w:t>pp. 323-357.</w:t>
      </w:r>
    </w:p>
    <w:p>
      <w:pPr>
        <w:pStyle w:val="BodyText"/>
        <w:spacing w:line="312" w:lineRule="auto" w:before="130"/>
        <w:ind w:left="732" w:right="78" w:hanging="269"/>
      </w:pPr>
      <w:r>
        <w:rPr>
          <w:color w:val="342F31"/>
          <w:w w:val="105"/>
        </w:rPr>
        <w:t>Barber, J.P.; Luborsky, L.; Crits-Christoph, P.; Thase, M.E.; Weiss, R.; Frank, A;</w:t>
      </w:r>
      <w:r>
        <w:rPr>
          <w:color w:val="342F31"/>
          <w:spacing w:val="40"/>
          <w:w w:val="105"/>
        </w:rPr>
        <w:t> </w:t>
      </w:r>
      <w:r>
        <w:rPr>
          <w:color w:val="342F31"/>
          <w:w w:val="105"/>
        </w:rPr>
        <w:t>Onken, L.; and</w:t>
      </w:r>
      <w:r>
        <w:rPr>
          <w:color w:val="342F31"/>
          <w:spacing w:val="40"/>
          <w:w w:val="105"/>
        </w:rPr>
        <w:t> </w:t>
      </w:r>
      <w:r>
        <w:rPr>
          <w:color w:val="342F31"/>
          <w:w w:val="105"/>
        </w:rPr>
        <w:t>Gallop, R.</w:t>
      </w:r>
      <w:r>
        <w:rPr>
          <w:color w:val="342F31"/>
          <w:spacing w:val="40"/>
          <w:w w:val="105"/>
        </w:rPr>
        <w:t> </w:t>
      </w:r>
      <w:r>
        <w:rPr>
          <w:color w:val="342F31"/>
          <w:w w:val="105"/>
        </w:rPr>
        <w:t>Therapeutic alliance as a predictor of outcome in treatment of cocaine </w:t>
      </w:r>
      <w:r>
        <w:rPr>
          <w:color w:val="342F31"/>
        </w:rPr>
        <w:t>dependence</w:t>
      </w:r>
      <w:r>
        <w:rPr>
          <w:color w:val="5D5B5B"/>
        </w:rPr>
        <w:t>.</w:t>
      </w:r>
      <w:r>
        <w:rPr>
          <w:color w:val="5D5B5B"/>
          <w:spacing w:val="37"/>
        </w:rPr>
        <w:t> </w:t>
      </w:r>
      <w:r>
        <w:rPr>
          <w:i/>
          <w:color w:val="342F31"/>
          <w:sz w:val="21"/>
        </w:rPr>
        <w:t>Psychotherapy</w:t>
      </w:r>
      <w:r>
        <w:rPr>
          <w:i/>
          <w:color w:val="342F31"/>
          <w:spacing w:val="18"/>
          <w:sz w:val="21"/>
        </w:rPr>
        <w:t> </w:t>
      </w:r>
      <w:r>
        <w:rPr>
          <w:i/>
          <w:color w:val="342F31"/>
          <w:sz w:val="21"/>
        </w:rPr>
        <w:t>Research</w:t>
      </w:r>
      <w:r>
        <w:rPr>
          <w:i/>
          <w:color w:val="342F31"/>
          <w:spacing w:val="40"/>
          <w:sz w:val="21"/>
        </w:rPr>
        <w:t> </w:t>
      </w:r>
      <w:r>
        <w:rPr>
          <w:color w:val="342F31"/>
        </w:rPr>
        <w:t>9:54-73, </w:t>
      </w:r>
      <w:r>
        <w:rPr>
          <w:color w:val="342F31"/>
          <w:spacing w:val="-2"/>
          <w:w w:val="105"/>
        </w:rPr>
        <w:t>1999.</w:t>
      </w:r>
    </w:p>
    <w:p>
      <w:pPr>
        <w:spacing w:line="307" w:lineRule="auto" w:before="113"/>
        <w:ind w:left="747" w:right="49" w:hanging="284"/>
        <w:jc w:val="left"/>
        <w:rPr>
          <w:sz w:val="20"/>
        </w:rPr>
      </w:pPr>
      <w:r>
        <w:rPr>
          <w:color w:val="342F31"/>
          <w:sz w:val="20"/>
        </w:rPr>
        <w:t>Barry,</w:t>
      </w:r>
      <w:r>
        <w:rPr>
          <w:color w:val="342F31"/>
          <w:spacing w:val="40"/>
          <w:sz w:val="20"/>
        </w:rPr>
        <w:t> </w:t>
      </w:r>
      <w:r>
        <w:rPr>
          <w:color w:val="342F31"/>
          <w:sz w:val="20"/>
        </w:rPr>
        <w:t>KL.</w:t>
      </w:r>
      <w:r>
        <w:rPr>
          <w:color w:val="342F31"/>
          <w:spacing w:val="68"/>
          <w:sz w:val="20"/>
        </w:rPr>
        <w:t>  </w:t>
      </w:r>
      <w:r>
        <w:rPr>
          <w:color w:val="342F31"/>
          <w:sz w:val="20"/>
        </w:rPr>
        <w:t>Alcohol</w:t>
      </w:r>
      <w:r>
        <w:rPr>
          <w:color w:val="342F31"/>
          <w:spacing w:val="40"/>
          <w:sz w:val="20"/>
        </w:rPr>
        <w:t> </w:t>
      </w:r>
      <w:r>
        <w:rPr>
          <w:color w:val="342F31"/>
          <w:sz w:val="20"/>
        </w:rPr>
        <w:t>and</w:t>
      </w:r>
      <w:r>
        <w:rPr>
          <w:color w:val="342F31"/>
          <w:spacing w:val="80"/>
          <w:sz w:val="20"/>
        </w:rPr>
        <w:t> </w:t>
      </w:r>
      <w:r>
        <w:rPr>
          <w:color w:val="342F31"/>
          <w:sz w:val="20"/>
        </w:rPr>
        <w:t>drug</w:t>
      </w:r>
      <w:r>
        <w:rPr>
          <w:color w:val="342F31"/>
          <w:spacing w:val="35"/>
          <w:sz w:val="20"/>
        </w:rPr>
        <w:t> </w:t>
      </w:r>
      <w:r>
        <w:rPr>
          <w:color w:val="342F31"/>
          <w:sz w:val="20"/>
        </w:rPr>
        <w:t>abuse.</w:t>
      </w:r>
      <w:r>
        <w:rPr>
          <w:color w:val="342F31"/>
          <w:spacing w:val="80"/>
          <w:w w:val="150"/>
          <w:sz w:val="20"/>
        </w:rPr>
        <w:t> </w:t>
      </w:r>
      <w:r>
        <w:rPr>
          <w:color w:val="342F31"/>
          <w:sz w:val="20"/>
        </w:rPr>
        <w:t>In: Mengel, M.B., and</w:t>
      </w:r>
      <w:r>
        <w:rPr>
          <w:color w:val="342F31"/>
          <w:spacing w:val="40"/>
          <w:sz w:val="20"/>
        </w:rPr>
        <w:t> </w:t>
      </w:r>
      <w:r>
        <w:rPr>
          <w:color w:val="342F31"/>
          <w:sz w:val="20"/>
        </w:rPr>
        <w:t>Holleman, W.L., eds. </w:t>
      </w:r>
      <w:r>
        <w:rPr>
          <w:i/>
          <w:color w:val="342F31"/>
          <w:w w:val="95"/>
          <w:sz w:val="21"/>
        </w:rPr>
        <w:t>Fundamentals</w:t>
      </w:r>
      <w:r>
        <w:rPr>
          <w:i/>
          <w:color w:val="342F31"/>
          <w:spacing w:val="-8"/>
          <w:w w:val="95"/>
          <w:sz w:val="21"/>
        </w:rPr>
        <w:t> </w:t>
      </w:r>
      <w:r>
        <w:rPr>
          <w:i/>
          <w:color w:val="342F31"/>
          <w:w w:val="95"/>
          <w:sz w:val="21"/>
        </w:rPr>
        <w:t>of</w:t>
      </w:r>
      <w:r>
        <w:rPr>
          <w:i/>
          <w:color w:val="342F31"/>
          <w:spacing w:val="-10"/>
          <w:w w:val="95"/>
          <w:sz w:val="21"/>
        </w:rPr>
        <w:t> </w:t>
      </w:r>
      <w:r>
        <w:rPr>
          <w:i/>
          <w:color w:val="342F31"/>
          <w:w w:val="95"/>
          <w:sz w:val="21"/>
        </w:rPr>
        <w:t>Clinical</w:t>
      </w:r>
      <w:r>
        <w:rPr>
          <w:i/>
          <w:color w:val="342F31"/>
          <w:spacing w:val="-2"/>
          <w:sz w:val="21"/>
        </w:rPr>
        <w:t> </w:t>
      </w:r>
      <w:r>
        <w:rPr>
          <w:i/>
          <w:color w:val="342F31"/>
          <w:w w:val="95"/>
          <w:sz w:val="21"/>
        </w:rPr>
        <w:t>Practice:</w:t>
      </w:r>
      <w:r>
        <w:rPr>
          <w:i/>
          <w:color w:val="342F31"/>
          <w:spacing w:val="-10"/>
          <w:w w:val="95"/>
          <w:sz w:val="21"/>
        </w:rPr>
        <w:t> </w:t>
      </w:r>
      <w:r>
        <w:rPr>
          <w:i/>
          <w:color w:val="342F31"/>
          <w:w w:val="95"/>
          <w:sz w:val="21"/>
        </w:rPr>
        <w:t>A</w:t>
      </w:r>
      <w:r>
        <w:rPr>
          <w:i/>
          <w:color w:val="342F31"/>
          <w:spacing w:val="-2"/>
          <w:sz w:val="21"/>
        </w:rPr>
        <w:t> </w:t>
      </w:r>
      <w:r>
        <w:rPr>
          <w:i/>
          <w:color w:val="342F31"/>
          <w:w w:val="95"/>
          <w:sz w:val="21"/>
        </w:rPr>
        <w:t>Textbook</w:t>
      </w:r>
      <w:r>
        <w:rPr>
          <w:i/>
          <w:color w:val="342F31"/>
          <w:spacing w:val="-4"/>
          <w:w w:val="95"/>
          <w:sz w:val="21"/>
        </w:rPr>
        <w:t> </w:t>
      </w:r>
      <w:r>
        <w:rPr>
          <w:i/>
          <w:color w:val="342F31"/>
          <w:w w:val="95"/>
          <w:sz w:val="21"/>
        </w:rPr>
        <w:t>on</w:t>
      </w:r>
      <w:r>
        <w:rPr>
          <w:i/>
          <w:color w:val="342F31"/>
          <w:w w:val="95"/>
          <w:sz w:val="21"/>
        </w:rPr>
        <w:t> </w:t>
      </w:r>
      <w:r>
        <w:rPr>
          <w:i/>
          <w:color w:val="342F31"/>
          <w:sz w:val="21"/>
        </w:rPr>
        <w:t>the Patient, Doctor,</w:t>
      </w:r>
      <w:r>
        <w:rPr>
          <w:i/>
          <w:color w:val="342F31"/>
          <w:spacing w:val="-3"/>
          <w:sz w:val="21"/>
        </w:rPr>
        <w:t> </w:t>
      </w:r>
      <w:r>
        <w:rPr>
          <w:i/>
          <w:color w:val="342F31"/>
          <w:sz w:val="21"/>
        </w:rPr>
        <w:t>and Society.</w:t>
      </w:r>
      <w:r>
        <w:rPr>
          <w:i/>
          <w:color w:val="342F31"/>
          <w:spacing w:val="40"/>
          <w:sz w:val="21"/>
        </w:rPr>
        <w:t> </w:t>
      </w:r>
      <w:r>
        <w:rPr>
          <w:color w:val="342F31"/>
          <w:sz w:val="20"/>
        </w:rPr>
        <w:t>New York: Plenum</w:t>
      </w:r>
      <w:r>
        <w:rPr>
          <w:color w:val="342F31"/>
          <w:spacing w:val="40"/>
          <w:sz w:val="20"/>
        </w:rPr>
        <w:t> </w:t>
      </w:r>
      <w:r>
        <w:rPr>
          <w:color w:val="342F31"/>
          <w:sz w:val="20"/>
        </w:rPr>
        <w:t>Medical</w:t>
      </w:r>
      <w:r>
        <w:rPr>
          <w:color w:val="342F31"/>
          <w:spacing w:val="40"/>
          <w:sz w:val="20"/>
        </w:rPr>
        <w:t> </w:t>
      </w:r>
      <w:r>
        <w:rPr>
          <w:color w:val="342F31"/>
          <w:sz w:val="20"/>
        </w:rPr>
        <w:t>Book</w:t>
      </w:r>
      <w:r>
        <w:rPr>
          <w:color w:val="342F31"/>
          <w:spacing w:val="40"/>
          <w:sz w:val="20"/>
        </w:rPr>
        <w:t> </w:t>
      </w:r>
      <w:r>
        <w:rPr>
          <w:color w:val="342F31"/>
          <w:sz w:val="20"/>
        </w:rPr>
        <w:t>Co., 1997.</w:t>
      </w:r>
      <w:r>
        <w:rPr>
          <w:color w:val="342F31"/>
          <w:spacing w:val="80"/>
          <w:w w:val="150"/>
          <w:sz w:val="20"/>
        </w:rPr>
        <w:t> </w:t>
      </w:r>
      <w:r>
        <w:rPr>
          <w:color w:val="342F31"/>
          <w:sz w:val="20"/>
        </w:rPr>
        <w:t>pp.</w:t>
      </w:r>
      <w:r>
        <w:rPr>
          <w:color w:val="342F31"/>
          <w:spacing w:val="80"/>
          <w:sz w:val="20"/>
        </w:rPr>
        <w:t> </w:t>
      </w:r>
      <w:r>
        <w:rPr>
          <w:color w:val="342F31"/>
          <w:sz w:val="20"/>
        </w:rPr>
        <w:t>335- </w:t>
      </w:r>
      <w:r>
        <w:rPr>
          <w:color w:val="342F31"/>
          <w:spacing w:val="-4"/>
          <w:sz w:val="20"/>
        </w:rPr>
        <w:t>357.</w:t>
      </w:r>
    </w:p>
    <w:p>
      <w:pPr>
        <w:spacing w:line="302" w:lineRule="auto" w:before="117"/>
        <w:ind w:left="749" w:right="815" w:hanging="286"/>
        <w:jc w:val="both"/>
        <w:rPr>
          <w:sz w:val="20"/>
        </w:rPr>
      </w:pPr>
      <w:r>
        <w:rPr>
          <w:color w:val="342F31"/>
          <w:w w:val="105"/>
          <w:sz w:val="20"/>
        </w:rPr>
        <w:t>Barry,</w:t>
      </w:r>
      <w:r>
        <w:rPr>
          <w:color w:val="342F31"/>
          <w:spacing w:val="-10"/>
          <w:w w:val="105"/>
          <w:sz w:val="20"/>
        </w:rPr>
        <w:t> </w:t>
      </w:r>
      <w:r>
        <w:rPr>
          <w:color w:val="342F31"/>
          <w:w w:val="105"/>
          <w:sz w:val="20"/>
        </w:rPr>
        <w:t>KL.,</w:t>
      </w:r>
      <w:r>
        <w:rPr>
          <w:color w:val="342F31"/>
          <w:spacing w:val="-14"/>
          <w:w w:val="105"/>
          <w:sz w:val="20"/>
        </w:rPr>
        <w:t> </w:t>
      </w:r>
      <w:r>
        <w:rPr>
          <w:color w:val="342F31"/>
          <w:w w:val="105"/>
          <w:sz w:val="20"/>
        </w:rPr>
        <w:t>and</w:t>
      </w:r>
      <w:r>
        <w:rPr>
          <w:color w:val="342F31"/>
          <w:spacing w:val="-2"/>
          <w:w w:val="105"/>
          <w:sz w:val="20"/>
        </w:rPr>
        <w:t> </w:t>
      </w:r>
      <w:r>
        <w:rPr>
          <w:color w:val="342F31"/>
          <w:w w:val="105"/>
          <w:sz w:val="20"/>
        </w:rPr>
        <w:t>Blow,</w:t>
      </w:r>
      <w:r>
        <w:rPr>
          <w:color w:val="342F31"/>
          <w:spacing w:val="-9"/>
          <w:w w:val="105"/>
          <w:sz w:val="20"/>
        </w:rPr>
        <w:t> </w:t>
      </w:r>
      <w:r>
        <w:rPr>
          <w:color w:val="342F31"/>
          <w:w w:val="105"/>
          <w:sz w:val="20"/>
        </w:rPr>
        <w:t>F.C.</w:t>
      </w:r>
      <w:r>
        <w:rPr>
          <w:color w:val="342F31"/>
          <w:spacing w:val="40"/>
          <w:w w:val="105"/>
          <w:sz w:val="20"/>
        </w:rPr>
        <w:t> </w:t>
      </w:r>
      <w:r>
        <w:rPr>
          <w:i/>
          <w:color w:val="342F31"/>
          <w:w w:val="105"/>
          <w:sz w:val="21"/>
        </w:rPr>
        <w:t>Basic</w:t>
      </w:r>
      <w:r>
        <w:rPr>
          <w:i/>
          <w:color w:val="342F31"/>
          <w:spacing w:val="-8"/>
          <w:w w:val="105"/>
          <w:sz w:val="21"/>
        </w:rPr>
        <w:t> </w:t>
      </w:r>
      <w:r>
        <w:rPr>
          <w:i/>
          <w:color w:val="342F31"/>
          <w:w w:val="105"/>
          <w:sz w:val="21"/>
        </w:rPr>
        <w:t>Health</w:t>
      </w:r>
      <w:r>
        <w:rPr>
          <w:i/>
          <w:color w:val="342F31"/>
          <w:w w:val="105"/>
          <w:sz w:val="21"/>
        </w:rPr>
        <w:t> </w:t>
      </w:r>
      <w:r>
        <w:rPr>
          <w:i/>
          <w:color w:val="342F31"/>
          <w:sz w:val="21"/>
        </w:rPr>
        <w:t>Promotion</w:t>
      </w:r>
      <w:r>
        <w:rPr>
          <w:i/>
          <w:color w:val="342F31"/>
          <w:spacing w:val="-14"/>
          <w:sz w:val="21"/>
        </w:rPr>
        <w:t> </w:t>
      </w:r>
      <w:r>
        <w:rPr>
          <w:i/>
          <w:color w:val="342F31"/>
          <w:sz w:val="21"/>
        </w:rPr>
        <w:t>Workbook. </w:t>
      </w:r>
      <w:r>
        <w:rPr>
          <w:color w:val="342F31"/>
          <w:sz w:val="20"/>
        </w:rPr>
        <w:t>Ann</w:t>
      </w:r>
      <w:r>
        <w:rPr>
          <w:color w:val="342F31"/>
          <w:spacing w:val="27"/>
          <w:sz w:val="20"/>
        </w:rPr>
        <w:t> </w:t>
      </w:r>
      <w:r>
        <w:rPr>
          <w:color w:val="342F31"/>
          <w:sz w:val="20"/>
        </w:rPr>
        <w:t>Arbor,</w:t>
      </w:r>
      <w:r>
        <w:rPr>
          <w:color w:val="342F31"/>
          <w:spacing w:val="-13"/>
          <w:sz w:val="20"/>
        </w:rPr>
        <w:t> </w:t>
      </w:r>
      <w:r>
        <w:rPr>
          <w:color w:val="342F31"/>
          <w:sz w:val="20"/>
        </w:rPr>
        <w:t>MI: </w:t>
      </w:r>
      <w:r>
        <w:rPr>
          <w:color w:val="342F31"/>
          <w:w w:val="105"/>
          <w:sz w:val="20"/>
        </w:rPr>
        <w:t>University of Michigan Press, 1998.</w:t>
      </w:r>
    </w:p>
    <w:p>
      <w:pPr>
        <w:pStyle w:val="BodyText"/>
        <w:spacing w:line="312" w:lineRule="auto" w:before="92"/>
        <w:ind w:left="752" w:right="942" w:hanging="289"/>
      </w:pPr>
      <w:r>
        <w:rPr/>
        <w:br w:type="column"/>
      </w:r>
      <w:r>
        <w:rPr>
          <w:color w:val="342F31"/>
          <w:w w:val="105"/>
        </w:rPr>
        <w:t>Barth, R.P.;</w:t>
      </w:r>
      <w:r>
        <w:rPr>
          <w:color w:val="342F31"/>
          <w:spacing w:val="-2"/>
          <w:w w:val="105"/>
        </w:rPr>
        <w:t> </w:t>
      </w:r>
      <w:r>
        <w:rPr>
          <w:color w:val="342F31"/>
          <w:w w:val="105"/>
        </w:rPr>
        <w:t>Ramler, M.;</w:t>
      </w:r>
      <w:r>
        <w:rPr>
          <w:color w:val="342F31"/>
          <w:spacing w:val="-3"/>
          <w:w w:val="105"/>
        </w:rPr>
        <w:t> </w:t>
      </w:r>
      <w:r>
        <w:rPr>
          <w:color w:val="342F31"/>
          <w:w w:val="105"/>
        </w:rPr>
        <w:t>and</w:t>
      </w:r>
      <w:r>
        <w:rPr>
          <w:color w:val="342F31"/>
          <w:spacing w:val="40"/>
          <w:w w:val="105"/>
        </w:rPr>
        <w:t> </w:t>
      </w:r>
      <w:r>
        <w:rPr>
          <w:color w:val="342F31"/>
          <w:w w:val="105"/>
        </w:rPr>
        <w:t>Pietrzak,</w:t>
      </w:r>
      <w:r>
        <w:rPr>
          <w:color w:val="342F31"/>
          <w:spacing w:val="-1"/>
          <w:w w:val="105"/>
        </w:rPr>
        <w:t> </w:t>
      </w:r>
      <w:r>
        <w:rPr>
          <w:color w:val="342F31"/>
          <w:w w:val="105"/>
        </w:rPr>
        <w:t>J.</w:t>
      </w:r>
      <w:r>
        <w:rPr>
          <w:color w:val="342F31"/>
          <w:spacing w:val="40"/>
          <w:w w:val="105"/>
        </w:rPr>
        <w:t> </w:t>
      </w:r>
      <w:r>
        <w:rPr>
          <w:color w:val="342F31"/>
          <w:w w:val="105"/>
        </w:rPr>
        <w:t>Toward more effective and</w:t>
      </w:r>
      <w:r>
        <w:rPr>
          <w:color w:val="342F31"/>
          <w:spacing w:val="40"/>
          <w:w w:val="105"/>
        </w:rPr>
        <w:t> </w:t>
      </w:r>
      <w:r>
        <w:rPr>
          <w:color w:val="342F31"/>
          <w:w w:val="105"/>
        </w:rPr>
        <w:t>efficient programs for drug- and AIDS-affected families.</w:t>
      </w:r>
      <w:r>
        <w:rPr>
          <w:color w:val="342F31"/>
          <w:spacing w:val="40"/>
          <w:w w:val="105"/>
        </w:rPr>
        <w:t> </w:t>
      </w:r>
      <w:r>
        <w:rPr>
          <w:color w:val="342F31"/>
          <w:w w:val="105"/>
        </w:rPr>
        <w:t>In: Barth, R.P.; Pietrzak, J.; and</w:t>
      </w:r>
      <w:r>
        <w:rPr>
          <w:color w:val="342F31"/>
          <w:spacing w:val="40"/>
          <w:w w:val="105"/>
        </w:rPr>
        <w:t> </w:t>
      </w:r>
      <w:r>
        <w:rPr>
          <w:color w:val="342F31"/>
          <w:w w:val="105"/>
        </w:rPr>
        <w:t>Ramler, M., eds.</w:t>
      </w:r>
    </w:p>
    <w:p>
      <w:pPr>
        <w:spacing w:line="302" w:lineRule="auto" w:before="0"/>
        <w:ind w:left="748" w:right="969" w:firstLine="12"/>
        <w:jc w:val="left"/>
        <w:rPr>
          <w:sz w:val="20"/>
        </w:rPr>
      </w:pPr>
      <w:r>
        <w:rPr>
          <w:i/>
          <w:color w:val="342F31"/>
          <w:sz w:val="21"/>
        </w:rPr>
        <w:t>Families Living</w:t>
      </w:r>
      <w:r>
        <w:rPr>
          <w:i/>
          <w:color w:val="342F31"/>
          <w:spacing w:val="-11"/>
          <w:sz w:val="21"/>
        </w:rPr>
        <w:t> </w:t>
      </w:r>
      <w:r>
        <w:rPr>
          <w:i/>
          <w:color w:val="342F31"/>
          <w:sz w:val="21"/>
        </w:rPr>
        <w:t>With Drugs and</w:t>
      </w:r>
      <w:r>
        <w:rPr>
          <w:i/>
          <w:color w:val="342F31"/>
          <w:spacing w:val="28"/>
          <w:sz w:val="21"/>
        </w:rPr>
        <w:t> </w:t>
      </w:r>
      <w:r>
        <w:rPr>
          <w:i/>
          <w:color w:val="342F31"/>
          <w:sz w:val="21"/>
        </w:rPr>
        <w:t>HIV:</w:t>
      </w:r>
      <w:r>
        <w:rPr>
          <w:i/>
          <w:color w:val="342F31"/>
          <w:sz w:val="21"/>
        </w:rPr>
        <w:t> </w:t>
      </w:r>
      <w:r>
        <w:rPr>
          <w:i/>
          <w:color w:val="342F31"/>
          <w:w w:val="95"/>
          <w:sz w:val="21"/>
        </w:rPr>
        <w:t>Intervention and Treatment</w:t>
      </w:r>
      <w:r>
        <w:rPr>
          <w:i/>
          <w:color w:val="342F31"/>
          <w:sz w:val="21"/>
        </w:rPr>
        <w:t> </w:t>
      </w:r>
      <w:r>
        <w:rPr>
          <w:i/>
          <w:color w:val="342F31"/>
          <w:w w:val="95"/>
          <w:sz w:val="21"/>
        </w:rPr>
        <w:t>Strategies.</w:t>
      </w:r>
      <w:r>
        <w:rPr>
          <w:i/>
          <w:color w:val="342F31"/>
          <w:spacing w:val="40"/>
          <w:sz w:val="21"/>
        </w:rPr>
        <w:t> </w:t>
      </w:r>
      <w:r>
        <w:rPr>
          <w:color w:val="342F31"/>
          <w:w w:val="95"/>
          <w:sz w:val="20"/>
        </w:rPr>
        <w:t>New </w:t>
      </w:r>
      <w:r>
        <w:rPr>
          <w:color w:val="342F31"/>
          <w:sz w:val="20"/>
        </w:rPr>
        <w:t>York: Guilford</w:t>
      </w:r>
      <w:r>
        <w:rPr>
          <w:color w:val="342F31"/>
          <w:spacing w:val="40"/>
          <w:sz w:val="20"/>
        </w:rPr>
        <w:t> </w:t>
      </w:r>
      <w:r>
        <w:rPr>
          <w:color w:val="342F31"/>
          <w:sz w:val="20"/>
        </w:rPr>
        <w:t>Press, 1993.</w:t>
      </w:r>
      <w:r>
        <w:rPr>
          <w:color w:val="342F31"/>
          <w:spacing w:val="80"/>
          <w:sz w:val="20"/>
        </w:rPr>
        <w:t> </w:t>
      </w:r>
      <w:r>
        <w:rPr>
          <w:color w:val="342F31"/>
          <w:sz w:val="20"/>
        </w:rPr>
        <w:t>pp.</w:t>
      </w:r>
      <w:r>
        <w:rPr>
          <w:color w:val="342F31"/>
          <w:spacing w:val="40"/>
          <w:sz w:val="20"/>
        </w:rPr>
        <w:t> </w:t>
      </w:r>
      <w:r>
        <w:rPr>
          <w:color w:val="342F31"/>
          <w:sz w:val="20"/>
        </w:rPr>
        <w:t>337-353.</w:t>
      </w:r>
    </w:p>
    <w:p>
      <w:pPr>
        <w:spacing w:line="302" w:lineRule="auto" w:before="121"/>
        <w:ind w:left="750" w:right="896" w:hanging="287"/>
        <w:jc w:val="left"/>
        <w:rPr>
          <w:sz w:val="20"/>
        </w:rPr>
      </w:pPr>
      <w:r>
        <w:rPr>
          <w:color w:val="342F31"/>
          <w:sz w:val="20"/>
        </w:rPr>
        <w:t>Bauer,</w:t>
      </w:r>
      <w:r>
        <w:rPr>
          <w:color w:val="342F31"/>
          <w:spacing w:val="-5"/>
          <w:sz w:val="20"/>
        </w:rPr>
        <w:t> </w:t>
      </w:r>
      <w:r>
        <w:rPr>
          <w:color w:val="342F31"/>
          <w:sz w:val="20"/>
        </w:rPr>
        <w:t>G.P.,</w:t>
      </w:r>
      <w:r>
        <w:rPr>
          <w:color w:val="342F31"/>
          <w:spacing w:val="-8"/>
          <w:sz w:val="20"/>
        </w:rPr>
        <w:t> </w:t>
      </w:r>
      <w:r>
        <w:rPr>
          <w:color w:val="342F31"/>
          <w:sz w:val="20"/>
        </w:rPr>
        <w:t>and</w:t>
      </w:r>
      <w:r>
        <w:rPr>
          <w:color w:val="342F31"/>
          <w:spacing w:val="27"/>
          <w:sz w:val="20"/>
        </w:rPr>
        <w:t> </w:t>
      </w:r>
      <w:r>
        <w:rPr>
          <w:color w:val="342F31"/>
          <w:sz w:val="20"/>
        </w:rPr>
        <w:t>Kobos,</w:t>
      </w:r>
      <w:r>
        <w:rPr>
          <w:color w:val="342F31"/>
          <w:spacing w:val="-6"/>
          <w:sz w:val="20"/>
        </w:rPr>
        <w:t> </w:t>
      </w:r>
      <w:r>
        <w:rPr>
          <w:color w:val="342F31"/>
          <w:sz w:val="20"/>
        </w:rPr>
        <w:t>J.C.</w:t>
      </w:r>
      <w:r>
        <w:rPr>
          <w:color w:val="342F31"/>
          <w:spacing w:val="40"/>
          <w:sz w:val="20"/>
        </w:rPr>
        <w:t> </w:t>
      </w:r>
      <w:r>
        <w:rPr>
          <w:i/>
          <w:color w:val="342F31"/>
          <w:sz w:val="21"/>
        </w:rPr>
        <w:t>Brief</w:t>
      </w:r>
      <w:r>
        <w:rPr>
          <w:i/>
          <w:color w:val="342F31"/>
          <w:spacing w:val="-3"/>
          <w:sz w:val="21"/>
        </w:rPr>
        <w:t> </w:t>
      </w:r>
      <w:r>
        <w:rPr>
          <w:i/>
          <w:color w:val="342F31"/>
          <w:sz w:val="21"/>
        </w:rPr>
        <w:t>Therapy:</w:t>
      </w:r>
      <w:r>
        <w:rPr>
          <w:i/>
          <w:color w:val="342F31"/>
          <w:spacing w:val="-1"/>
          <w:sz w:val="21"/>
        </w:rPr>
        <w:t> </w:t>
      </w:r>
      <w:r>
        <w:rPr>
          <w:i/>
          <w:color w:val="342F31"/>
          <w:sz w:val="21"/>
        </w:rPr>
        <w:t>Short­</w:t>
      </w:r>
      <w:r>
        <w:rPr>
          <w:i/>
          <w:color w:val="342F31"/>
          <w:sz w:val="21"/>
        </w:rPr>
        <w:t> Term Psychodynamic Intervention.</w:t>
      </w:r>
      <w:r>
        <w:rPr>
          <w:i/>
          <w:color w:val="342F31"/>
          <w:spacing w:val="40"/>
          <w:sz w:val="21"/>
        </w:rPr>
        <w:t> </w:t>
      </w:r>
      <w:r>
        <w:rPr>
          <w:color w:val="342F31"/>
          <w:sz w:val="20"/>
        </w:rPr>
        <w:t>Northvale, NJ: Jason Aronson, 1987.</w:t>
      </w:r>
    </w:p>
    <w:p>
      <w:pPr>
        <w:spacing w:line="304" w:lineRule="auto" w:before="121"/>
        <w:ind w:left="752" w:right="969" w:hanging="289"/>
        <w:jc w:val="left"/>
        <w:rPr>
          <w:sz w:val="20"/>
        </w:rPr>
      </w:pPr>
      <w:r>
        <w:rPr>
          <w:color w:val="342F31"/>
          <w:sz w:val="20"/>
        </w:rPr>
        <w:t>Beattie, M.</w:t>
      </w:r>
      <w:r>
        <w:rPr>
          <w:color w:val="342F31"/>
          <w:spacing w:val="40"/>
          <w:sz w:val="20"/>
        </w:rPr>
        <w:t> </w:t>
      </w:r>
      <w:r>
        <w:rPr>
          <w:i/>
          <w:color w:val="342F31"/>
          <w:sz w:val="21"/>
        </w:rPr>
        <w:t>Co-Dependent</w:t>
      </w:r>
      <w:r>
        <w:rPr>
          <w:i/>
          <w:color w:val="342F31"/>
          <w:spacing w:val="31"/>
          <w:sz w:val="21"/>
        </w:rPr>
        <w:t> </w:t>
      </w:r>
      <w:r>
        <w:rPr>
          <w:i/>
          <w:color w:val="342F31"/>
          <w:sz w:val="21"/>
        </w:rPr>
        <w:t>No</w:t>
      </w:r>
      <w:r>
        <w:rPr>
          <w:i/>
          <w:color w:val="342F31"/>
          <w:spacing w:val="-6"/>
          <w:sz w:val="21"/>
        </w:rPr>
        <w:t> </w:t>
      </w:r>
      <w:r>
        <w:rPr>
          <w:i/>
          <w:color w:val="342F31"/>
          <w:sz w:val="21"/>
        </w:rPr>
        <w:t>More.</w:t>
      </w:r>
      <w:r>
        <w:rPr>
          <w:i/>
          <w:color w:val="342F31"/>
          <w:spacing w:val="34"/>
          <w:sz w:val="21"/>
        </w:rPr>
        <w:t> </w:t>
      </w:r>
      <w:r>
        <w:rPr>
          <w:color w:val="342F31"/>
          <w:sz w:val="20"/>
        </w:rPr>
        <w:t>Center City, MN: Hazelden, 1987.</w:t>
      </w:r>
    </w:p>
    <w:p>
      <w:pPr>
        <w:spacing w:line="302" w:lineRule="auto" w:before="122"/>
        <w:ind w:left="754" w:right="969" w:hanging="291"/>
        <w:jc w:val="left"/>
        <w:rPr>
          <w:sz w:val="20"/>
        </w:rPr>
      </w:pPr>
      <w:r>
        <w:rPr>
          <w:color w:val="342F31"/>
          <w:w w:val="95"/>
          <w:sz w:val="20"/>
        </w:rPr>
        <w:t>Beck, AT.</w:t>
      </w:r>
      <w:r>
        <w:rPr>
          <w:color w:val="342F31"/>
          <w:spacing w:val="80"/>
          <w:sz w:val="20"/>
        </w:rPr>
        <w:t> </w:t>
      </w:r>
      <w:r>
        <w:rPr>
          <w:i/>
          <w:color w:val="342F31"/>
          <w:w w:val="95"/>
          <w:sz w:val="21"/>
        </w:rPr>
        <w:t>Cognitive Therapy and the Emotional</w:t>
      </w:r>
      <w:r>
        <w:rPr>
          <w:i/>
          <w:color w:val="342F31"/>
          <w:w w:val="95"/>
          <w:sz w:val="21"/>
        </w:rPr>
        <w:t> </w:t>
      </w:r>
      <w:r>
        <w:rPr>
          <w:i/>
          <w:color w:val="342F31"/>
          <w:w w:val="105"/>
          <w:sz w:val="21"/>
        </w:rPr>
        <w:t>Disorders.</w:t>
      </w:r>
      <w:r>
        <w:rPr>
          <w:i/>
          <w:color w:val="342F31"/>
          <w:spacing w:val="40"/>
          <w:w w:val="105"/>
          <w:sz w:val="21"/>
        </w:rPr>
        <w:t> </w:t>
      </w:r>
      <w:r>
        <w:rPr>
          <w:color w:val="342F31"/>
          <w:w w:val="105"/>
          <w:sz w:val="20"/>
        </w:rPr>
        <w:t>New York: International Universities Press,</w:t>
      </w:r>
      <w:r>
        <w:rPr>
          <w:color w:val="342F31"/>
          <w:spacing w:val="-5"/>
          <w:w w:val="105"/>
          <w:sz w:val="20"/>
        </w:rPr>
        <w:t> </w:t>
      </w:r>
      <w:r>
        <w:rPr>
          <w:color w:val="342F31"/>
          <w:w w:val="105"/>
          <w:sz w:val="20"/>
        </w:rPr>
        <w:t>1976.</w:t>
      </w:r>
    </w:p>
    <w:p>
      <w:pPr>
        <w:spacing w:line="300" w:lineRule="auto" w:before="125"/>
        <w:ind w:left="752" w:right="969" w:hanging="289"/>
        <w:jc w:val="left"/>
        <w:rPr>
          <w:sz w:val="20"/>
        </w:rPr>
      </w:pPr>
      <w:r>
        <w:rPr>
          <w:color w:val="342F31"/>
          <w:sz w:val="20"/>
        </w:rPr>
        <w:t>Beck, AT., and Freeman, A</w:t>
      </w:r>
      <w:r>
        <w:rPr>
          <w:color w:val="342F31"/>
          <w:spacing w:val="80"/>
          <w:sz w:val="20"/>
        </w:rPr>
        <w:t> </w:t>
      </w:r>
      <w:r>
        <w:rPr>
          <w:i/>
          <w:color w:val="342F31"/>
          <w:sz w:val="21"/>
        </w:rPr>
        <w:t>Cognitive Therapy of</w:t>
      </w:r>
      <w:r>
        <w:rPr>
          <w:i/>
          <w:color w:val="342F31"/>
          <w:sz w:val="21"/>
        </w:rPr>
        <w:t> Personality</w:t>
      </w:r>
      <w:r>
        <w:rPr>
          <w:i/>
          <w:color w:val="342F31"/>
          <w:spacing w:val="40"/>
          <w:sz w:val="21"/>
        </w:rPr>
        <w:t> </w:t>
      </w:r>
      <w:r>
        <w:rPr>
          <w:i/>
          <w:color w:val="342F31"/>
          <w:sz w:val="21"/>
        </w:rPr>
        <w:t>Disorders.</w:t>
      </w:r>
      <w:r>
        <w:rPr>
          <w:i/>
          <w:color w:val="342F31"/>
          <w:spacing w:val="40"/>
          <w:sz w:val="21"/>
        </w:rPr>
        <w:t> </w:t>
      </w:r>
      <w:r>
        <w:rPr>
          <w:color w:val="342F31"/>
          <w:sz w:val="20"/>
        </w:rPr>
        <w:t>New York: Guilford Press,</w:t>
      </w:r>
      <w:r>
        <w:rPr>
          <w:color w:val="342F31"/>
          <w:spacing w:val="-14"/>
          <w:sz w:val="20"/>
        </w:rPr>
        <w:t> </w:t>
      </w:r>
      <w:r>
        <w:rPr>
          <w:color w:val="342F31"/>
          <w:sz w:val="20"/>
        </w:rPr>
        <w:t>1990.</w:t>
      </w:r>
    </w:p>
    <w:p>
      <w:pPr>
        <w:pStyle w:val="BodyText"/>
        <w:spacing w:line="312" w:lineRule="auto" w:before="137"/>
        <w:ind w:left="752" w:right="896" w:hanging="289"/>
      </w:pPr>
      <w:r>
        <w:rPr>
          <w:color w:val="342F31"/>
          <w:w w:val="110"/>
        </w:rPr>
        <w:t>Beck,</w:t>
      </w:r>
      <w:r>
        <w:rPr>
          <w:color w:val="342F31"/>
          <w:spacing w:val="-13"/>
          <w:w w:val="110"/>
        </w:rPr>
        <w:t> </w:t>
      </w:r>
      <w:r>
        <w:rPr>
          <w:color w:val="342F31"/>
          <w:w w:val="110"/>
        </w:rPr>
        <w:t>AT.,</w:t>
      </w:r>
      <w:r>
        <w:rPr>
          <w:color w:val="342F31"/>
          <w:spacing w:val="-14"/>
          <w:w w:val="110"/>
        </w:rPr>
        <w:t> </w:t>
      </w:r>
      <w:r>
        <w:rPr>
          <w:color w:val="342F31"/>
          <w:w w:val="110"/>
        </w:rPr>
        <w:t>and</w:t>
      </w:r>
      <w:r>
        <w:rPr>
          <w:color w:val="342F31"/>
          <w:spacing w:val="-13"/>
          <w:w w:val="110"/>
        </w:rPr>
        <w:t> </w:t>
      </w:r>
      <w:r>
        <w:rPr>
          <w:color w:val="342F31"/>
          <w:w w:val="110"/>
        </w:rPr>
        <w:t>Wright,</w:t>
      </w:r>
      <w:r>
        <w:rPr>
          <w:color w:val="342F31"/>
          <w:spacing w:val="-8"/>
          <w:w w:val="110"/>
        </w:rPr>
        <w:t> </w:t>
      </w:r>
      <w:r>
        <w:rPr>
          <w:color w:val="342F31"/>
          <w:w w:val="110"/>
        </w:rPr>
        <w:t>F.D.</w:t>
      </w:r>
      <w:r>
        <w:rPr>
          <w:color w:val="342F31"/>
          <w:spacing w:val="31"/>
          <w:w w:val="110"/>
        </w:rPr>
        <w:t> </w:t>
      </w:r>
      <w:r>
        <w:rPr>
          <w:color w:val="342F31"/>
          <w:w w:val="110"/>
        </w:rPr>
        <w:t>Cocaine</w:t>
      </w:r>
      <w:r>
        <w:rPr>
          <w:color w:val="342F31"/>
          <w:spacing w:val="-6"/>
          <w:w w:val="110"/>
        </w:rPr>
        <w:t> </w:t>
      </w:r>
      <w:r>
        <w:rPr>
          <w:color w:val="342F31"/>
          <w:w w:val="110"/>
        </w:rPr>
        <w:t>abuse.</w:t>
      </w:r>
      <w:r>
        <w:rPr>
          <w:color w:val="342F31"/>
          <w:spacing w:val="32"/>
          <w:w w:val="110"/>
        </w:rPr>
        <w:t> </w:t>
      </w:r>
      <w:r>
        <w:rPr>
          <w:color w:val="342F31"/>
          <w:w w:val="110"/>
        </w:rPr>
        <w:t>In: Freeman, A,</w:t>
      </w:r>
      <w:r>
        <w:rPr>
          <w:color w:val="342F31"/>
          <w:spacing w:val="40"/>
          <w:w w:val="110"/>
        </w:rPr>
        <w:t> </w:t>
      </w:r>
      <w:r>
        <w:rPr>
          <w:color w:val="342F31"/>
          <w:w w:val="110"/>
        </w:rPr>
        <w:t>and</w:t>
      </w:r>
      <w:r>
        <w:rPr>
          <w:color w:val="342F31"/>
          <w:spacing w:val="40"/>
          <w:w w:val="110"/>
        </w:rPr>
        <w:t> </w:t>
      </w:r>
      <w:r>
        <w:rPr>
          <w:color w:val="342F31"/>
          <w:w w:val="110"/>
        </w:rPr>
        <w:t>Dattilio, F., eds.</w:t>
      </w:r>
    </w:p>
    <w:p>
      <w:pPr>
        <w:pStyle w:val="Heading7"/>
        <w:spacing w:line="240" w:lineRule="exact" w:before="0"/>
        <w:ind w:left="751"/>
        <w:rPr>
          <w:i/>
        </w:rPr>
      </w:pPr>
      <w:r>
        <w:rPr>
          <w:i/>
          <w:color w:val="342F31"/>
          <w:w w:val="90"/>
        </w:rPr>
        <w:t>Comprehensive</w:t>
      </w:r>
      <w:r>
        <w:rPr>
          <w:i/>
          <w:color w:val="342F31"/>
          <w:spacing w:val="22"/>
        </w:rPr>
        <w:t> </w:t>
      </w:r>
      <w:r>
        <w:rPr>
          <w:i/>
          <w:color w:val="342F31"/>
          <w:w w:val="90"/>
        </w:rPr>
        <w:t>Casebook</w:t>
      </w:r>
      <w:r>
        <w:rPr>
          <w:i/>
          <w:color w:val="342F31"/>
          <w:spacing w:val="20"/>
        </w:rPr>
        <w:t> </w:t>
      </w:r>
      <w:r>
        <w:rPr>
          <w:i/>
          <w:color w:val="342F31"/>
          <w:w w:val="90"/>
        </w:rPr>
        <w:t>of</w:t>
      </w:r>
      <w:r>
        <w:rPr>
          <w:i/>
          <w:color w:val="342F31"/>
          <w:spacing w:val="7"/>
        </w:rPr>
        <w:t> </w:t>
      </w:r>
      <w:r>
        <w:rPr>
          <w:i/>
          <w:color w:val="342F31"/>
          <w:w w:val="90"/>
        </w:rPr>
        <w:t>Cognitive</w:t>
      </w:r>
      <w:r>
        <w:rPr>
          <w:i/>
          <w:color w:val="342F31"/>
          <w:spacing w:val="18"/>
        </w:rPr>
        <w:t> </w:t>
      </w:r>
      <w:r>
        <w:rPr>
          <w:i/>
          <w:color w:val="342F31"/>
          <w:spacing w:val="-2"/>
          <w:w w:val="90"/>
        </w:rPr>
        <w:t>Therapy.</w:t>
      </w:r>
    </w:p>
    <w:p>
      <w:pPr>
        <w:pStyle w:val="BodyText"/>
        <w:spacing w:before="66"/>
        <w:ind w:left="758"/>
      </w:pPr>
      <w:r>
        <w:rPr>
          <w:color w:val="342F31"/>
          <w:spacing w:val="-2"/>
          <w:w w:val="110"/>
        </w:rPr>
        <w:t>New</w:t>
      </w:r>
      <w:r>
        <w:rPr>
          <w:color w:val="342F31"/>
          <w:spacing w:val="-8"/>
          <w:w w:val="110"/>
        </w:rPr>
        <w:t> </w:t>
      </w:r>
      <w:r>
        <w:rPr>
          <w:color w:val="342F31"/>
          <w:spacing w:val="-2"/>
          <w:w w:val="110"/>
        </w:rPr>
        <w:t>York:</w:t>
      </w:r>
      <w:r>
        <w:rPr>
          <w:color w:val="342F31"/>
          <w:spacing w:val="-10"/>
          <w:w w:val="110"/>
        </w:rPr>
        <w:t> </w:t>
      </w:r>
      <w:r>
        <w:rPr>
          <w:color w:val="342F31"/>
          <w:spacing w:val="-2"/>
          <w:w w:val="110"/>
        </w:rPr>
        <w:t>Plenum</w:t>
      </w:r>
      <w:r>
        <w:rPr>
          <w:color w:val="342F31"/>
          <w:spacing w:val="-1"/>
          <w:w w:val="110"/>
        </w:rPr>
        <w:t> </w:t>
      </w:r>
      <w:r>
        <w:rPr>
          <w:color w:val="342F31"/>
          <w:spacing w:val="-2"/>
          <w:w w:val="110"/>
        </w:rPr>
        <w:t>Press,</w:t>
      </w:r>
      <w:r>
        <w:rPr>
          <w:color w:val="342F31"/>
          <w:spacing w:val="-19"/>
          <w:w w:val="110"/>
        </w:rPr>
        <w:t> </w:t>
      </w:r>
      <w:r>
        <w:rPr>
          <w:color w:val="342F31"/>
          <w:spacing w:val="-2"/>
          <w:w w:val="110"/>
        </w:rPr>
        <w:t>1992.</w:t>
      </w:r>
      <w:r>
        <w:rPr>
          <w:color w:val="342F31"/>
          <w:spacing w:val="35"/>
          <w:w w:val="110"/>
        </w:rPr>
        <w:t> </w:t>
      </w:r>
      <w:r>
        <w:rPr>
          <w:color w:val="342F31"/>
          <w:spacing w:val="-2"/>
          <w:w w:val="110"/>
        </w:rPr>
        <w:t>pp.</w:t>
      </w:r>
      <w:r>
        <w:rPr>
          <w:color w:val="342F31"/>
          <w:spacing w:val="-1"/>
          <w:w w:val="110"/>
        </w:rPr>
        <w:t> </w:t>
      </w:r>
      <w:r>
        <w:rPr>
          <w:color w:val="342F31"/>
          <w:spacing w:val="-2"/>
          <w:w w:val="110"/>
        </w:rPr>
        <w:t>185-</w:t>
      </w:r>
      <w:r>
        <w:rPr>
          <w:color w:val="342F31"/>
          <w:spacing w:val="-4"/>
          <w:w w:val="110"/>
        </w:rPr>
        <w:t>192.</w:t>
      </w:r>
    </w:p>
    <w:p>
      <w:pPr>
        <w:pStyle w:val="BodyText"/>
        <w:spacing w:before="188"/>
        <w:ind w:left="463"/>
      </w:pPr>
      <w:r>
        <w:rPr>
          <w:color w:val="342F31"/>
          <w:w w:val="105"/>
        </w:rPr>
        <w:t>Beck,</w:t>
      </w:r>
      <w:r>
        <w:rPr>
          <w:color w:val="342F31"/>
          <w:spacing w:val="7"/>
          <w:w w:val="105"/>
        </w:rPr>
        <w:t> </w:t>
      </w:r>
      <w:r>
        <w:rPr>
          <w:color w:val="342F31"/>
          <w:w w:val="105"/>
        </w:rPr>
        <w:t>AT.;</w:t>
      </w:r>
      <w:r>
        <w:rPr>
          <w:color w:val="342F31"/>
          <w:spacing w:val="-1"/>
          <w:w w:val="105"/>
        </w:rPr>
        <w:t> </w:t>
      </w:r>
      <w:r>
        <w:rPr>
          <w:color w:val="342F31"/>
          <w:w w:val="105"/>
        </w:rPr>
        <w:t>Wright,</w:t>
      </w:r>
      <w:r>
        <w:rPr>
          <w:color w:val="342F31"/>
          <w:spacing w:val="11"/>
          <w:w w:val="105"/>
        </w:rPr>
        <w:t> </w:t>
      </w:r>
      <w:r>
        <w:rPr>
          <w:color w:val="342F31"/>
          <w:w w:val="105"/>
        </w:rPr>
        <w:t>F.D</w:t>
      </w:r>
      <w:r>
        <w:rPr>
          <w:color w:val="5D5B5B"/>
          <w:w w:val="105"/>
        </w:rPr>
        <w:t>.</w:t>
      </w:r>
      <w:r>
        <w:rPr>
          <w:color w:val="342F31"/>
          <w:w w:val="105"/>
        </w:rPr>
        <w:t>;</w:t>
      </w:r>
      <w:r>
        <w:rPr>
          <w:color w:val="342F31"/>
          <w:spacing w:val="1"/>
          <w:w w:val="105"/>
        </w:rPr>
        <w:t> </w:t>
      </w:r>
      <w:r>
        <w:rPr>
          <w:color w:val="342F31"/>
          <w:w w:val="105"/>
        </w:rPr>
        <w:t>Newman</w:t>
      </w:r>
      <w:r>
        <w:rPr>
          <w:color w:val="342F31"/>
          <w:spacing w:val="11"/>
          <w:w w:val="105"/>
        </w:rPr>
        <w:t> </w:t>
      </w:r>
      <w:r>
        <w:rPr>
          <w:color w:val="342F31"/>
          <w:w w:val="105"/>
        </w:rPr>
        <w:t>L.;</w:t>
      </w:r>
      <w:r>
        <w:rPr>
          <w:color w:val="342F31"/>
          <w:spacing w:val="-6"/>
          <w:w w:val="105"/>
        </w:rPr>
        <w:t> </w:t>
      </w:r>
      <w:r>
        <w:rPr>
          <w:color w:val="342F31"/>
          <w:w w:val="105"/>
        </w:rPr>
        <w:t>and</w:t>
      </w:r>
      <w:r>
        <w:rPr>
          <w:color w:val="342F31"/>
          <w:spacing w:val="61"/>
          <w:w w:val="105"/>
        </w:rPr>
        <w:t> </w:t>
      </w:r>
      <w:r>
        <w:rPr>
          <w:color w:val="342F31"/>
          <w:spacing w:val="-2"/>
          <w:w w:val="105"/>
        </w:rPr>
        <w:t>Liese,</w:t>
      </w:r>
    </w:p>
    <w:p>
      <w:pPr>
        <w:spacing w:line="304" w:lineRule="auto" w:before="64"/>
        <w:ind w:left="748" w:right="927" w:firstLine="3"/>
        <w:jc w:val="left"/>
        <w:rPr>
          <w:sz w:val="20"/>
        </w:rPr>
      </w:pPr>
      <w:r>
        <w:rPr>
          <w:color w:val="342F31"/>
          <w:sz w:val="20"/>
        </w:rPr>
        <w:t>B.</w:t>
      </w:r>
      <w:r>
        <w:rPr>
          <w:color w:val="342F31"/>
          <w:spacing w:val="15"/>
          <w:sz w:val="20"/>
        </w:rPr>
        <w:t> </w:t>
      </w:r>
      <w:r>
        <w:rPr>
          <w:i/>
          <w:color w:val="342F31"/>
          <w:sz w:val="21"/>
        </w:rPr>
        <w:t>Cognitive</w:t>
      </w:r>
      <w:r>
        <w:rPr>
          <w:i/>
          <w:color w:val="342F31"/>
          <w:spacing w:val="-14"/>
          <w:sz w:val="21"/>
        </w:rPr>
        <w:t> </w:t>
      </w:r>
      <w:r>
        <w:rPr>
          <w:i/>
          <w:color w:val="342F31"/>
          <w:sz w:val="21"/>
        </w:rPr>
        <w:t>Therapy</w:t>
      </w:r>
      <w:r>
        <w:rPr>
          <w:i/>
          <w:color w:val="342F31"/>
          <w:spacing w:val="-13"/>
          <w:sz w:val="21"/>
        </w:rPr>
        <w:t> </w:t>
      </w:r>
      <w:r>
        <w:rPr>
          <w:i/>
          <w:color w:val="342F31"/>
          <w:sz w:val="21"/>
        </w:rPr>
        <w:t>of</w:t>
      </w:r>
      <w:r>
        <w:rPr>
          <w:i/>
          <w:color w:val="342F31"/>
          <w:spacing w:val="-12"/>
          <w:sz w:val="21"/>
        </w:rPr>
        <w:t> </w:t>
      </w:r>
      <w:r>
        <w:rPr>
          <w:i/>
          <w:color w:val="342F31"/>
          <w:sz w:val="21"/>
        </w:rPr>
        <w:t>Substance</w:t>
      </w:r>
      <w:r>
        <w:rPr>
          <w:i/>
          <w:color w:val="342F31"/>
          <w:spacing w:val="-10"/>
          <w:sz w:val="21"/>
        </w:rPr>
        <w:t> </w:t>
      </w:r>
      <w:r>
        <w:rPr>
          <w:i/>
          <w:color w:val="342F31"/>
          <w:sz w:val="21"/>
        </w:rPr>
        <w:t>Abuse.</w:t>
      </w:r>
      <w:r>
        <w:rPr>
          <w:i/>
          <w:color w:val="342F31"/>
          <w:spacing w:val="17"/>
          <w:sz w:val="21"/>
        </w:rPr>
        <w:t> </w:t>
      </w:r>
      <w:r>
        <w:rPr>
          <w:color w:val="342F31"/>
          <w:sz w:val="20"/>
        </w:rPr>
        <w:t>New York: Guilford Press, 1993.</w:t>
      </w:r>
    </w:p>
    <w:p>
      <w:pPr>
        <w:spacing w:before="122"/>
        <w:ind w:left="463" w:right="0" w:firstLine="0"/>
        <w:jc w:val="left"/>
        <w:rPr>
          <w:i/>
          <w:sz w:val="21"/>
        </w:rPr>
      </w:pPr>
      <w:r>
        <w:rPr>
          <w:color w:val="342F31"/>
          <w:w w:val="95"/>
          <w:sz w:val="20"/>
        </w:rPr>
        <w:t>Beck,</w:t>
      </w:r>
      <w:r>
        <w:rPr>
          <w:color w:val="342F31"/>
          <w:spacing w:val="-10"/>
          <w:w w:val="95"/>
          <w:sz w:val="20"/>
        </w:rPr>
        <w:t> </w:t>
      </w:r>
      <w:r>
        <w:rPr>
          <w:color w:val="342F31"/>
          <w:w w:val="95"/>
          <w:sz w:val="20"/>
        </w:rPr>
        <w:t>J.S.</w:t>
      </w:r>
      <w:r>
        <w:rPr>
          <w:color w:val="342F31"/>
          <w:spacing w:val="29"/>
          <w:sz w:val="20"/>
        </w:rPr>
        <w:t> </w:t>
      </w:r>
      <w:r>
        <w:rPr>
          <w:i/>
          <w:color w:val="342F31"/>
          <w:w w:val="95"/>
          <w:sz w:val="21"/>
        </w:rPr>
        <w:t>Cognitive</w:t>
      </w:r>
      <w:r>
        <w:rPr>
          <w:i/>
          <w:color w:val="342F31"/>
          <w:spacing w:val="1"/>
          <w:sz w:val="21"/>
        </w:rPr>
        <w:t> </w:t>
      </w:r>
      <w:r>
        <w:rPr>
          <w:i/>
          <w:color w:val="342F31"/>
          <w:w w:val="95"/>
          <w:sz w:val="21"/>
        </w:rPr>
        <w:t>Therapy:</w:t>
      </w:r>
      <w:r>
        <w:rPr>
          <w:i/>
          <w:color w:val="342F31"/>
          <w:spacing w:val="2"/>
          <w:sz w:val="21"/>
        </w:rPr>
        <w:t> </w:t>
      </w:r>
      <w:r>
        <w:rPr>
          <w:i/>
          <w:color w:val="342F31"/>
          <w:w w:val="95"/>
          <w:sz w:val="21"/>
        </w:rPr>
        <w:t>Basics</w:t>
      </w:r>
      <w:r>
        <w:rPr>
          <w:i/>
          <w:color w:val="342F31"/>
          <w:spacing w:val="-2"/>
          <w:sz w:val="21"/>
        </w:rPr>
        <w:t> </w:t>
      </w:r>
      <w:r>
        <w:rPr>
          <w:i/>
          <w:color w:val="342F31"/>
          <w:w w:val="95"/>
          <w:sz w:val="21"/>
        </w:rPr>
        <w:t>and</w:t>
      </w:r>
      <w:r>
        <w:rPr>
          <w:i/>
          <w:color w:val="342F31"/>
          <w:spacing w:val="16"/>
          <w:sz w:val="21"/>
        </w:rPr>
        <w:t> </w:t>
      </w:r>
      <w:r>
        <w:rPr>
          <w:i/>
          <w:color w:val="342F31"/>
          <w:spacing w:val="-2"/>
          <w:w w:val="95"/>
          <w:sz w:val="21"/>
        </w:rPr>
        <w:t>Beyond.</w:t>
      </w:r>
    </w:p>
    <w:p>
      <w:pPr>
        <w:pStyle w:val="BodyText"/>
        <w:spacing w:before="66"/>
        <w:ind w:left="758"/>
      </w:pPr>
      <w:r>
        <w:rPr>
          <w:color w:val="342F31"/>
          <w:spacing w:val="-2"/>
          <w:w w:val="110"/>
        </w:rPr>
        <w:t>New</w:t>
      </w:r>
      <w:r>
        <w:rPr>
          <w:color w:val="342F31"/>
          <w:w w:val="110"/>
        </w:rPr>
        <w:t> </w:t>
      </w:r>
      <w:r>
        <w:rPr>
          <w:color w:val="342F31"/>
          <w:spacing w:val="-2"/>
          <w:w w:val="110"/>
        </w:rPr>
        <w:t>York:</w:t>
      </w:r>
      <w:r>
        <w:rPr>
          <w:color w:val="342F31"/>
          <w:spacing w:val="-13"/>
          <w:w w:val="110"/>
        </w:rPr>
        <w:t> </w:t>
      </w:r>
      <w:r>
        <w:rPr>
          <w:color w:val="342F31"/>
          <w:spacing w:val="-2"/>
          <w:w w:val="110"/>
        </w:rPr>
        <w:t>Guilford</w:t>
      </w:r>
      <w:r>
        <w:rPr>
          <w:color w:val="342F31"/>
          <w:spacing w:val="5"/>
          <w:w w:val="110"/>
        </w:rPr>
        <w:t> </w:t>
      </w:r>
      <w:r>
        <w:rPr>
          <w:color w:val="342F31"/>
          <w:spacing w:val="-2"/>
          <w:w w:val="110"/>
        </w:rPr>
        <w:t>Press,</w:t>
      </w:r>
      <w:r>
        <w:rPr>
          <w:color w:val="342F31"/>
          <w:spacing w:val="-24"/>
          <w:w w:val="110"/>
        </w:rPr>
        <w:t> </w:t>
      </w:r>
      <w:r>
        <w:rPr>
          <w:color w:val="342F31"/>
          <w:spacing w:val="-2"/>
          <w:w w:val="110"/>
        </w:rPr>
        <w:t>1995.</w:t>
      </w:r>
    </w:p>
    <w:p>
      <w:pPr>
        <w:spacing w:line="302" w:lineRule="auto" w:before="193"/>
        <w:ind w:left="743" w:right="903" w:hanging="281"/>
        <w:jc w:val="left"/>
        <w:rPr>
          <w:sz w:val="20"/>
        </w:rPr>
      </w:pPr>
      <w:r>
        <w:rPr>
          <w:color w:val="342F31"/>
          <w:w w:val="105"/>
          <w:sz w:val="20"/>
        </w:rPr>
        <w:t>Beck,</w:t>
      </w:r>
      <w:r>
        <w:rPr>
          <w:color w:val="342F31"/>
          <w:spacing w:val="-14"/>
          <w:w w:val="105"/>
          <w:sz w:val="20"/>
        </w:rPr>
        <w:t> </w:t>
      </w:r>
      <w:r>
        <w:rPr>
          <w:color w:val="342F31"/>
          <w:w w:val="105"/>
          <w:sz w:val="20"/>
        </w:rPr>
        <w:t>J.S.,</w:t>
      </w:r>
      <w:r>
        <w:rPr>
          <w:color w:val="342F31"/>
          <w:spacing w:val="-5"/>
          <w:w w:val="105"/>
          <w:sz w:val="20"/>
        </w:rPr>
        <w:t> </w:t>
      </w:r>
      <w:r>
        <w:rPr>
          <w:color w:val="342F31"/>
          <w:w w:val="105"/>
          <w:sz w:val="20"/>
        </w:rPr>
        <w:t>and</w:t>
      </w:r>
      <w:r>
        <w:rPr>
          <w:color w:val="342F31"/>
          <w:spacing w:val="40"/>
          <w:w w:val="105"/>
          <w:sz w:val="20"/>
        </w:rPr>
        <w:t> </w:t>
      </w:r>
      <w:r>
        <w:rPr>
          <w:color w:val="342F31"/>
          <w:w w:val="105"/>
          <w:sz w:val="20"/>
        </w:rPr>
        <w:t>Liese,</w:t>
      </w:r>
      <w:r>
        <w:rPr>
          <w:color w:val="342F31"/>
          <w:spacing w:val="-7"/>
          <w:w w:val="105"/>
          <w:sz w:val="20"/>
        </w:rPr>
        <w:t> </w:t>
      </w:r>
      <w:r>
        <w:rPr>
          <w:color w:val="342F31"/>
          <w:w w:val="105"/>
          <w:sz w:val="20"/>
        </w:rPr>
        <w:t>B.S.</w:t>
      </w:r>
      <w:r>
        <w:rPr>
          <w:color w:val="342F31"/>
          <w:spacing w:val="39"/>
          <w:w w:val="105"/>
          <w:sz w:val="20"/>
        </w:rPr>
        <w:t> </w:t>
      </w:r>
      <w:r>
        <w:rPr>
          <w:color w:val="342F31"/>
          <w:w w:val="105"/>
          <w:sz w:val="20"/>
        </w:rPr>
        <w:t>Cognitive therapy.</w:t>
      </w:r>
      <w:r>
        <w:rPr>
          <w:color w:val="342F31"/>
          <w:spacing w:val="40"/>
          <w:w w:val="105"/>
          <w:sz w:val="20"/>
        </w:rPr>
        <w:t> </w:t>
      </w:r>
      <w:r>
        <w:rPr>
          <w:color w:val="342F31"/>
          <w:w w:val="105"/>
          <w:sz w:val="20"/>
        </w:rPr>
        <w:t>In: Frances, R.J.,</w:t>
      </w:r>
      <w:r>
        <w:rPr>
          <w:color w:val="342F31"/>
          <w:spacing w:val="-4"/>
          <w:w w:val="105"/>
          <w:sz w:val="20"/>
        </w:rPr>
        <w:t> </w:t>
      </w:r>
      <w:r>
        <w:rPr>
          <w:color w:val="342F31"/>
          <w:w w:val="105"/>
          <w:sz w:val="20"/>
        </w:rPr>
        <w:t>and</w:t>
      </w:r>
      <w:r>
        <w:rPr>
          <w:color w:val="342F31"/>
          <w:spacing w:val="40"/>
          <w:w w:val="105"/>
          <w:sz w:val="20"/>
        </w:rPr>
        <w:t> </w:t>
      </w:r>
      <w:r>
        <w:rPr>
          <w:color w:val="342F31"/>
          <w:w w:val="105"/>
          <w:sz w:val="20"/>
        </w:rPr>
        <w:t>Miller,</w:t>
      </w:r>
      <w:r>
        <w:rPr>
          <w:color w:val="342F31"/>
          <w:spacing w:val="-11"/>
          <w:w w:val="105"/>
          <w:sz w:val="20"/>
        </w:rPr>
        <w:t> </w:t>
      </w:r>
      <w:r>
        <w:rPr>
          <w:color w:val="342F31"/>
          <w:w w:val="105"/>
          <w:sz w:val="20"/>
        </w:rPr>
        <w:t>S.I.,</w:t>
      </w:r>
      <w:r>
        <w:rPr>
          <w:color w:val="342F31"/>
          <w:spacing w:val="-2"/>
          <w:w w:val="105"/>
          <w:sz w:val="20"/>
        </w:rPr>
        <w:t> </w:t>
      </w:r>
      <w:r>
        <w:rPr>
          <w:color w:val="342F31"/>
          <w:w w:val="105"/>
          <w:sz w:val="20"/>
        </w:rPr>
        <w:t>eds.</w:t>
      </w:r>
      <w:r>
        <w:rPr>
          <w:color w:val="342F31"/>
          <w:spacing w:val="40"/>
          <w:w w:val="105"/>
          <w:sz w:val="20"/>
        </w:rPr>
        <w:t> </w:t>
      </w:r>
      <w:r>
        <w:rPr>
          <w:i/>
          <w:color w:val="342F31"/>
          <w:w w:val="105"/>
          <w:sz w:val="21"/>
        </w:rPr>
        <w:t>Clinical</w:t>
      </w:r>
      <w:r>
        <w:rPr>
          <w:i/>
          <w:color w:val="342F31"/>
          <w:w w:val="105"/>
          <w:sz w:val="21"/>
        </w:rPr>
        <w:t> </w:t>
      </w:r>
      <w:r>
        <w:rPr>
          <w:i/>
          <w:color w:val="342F31"/>
          <w:spacing w:val="-2"/>
          <w:w w:val="105"/>
          <w:sz w:val="21"/>
        </w:rPr>
        <w:t>Textbook</w:t>
      </w:r>
      <w:r>
        <w:rPr>
          <w:i/>
          <w:color w:val="342F31"/>
          <w:spacing w:val="-8"/>
          <w:w w:val="105"/>
          <w:sz w:val="21"/>
        </w:rPr>
        <w:t> </w:t>
      </w:r>
      <w:r>
        <w:rPr>
          <w:i/>
          <w:color w:val="342F31"/>
          <w:spacing w:val="-2"/>
          <w:w w:val="105"/>
          <w:sz w:val="21"/>
        </w:rPr>
        <w:t>of</w:t>
      </w:r>
      <w:r>
        <w:rPr>
          <w:i/>
          <w:color w:val="342F31"/>
          <w:spacing w:val="-10"/>
          <w:w w:val="105"/>
          <w:sz w:val="21"/>
        </w:rPr>
        <w:t> </w:t>
      </w:r>
      <w:r>
        <w:rPr>
          <w:i/>
          <w:color w:val="342F31"/>
          <w:spacing w:val="-2"/>
          <w:w w:val="105"/>
          <w:sz w:val="21"/>
        </w:rPr>
        <w:t>Addictive</w:t>
      </w:r>
      <w:r>
        <w:rPr>
          <w:i/>
          <w:color w:val="342F31"/>
          <w:spacing w:val="1"/>
          <w:w w:val="105"/>
          <w:sz w:val="21"/>
        </w:rPr>
        <w:t> </w:t>
      </w:r>
      <w:r>
        <w:rPr>
          <w:i/>
          <w:color w:val="342F31"/>
          <w:spacing w:val="-2"/>
          <w:w w:val="105"/>
          <w:sz w:val="21"/>
        </w:rPr>
        <w:t>Disorders.</w:t>
      </w:r>
      <w:r>
        <w:rPr>
          <w:i/>
          <w:color w:val="342F31"/>
          <w:spacing w:val="25"/>
          <w:w w:val="105"/>
          <w:sz w:val="21"/>
        </w:rPr>
        <w:t> </w:t>
      </w:r>
      <w:r>
        <w:rPr>
          <w:color w:val="342F31"/>
          <w:spacing w:val="-2"/>
          <w:w w:val="105"/>
          <w:sz w:val="20"/>
        </w:rPr>
        <w:t>New</w:t>
      </w:r>
      <w:r>
        <w:rPr>
          <w:color w:val="342F31"/>
          <w:spacing w:val="-12"/>
          <w:w w:val="105"/>
          <w:sz w:val="20"/>
        </w:rPr>
        <w:t> </w:t>
      </w:r>
      <w:r>
        <w:rPr>
          <w:color w:val="342F31"/>
          <w:spacing w:val="-2"/>
          <w:w w:val="105"/>
          <w:sz w:val="20"/>
        </w:rPr>
        <w:t>York: </w:t>
      </w:r>
      <w:r>
        <w:rPr>
          <w:color w:val="342F31"/>
          <w:w w:val="105"/>
          <w:sz w:val="20"/>
        </w:rPr>
        <w:t>Guilford Press, 1998.</w:t>
      </w:r>
      <w:r>
        <w:rPr>
          <w:color w:val="342F31"/>
          <w:spacing w:val="40"/>
          <w:w w:val="105"/>
          <w:sz w:val="20"/>
        </w:rPr>
        <w:t> </w:t>
      </w:r>
      <w:r>
        <w:rPr>
          <w:color w:val="342F31"/>
          <w:w w:val="105"/>
          <w:sz w:val="20"/>
        </w:rPr>
        <w:t>pp. 547-573.</w:t>
      </w:r>
    </w:p>
    <w:p>
      <w:pPr>
        <w:spacing w:line="309" w:lineRule="auto" w:before="128"/>
        <w:ind w:left="743" w:right="969" w:hanging="281"/>
        <w:jc w:val="left"/>
        <w:rPr>
          <w:sz w:val="20"/>
        </w:rPr>
      </w:pPr>
      <w:r>
        <w:rPr>
          <w:color w:val="342F31"/>
          <w:w w:val="105"/>
          <w:sz w:val="20"/>
        </w:rPr>
        <w:t>Bekir, P.; McLellan, T.; Childress, AR.; and Gariti, P.</w:t>
      </w:r>
      <w:r>
        <w:rPr>
          <w:color w:val="342F31"/>
          <w:spacing w:val="40"/>
          <w:w w:val="105"/>
          <w:sz w:val="20"/>
        </w:rPr>
        <w:t> </w:t>
      </w:r>
      <w:r>
        <w:rPr>
          <w:color w:val="342F31"/>
          <w:w w:val="105"/>
          <w:sz w:val="20"/>
        </w:rPr>
        <w:t>Role reversals in families of substance misusers: A transgenerational </w:t>
      </w:r>
      <w:r>
        <w:rPr>
          <w:color w:val="342F31"/>
          <w:sz w:val="20"/>
        </w:rPr>
        <w:t>phenomenon.</w:t>
      </w:r>
      <w:r>
        <w:rPr>
          <w:color w:val="342F31"/>
          <w:spacing w:val="40"/>
          <w:sz w:val="20"/>
        </w:rPr>
        <w:t> </w:t>
      </w:r>
      <w:r>
        <w:rPr>
          <w:i/>
          <w:color w:val="342F31"/>
          <w:sz w:val="21"/>
        </w:rPr>
        <w:t>International</w:t>
      </w:r>
      <w:r>
        <w:rPr>
          <w:i/>
          <w:color w:val="342F31"/>
          <w:spacing w:val="14"/>
          <w:sz w:val="21"/>
        </w:rPr>
        <w:t> </w:t>
      </w:r>
      <w:r>
        <w:rPr>
          <w:i/>
          <w:color w:val="342F31"/>
          <w:sz w:val="21"/>
        </w:rPr>
        <w:t>Journal of</w:t>
      </w:r>
      <w:r>
        <w:rPr>
          <w:i/>
          <w:color w:val="342F31"/>
          <w:spacing w:val="-5"/>
          <w:sz w:val="21"/>
        </w:rPr>
        <w:t> </w:t>
      </w:r>
      <w:r>
        <w:rPr>
          <w:i/>
          <w:color w:val="342F31"/>
          <w:sz w:val="21"/>
        </w:rPr>
        <w:t>the</w:t>
      </w:r>
      <w:r>
        <w:rPr>
          <w:i/>
          <w:color w:val="342F31"/>
          <w:sz w:val="21"/>
        </w:rPr>
        <w:t> </w:t>
      </w:r>
      <w:r>
        <w:rPr>
          <w:i/>
          <w:color w:val="342F31"/>
          <w:w w:val="105"/>
          <w:sz w:val="21"/>
        </w:rPr>
        <w:t>Addictions</w:t>
      </w:r>
      <w:r>
        <w:rPr>
          <w:i/>
          <w:color w:val="342F31"/>
          <w:spacing w:val="40"/>
          <w:w w:val="105"/>
          <w:sz w:val="21"/>
        </w:rPr>
        <w:t> </w:t>
      </w:r>
      <w:r>
        <w:rPr>
          <w:color w:val="342F31"/>
          <w:w w:val="105"/>
          <w:sz w:val="20"/>
        </w:rPr>
        <w:t>28(7):613-630,</w:t>
      </w:r>
      <w:r>
        <w:rPr>
          <w:color w:val="342F31"/>
          <w:spacing w:val="-19"/>
          <w:w w:val="105"/>
          <w:sz w:val="20"/>
        </w:rPr>
        <w:t> </w:t>
      </w:r>
      <w:r>
        <w:rPr>
          <w:color w:val="342F31"/>
          <w:w w:val="105"/>
          <w:sz w:val="20"/>
        </w:rPr>
        <w:t>1993.</w:t>
      </w:r>
    </w:p>
    <w:p>
      <w:pPr>
        <w:spacing w:line="302" w:lineRule="auto" w:before="102"/>
        <w:ind w:left="750" w:right="936" w:hanging="287"/>
        <w:jc w:val="both"/>
        <w:rPr>
          <w:sz w:val="20"/>
        </w:rPr>
      </w:pPr>
      <w:r>
        <w:rPr>
          <w:color w:val="342F31"/>
          <w:sz w:val="20"/>
        </w:rPr>
        <w:t>Bepko,</w:t>
      </w:r>
      <w:r>
        <w:rPr>
          <w:color w:val="342F31"/>
          <w:spacing w:val="-13"/>
          <w:sz w:val="20"/>
        </w:rPr>
        <w:t> </w:t>
      </w:r>
      <w:r>
        <w:rPr>
          <w:color w:val="342F31"/>
          <w:sz w:val="20"/>
        </w:rPr>
        <w:t>C.</w:t>
      </w:r>
      <w:r>
        <w:rPr>
          <w:color w:val="342F31"/>
          <w:spacing w:val="-1"/>
          <w:sz w:val="20"/>
        </w:rPr>
        <w:t> </w:t>
      </w:r>
      <w:r>
        <w:rPr>
          <w:i/>
          <w:color w:val="342F31"/>
          <w:sz w:val="21"/>
        </w:rPr>
        <w:t>The</w:t>
      </w:r>
      <w:r>
        <w:rPr>
          <w:i/>
          <w:color w:val="342F31"/>
          <w:spacing w:val="-13"/>
          <w:sz w:val="21"/>
        </w:rPr>
        <w:t> </w:t>
      </w:r>
      <w:r>
        <w:rPr>
          <w:i/>
          <w:color w:val="342F31"/>
          <w:sz w:val="21"/>
        </w:rPr>
        <w:t>Responsibility</w:t>
      </w:r>
      <w:r>
        <w:rPr>
          <w:i/>
          <w:color w:val="342F31"/>
          <w:spacing w:val="-13"/>
          <w:sz w:val="21"/>
        </w:rPr>
        <w:t> </w:t>
      </w:r>
      <w:r>
        <w:rPr>
          <w:i/>
          <w:color w:val="342F31"/>
          <w:sz w:val="21"/>
        </w:rPr>
        <w:t>Trap:</w:t>
      </w:r>
      <w:r>
        <w:rPr>
          <w:i/>
          <w:color w:val="342F31"/>
          <w:spacing w:val="-13"/>
          <w:sz w:val="21"/>
        </w:rPr>
        <w:t> </w:t>
      </w:r>
      <w:r>
        <w:rPr>
          <w:i/>
          <w:color w:val="342F31"/>
          <w:sz w:val="21"/>
        </w:rPr>
        <w:t>A Blueprint</w:t>
      </w:r>
      <w:r>
        <w:rPr>
          <w:i/>
          <w:color w:val="342F31"/>
          <w:spacing w:val="-3"/>
          <w:sz w:val="21"/>
        </w:rPr>
        <w:t> </w:t>
      </w:r>
      <w:r>
        <w:rPr>
          <w:i/>
          <w:color w:val="342F31"/>
          <w:sz w:val="21"/>
        </w:rPr>
        <w:t>for</w:t>
      </w:r>
      <w:r>
        <w:rPr>
          <w:i/>
          <w:color w:val="342F31"/>
          <w:sz w:val="21"/>
        </w:rPr>
        <w:t> Treating</w:t>
      </w:r>
      <w:r>
        <w:rPr>
          <w:i/>
          <w:color w:val="342F31"/>
          <w:spacing w:val="-4"/>
          <w:sz w:val="21"/>
        </w:rPr>
        <w:t> </w:t>
      </w:r>
      <w:r>
        <w:rPr>
          <w:i/>
          <w:color w:val="342F31"/>
          <w:sz w:val="21"/>
        </w:rPr>
        <w:t>the</w:t>
      </w:r>
      <w:r>
        <w:rPr>
          <w:i/>
          <w:color w:val="342F31"/>
          <w:spacing w:val="-13"/>
          <w:sz w:val="21"/>
        </w:rPr>
        <w:t> </w:t>
      </w:r>
      <w:r>
        <w:rPr>
          <w:i/>
          <w:color w:val="342F31"/>
          <w:sz w:val="21"/>
        </w:rPr>
        <w:t>Alcoholic</w:t>
      </w:r>
      <w:r>
        <w:rPr>
          <w:i/>
          <w:color w:val="342F31"/>
          <w:spacing w:val="-9"/>
          <w:sz w:val="21"/>
        </w:rPr>
        <w:t> </w:t>
      </w:r>
      <w:r>
        <w:rPr>
          <w:i/>
          <w:color w:val="342F31"/>
          <w:sz w:val="21"/>
        </w:rPr>
        <w:t>Family.</w:t>
      </w:r>
      <w:r>
        <w:rPr>
          <w:i/>
          <w:color w:val="342F31"/>
          <w:spacing w:val="26"/>
          <w:sz w:val="21"/>
        </w:rPr>
        <w:t> </w:t>
      </w:r>
      <w:r>
        <w:rPr>
          <w:color w:val="342F31"/>
          <w:sz w:val="20"/>
        </w:rPr>
        <w:t>New</w:t>
      </w:r>
      <w:r>
        <w:rPr>
          <w:color w:val="342F31"/>
          <w:spacing w:val="-6"/>
          <w:sz w:val="20"/>
        </w:rPr>
        <w:t> </w:t>
      </w:r>
      <w:r>
        <w:rPr>
          <w:color w:val="342F31"/>
          <w:sz w:val="20"/>
        </w:rPr>
        <w:t>York:</w:t>
      </w:r>
      <w:r>
        <w:rPr>
          <w:color w:val="342F31"/>
          <w:spacing w:val="-13"/>
          <w:sz w:val="20"/>
        </w:rPr>
        <w:t> </w:t>
      </w:r>
      <w:r>
        <w:rPr>
          <w:color w:val="342F31"/>
          <w:sz w:val="20"/>
        </w:rPr>
        <w:t>Free Press,</w:t>
      </w:r>
      <w:r>
        <w:rPr>
          <w:color w:val="342F31"/>
          <w:spacing w:val="-14"/>
          <w:sz w:val="20"/>
        </w:rPr>
        <w:t> </w:t>
      </w:r>
      <w:r>
        <w:rPr>
          <w:color w:val="342F31"/>
          <w:sz w:val="20"/>
        </w:rPr>
        <w:t>1985.</w:t>
      </w:r>
    </w:p>
    <w:p>
      <w:pPr>
        <w:spacing w:after="0" w:line="302" w:lineRule="auto"/>
        <w:jc w:val="both"/>
        <w:rPr>
          <w:sz w:val="20"/>
        </w:rPr>
        <w:sectPr>
          <w:type w:val="continuous"/>
          <w:pgSz w:w="12240" w:h="15840"/>
          <w:pgMar w:header="692" w:footer="758" w:top="1080" w:bottom="0" w:left="980" w:right="560"/>
          <w:cols w:num="2" w:equalWidth="0">
            <w:col w:w="4816" w:space="232"/>
            <w:col w:w="5652"/>
          </w:cols>
        </w:sectPr>
      </w:pPr>
    </w:p>
    <w:p>
      <w:pPr>
        <w:pStyle w:val="BodyText"/>
      </w:pPr>
    </w:p>
    <w:p>
      <w:pPr>
        <w:pStyle w:val="BodyText"/>
        <w:spacing w:before="1"/>
        <w:rPr>
          <w:sz w:val="19"/>
        </w:rPr>
      </w:pPr>
    </w:p>
    <w:p>
      <w:pPr>
        <w:spacing w:after="0"/>
        <w:rPr>
          <w:sz w:val="19"/>
        </w:rPr>
        <w:sectPr>
          <w:pgSz w:w="12240" w:h="15840"/>
          <w:pgMar w:header="692" w:footer="758" w:top="920" w:bottom="960" w:left="980" w:right="560"/>
        </w:sectPr>
      </w:pPr>
    </w:p>
    <w:p>
      <w:pPr>
        <w:spacing w:line="304" w:lineRule="auto" w:before="92"/>
        <w:ind w:left="745" w:right="0" w:hanging="283"/>
        <w:jc w:val="left"/>
        <w:rPr>
          <w:sz w:val="20"/>
        </w:rPr>
      </w:pPr>
      <w:r>
        <w:rPr>
          <w:color w:val="332F31"/>
          <w:w w:val="105"/>
          <w:sz w:val="20"/>
        </w:rPr>
        <w:t>Berg, I.K.</w:t>
      </w:r>
      <w:r>
        <w:rPr>
          <w:color w:val="332F31"/>
          <w:spacing w:val="40"/>
          <w:w w:val="105"/>
          <w:sz w:val="20"/>
        </w:rPr>
        <w:t> </w:t>
      </w:r>
      <w:r>
        <w:rPr>
          <w:color w:val="332F31"/>
          <w:w w:val="105"/>
          <w:sz w:val="20"/>
        </w:rPr>
        <w:t>Solution-focused brief</w:t>
      </w:r>
      <w:r>
        <w:rPr>
          <w:color w:val="332F31"/>
          <w:spacing w:val="40"/>
          <w:w w:val="105"/>
          <w:sz w:val="20"/>
        </w:rPr>
        <w:t> </w:t>
      </w:r>
      <w:r>
        <w:rPr>
          <w:color w:val="332F31"/>
          <w:w w:val="105"/>
          <w:sz w:val="20"/>
        </w:rPr>
        <w:t>therapy with substance abusers.</w:t>
      </w:r>
      <w:r>
        <w:rPr>
          <w:color w:val="332F31"/>
          <w:spacing w:val="40"/>
          <w:w w:val="105"/>
          <w:sz w:val="20"/>
        </w:rPr>
        <w:t> </w:t>
      </w:r>
      <w:r>
        <w:rPr>
          <w:color w:val="332F31"/>
          <w:w w:val="105"/>
          <w:sz w:val="20"/>
        </w:rPr>
        <w:t>In: Washton, AM., ed. </w:t>
      </w:r>
      <w:r>
        <w:rPr>
          <w:i/>
          <w:color w:val="332F31"/>
          <w:sz w:val="21"/>
        </w:rPr>
        <w:t>Psychotherapy</w:t>
      </w:r>
      <w:r>
        <w:rPr>
          <w:i/>
          <w:color w:val="332F31"/>
          <w:spacing w:val="-2"/>
          <w:sz w:val="21"/>
        </w:rPr>
        <w:t> </w:t>
      </w:r>
      <w:r>
        <w:rPr>
          <w:i/>
          <w:color w:val="332F31"/>
          <w:sz w:val="21"/>
        </w:rPr>
        <w:t>and Substance</w:t>
      </w:r>
      <w:r>
        <w:rPr>
          <w:i/>
          <w:color w:val="332F31"/>
          <w:spacing w:val="-4"/>
          <w:sz w:val="21"/>
        </w:rPr>
        <w:t> </w:t>
      </w:r>
      <w:r>
        <w:rPr>
          <w:i/>
          <w:color w:val="332F31"/>
          <w:sz w:val="21"/>
        </w:rPr>
        <w:t>Abuse:</w:t>
      </w:r>
      <w:r>
        <w:rPr>
          <w:i/>
          <w:color w:val="332F31"/>
          <w:spacing w:val="-13"/>
          <w:sz w:val="21"/>
        </w:rPr>
        <w:t> </w:t>
      </w:r>
      <w:r>
        <w:rPr>
          <w:i/>
          <w:color w:val="332F31"/>
          <w:sz w:val="21"/>
        </w:rPr>
        <w:t>A</w:t>
      </w:r>
      <w:r>
        <w:rPr>
          <w:i/>
          <w:color w:val="332F31"/>
          <w:sz w:val="21"/>
        </w:rPr>
        <w:t> Practitioner's</w:t>
      </w:r>
      <w:r>
        <w:rPr>
          <w:i/>
          <w:color w:val="332F31"/>
          <w:spacing w:val="-4"/>
          <w:sz w:val="21"/>
        </w:rPr>
        <w:t> </w:t>
      </w:r>
      <w:r>
        <w:rPr>
          <w:i/>
          <w:color w:val="332F31"/>
          <w:sz w:val="21"/>
        </w:rPr>
        <w:t>Handbook.</w:t>
      </w:r>
      <w:r>
        <w:rPr>
          <w:i/>
          <w:color w:val="332F31"/>
          <w:spacing w:val="40"/>
          <w:sz w:val="21"/>
        </w:rPr>
        <w:t> </w:t>
      </w:r>
      <w:r>
        <w:rPr>
          <w:color w:val="332F31"/>
          <w:sz w:val="20"/>
        </w:rPr>
        <w:t>New York:</w:t>
      </w:r>
      <w:r>
        <w:rPr>
          <w:color w:val="332F31"/>
          <w:spacing w:val="-12"/>
          <w:sz w:val="20"/>
        </w:rPr>
        <w:t> </w:t>
      </w:r>
      <w:r>
        <w:rPr>
          <w:color w:val="332F31"/>
          <w:sz w:val="20"/>
        </w:rPr>
        <w:t>Guilford </w:t>
      </w:r>
      <w:r>
        <w:rPr>
          <w:color w:val="332F31"/>
          <w:w w:val="105"/>
          <w:sz w:val="20"/>
        </w:rPr>
        <w:t>Press, 1995.</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223-242.</w:t>
      </w:r>
    </w:p>
    <w:p>
      <w:pPr>
        <w:spacing w:line="304" w:lineRule="auto" w:before="120"/>
        <w:ind w:left="732" w:right="222" w:hanging="269"/>
        <w:jc w:val="left"/>
        <w:rPr>
          <w:sz w:val="20"/>
        </w:rPr>
      </w:pPr>
      <w:r>
        <w:rPr>
          <w:color w:val="332F31"/>
          <w:sz w:val="20"/>
        </w:rPr>
        <w:t>Berg, I.K., and</w:t>
      </w:r>
      <w:r>
        <w:rPr>
          <w:color w:val="332F31"/>
          <w:spacing w:val="40"/>
          <w:sz w:val="20"/>
        </w:rPr>
        <w:t> </w:t>
      </w:r>
      <w:r>
        <w:rPr>
          <w:color w:val="332F31"/>
          <w:sz w:val="20"/>
        </w:rPr>
        <w:t>Miller, S.D.</w:t>
      </w:r>
      <w:r>
        <w:rPr>
          <w:color w:val="332F31"/>
          <w:spacing w:val="-10"/>
          <w:sz w:val="20"/>
        </w:rPr>
        <w:t> </w:t>
      </w:r>
      <w:r>
        <w:rPr>
          <w:i/>
          <w:color w:val="332F31"/>
          <w:sz w:val="21"/>
        </w:rPr>
        <w:t>Working With the</w:t>
      </w:r>
      <w:r>
        <w:rPr>
          <w:i/>
          <w:color w:val="332F31"/>
          <w:sz w:val="21"/>
        </w:rPr>
        <w:t> Problem Drinker.</w:t>
      </w:r>
      <w:r>
        <w:rPr>
          <w:i/>
          <w:color w:val="332F31"/>
          <w:spacing w:val="40"/>
          <w:sz w:val="21"/>
        </w:rPr>
        <w:t> </w:t>
      </w:r>
      <w:r>
        <w:rPr>
          <w:color w:val="332F31"/>
          <w:sz w:val="20"/>
        </w:rPr>
        <w:t>New</w:t>
      </w:r>
      <w:r>
        <w:rPr>
          <w:color w:val="332F31"/>
          <w:spacing w:val="40"/>
          <w:sz w:val="20"/>
        </w:rPr>
        <w:t> </w:t>
      </w:r>
      <w:r>
        <w:rPr>
          <w:color w:val="332F31"/>
          <w:sz w:val="20"/>
        </w:rPr>
        <w:t>York:</w:t>
      </w:r>
      <w:r>
        <w:rPr>
          <w:color w:val="332F31"/>
          <w:spacing w:val="-3"/>
          <w:sz w:val="20"/>
        </w:rPr>
        <w:t> </w:t>
      </w:r>
      <w:r>
        <w:rPr>
          <w:color w:val="332F31"/>
          <w:sz w:val="20"/>
        </w:rPr>
        <w:t>W.W. Norton, </w:t>
      </w:r>
      <w:r>
        <w:rPr>
          <w:color w:val="332F31"/>
          <w:spacing w:val="-2"/>
          <w:sz w:val="20"/>
        </w:rPr>
        <w:t>1992.</w:t>
      </w:r>
    </w:p>
    <w:p>
      <w:pPr>
        <w:spacing w:line="304" w:lineRule="auto" w:before="128"/>
        <w:ind w:left="732" w:right="0" w:hanging="269"/>
        <w:jc w:val="left"/>
        <w:rPr>
          <w:sz w:val="20"/>
        </w:rPr>
      </w:pPr>
      <w:r>
        <w:rPr>
          <w:color w:val="332F31"/>
          <w:w w:val="105"/>
          <w:sz w:val="20"/>
        </w:rPr>
        <w:t>Berg, I.K., and</w:t>
      </w:r>
      <w:r>
        <w:rPr>
          <w:color w:val="332F31"/>
          <w:spacing w:val="40"/>
          <w:w w:val="105"/>
          <w:sz w:val="20"/>
        </w:rPr>
        <w:t> </w:t>
      </w:r>
      <w:r>
        <w:rPr>
          <w:color w:val="332F31"/>
          <w:w w:val="105"/>
          <w:sz w:val="20"/>
        </w:rPr>
        <w:t>Reuss, N.</w:t>
      </w:r>
      <w:r>
        <w:rPr>
          <w:color w:val="332F31"/>
          <w:spacing w:val="40"/>
          <w:w w:val="105"/>
          <w:sz w:val="20"/>
        </w:rPr>
        <w:t> </w:t>
      </w:r>
      <w:r>
        <w:rPr>
          <w:color w:val="332F31"/>
          <w:w w:val="105"/>
          <w:sz w:val="20"/>
        </w:rPr>
        <w:t>Solution-focused brief therapy: Treating substance abuse.</w:t>
      </w:r>
      <w:r>
        <w:rPr>
          <w:color w:val="332F31"/>
          <w:spacing w:val="40"/>
          <w:w w:val="105"/>
          <w:sz w:val="20"/>
        </w:rPr>
        <w:t> </w:t>
      </w:r>
      <w:r>
        <w:rPr>
          <w:i/>
          <w:color w:val="332F31"/>
          <w:w w:val="105"/>
          <w:sz w:val="21"/>
        </w:rPr>
        <w:t>Current</w:t>
      </w:r>
      <w:r>
        <w:rPr>
          <w:i/>
          <w:color w:val="332F31"/>
          <w:w w:val="105"/>
          <w:sz w:val="21"/>
        </w:rPr>
        <w:t> </w:t>
      </w:r>
      <w:r>
        <w:rPr>
          <w:i/>
          <w:color w:val="332F31"/>
          <w:w w:val="95"/>
          <w:sz w:val="21"/>
        </w:rPr>
        <w:t>Thinking and Research in Brief Therapy</w:t>
      </w:r>
      <w:r>
        <w:rPr>
          <w:i/>
          <w:color w:val="332F31"/>
          <w:spacing w:val="40"/>
          <w:sz w:val="21"/>
        </w:rPr>
        <w:t> </w:t>
      </w:r>
      <w:r>
        <w:rPr>
          <w:color w:val="332F31"/>
          <w:w w:val="95"/>
          <w:sz w:val="20"/>
        </w:rPr>
        <w:t>2:57-83, </w:t>
      </w:r>
      <w:r>
        <w:rPr>
          <w:color w:val="332F31"/>
          <w:spacing w:val="-2"/>
          <w:w w:val="105"/>
          <w:sz w:val="20"/>
        </w:rPr>
        <w:t>1998.</w:t>
      </w:r>
    </w:p>
    <w:p>
      <w:pPr>
        <w:spacing w:line="309" w:lineRule="auto" w:before="115"/>
        <w:ind w:left="747" w:right="222" w:hanging="285"/>
        <w:jc w:val="left"/>
        <w:rPr>
          <w:sz w:val="20"/>
        </w:rPr>
      </w:pPr>
      <w:r>
        <w:rPr>
          <w:color w:val="332F31"/>
          <w:spacing w:val="-2"/>
          <w:w w:val="105"/>
          <w:sz w:val="20"/>
        </w:rPr>
        <w:t>Bernstein,</w:t>
      </w:r>
      <w:r>
        <w:rPr>
          <w:color w:val="332F31"/>
          <w:spacing w:val="-12"/>
          <w:w w:val="105"/>
          <w:sz w:val="20"/>
        </w:rPr>
        <w:t> </w:t>
      </w:r>
      <w:r>
        <w:rPr>
          <w:color w:val="332F31"/>
          <w:spacing w:val="-2"/>
          <w:w w:val="105"/>
          <w:sz w:val="20"/>
        </w:rPr>
        <w:t>S.,</w:t>
      </w:r>
      <w:r>
        <w:rPr>
          <w:color w:val="332F31"/>
          <w:spacing w:val="-11"/>
          <w:w w:val="105"/>
          <w:sz w:val="20"/>
        </w:rPr>
        <w:t> </w:t>
      </w:r>
      <w:r>
        <w:rPr>
          <w:color w:val="332F31"/>
          <w:spacing w:val="-2"/>
          <w:w w:val="105"/>
          <w:sz w:val="20"/>
        </w:rPr>
        <w:t>ed.</w:t>
      </w:r>
      <w:r>
        <w:rPr>
          <w:color w:val="332F31"/>
          <w:spacing w:val="43"/>
          <w:w w:val="105"/>
          <w:sz w:val="20"/>
        </w:rPr>
        <w:t> </w:t>
      </w:r>
      <w:r>
        <w:rPr>
          <w:i/>
          <w:color w:val="332F31"/>
          <w:spacing w:val="-2"/>
          <w:w w:val="105"/>
          <w:sz w:val="21"/>
        </w:rPr>
        <w:t>Explorations</w:t>
      </w:r>
      <w:r>
        <w:rPr>
          <w:i/>
          <w:color w:val="332F31"/>
          <w:spacing w:val="7"/>
          <w:w w:val="105"/>
          <w:sz w:val="21"/>
        </w:rPr>
        <w:t> </w:t>
      </w:r>
      <w:r>
        <w:rPr>
          <w:i/>
          <w:color w:val="332F31"/>
          <w:spacing w:val="-2"/>
          <w:w w:val="105"/>
          <w:sz w:val="21"/>
        </w:rPr>
        <w:t>in</w:t>
      </w:r>
      <w:r>
        <w:rPr>
          <w:i/>
          <w:color w:val="332F31"/>
          <w:spacing w:val="-13"/>
          <w:w w:val="105"/>
          <w:sz w:val="21"/>
        </w:rPr>
        <w:t> </w:t>
      </w:r>
      <w:r>
        <w:rPr>
          <w:i/>
          <w:color w:val="332F31"/>
          <w:spacing w:val="-2"/>
          <w:w w:val="105"/>
          <w:sz w:val="21"/>
        </w:rPr>
        <w:t>Group</w:t>
      </w:r>
      <w:r>
        <w:rPr>
          <w:i/>
          <w:color w:val="332F31"/>
          <w:spacing w:val="-21"/>
          <w:w w:val="105"/>
          <w:sz w:val="21"/>
        </w:rPr>
        <w:t> </w:t>
      </w:r>
      <w:r>
        <w:rPr>
          <w:i/>
          <w:color w:val="332F31"/>
          <w:spacing w:val="-2"/>
          <w:w w:val="105"/>
          <w:sz w:val="21"/>
        </w:rPr>
        <w:t>Work.</w:t>
      </w:r>
      <w:r>
        <w:rPr>
          <w:i/>
          <w:color w:val="332F31"/>
          <w:spacing w:val="-2"/>
          <w:w w:val="105"/>
          <w:sz w:val="21"/>
        </w:rPr>
        <w:t> </w:t>
      </w:r>
      <w:r>
        <w:rPr>
          <w:color w:val="332F31"/>
          <w:w w:val="105"/>
          <w:sz w:val="20"/>
        </w:rPr>
        <w:t>Boston: Boston University School of Social Work,</w:t>
      </w:r>
      <w:r>
        <w:rPr>
          <w:color w:val="332F31"/>
          <w:spacing w:val="-19"/>
          <w:w w:val="105"/>
          <w:sz w:val="20"/>
        </w:rPr>
        <w:t> </w:t>
      </w:r>
      <w:r>
        <w:rPr>
          <w:color w:val="332F31"/>
          <w:w w:val="105"/>
          <w:sz w:val="20"/>
        </w:rPr>
        <w:t>1965.</w:t>
      </w:r>
    </w:p>
    <w:p>
      <w:pPr>
        <w:pStyle w:val="BodyText"/>
        <w:spacing w:line="307" w:lineRule="auto" w:before="128"/>
        <w:ind w:left="749" w:hanging="286"/>
      </w:pPr>
      <w:r>
        <w:rPr>
          <w:color w:val="332F31"/>
          <w:w w:val="105"/>
        </w:rPr>
        <w:t>Bien, T.H.; Miller, W.R.;</w:t>
      </w:r>
      <w:r>
        <w:rPr>
          <w:color w:val="332F31"/>
          <w:spacing w:val="-2"/>
          <w:w w:val="105"/>
        </w:rPr>
        <w:t> </w:t>
      </w:r>
      <w:r>
        <w:rPr>
          <w:color w:val="332F31"/>
          <w:w w:val="105"/>
        </w:rPr>
        <w:t>and</w:t>
      </w:r>
      <w:r>
        <w:rPr>
          <w:color w:val="332F31"/>
          <w:spacing w:val="40"/>
          <w:w w:val="105"/>
        </w:rPr>
        <w:t> </w:t>
      </w:r>
      <w:r>
        <w:rPr>
          <w:color w:val="332F31"/>
          <w:w w:val="105"/>
        </w:rPr>
        <w:t>Tonigan, J.S.</w:t>
      </w:r>
      <w:r>
        <w:rPr>
          <w:color w:val="332F31"/>
          <w:spacing w:val="40"/>
          <w:w w:val="105"/>
        </w:rPr>
        <w:t> </w:t>
      </w:r>
      <w:r>
        <w:rPr>
          <w:color w:val="332F31"/>
          <w:w w:val="105"/>
        </w:rPr>
        <w:t>Brief interventions for alcohol problems: A review. </w:t>
      </w:r>
      <w:r>
        <w:rPr>
          <w:i/>
          <w:color w:val="332F31"/>
          <w:w w:val="105"/>
          <w:sz w:val="21"/>
        </w:rPr>
        <w:t>Addiction</w:t>
      </w:r>
      <w:r>
        <w:rPr>
          <w:i/>
          <w:color w:val="332F31"/>
          <w:spacing w:val="40"/>
          <w:w w:val="105"/>
          <w:sz w:val="21"/>
        </w:rPr>
        <w:t> </w:t>
      </w:r>
      <w:r>
        <w:rPr>
          <w:color w:val="332F31"/>
          <w:w w:val="105"/>
        </w:rPr>
        <w:t>88:315-336, 1993.</w:t>
      </w:r>
    </w:p>
    <w:p>
      <w:pPr>
        <w:spacing w:line="307" w:lineRule="auto" w:before="121"/>
        <w:ind w:left="741" w:right="41" w:hanging="279"/>
        <w:jc w:val="left"/>
        <w:rPr>
          <w:sz w:val="20"/>
        </w:rPr>
      </w:pPr>
      <w:r>
        <w:rPr>
          <w:color w:val="332F31"/>
          <w:w w:val="105"/>
          <w:sz w:val="20"/>
        </w:rPr>
        <w:t>Bigelow, G.E.; Stitzer, M.L.; and</w:t>
      </w:r>
      <w:r>
        <w:rPr>
          <w:color w:val="332F31"/>
          <w:spacing w:val="40"/>
          <w:w w:val="105"/>
          <w:sz w:val="20"/>
        </w:rPr>
        <w:t> </w:t>
      </w:r>
      <w:r>
        <w:rPr>
          <w:color w:val="332F31"/>
          <w:w w:val="105"/>
          <w:sz w:val="20"/>
        </w:rPr>
        <w:t>Liebson, I.A. The role of behavioral contingency</w:t>
      </w:r>
      <w:r>
        <w:rPr>
          <w:color w:val="332F31"/>
          <w:spacing w:val="40"/>
          <w:w w:val="105"/>
          <w:sz w:val="20"/>
        </w:rPr>
        <w:t> </w:t>
      </w:r>
      <w:r>
        <w:rPr>
          <w:color w:val="332F31"/>
          <w:w w:val="105"/>
          <w:sz w:val="20"/>
        </w:rPr>
        <w:t>management in drug abuse treatment.</w:t>
      </w:r>
      <w:r>
        <w:rPr>
          <w:color w:val="332F31"/>
          <w:spacing w:val="40"/>
          <w:w w:val="105"/>
          <w:sz w:val="20"/>
        </w:rPr>
        <w:t> </w:t>
      </w:r>
      <w:r>
        <w:rPr>
          <w:color w:val="332F31"/>
          <w:w w:val="105"/>
          <w:sz w:val="20"/>
        </w:rPr>
        <w:t>In:</w:t>
      </w:r>
      <w:r>
        <w:rPr>
          <w:color w:val="332F31"/>
          <w:spacing w:val="40"/>
          <w:w w:val="105"/>
          <w:sz w:val="20"/>
        </w:rPr>
        <w:t> </w:t>
      </w:r>
      <w:r>
        <w:rPr>
          <w:color w:val="332F31"/>
          <w:w w:val="105"/>
          <w:sz w:val="20"/>
        </w:rPr>
        <w:t>Grabowski, J.;</w:t>
      </w:r>
      <w:r>
        <w:rPr>
          <w:color w:val="332F31"/>
          <w:spacing w:val="-9"/>
          <w:w w:val="105"/>
          <w:sz w:val="20"/>
        </w:rPr>
        <w:t> </w:t>
      </w:r>
      <w:r>
        <w:rPr>
          <w:color w:val="332F31"/>
          <w:w w:val="105"/>
          <w:sz w:val="20"/>
        </w:rPr>
        <w:t>Stitzer, M.L.; and</w:t>
      </w:r>
      <w:r>
        <w:rPr>
          <w:color w:val="332F31"/>
          <w:spacing w:val="40"/>
          <w:w w:val="105"/>
          <w:sz w:val="20"/>
        </w:rPr>
        <w:t> </w:t>
      </w:r>
      <w:r>
        <w:rPr>
          <w:color w:val="332F31"/>
          <w:w w:val="105"/>
          <w:sz w:val="20"/>
        </w:rPr>
        <w:t>Henningfeld, </w:t>
      </w:r>
      <w:r>
        <w:rPr>
          <w:color w:val="332F31"/>
          <w:sz w:val="20"/>
        </w:rPr>
        <w:t>J.E.,</w:t>
      </w:r>
      <w:r>
        <w:rPr>
          <w:color w:val="332F31"/>
          <w:spacing w:val="-13"/>
          <w:sz w:val="20"/>
        </w:rPr>
        <w:t> </w:t>
      </w:r>
      <w:r>
        <w:rPr>
          <w:color w:val="332F31"/>
          <w:sz w:val="20"/>
        </w:rPr>
        <w:t>eds.</w:t>
      </w:r>
      <w:r>
        <w:rPr>
          <w:color w:val="332F31"/>
          <w:spacing w:val="20"/>
          <w:sz w:val="20"/>
        </w:rPr>
        <w:t> </w:t>
      </w:r>
      <w:r>
        <w:rPr>
          <w:i/>
          <w:color w:val="332F31"/>
          <w:sz w:val="21"/>
        </w:rPr>
        <w:t>Behavioral</w:t>
      </w:r>
      <w:r>
        <w:rPr>
          <w:i/>
          <w:color w:val="332F31"/>
          <w:spacing w:val="2"/>
          <w:sz w:val="21"/>
        </w:rPr>
        <w:t> </w:t>
      </w:r>
      <w:r>
        <w:rPr>
          <w:i/>
          <w:color w:val="332F31"/>
          <w:sz w:val="21"/>
        </w:rPr>
        <w:t>Intervention</w:t>
      </w:r>
      <w:r>
        <w:rPr>
          <w:i/>
          <w:color w:val="332F31"/>
          <w:spacing w:val="-5"/>
          <w:sz w:val="21"/>
        </w:rPr>
        <w:t> </w:t>
      </w:r>
      <w:r>
        <w:rPr>
          <w:i/>
          <w:color w:val="332F31"/>
          <w:sz w:val="21"/>
        </w:rPr>
        <w:t>Techniques</w:t>
      </w:r>
      <w:r>
        <w:rPr>
          <w:i/>
          <w:color w:val="332F31"/>
          <w:spacing w:val="-8"/>
          <w:sz w:val="21"/>
        </w:rPr>
        <w:t> </w:t>
      </w:r>
      <w:r>
        <w:rPr>
          <w:i/>
          <w:color w:val="332F31"/>
          <w:sz w:val="21"/>
        </w:rPr>
        <w:t>in</w:t>
      </w:r>
      <w:r>
        <w:rPr>
          <w:i/>
          <w:color w:val="332F31"/>
          <w:sz w:val="21"/>
        </w:rPr>
        <w:t> </w:t>
      </w:r>
      <w:r>
        <w:rPr>
          <w:i/>
          <w:color w:val="332F31"/>
          <w:w w:val="105"/>
          <w:sz w:val="21"/>
        </w:rPr>
        <w:t>Drug Abuse</w:t>
      </w:r>
      <w:r>
        <w:rPr>
          <w:i/>
          <w:color w:val="332F31"/>
          <w:spacing w:val="-3"/>
          <w:w w:val="105"/>
          <w:sz w:val="21"/>
        </w:rPr>
        <w:t> </w:t>
      </w:r>
      <w:r>
        <w:rPr>
          <w:i/>
          <w:color w:val="332F31"/>
          <w:w w:val="105"/>
          <w:sz w:val="21"/>
        </w:rPr>
        <w:t>Treatment.</w:t>
      </w:r>
      <w:r>
        <w:rPr>
          <w:i/>
          <w:color w:val="332F31"/>
          <w:spacing w:val="40"/>
          <w:w w:val="105"/>
          <w:sz w:val="21"/>
        </w:rPr>
        <w:t> </w:t>
      </w:r>
      <w:r>
        <w:rPr>
          <w:color w:val="332F31"/>
          <w:w w:val="105"/>
          <w:sz w:val="20"/>
        </w:rPr>
        <w:t>NIDA Research Monograph Series, Number 46.</w:t>
      </w:r>
      <w:r>
        <w:rPr>
          <w:color w:val="332F31"/>
          <w:spacing w:val="40"/>
          <w:w w:val="105"/>
          <w:sz w:val="20"/>
        </w:rPr>
        <w:t> </w:t>
      </w:r>
      <w:r>
        <w:rPr>
          <w:color w:val="332F31"/>
          <w:w w:val="105"/>
          <w:sz w:val="20"/>
        </w:rPr>
        <w:t>HHS</w:t>
      </w:r>
      <w:r>
        <w:rPr>
          <w:color w:val="332F31"/>
          <w:spacing w:val="40"/>
          <w:w w:val="105"/>
          <w:sz w:val="20"/>
        </w:rPr>
        <w:t> </w:t>
      </w:r>
      <w:r>
        <w:rPr>
          <w:color w:val="332F31"/>
          <w:w w:val="105"/>
          <w:sz w:val="20"/>
        </w:rPr>
        <w:t>Pub.</w:t>
      </w:r>
    </w:p>
    <w:p>
      <w:pPr>
        <w:pStyle w:val="BodyText"/>
        <w:spacing w:line="316" w:lineRule="auto" w:before="10"/>
        <w:ind w:left="750" w:firstLine="7"/>
      </w:pPr>
      <w:r>
        <w:rPr>
          <w:color w:val="332F31"/>
          <w:w w:val="105"/>
        </w:rPr>
        <w:t>No.</w:t>
      </w:r>
      <w:r>
        <w:rPr>
          <w:color w:val="332F31"/>
          <w:spacing w:val="-5"/>
          <w:w w:val="105"/>
        </w:rPr>
        <w:t> </w:t>
      </w:r>
      <w:r>
        <w:rPr>
          <w:color w:val="332F31"/>
          <w:w w:val="105"/>
        </w:rPr>
        <w:t>(ADM)</w:t>
      </w:r>
      <w:r>
        <w:rPr>
          <w:color w:val="332F31"/>
          <w:spacing w:val="-4"/>
          <w:w w:val="105"/>
        </w:rPr>
        <w:t> </w:t>
      </w:r>
      <w:r>
        <w:rPr>
          <w:color w:val="332F31"/>
          <w:w w:val="105"/>
        </w:rPr>
        <w:t>84-1282.</w:t>
      </w:r>
      <w:r>
        <w:rPr>
          <w:color w:val="332F31"/>
          <w:spacing w:val="40"/>
          <w:w w:val="105"/>
        </w:rPr>
        <w:t> </w:t>
      </w:r>
      <w:r>
        <w:rPr>
          <w:color w:val="332F31"/>
          <w:w w:val="105"/>
        </w:rPr>
        <w:t>Rockville, MD:</w:t>
      </w:r>
      <w:r>
        <w:rPr>
          <w:color w:val="332F31"/>
          <w:spacing w:val="-5"/>
          <w:w w:val="105"/>
        </w:rPr>
        <w:t> </w:t>
      </w:r>
      <w:r>
        <w:rPr>
          <w:color w:val="332F31"/>
          <w:w w:val="105"/>
        </w:rPr>
        <w:t>National Institute on Drug Abuse, 1984.</w:t>
      </w:r>
      <w:r>
        <w:rPr>
          <w:color w:val="332F31"/>
          <w:spacing w:val="40"/>
          <w:w w:val="105"/>
        </w:rPr>
        <w:t> </w:t>
      </w:r>
      <w:r>
        <w:rPr>
          <w:color w:val="332F31"/>
          <w:w w:val="105"/>
        </w:rPr>
        <w:t>pp.</w:t>
      </w:r>
      <w:r>
        <w:rPr>
          <w:color w:val="332F31"/>
          <w:spacing w:val="40"/>
          <w:w w:val="105"/>
        </w:rPr>
        <w:t> </w:t>
      </w:r>
      <w:r>
        <w:rPr>
          <w:color w:val="332F31"/>
          <w:w w:val="105"/>
        </w:rPr>
        <w:t>36-52.</w:t>
      </w:r>
    </w:p>
    <w:p>
      <w:pPr>
        <w:spacing w:line="307" w:lineRule="auto" w:before="118"/>
        <w:ind w:left="748" w:right="222" w:hanging="285"/>
        <w:jc w:val="left"/>
        <w:rPr>
          <w:sz w:val="20"/>
        </w:rPr>
      </w:pPr>
      <w:r>
        <w:rPr>
          <w:color w:val="332F31"/>
          <w:w w:val="105"/>
          <w:sz w:val="20"/>
        </w:rPr>
        <w:t>Binder, J.L., and</w:t>
      </w:r>
      <w:r>
        <w:rPr>
          <w:color w:val="332F31"/>
          <w:spacing w:val="40"/>
          <w:w w:val="105"/>
          <w:sz w:val="20"/>
        </w:rPr>
        <w:t> </w:t>
      </w:r>
      <w:r>
        <w:rPr>
          <w:color w:val="332F31"/>
          <w:w w:val="105"/>
          <w:sz w:val="20"/>
        </w:rPr>
        <w:t>Strupp, H.H.</w:t>
      </w:r>
      <w:r>
        <w:rPr>
          <w:color w:val="332F31"/>
          <w:spacing w:val="40"/>
          <w:w w:val="105"/>
          <w:sz w:val="20"/>
        </w:rPr>
        <w:t> </w:t>
      </w:r>
      <w:r>
        <w:rPr>
          <w:color w:val="332F31"/>
          <w:w w:val="105"/>
          <w:sz w:val="20"/>
        </w:rPr>
        <w:t>The Vanderbilt approach to time-limited dynamic psychotherapy.</w:t>
      </w:r>
      <w:r>
        <w:rPr>
          <w:color w:val="332F31"/>
          <w:spacing w:val="40"/>
          <w:w w:val="105"/>
          <w:sz w:val="20"/>
        </w:rPr>
        <w:t> </w:t>
      </w:r>
      <w:r>
        <w:rPr>
          <w:color w:val="332F31"/>
          <w:w w:val="105"/>
          <w:sz w:val="20"/>
        </w:rPr>
        <w:t>In: Crits-Christoph, P., and Barber,</w:t>
      </w:r>
      <w:r>
        <w:rPr>
          <w:color w:val="332F31"/>
          <w:spacing w:val="-14"/>
          <w:w w:val="105"/>
          <w:sz w:val="20"/>
        </w:rPr>
        <w:t> </w:t>
      </w:r>
      <w:r>
        <w:rPr>
          <w:color w:val="332F31"/>
          <w:w w:val="105"/>
          <w:sz w:val="20"/>
        </w:rPr>
        <w:t>J.P.,</w:t>
      </w:r>
      <w:r>
        <w:rPr>
          <w:color w:val="332F31"/>
          <w:spacing w:val="-13"/>
          <w:w w:val="105"/>
          <w:sz w:val="20"/>
        </w:rPr>
        <w:t> </w:t>
      </w:r>
      <w:r>
        <w:rPr>
          <w:color w:val="332F31"/>
          <w:w w:val="105"/>
          <w:sz w:val="20"/>
        </w:rPr>
        <w:t>eds.</w:t>
      </w:r>
      <w:r>
        <w:rPr>
          <w:color w:val="332F31"/>
          <w:spacing w:val="14"/>
          <w:w w:val="105"/>
          <w:sz w:val="20"/>
        </w:rPr>
        <w:t> </w:t>
      </w:r>
      <w:r>
        <w:rPr>
          <w:i/>
          <w:color w:val="332F31"/>
          <w:w w:val="105"/>
          <w:sz w:val="21"/>
        </w:rPr>
        <w:t>Handbook</w:t>
      </w:r>
      <w:r>
        <w:rPr>
          <w:i/>
          <w:color w:val="332F31"/>
          <w:spacing w:val="-5"/>
          <w:w w:val="105"/>
          <w:sz w:val="21"/>
        </w:rPr>
        <w:t> </w:t>
      </w:r>
      <w:r>
        <w:rPr>
          <w:i/>
          <w:color w:val="332F31"/>
          <w:w w:val="105"/>
          <w:sz w:val="21"/>
        </w:rPr>
        <w:t>of</w:t>
      </w:r>
      <w:r>
        <w:rPr>
          <w:i/>
          <w:color w:val="332F31"/>
          <w:spacing w:val="-10"/>
          <w:w w:val="105"/>
          <w:sz w:val="21"/>
        </w:rPr>
        <w:t> </w:t>
      </w:r>
      <w:r>
        <w:rPr>
          <w:i/>
          <w:color w:val="332F31"/>
          <w:w w:val="105"/>
          <w:sz w:val="21"/>
        </w:rPr>
        <w:t>Short-Term</w:t>
      </w:r>
      <w:r>
        <w:rPr>
          <w:i/>
          <w:color w:val="332F31"/>
          <w:w w:val="105"/>
          <w:sz w:val="21"/>
        </w:rPr>
        <w:t> Dynamic</w:t>
      </w:r>
      <w:r>
        <w:rPr>
          <w:i/>
          <w:color w:val="332F31"/>
          <w:spacing w:val="-6"/>
          <w:w w:val="105"/>
          <w:sz w:val="21"/>
        </w:rPr>
        <w:t> </w:t>
      </w:r>
      <w:r>
        <w:rPr>
          <w:i/>
          <w:color w:val="332F31"/>
          <w:w w:val="105"/>
          <w:sz w:val="21"/>
        </w:rPr>
        <w:t>Psychotherapy.</w:t>
      </w:r>
      <w:r>
        <w:rPr>
          <w:i/>
          <w:color w:val="332F31"/>
          <w:spacing w:val="15"/>
          <w:w w:val="105"/>
          <w:sz w:val="21"/>
        </w:rPr>
        <w:t> </w:t>
      </w:r>
      <w:r>
        <w:rPr>
          <w:color w:val="332F31"/>
          <w:w w:val="105"/>
          <w:sz w:val="20"/>
        </w:rPr>
        <w:t>New</w:t>
      </w:r>
      <w:r>
        <w:rPr>
          <w:color w:val="332F31"/>
          <w:spacing w:val="-12"/>
          <w:w w:val="105"/>
          <w:sz w:val="20"/>
        </w:rPr>
        <w:t> </w:t>
      </w:r>
      <w:r>
        <w:rPr>
          <w:color w:val="332F31"/>
          <w:w w:val="105"/>
          <w:sz w:val="20"/>
        </w:rPr>
        <w:t>York:</w:t>
      </w:r>
      <w:r>
        <w:rPr>
          <w:color w:val="332F31"/>
          <w:spacing w:val="-14"/>
          <w:w w:val="105"/>
          <w:sz w:val="20"/>
        </w:rPr>
        <w:t> </w:t>
      </w:r>
      <w:r>
        <w:rPr>
          <w:color w:val="332F31"/>
          <w:w w:val="105"/>
          <w:sz w:val="20"/>
        </w:rPr>
        <w:t>Basic Books, 1991.</w:t>
      </w:r>
      <w:r>
        <w:rPr>
          <w:color w:val="332F31"/>
          <w:spacing w:val="40"/>
          <w:w w:val="105"/>
          <w:sz w:val="20"/>
        </w:rPr>
        <w:t> </w:t>
      </w:r>
      <w:r>
        <w:rPr>
          <w:color w:val="332F31"/>
          <w:w w:val="105"/>
          <w:sz w:val="20"/>
        </w:rPr>
        <w:t>pp. 137-165.</w:t>
      </w:r>
    </w:p>
    <w:p>
      <w:pPr>
        <w:spacing w:line="295" w:lineRule="auto" w:before="118"/>
        <w:ind w:left="760" w:right="222" w:hanging="297"/>
        <w:jc w:val="left"/>
        <w:rPr>
          <w:sz w:val="20"/>
        </w:rPr>
      </w:pPr>
      <w:r>
        <w:rPr>
          <w:color w:val="332F31"/>
          <w:spacing w:val="-2"/>
          <w:sz w:val="20"/>
        </w:rPr>
        <w:t>Bion,</w:t>
      </w:r>
      <w:r>
        <w:rPr>
          <w:color w:val="332F31"/>
          <w:spacing w:val="-11"/>
          <w:sz w:val="20"/>
        </w:rPr>
        <w:t> </w:t>
      </w:r>
      <w:r>
        <w:rPr>
          <w:color w:val="332F31"/>
          <w:spacing w:val="-2"/>
          <w:sz w:val="20"/>
        </w:rPr>
        <w:t>W.R.</w:t>
      </w:r>
      <w:r>
        <w:rPr>
          <w:color w:val="332F31"/>
          <w:spacing w:val="27"/>
          <w:sz w:val="20"/>
        </w:rPr>
        <w:t> </w:t>
      </w:r>
      <w:r>
        <w:rPr>
          <w:i/>
          <w:color w:val="332F31"/>
          <w:spacing w:val="-2"/>
          <w:sz w:val="21"/>
        </w:rPr>
        <w:t>Experiences</w:t>
      </w:r>
      <w:r>
        <w:rPr>
          <w:i/>
          <w:color w:val="332F31"/>
          <w:spacing w:val="-10"/>
          <w:sz w:val="21"/>
        </w:rPr>
        <w:t> </w:t>
      </w:r>
      <w:r>
        <w:rPr>
          <w:i/>
          <w:color w:val="332F31"/>
          <w:spacing w:val="-2"/>
          <w:sz w:val="21"/>
        </w:rPr>
        <w:t>in</w:t>
      </w:r>
      <w:r>
        <w:rPr>
          <w:i/>
          <w:color w:val="332F31"/>
          <w:spacing w:val="-11"/>
          <w:sz w:val="21"/>
        </w:rPr>
        <w:t> </w:t>
      </w:r>
      <w:r>
        <w:rPr>
          <w:i/>
          <w:color w:val="332F31"/>
          <w:spacing w:val="-2"/>
          <w:sz w:val="21"/>
        </w:rPr>
        <w:t>Groups,</w:t>
      </w:r>
      <w:r>
        <w:rPr>
          <w:i/>
          <w:color w:val="332F31"/>
          <w:spacing w:val="-11"/>
          <w:sz w:val="21"/>
        </w:rPr>
        <w:t> </w:t>
      </w:r>
      <w:r>
        <w:rPr>
          <w:i/>
          <w:color w:val="332F31"/>
          <w:spacing w:val="-2"/>
          <w:sz w:val="21"/>
        </w:rPr>
        <w:t>and Other</w:t>
      </w:r>
      <w:r>
        <w:rPr>
          <w:i/>
          <w:color w:val="332F31"/>
          <w:spacing w:val="-2"/>
          <w:sz w:val="21"/>
        </w:rPr>
        <w:t> </w:t>
      </w:r>
      <w:r>
        <w:rPr>
          <w:i/>
          <w:color w:val="332F31"/>
          <w:sz w:val="21"/>
        </w:rPr>
        <w:t>Papers.</w:t>
      </w:r>
      <w:r>
        <w:rPr>
          <w:i/>
          <w:color w:val="332F31"/>
          <w:spacing w:val="40"/>
          <w:sz w:val="21"/>
        </w:rPr>
        <w:t> </w:t>
      </w:r>
      <w:r>
        <w:rPr>
          <w:color w:val="332F31"/>
          <w:sz w:val="20"/>
        </w:rPr>
        <w:t>New</w:t>
      </w:r>
      <w:r>
        <w:rPr>
          <w:color w:val="332F31"/>
          <w:spacing w:val="80"/>
          <w:sz w:val="20"/>
        </w:rPr>
        <w:t> </w:t>
      </w:r>
      <w:r>
        <w:rPr>
          <w:color w:val="332F31"/>
          <w:sz w:val="20"/>
        </w:rPr>
        <w:t>York: Basic Books,</w:t>
      </w:r>
      <w:r>
        <w:rPr>
          <w:color w:val="332F31"/>
          <w:spacing w:val="-5"/>
          <w:sz w:val="20"/>
        </w:rPr>
        <w:t> </w:t>
      </w:r>
      <w:r>
        <w:rPr>
          <w:color w:val="332F31"/>
          <w:sz w:val="20"/>
        </w:rPr>
        <w:t>1961.</w:t>
      </w:r>
    </w:p>
    <w:p>
      <w:pPr>
        <w:spacing w:line="304" w:lineRule="auto" w:before="136"/>
        <w:ind w:left="749" w:right="0" w:hanging="286"/>
        <w:jc w:val="left"/>
        <w:rPr>
          <w:sz w:val="20"/>
        </w:rPr>
      </w:pPr>
      <w:r>
        <w:rPr>
          <w:color w:val="332F31"/>
          <w:w w:val="105"/>
          <w:sz w:val="20"/>
        </w:rPr>
        <w:t>Birchler, G.R., and</w:t>
      </w:r>
      <w:r>
        <w:rPr>
          <w:color w:val="332F31"/>
          <w:spacing w:val="40"/>
          <w:w w:val="105"/>
          <w:sz w:val="20"/>
        </w:rPr>
        <w:t> </w:t>
      </w:r>
      <w:r>
        <w:rPr>
          <w:color w:val="332F31"/>
          <w:w w:val="105"/>
          <w:sz w:val="20"/>
        </w:rPr>
        <w:t>Webb, L.J.</w:t>
      </w:r>
      <w:r>
        <w:rPr>
          <w:color w:val="332F31"/>
          <w:spacing w:val="40"/>
          <w:w w:val="105"/>
          <w:sz w:val="20"/>
        </w:rPr>
        <w:t> </w:t>
      </w:r>
      <w:r>
        <w:rPr>
          <w:color w:val="332F31"/>
          <w:w w:val="105"/>
          <w:sz w:val="20"/>
        </w:rPr>
        <w:t>Discriminating interaction behaviors in happy and unhappy</w:t>
      </w:r>
      <w:r>
        <w:rPr>
          <w:color w:val="332F31"/>
          <w:spacing w:val="80"/>
          <w:w w:val="105"/>
          <w:sz w:val="20"/>
        </w:rPr>
        <w:t> </w:t>
      </w:r>
      <w:r>
        <w:rPr>
          <w:color w:val="332F31"/>
          <w:sz w:val="20"/>
        </w:rPr>
        <w:t>marriages. </w:t>
      </w:r>
      <w:r>
        <w:rPr>
          <w:i/>
          <w:color w:val="332F31"/>
          <w:sz w:val="21"/>
        </w:rPr>
        <w:t>Journal of</w:t>
      </w:r>
      <w:r>
        <w:rPr>
          <w:i/>
          <w:color w:val="332F31"/>
          <w:spacing w:val="-1"/>
          <w:sz w:val="21"/>
        </w:rPr>
        <w:t> </w:t>
      </w:r>
      <w:r>
        <w:rPr>
          <w:i/>
          <w:color w:val="332F31"/>
          <w:sz w:val="21"/>
        </w:rPr>
        <w:t>Consulting and Clinical</w:t>
      </w:r>
      <w:r>
        <w:rPr>
          <w:i/>
          <w:color w:val="332F31"/>
          <w:sz w:val="21"/>
        </w:rPr>
        <w:t> </w:t>
      </w:r>
      <w:r>
        <w:rPr>
          <w:i/>
          <w:color w:val="332F31"/>
          <w:w w:val="105"/>
          <w:sz w:val="21"/>
        </w:rPr>
        <w:t>Psychology</w:t>
      </w:r>
      <w:r>
        <w:rPr>
          <w:i/>
          <w:color w:val="332F31"/>
          <w:spacing w:val="40"/>
          <w:w w:val="105"/>
          <w:sz w:val="21"/>
        </w:rPr>
        <w:t> </w:t>
      </w:r>
      <w:r>
        <w:rPr>
          <w:color w:val="332F31"/>
          <w:w w:val="105"/>
          <w:sz w:val="20"/>
        </w:rPr>
        <w:t>45:494-495,</w:t>
      </w:r>
      <w:r>
        <w:rPr>
          <w:color w:val="332F31"/>
          <w:spacing w:val="-11"/>
          <w:w w:val="105"/>
          <w:sz w:val="20"/>
        </w:rPr>
        <w:t> </w:t>
      </w:r>
      <w:r>
        <w:rPr>
          <w:color w:val="332F31"/>
          <w:w w:val="105"/>
          <w:sz w:val="20"/>
        </w:rPr>
        <w:t>1977.</w:t>
      </w:r>
    </w:p>
    <w:p>
      <w:pPr>
        <w:pStyle w:val="BodyText"/>
        <w:spacing w:line="304" w:lineRule="auto" w:before="92"/>
        <w:ind w:left="745" w:right="896" w:hanging="283"/>
      </w:pPr>
      <w:r>
        <w:rPr/>
        <w:br w:type="column"/>
      </w:r>
      <w:r>
        <w:rPr>
          <w:color w:val="332F31"/>
          <w:w w:val="105"/>
        </w:rPr>
        <w:t>Birke,</w:t>
      </w:r>
      <w:r>
        <w:rPr>
          <w:color w:val="332F31"/>
          <w:spacing w:val="-7"/>
          <w:w w:val="105"/>
        </w:rPr>
        <w:t> </w:t>
      </w:r>
      <w:r>
        <w:rPr>
          <w:color w:val="332F31"/>
          <w:w w:val="105"/>
        </w:rPr>
        <w:t>S.A.; Edelmann, R.J.; and</w:t>
      </w:r>
      <w:r>
        <w:rPr>
          <w:color w:val="332F31"/>
          <w:spacing w:val="40"/>
          <w:w w:val="105"/>
        </w:rPr>
        <w:t> </w:t>
      </w:r>
      <w:r>
        <w:rPr>
          <w:color w:val="332F31"/>
          <w:w w:val="105"/>
        </w:rPr>
        <w:t>Davis, P.E.</w:t>
      </w:r>
      <w:r>
        <w:rPr>
          <w:color w:val="332F31"/>
          <w:spacing w:val="40"/>
          <w:w w:val="105"/>
        </w:rPr>
        <w:t> </w:t>
      </w:r>
      <w:r>
        <w:rPr>
          <w:color w:val="332F31"/>
          <w:w w:val="105"/>
        </w:rPr>
        <w:t>An analysis of the</w:t>
      </w:r>
      <w:r>
        <w:rPr>
          <w:color w:val="332F31"/>
          <w:spacing w:val="40"/>
          <w:w w:val="105"/>
        </w:rPr>
        <w:t> </w:t>
      </w:r>
      <w:r>
        <w:rPr>
          <w:color w:val="332F31"/>
          <w:w w:val="105"/>
        </w:rPr>
        <w:t>abstinence violation effect in a sample</w:t>
      </w:r>
      <w:r>
        <w:rPr>
          <w:color w:val="332F31"/>
          <w:spacing w:val="-5"/>
          <w:w w:val="105"/>
        </w:rPr>
        <w:t> </w:t>
      </w:r>
      <w:r>
        <w:rPr>
          <w:color w:val="332F31"/>
          <w:w w:val="105"/>
        </w:rPr>
        <w:t>of illicit drug</w:t>
      </w:r>
      <w:r>
        <w:rPr>
          <w:color w:val="332F31"/>
          <w:spacing w:val="-10"/>
          <w:w w:val="105"/>
        </w:rPr>
        <w:t> </w:t>
      </w:r>
      <w:r>
        <w:rPr>
          <w:color w:val="332F31"/>
          <w:w w:val="105"/>
        </w:rPr>
        <w:t>users.</w:t>
      </w:r>
      <w:r>
        <w:rPr>
          <w:color w:val="332F31"/>
          <w:spacing w:val="40"/>
          <w:w w:val="105"/>
        </w:rPr>
        <w:t> </w:t>
      </w:r>
      <w:r>
        <w:rPr>
          <w:i/>
          <w:color w:val="332F31"/>
          <w:w w:val="105"/>
          <w:sz w:val="21"/>
        </w:rPr>
        <w:t>British</w:t>
      </w:r>
      <w:r>
        <w:rPr>
          <w:i/>
          <w:color w:val="332F31"/>
          <w:spacing w:val="-2"/>
          <w:w w:val="105"/>
          <w:sz w:val="21"/>
        </w:rPr>
        <w:t> </w:t>
      </w:r>
      <w:r>
        <w:rPr>
          <w:i/>
          <w:color w:val="332F31"/>
          <w:w w:val="105"/>
          <w:sz w:val="21"/>
        </w:rPr>
        <w:t>Journal of</w:t>
      </w:r>
      <w:r>
        <w:rPr>
          <w:i/>
          <w:color w:val="332F31"/>
          <w:w w:val="105"/>
          <w:sz w:val="21"/>
        </w:rPr>
        <w:t> Addiction</w:t>
      </w:r>
      <w:r>
        <w:rPr>
          <w:i/>
          <w:color w:val="332F31"/>
          <w:spacing w:val="40"/>
          <w:w w:val="105"/>
          <w:sz w:val="21"/>
        </w:rPr>
        <w:t> </w:t>
      </w:r>
      <w:r>
        <w:rPr>
          <w:color w:val="332F31"/>
          <w:w w:val="105"/>
        </w:rPr>
        <w:t>85(10):1299-1307,</w:t>
      </w:r>
      <w:r>
        <w:rPr>
          <w:color w:val="332F31"/>
          <w:spacing w:val="-22"/>
          <w:w w:val="105"/>
        </w:rPr>
        <w:t> </w:t>
      </w:r>
      <w:r>
        <w:rPr>
          <w:color w:val="332F31"/>
          <w:w w:val="105"/>
        </w:rPr>
        <w:t>1990.</w:t>
      </w:r>
    </w:p>
    <w:p>
      <w:pPr>
        <w:pStyle w:val="BodyText"/>
        <w:spacing w:before="124"/>
        <w:ind w:left="463"/>
      </w:pPr>
      <w:r>
        <w:rPr>
          <w:color w:val="332F31"/>
          <w:w w:val="105"/>
        </w:rPr>
        <w:t>Blaine,</w:t>
      </w:r>
      <w:r>
        <w:rPr>
          <w:color w:val="332F31"/>
          <w:spacing w:val="-11"/>
          <w:w w:val="105"/>
        </w:rPr>
        <w:t> </w:t>
      </w:r>
      <w:r>
        <w:rPr>
          <w:color w:val="332F31"/>
          <w:w w:val="105"/>
        </w:rPr>
        <w:t>J.D.,</w:t>
      </w:r>
      <w:r>
        <w:rPr>
          <w:color w:val="332F31"/>
          <w:spacing w:val="-6"/>
          <w:w w:val="105"/>
        </w:rPr>
        <w:t> </w:t>
      </w:r>
      <w:r>
        <w:rPr>
          <w:color w:val="332F31"/>
          <w:w w:val="105"/>
        </w:rPr>
        <w:t>and</w:t>
      </w:r>
      <w:r>
        <w:rPr>
          <w:color w:val="332F31"/>
          <w:spacing w:val="26"/>
          <w:w w:val="105"/>
        </w:rPr>
        <w:t> </w:t>
      </w:r>
      <w:r>
        <w:rPr>
          <w:color w:val="332F31"/>
          <w:w w:val="105"/>
        </w:rPr>
        <w:t>Julius,</w:t>
      </w:r>
      <w:r>
        <w:rPr>
          <w:color w:val="332F31"/>
          <w:spacing w:val="-3"/>
          <w:w w:val="105"/>
        </w:rPr>
        <w:t> </w:t>
      </w:r>
      <w:r>
        <w:rPr>
          <w:color w:val="332F31"/>
          <w:w w:val="105"/>
        </w:rPr>
        <w:t>D.A.,</w:t>
      </w:r>
      <w:r>
        <w:rPr>
          <w:color w:val="332F31"/>
          <w:spacing w:val="-11"/>
          <w:w w:val="105"/>
        </w:rPr>
        <w:t> </w:t>
      </w:r>
      <w:r>
        <w:rPr>
          <w:color w:val="332F31"/>
          <w:spacing w:val="-4"/>
          <w:w w:val="105"/>
        </w:rPr>
        <w:t>eds.</w:t>
      </w:r>
    </w:p>
    <w:p>
      <w:pPr>
        <w:pStyle w:val="BodyText"/>
        <w:spacing w:line="312" w:lineRule="auto" w:before="63"/>
        <w:ind w:left="752" w:right="969" w:firstLine="8"/>
      </w:pPr>
      <w:r>
        <w:rPr>
          <w:i/>
          <w:color w:val="332F31"/>
          <w:spacing w:val="-2"/>
          <w:sz w:val="21"/>
        </w:rPr>
        <w:t>Psychodynamics</w:t>
      </w:r>
      <w:r>
        <w:rPr>
          <w:i/>
          <w:color w:val="332F31"/>
          <w:spacing w:val="-12"/>
          <w:sz w:val="21"/>
        </w:rPr>
        <w:t> </w:t>
      </w:r>
      <w:r>
        <w:rPr>
          <w:i/>
          <w:color w:val="332F31"/>
          <w:spacing w:val="-2"/>
          <w:sz w:val="21"/>
        </w:rPr>
        <w:t>of</w:t>
      </w:r>
      <w:r>
        <w:rPr>
          <w:i/>
          <w:color w:val="332F31"/>
          <w:spacing w:val="-7"/>
          <w:sz w:val="21"/>
        </w:rPr>
        <w:t> </w:t>
      </w:r>
      <w:r>
        <w:rPr>
          <w:i/>
          <w:color w:val="332F31"/>
          <w:spacing w:val="-2"/>
          <w:sz w:val="21"/>
        </w:rPr>
        <w:t>Drug</w:t>
      </w:r>
      <w:r>
        <w:rPr>
          <w:i/>
          <w:color w:val="332F31"/>
          <w:spacing w:val="3"/>
          <w:sz w:val="21"/>
        </w:rPr>
        <w:t> </w:t>
      </w:r>
      <w:r>
        <w:rPr>
          <w:i/>
          <w:color w:val="332F31"/>
          <w:spacing w:val="-2"/>
          <w:sz w:val="21"/>
        </w:rPr>
        <w:t>Dependence.</w:t>
      </w:r>
      <w:r>
        <w:rPr>
          <w:i/>
          <w:color w:val="332F31"/>
          <w:spacing w:val="24"/>
          <w:sz w:val="21"/>
        </w:rPr>
        <w:t> </w:t>
      </w:r>
      <w:r>
        <w:rPr>
          <w:color w:val="332F31"/>
          <w:spacing w:val="-2"/>
        </w:rPr>
        <w:t>NIDA </w:t>
      </w:r>
      <w:r>
        <w:rPr>
          <w:color w:val="332F31"/>
          <w:w w:val="105"/>
        </w:rPr>
        <w:t>Research Monograph Series, Number 12. DHEW</w:t>
      </w:r>
      <w:r>
        <w:rPr>
          <w:color w:val="332F31"/>
          <w:spacing w:val="-7"/>
          <w:w w:val="105"/>
        </w:rPr>
        <w:t> </w:t>
      </w:r>
      <w:r>
        <w:rPr>
          <w:color w:val="332F31"/>
          <w:w w:val="105"/>
        </w:rPr>
        <w:t>Pub.</w:t>
      </w:r>
      <w:r>
        <w:rPr>
          <w:color w:val="332F31"/>
          <w:spacing w:val="-6"/>
          <w:w w:val="105"/>
        </w:rPr>
        <w:t> </w:t>
      </w:r>
      <w:r>
        <w:rPr>
          <w:color w:val="332F31"/>
          <w:w w:val="105"/>
        </w:rPr>
        <w:t>No.</w:t>
      </w:r>
      <w:r>
        <w:rPr>
          <w:color w:val="332F31"/>
          <w:spacing w:val="-3"/>
          <w:w w:val="105"/>
        </w:rPr>
        <w:t> </w:t>
      </w:r>
      <w:r>
        <w:rPr>
          <w:color w:val="332F31"/>
          <w:w w:val="105"/>
        </w:rPr>
        <w:t>(ADM) 77-470.</w:t>
      </w:r>
      <w:r>
        <w:rPr>
          <w:color w:val="332F31"/>
          <w:spacing w:val="39"/>
          <w:w w:val="105"/>
        </w:rPr>
        <w:t> </w:t>
      </w:r>
      <w:r>
        <w:rPr>
          <w:color w:val="332F31"/>
          <w:w w:val="105"/>
        </w:rPr>
        <w:t>Rockville, MD: National Institute on Drug Abuse, Division of Research, 1977.</w:t>
      </w:r>
    </w:p>
    <w:p>
      <w:pPr>
        <w:pStyle w:val="BodyText"/>
        <w:spacing w:line="314" w:lineRule="auto" w:before="119"/>
        <w:ind w:left="738" w:right="896" w:hanging="275"/>
      </w:pPr>
      <w:r>
        <w:rPr>
          <w:color w:val="332F31"/>
          <w:w w:val="110"/>
        </w:rPr>
        <w:t>Blatt,</w:t>
      </w:r>
      <w:r>
        <w:rPr>
          <w:color w:val="332F31"/>
          <w:spacing w:val="-14"/>
          <w:w w:val="110"/>
        </w:rPr>
        <w:t> </w:t>
      </w:r>
      <w:r>
        <w:rPr>
          <w:color w:val="332F31"/>
          <w:w w:val="110"/>
        </w:rPr>
        <w:t>S.J.;</w:t>
      </w:r>
      <w:r>
        <w:rPr>
          <w:color w:val="332F31"/>
          <w:spacing w:val="-10"/>
          <w:w w:val="110"/>
        </w:rPr>
        <w:t> </w:t>
      </w:r>
      <w:r>
        <w:rPr>
          <w:color w:val="332F31"/>
          <w:w w:val="110"/>
        </w:rPr>
        <w:t>Quinlan,</w:t>
      </w:r>
      <w:r>
        <w:rPr>
          <w:color w:val="332F31"/>
          <w:spacing w:val="-1"/>
          <w:w w:val="110"/>
        </w:rPr>
        <w:t> </w:t>
      </w:r>
      <w:r>
        <w:rPr>
          <w:color w:val="332F31"/>
          <w:w w:val="110"/>
        </w:rPr>
        <w:t>D.M.;</w:t>
      </w:r>
      <w:r>
        <w:rPr>
          <w:color w:val="332F31"/>
          <w:spacing w:val="-9"/>
          <w:w w:val="110"/>
        </w:rPr>
        <w:t> </w:t>
      </w:r>
      <w:r>
        <w:rPr>
          <w:color w:val="332F31"/>
          <w:w w:val="110"/>
        </w:rPr>
        <w:t>Pilkonis,</w:t>
      </w:r>
      <w:r>
        <w:rPr>
          <w:color w:val="332F31"/>
          <w:spacing w:val="-5"/>
          <w:w w:val="110"/>
        </w:rPr>
        <w:t> </w:t>
      </w:r>
      <w:r>
        <w:rPr>
          <w:color w:val="332F31"/>
          <w:w w:val="110"/>
        </w:rPr>
        <w:t>P.A.;</w:t>
      </w:r>
      <w:r>
        <w:rPr>
          <w:color w:val="332F31"/>
          <w:spacing w:val="-14"/>
          <w:w w:val="110"/>
        </w:rPr>
        <w:t> </w:t>
      </w:r>
      <w:r>
        <w:rPr>
          <w:color w:val="332F31"/>
          <w:w w:val="110"/>
        </w:rPr>
        <w:t>and Shea,</w:t>
      </w:r>
      <w:r>
        <w:rPr>
          <w:color w:val="332F31"/>
          <w:spacing w:val="-14"/>
          <w:w w:val="110"/>
        </w:rPr>
        <w:t> </w:t>
      </w:r>
      <w:r>
        <w:rPr>
          <w:color w:val="332F31"/>
          <w:w w:val="110"/>
        </w:rPr>
        <w:t>M.T.</w:t>
      </w:r>
      <w:r>
        <w:rPr>
          <w:color w:val="332F31"/>
          <w:spacing w:val="24"/>
          <w:w w:val="110"/>
        </w:rPr>
        <w:t> </w:t>
      </w:r>
      <w:r>
        <w:rPr>
          <w:color w:val="332F31"/>
          <w:w w:val="110"/>
        </w:rPr>
        <w:t>Impact</w:t>
      </w:r>
      <w:r>
        <w:rPr>
          <w:color w:val="332F31"/>
          <w:spacing w:val="-14"/>
          <w:w w:val="110"/>
        </w:rPr>
        <w:t> </w:t>
      </w:r>
      <w:r>
        <w:rPr>
          <w:color w:val="332F31"/>
          <w:w w:val="110"/>
        </w:rPr>
        <w:t>of</w:t>
      </w:r>
      <w:r>
        <w:rPr>
          <w:color w:val="332F31"/>
          <w:spacing w:val="-1"/>
          <w:w w:val="110"/>
        </w:rPr>
        <w:t> </w:t>
      </w:r>
      <w:r>
        <w:rPr>
          <w:color w:val="332F31"/>
          <w:w w:val="110"/>
        </w:rPr>
        <w:t>perfectionism</w:t>
      </w:r>
      <w:r>
        <w:rPr>
          <w:color w:val="332F31"/>
          <w:spacing w:val="-9"/>
          <w:w w:val="110"/>
        </w:rPr>
        <w:t> </w:t>
      </w:r>
      <w:r>
        <w:rPr>
          <w:color w:val="332F31"/>
          <w:w w:val="110"/>
        </w:rPr>
        <w:t>and</w:t>
      </w:r>
      <w:r>
        <w:rPr>
          <w:color w:val="332F31"/>
          <w:w w:val="110"/>
        </w:rPr>
        <w:t> need for approval on the brief treatment of depression: The National Institute of Mental Health Treatment of Depression Collaborative Research Program revisited.</w:t>
      </w:r>
    </w:p>
    <w:p>
      <w:pPr>
        <w:pStyle w:val="Heading7"/>
        <w:spacing w:line="231" w:lineRule="exact" w:before="0"/>
        <w:ind w:left="757"/>
        <w:rPr>
          <w:i/>
        </w:rPr>
      </w:pPr>
      <w:r>
        <w:rPr>
          <w:i/>
          <w:color w:val="332F31"/>
          <w:w w:val="95"/>
        </w:rPr>
        <w:t>Journal</w:t>
      </w:r>
      <w:r>
        <w:rPr>
          <w:i/>
          <w:color w:val="332F31"/>
          <w:spacing w:val="-2"/>
          <w:w w:val="95"/>
        </w:rPr>
        <w:t> </w:t>
      </w:r>
      <w:r>
        <w:rPr>
          <w:i/>
          <w:color w:val="332F31"/>
          <w:w w:val="95"/>
        </w:rPr>
        <w:t>of</w:t>
      </w:r>
      <w:r>
        <w:rPr>
          <w:i/>
          <w:color w:val="332F31"/>
          <w:spacing w:val="-10"/>
          <w:w w:val="95"/>
        </w:rPr>
        <w:t> </w:t>
      </w:r>
      <w:r>
        <w:rPr>
          <w:i/>
          <w:color w:val="332F31"/>
          <w:w w:val="95"/>
        </w:rPr>
        <w:t>Consulting</w:t>
      </w:r>
      <w:r>
        <w:rPr>
          <w:i/>
          <w:color w:val="332F31"/>
          <w:spacing w:val="-3"/>
          <w:w w:val="95"/>
        </w:rPr>
        <w:t> </w:t>
      </w:r>
      <w:r>
        <w:rPr>
          <w:i/>
          <w:color w:val="332F31"/>
          <w:w w:val="95"/>
        </w:rPr>
        <w:t>and</w:t>
      </w:r>
      <w:r>
        <w:rPr>
          <w:i/>
          <w:color w:val="332F31"/>
          <w:spacing w:val="-5"/>
          <w:w w:val="95"/>
        </w:rPr>
        <w:t> </w:t>
      </w:r>
      <w:r>
        <w:rPr>
          <w:i/>
          <w:color w:val="332F31"/>
          <w:w w:val="95"/>
        </w:rPr>
        <w:t>Clinical</w:t>
      </w:r>
      <w:r>
        <w:rPr>
          <w:i/>
          <w:color w:val="332F31"/>
          <w:spacing w:val="2"/>
        </w:rPr>
        <w:t> </w:t>
      </w:r>
      <w:r>
        <w:rPr>
          <w:i/>
          <w:color w:val="332F31"/>
          <w:spacing w:val="-2"/>
          <w:w w:val="95"/>
        </w:rPr>
        <w:t>Psychology</w:t>
      </w:r>
    </w:p>
    <w:p>
      <w:pPr>
        <w:pStyle w:val="BodyText"/>
        <w:spacing w:before="61"/>
        <w:ind w:left="746"/>
      </w:pPr>
      <w:r>
        <w:rPr>
          <w:color w:val="332F31"/>
        </w:rPr>
        <w:t>63(1):125-132,</w:t>
      </w:r>
      <w:r>
        <w:rPr>
          <w:color w:val="332F31"/>
          <w:spacing w:val="9"/>
        </w:rPr>
        <w:t> </w:t>
      </w:r>
      <w:r>
        <w:rPr>
          <w:color w:val="332F31"/>
          <w:spacing w:val="-4"/>
        </w:rPr>
        <w:t>1995.</w:t>
      </w:r>
    </w:p>
    <w:p>
      <w:pPr>
        <w:spacing w:line="304" w:lineRule="auto" w:before="184"/>
        <w:ind w:left="753" w:right="1016" w:hanging="291"/>
        <w:jc w:val="both"/>
        <w:rPr>
          <w:sz w:val="20"/>
        </w:rPr>
      </w:pPr>
      <w:r>
        <w:rPr>
          <w:color w:val="332F31"/>
          <w:sz w:val="20"/>
        </w:rPr>
        <w:t>Blewett,</w:t>
      </w:r>
      <w:r>
        <w:rPr>
          <w:color w:val="332F31"/>
          <w:spacing w:val="-7"/>
          <w:sz w:val="20"/>
        </w:rPr>
        <w:t> </w:t>
      </w:r>
      <w:r>
        <w:rPr>
          <w:color w:val="332F31"/>
          <w:sz w:val="20"/>
        </w:rPr>
        <w:t>D.B.</w:t>
      </w:r>
      <w:r>
        <w:rPr>
          <w:color w:val="332F31"/>
          <w:spacing w:val="29"/>
          <w:sz w:val="20"/>
        </w:rPr>
        <w:t> </w:t>
      </w:r>
      <w:r>
        <w:rPr>
          <w:i/>
          <w:color w:val="332F31"/>
          <w:sz w:val="21"/>
        </w:rPr>
        <w:t>The</w:t>
      </w:r>
      <w:r>
        <w:rPr>
          <w:i/>
          <w:color w:val="332F31"/>
          <w:spacing w:val="-6"/>
          <w:sz w:val="21"/>
        </w:rPr>
        <w:t> </w:t>
      </w:r>
      <w:r>
        <w:rPr>
          <w:i/>
          <w:color w:val="332F31"/>
          <w:sz w:val="21"/>
        </w:rPr>
        <w:t>Frontiers</w:t>
      </w:r>
      <w:r>
        <w:rPr>
          <w:i/>
          <w:color w:val="332F31"/>
          <w:spacing w:val="-7"/>
          <w:sz w:val="21"/>
        </w:rPr>
        <w:t> </w:t>
      </w:r>
      <w:r>
        <w:rPr>
          <w:i/>
          <w:color w:val="332F31"/>
          <w:sz w:val="21"/>
        </w:rPr>
        <w:t>of</w:t>
      </w:r>
      <w:r>
        <w:rPr>
          <w:i/>
          <w:color w:val="332F31"/>
          <w:spacing w:val="-4"/>
          <w:sz w:val="21"/>
        </w:rPr>
        <w:t> </w:t>
      </w:r>
      <w:r>
        <w:rPr>
          <w:i/>
          <w:color w:val="332F31"/>
          <w:sz w:val="21"/>
        </w:rPr>
        <w:t>Being. </w:t>
      </w:r>
      <w:r>
        <w:rPr>
          <w:color w:val="332F31"/>
          <w:sz w:val="20"/>
        </w:rPr>
        <w:t>New</w:t>
      </w:r>
      <w:r>
        <w:rPr>
          <w:color w:val="332F31"/>
          <w:spacing w:val="35"/>
          <w:sz w:val="20"/>
        </w:rPr>
        <w:t> </w:t>
      </w:r>
      <w:r>
        <w:rPr>
          <w:color w:val="332F31"/>
          <w:sz w:val="20"/>
        </w:rPr>
        <w:t>York: Award,</w:t>
      </w:r>
      <w:r>
        <w:rPr>
          <w:color w:val="332F31"/>
          <w:spacing w:val="-13"/>
          <w:sz w:val="20"/>
        </w:rPr>
        <w:t> </w:t>
      </w:r>
      <w:r>
        <w:rPr>
          <w:color w:val="332F31"/>
          <w:sz w:val="20"/>
        </w:rPr>
        <w:t>1969.</w:t>
      </w:r>
    </w:p>
    <w:p>
      <w:pPr>
        <w:spacing w:line="302" w:lineRule="auto" w:before="122"/>
        <w:ind w:left="751" w:right="941" w:hanging="288"/>
        <w:jc w:val="both"/>
        <w:rPr>
          <w:sz w:val="20"/>
        </w:rPr>
      </w:pPr>
      <w:r>
        <w:rPr>
          <w:color w:val="332F31"/>
          <w:spacing w:val="-2"/>
          <w:sz w:val="20"/>
        </w:rPr>
        <w:t>Bloom,</w:t>
      </w:r>
      <w:r>
        <w:rPr>
          <w:color w:val="332F31"/>
          <w:spacing w:val="-11"/>
          <w:sz w:val="20"/>
        </w:rPr>
        <w:t> </w:t>
      </w:r>
      <w:r>
        <w:rPr>
          <w:color w:val="332F31"/>
          <w:spacing w:val="-2"/>
          <w:sz w:val="20"/>
        </w:rPr>
        <w:t>B.L.</w:t>
      </w:r>
      <w:r>
        <w:rPr>
          <w:color w:val="332F31"/>
          <w:spacing w:val="-6"/>
          <w:sz w:val="20"/>
        </w:rPr>
        <w:t> </w:t>
      </w:r>
      <w:r>
        <w:rPr>
          <w:i/>
          <w:color w:val="332F31"/>
          <w:spacing w:val="-2"/>
          <w:sz w:val="21"/>
        </w:rPr>
        <w:t>Planned</w:t>
      </w:r>
      <w:r>
        <w:rPr>
          <w:i/>
          <w:color w:val="332F31"/>
          <w:spacing w:val="-2"/>
          <w:sz w:val="21"/>
        </w:rPr>
        <w:t> Short-Term</w:t>
      </w:r>
      <w:r>
        <w:rPr>
          <w:i/>
          <w:color w:val="332F31"/>
          <w:spacing w:val="-3"/>
          <w:sz w:val="21"/>
        </w:rPr>
        <w:t> </w:t>
      </w:r>
      <w:r>
        <w:rPr>
          <w:i/>
          <w:color w:val="332F31"/>
          <w:spacing w:val="-2"/>
          <w:sz w:val="21"/>
        </w:rPr>
        <w:t>Psychotherapy:</w:t>
      </w:r>
      <w:r>
        <w:rPr>
          <w:i/>
          <w:color w:val="332F31"/>
          <w:spacing w:val="-12"/>
          <w:sz w:val="21"/>
        </w:rPr>
        <w:t> </w:t>
      </w:r>
      <w:r>
        <w:rPr>
          <w:i/>
          <w:color w:val="332F31"/>
          <w:spacing w:val="-2"/>
          <w:sz w:val="21"/>
        </w:rPr>
        <w:t>A</w:t>
      </w:r>
      <w:r>
        <w:rPr>
          <w:i/>
          <w:color w:val="332F31"/>
          <w:spacing w:val="-2"/>
          <w:sz w:val="21"/>
        </w:rPr>
        <w:t> </w:t>
      </w:r>
      <w:r>
        <w:rPr>
          <w:i/>
          <w:color w:val="332F31"/>
          <w:sz w:val="21"/>
        </w:rPr>
        <w:t>Clinical Handbook,</w:t>
      </w:r>
      <w:r>
        <w:rPr>
          <w:i/>
          <w:color w:val="332F31"/>
          <w:spacing w:val="-2"/>
          <w:sz w:val="21"/>
        </w:rPr>
        <w:t> </w:t>
      </w:r>
      <w:r>
        <w:rPr>
          <w:color w:val="332F31"/>
          <w:sz w:val="20"/>
        </w:rPr>
        <w:t>2nd ed.</w:t>
      </w:r>
      <w:r>
        <w:rPr>
          <w:color w:val="332F31"/>
          <w:spacing w:val="40"/>
          <w:sz w:val="20"/>
        </w:rPr>
        <w:t> </w:t>
      </w:r>
      <w:r>
        <w:rPr>
          <w:color w:val="332F31"/>
          <w:sz w:val="20"/>
        </w:rPr>
        <w:t>Boston: Allyn and Bacon,</w:t>
      </w:r>
      <w:r>
        <w:rPr>
          <w:color w:val="332F31"/>
          <w:spacing w:val="-9"/>
          <w:sz w:val="20"/>
        </w:rPr>
        <w:t> </w:t>
      </w:r>
      <w:r>
        <w:rPr>
          <w:color w:val="332F31"/>
          <w:sz w:val="20"/>
        </w:rPr>
        <w:t>1997.</w:t>
      </w:r>
    </w:p>
    <w:p>
      <w:pPr>
        <w:spacing w:line="302" w:lineRule="auto" w:before="125"/>
        <w:ind w:left="750" w:right="969" w:hanging="288"/>
        <w:jc w:val="left"/>
        <w:rPr>
          <w:sz w:val="20"/>
        </w:rPr>
      </w:pPr>
      <w:r>
        <w:rPr>
          <w:color w:val="332F31"/>
          <w:sz w:val="20"/>
        </w:rPr>
        <w:t>Bohart, AC.,</w:t>
      </w:r>
      <w:r>
        <w:rPr>
          <w:color w:val="332F31"/>
          <w:spacing w:val="-2"/>
          <w:sz w:val="20"/>
        </w:rPr>
        <w:t> </w:t>
      </w:r>
      <w:r>
        <w:rPr>
          <w:color w:val="332F31"/>
          <w:sz w:val="20"/>
        </w:rPr>
        <w:t>and Todd,</w:t>
      </w:r>
      <w:r>
        <w:rPr>
          <w:color w:val="332F31"/>
          <w:spacing w:val="-1"/>
          <w:sz w:val="20"/>
        </w:rPr>
        <w:t> </w:t>
      </w:r>
      <w:r>
        <w:rPr>
          <w:color w:val="332F31"/>
          <w:sz w:val="20"/>
        </w:rPr>
        <w:t>J.</w:t>
      </w:r>
      <w:r>
        <w:rPr>
          <w:color w:val="332F31"/>
          <w:spacing w:val="40"/>
          <w:sz w:val="20"/>
        </w:rPr>
        <w:t> </w:t>
      </w:r>
      <w:r>
        <w:rPr>
          <w:i/>
          <w:color w:val="332F31"/>
          <w:sz w:val="21"/>
        </w:rPr>
        <w:t>Foundations of Clinical</w:t>
      </w:r>
      <w:r>
        <w:rPr>
          <w:i/>
          <w:color w:val="332F31"/>
          <w:sz w:val="21"/>
        </w:rPr>
        <w:t> and Counseling</w:t>
      </w:r>
      <w:r>
        <w:rPr>
          <w:i/>
          <w:color w:val="332F31"/>
          <w:spacing w:val="25"/>
          <w:sz w:val="21"/>
        </w:rPr>
        <w:t> </w:t>
      </w:r>
      <w:r>
        <w:rPr>
          <w:i/>
          <w:color w:val="332F31"/>
          <w:sz w:val="21"/>
        </w:rPr>
        <w:t>Psychology.</w:t>
      </w:r>
      <w:r>
        <w:rPr>
          <w:i/>
          <w:color w:val="332F31"/>
          <w:spacing w:val="40"/>
          <w:sz w:val="21"/>
        </w:rPr>
        <w:t> </w:t>
      </w:r>
      <w:r>
        <w:rPr>
          <w:color w:val="332F31"/>
          <w:sz w:val="20"/>
        </w:rPr>
        <w:t>New</w:t>
      </w:r>
      <w:r>
        <w:rPr>
          <w:color w:val="332F31"/>
          <w:spacing w:val="40"/>
          <w:sz w:val="20"/>
        </w:rPr>
        <w:t> </w:t>
      </w:r>
      <w:r>
        <w:rPr>
          <w:color w:val="332F31"/>
          <w:sz w:val="20"/>
        </w:rPr>
        <w:t>York: Harper </w:t>
      </w:r>
      <w:r>
        <w:rPr>
          <w:color w:val="332F31"/>
          <w:sz w:val="19"/>
        </w:rPr>
        <w:t>&amp; </w:t>
      </w:r>
      <w:r>
        <w:rPr>
          <w:color w:val="332F31"/>
          <w:sz w:val="20"/>
        </w:rPr>
        <w:t>Row, 1988.</w:t>
      </w:r>
    </w:p>
    <w:p>
      <w:pPr>
        <w:spacing w:line="309" w:lineRule="auto" w:before="121"/>
        <w:ind w:left="732" w:right="969" w:hanging="269"/>
        <w:jc w:val="left"/>
        <w:rPr>
          <w:sz w:val="20"/>
        </w:rPr>
      </w:pPr>
      <w:r>
        <w:rPr>
          <w:color w:val="332F31"/>
          <w:sz w:val="20"/>
        </w:rPr>
        <w:t>Boorstein,</w:t>
      </w:r>
      <w:r>
        <w:rPr>
          <w:color w:val="332F31"/>
          <w:spacing w:val="-5"/>
          <w:sz w:val="20"/>
        </w:rPr>
        <w:t> </w:t>
      </w:r>
      <w:r>
        <w:rPr>
          <w:color w:val="332F31"/>
          <w:sz w:val="20"/>
        </w:rPr>
        <w:t>S.,</w:t>
      </w:r>
      <w:r>
        <w:rPr>
          <w:color w:val="332F31"/>
          <w:spacing w:val="-9"/>
          <w:sz w:val="20"/>
        </w:rPr>
        <w:t> </w:t>
      </w:r>
      <w:r>
        <w:rPr>
          <w:color w:val="332F31"/>
          <w:sz w:val="20"/>
        </w:rPr>
        <w:t>ed.</w:t>
      </w:r>
      <w:r>
        <w:rPr>
          <w:color w:val="332F31"/>
          <w:spacing w:val="40"/>
          <w:sz w:val="20"/>
        </w:rPr>
        <w:t> </w:t>
      </w:r>
      <w:r>
        <w:rPr>
          <w:i/>
          <w:color w:val="332F31"/>
          <w:sz w:val="21"/>
        </w:rPr>
        <w:t>Transpersonal</w:t>
      </w:r>
      <w:r>
        <w:rPr>
          <w:i/>
          <w:color w:val="332F31"/>
          <w:spacing w:val="30"/>
          <w:sz w:val="21"/>
        </w:rPr>
        <w:t> </w:t>
      </w:r>
      <w:r>
        <w:rPr>
          <w:i/>
          <w:color w:val="332F31"/>
          <w:sz w:val="21"/>
        </w:rPr>
        <w:t>Psychotherapy.</w:t>
      </w:r>
      <w:r>
        <w:rPr>
          <w:i/>
          <w:color w:val="332F31"/>
          <w:sz w:val="21"/>
        </w:rPr>
        <w:t> </w:t>
      </w:r>
      <w:r>
        <w:rPr>
          <w:color w:val="332F31"/>
          <w:w w:val="105"/>
          <w:sz w:val="20"/>
        </w:rPr>
        <w:t>Palo Alto,</w:t>
      </w:r>
      <w:r>
        <w:rPr>
          <w:color w:val="332F31"/>
          <w:spacing w:val="-2"/>
          <w:w w:val="105"/>
          <w:sz w:val="20"/>
        </w:rPr>
        <w:t> </w:t>
      </w:r>
      <w:r>
        <w:rPr>
          <w:color w:val="332F31"/>
          <w:w w:val="105"/>
          <w:sz w:val="20"/>
        </w:rPr>
        <w:t>CA:</w:t>
      </w:r>
      <w:r>
        <w:rPr>
          <w:color w:val="332F31"/>
          <w:spacing w:val="-13"/>
          <w:w w:val="105"/>
          <w:sz w:val="20"/>
        </w:rPr>
        <w:t> </w:t>
      </w:r>
      <w:r>
        <w:rPr>
          <w:color w:val="332F31"/>
          <w:w w:val="105"/>
          <w:sz w:val="20"/>
        </w:rPr>
        <w:t>Science and</w:t>
      </w:r>
      <w:r>
        <w:rPr>
          <w:color w:val="332F31"/>
          <w:spacing w:val="37"/>
          <w:w w:val="105"/>
          <w:sz w:val="20"/>
        </w:rPr>
        <w:t> </w:t>
      </w:r>
      <w:r>
        <w:rPr>
          <w:color w:val="332F31"/>
          <w:w w:val="105"/>
          <w:sz w:val="20"/>
        </w:rPr>
        <w:t>Behavior Books, </w:t>
      </w:r>
      <w:r>
        <w:rPr>
          <w:color w:val="332F31"/>
          <w:spacing w:val="-2"/>
          <w:w w:val="105"/>
          <w:sz w:val="20"/>
        </w:rPr>
        <w:t>1980.</w:t>
      </w:r>
    </w:p>
    <w:p>
      <w:pPr>
        <w:spacing w:line="302" w:lineRule="auto" w:before="114"/>
        <w:ind w:left="732" w:right="876" w:hanging="269"/>
        <w:jc w:val="left"/>
        <w:rPr>
          <w:sz w:val="20"/>
        </w:rPr>
      </w:pPr>
      <w:r>
        <w:rPr>
          <w:color w:val="332F31"/>
          <w:sz w:val="20"/>
        </w:rPr>
        <w:t>Boszormenyi-Nagy, I., and</w:t>
      </w:r>
      <w:r>
        <w:rPr>
          <w:color w:val="332F31"/>
          <w:spacing w:val="40"/>
          <w:sz w:val="20"/>
        </w:rPr>
        <w:t> </w:t>
      </w:r>
      <w:r>
        <w:rPr>
          <w:color w:val="332F31"/>
          <w:sz w:val="20"/>
        </w:rPr>
        <w:t>Spark, G.</w:t>
      </w:r>
      <w:r>
        <w:rPr>
          <w:color w:val="332F31"/>
          <w:spacing w:val="40"/>
          <w:sz w:val="20"/>
        </w:rPr>
        <w:t> </w:t>
      </w:r>
      <w:r>
        <w:rPr>
          <w:i/>
          <w:color w:val="332F31"/>
          <w:sz w:val="21"/>
        </w:rPr>
        <w:t>Invisible</w:t>
      </w:r>
      <w:r>
        <w:rPr>
          <w:i/>
          <w:color w:val="332F31"/>
          <w:sz w:val="21"/>
        </w:rPr>
        <w:t> </w:t>
      </w:r>
      <w:r>
        <w:rPr>
          <w:i/>
          <w:color w:val="332F31"/>
          <w:w w:val="95"/>
          <w:sz w:val="21"/>
        </w:rPr>
        <w:t>Loyalties:</w:t>
      </w:r>
      <w:r>
        <w:rPr>
          <w:i/>
          <w:color w:val="332F31"/>
          <w:spacing w:val="-10"/>
          <w:w w:val="95"/>
          <w:sz w:val="21"/>
        </w:rPr>
        <w:t> </w:t>
      </w:r>
      <w:r>
        <w:rPr>
          <w:i/>
          <w:color w:val="332F31"/>
          <w:w w:val="95"/>
          <w:sz w:val="21"/>
        </w:rPr>
        <w:t>Reciprocity</w:t>
      </w:r>
      <w:r>
        <w:rPr>
          <w:i/>
          <w:color w:val="332F31"/>
          <w:spacing w:val="-4"/>
          <w:w w:val="95"/>
          <w:sz w:val="21"/>
        </w:rPr>
        <w:t> </w:t>
      </w:r>
      <w:r>
        <w:rPr>
          <w:i/>
          <w:color w:val="332F31"/>
          <w:w w:val="95"/>
          <w:sz w:val="21"/>
        </w:rPr>
        <w:t>in</w:t>
      </w:r>
      <w:r>
        <w:rPr>
          <w:i/>
          <w:color w:val="332F31"/>
          <w:spacing w:val="-11"/>
          <w:w w:val="95"/>
          <w:sz w:val="21"/>
        </w:rPr>
        <w:t> </w:t>
      </w:r>
      <w:r>
        <w:rPr>
          <w:i/>
          <w:color w:val="332F31"/>
          <w:w w:val="95"/>
          <w:sz w:val="21"/>
        </w:rPr>
        <w:t>Intergenerational</w:t>
      </w:r>
      <w:r>
        <w:rPr>
          <w:i/>
          <w:color w:val="332F31"/>
          <w:spacing w:val="-10"/>
          <w:w w:val="95"/>
          <w:sz w:val="21"/>
        </w:rPr>
        <w:t> </w:t>
      </w:r>
      <w:r>
        <w:rPr>
          <w:i/>
          <w:color w:val="332F31"/>
          <w:w w:val="95"/>
          <w:sz w:val="21"/>
        </w:rPr>
        <w:t>Family </w:t>
      </w:r>
      <w:r>
        <w:rPr>
          <w:i/>
          <w:color w:val="332F31"/>
          <w:sz w:val="21"/>
        </w:rPr>
        <w:t>Therapy.</w:t>
      </w:r>
      <w:r>
        <w:rPr>
          <w:i/>
          <w:color w:val="332F31"/>
          <w:spacing w:val="40"/>
          <w:sz w:val="21"/>
        </w:rPr>
        <w:t> </w:t>
      </w:r>
      <w:r>
        <w:rPr>
          <w:color w:val="332F31"/>
          <w:sz w:val="20"/>
        </w:rPr>
        <w:t>Hagerstown, MD:</w:t>
      </w:r>
      <w:r>
        <w:rPr>
          <w:color w:val="332F31"/>
          <w:spacing w:val="40"/>
          <w:sz w:val="20"/>
        </w:rPr>
        <w:t> </w:t>
      </w:r>
      <w:r>
        <w:rPr>
          <w:color w:val="332F31"/>
          <w:sz w:val="20"/>
        </w:rPr>
        <w:t>Harper </w:t>
      </w:r>
      <w:r>
        <w:rPr>
          <w:color w:val="332F31"/>
          <w:sz w:val="19"/>
        </w:rPr>
        <w:t>&amp; </w:t>
      </w:r>
      <w:r>
        <w:rPr>
          <w:color w:val="332F31"/>
          <w:sz w:val="20"/>
        </w:rPr>
        <w:t>Row,</w:t>
      </w:r>
      <w:r>
        <w:rPr>
          <w:color w:val="332F31"/>
          <w:spacing w:val="40"/>
          <w:sz w:val="20"/>
        </w:rPr>
        <w:t> </w:t>
      </w:r>
      <w:r>
        <w:rPr>
          <w:color w:val="332F31"/>
          <w:spacing w:val="-2"/>
          <w:sz w:val="20"/>
        </w:rPr>
        <w:t>1973.</w:t>
      </w:r>
    </w:p>
    <w:p>
      <w:pPr>
        <w:spacing w:line="304" w:lineRule="auto" w:before="133"/>
        <w:ind w:left="743" w:right="1017" w:hanging="280"/>
        <w:jc w:val="left"/>
        <w:rPr>
          <w:sz w:val="20"/>
        </w:rPr>
      </w:pPr>
      <w:r>
        <w:rPr>
          <w:color w:val="332F31"/>
          <w:w w:val="105"/>
          <w:sz w:val="20"/>
        </w:rPr>
        <w:t>Bowen, M.</w:t>
      </w:r>
      <w:r>
        <w:rPr>
          <w:color w:val="332F31"/>
          <w:spacing w:val="40"/>
          <w:w w:val="105"/>
          <w:sz w:val="20"/>
        </w:rPr>
        <w:t> </w:t>
      </w:r>
      <w:r>
        <w:rPr>
          <w:color w:val="332F31"/>
          <w:w w:val="105"/>
          <w:sz w:val="20"/>
        </w:rPr>
        <w:t>Alcoholism as viewed through</w:t>
      </w:r>
      <w:r>
        <w:rPr>
          <w:color w:val="332F31"/>
          <w:spacing w:val="40"/>
          <w:w w:val="105"/>
          <w:sz w:val="20"/>
        </w:rPr>
        <w:t> </w:t>
      </w:r>
      <w:r>
        <w:rPr>
          <w:color w:val="332F31"/>
          <w:w w:val="105"/>
          <w:sz w:val="20"/>
        </w:rPr>
        <w:t>family</w:t>
      </w:r>
      <w:r>
        <w:rPr>
          <w:color w:val="332F31"/>
          <w:spacing w:val="40"/>
          <w:w w:val="105"/>
          <w:sz w:val="20"/>
        </w:rPr>
        <w:t> </w:t>
      </w:r>
      <w:r>
        <w:rPr>
          <w:color w:val="332F31"/>
          <w:w w:val="105"/>
          <w:sz w:val="20"/>
        </w:rPr>
        <w:t>systems</w:t>
      </w:r>
      <w:r>
        <w:rPr>
          <w:color w:val="332F31"/>
          <w:spacing w:val="40"/>
          <w:w w:val="105"/>
          <w:sz w:val="20"/>
        </w:rPr>
        <w:t> </w:t>
      </w:r>
      <w:r>
        <w:rPr>
          <w:color w:val="332F31"/>
          <w:w w:val="105"/>
          <w:sz w:val="20"/>
        </w:rPr>
        <w:t>theory</w:t>
      </w:r>
      <w:r>
        <w:rPr>
          <w:color w:val="332F31"/>
          <w:spacing w:val="40"/>
          <w:w w:val="105"/>
          <w:sz w:val="20"/>
        </w:rPr>
        <w:t> </w:t>
      </w:r>
      <w:r>
        <w:rPr>
          <w:color w:val="332F31"/>
          <w:w w:val="105"/>
          <w:sz w:val="20"/>
        </w:rPr>
        <w:t>and</w:t>
      </w:r>
      <w:r>
        <w:rPr>
          <w:color w:val="332F31"/>
          <w:spacing w:val="40"/>
          <w:w w:val="105"/>
          <w:sz w:val="20"/>
        </w:rPr>
        <w:t> </w:t>
      </w:r>
      <w:r>
        <w:rPr>
          <w:color w:val="332F31"/>
          <w:w w:val="105"/>
          <w:sz w:val="20"/>
        </w:rPr>
        <w:t>family </w:t>
      </w:r>
      <w:r>
        <w:rPr>
          <w:color w:val="332F31"/>
          <w:sz w:val="20"/>
        </w:rPr>
        <w:t>psychology.</w:t>
      </w:r>
      <w:r>
        <w:rPr>
          <w:color w:val="332F31"/>
          <w:spacing w:val="40"/>
          <w:sz w:val="20"/>
        </w:rPr>
        <w:t> </w:t>
      </w:r>
      <w:r>
        <w:rPr>
          <w:i/>
          <w:color w:val="332F31"/>
          <w:sz w:val="21"/>
        </w:rPr>
        <w:t>Annals of</w:t>
      </w:r>
      <w:r>
        <w:rPr>
          <w:i/>
          <w:color w:val="332F31"/>
          <w:spacing w:val="-1"/>
          <w:sz w:val="21"/>
        </w:rPr>
        <w:t> </w:t>
      </w:r>
      <w:r>
        <w:rPr>
          <w:i/>
          <w:color w:val="332F31"/>
          <w:sz w:val="21"/>
        </w:rPr>
        <w:t>the</w:t>
      </w:r>
      <w:r>
        <w:rPr>
          <w:i/>
          <w:color w:val="332F31"/>
          <w:spacing w:val="-2"/>
          <w:sz w:val="21"/>
        </w:rPr>
        <w:t> </w:t>
      </w:r>
      <w:r>
        <w:rPr>
          <w:i/>
          <w:color w:val="332F31"/>
          <w:sz w:val="21"/>
        </w:rPr>
        <w:t>New</w:t>
      </w:r>
      <w:r>
        <w:rPr>
          <w:i/>
          <w:color w:val="332F31"/>
          <w:spacing w:val="-4"/>
          <w:sz w:val="21"/>
        </w:rPr>
        <w:t> </w:t>
      </w:r>
      <w:r>
        <w:rPr>
          <w:i/>
          <w:color w:val="332F31"/>
          <w:sz w:val="21"/>
        </w:rPr>
        <w:t>York Academy</w:t>
      </w:r>
      <w:r>
        <w:rPr>
          <w:i/>
          <w:color w:val="332F31"/>
          <w:sz w:val="21"/>
        </w:rPr>
        <w:t> </w:t>
      </w:r>
      <w:r>
        <w:rPr>
          <w:i/>
          <w:color w:val="332F31"/>
          <w:w w:val="105"/>
          <w:sz w:val="21"/>
        </w:rPr>
        <w:t>of Sciences</w:t>
      </w:r>
      <w:r>
        <w:rPr>
          <w:i/>
          <w:color w:val="332F31"/>
          <w:spacing w:val="40"/>
          <w:w w:val="105"/>
          <w:sz w:val="21"/>
        </w:rPr>
        <w:t> </w:t>
      </w:r>
      <w:r>
        <w:rPr>
          <w:color w:val="332F31"/>
          <w:w w:val="105"/>
          <w:sz w:val="20"/>
        </w:rPr>
        <w:t>233:115-122,</w:t>
      </w:r>
      <w:r>
        <w:rPr>
          <w:color w:val="332F31"/>
          <w:spacing w:val="-8"/>
          <w:w w:val="105"/>
          <w:sz w:val="20"/>
        </w:rPr>
        <w:t> </w:t>
      </w:r>
      <w:r>
        <w:rPr>
          <w:color w:val="332F31"/>
          <w:w w:val="105"/>
          <w:sz w:val="20"/>
        </w:rPr>
        <w:t>1974.</w:t>
      </w:r>
    </w:p>
    <w:p>
      <w:pPr>
        <w:spacing w:after="0" w:line="304" w:lineRule="auto"/>
        <w:jc w:val="left"/>
        <w:rPr>
          <w:sz w:val="20"/>
        </w:rPr>
        <w:sectPr>
          <w:type w:val="continuous"/>
          <w:pgSz w:w="12240" w:h="15840"/>
          <w:pgMar w:header="692" w:footer="767" w:top="1080" w:bottom="0" w:left="980" w:right="560"/>
          <w:cols w:num="2" w:equalWidth="0">
            <w:col w:w="4822" w:space="226"/>
            <w:col w:w="5652"/>
          </w:cols>
        </w:sectPr>
      </w:pPr>
    </w:p>
    <w:p>
      <w:pPr>
        <w:pStyle w:val="BodyText"/>
      </w:pPr>
    </w:p>
    <w:p>
      <w:pPr>
        <w:pStyle w:val="BodyText"/>
        <w:spacing w:before="3"/>
        <w:rPr>
          <w:sz w:val="18"/>
        </w:rPr>
      </w:pPr>
    </w:p>
    <w:p>
      <w:pPr>
        <w:spacing w:after="0"/>
        <w:rPr>
          <w:sz w:val="18"/>
        </w:rPr>
        <w:sectPr>
          <w:pgSz w:w="12240" w:h="15840"/>
          <w:pgMar w:header="692" w:footer="767" w:top="920" w:bottom="940" w:left="980" w:right="560"/>
        </w:sectPr>
      </w:pPr>
    </w:p>
    <w:p>
      <w:pPr>
        <w:spacing w:before="92"/>
        <w:ind w:left="463" w:right="0" w:firstLine="0"/>
        <w:jc w:val="left"/>
        <w:rPr>
          <w:i/>
          <w:sz w:val="21"/>
        </w:rPr>
      </w:pPr>
      <w:r>
        <w:rPr>
          <w:color w:val="342F31"/>
          <w:sz w:val="20"/>
        </w:rPr>
        <w:t>Bowen,</w:t>
      </w:r>
      <w:r>
        <w:rPr>
          <w:color w:val="342F31"/>
          <w:spacing w:val="-9"/>
          <w:sz w:val="20"/>
        </w:rPr>
        <w:t> </w:t>
      </w:r>
      <w:r>
        <w:rPr>
          <w:color w:val="342F31"/>
          <w:sz w:val="20"/>
        </w:rPr>
        <w:t>M.</w:t>
      </w:r>
      <w:r>
        <w:rPr>
          <w:color w:val="342F31"/>
          <w:spacing w:val="27"/>
          <w:sz w:val="20"/>
        </w:rPr>
        <w:t> </w:t>
      </w:r>
      <w:r>
        <w:rPr>
          <w:i/>
          <w:color w:val="342F31"/>
          <w:sz w:val="21"/>
        </w:rPr>
        <w:t>Family</w:t>
      </w:r>
      <w:r>
        <w:rPr>
          <w:i/>
          <w:color w:val="342F31"/>
          <w:spacing w:val="-13"/>
          <w:sz w:val="21"/>
        </w:rPr>
        <w:t> </w:t>
      </w:r>
      <w:r>
        <w:rPr>
          <w:i/>
          <w:color w:val="342F31"/>
          <w:sz w:val="21"/>
        </w:rPr>
        <w:t>Therapy</w:t>
      </w:r>
      <w:r>
        <w:rPr>
          <w:i/>
          <w:color w:val="342F31"/>
          <w:spacing w:val="-12"/>
          <w:sz w:val="21"/>
        </w:rPr>
        <w:t> </w:t>
      </w:r>
      <w:r>
        <w:rPr>
          <w:i/>
          <w:color w:val="342F31"/>
          <w:sz w:val="21"/>
        </w:rPr>
        <w:t>in</w:t>
      </w:r>
      <w:r>
        <w:rPr>
          <w:i/>
          <w:color w:val="342F31"/>
          <w:spacing w:val="-14"/>
          <w:sz w:val="21"/>
        </w:rPr>
        <w:t> </w:t>
      </w:r>
      <w:r>
        <w:rPr>
          <w:i/>
          <w:color w:val="342F31"/>
          <w:sz w:val="21"/>
        </w:rPr>
        <w:t>Clinical</w:t>
      </w:r>
      <w:r>
        <w:rPr>
          <w:i/>
          <w:color w:val="342F31"/>
          <w:spacing w:val="4"/>
          <w:sz w:val="21"/>
        </w:rPr>
        <w:t> </w:t>
      </w:r>
      <w:r>
        <w:rPr>
          <w:i/>
          <w:color w:val="342F31"/>
          <w:spacing w:val="-2"/>
          <w:sz w:val="21"/>
        </w:rPr>
        <w:t>Practice.</w:t>
      </w:r>
    </w:p>
    <w:p>
      <w:pPr>
        <w:pStyle w:val="BodyText"/>
        <w:spacing w:before="71"/>
        <w:ind w:left="758"/>
      </w:pPr>
      <w:r>
        <w:rPr>
          <w:color w:val="342F31"/>
          <w:w w:val="105"/>
        </w:rPr>
        <w:t>New</w:t>
      </w:r>
      <w:r>
        <w:rPr>
          <w:color w:val="342F31"/>
          <w:spacing w:val="15"/>
          <w:w w:val="105"/>
        </w:rPr>
        <w:t> </w:t>
      </w:r>
      <w:r>
        <w:rPr>
          <w:color w:val="342F31"/>
          <w:w w:val="105"/>
        </w:rPr>
        <w:t>York:</w:t>
      </w:r>
      <w:r>
        <w:rPr>
          <w:color w:val="342F31"/>
          <w:spacing w:val="-2"/>
          <w:w w:val="105"/>
        </w:rPr>
        <w:t> </w:t>
      </w:r>
      <w:r>
        <w:rPr>
          <w:color w:val="342F31"/>
          <w:w w:val="105"/>
        </w:rPr>
        <w:t>Jason</w:t>
      </w:r>
      <w:r>
        <w:rPr>
          <w:color w:val="342F31"/>
          <w:spacing w:val="22"/>
          <w:w w:val="105"/>
        </w:rPr>
        <w:t> </w:t>
      </w:r>
      <w:r>
        <w:rPr>
          <w:color w:val="342F31"/>
          <w:w w:val="105"/>
        </w:rPr>
        <w:t>Aronson,</w:t>
      </w:r>
      <w:r>
        <w:rPr>
          <w:color w:val="342F31"/>
          <w:spacing w:val="-4"/>
          <w:w w:val="105"/>
        </w:rPr>
        <w:t> </w:t>
      </w:r>
      <w:r>
        <w:rPr>
          <w:color w:val="342F31"/>
          <w:spacing w:val="-2"/>
          <w:w w:val="105"/>
        </w:rPr>
        <w:t>1978.</w:t>
      </w:r>
    </w:p>
    <w:p>
      <w:pPr>
        <w:spacing w:line="304" w:lineRule="auto" w:before="178"/>
        <w:ind w:left="752" w:right="253" w:hanging="289"/>
        <w:jc w:val="left"/>
        <w:rPr>
          <w:sz w:val="20"/>
        </w:rPr>
      </w:pPr>
      <w:r>
        <w:rPr>
          <w:color w:val="342F31"/>
          <w:sz w:val="20"/>
        </w:rPr>
        <w:t>Bowlby,</w:t>
      </w:r>
      <w:r>
        <w:rPr>
          <w:color w:val="342F31"/>
          <w:spacing w:val="-11"/>
          <w:sz w:val="20"/>
        </w:rPr>
        <w:t> </w:t>
      </w:r>
      <w:r>
        <w:rPr>
          <w:color w:val="342F31"/>
          <w:sz w:val="20"/>
        </w:rPr>
        <w:t>J.</w:t>
      </w:r>
      <w:r>
        <w:rPr>
          <w:color w:val="342F31"/>
          <w:spacing w:val="30"/>
          <w:sz w:val="20"/>
        </w:rPr>
        <w:t> </w:t>
      </w:r>
      <w:r>
        <w:rPr>
          <w:i/>
          <w:color w:val="342F31"/>
          <w:sz w:val="21"/>
        </w:rPr>
        <w:t>Attachment and</w:t>
      </w:r>
      <w:r>
        <w:rPr>
          <w:i/>
          <w:color w:val="342F31"/>
          <w:spacing w:val="12"/>
          <w:sz w:val="21"/>
        </w:rPr>
        <w:t> </w:t>
      </w:r>
      <w:r>
        <w:rPr>
          <w:i/>
          <w:color w:val="342F31"/>
          <w:sz w:val="21"/>
        </w:rPr>
        <w:t>Loss.</w:t>
      </w:r>
      <w:r>
        <w:rPr>
          <w:i/>
          <w:color w:val="342F31"/>
          <w:spacing w:val="29"/>
          <w:sz w:val="21"/>
        </w:rPr>
        <w:t> </w:t>
      </w:r>
      <w:r>
        <w:rPr>
          <w:color w:val="342F31"/>
          <w:sz w:val="20"/>
        </w:rPr>
        <w:t>New</w:t>
      </w:r>
      <w:r>
        <w:rPr>
          <w:color w:val="342F31"/>
          <w:spacing w:val="40"/>
          <w:sz w:val="20"/>
        </w:rPr>
        <w:t> </w:t>
      </w:r>
      <w:r>
        <w:rPr>
          <w:color w:val="342F31"/>
          <w:sz w:val="20"/>
        </w:rPr>
        <w:t>York: Basic Books, 1969.</w:t>
      </w:r>
    </w:p>
    <w:p>
      <w:pPr>
        <w:spacing w:line="307" w:lineRule="auto" w:before="132"/>
        <w:ind w:left="743" w:right="0" w:hanging="281"/>
        <w:jc w:val="left"/>
        <w:rPr>
          <w:sz w:val="20"/>
        </w:rPr>
      </w:pPr>
      <w:r>
        <w:rPr>
          <w:color w:val="342F31"/>
          <w:w w:val="105"/>
          <w:sz w:val="20"/>
        </w:rPr>
        <w:t>Bradley, B.P.;</w:t>
      </w:r>
      <w:r>
        <w:rPr>
          <w:color w:val="342F31"/>
          <w:spacing w:val="-8"/>
          <w:w w:val="105"/>
          <w:sz w:val="20"/>
        </w:rPr>
        <w:t> </w:t>
      </w:r>
      <w:r>
        <w:rPr>
          <w:color w:val="342F31"/>
          <w:w w:val="105"/>
          <w:sz w:val="20"/>
        </w:rPr>
        <w:t>Gossop, M.;</w:t>
      </w:r>
      <w:r>
        <w:rPr>
          <w:color w:val="342F31"/>
          <w:spacing w:val="-9"/>
          <w:w w:val="105"/>
          <w:sz w:val="20"/>
        </w:rPr>
        <w:t> </w:t>
      </w:r>
      <w:r>
        <w:rPr>
          <w:color w:val="342F31"/>
          <w:w w:val="105"/>
          <w:sz w:val="20"/>
        </w:rPr>
        <w:t>Brewin, C.R.;</w:t>
      </w:r>
      <w:r>
        <w:rPr>
          <w:color w:val="342F31"/>
          <w:spacing w:val="-10"/>
          <w:w w:val="105"/>
          <w:sz w:val="20"/>
        </w:rPr>
        <w:t> </w:t>
      </w:r>
      <w:r>
        <w:rPr>
          <w:color w:val="342F31"/>
          <w:w w:val="105"/>
          <w:sz w:val="20"/>
        </w:rPr>
        <w:t>Phillips, G.; and</w:t>
      </w:r>
      <w:r>
        <w:rPr>
          <w:color w:val="342F31"/>
          <w:spacing w:val="40"/>
          <w:w w:val="105"/>
          <w:sz w:val="20"/>
        </w:rPr>
        <w:t> </w:t>
      </w:r>
      <w:r>
        <w:rPr>
          <w:color w:val="342F31"/>
          <w:w w:val="105"/>
          <w:sz w:val="20"/>
        </w:rPr>
        <w:t>Green, </w:t>
      </w:r>
      <w:r>
        <w:rPr>
          <w:color w:val="342F31"/>
          <w:w w:val="105"/>
          <w:sz w:val="19"/>
        </w:rPr>
        <w:t>L. </w:t>
      </w:r>
      <w:r>
        <w:rPr>
          <w:color w:val="342F31"/>
          <w:w w:val="105"/>
          <w:sz w:val="20"/>
        </w:rPr>
        <w:t>Attributions and relapse in opiate</w:t>
      </w:r>
      <w:r>
        <w:rPr>
          <w:color w:val="342F31"/>
          <w:spacing w:val="-8"/>
          <w:w w:val="105"/>
          <w:sz w:val="20"/>
        </w:rPr>
        <w:t> </w:t>
      </w:r>
      <w:r>
        <w:rPr>
          <w:color w:val="342F31"/>
          <w:w w:val="105"/>
          <w:sz w:val="20"/>
        </w:rPr>
        <w:t>addicts.</w:t>
      </w:r>
      <w:r>
        <w:rPr>
          <w:color w:val="342F31"/>
          <w:spacing w:val="40"/>
          <w:w w:val="105"/>
          <w:sz w:val="20"/>
        </w:rPr>
        <w:t> </w:t>
      </w:r>
      <w:r>
        <w:rPr>
          <w:i/>
          <w:color w:val="342F31"/>
          <w:w w:val="105"/>
          <w:sz w:val="21"/>
        </w:rPr>
        <w:t>Journal of</w:t>
      </w:r>
      <w:r>
        <w:rPr>
          <w:i/>
          <w:color w:val="342F31"/>
          <w:spacing w:val="-9"/>
          <w:w w:val="105"/>
          <w:sz w:val="21"/>
        </w:rPr>
        <w:t> </w:t>
      </w:r>
      <w:r>
        <w:rPr>
          <w:i/>
          <w:color w:val="342F31"/>
          <w:w w:val="105"/>
          <w:sz w:val="21"/>
        </w:rPr>
        <w:t>Consulting and</w:t>
      </w:r>
      <w:r>
        <w:rPr>
          <w:i/>
          <w:color w:val="342F31"/>
          <w:w w:val="105"/>
          <w:sz w:val="21"/>
        </w:rPr>
        <w:t> </w:t>
      </w:r>
      <w:r>
        <w:rPr>
          <w:i/>
          <w:color w:val="342F31"/>
          <w:spacing w:val="-2"/>
          <w:w w:val="105"/>
          <w:sz w:val="21"/>
        </w:rPr>
        <w:t>Clinical Psychology</w:t>
      </w:r>
      <w:r>
        <w:rPr>
          <w:i/>
          <w:color w:val="342F31"/>
          <w:spacing w:val="40"/>
          <w:w w:val="105"/>
          <w:sz w:val="21"/>
        </w:rPr>
        <w:t> </w:t>
      </w:r>
      <w:r>
        <w:rPr>
          <w:color w:val="342F31"/>
          <w:spacing w:val="-2"/>
          <w:w w:val="105"/>
          <w:sz w:val="20"/>
        </w:rPr>
        <w:t>60(3):470-472,</w:t>
      </w:r>
      <w:r>
        <w:rPr>
          <w:color w:val="342F31"/>
          <w:spacing w:val="-27"/>
          <w:w w:val="105"/>
          <w:sz w:val="20"/>
        </w:rPr>
        <w:t> </w:t>
      </w:r>
      <w:r>
        <w:rPr>
          <w:color w:val="342F31"/>
          <w:spacing w:val="-2"/>
          <w:w w:val="105"/>
          <w:sz w:val="20"/>
        </w:rPr>
        <w:t>1992.</w:t>
      </w:r>
    </w:p>
    <w:p>
      <w:pPr>
        <w:spacing w:line="295" w:lineRule="auto" w:before="105"/>
        <w:ind w:left="756" w:right="56" w:hanging="293"/>
        <w:jc w:val="left"/>
        <w:rPr>
          <w:sz w:val="20"/>
        </w:rPr>
      </w:pPr>
      <w:r>
        <w:rPr>
          <w:color w:val="342F31"/>
          <w:w w:val="95"/>
          <w:sz w:val="20"/>
        </w:rPr>
        <w:t>Brill,</w:t>
      </w:r>
      <w:r>
        <w:rPr>
          <w:color w:val="342F31"/>
          <w:spacing w:val="-2"/>
          <w:w w:val="95"/>
          <w:sz w:val="20"/>
        </w:rPr>
        <w:t> </w:t>
      </w:r>
      <w:r>
        <w:rPr>
          <w:color w:val="342F31"/>
          <w:w w:val="95"/>
          <w:sz w:val="19"/>
        </w:rPr>
        <w:t>L.</w:t>
      </w:r>
      <w:r>
        <w:rPr>
          <w:color w:val="342F31"/>
          <w:spacing w:val="40"/>
          <w:sz w:val="19"/>
        </w:rPr>
        <w:t> </w:t>
      </w:r>
      <w:r>
        <w:rPr>
          <w:i/>
          <w:color w:val="342F31"/>
          <w:w w:val="95"/>
          <w:sz w:val="21"/>
        </w:rPr>
        <w:t>The</w:t>
      </w:r>
      <w:r>
        <w:rPr>
          <w:i/>
          <w:color w:val="342F31"/>
          <w:spacing w:val="-3"/>
          <w:w w:val="95"/>
          <w:sz w:val="21"/>
        </w:rPr>
        <w:t> </w:t>
      </w:r>
      <w:r>
        <w:rPr>
          <w:i/>
          <w:color w:val="342F31"/>
          <w:w w:val="95"/>
          <w:sz w:val="21"/>
        </w:rPr>
        <w:t>Clinical Treatment of Substance</w:t>
      </w:r>
      <w:r>
        <w:rPr>
          <w:i/>
          <w:color w:val="342F31"/>
          <w:w w:val="95"/>
          <w:sz w:val="21"/>
        </w:rPr>
        <w:t> </w:t>
      </w:r>
      <w:r>
        <w:rPr>
          <w:i/>
          <w:color w:val="342F31"/>
          <w:sz w:val="21"/>
        </w:rPr>
        <w:t>Abusers.</w:t>
      </w:r>
      <w:r>
        <w:rPr>
          <w:i/>
          <w:color w:val="342F31"/>
          <w:spacing w:val="40"/>
          <w:sz w:val="21"/>
        </w:rPr>
        <w:t> </w:t>
      </w:r>
      <w:r>
        <w:rPr>
          <w:color w:val="342F31"/>
          <w:sz w:val="20"/>
        </w:rPr>
        <w:t>New York: Free Press, 1981.</w:t>
      </w:r>
    </w:p>
    <w:p>
      <w:pPr>
        <w:pStyle w:val="BodyText"/>
        <w:spacing w:line="309" w:lineRule="auto" w:before="136"/>
        <w:ind w:left="732" w:right="56" w:hanging="269"/>
      </w:pPr>
      <w:r>
        <w:rPr>
          <w:color w:val="342F31"/>
          <w:w w:val="105"/>
        </w:rPr>
        <w:t>Brooks, C.S.; Zuckerman, B.;</w:t>
      </w:r>
      <w:r>
        <w:rPr>
          <w:color w:val="342F31"/>
          <w:spacing w:val="-8"/>
          <w:w w:val="105"/>
        </w:rPr>
        <w:t> </w:t>
      </w:r>
      <w:r>
        <w:rPr>
          <w:color w:val="342F31"/>
          <w:w w:val="105"/>
        </w:rPr>
        <w:t>Bamforth, A.;</w:t>
      </w:r>
      <w:r>
        <w:rPr>
          <w:color w:val="342F31"/>
          <w:spacing w:val="-14"/>
          <w:w w:val="105"/>
        </w:rPr>
        <w:t> </w:t>
      </w:r>
      <w:r>
        <w:rPr>
          <w:color w:val="342F31"/>
          <w:w w:val="105"/>
        </w:rPr>
        <w:t>Cole, J.; and</w:t>
      </w:r>
      <w:r>
        <w:rPr>
          <w:color w:val="342F31"/>
          <w:spacing w:val="40"/>
          <w:w w:val="105"/>
        </w:rPr>
        <w:t> </w:t>
      </w:r>
      <w:r>
        <w:rPr>
          <w:color w:val="342F31"/>
          <w:w w:val="105"/>
        </w:rPr>
        <w:t>Kaplan-Sano££,</w:t>
      </w:r>
      <w:r>
        <w:rPr>
          <w:color w:val="342F31"/>
          <w:spacing w:val="-2"/>
          <w:w w:val="105"/>
        </w:rPr>
        <w:t> </w:t>
      </w:r>
      <w:r>
        <w:rPr>
          <w:color w:val="342F31"/>
          <w:w w:val="105"/>
        </w:rPr>
        <w:t>M.</w:t>
      </w:r>
      <w:r>
        <w:rPr>
          <w:color w:val="342F31"/>
          <w:spacing w:val="40"/>
          <w:w w:val="105"/>
        </w:rPr>
        <w:t> </w:t>
      </w:r>
      <w:r>
        <w:rPr>
          <w:color w:val="342F31"/>
          <w:w w:val="105"/>
        </w:rPr>
        <w:t>Clinical issues related</w:t>
      </w:r>
      <w:r>
        <w:rPr>
          <w:color w:val="342F31"/>
          <w:spacing w:val="40"/>
          <w:w w:val="105"/>
        </w:rPr>
        <w:t> </w:t>
      </w:r>
      <w:r>
        <w:rPr>
          <w:color w:val="342F31"/>
          <w:w w:val="105"/>
        </w:rPr>
        <w:t>to substance-involved mothers and</w:t>
      </w:r>
      <w:r>
        <w:rPr>
          <w:color w:val="342F31"/>
          <w:spacing w:val="40"/>
          <w:w w:val="105"/>
        </w:rPr>
        <w:t> </w:t>
      </w:r>
      <w:r>
        <w:rPr>
          <w:color w:val="342F31"/>
          <w:w w:val="105"/>
        </w:rPr>
        <w:t>their</w:t>
      </w:r>
      <w:r>
        <w:rPr>
          <w:color w:val="342F31"/>
          <w:spacing w:val="-10"/>
          <w:w w:val="105"/>
        </w:rPr>
        <w:t> </w:t>
      </w:r>
      <w:r>
        <w:rPr>
          <w:color w:val="342F31"/>
          <w:w w:val="105"/>
        </w:rPr>
        <w:t>infants.</w:t>
      </w:r>
      <w:r>
        <w:rPr>
          <w:color w:val="342F31"/>
          <w:spacing w:val="31"/>
          <w:w w:val="105"/>
        </w:rPr>
        <w:t> </w:t>
      </w:r>
      <w:r>
        <w:rPr>
          <w:i/>
          <w:color w:val="342F31"/>
          <w:w w:val="105"/>
          <w:sz w:val="21"/>
        </w:rPr>
        <w:t>Infant</w:t>
      </w:r>
      <w:r>
        <w:rPr>
          <w:i/>
          <w:color w:val="342F31"/>
          <w:spacing w:val="-10"/>
          <w:w w:val="105"/>
          <w:sz w:val="21"/>
        </w:rPr>
        <w:t> </w:t>
      </w:r>
      <w:r>
        <w:rPr>
          <w:i/>
          <w:color w:val="342F31"/>
          <w:w w:val="105"/>
          <w:sz w:val="21"/>
        </w:rPr>
        <w:t>Mental Health</w:t>
      </w:r>
      <w:r>
        <w:rPr>
          <w:i/>
          <w:color w:val="342F31"/>
          <w:spacing w:val="-4"/>
          <w:w w:val="105"/>
          <w:sz w:val="21"/>
        </w:rPr>
        <w:t> </w:t>
      </w:r>
      <w:r>
        <w:rPr>
          <w:i/>
          <w:color w:val="342F31"/>
          <w:w w:val="105"/>
          <w:sz w:val="21"/>
        </w:rPr>
        <w:t>Journal</w:t>
      </w:r>
      <w:r>
        <w:rPr>
          <w:i/>
          <w:color w:val="342F31"/>
          <w:w w:val="105"/>
          <w:sz w:val="21"/>
        </w:rPr>
        <w:t> </w:t>
      </w:r>
      <w:r>
        <w:rPr>
          <w:color w:val="342F31"/>
          <w:w w:val="105"/>
        </w:rPr>
        <w:t>15(2):202-217,</w:t>
      </w:r>
      <w:r>
        <w:rPr>
          <w:color w:val="342F31"/>
          <w:spacing w:val="-19"/>
          <w:w w:val="105"/>
        </w:rPr>
        <w:t> </w:t>
      </w:r>
      <w:r>
        <w:rPr>
          <w:color w:val="342F31"/>
          <w:w w:val="105"/>
        </w:rPr>
        <w:t>1994.</w:t>
      </w:r>
    </w:p>
    <w:p>
      <w:pPr>
        <w:pStyle w:val="BodyText"/>
        <w:spacing w:line="307" w:lineRule="auto" w:before="126"/>
        <w:ind w:left="748" w:right="253" w:hanging="285"/>
      </w:pPr>
      <w:r>
        <w:rPr>
          <w:color w:val="342F31"/>
          <w:w w:val="105"/>
        </w:rPr>
        <w:t>Brown, J.M., and</w:t>
      </w:r>
      <w:r>
        <w:rPr>
          <w:color w:val="342F31"/>
          <w:spacing w:val="40"/>
          <w:w w:val="105"/>
        </w:rPr>
        <w:t> </w:t>
      </w:r>
      <w:r>
        <w:rPr>
          <w:color w:val="342F31"/>
          <w:w w:val="105"/>
        </w:rPr>
        <w:t>Miller, W.R.</w:t>
      </w:r>
      <w:r>
        <w:rPr>
          <w:color w:val="342F31"/>
          <w:spacing w:val="40"/>
          <w:w w:val="105"/>
        </w:rPr>
        <w:t> </w:t>
      </w:r>
      <w:r>
        <w:rPr>
          <w:color w:val="342F31"/>
          <w:w w:val="105"/>
        </w:rPr>
        <w:t>Impact of motivational interviewing on participation and outcome in residential alcoholism </w:t>
      </w:r>
      <w:r>
        <w:rPr>
          <w:color w:val="342F31"/>
          <w:spacing w:val="-2"/>
        </w:rPr>
        <w:t>treatment.</w:t>
      </w:r>
      <w:r>
        <w:rPr>
          <w:color w:val="342F31"/>
          <w:spacing w:val="38"/>
        </w:rPr>
        <w:t> </w:t>
      </w:r>
      <w:r>
        <w:rPr>
          <w:i/>
          <w:color w:val="342F31"/>
          <w:spacing w:val="-2"/>
          <w:sz w:val="21"/>
        </w:rPr>
        <w:t>Psychology of</w:t>
      </w:r>
      <w:r>
        <w:rPr>
          <w:i/>
          <w:color w:val="342F31"/>
          <w:spacing w:val="-7"/>
          <w:sz w:val="21"/>
        </w:rPr>
        <w:t> </w:t>
      </w:r>
      <w:r>
        <w:rPr>
          <w:i/>
          <w:color w:val="342F31"/>
          <w:spacing w:val="-2"/>
          <w:sz w:val="21"/>
        </w:rPr>
        <w:t>Addictive Behaviors</w:t>
      </w:r>
      <w:r>
        <w:rPr>
          <w:i/>
          <w:color w:val="342F31"/>
          <w:spacing w:val="-2"/>
          <w:sz w:val="21"/>
        </w:rPr>
        <w:t> </w:t>
      </w:r>
      <w:r>
        <w:rPr>
          <w:color w:val="342F31"/>
          <w:w w:val="105"/>
        </w:rPr>
        <w:t>7:211-218,</w:t>
      </w:r>
      <w:r>
        <w:rPr>
          <w:color w:val="342F31"/>
          <w:spacing w:val="-13"/>
          <w:w w:val="105"/>
        </w:rPr>
        <w:t> </w:t>
      </w:r>
      <w:r>
        <w:rPr>
          <w:color w:val="342F31"/>
          <w:w w:val="105"/>
        </w:rPr>
        <w:t>1993.</w:t>
      </w:r>
    </w:p>
    <w:p>
      <w:pPr>
        <w:spacing w:line="300" w:lineRule="auto" w:before="133"/>
        <w:ind w:left="748" w:right="0" w:hanging="285"/>
        <w:jc w:val="left"/>
        <w:rPr>
          <w:sz w:val="20"/>
        </w:rPr>
      </w:pPr>
      <w:r>
        <w:rPr>
          <w:color w:val="342F31"/>
          <w:w w:val="105"/>
          <w:sz w:val="20"/>
        </w:rPr>
        <w:t>Brown, S.A.</w:t>
      </w:r>
      <w:r>
        <w:rPr>
          <w:color w:val="342F31"/>
          <w:spacing w:val="40"/>
          <w:w w:val="105"/>
          <w:sz w:val="20"/>
        </w:rPr>
        <w:t> </w:t>
      </w:r>
      <w:r>
        <w:rPr>
          <w:color w:val="342F31"/>
          <w:w w:val="105"/>
          <w:sz w:val="20"/>
        </w:rPr>
        <w:t>Drug effect expectancies and addictive</w:t>
      </w:r>
      <w:r>
        <w:rPr>
          <w:color w:val="342F31"/>
          <w:spacing w:val="-13"/>
          <w:w w:val="105"/>
          <w:sz w:val="20"/>
        </w:rPr>
        <w:t> </w:t>
      </w:r>
      <w:r>
        <w:rPr>
          <w:color w:val="342F31"/>
          <w:w w:val="105"/>
          <w:sz w:val="20"/>
        </w:rPr>
        <w:t>behavior</w:t>
      </w:r>
      <w:r>
        <w:rPr>
          <w:color w:val="342F31"/>
          <w:spacing w:val="-13"/>
          <w:w w:val="105"/>
          <w:sz w:val="20"/>
        </w:rPr>
        <w:t> </w:t>
      </w:r>
      <w:r>
        <w:rPr>
          <w:color w:val="342F31"/>
          <w:w w:val="105"/>
          <w:sz w:val="20"/>
        </w:rPr>
        <w:t>change.</w:t>
      </w:r>
      <w:r>
        <w:rPr>
          <w:color w:val="342F31"/>
          <w:spacing w:val="-5"/>
          <w:w w:val="105"/>
          <w:sz w:val="20"/>
        </w:rPr>
        <w:t> </w:t>
      </w:r>
      <w:r>
        <w:rPr>
          <w:i/>
          <w:color w:val="342F31"/>
          <w:w w:val="105"/>
          <w:sz w:val="21"/>
        </w:rPr>
        <w:t>Experimental</w:t>
      </w:r>
      <w:r>
        <w:rPr>
          <w:i/>
          <w:color w:val="342F31"/>
          <w:spacing w:val="-4"/>
          <w:w w:val="105"/>
          <w:sz w:val="21"/>
        </w:rPr>
        <w:t> </w:t>
      </w:r>
      <w:r>
        <w:rPr>
          <w:i/>
          <w:color w:val="342F31"/>
          <w:w w:val="105"/>
          <w:sz w:val="21"/>
        </w:rPr>
        <w:t>and</w:t>
      </w:r>
      <w:r>
        <w:rPr>
          <w:i/>
          <w:color w:val="342F31"/>
          <w:w w:val="105"/>
          <w:sz w:val="21"/>
        </w:rPr>
        <w:t> </w:t>
      </w:r>
      <w:r>
        <w:rPr>
          <w:i/>
          <w:color w:val="342F31"/>
          <w:sz w:val="21"/>
        </w:rPr>
        <w:t>Clinical Psychopharmacology</w:t>
      </w:r>
      <w:r>
        <w:rPr>
          <w:i/>
          <w:color w:val="342F31"/>
          <w:spacing w:val="38"/>
          <w:sz w:val="21"/>
        </w:rPr>
        <w:t> </w:t>
      </w:r>
      <w:r>
        <w:rPr>
          <w:color w:val="342F31"/>
          <w:sz w:val="20"/>
        </w:rPr>
        <w:t>1(1-4):55-67,</w:t>
      </w:r>
    </w:p>
    <w:p>
      <w:pPr>
        <w:pStyle w:val="BodyText"/>
        <w:spacing w:before="13"/>
        <w:ind w:left="732"/>
      </w:pPr>
      <w:r>
        <w:rPr>
          <w:color w:val="342F31"/>
          <w:spacing w:val="-2"/>
          <w:w w:val="105"/>
        </w:rPr>
        <w:t>1993.</w:t>
      </w:r>
    </w:p>
    <w:p>
      <w:pPr>
        <w:pStyle w:val="BodyText"/>
        <w:spacing w:line="309" w:lineRule="auto" w:before="188"/>
        <w:ind w:left="732" w:hanging="269"/>
      </w:pPr>
      <w:r>
        <w:rPr>
          <w:color w:val="342F31"/>
          <w:w w:val="110"/>
        </w:rPr>
        <w:t>Brown,</w:t>
      </w:r>
      <w:r>
        <w:rPr>
          <w:color w:val="342F31"/>
          <w:spacing w:val="-14"/>
          <w:w w:val="110"/>
        </w:rPr>
        <w:t> </w:t>
      </w:r>
      <w:r>
        <w:rPr>
          <w:color w:val="342F31"/>
          <w:w w:val="110"/>
        </w:rPr>
        <w:t>S.A.;</w:t>
      </w:r>
      <w:r>
        <w:rPr>
          <w:color w:val="342F31"/>
          <w:spacing w:val="-10"/>
          <w:w w:val="110"/>
        </w:rPr>
        <w:t> </w:t>
      </w:r>
      <w:r>
        <w:rPr>
          <w:color w:val="342F31"/>
          <w:w w:val="110"/>
        </w:rPr>
        <w:t>Carrello, P.D.;</w:t>
      </w:r>
      <w:r>
        <w:rPr>
          <w:color w:val="342F31"/>
          <w:spacing w:val="-10"/>
          <w:w w:val="110"/>
        </w:rPr>
        <w:t> </w:t>
      </w:r>
      <w:r>
        <w:rPr>
          <w:color w:val="342F31"/>
          <w:w w:val="110"/>
        </w:rPr>
        <w:t>Vik,</w:t>
      </w:r>
      <w:r>
        <w:rPr>
          <w:color w:val="342F31"/>
          <w:spacing w:val="-11"/>
          <w:w w:val="110"/>
        </w:rPr>
        <w:t> </w:t>
      </w:r>
      <w:r>
        <w:rPr>
          <w:color w:val="342F31"/>
          <w:w w:val="110"/>
        </w:rPr>
        <w:t>P.W.;</w:t>
      </w:r>
      <w:r>
        <w:rPr>
          <w:color w:val="342F31"/>
          <w:spacing w:val="-9"/>
          <w:w w:val="110"/>
        </w:rPr>
        <w:t> </w:t>
      </w:r>
      <w:r>
        <w:rPr>
          <w:color w:val="342F31"/>
          <w:w w:val="110"/>
        </w:rPr>
        <w:t>and Porter,</w:t>
      </w:r>
      <w:r>
        <w:rPr>
          <w:color w:val="342F31"/>
          <w:spacing w:val="-14"/>
          <w:w w:val="110"/>
        </w:rPr>
        <w:t> </w:t>
      </w:r>
      <w:r>
        <w:rPr>
          <w:color w:val="342F31"/>
          <w:w w:val="110"/>
        </w:rPr>
        <w:t>R.J.</w:t>
      </w:r>
      <w:r>
        <w:rPr>
          <w:color w:val="342F31"/>
          <w:spacing w:val="14"/>
          <w:w w:val="110"/>
        </w:rPr>
        <w:t> </w:t>
      </w:r>
      <w:r>
        <w:rPr>
          <w:color w:val="342F31"/>
          <w:w w:val="110"/>
        </w:rPr>
        <w:t>Change</w:t>
      </w:r>
      <w:r>
        <w:rPr>
          <w:color w:val="342F31"/>
          <w:spacing w:val="-14"/>
          <w:w w:val="110"/>
        </w:rPr>
        <w:t> </w:t>
      </w:r>
      <w:r>
        <w:rPr>
          <w:color w:val="342F31"/>
          <w:w w:val="110"/>
        </w:rPr>
        <w:t>in</w:t>
      </w:r>
      <w:r>
        <w:rPr>
          <w:color w:val="342F31"/>
          <w:spacing w:val="-14"/>
          <w:w w:val="110"/>
        </w:rPr>
        <w:t> </w:t>
      </w:r>
      <w:r>
        <w:rPr>
          <w:color w:val="342F31"/>
          <w:w w:val="110"/>
        </w:rPr>
        <w:t>alcohol</w:t>
      </w:r>
      <w:r>
        <w:rPr>
          <w:color w:val="342F31"/>
          <w:spacing w:val="-14"/>
          <w:w w:val="110"/>
        </w:rPr>
        <w:t> </w:t>
      </w:r>
      <w:r>
        <w:rPr>
          <w:color w:val="342F31"/>
          <w:w w:val="110"/>
        </w:rPr>
        <w:t>effect</w:t>
      </w:r>
      <w:r>
        <w:rPr>
          <w:color w:val="342F31"/>
          <w:spacing w:val="-13"/>
          <w:w w:val="110"/>
        </w:rPr>
        <w:t> </w:t>
      </w:r>
      <w:r>
        <w:rPr>
          <w:color w:val="342F31"/>
          <w:w w:val="110"/>
        </w:rPr>
        <w:t>and</w:t>
      </w:r>
      <w:r>
        <w:rPr>
          <w:color w:val="342F31"/>
          <w:spacing w:val="7"/>
          <w:w w:val="110"/>
        </w:rPr>
        <w:t> </w:t>
      </w:r>
      <w:r>
        <w:rPr>
          <w:color w:val="342F31"/>
          <w:w w:val="110"/>
        </w:rPr>
        <w:t>self­ efficacy expectancies during addiction treatment.</w:t>
      </w:r>
      <w:r>
        <w:rPr>
          <w:color w:val="342F31"/>
          <w:spacing w:val="21"/>
          <w:w w:val="110"/>
        </w:rPr>
        <w:t> </w:t>
      </w:r>
      <w:r>
        <w:rPr>
          <w:i/>
          <w:color w:val="342F31"/>
          <w:w w:val="110"/>
          <w:sz w:val="21"/>
        </w:rPr>
        <w:t>Substance</w:t>
      </w:r>
      <w:r>
        <w:rPr>
          <w:i/>
          <w:color w:val="342F31"/>
          <w:spacing w:val="-14"/>
          <w:w w:val="110"/>
          <w:sz w:val="21"/>
        </w:rPr>
        <w:t> </w:t>
      </w:r>
      <w:r>
        <w:rPr>
          <w:i/>
          <w:color w:val="342F31"/>
          <w:w w:val="110"/>
          <w:sz w:val="21"/>
        </w:rPr>
        <w:t>Abuse</w:t>
      </w:r>
      <w:r>
        <w:rPr>
          <w:i/>
          <w:color w:val="342F31"/>
          <w:w w:val="110"/>
          <w:sz w:val="21"/>
        </w:rPr>
        <w:t> </w:t>
      </w:r>
      <w:r>
        <w:rPr>
          <w:color w:val="342F31"/>
          <w:w w:val="110"/>
        </w:rPr>
        <w:t>19(4):155-167, </w:t>
      </w:r>
      <w:r>
        <w:rPr>
          <w:color w:val="342F31"/>
          <w:spacing w:val="-2"/>
          <w:w w:val="110"/>
        </w:rPr>
        <w:t>1998.</w:t>
      </w:r>
    </w:p>
    <w:p>
      <w:pPr>
        <w:pStyle w:val="BodyText"/>
        <w:spacing w:before="121"/>
        <w:ind w:left="463"/>
      </w:pPr>
      <w:r>
        <w:rPr>
          <w:color w:val="342F31"/>
          <w:w w:val="105"/>
        </w:rPr>
        <w:t>Brown,</w:t>
      </w:r>
      <w:r>
        <w:rPr>
          <w:color w:val="342F31"/>
          <w:spacing w:val="-14"/>
          <w:w w:val="105"/>
        </w:rPr>
        <w:t> </w:t>
      </w:r>
      <w:r>
        <w:rPr>
          <w:color w:val="342F31"/>
          <w:w w:val="105"/>
        </w:rPr>
        <w:t>S.A.;</w:t>
      </w:r>
      <w:r>
        <w:rPr>
          <w:color w:val="342F31"/>
          <w:spacing w:val="-5"/>
          <w:w w:val="105"/>
        </w:rPr>
        <w:t> </w:t>
      </w:r>
      <w:r>
        <w:rPr>
          <w:color w:val="342F31"/>
          <w:w w:val="105"/>
        </w:rPr>
        <w:t>Christiansen,</w:t>
      </w:r>
      <w:r>
        <w:rPr>
          <w:color w:val="342F31"/>
          <w:spacing w:val="9"/>
          <w:w w:val="105"/>
        </w:rPr>
        <w:t> </w:t>
      </w:r>
      <w:r>
        <w:rPr>
          <w:color w:val="342F31"/>
          <w:w w:val="105"/>
        </w:rPr>
        <w:t>B.A.;</w:t>
      </w:r>
      <w:r>
        <w:rPr>
          <w:color w:val="342F31"/>
          <w:spacing w:val="-4"/>
          <w:w w:val="105"/>
        </w:rPr>
        <w:t> </w:t>
      </w:r>
      <w:r>
        <w:rPr>
          <w:color w:val="342F31"/>
          <w:w w:val="105"/>
        </w:rPr>
        <w:t>and</w:t>
      </w:r>
      <w:r>
        <w:rPr>
          <w:color w:val="342F31"/>
          <w:spacing w:val="42"/>
          <w:w w:val="105"/>
        </w:rPr>
        <w:t> </w:t>
      </w:r>
      <w:r>
        <w:rPr>
          <w:color w:val="342F31"/>
          <w:spacing w:val="-2"/>
          <w:w w:val="105"/>
        </w:rPr>
        <w:t>Goldman,</w:t>
      </w:r>
    </w:p>
    <w:p>
      <w:pPr>
        <w:pStyle w:val="BodyText"/>
        <w:spacing w:line="307" w:lineRule="auto" w:before="73"/>
        <w:ind w:left="748" w:right="89" w:firstLine="4"/>
      </w:pPr>
      <w:r>
        <w:rPr>
          <w:color w:val="342F31"/>
          <w:w w:val="105"/>
        </w:rPr>
        <w:t>M.S.</w:t>
      </w:r>
      <w:r>
        <w:rPr>
          <w:color w:val="342F31"/>
          <w:spacing w:val="40"/>
          <w:w w:val="105"/>
        </w:rPr>
        <w:t> </w:t>
      </w:r>
      <w:r>
        <w:rPr>
          <w:color w:val="342F31"/>
          <w:w w:val="105"/>
        </w:rPr>
        <w:t>Alcohol Expectancy Questionnaire: An instrument for the assessment of adolescent and adult alcohol expectancies.</w:t>
      </w:r>
      <w:r>
        <w:rPr>
          <w:color w:val="342F31"/>
          <w:spacing w:val="40"/>
          <w:w w:val="105"/>
        </w:rPr>
        <w:t> </w:t>
      </w:r>
      <w:r>
        <w:rPr>
          <w:i/>
          <w:color w:val="342F31"/>
          <w:w w:val="105"/>
          <w:sz w:val="21"/>
        </w:rPr>
        <w:t>Journal of</w:t>
      </w:r>
      <w:r>
        <w:rPr>
          <w:i/>
          <w:color w:val="342F31"/>
          <w:w w:val="105"/>
          <w:sz w:val="21"/>
        </w:rPr>
        <w:t> Studies</w:t>
      </w:r>
      <w:r>
        <w:rPr>
          <w:i/>
          <w:color w:val="342F31"/>
          <w:spacing w:val="-13"/>
          <w:w w:val="105"/>
          <w:sz w:val="21"/>
        </w:rPr>
        <w:t> </w:t>
      </w:r>
      <w:r>
        <w:rPr>
          <w:i/>
          <w:color w:val="342F31"/>
          <w:w w:val="105"/>
          <w:sz w:val="21"/>
        </w:rPr>
        <w:t>on</w:t>
      </w:r>
      <w:r>
        <w:rPr>
          <w:i/>
          <w:color w:val="342F31"/>
          <w:spacing w:val="-9"/>
          <w:w w:val="105"/>
          <w:sz w:val="21"/>
        </w:rPr>
        <w:t> </w:t>
      </w:r>
      <w:r>
        <w:rPr>
          <w:i/>
          <w:color w:val="342F31"/>
          <w:w w:val="105"/>
          <w:sz w:val="21"/>
        </w:rPr>
        <w:t>Alcohol</w:t>
      </w:r>
      <w:r>
        <w:rPr>
          <w:i/>
          <w:color w:val="342F31"/>
          <w:spacing w:val="40"/>
          <w:w w:val="105"/>
          <w:sz w:val="21"/>
        </w:rPr>
        <w:t> </w:t>
      </w:r>
      <w:r>
        <w:rPr>
          <w:color w:val="342F31"/>
          <w:w w:val="105"/>
        </w:rPr>
        <w:t>48(5):483-491,</w:t>
      </w:r>
      <w:r>
        <w:rPr>
          <w:color w:val="342F31"/>
          <w:spacing w:val="-27"/>
          <w:w w:val="105"/>
        </w:rPr>
        <w:t> </w:t>
      </w:r>
      <w:r>
        <w:rPr>
          <w:color w:val="342F31"/>
          <w:w w:val="105"/>
        </w:rPr>
        <w:t>1987.</w:t>
      </w:r>
    </w:p>
    <w:p>
      <w:pPr>
        <w:spacing w:line="302" w:lineRule="auto" w:before="105"/>
        <w:ind w:left="752" w:right="0" w:hanging="289"/>
        <w:jc w:val="left"/>
        <w:rPr>
          <w:sz w:val="20"/>
        </w:rPr>
      </w:pPr>
      <w:r>
        <w:rPr>
          <w:color w:val="342F31"/>
          <w:w w:val="105"/>
          <w:sz w:val="20"/>
        </w:rPr>
        <w:t>Budman,</w:t>
      </w:r>
      <w:r>
        <w:rPr>
          <w:color w:val="342F31"/>
          <w:spacing w:val="-5"/>
          <w:w w:val="105"/>
          <w:sz w:val="20"/>
        </w:rPr>
        <w:t> </w:t>
      </w:r>
      <w:r>
        <w:rPr>
          <w:color w:val="342F31"/>
          <w:w w:val="105"/>
          <w:sz w:val="20"/>
        </w:rPr>
        <w:t>S.H.,</w:t>
      </w:r>
      <w:r>
        <w:rPr>
          <w:color w:val="342F31"/>
          <w:spacing w:val="-5"/>
          <w:w w:val="105"/>
          <w:sz w:val="20"/>
        </w:rPr>
        <w:t> </w:t>
      </w:r>
      <w:r>
        <w:rPr>
          <w:color w:val="342F31"/>
          <w:w w:val="105"/>
          <w:sz w:val="20"/>
        </w:rPr>
        <w:t>and</w:t>
      </w:r>
      <w:r>
        <w:rPr>
          <w:color w:val="342F31"/>
          <w:spacing w:val="30"/>
          <w:w w:val="105"/>
          <w:sz w:val="20"/>
        </w:rPr>
        <w:t> </w:t>
      </w:r>
      <w:r>
        <w:rPr>
          <w:color w:val="342F31"/>
          <w:w w:val="105"/>
          <w:sz w:val="20"/>
        </w:rPr>
        <w:t>Gurman, A.S.</w:t>
      </w:r>
      <w:r>
        <w:rPr>
          <w:color w:val="342F31"/>
          <w:spacing w:val="40"/>
          <w:w w:val="105"/>
          <w:sz w:val="20"/>
        </w:rPr>
        <w:t> </w:t>
      </w:r>
      <w:r>
        <w:rPr>
          <w:i/>
          <w:color w:val="342F31"/>
          <w:w w:val="105"/>
          <w:sz w:val="21"/>
        </w:rPr>
        <w:t>A Theory and</w:t>
      </w:r>
      <w:r>
        <w:rPr>
          <w:i/>
          <w:color w:val="342F31"/>
          <w:w w:val="105"/>
          <w:sz w:val="21"/>
        </w:rPr>
        <w:t> </w:t>
      </w:r>
      <w:r>
        <w:rPr>
          <w:i/>
          <w:color w:val="342F31"/>
          <w:sz w:val="21"/>
        </w:rPr>
        <w:t>Practice</w:t>
      </w:r>
      <w:r>
        <w:rPr>
          <w:i/>
          <w:color w:val="342F31"/>
          <w:spacing w:val="-13"/>
          <w:sz w:val="21"/>
        </w:rPr>
        <w:t> </w:t>
      </w:r>
      <w:r>
        <w:rPr>
          <w:i/>
          <w:color w:val="342F31"/>
          <w:sz w:val="21"/>
        </w:rPr>
        <w:t>of Brief</w:t>
      </w:r>
      <w:r>
        <w:rPr>
          <w:i/>
          <w:color w:val="342F31"/>
          <w:spacing w:val="-7"/>
          <w:sz w:val="21"/>
        </w:rPr>
        <w:t> </w:t>
      </w:r>
      <w:r>
        <w:rPr>
          <w:i/>
          <w:color w:val="342F31"/>
          <w:sz w:val="21"/>
        </w:rPr>
        <w:t>Therapy.</w:t>
      </w:r>
      <w:r>
        <w:rPr>
          <w:i/>
          <w:color w:val="342F31"/>
          <w:spacing w:val="27"/>
          <w:sz w:val="21"/>
        </w:rPr>
        <w:t> </w:t>
      </w:r>
      <w:r>
        <w:rPr>
          <w:color w:val="342F31"/>
          <w:sz w:val="20"/>
        </w:rPr>
        <w:t>New</w:t>
      </w:r>
      <w:r>
        <w:rPr>
          <w:color w:val="342F31"/>
          <w:spacing w:val="-3"/>
          <w:sz w:val="20"/>
        </w:rPr>
        <w:t> </w:t>
      </w:r>
      <w:r>
        <w:rPr>
          <w:color w:val="342F31"/>
          <w:sz w:val="20"/>
        </w:rPr>
        <w:t>York:</w:t>
      </w:r>
      <w:r>
        <w:rPr>
          <w:color w:val="342F31"/>
          <w:spacing w:val="-13"/>
          <w:sz w:val="20"/>
        </w:rPr>
        <w:t> </w:t>
      </w:r>
      <w:r>
        <w:rPr>
          <w:color w:val="342F31"/>
          <w:sz w:val="20"/>
        </w:rPr>
        <w:t>Guilford </w:t>
      </w:r>
      <w:r>
        <w:rPr>
          <w:color w:val="342F31"/>
          <w:w w:val="105"/>
          <w:sz w:val="20"/>
        </w:rPr>
        <w:t>Press,</w:t>
      </w:r>
      <w:r>
        <w:rPr>
          <w:color w:val="342F31"/>
          <w:spacing w:val="-22"/>
          <w:w w:val="105"/>
          <w:sz w:val="20"/>
        </w:rPr>
        <w:t> </w:t>
      </w:r>
      <w:r>
        <w:rPr>
          <w:color w:val="342F31"/>
          <w:w w:val="105"/>
          <w:sz w:val="20"/>
        </w:rPr>
        <w:t>1988.</w:t>
      </w:r>
    </w:p>
    <w:p>
      <w:pPr>
        <w:spacing w:line="300" w:lineRule="auto" w:before="97"/>
        <w:ind w:left="752" w:right="915" w:hanging="285"/>
        <w:jc w:val="left"/>
        <w:rPr>
          <w:sz w:val="20"/>
        </w:rPr>
      </w:pPr>
      <w:r>
        <w:rPr/>
        <w:br w:type="column"/>
      </w:r>
      <w:r>
        <w:rPr>
          <w:color w:val="342F31"/>
          <w:sz w:val="20"/>
        </w:rPr>
        <w:t>Budney, A.J., and</w:t>
      </w:r>
      <w:r>
        <w:rPr>
          <w:color w:val="342F31"/>
          <w:spacing w:val="40"/>
          <w:sz w:val="20"/>
        </w:rPr>
        <w:t> </w:t>
      </w:r>
      <w:r>
        <w:rPr>
          <w:color w:val="342F31"/>
          <w:sz w:val="20"/>
        </w:rPr>
        <w:t>Higgins,</w:t>
      </w:r>
      <w:r>
        <w:rPr>
          <w:color w:val="342F31"/>
          <w:spacing w:val="-7"/>
          <w:sz w:val="20"/>
        </w:rPr>
        <w:t> </w:t>
      </w:r>
      <w:r>
        <w:rPr>
          <w:color w:val="342F31"/>
          <w:sz w:val="20"/>
        </w:rPr>
        <w:t>S.T.</w:t>
      </w:r>
      <w:r>
        <w:rPr>
          <w:color w:val="342F31"/>
          <w:spacing w:val="40"/>
          <w:sz w:val="20"/>
        </w:rPr>
        <w:t> </w:t>
      </w:r>
      <w:r>
        <w:rPr>
          <w:i/>
          <w:color w:val="342F31"/>
          <w:sz w:val="21"/>
        </w:rPr>
        <w:t>Therapy Manuals</w:t>
      </w:r>
      <w:r>
        <w:rPr>
          <w:i/>
          <w:color w:val="342F31"/>
          <w:sz w:val="21"/>
        </w:rPr>
        <w:t> for Drug Addiction.</w:t>
      </w:r>
      <w:r>
        <w:rPr>
          <w:i/>
          <w:color w:val="342F31"/>
          <w:spacing w:val="40"/>
          <w:sz w:val="21"/>
        </w:rPr>
        <w:t> </w:t>
      </w:r>
      <w:r>
        <w:rPr>
          <w:i/>
          <w:color w:val="342F31"/>
          <w:sz w:val="21"/>
        </w:rPr>
        <w:t>Manual 2:</w:t>
      </w:r>
      <w:r>
        <w:rPr>
          <w:i/>
          <w:color w:val="342F31"/>
          <w:spacing w:val="-1"/>
          <w:sz w:val="21"/>
        </w:rPr>
        <w:t> </w:t>
      </w:r>
      <w:r>
        <w:rPr>
          <w:i/>
          <w:color w:val="342F31"/>
          <w:sz w:val="21"/>
        </w:rPr>
        <w:t>A</w:t>
      </w:r>
      <w:r>
        <w:rPr>
          <w:i/>
          <w:color w:val="342F31"/>
          <w:spacing w:val="-2"/>
          <w:sz w:val="21"/>
        </w:rPr>
        <w:t> </w:t>
      </w:r>
      <w:r>
        <w:rPr>
          <w:i/>
          <w:color w:val="342F31"/>
          <w:sz w:val="21"/>
        </w:rPr>
        <w:t>Community </w:t>
      </w:r>
      <w:r>
        <w:rPr>
          <w:i/>
          <w:color w:val="342F31"/>
          <w:spacing w:val="-2"/>
          <w:sz w:val="21"/>
        </w:rPr>
        <w:t>Reinforcement</w:t>
      </w:r>
      <w:r>
        <w:rPr>
          <w:i/>
          <w:color w:val="342F31"/>
          <w:spacing w:val="1"/>
          <w:sz w:val="21"/>
        </w:rPr>
        <w:t> </w:t>
      </w:r>
      <w:r>
        <w:rPr>
          <w:i/>
          <w:color w:val="342F31"/>
          <w:spacing w:val="-2"/>
          <w:sz w:val="21"/>
        </w:rPr>
        <w:t>Approach:</w:t>
      </w:r>
      <w:r>
        <w:rPr>
          <w:i/>
          <w:color w:val="342F31"/>
          <w:spacing w:val="-11"/>
          <w:sz w:val="21"/>
        </w:rPr>
        <w:t> </w:t>
      </w:r>
      <w:r>
        <w:rPr>
          <w:i/>
          <w:color w:val="342F31"/>
          <w:spacing w:val="-2"/>
          <w:sz w:val="21"/>
        </w:rPr>
        <w:t>Treating</w:t>
      </w:r>
      <w:r>
        <w:rPr>
          <w:i/>
          <w:color w:val="342F31"/>
          <w:spacing w:val="-8"/>
          <w:sz w:val="21"/>
        </w:rPr>
        <w:t> </w:t>
      </w:r>
      <w:r>
        <w:rPr>
          <w:i/>
          <w:color w:val="342F31"/>
          <w:spacing w:val="-2"/>
          <w:sz w:val="21"/>
        </w:rPr>
        <w:t>Cocaine </w:t>
      </w:r>
      <w:r>
        <w:rPr>
          <w:i/>
          <w:color w:val="342F31"/>
          <w:sz w:val="21"/>
        </w:rPr>
        <w:t>Addiction.</w:t>
      </w:r>
      <w:r>
        <w:rPr>
          <w:i/>
          <w:color w:val="342F31"/>
          <w:spacing w:val="80"/>
          <w:sz w:val="21"/>
        </w:rPr>
        <w:t> </w:t>
      </w:r>
      <w:r>
        <w:rPr>
          <w:color w:val="342F31"/>
          <w:sz w:val="20"/>
        </w:rPr>
        <w:t>Rockville,</w:t>
      </w:r>
      <w:r>
        <w:rPr>
          <w:color w:val="342F31"/>
          <w:spacing w:val="40"/>
          <w:sz w:val="20"/>
        </w:rPr>
        <w:t> </w:t>
      </w:r>
      <w:r>
        <w:rPr>
          <w:color w:val="342F31"/>
          <w:sz w:val="20"/>
        </w:rPr>
        <w:t>MD:</w:t>
      </w:r>
      <w:r>
        <w:rPr>
          <w:color w:val="342F31"/>
          <w:spacing w:val="40"/>
          <w:sz w:val="20"/>
        </w:rPr>
        <w:t> </w:t>
      </w:r>
      <w:r>
        <w:rPr>
          <w:color w:val="342F31"/>
          <w:sz w:val="20"/>
        </w:rPr>
        <w:t>National</w:t>
      </w:r>
      <w:r>
        <w:rPr>
          <w:color w:val="342F31"/>
          <w:spacing w:val="40"/>
          <w:sz w:val="20"/>
        </w:rPr>
        <w:t> </w:t>
      </w:r>
      <w:r>
        <w:rPr>
          <w:color w:val="342F31"/>
          <w:sz w:val="20"/>
        </w:rPr>
        <w:t>Institute on Drug Abuse, 1998.</w:t>
      </w:r>
    </w:p>
    <w:p>
      <w:pPr>
        <w:spacing w:line="304" w:lineRule="auto" w:before="124"/>
        <w:ind w:left="736" w:right="1051" w:hanging="269"/>
        <w:jc w:val="left"/>
        <w:rPr>
          <w:sz w:val="20"/>
        </w:rPr>
      </w:pPr>
      <w:r>
        <w:rPr>
          <w:color w:val="342F31"/>
          <w:w w:val="105"/>
          <w:sz w:val="20"/>
        </w:rPr>
        <w:t>Burglass,</w:t>
      </w:r>
      <w:r>
        <w:rPr>
          <w:color w:val="342F31"/>
          <w:spacing w:val="-12"/>
          <w:w w:val="105"/>
          <w:sz w:val="20"/>
        </w:rPr>
        <w:t> </w:t>
      </w:r>
      <w:r>
        <w:rPr>
          <w:color w:val="342F31"/>
          <w:w w:val="105"/>
          <w:sz w:val="20"/>
        </w:rPr>
        <w:t>M.E.</w:t>
      </w:r>
      <w:r>
        <w:rPr>
          <w:color w:val="342F31"/>
          <w:spacing w:val="18"/>
          <w:w w:val="105"/>
          <w:sz w:val="20"/>
        </w:rPr>
        <w:t> </w:t>
      </w:r>
      <w:r>
        <w:rPr>
          <w:i/>
          <w:color w:val="342F31"/>
          <w:w w:val="105"/>
          <w:sz w:val="21"/>
        </w:rPr>
        <w:t>Imaginal</w:t>
      </w:r>
      <w:r>
        <w:rPr>
          <w:i/>
          <w:color w:val="342F31"/>
          <w:spacing w:val="-1"/>
          <w:w w:val="105"/>
          <w:sz w:val="21"/>
        </w:rPr>
        <w:t> </w:t>
      </w:r>
      <w:r>
        <w:rPr>
          <w:i/>
          <w:color w:val="342F31"/>
          <w:w w:val="105"/>
          <w:sz w:val="21"/>
        </w:rPr>
        <w:t>Education</w:t>
      </w:r>
      <w:r>
        <w:rPr>
          <w:i/>
          <w:color w:val="342F31"/>
          <w:spacing w:val="-8"/>
          <w:w w:val="105"/>
          <w:sz w:val="21"/>
        </w:rPr>
        <w:t> </w:t>
      </w:r>
      <w:r>
        <w:rPr>
          <w:i/>
          <w:color w:val="342F31"/>
          <w:w w:val="105"/>
          <w:sz w:val="21"/>
        </w:rPr>
        <w:t>for</w:t>
      </w:r>
      <w:r>
        <w:rPr>
          <w:i/>
          <w:color w:val="342F31"/>
          <w:spacing w:val="-13"/>
          <w:w w:val="105"/>
          <w:sz w:val="21"/>
        </w:rPr>
        <w:t> </w:t>
      </w:r>
      <w:r>
        <w:rPr>
          <w:i/>
          <w:color w:val="342F31"/>
          <w:w w:val="105"/>
          <w:sz w:val="21"/>
        </w:rPr>
        <w:t>the</w:t>
      </w:r>
      <w:r>
        <w:rPr>
          <w:i/>
          <w:color w:val="342F31"/>
          <w:w w:val="105"/>
          <w:sz w:val="21"/>
        </w:rPr>
        <w:t> </w:t>
      </w:r>
      <w:r>
        <w:rPr>
          <w:i/>
          <w:color w:val="342F31"/>
          <w:spacing w:val="-2"/>
          <w:w w:val="105"/>
          <w:sz w:val="21"/>
        </w:rPr>
        <w:t>Correctional</w:t>
      </w:r>
      <w:r>
        <w:rPr>
          <w:i/>
          <w:color w:val="342F31"/>
          <w:spacing w:val="-2"/>
          <w:w w:val="105"/>
          <w:sz w:val="21"/>
        </w:rPr>
        <w:t> Counselor.</w:t>
      </w:r>
      <w:r>
        <w:rPr>
          <w:i/>
          <w:color w:val="342F31"/>
          <w:spacing w:val="20"/>
          <w:w w:val="105"/>
          <w:sz w:val="21"/>
        </w:rPr>
        <w:t> </w:t>
      </w:r>
      <w:r>
        <w:rPr>
          <w:color w:val="342F31"/>
          <w:spacing w:val="-2"/>
          <w:w w:val="105"/>
          <w:sz w:val="20"/>
        </w:rPr>
        <w:t>Cambridge,</w:t>
      </w:r>
      <w:r>
        <w:rPr>
          <w:color w:val="342F31"/>
          <w:spacing w:val="-6"/>
          <w:w w:val="105"/>
          <w:sz w:val="20"/>
        </w:rPr>
        <w:t> </w:t>
      </w:r>
      <w:r>
        <w:rPr>
          <w:color w:val="342F31"/>
          <w:spacing w:val="-2"/>
          <w:w w:val="105"/>
          <w:sz w:val="20"/>
        </w:rPr>
        <w:t>MA: </w:t>
      </w:r>
      <w:r>
        <w:rPr>
          <w:color w:val="342F31"/>
          <w:w w:val="105"/>
          <w:sz w:val="20"/>
        </w:rPr>
        <w:t>Correctional Solutions Foundation Press, </w:t>
      </w:r>
      <w:r>
        <w:rPr>
          <w:color w:val="342F31"/>
          <w:spacing w:val="-2"/>
          <w:w w:val="105"/>
          <w:sz w:val="20"/>
        </w:rPr>
        <w:t>1971.</w:t>
      </w:r>
    </w:p>
    <w:p>
      <w:pPr>
        <w:spacing w:line="300" w:lineRule="auto" w:before="125"/>
        <w:ind w:left="742" w:right="1077" w:hanging="275"/>
        <w:jc w:val="left"/>
        <w:rPr>
          <w:sz w:val="20"/>
        </w:rPr>
      </w:pPr>
      <w:r>
        <w:rPr>
          <w:color w:val="342F31"/>
          <w:w w:val="105"/>
          <w:sz w:val="20"/>
        </w:rPr>
        <w:t>Burglass,</w:t>
      </w:r>
      <w:r>
        <w:rPr>
          <w:color w:val="342F31"/>
          <w:spacing w:val="-12"/>
          <w:w w:val="105"/>
          <w:sz w:val="20"/>
        </w:rPr>
        <w:t> </w:t>
      </w:r>
      <w:r>
        <w:rPr>
          <w:color w:val="342F31"/>
          <w:w w:val="105"/>
          <w:sz w:val="20"/>
        </w:rPr>
        <w:t>M.E.</w:t>
      </w:r>
      <w:r>
        <w:rPr>
          <w:color w:val="342F31"/>
          <w:spacing w:val="21"/>
          <w:w w:val="105"/>
          <w:sz w:val="20"/>
        </w:rPr>
        <w:t> </w:t>
      </w:r>
      <w:r>
        <w:rPr>
          <w:i/>
          <w:color w:val="342F31"/>
          <w:w w:val="105"/>
          <w:sz w:val="21"/>
        </w:rPr>
        <w:t>The</w:t>
      </w:r>
      <w:r>
        <w:rPr>
          <w:i/>
          <w:color w:val="342F31"/>
          <w:spacing w:val="-14"/>
          <w:w w:val="105"/>
          <w:sz w:val="21"/>
        </w:rPr>
        <w:t> </w:t>
      </w:r>
      <w:r>
        <w:rPr>
          <w:i/>
          <w:color w:val="342F31"/>
          <w:w w:val="105"/>
          <w:sz w:val="21"/>
        </w:rPr>
        <w:t>Thresholds Program.</w:t>
      </w:r>
      <w:r>
        <w:rPr>
          <w:i/>
          <w:color w:val="342F31"/>
          <w:spacing w:val="21"/>
          <w:w w:val="105"/>
          <w:sz w:val="21"/>
        </w:rPr>
        <w:t> </w:t>
      </w:r>
      <w:r>
        <w:rPr>
          <w:i/>
          <w:color w:val="342F31"/>
          <w:w w:val="105"/>
          <w:sz w:val="21"/>
        </w:rPr>
        <w:t>A</w:t>
      </w:r>
      <w:r>
        <w:rPr>
          <w:i/>
          <w:color w:val="342F31"/>
          <w:w w:val="105"/>
          <w:sz w:val="21"/>
        </w:rPr>
        <w:t> </w:t>
      </w:r>
      <w:r>
        <w:rPr>
          <w:i/>
          <w:color w:val="342F31"/>
          <w:w w:val="95"/>
          <w:sz w:val="21"/>
        </w:rPr>
        <w:t>Community-Based Intervention in</w:t>
      </w:r>
      <w:r>
        <w:rPr>
          <w:i/>
          <w:color w:val="342F31"/>
          <w:spacing w:val="-7"/>
          <w:w w:val="95"/>
          <w:sz w:val="21"/>
        </w:rPr>
        <w:t> </w:t>
      </w:r>
      <w:r>
        <w:rPr>
          <w:i/>
          <w:color w:val="342F31"/>
          <w:w w:val="95"/>
          <w:sz w:val="21"/>
        </w:rPr>
        <w:t>Correctional </w:t>
      </w:r>
      <w:r>
        <w:rPr>
          <w:i/>
          <w:color w:val="342F31"/>
          <w:w w:val="105"/>
          <w:sz w:val="21"/>
        </w:rPr>
        <w:t>Therapeutics.</w:t>
      </w:r>
      <w:r>
        <w:rPr>
          <w:i/>
          <w:color w:val="342F31"/>
          <w:spacing w:val="18"/>
          <w:w w:val="105"/>
          <w:sz w:val="21"/>
        </w:rPr>
        <w:t> </w:t>
      </w:r>
      <w:r>
        <w:rPr>
          <w:color w:val="342F31"/>
          <w:w w:val="105"/>
          <w:sz w:val="20"/>
        </w:rPr>
        <w:t>Cambridge,</w:t>
      </w:r>
      <w:r>
        <w:rPr>
          <w:color w:val="342F31"/>
          <w:spacing w:val="-8"/>
          <w:w w:val="105"/>
          <w:sz w:val="20"/>
        </w:rPr>
        <w:t> </w:t>
      </w:r>
      <w:r>
        <w:rPr>
          <w:color w:val="342F31"/>
          <w:w w:val="105"/>
          <w:sz w:val="20"/>
        </w:rPr>
        <w:t>MA:</w:t>
      </w:r>
      <w:r>
        <w:rPr>
          <w:color w:val="342F31"/>
          <w:spacing w:val="-14"/>
          <w:w w:val="105"/>
          <w:sz w:val="20"/>
        </w:rPr>
        <w:t> </w:t>
      </w:r>
      <w:r>
        <w:rPr>
          <w:color w:val="342F31"/>
          <w:w w:val="105"/>
          <w:sz w:val="20"/>
        </w:rPr>
        <w:t>Correctional Solutions Foundation Press, 1972.</w:t>
      </w:r>
    </w:p>
    <w:p>
      <w:pPr>
        <w:pStyle w:val="BodyText"/>
        <w:spacing w:line="307" w:lineRule="auto" w:before="137"/>
        <w:ind w:left="753" w:right="915" w:hanging="286"/>
      </w:pPr>
      <w:r>
        <w:rPr>
          <w:color w:val="342F31"/>
          <w:w w:val="105"/>
        </w:rPr>
        <w:t>Burglass, M.E.; Bremer, D.H.; and</w:t>
      </w:r>
      <w:r>
        <w:rPr>
          <w:color w:val="342F31"/>
          <w:spacing w:val="40"/>
          <w:w w:val="105"/>
        </w:rPr>
        <w:t> </w:t>
      </w:r>
      <w:r>
        <w:rPr>
          <w:color w:val="342F31"/>
          <w:w w:val="105"/>
        </w:rPr>
        <w:t>Evans, R.J. The artform process: A clinical technique for the enhancement of affect management in</w:t>
      </w:r>
      <w:r>
        <w:rPr>
          <w:color w:val="342F31"/>
          <w:spacing w:val="40"/>
          <w:w w:val="105"/>
        </w:rPr>
        <w:t> </w:t>
      </w:r>
      <w:r>
        <w:rPr>
          <w:color w:val="342F31"/>
          <w:w w:val="105"/>
        </w:rPr>
        <w:t>drug-dependent</w:t>
      </w:r>
      <w:r>
        <w:rPr>
          <w:color w:val="342F31"/>
          <w:spacing w:val="22"/>
          <w:w w:val="105"/>
        </w:rPr>
        <w:t> </w:t>
      </w:r>
      <w:r>
        <w:rPr>
          <w:color w:val="342F31"/>
          <w:w w:val="105"/>
        </w:rPr>
        <w:t>individuals.</w:t>
      </w:r>
      <w:r>
        <w:rPr>
          <w:color w:val="342F31"/>
          <w:spacing w:val="48"/>
          <w:w w:val="105"/>
        </w:rPr>
        <w:t>  </w:t>
      </w:r>
      <w:r>
        <w:rPr>
          <w:color w:val="342F31"/>
          <w:w w:val="105"/>
        </w:rPr>
        <w:t>In:</w:t>
      </w:r>
      <w:r>
        <w:rPr>
          <w:color w:val="342F31"/>
          <w:spacing w:val="10"/>
          <w:w w:val="105"/>
        </w:rPr>
        <w:t> </w:t>
      </w:r>
      <w:r>
        <w:rPr>
          <w:color w:val="342F31"/>
          <w:w w:val="105"/>
        </w:rPr>
        <w:t>Schecter,</w:t>
      </w:r>
      <w:r>
        <w:rPr>
          <w:color w:val="342F31"/>
          <w:spacing w:val="80"/>
          <w:w w:val="105"/>
        </w:rPr>
        <w:t> </w:t>
      </w:r>
      <w:r>
        <w:rPr>
          <w:color w:val="342F31"/>
          <w:w w:val="105"/>
        </w:rPr>
        <w:t>A.;</w:t>
      </w:r>
      <w:r>
        <w:rPr>
          <w:color w:val="342F31"/>
          <w:spacing w:val="-13"/>
          <w:w w:val="105"/>
        </w:rPr>
        <w:t> </w:t>
      </w:r>
      <w:r>
        <w:rPr>
          <w:color w:val="342F31"/>
          <w:w w:val="105"/>
        </w:rPr>
        <w:t>Alksne,</w:t>
      </w:r>
      <w:r>
        <w:rPr>
          <w:color w:val="342F31"/>
          <w:spacing w:val="-1"/>
          <w:w w:val="105"/>
        </w:rPr>
        <w:t> </w:t>
      </w:r>
      <w:r>
        <w:rPr>
          <w:color w:val="342F31"/>
          <w:w w:val="105"/>
        </w:rPr>
        <w:t>H.;</w:t>
      </w:r>
      <w:r>
        <w:rPr>
          <w:color w:val="342F31"/>
          <w:spacing w:val="-14"/>
          <w:w w:val="105"/>
        </w:rPr>
        <w:t> </w:t>
      </w:r>
      <w:r>
        <w:rPr>
          <w:color w:val="342F31"/>
          <w:w w:val="105"/>
        </w:rPr>
        <w:t>and</w:t>
      </w:r>
      <w:r>
        <w:rPr>
          <w:color w:val="342F31"/>
          <w:spacing w:val="19"/>
          <w:w w:val="105"/>
        </w:rPr>
        <w:t> </w:t>
      </w:r>
      <w:r>
        <w:rPr>
          <w:color w:val="342F31"/>
          <w:w w:val="105"/>
        </w:rPr>
        <w:t>Kaufman, E.,</w:t>
      </w:r>
      <w:r>
        <w:rPr>
          <w:color w:val="342F31"/>
          <w:spacing w:val="-9"/>
          <w:w w:val="105"/>
        </w:rPr>
        <w:t> </w:t>
      </w:r>
      <w:r>
        <w:rPr>
          <w:color w:val="342F31"/>
          <w:w w:val="105"/>
        </w:rPr>
        <w:t>eds.</w:t>
      </w:r>
      <w:r>
        <w:rPr>
          <w:color w:val="342F31"/>
          <w:spacing w:val="32"/>
          <w:w w:val="105"/>
        </w:rPr>
        <w:t> </w:t>
      </w:r>
      <w:r>
        <w:rPr>
          <w:i/>
          <w:color w:val="342F31"/>
          <w:w w:val="105"/>
          <w:sz w:val="21"/>
        </w:rPr>
        <w:t>Critical</w:t>
      </w:r>
      <w:r>
        <w:rPr>
          <w:i/>
          <w:color w:val="342F31"/>
          <w:w w:val="105"/>
          <w:sz w:val="21"/>
        </w:rPr>
        <w:t> Concerns</w:t>
      </w:r>
      <w:r>
        <w:rPr>
          <w:i/>
          <w:color w:val="342F31"/>
          <w:spacing w:val="-14"/>
          <w:w w:val="105"/>
          <w:sz w:val="21"/>
        </w:rPr>
        <w:t> </w:t>
      </w:r>
      <w:r>
        <w:rPr>
          <w:i/>
          <w:color w:val="342F31"/>
          <w:w w:val="105"/>
          <w:sz w:val="21"/>
        </w:rPr>
        <w:t>in</w:t>
      </w:r>
      <w:r>
        <w:rPr>
          <w:i/>
          <w:color w:val="342F31"/>
          <w:spacing w:val="-14"/>
          <w:w w:val="105"/>
          <w:sz w:val="21"/>
        </w:rPr>
        <w:t> </w:t>
      </w:r>
      <w:r>
        <w:rPr>
          <w:i/>
          <w:color w:val="342F31"/>
          <w:w w:val="105"/>
          <w:sz w:val="21"/>
        </w:rPr>
        <w:t>the</w:t>
      </w:r>
      <w:r>
        <w:rPr>
          <w:i/>
          <w:color w:val="342F31"/>
          <w:spacing w:val="-14"/>
          <w:w w:val="105"/>
          <w:sz w:val="21"/>
        </w:rPr>
        <w:t> </w:t>
      </w:r>
      <w:r>
        <w:rPr>
          <w:i/>
          <w:color w:val="342F31"/>
          <w:w w:val="105"/>
          <w:sz w:val="21"/>
        </w:rPr>
        <w:t>Field</w:t>
      </w:r>
      <w:r>
        <w:rPr>
          <w:i/>
          <w:color w:val="342F31"/>
          <w:spacing w:val="-14"/>
          <w:w w:val="105"/>
          <w:sz w:val="21"/>
        </w:rPr>
        <w:t> </w:t>
      </w:r>
      <w:r>
        <w:rPr>
          <w:i/>
          <w:color w:val="342F31"/>
          <w:w w:val="105"/>
          <w:sz w:val="21"/>
        </w:rPr>
        <w:t>of</w:t>
      </w:r>
      <w:r>
        <w:rPr>
          <w:i/>
          <w:color w:val="342F31"/>
          <w:spacing w:val="-12"/>
          <w:w w:val="105"/>
          <w:sz w:val="21"/>
        </w:rPr>
        <w:t> </w:t>
      </w:r>
      <w:r>
        <w:rPr>
          <w:i/>
          <w:color w:val="342F31"/>
          <w:w w:val="105"/>
          <w:sz w:val="21"/>
        </w:rPr>
        <w:t>Drug</w:t>
      </w:r>
      <w:r>
        <w:rPr>
          <w:i/>
          <w:color w:val="342F31"/>
          <w:spacing w:val="-11"/>
          <w:w w:val="105"/>
          <w:sz w:val="21"/>
        </w:rPr>
        <w:t> </w:t>
      </w:r>
      <w:r>
        <w:rPr>
          <w:i/>
          <w:color w:val="342F31"/>
          <w:w w:val="105"/>
          <w:sz w:val="21"/>
        </w:rPr>
        <w:t>Abuse.</w:t>
      </w:r>
      <w:r>
        <w:rPr>
          <w:i/>
          <w:color w:val="342F31"/>
          <w:spacing w:val="14"/>
          <w:w w:val="105"/>
          <w:sz w:val="21"/>
        </w:rPr>
        <w:t> </w:t>
      </w:r>
      <w:r>
        <w:rPr>
          <w:color w:val="342F31"/>
          <w:w w:val="105"/>
        </w:rPr>
        <w:t>New York: Marcel Dekker,</w:t>
      </w:r>
      <w:r>
        <w:rPr>
          <w:color w:val="342F31"/>
          <w:spacing w:val="-4"/>
          <w:w w:val="105"/>
        </w:rPr>
        <w:t> </w:t>
      </w:r>
      <w:r>
        <w:rPr>
          <w:color w:val="342F31"/>
          <w:w w:val="105"/>
        </w:rPr>
        <w:t>1976.</w:t>
      </w:r>
      <w:r>
        <w:rPr>
          <w:color w:val="342F31"/>
          <w:spacing w:val="40"/>
          <w:w w:val="105"/>
        </w:rPr>
        <w:t> </w:t>
      </w:r>
      <w:r>
        <w:rPr>
          <w:color w:val="342F31"/>
          <w:w w:val="105"/>
        </w:rPr>
        <w:t>pp.</w:t>
      </w:r>
      <w:r>
        <w:rPr>
          <w:color w:val="342F31"/>
          <w:spacing w:val="40"/>
          <w:w w:val="105"/>
        </w:rPr>
        <w:t> </w:t>
      </w:r>
      <w:r>
        <w:rPr>
          <w:color w:val="342F31"/>
          <w:w w:val="105"/>
        </w:rPr>
        <w:t>494-498.</w:t>
      </w:r>
    </w:p>
    <w:p>
      <w:pPr>
        <w:spacing w:line="300" w:lineRule="auto" w:before="121"/>
        <w:ind w:left="749" w:right="1077" w:hanging="282"/>
        <w:jc w:val="left"/>
        <w:rPr>
          <w:i/>
          <w:sz w:val="21"/>
        </w:rPr>
      </w:pPr>
      <w:r>
        <w:rPr>
          <w:color w:val="342F31"/>
          <w:sz w:val="20"/>
        </w:rPr>
        <w:t>Burglass, M.E.,</w:t>
      </w:r>
      <w:r>
        <w:rPr>
          <w:color w:val="342F31"/>
          <w:spacing w:val="-1"/>
          <w:sz w:val="20"/>
        </w:rPr>
        <w:t> </w:t>
      </w:r>
      <w:r>
        <w:rPr>
          <w:color w:val="342F31"/>
          <w:sz w:val="20"/>
        </w:rPr>
        <w:t>and</w:t>
      </w:r>
      <w:r>
        <w:rPr>
          <w:color w:val="342F31"/>
          <w:spacing w:val="40"/>
          <w:sz w:val="20"/>
        </w:rPr>
        <w:t> </w:t>
      </w:r>
      <w:r>
        <w:rPr>
          <w:color w:val="342F31"/>
          <w:sz w:val="20"/>
        </w:rPr>
        <w:t>Duffy, M.G.</w:t>
      </w:r>
      <w:r>
        <w:rPr>
          <w:color w:val="342F31"/>
          <w:spacing w:val="40"/>
          <w:sz w:val="20"/>
        </w:rPr>
        <w:t> </w:t>
      </w:r>
      <w:r>
        <w:rPr>
          <w:i/>
          <w:color w:val="342F31"/>
          <w:sz w:val="21"/>
        </w:rPr>
        <w:t>Thresholds: A</w:t>
      </w:r>
      <w:r>
        <w:rPr>
          <w:i/>
          <w:color w:val="342F31"/>
          <w:sz w:val="21"/>
        </w:rPr>
        <w:t> Manual</w:t>
      </w:r>
      <w:r>
        <w:rPr>
          <w:i/>
          <w:color w:val="342F31"/>
          <w:spacing w:val="-1"/>
          <w:sz w:val="21"/>
        </w:rPr>
        <w:t> </w:t>
      </w:r>
      <w:r>
        <w:rPr>
          <w:i/>
          <w:color w:val="342F31"/>
          <w:sz w:val="21"/>
        </w:rPr>
        <w:t>for</w:t>
      </w:r>
      <w:r>
        <w:rPr>
          <w:i/>
          <w:color w:val="342F31"/>
          <w:spacing w:val="-13"/>
          <w:sz w:val="21"/>
        </w:rPr>
        <w:t> </w:t>
      </w:r>
      <w:r>
        <w:rPr>
          <w:i/>
          <w:color w:val="342F31"/>
          <w:sz w:val="21"/>
        </w:rPr>
        <w:t>the</w:t>
      </w:r>
      <w:r>
        <w:rPr>
          <w:i/>
          <w:color w:val="342F31"/>
          <w:spacing w:val="-13"/>
          <w:sz w:val="21"/>
        </w:rPr>
        <w:t> </w:t>
      </w:r>
      <w:r>
        <w:rPr>
          <w:i/>
          <w:color w:val="342F31"/>
          <w:sz w:val="21"/>
        </w:rPr>
        <w:t>Correctional</w:t>
      </w:r>
      <w:r>
        <w:rPr>
          <w:i/>
          <w:color w:val="342F31"/>
          <w:spacing w:val="-3"/>
          <w:sz w:val="21"/>
        </w:rPr>
        <w:t> </w:t>
      </w:r>
      <w:r>
        <w:rPr>
          <w:i/>
          <w:color w:val="342F31"/>
          <w:sz w:val="21"/>
        </w:rPr>
        <w:t>Counselor.</w:t>
      </w:r>
    </w:p>
    <w:p>
      <w:pPr>
        <w:pStyle w:val="BodyText"/>
        <w:spacing w:line="312" w:lineRule="auto" w:before="7"/>
        <w:ind w:left="756" w:right="1077"/>
      </w:pPr>
      <w:r>
        <w:rPr>
          <w:color w:val="342F31"/>
          <w:w w:val="110"/>
        </w:rPr>
        <w:t>Cambridge,</w:t>
      </w:r>
      <w:r>
        <w:rPr>
          <w:color w:val="342F31"/>
          <w:spacing w:val="-14"/>
          <w:w w:val="110"/>
        </w:rPr>
        <w:t> </w:t>
      </w:r>
      <w:r>
        <w:rPr>
          <w:color w:val="342F31"/>
          <w:w w:val="110"/>
        </w:rPr>
        <w:t>MA:</w:t>
      </w:r>
      <w:r>
        <w:rPr>
          <w:color w:val="342F31"/>
          <w:spacing w:val="-14"/>
          <w:w w:val="110"/>
        </w:rPr>
        <w:t> </w:t>
      </w:r>
      <w:r>
        <w:rPr>
          <w:color w:val="342F31"/>
          <w:w w:val="110"/>
        </w:rPr>
        <w:t>Correctional</w:t>
      </w:r>
      <w:r>
        <w:rPr>
          <w:color w:val="342F31"/>
          <w:spacing w:val="-14"/>
          <w:w w:val="110"/>
        </w:rPr>
        <w:t> </w:t>
      </w:r>
      <w:r>
        <w:rPr>
          <w:color w:val="342F31"/>
          <w:w w:val="110"/>
        </w:rPr>
        <w:t>Solutions Foundation Press, 1974.</w:t>
      </w:r>
    </w:p>
    <w:p>
      <w:pPr>
        <w:spacing w:line="304" w:lineRule="auto" w:before="113"/>
        <w:ind w:left="757" w:right="1077" w:hanging="290"/>
        <w:jc w:val="left"/>
        <w:rPr>
          <w:sz w:val="20"/>
        </w:rPr>
      </w:pPr>
      <w:r>
        <w:rPr>
          <w:color w:val="342F31"/>
          <w:w w:val="95"/>
          <w:sz w:val="20"/>
        </w:rPr>
        <w:t>Burns, D.D.</w:t>
      </w:r>
      <w:r>
        <w:rPr>
          <w:color w:val="342F31"/>
          <w:spacing w:val="39"/>
          <w:sz w:val="20"/>
        </w:rPr>
        <w:t> </w:t>
      </w:r>
      <w:r>
        <w:rPr>
          <w:i/>
          <w:color w:val="342F31"/>
          <w:w w:val="95"/>
          <w:sz w:val="21"/>
        </w:rPr>
        <w:t>The Feeling Good</w:t>
      </w:r>
      <w:r>
        <w:rPr>
          <w:i/>
          <w:color w:val="342F31"/>
          <w:sz w:val="21"/>
        </w:rPr>
        <w:t> </w:t>
      </w:r>
      <w:r>
        <w:rPr>
          <w:i/>
          <w:color w:val="342F31"/>
          <w:w w:val="95"/>
          <w:sz w:val="21"/>
        </w:rPr>
        <w:t>Handbook.</w:t>
      </w:r>
      <w:r>
        <w:rPr>
          <w:i/>
          <w:color w:val="342F31"/>
          <w:spacing w:val="40"/>
          <w:sz w:val="21"/>
        </w:rPr>
        <w:t> </w:t>
      </w:r>
      <w:r>
        <w:rPr>
          <w:color w:val="342F31"/>
          <w:w w:val="95"/>
          <w:sz w:val="20"/>
        </w:rPr>
        <w:t>New </w:t>
      </w:r>
      <w:r>
        <w:rPr>
          <w:color w:val="342F31"/>
          <w:sz w:val="20"/>
        </w:rPr>
        <w:t>York: Plume Book, 1989.</w:t>
      </w:r>
    </w:p>
    <w:p>
      <w:pPr>
        <w:pStyle w:val="BodyText"/>
        <w:spacing w:line="309" w:lineRule="auto" w:before="132"/>
        <w:ind w:left="736" w:right="1051" w:hanging="269"/>
      </w:pPr>
      <w:r>
        <w:rPr>
          <w:color w:val="342F31"/>
          <w:w w:val="105"/>
        </w:rPr>
        <w:t>Butterfield, P.S. and</w:t>
      </w:r>
      <w:r>
        <w:rPr>
          <w:color w:val="342F31"/>
          <w:spacing w:val="40"/>
          <w:w w:val="105"/>
        </w:rPr>
        <w:t> </w:t>
      </w:r>
      <w:r>
        <w:rPr>
          <w:color w:val="342F31"/>
          <w:w w:val="105"/>
        </w:rPr>
        <w:t>Leclair, S.</w:t>
      </w:r>
      <w:r>
        <w:rPr>
          <w:color w:val="342F31"/>
          <w:spacing w:val="40"/>
          <w:w w:val="105"/>
        </w:rPr>
        <w:t> </w:t>
      </w:r>
      <w:r>
        <w:rPr>
          <w:color w:val="342F31"/>
          <w:w w:val="105"/>
        </w:rPr>
        <w:t>Cognitive characteristics of bulimic and</w:t>
      </w:r>
      <w:r>
        <w:rPr>
          <w:color w:val="342F31"/>
          <w:spacing w:val="40"/>
          <w:w w:val="105"/>
        </w:rPr>
        <w:t> </w:t>
      </w:r>
      <w:r>
        <w:rPr>
          <w:color w:val="342F31"/>
          <w:w w:val="105"/>
        </w:rPr>
        <w:t>drug-abusing </w:t>
      </w:r>
      <w:r>
        <w:rPr>
          <w:color w:val="342F31"/>
          <w:spacing w:val="-2"/>
          <w:w w:val="105"/>
        </w:rPr>
        <w:t>women.</w:t>
      </w:r>
      <w:r>
        <w:rPr>
          <w:color w:val="342F31"/>
          <w:spacing w:val="34"/>
          <w:w w:val="105"/>
        </w:rPr>
        <w:t> </w:t>
      </w:r>
      <w:r>
        <w:rPr>
          <w:i/>
          <w:color w:val="342F31"/>
          <w:spacing w:val="-2"/>
          <w:w w:val="105"/>
          <w:sz w:val="21"/>
        </w:rPr>
        <w:t>Addictive</w:t>
      </w:r>
      <w:r>
        <w:rPr>
          <w:i/>
          <w:color w:val="342F31"/>
          <w:spacing w:val="-2"/>
          <w:w w:val="105"/>
          <w:sz w:val="21"/>
        </w:rPr>
        <w:t> Behaviors</w:t>
      </w:r>
      <w:r>
        <w:rPr>
          <w:i/>
          <w:color w:val="342F31"/>
          <w:spacing w:val="22"/>
          <w:w w:val="105"/>
          <w:sz w:val="21"/>
        </w:rPr>
        <w:t> </w:t>
      </w:r>
      <w:r>
        <w:rPr>
          <w:color w:val="342F31"/>
          <w:spacing w:val="-2"/>
          <w:w w:val="105"/>
        </w:rPr>
        <w:t>13(2):131-138, 1988.</w:t>
      </w:r>
    </w:p>
    <w:p>
      <w:pPr>
        <w:spacing w:line="304" w:lineRule="auto" w:before="120"/>
        <w:ind w:left="745" w:right="1077" w:hanging="279"/>
        <w:jc w:val="left"/>
        <w:rPr>
          <w:sz w:val="20"/>
        </w:rPr>
      </w:pPr>
      <w:r>
        <w:rPr>
          <w:color w:val="342F31"/>
          <w:w w:val="105"/>
          <w:sz w:val="20"/>
        </w:rPr>
        <w:t>Byington, D.B.</w:t>
      </w:r>
      <w:r>
        <w:rPr>
          <w:color w:val="342F31"/>
          <w:spacing w:val="40"/>
          <w:w w:val="105"/>
          <w:sz w:val="20"/>
        </w:rPr>
        <w:t> </w:t>
      </w:r>
      <w:r>
        <w:rPr>
          <w:color w:val="342F31"/>
          <w:w w:val="105"/>
          <w:sz w:val="20"/>
        </w:rPr>
        <w:t>Applying relational theory to addiction treatment. In:</w:t>
      </w:r>
      <w:r>
        <w:rPr>
          <w:color w:val="342F31"/>
          <w:spacing w:val="-7"/>
          <w:w w:val="105"/>
          <w:sz w:val="20"/>
        </w:rPr>
        <w:t> </w:t>
      </w:r>
      <w:r>
        <w:rPr>
          <w:color w:val="342F31"/>
          <w:w w:val="105"/>
          <w:sz w:val="20"/>
        </w:rPr>
        <w:t>Straussner, S., and </w:t>
      </w:r>
      <w:r>
        <w:rPr>
          <w:color w:val="342F31"/>
          <w:sz w:val="20"/>
        </w:rPr>
        <w:t>Zelvin, E.,</w:t>
      </w:r>
      <w:r>
        <w:rPr>
          <w:color w:val="342F31"/>
          <w:spacing w:val="-2"/>
          <w:sz w:val="20"/>
        </w:rPr>
        <w:t> </w:t>
      </w:r>
      <w:r>
        <w:rPr>
          <w:color w:val="342F31"/>
          <w:sz w:val="20"/>
        </w:rPr>
        <w:t>eds.</w:t>
      </w:r>
      <w:r>
        <w:rPr>
          <w:color w:val="342F31"/>
          <w:spacing w:val="-8"/>
          <w:sz w:val="20"/>
        </w:rPr>
        <w:t> </w:t>
      </w:r>
      <w:r>
        <w:rPr>
          <w:i/>
          <w:color w:val="342F31"/>
          <w:sz w:val="21"/>
        </w:rPr>
        <w:t>Gender and Addictions</w:t>
      </w:r>
      <w:r>
        <w:rPr>
          <w:i/>
          <w:color w:val="565254"/>
          <w:sz w:val="21"/>
        </w:rPr>
        <w:t>:</w:t>
      </w:r>
      <w:r>
        <w:rPr>
          <w:i/>
          <w:color w:val="565254"/>
          <w:spacing w:val="-35"/>
          <w:sz w:val="21"/>
        </w:rPr>
        <w:t> </w:t>
      </w:r>
      <w:r>
        <w:rPr>
          <w:i/>
          <w:color w:val="342F31"/>
          <w:sz w:val="21"/>
        </w:rPr>
        <w:t>Men</w:t>
      </w:r>
      <w:r>
        <w:rPr>
          <w:i/>
          <w:color w:val="342F31"/>
          <w:sz w:val="21"/>
        </w:rPr>
        <w:t> </w:t>
      </w:r>
      <w:r>
        <w:rPr>
          <w:i/>
          <w:color w:val="342F31"/>
          <w:w w:val="105"/>
          <w:sz w:val="21"/>
        </w:rPr>
        <w:t>and</w:t>
      </w:r>
      <w:r>
        <w:rPr>
          <w:i/>
          <w:color w:val="342F31"/>
          <w:spacing w:val="-9"/>
          <w:w w:val="105"/>
          <w:sz w:val="21"/>
        </w:rPr>
        <w:t> </w:t>
      </w:r>
      <w:r>
        <w:rPr>
          <w:i/>
          <w:color w:val="342F31"/>
          <w:w w:val="105"/>
          <w:sz w:val="21"/>
        </w:rPr>
        <w:t>Women in</w:t>
      </w:r>
      <w:r>
        <w:rPr>
          <w:i/>
          <w:color w:val="342F31"/>
          <w:spacing w:val="-5"/>
          <w:w w:val="105"/>
          <w:sz w:val="21"/>
        </w:rPr>
        <w:t> </w:t>
      </w:r>
      <w:r>
        <w:rPr>
          <w:i/>
          <w:color w:val="342F31"/>
          <w:w w:val="105"/>
          <w:sz w:val="21"/>
        </w:rPr>
        <w:t>Treatment.</w:t>
      </w:r>
      <w:r>
        <w:rPr>
          <w:i/>
          <w:color w:val="342F31"/>
          <w:spacing w:val="40"/>
          <w:w w:val="105"/>
          <w:sz w:val="21"/>
        </w:rPr>
        <w:t> </w:t>
      </w:r>
      <w:r>
        <w:rPr>
          <w:color w:val="342F31"/>
          <w:w w:val="105"/>
          <w:sz w:val="20"/>
        </w:rPr>
        <w:t>Northvale, NJ: Jason Aronson, 1997.</w:t>
      </w:r>
    </w:p>
    <w:p>
      <w:pPr>
        <w:spacing w:line="300" w:lineRule="auto" w:before="120"/>
        <w:ind w:left="764" w:right="915" w:hanging="301"/>
        <w:jc w:val="left"/>
        <w:rPr>
          <w:sz w:val="20"/>
        </w:rPr>
      </w:pPr>
      <w:r>
        <w:rPr>
          <w:color w:val="342F31"/>
          <w:sz w:val="20"/>
        </w:rPr>
        <w:t>Cade, B., and</w:t>
      </w:r>
      <w:r>
        <w:rPr>
          <w:color w:val="342F31"/>
          <w:spacing w:val="40"/>
          <w:sz w:val="20"/>
        </w:rPr>
        <w:t> </w:t>
      </w:r>
      <w:r>
        <w:rPr>
          <w:color w:val="342F31"/>
          <w:sz w:val="20"/>
        </w:rPr>
        <w:t>O'Hanlon, W.H.</w:t>
      </w:r>
      <w:r>
        <w:rPr>
          <w:color w:val="342F31"/>
          <w:spacing w:val="40"/>
          <w:sz w:val="20"/>
        </w:rPr>
        <w:t> </w:t>
      </w:r>
      <w:r>
        <w:rPr>
          <w:i/>
          <w:color w:val="342F31"/>
          <w:sz w:val="21"/>
        </w:rPr>
        <w:t>A Brief Guide to</w:t>
      </w:r>
      <w:r>
        <w:rPr>
          <w:i/>
          <w:color w:val="342F31"/>
          <w:sz w:val="21"/>
        </w:rPr>
        <w:t> Brief Therapy.</w:t>
      </w:r>
      <w:r>
        <w:rPr>
          <w:i/>
          <w:color w:val="342F31"/>
          <w:spacing w:val="40"/>
          <w:sz w:val="21"/>
        </w:rPr>
        <w:t> </w:t>
      </w:r>
      <w:r>
        <w:rPr>
          <w:color w:val="342F31"/>
          <w:sz w:val="20"/>
        </w:rPr>
        <w:t>New</w:t>
      </w:r>
      <w:r>
        <w:rPr>
          <w:color w:val="342F31"/>
          <w:spacing w:val="40"/>
          <w:sz w:val="20"/>
        </w:rPr>
        <w:t> </w:t>
      </w:r>
      <w:r>
        <w:rPr>
          <w:color w:val="342F31"/>
          <w:sz w:val="20"/>
        </w:rPr>
        <w:t>York: W.W. Norton,</w:t>
      </w:r>
      <w:r>
        <w:rPr>
          <w:color w:val="342F31"/>
          <w:spacing w:val="-13"/>
          <w:sz w:val="20"/>
        </w:rPr>
        <w:t> </w:t>
      </w:r>
      <w:r>
        <w:rPr>
          <w:color w:val="342F31"/>
          <w:sz w:val="20"/>
        </w:rPr>
        <w:t>1993.</w:t>
      </w:r>
    </w:p>
    <w:p>
      <w:pPr>
        <w:spacing w:after="0" w:line="300" w:lineRule="auto"/>
        <w:jc w:val="left"/>
        <w:rPr>
          <w:sz w:val="20"/>
        </w:rPr>
        <w:sectPr>
          <w:type w:val="continuous"/>
          <w:pgSz w:w="12240" w:h="15840"/>
          <w:pgMar w:header="692" w:footer="758" w:top="1080" w:bottom="0" w:left="980" w:right="560"/>
          <w:cols w:num="2" w:equalWidth="0">
            <w:col w:w="4783" w:space="261"/>
            <w:col w:w="5656"/>
          </w:cols>
        </w:sectPr>
      </w:pPr>
    </w:p>
    <w:p>
      <w:pPr>
        <w:pStyle w:val="BodyText"/>
      </w:pPr>
    </w:p>
    <w:p>
      <w:pPr>
        <w:pStyle w:val="BodyText"/>
        <w:spacing w:before="5"/>
        <w:rPr>
          <w:sz w:val="19"/>
        </w:rPr>
      </w:pPr>
    </w:p>
    <w:p>
      <w:pPr>
        <w:spacing w:after="0"/>
        <w:rPr>
          <w:sz w:val="19"/>
        </w:rPr>
        <w:sectPr>
          <w:pgSz w:w="12240" w:h="15840"/>
          <w:pgMar w:header="692" w:footer="758" w:top="920" w:bottom="940" w:left="980" w:right="560"/>
        </w:sectPr>
      </w:pPr>
    </w:p>
    <w:p>
      <w:pPr>
        <w:spacing w:line="314" w:lineRule="auto" w:before="92"/>
        <w:ind w:left="748" w:right="73" w:hanging="289"/>
        <w:jc w:val="left"/>
        <w:rPr>
          <w:sz w:val="20"/>
        </w:rPr>
      </w:pPr>
      <w:r>
        <w:rPr>
          <w:color w:val="332F31"/>
          <w:w w:val="105"/>
          <w:sz w:val="20"/>
        </w:rPr>
        <w:t>Campbell,</w:t>
      </w:r>
      <w:r>
        <w:rPr>
          <w:color w:val="332F31"/>
          <w:spacing w:val="-7"/>
          <w:w w:val="105"/>
          <w:sz w:val="20"/>
        </w:rPr>
        <w:t> </w:t>
      </w:r>
      <w:r>
        <w:rPr>
          <w:color w:val="332F31"/>
          <w:w w:val="105"/>
          <w:sz w:val="20"/>
        </w:rPr>
        <w:t>J.</w:t>
      </w:r>
      <w:r>
        <w:rPr>
          <w:color w:val="332F31"/>
          <w:spacing w:val="37"/>
          <w:w w:val="105"/>
          <w:sz w:val="20"/>
        </w:rPr>
        <w:t> </w:t>
      </w:r>
      <w:r>
        <w:rPr>
          <w:i/>
          <w:color w:val="332F31"/>
          <w:w w:val="105"/>
          <w:sz w:val="19"/>
        </w:rPr>
        <w:t>The Hero</w:t>
      </w:r>
      <w:r>
        <w:rPr>
          <w:i/>
          <w:color w:val="332F31"/>
          <w:spacing w:val="-17"/>
          <w:w w:val="105"/>
          <w:sz w:val="19"/>
        </w:rPr>
        <w:t> </w:t>
      </w:r>
      <w:r>
        <w:rPr>
          <w:i/>
          <w:color w:val="332F31"/>
          <w:w w:val="105"/>
          <w:sz w:val="19"/>
        </w:rPr>
        <w:t>With</w:t>
      </w:r>
      <w:r>
        <w:rPr>
          <w:i/>
          <w:color w:val="332F31"/>
          <w:spacing w:val="-11"/>
          <w:w w:val="105"/>
          <w:sz w:val="19"/>
        </w:rPr>
        <w:t> </w:t>
      </w:r>
      <w:r>
        <w:rPr>
          <w:i/>
          <w:color w:val="332F31"/>
          <w:w w:val="105"/>
          <w:sz w:val="19"/>
        </w:rPr>
        <w:t>a Thousand</w:t>
      </w:r>
      <w:r>
        <w:rPr>
          <w:i/>
          <w:color w:val="332F31"/>
          <w:spacing w:val="32"/>
          <w:w w:val="105"/>
          <w:sz w:val="19"/>
        </w:rPr>
        <w:t> </w:t>
      </w:r>
      <w:r>
        <w:rPr>
          <w:i/>
          <w:color w:val="332F31"/>
          <w:w w:val="105"/>
          <w:sz w:val="19"/>
        </w:rPr>
        <w:t>Faces, </w:t>
      </w:r>
      <w:r>
        <w:rPr>
          <w:color w:val="332F31"/>
          <w:w w:val="105"/>
          <w:sz w:val="20"/>
        </w:rPr>
        <w:t>2nd ed.</w:t>
      </w:r>
      <w:r>
        <w:rPr>
          <w:color w:val="332F31"/>
          <w:spacing w:val="80"/>
          <w:w w:val="105"/>
          <w:sz w:val="20"/>
        </w:rPr>
        <w:t> </w:t>
      </w:r>
      <w:r>
        <w:rPr>
          <w:color w:val="332F31"/>
          <w:w w:val="105"/>
          <w:sz w:val="20"/>
        </w:rPr>
        <w:t>Princeton,</w:t>
      </w:r>
      <w:r>
        <w:rPr>
          <w:color w:val="332F31"/>
          <w:spacing w:val="40"/>
          <w:w w:val="105"/>
          <w:sz w:val="20"/>
        </w:rPr>
        <w:t> </w:t>
      </w:r>
      <w:r>
        <w:rPr>
          <w:color w:val="332F31"/>
          <w:w w:val="105"/>
          <w:sz w:val="20"/>
        </w:rPr>
        <w:t>NJ:</w:t>
      </w:r>
      <w:r>
        <w:rPr>
          <w:color w:val="332F31"/>
          <w:spacing w:val="32"/>
          <w:w w:val="105"/>
          <w:sz w:val="20"/>
        </w:rPr>
        <w:t> </w:t>
      </w:r>
      <w:r>
        <w:rPr>
          <w:color w:val="332F31"/>
          <w:w w:val="105"/>
          <w:sz w:val="20"/>
        </w:rPr>
        <w:t>Princeton</w:t>
      </w:r>
      <w:r>
        <w:rPr>
          <w:color w:val="332F31"/>
          <w:spacing w:val="40"/>
          <w:w w:val="105"/>
          <w:sz w:val="20"/>
        </w:rPr>
        <w:t> </w:t>
      </w:r>
      <w:r>
        <w:rPr>
          <w:color w:val="332F31"/>
          <w:w w:val="105"/>
          <w:sz w:val="20"/>
        </w:rPr>
        <w:t>University</w:t>
      </w:r>
      <w:r>
        <w:rPr>
          <w:color w:val="332F31"/>
          <w:spacing w:val="40"/>
          <w:w w:val="105"/>
          <w:sz w:val="20"/>
        </w:rPr>
        <w:t> </w:t>
      </w:r>
      <w:r>
        <w:rPr>
          <w:color w:val="332F31"/>
          <w:w w:val="105"/>
          <w:sz w:val="20"/>
        </w:rPr>
        <w:t>Press,</w:t>
      </w:r>
      <w:r>
        <w:rPr>
          <w:color w:val="332F31"/>
          <w:spacing w:val="-17"/>
          <w:w w:val="105"/>
          <w:sz w:val="20"/>
        </w:rPr>
        <w:t> </w:t>
      </w:r>
      <w:r>
        <w:rPr>
          <w:color w:val="332F31"/>
          <w:w w:val="105"/>
          <w:sz w:val="20"/>
        </w:rPr>
        <w:t>1968.</w:t>
      </w:r>
    </w:p>
    <w:p>
      <w:pPr>
        <w:spacing w:line="314" w:lineRule="auto" w:before="120"/>
        <w:ind w:left="748" w:right="35" w:hanging="290"/>
        <w:jc w:val="left"/>
        <w:rPr>
          <w:sz w:val="20"/>
        </w:rPr>
      </w:pPr>
      <w:r>
        <w:rPr>
          <w:color w:val="332F31"/>
          <w:w w:val="110"/>
          <w:sz w:val="20"/>
        </w:rPr>
        <w:t>Campbell, T.</w:t>
      </w:r>
      <w:r>
        <w:rPr>
          <w:color w:val="332F31"/>
          <w:spacing w:val="40"/>
          <w:w w:val="110"/>
          <w:sz w:val="20"/>
        </w:rPr>
        <w:t> </w:t>
      </w:r>
      <w:r>
        <w:rPr>
          <w:color w:val="332F31"/>
          <w:w w:val="110"/>
          <w:sz w:val="20"/>
        </w:rPr>
        <w:t>Parental conflicts between divorced spouses:</w:t>
      </w:r>
      <w:r>
        <w:rPr>
          <w:color w:val="332F31"/>
          <w:spacing w:val="-10"/>
          <w:w w:val="110"/>
          <w:sz w:val="20"/>
        </w:rPr>
        <w:t> </w:t>
      </w:r>
      <w:r>
        <w:rPr>
          <w:color w:val="332F31"/>
          <w:w w:val="110"/>
          <w:sz w:val="20"/>
        </w:rPr>
        <w:t>Strategies for intervention. </w:t>
      </w:r>
      <w:r>
        <w:rPr>
          <w:i/>
          <w:color w:val="332F31"/>
          <w:w w:val="105"/>
          <w:sz w:val="19"/>
        </w:rPr>
        <w:t>Journal</w:t>
      </w:r>
      <w:r>
        <w:rPr>
          <w:i/>
          <w:color w:val="332F31"/>
          <w:spacing w:val="-7"/>
          <w:w w:val="105"/>
          <w:sz w:val="19"/>
        </w:rPr>
        <w:t> </w:t>
      </w:r>
      <w:r>
        <w:rPr>
          <w:i/>
          <w:color w:val="332F31"/>
          <w:w w:val="105"/>
          <w:sz w:val="19"/>
        </w:rPr>
        <w:t>of</w:t>
      </w:r>
      <w:r>
        <w:rPr>
          <w:i/>
          <w:color w:val="332F31"/>
          <w:spacing w:val="-9"/>
          <w:w w:val="105"/>
          <w:sz w:val="19"/>
        </w:rPr>
        <w:t> </w:t>
      </w:r>
      <w:r>
        <w:rPr>
          <w:i/>
          <w:color w:val="332F31"/>
          <w:w w:val="105"/>
          <w:sz w:val="19"/>
        </w:rPr>
        <w:t>Systemic</w:t>
      </w:r>
      <w:r>
        <w:rPr>
          <w:i/>
          <w:color w:val="332F31"/>
          <w:spacing w:val="-12"/>
          <w:w w:val="105"/>
          <w:sz w:val="19"/>
        </w:rPr>
        <w:t> </w:t>
      </w:r>
      <w:r>
        <w:rPr>
          <w:i/>
          <w:color w:val="332F31"/>
          <w:w w:val="105"/>
          <w:sz w:val="19"/>
        </w:rPr>
        <w:t>Therapies</w:t>
      </w:r>
      <w:r>
        <w:rPr>
          <w:i/>
          <w:color w:val="332F31"/>
          <w:spacing w:val="14"/>
          <w:w w:val="105"/>
          <w:sz w:val="19"/>
        </w:rPr>
        <w:t> </w:t>
      </w:r>
      <w:r>
        <w:rPr>
          <w:color w:val="332F31"/>
          <w:w w:val="105"/>
          <w:sz w:val="20"/>
        </w:rPr>
        <w:t>12(4):27-38,</w:t>
      </w:r>
      <w:r>
        <w:rPr>
          <w:color w:val="332F31"/>
          <w:spacing w:val="-13"/>
          <w:w w:val="105"/>
          <w:sz w:val="20"/>
        </w:rPr>
        <w:t> </w:t>
      </w:r>
      <w:r>
        <w:rPr>
          <w:color w:val="332F31"/>
          <w:w w:val="105"/>
          <w:sz w:val="20"/>
        </w:rPr>
        <w:t>1993.</w:t>
      </w:r>
    </w:p>
    <w:p>
      <w:pPr>
        <w:pStyle w:val="BodyText"/>
        <w:spacing w:line="314" w:lineRule="auto" w:before="115"/>
        <w:ind w:left="732" w:right="213" w:hanging="273"/>
      </w:pPr>
      <w:r>
        <w:rPr>
          <w:color w:val="332F31"/>
          <w:w w:val="105"/>
        </w:rPr>
        <w:t>Cappell, H.</w:t>
      </w:r>
      <w:r>
        <w:rPr>
          <w:color w:val="332F31"/>
          <w:spacing w:val="40"/>
          <w:w w:val="105"/>
        </w:rPr>
        <w:t> </w:t>
      </w:r>
      <w:r>
        <w:rPr>
          <w:color w:val="332F31"/>
          <w:w w:val="105"/>
        </w:rPr>
        <w:t>Alcohol and</w:t>
      </w:r>
      <w:r>
        <w:rPr>
          <w:color w:val="332F31"/>
          <w:spacing w:val="40"/>
          <w:w w:val="105"/>
        </w:rPr>
        <w:t> </w:t>
      </w:r>
      <w:r>
        <w:rPr>
          <w:color w:val="332F31"/>
          <w:w w:val="105"/>
        </w:rPr>
        <w:t>tension reduction: What's new?</w:t>
      </w:r>
      <w:r>
        <w:rPr>
          <w:color w:val="332F31"/>
          <w:spacing w:val="40"/>
          <w:w w:val="105"/>
        </w:rPr>
        <w:t> </w:t>
      </w:r>
      <w:r>
        <w:rPr>
          <w:color w:val="332F31"/>
          <w:w w:val="105"/>
        </w:rPr>
        <w:t>In: Gottheil, E.; Druly, KA.; Pashko, S.; and</w:t>
      </w:r>
      <w:r>
        <w:rPr>
          <w:color w:val="332F31"/>
          <w:spacing w:val="40"/>
          <w:w w:val="105"/>
        </w:rPr>
        <w:t> </w:t>
      </w:r>
      <w:r>
        <w:rPr>
          <w:color w:val="332F31"/>
          <w:w w:val="105"/>
        </w:rPr>
        <w:t>Weinstein,</w:t>
      </w:r>
      <w:r>
        <w:rPr>
          <w:color w:val="332F31"/>
          <w:spacing w:val="-4"/>
          <w:w w:val="105"/>
        </w:rPr>
        <w:t> </w:t>
      </w:r>
      <w:r>
        <w:rPr>
          <w:color w:val="332F31"/>
          <w:w w:val="105"/>
        </w:rPr>
        <w:t>S.P., eds.</w:t>
      </w:r>
      <w:r>
        <w:rPr>
          <w:color w:val="332F31"/>
          <w:spacing w:val="40"/>
          <w:w w:val="105"/>
        </w:rPr>
        <w:t> </w:t>
      </w:r>
      <w:r>
        <w:rPr>
          <w:i/>
          <w:color w:val="332F31"/>
          <w:w w:val="105"/>
          <w:sz w:val="19"/>
        </w:rPr>
        <w:t>Stress</w:t>
      </w:r>
      <w:r>
        <w:rPr>
          <w:i/>
          <w:color w:val="332F31"/>
          <w:w w:val="105"/>
          <w:sz w:val="19"/>
        </w:rPr>
        <w:t> and</w:t>
      </w:r>
      <w:r>
        <w:rPr>
          <w:i/>
          <w:color w:val="332F31"/>
          <w:w w:val="105"/>
          <w:sz w:val="19"/>
        </w:rPr>
        <w:t> Addiction.</w:t>
      </w:r>
      <w:r>
        <w:rPr>
          <w:i/>
          <w:color w:val="332F31"/>
          <w:spacing w:val="40"/>
          <w:w w:val="105"/>
          <w:sz w:val="19"/>
        </w:rPr>
        <w:t> </w:t>
      </w:r>
      <w:r>
        <w:rPr>
          <w:color w:val="332F31"/>
          <w:w w:val="105"/>
        </w:rPr>
        <w:t>New York: Brunner/Mazel, 1987.</w:t>
      </w:r>
      <w:r>
        <w:rPr>
          <w:color w:val="332F31"/>
          <w:spacing w:val="40"/>
          <w:w w:val="105"/>
        </w:rPr>
        <w:t> </w:t>
      </w:r>
      <w:r>
        <w:rPr>
          <w:color w:val="332F31"/>
          <w:w w:val="105"/>
        </w:rPr>
        <w:t>pp.</w:t>
      </w:r>
      <w:r>
        <w:rPr>
          <w:color w:val="332F31"/>
          <w:w w:val="105"/>
        </w:rPr>
        <w:t> 237-247.</w:t>
      </w:r>
    </w:p>
    <w:p>
      <w:pPr>
        <w:spacing w:line="312" w:lineRule="auto" w:before="118"/>
        <w:ind w:left="743" w:right="85" w:hanging="285"/>
        <w:jc w:val="left"/>
        <w:rPr>
          <w:sz w:val="20"/>
        </w:rPr>
      </w:pPr>
      <w:r>
        <w:rPr>
          <w:color w:val="332F31"/>
          <w:w w:val="110"/>
          <w:sz w:val="20"/>
        </w:rPr>
        <w:t>Carroll, KM.</w:t>
      </w:r>
      <w:r>
        <w:rPr>
          <w:color w:val="332F31"/>
          <w:spacing w:val="40"/>
          <w:w w:val="110"/>
          <w:sz w:val="20"/>
        </w:rPr>
        <w:t> </w:t>
      </w:r>
      <w:r>
        <w:rPr>
          <w:color w:val="332F31"/>
          <w:w w:val="110"/>
          <w:sz w:val="20"/>
        </w:rPr>
        <w:t>Integrating psychotherapy and pharmacotherapy in substance abuse </w:t>
      </w:r>
      <w:r>
        <w:rPr>
          <w:color w:val="332F31"/>
          <w:w w:val="105"/>
          <w:sz w:val="20"/>
        </w:rPr>
        <w:t>treatment.</w:t>
      </w:r>
      <w:r>
        <w:rPr>
          <w:color w:val="332F31"/>
          <w:spacing w:val="40"/>
          <w:w w:val="105"/>
          <w:sz w:val="20"/>
        </w:rPr>
        <w:t> </w:t>
      </w:r>
      <w:r>
        <w:rPr>
          <w:color w:val="332F31"/>
          <w:w w:val="105"/>
          <w:sz w:val="20"/>
        </w:rPr>
        <w:t>In:</w:t>
      </w:r>
      <w:r>
        <w:rPr>
          <w:color w:val="332F31"/>
          <w:spacing w:val="-4"/>
          <w:w w:val="105"/>
          <w:sz w:val="20"/>
        </w:rPr>
        <w:t> </w:t>
      </w:r>
      <w:r>
        <w:rPr>
          <w:color w:val="332F31"/>
          <w:w w:val="105"/>
          <w:sz w:val="20"/>
        </w:rPr>
        <w:t>Rotgers, F.;</w:t>
      </w:r>
      <w:r>
        <w:rPr>
          <w:color w:val="332F31"/>
          <w:spacing w:val="-8"/>
          <w:w w:val="105"/>
          <w:sz w:val="20"/>
        </w:rPr>
        <w:t> </w:t>
      </w:r>
      <w:r>
        <w:rPr>
          <w:color w:val="332F31"/>
          <w:w w:val="105"/>
          <w:sz w:val="20"/>
        </w:rPr>
        <w:t>Keller, D.S.;</w:t>
      </w:r>
      <w:r>
        <w:rPr>
          <w:color w:val="332F31"/>
          <w:spacing w:val="-3"/>
          <w:w w:val="105"/>
          <w:sz w:val="20"/>
        </w:rPr>
        <w:t> </w:t>
      </w:r>
      <w:r>
        <w:rPr>
          <w:color w:val="332F31"/>
          <w:w w:val="105"/>
          <w:sz w:val="20"/>
        </w:rPr>
        <w:t>and </w:t>
      </w:r>
      <w:r>
        <w:rPr>
          <w:color w:val="332F31"/>
          <w:w w:val="110"/>
          <w:sz w:val="20"/>
        </w:rPr>
        <w:t>Morgenstern, J., eds.</w:t>
      </w:r>
      <w:r>
        <w:rPr>
          <w:color w:val="332F31"/>
          <w:spacing w:val="40"/>
          <w:w w:val="110"/>
          <w:sz w:val="20"/>
        </w:rPr>
        <w:t> </w:t>
      </w:r>
      <w:r>
        <w:rPr>
          <w:i/>
          <w:color w:val="332F31"/>
          <w:w w:val="110"/>
          <w:sz w:val="19"/>
        </w:rPr>
        <w:t>Treating</w:t>
      </w:r>
      <w:r>
        <w:rPr>
          <w:i/>
          <w:color w:val="332F31"/>
          <w:spacing w:val="33"/>
          <w:w w:val="110"/>
          <w:sz w:val="19"/>
        </w:rPr>
        <w:t> </w:t>
      </w:r>
      <w:r>
        <w:rPr>
          <w:i/>
          <w:color w:val="332F31"/>
          <w:w w:val="110"/>
          <w:sz w:val="19"/>
        </w:rPr>
        <w:t>Substance</w:t>
      </w:r>
      <w:r>
        <w:rPr>
          <w:i/>
          <w:color w:val="332F31"/>
          <w:w w:val="110"/>
          <w:sz w:val="19"/>
        </w:rPr>
        <w:t> Abuse:</w:t>
      </w:r>
      <w:r>
        <w:rPr>
          <w:i/>
          <w:color w:val="332F31"/>
          <w:spacing w:val="-4"/>
          <w:w w:val="110"/>
          <w:sz w:val="19"/>
        </w:rPr>
        <w:t> </w:t>
      </w:r>
      <w:r>
        <w:rPr>
          <w:i/>
          <w:color w:val="332F31"/>
          <w:w w:val="110"/>
          <w:sz w:val="19"/>
        </w:rPr>
        <w:t>I11eory</w:t>
      </w:r>
      <w:r>
        <w:rPr>
          <w:i/>
          <w:color w:val="332F31"/>
          <w:spacing w:val="-14"/>
          <w:w w:val="110"/>
          <w:sz w:val="19"/>
        </w:rPr>
        <w:t> </w:t>
      </w:r>
      <w:r>
        <w:rPr>
          <w:i/>
          <w:color w:val="332F31"/>
          <w:w w:val="110"/>
          <w:sz w:val="19"/>
        </w:rPr>
        <w:t>and</w:t>
      </w:r>
      <w:r>
        <w:rPr>
          <w:i/>
          <w:color w:val="332F31"/>
          <w:spacing w:val="-4"/>
          <w:w w:val="110"/>
          <w:sz w:val="19"/>
        </w:rPr>
        <w:t> </w:t>
      </w:r>
      <w:r>
        <w:rPr>
          <w:i/>
          <w:color w:val="332F31"/>
          <w:w w:val="110"/>
          <w:sz w:val="19"/>
        </w:rPr>
        <w:t>Technique.</w:t>
      </w:r>
      <w:r>
        <w:rPr>
          <w:i/>
          <w:color w:val="332F31"/>
          <w:spacing w:val="25"/>
          <w:w w:val="110"/>
          <w:sz w:val="19"/>
        </w:rPr>
        <w:t> </w:t>
      </w:r>
      <w:r>
        <w:rPr>
          <w:color w:val="332F31"/>
          <w:w w:val="110"/>
          <w:sz w:val="20"/>
        </w:rPr>
        <w:t>New</w:t>
      </w:r>
      <w:r>
        <w:rPr>
          <w:color w:val="332F31"/>
          <w:spacing w:val="-14"/>
          <w:w w:val="110"/>
          <w:sz w:val="20"/>
        </w:rPr>
        <w:t> </w:t>
      </w:r>
      <w:r>
        <w:rPr>
          <w:color w:val="332F31"/>
          <w:w w:val="110"/>
          <w:sz w:val="20"/>
        </w:rPr>
        <w:t>York: Guilford Press,</w:t>
      </w:r>
      <w:r>
        <w:rPr>
          <w:color w:val="332F31"/>
          <w:spacing w:val="-6"/>
          <w:w w:val="110"/>
          <w:sz w:val="20"/>
        </w:rPr>
        <w:t> </w:t>
      </w:r>
      <w:r>
        <w:rPr>
          <w:color w:val="332F31"/>
          <w:w w:val="110"/>
          <w:sz w:val="20"/>
        </w:rPr>
        <w:t>1996a.</w:t>
      </w:r>
    </w:p>
    <w:p>
      <w:pPr>
        <w:spacing w:line="316" w:lineRule="auto" w:before="128"/>
        <w:ind w:left="748" w:right="85" w:hanging="289"/>
        <w:jc w:val="left"/>
        <w:rPr>
          <w:sz w:val="19"/>
        </w:rPr>
      </w:pPr>
      <w:r>
        <w:rPr>
          <w:color w:val="332F31"/>
          <w:w w:val="105"/>
          <w:sz w:val="20"/>
        </w:rPr>
        <w:t>Carroll, KM.</w:t>
      </w:r>
      <w:r>
        <w:rPr>
          <w:color w:val="332F31"/>
          <w:spacing w:val="40"/>
          <w:w w:val="105"/>
          <w:sz w:val="20"/>
        </w:rPr>
        <w:t> </w:t>
      </w:r>
      <w:r>
        <w:rPr>
          <w:color w:val="332F31"/>
          <w:w w:val="105"/>
          <w:sz w:val="20"/>
        </w:rPr>
        <w:t>Relapse prevention as a</w:t>
      </w:r>
      <w:r>
        <w:rPr>
          <w:color w:val="332F31"/>
          <w:spacing w:val="40"/>
          <w:w w:val="105"/>
          <w:sz w:val="20"/>
        </w:rPr>
        <w:t> </w:t>
      </w:r>
      <w:r>
        <w:rPr>
          <w:color w:val="332F31"/>
          <w:w w:val="105"/>
          <w:sz w:val="20"/>
        </w:rPr>
        <w:t>psychosocial</w:t>
      </w:r>
      <w:r>
        <w:rPr>
          <w:color w:val="332F31"/>
          <w:spacing w:val="40"/>
          <w:w w:val="105"/>
          <w:sz w:val="20"/>
        </w:rPr>
        <w:t> </w:t>
      </w:r>
      <w:r>
        <w:rPr>
          <w:color w:val="332F31"/>
          <w:w w:val="105"/>
          <w:sz w:val="20"/>
        </w:rPr>
        <w:t>treatment: A review of</w:t>
      </w:r>
      <w:r>
        <w:rPr>
          <w:color w:val="332F31"/>
          <w:spacing w:val="80"/>
          <w:w w:val="105"/>
          <w:sz w:val="20"/>
        </w:rPr>
        <w:t> </w:t>
      </w:r>
      <w:r>
        <w:rPr>
          <w:color w:val="332F31"/>
          <w:w w:val="105"/>
          <w:sz w:val="20"/>
        </w:rPr>
        <w:t>controlled</w:t>
      </w:r>
      <w:r>
        <w:rPr>
          <w:color w:val="332F31"/>
          <w:spacing w:val="40"/>
          <w:w w:val="105"/>
          <w:sz w:val="20"/>
        </w:rPr>
        <w:t> </w:t>
      </w:r>
      <w:r>
        <w:rPr>
          <w:color w:val="332F31"/>
          <w:w w:val="105"/>
          <w:sz w:val="20"/>
        </w:rPr>
        <w:t>clinical trials.</w:t>
      </w:r>
      <w:r>
        <w:rPr>
          <w:color w:val="332F31"/>
          <w:spacing w:val="40"/>
          <w:w w:val="105"/>
          <w:sz w:val="20"/>
        </w:rPr>
        <w:t> </w:t>
      </w:r>
      <w:r>
        <w:rPr>
          <w:color w:val="332F31"/>
          <w:w w:val="105"/>
          <w:sz w:val="20"/>
        </w:rPr>
        <w:t>In: Marlatt, G.A.,</w:t>
      </w:r>
      <w:r>
        <w:rPr>
          <w:color w:val="332F31"/>
          <w:spacing w:val="40"/>
          <w:w w:val="105"/>
          <w:sz w:val="20"/>
        </w:rPr>
        <w:t> </w:t>
      </w:r>
      <w:r>
        <w:rPr>
          <w:color w:val="332F31"/>
          <w:w w:val="105"/>
          <w:sz w:val="20"/>
        </w:rPr>
        <w:t>and</w:t>
      </w:r>
      <w:r>
        <w:rPr>
          <w:color w:val="332F31"/>
          <w:spacing w:val="40"/>
          <w:w w:val="105"/>
          <w:sz w:val="20"/>
        </w:rPr>
        <w:t> </w:t>
      </w:r>
      <w:r>
        <w:rPr>
          <w:color w:val="332F31"/>
          <w:w w:val="105"/>
          <w:sz w:val="20"/>
        </w:rPr>
        <w:t>VandenBos, G.R., eds.</w:t>
      </w:r>
      <w:r>
        <w:rPr>
          <w:color w:val="332F31"/>
          <w:spacing w:val="40"/>
          <w:w w:val="105"/>
          <w:sz w:val="20"/>
        </w:rPr>
        <w:t> </w:t>
      </w:r>
      <w:r>
        <w:rPr>
          <w:i/>
          <w:color w:val="332F31"/>
          <w:w w:val="105"/>
          <w:sz w:val="19"/>
        </w:rPr>
        <w:t>Addictive</w:t>
      </w:r>
      <w:r>
        <w:rPr>
          <w:i/>
          <w:color w:val="332F31"/>
          <w:w w:val="105"/>
          <w:sz w:val="19"/>
        </w:rPr>
        <w:t> Behaviors:</w:t>
      </w:r>
      <w:r>
        <w:rPr>
          <w:i/>
          <w:color w:val="332F31"/>
          <w:spacing w:val="-9"/>
          <w:w w:val="105"/>
          <w:sz w:val="19"/>
        </w:rPr>
        <w:t> </w:t>
      </w:r>
      <w:r>
        <w:rPr>
          <w:i/>
          <w:color w:val="332F31"/>
          <w:w w:val="105"/>
          <w:sz w:val="19"/>
        </w:rPr>
        <w:t>Readings</w:t>
      </w:r>
      <w:r>
        <w:rPr>
          <w:i/>
          <w:color w:val="332F31"/>
          <w:spacing w:val="-11"/>
          <w:w w:val="105"/>
          <w:sz w:val="19"/>
        </w:rPr>
        <w:t> </w:t>
      </w:r>
      <w:r>
        <w:rPr>
          <w:i/>
          <w:color w:val="332F31"/>
          <w:w w:val="105"/>
          <w:sz w:val="19"/>
        </w:rPr>
        <w:t>on</w:t>
      </w:r>
      <w:r>
        <w:rPr>
          <w:i/>
          <w:color w:val="332F31"/>
          <w:spacing w:val="-10"/>
          <w:w w:val="105"/>
          <w:sz w:val="19"/>
        </w:rPr>
        <w:t> </w:t>
      </w:r>
      <w:r>
        <w:rPr>
          <w:i/>
          <w:color w:val="332F31"/>
          <w:w w:val="105"/>
          <w:sz w:val="19"/>
        </w:rPr>
        <w:t>Etiology,</w:t>
      </w:r>
      <w:r>
        <w:rPr>
          <w:i/>
          <w:color w:val="332F31"/>
          <w:spacing w:val="-9"/>
          <w:w w:val="105"/>
          <w:sz w:val="19"/>
        </w:rPr>
        <w:t> </w:t>
      </w:r>
      <w:r>
        <w:rPr>
          <w:i/>
          <w:color w:val="332F31"/>
          <w:w w:val="105"/>
          <w:sz w:val="19"/>
        </w:rPr>
        <w:t>Prevention,</w:t>
      </w:r>
      <w:r>
        <w:rPr>
          <w:i/>
          <w:color w:val="332F31"/>
          <w:spacing w:val="-12"/>
          <w:w w:val="105"/>
          <w:sz w:val="19"/>
        </w:rPr>
        <w:t> </w:t>
      </w:r>
      <w:r>
        <w:rPr>
          <w:i/>
          <w:color w:val="332F31"/>
          <w:w w:val="105"/>
          <w:sz w:val="19"/>
        </w:rPr>
        <w:t>and Treatment</w:t>
      </w:r>
      <w:r>
        <w:rPr>
          <w:i/>
          <w:color w:val="5E5B5D"/>
          <w:w w:val="105"/>
          <w:sz w:val="19"/>
        </w:rPr>
        <w:t>.</w:t>
      </w:r>
      <w:r>
        <w:rPr>
          <w:i/>
          <w:color w:val="5E5B5D"/>
          <w:spacing w:val="40"/>
          <w:w w:val="105"/>
          <w:sz w:val="19"/>
        </w:rPr>
        <w:t> </w:t>
      </w:r>
      <w:r>
        <w:rPr>
          <w:color w:val="332F31"/>
          <w:w w:val="105"/>
          <w:sz w:val="20"/>
        </w:rPr>
        <w:t>Washington, DC: American Psychological Association, 1996b.</w:t>
      </w:r>
      <w:r>
        <w:rPr>
          <w:color w:val="332F31"/>
          <w:spacing w:val="40"/>
          <w:w w:val="105"/>
          <w:sz w:val="20"/>
        </w:rPr>
        <w:t> </w:t>
      </w:r>
      <w:r>
        <w:rPr>
          <w:color w:val="332F31"/>
          <w:w w:val="105"/>
          <w:sz w:val="20"/>
        </w:rPr>
        <w:t>pp. 697- </w:t>
      </w:r>
      <w:r>
        <w:rPr>
          <w:color w:val="332F31"/>
          <w:spacing w:val="-4"/>
          <w:w w:val="105"/>
          <w:sz w:val="19"/>
        </w:rPr>
        <w:t>717.</w:t>
      </w:r>
    </w:p>
    <w:p>
      <w:pPr>
        <w:spacing w:line="326" w:lineRule="auto" w:before="125"/>
        <w:ind w:left="755" w:right="213" w:hanging="296"/>
        <w:jc w:val="left"/>
        <w:rPr>
          <w:i/>
          <w:sz w:val="19"/>
        </w:rPr>
      </w:pPr>
      <w:r>
        <w:rPr>
          <w:color w:val="332F31"/>
          <w:w w:val="105"/>
          <w:sz w:val="20"/>
        </w:rPr>
        <w:t>Carroll, KM.</w:t>
      </w:r>
      <w:r>
        <w:rPr>
          <w:color w:val="332F31"/>
          <w:spacing w:val="40"/>
          <w:w w:val="105"/>
          <w:sz w:val="20"/>
        </w:rPr>
        <w:t> </w:t>
      </w:r>
      <w:r>
        <w:rPr>
          <w:i/>
          <w:color w:val="332F31"/>
          <w:w w:val="105"/>
          <w:sz w:val="19"/>
        </w:rPr>
        <w:t>Therapy Manuals for Drug</w:t>
      </w:r>
      <w:r>
        <w:rPr>
          <w:i/>
          <w:color w:val="332F31"/>
          <w:w w:val="105"/>
          <w:sz w:val="19"/>
        </w:rPr>
        <w:t> Addiction</w:t>
      </w:r>
      <w:r>
        <w:rPr>
          <w:i/>
          <w:color w:val="5E5B5D"/>
          <w:w w:val="105"/>
          <w:sz w:val="19"/>
        </w:rPr>
        <w:t>.</w:t>
      </w:r>
      <w:r>
        <w:rPr>
          <w:i/>
          <w:color w:val="5E5B5D"/>
          <w:spacing w:val="34"/>
          <w:w w:val="105"/>
          <w:sz w:val="19"/>
        </w:rPr>
        <w:t> </w:t>
      </w:r>
      <w:r>
        <w:rPr>
          <w:i/>
          <w:color w:val="332F31"/>
          <w:w w:val="105"/>
          <w:sz w:val="19"/>
        </w:rPr>
        <w:t>Manual </w:t>
      </w:r>
      <w:r>
        <w:rPr>
          <w:rFonts w:ascii="Arial"/>
          <w:i/>
          <w:color w:val="332F31"/>
          <w:w w:val="105"/>
          <w:sz w:val="19"/>
        </w:rPr>
        <w:t>1:</w:t>
      </w:r>
      <w:r>
        <w:rPr>
          <w:rFonts w:ascii="Arial"/>
          <w:i/>
          <w:color w:val="332F31"/>
          <w:spacing w:val="-4"/>
          <w:w w:val="105"/>
          <w:sz w:val="19"/>
        </w:rPr>
        <w:t> </w:t>
      </w:r>
      <w:r>
        <w:rPr>
          <w:i/>
          <w:color w:val="332F31"/>
          <w:w w:val="105"/>
          <w:sz w:val="19"/>
        </w:rPr>
        <w:t>A Cognitive-Behavioral</w:t>
      </w:r>
      <w:r>
        <w:rPr>
          <w:i/>
          <w:color w:val="332F31"/>
          <w:w w:val="105"/>
          <w:sz w:val="19"/>
        </w:rPr>
        <w:t> Approach:</w:t>
      </w:r>
      <w:r>
        <w:rPr>
          <w:i/>
          <w:color w:val="332F31"/>
          <w:spacing w:val="40"/>
          <w:w w:val="105"/>
          <w:sz w:val="19"/>
        </w:rPr>
        <w:t> </w:t>
      </w:r>
      <w:r>
        <w:rPr>
          <w:i/>
          <w:color w:val="332F31"/>
          <w:w w:val="105"/>
          <w:sz w:val="19"/>
        </w:rPr>
        <w:t>Treating Cocaine Addiction.</w:t>
      </w:r>
    </w:p>
    <w:p>
      <w:pPr>
        <w:pStyle w:val="BodyText"/>
        <w:spacing w:line="312" w:lineRule="auto"/>
        <w:ind w:left="753" w:right="35" w:hanging="2"/>
      </w:pPr>
      <w:r>
        <w:rPr>
          <w:color w:val="332F31"/>
          <w:w w:val="110"/>
        </w:rPr>
        <w:t>Rockville,</w:t>
      </w:r>
      <w:r>
        <w:rPr>
          <w:color w:val="332F31"/>
          <w:spacing w:val="-10"/>
          <w:w w:val="110"/>
        </w:rPr>
        <w:t> </w:t>
      </w:r>
      <w:r>
        <w:rPr>
          <w:color w:val="332F31"/>
          <w:w w:val="110"/>
        </w:rPr>
        <w:t>MD:</w:t>
      </w:r>
      <w:r>
        <w:rPr>
          <w:color w:val="332F31"/>
          <w:spacing w:val="-14"/>
          <w:w w:val="110"/>
        </w:rPr>
        <w:t> </w:t>
      </w:r>
      <w:r>
        <w:rPr>
          <w:color w:val="332F31"/>
          <w:w w:val="110"/>
        </w:rPr>
        <w:t>National</w:t>
      </w:r>
      <w:r>
        <w:rPr>
          <w:color w:val="332F31"/>
          <w:spacing w:val="-9"/>
          <w:w w:val="110"/>
        </w:rPr>
        <w:t> </w:t>
      </w:r>
      <w:r>
        <w:rPr>
          <w:color w:val="332F31"/>
          <w:w w:val="110"/>
        </w:rPr>
        <w:t>Institute</w:t>
      </w:r>
      <w:r>
        <w:rPr>
          <w:color w:val="332F31"/>
          <w:spacing w:val="-13"/>
          <w:w w:val="110"/>
        </w:rPr>
        <w:t> </w:t>
      </w:r>
      <w:r>
        <w:rPr>
          <w:color w:val="332F31"/>
          <w:w w:val="110"/>
        </w:rPr>
        <w:t>on</w:t>
      </w:r>
      <w:r>
        <w:rPr>
          <w:color w:val="332F31"/>
          <w:spacing w:val="-14"/>
          <w:w w:val="110"/>
        </w:rPr>
        <w:t> </w:t>
      </w:r>
      <w:r>
        <w:rPr>
          <w:color w:val="332F31"/>
          <w:w w:val="110"/>
        </w:rPr>
        <w:t>Drug Abuse,</w:t>
      </w:r>
      <w:r>
        <w:rPr>
          <w:color w:val="332F31"/>
          <w:spacing w:val="-16"/>
          <w:w w:val="110"/>
        </w:rPr>
        <w:t> </w:t>
      </w:r>
      <w:r>
        <w:rPr>
          <w:color w:val="332F31"/>
          <w:w w:val="110"/>
        </w:rPr>
        <w:t>1998.</w:t>
      </w:r>
    </w:p>
    <w:p>
      <w:pPr>
        <w:pStyle w:val="BodyText"/>
        <w:spacing w:line="316" w:lineRule="auto" w:before="114"/>
        <w:ind w:left="732" w:right="53" w:hanging="273"/>
      </w:pPr>
      <w:r>
        <w:rPr>
          <w:color w:val="332F31"/>
          <w:w w:val="105"/>
        </w:rPr>
        <w:t>Carroll, KM.; Rounsaville, B.J.; and</w:t>
      </w:r>
      <w:r>
        <w:rPr>
          <w:color w:val="332F31"/>
          <w:spacing w:val="40"/>
          <w:w w:val="105"/>
        </w:rPr>
        <w:t> </w:t>
      </w:r>
      <w:r>
        <w:rPr>
          <w:color w:val="332F31"/>
          <w:w w:val="105"/>
        </w:rPr>
        <w:t>Gawin, F.H. A comparative trial of</w:t>
      </w:r>
      <w:r>
        <w:rPr>
          <w:color w:val="332F31"/>
          <w:spacing w:val="40"/>
          <w:w w:val="105"/>
        </w:rPr>
        <w:t> </w:t>
      </w:r>
      <w:r>
        <w:rPr>
          <w:color w:val="332F31"/>
          <w:w w:val="105"/>
        </w:rPr>
        <w:t>psychotherapies for ambulatory cocaine abusers: Relapse</w:t>
      </w:r>
      <w:r>
        <w:rPr>
          <w:color w:val="332F31"/>
          <w:spacing w:val="40"/>
          <w:w w:val="105"/>
        </w:rPr>
        <w:t> </w:t>
      </w:r>
      <w:r>
        <w:rPr>
          <w:color w:val="332F31"/>
          <w:w w:val="105"/>
        </w:rPr>
        <w:t>prevention and interpersonal psychotherapy.</w:t>
      </w:r>
      <w:r>
        <w:rPr>
          <w:color w:val="332F31"/>
          <w:spacing w:val="80"/>
          <w:w w:val="105"/>
        </w:rPr>
        <w:t> </w:t>
      </w:r>
      <w:r>
        <w:rPr>
          <w:i/>
          <w:color w:val="332F31"/>
          <w:w w:val="105"/>
          <w:sz w:val="19"/>
        </w:rPr>
        <w:t>American Journal of Drug and Alcohol</w:t>
      </w:r>
      <w:r>
        <w:rPr>
          <w:i/>
          <w:color w:val="332F31"/>
          <w:w w:val="105"/>
          <w:sz w:val="19"/>
        </w:rPr>
        <w:t> Abuse</w:t>
      </w:r>
      <w:r>
        <w:rPr>
          <w:i/>
          <w:color w:val="332F31"/>
          <w:w w:val="105"/>
          <w:sz w:val="19"/>
        </w:rPr>
        <w:t> </w:t>
      </w:r>
      <w:r>
        <w:rPr>
          <w:color w:val="332F31"/>
          <w:w w:val="105"/>
        </w:rPr>
        <w:t>17:229-247,</w:t>
      </w:r>
      <w:r>
        <w:rPr>
          <w:color w:val="332F31"/>
          <w:spacing w:val="-3"/>
          <w:w w:val="105"/>
        </w:rPr>
        <w:t> </w:t>
      </w:r>
      <w:r>
        <w:rPr>
          <w:color w:val="332F31"/>
          <w:w w:val="105"/>
        </w:rPr>
        <w:t>1991.</w:t>
      </w:r>
    </w:p>
    <w:p>
      <w:pPr>
        <w:spacing w:line="314" w:lineRule="auto" w:before="116"/>
        <w:ind w:left="748" w:right="121" w:hanging="289"/>
        <w:jc w:val="left"/>
        <w:rPr>
          <w:sz w:val="20"/>
        </w:rPr>
      </w:pPr>
      <w:r>
        <w:rPr>
          <w:color w:val="332F31"/>
          <w:w w:val="105"/>
          <w:sz w:val="20"/>
        </w:rPr>
        <w:t>Carson, R.C., and</w:t>
      </w:r>
      <w:r>
        <w:rPr>
          <w:color w:val="332F31"/>
          <w:spacing w:val="40"/>
          <w:w w:val="105"/>
          <w:sz w:val="20"/>
        </w:rPr>
        <w:t> </w:t>
      </w:r>
      <w:r>
        <w:rPr>
          <w:color w:val="332F31"/>
          <w:w w:val="105"/>
          <w:sz w:val="20"/>
        </w:rPr>
        <w:t>Butcher, J.N.</w:t>
      </w:r>
      <w:r>
        <w:rPr>
          <w:color w:val="332F31"/>
          <w:spacing w:val="40"/>
          <w:w w:val="105"/>
          <w:sz w:val="20"/>
        </w:rPr>
        <w:t> </w:t>
      </w:r>
      <w:r>
        <w:rPr>
          <w:i/>
          <w:color w:val="332F31"/>
          <w:w w:val="105"/>
          <w:sz w:val="19"/>
        </w:rPr>
        <w:t>Abnormal</w:t>
      </w:r>
      <w:r>
        <w:rPr>
          <w:i/>
          <w:color w:val="332F31"/>
          <w:w w:val="105"/>
          <w:sz w:val="19"/>
        </w:rPr>
        <w:t> Psychology and Modern</w:t>
      </w:r>
      <w:r>
        <w:rPr>
          <w:i/>
          <w:color w:val="332F31"/>
          <w:w w:val="105"/>
          <w:sz w:val="19"/>
        </w:rPr>
        <w:t> Life,</w:t>
      </w:r>
      <w:r>
        <w:rPr>
          <w:i/>
          <w:color w:val="332F31"/>
          <w:spacing w:val="-13"/>
          <w:w w:val="105"/>
          <w:sz w:val="19"/>
        </w:rPr>
        <w:t> </w:t>
      </w:r>
      <w:r>
        <w:rPr>
          <w:color w:val="332F31"/>
          <w:w w:val="105"/>
          <w:sz w:val="20"/>
        </w:rPr>
        <w:t>9th</w:t>
      </w:r>
      <w:r>
        <w:rPr>
          <w:color w:val="332F31"/>
          <w:spacing w:val="11"/>
          <w:w w:val="105"/>
          <w:sz w:val="20"/>
        </w:rPr>
        <w:t> </w:t>
      </w:r>
      <w:r>
        <w:rPr>
          <w:color w:val="332F31"/>
          <w:w w:val="105"/>
          <w:sz w:val="20"/>
        </w:rPr>
        <w:t>ed.</w:t>
      </w:r>
      <w:r>
        <w:rPr>
          <w:color w:val="332F31"/>
          <w:spacing w:val="60"/>
          <w:w w:val="105"/>
          <w:sz w:val="20"/>
        </w:rPr>
        <w:t> </w:t>
      </w:r>
      <w:r>
        <w:rPr>
          <w:color w:val="332F31"/>
          <w:w w:val="105"/>
          <w:sz w:val="20"/>
        </w:rPr>
        <w:t>New York: HarperCollins,</w:t>
      </w:r>
      <w:r>
        <w:rPr>
          <w:color w:val="332F31"/>
          <w:spacing w:val="-19"/>
          <w:w w:val="105"/>
          <w:sz w:val="20"/>
        </w:rPr>
        <w:t> </w:t>
      </w:r>
      <w:r>
        <w:rPr>
          <w:color w:val="332F31"/>
          <w:w w:val="105"/>
          <w:sz w:val="20"/>
        </w:rPr>
        <w:t>1992.</w:t>
      </w:r>
    </w:p>
    <w:p>
      <w:pPr>
        <w:pStyle w:val="BodyText"/>
        <w:spacing w:before="92"/>
        <w:ind w:left="459"/>
      </w:pPr>
      <w:r>
        <w:rPr/>
        <w:br w:type="column"/>
      </w: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14" w:lineRule="auto" w:before="82"/>
        <w:ind w:left="742" w:right="950" w:firstLine="16"/>
        <w:jc w:val="left"/>
        <w:rPr>
          <w:sz w:val="20"/>
        </w:rPr>
      </w:pPr>
      <w:r>
        <w:rPr>
          <w:i/>
          <w:color w:val="332F31"/>
          <w:w w:val="105"/>
          <w:sz w:val="19"/>
        </w:rPr>
        <w:t>Screening</w:t>
      </w:r>
      <w:r>
        <w:rPr>
          <w:i/>
          <w:color w:val="332F31"/>
          <w:spacing w:val="-2"/>
          <w:w w:val="105"/>
          <w:sz w:val="19"/>
        </w:rPr>
        <w:t> </w:t>
      </w:r>
      <w:r>
        <w:rPr>
          <w:i/>
          <w:color w:val="332F31"/>
          <w:w w:val="105"/>
          <w:sz w:val="19"/>
        </w:rPr>
        <w:t>and</w:t>
      </w:r>
      <w:r>
        <w:rPr>
          <w:i/>
          <w:color w:val="332F31"/>
          <w:w w:val="105"/>
          <w:sz w:val="19"/>
        </w:rPr>
        <w:t> Assessment</w:t>
      </w:r>
      <w:r>
        <w:rPr>
          <w:i/>
          <w:color w:val="332F31"/>
          <w:w w:val="105"/>
          <w:sz w:val="19"/>
        </w:rPr>
        <w:t> of</w:t>
      </w:r>
      <w:r>
        <w:rPr>
          <w:i/>
          <w:color w:val="332F31"/>
          <w:spacing w:val="-7"/>
          <w:w w:val="105"/>
          <w:sz w:val="19"/>
        </w:rPr>
        <w:t> </w:t>
      </w:r>
      <w:r>
        <w:rPr>
          <w:i/>
          <w:color w:val="332F31"/>
          <w:w w:val="105"/>
          <w:sz w:val="19"/>
        </w:rPr>
        <w:t>Alcohol-</w:t>
      </w:r>
      <w:r>
        <w:rPr>
          <w:i/>
          <w:color w:val="332F31"/>
          <w:spacing w:val="-11"/>
          <w:w w:val="105"/>
          <w:sz w:val="19"/>
        </w:rPr>
        <w:t> </w:t>
      </w:r>
      <w:r>
        <w:rPr>
          <w:i/>
          <w:color w:val="332F31"/>
          <w:w w:val="105"/>
          <w:sz w:val="19"/>
        </w:rPr>
        <w:t>and Other</w:t>
      </w:r>
      <w:r>
        <w:rPr>
          <w:i/>
          <w:color w:val="332F31"/>
          <w:w w:val="105"/>
          <w:sz w:val="19"/>
        </w:rPr>
        <w:t> Drug-Abusing</w:t>
      </w:r>
      <w:r>
        <w:rPr>
          <w:i/>
          <w:color w:val="332F31"/>
          <w:spacing w:val="40"/>
          <w:w w:val="105"/>
          <w:sz w:val="19"/>
        </w:rPr>
        <w:t> </w:t>
      </w:r>
      <w:r>
        <w:rPr>
          <w:i/>
          <w:color w:val="332F31"/>
          <w:w w:val="105"/>
          <w:sz w:val="19"/>
        </w:rPr>
        <w:t>Adolescents</w:t>
      </w:r>
      <w:r>
        <w:rPr>
          <w:i/>
          <w:color w:val="5E5B5D"/>
          <w:w w:val="105"/>
          <w:sz w:val="19"/>
        </w:rPr>
        <w:t>.</w:t>
      </w:r>
      <w:r>
        <w:rPr>
          <w:i/>
          <w:color w:val="5E5B5D"/>
          <w:spacing w:val="40"/>
          <w:w w:val="105"/>
          <w:sz w:val="19"/>
        </w:rPr>
        <w:t> </w:t>
      </w:r>
      <w:r>
        <w:rPr>
          <w:color w:val="332F31"/>
          <w:w w:val="105"/>
          <w:sz w:val="20"/>
        </w:rPr>
        <w:t>Treatment Improvement Protocol (TIP) Series, Number</w:t>
      </w:r>
      <w:r>
        <w:rPr>
          <w:color w:val="332F31"/>
          <w:spacing w:val="40"/>
          <w:w w:val="105"/>
          <w:sz w:val="20"/>
        </w:rPr>
        <w:t> </w:t>
      </w:r>
      <w:r>
        <w:rPr>
          <w:color w:val="332F31"/>
          <w:w w:val="105"/>
          <w:sz w:val="20"/>
        </w:rPr>
        <w:t>3. HHS Pub. No. (SMA) 93-2009.</w:t>
      </w:r>
    </w:p>
    <w:p>
      <w:pPr>
        <w:pStyle w:val="BodyText"/>
        <w:spacing w:line="312" w:lineRule="auto" w:before="2"/>
        <w:ind w:left="748" w:right="969" w:hanging="1"/>
      </w:pPr>
      <w:r>
        <w:rPr>
          <w:color w:val="332F31"/>
          <w:w w:val="110"/>
        </w:rPr>
        <w:t>Washington,</w:t>
      </w:r>
      <w:r>
        <w:rPr>
          <w:color w:val="332F31"/>
          <w:spacing w:val="-14"/>
          <w:w w:val="110"/>
        </w:rPr>
        <w:t> </w:t>
      </w:r>
      <w:r>
        <w:rPr>
          <w:color w:val="332F31"/>
          <w:w w:val="110"/>
        </w:rPr>
        <w:t>DC:</w:t>
      </w:r>
      <w:r>
        <w:rPr>
          <w:color w:val="332F31"/>
          <w:spacing w:val="-14"/>
          <w:w w:val="110"/>
        </w:rPr>
        <w:t> </w:t>
      </w:r>
      <w:r>
        <w:rPr>
          <w:color w:val="332F31"/>
          <w:w w:val="110"/>
        </w:rPr>
        <w:t>U.S.</w:t>
      </w:r>
      <w:r>
        <w:rPr>
          <w:color w:val="332F31"/>
          <w:spacing w:val="-14"/>
          <w:w w:val="110"/>
        </w:rPr>
        <w:t> </w:t>
      </w:r>
      <w:r>
        <w:rPr>
          <w:color w:val="332F31"/>
          <w:w w:val="110"/>
        </w:rPr>
        <w:t>Government</w:t>
      </w:r>
      <w:r>
        <w:rPr>
          <w:color w:val="332F31"/>
          <w:spacing w:val="-12"/>
          <w:w w:val="110"/>
        </w:rPr>
        <w:t> </w:t>
      </w:r>
      <w:r>
        <w:rPr>
          <w:color w:val="332F31"/>
          <w:w w:val="110"/>
        </w:rPr>
        <w:t>Printing Office,</w:t>
      </w:r>
      <w:r>
        <w:rPr>
          <w:color w:val="332F31"/>
          <w:spacing w:val="-15"/>
          <w:w w:val="110"/>
        </w:rPr>
        <w:t> </w:t>
      </w:r>
      <w:r>
        <w:rPr>
          <w:color w:val="332F31"/>
          <w:w w:val="110"/>
        </w:rPr>
        <w:t>1993a.</w:t>
      </w:r>
    </w:p>
    <w:p>
      <w:pPr>
        <w:pStyle w:val="BodyText"/>
        <w:spacing w:before="123"/>
        <w:ind w:left="459"/>
      </w:pP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33" w:lineRule="auto" w:before="78"/>
        <w:ind w:left="748" w:right="969" w:hanging="2"/>
        <w:jc w:val="left"/>
        <w:rPr>
          <w:i/>
          <w:sz w:val="19"/>
        </w:rPr>
      </w:pPr>
      <w:r>
        <w:rPr>
          <w:i/>
          <w:color w:val="332F31"/>
          <w:w w:val="105"/>
          <w:sz w:val="19"/>
        </w:rPr>
        <w:t>Guidelines for</w:t>
      </w:r>
      <w:r>
        <w:rPr>
          <w:i/>
          <w:color w:val="332F31"/>
          <w:spacing w:val="-12"/>
          <w:w w:val="105"/>
          <w:sz w:val="19"/>
        </w:rPr>
        <w:t> </w:t>
      </w:r>
      <w:r>
        <w:rPr>
          <w:i/>
          <w:color w:val="332F31"/>
          <w:w w:val="105"/>
          <w:sz w:val="19"/>
        </w:rPr>
        <w:t>the</w:t>
      </w:r>
      <w:r>
        <w:rPr>
          <w:i/>
          <w:color w:val="332F31"/>
          <w:spacing w:val="-13"/>
          <w:w w:val="105"/>
          <w:sz w:val="19"/>
        </w:rPr>
        <w:t> </w:t>
      </w:r>
      <w:r>
        <w:rPr>
          <w:i/>
          <w:color w:val="332F31"/>
          <w:w w:val="105"/>
          <w:sz w:val="19"/>
        </w:rPr>
        <w:t>Treatment</w:t>
      </w:r>
      <w:r>
        <w:rPr>
          <w:i/>
          <w:color w:val="332F31"/>
          <w:spacing w:val="-3"/>
          <w:w w:val="105"/>
          <w:sz w:val="19"/>
        </w:rPr>
        <w:t> </w:t>
      </w:r>
      <w:r>
        <w:rPr>
          <w:i/>
          <w:color w:val="332F31"/>
          <w:w w:val="105"/>
          <w:sz w:val="19"/>
        </w:rPr>
        <w:t>of</w:t>
      </w:r>
      <w:r>
        <w:rPr>
          <w:i/>
          <w:color w:val="332F31"/>
          <w:spacing w:val="-4"/>
          <w:w w:val="105"/>
          <w:sz w:val="19"/>
        </w:rPr>
        <w:t> </w:t>
      </w:r>
      <w:r>
        <w:rPr>
          <w:i/>
          <w:color w:val="332F31"/>
          <w:w w:val="105"/>
          <w:sz w:val="19"/>
        </w:rPr>
        <w:t>Alcohol-</w:t>
      </w:r>
      <w:r>
        <w:rPr>
          <w:i/>
          <w:color w:val="332F31"/>
          <w:spacing w:val="-11"/>
          <w:w w:val="105"/>
          <w:sz w:val="19"/>
        </w:rPr>
        <w:t> </w:t>
      </w:r>
      <w:r>
        <w:rPr>
          <w:i/>
          <w:color w:val="332F31"/>
          <w:w w:val="105"/>
          <w:sz w:val="19"/>
        </w:rPr>
        <w:t>and</w:t>
      </w:r>
      <w:r>
        <w:rPr>
          <w:i/>
          <w:color w:val="332F31"/>
          <w:w w:val="105"/>
          <w:sz w:val="19"/>
        </w:rPr>
        <w:t> Other Substance-Abusing Adolescents.</w:t>
      </w:r>
    </w:p>
    <w:p>
      <w:pPr>
        <w:pStyle w:val="BodyText"/>
        <w:spacing w:line="214" w:lineRule="exact"/>
        <w:ind w:left="749"/>
      </w:pPr>
      <w:r>
        <w:rPr>
          <w:color w:val="332F31"/>
          <w:w w:val="110"/>
        </w:rPr>
        <w:t>Treatment</w:t>
      </w:r>
      <w:r>
        <w:rPr>
          <w:color w:val="332F31"/>
          <w:spacing w:val="6"/>
          <w:w w:val="110"/>
        </w:rPr>
        <w:t> </w:t>
      </w:r>
      <w:r>
        <w:rPr>
          <w:color w:val="332F31"/>
          <w:w w:val="110"/>
        </w:rPr>
        <w:t>Improvement</w:t>
      </w:r>
      <w:r>
        <w:rPr>
          <w:color w:val="332F31"/>
          <w:spacing w:val="7"/>
          <w:w w:val="110"/>
        </w:rPr>
        <w:t> </w:t>
      </w:r>
      <w:r>
        <w:rPr>
          <w:color w:val="332F31"/>
          <w:w w:val="110"/>
        </w:rPr>
        <w:t>Protocol</w:t>
      </w:r>
      <w:r>
        <w:rPr>
          <w:color w:val="332F31"/>
          <w:spacing w:val="4"/>
          <w:w w:val="110"/>
        </w:rPr>
        <w:t> </w:t>
      </w:r>
      <w:r>
        <w:rPr>
          <w:color w:val="332F31"/>
          <w:spacing w:val="-2"/>
          <w:w w:val="110"/>
        </w:rPr>
        <w:t>(TIP)</w:t>
      </w:r>
    </w:p>
    <w:p>
      <w:pPr>
        <w:pStyle w:val="BodyText"/>
        <w:spacing w:before="72"/>
        <w:ind w:left="738"/>
      </w:pPr>
      <w:r>
        <w:rPr>
          <w:color w:val="332F31"/>
          <w:w w:val="110"/>
        </w:rPr>
        <w:t>Series,</w:t>
      </w:r>
      <w:r>
        <w:rPr>
          <w:color w:val="332F31"/>
          <w:spacing w:val="-9"/>
          <w:w w:val="110"/>
        </w:rPr>
        <w:t> </w:t>
      </w:r>
      <w:r>
        <w:rPr>
          <w:color w:val="332F31"/>
          <w:w w:val="110"/>
        </w:rPr>
        <w:t>Number</w:t>
      </w:r>
      <w:r>
        <w:rPr>
          <w:color w:val="332F31"/>
          <w:spacing w:val="-2"/>
          <w:w w:val="110"/>
        </w:rPr>
        <w:t> </w:t>
      </w:r>
      <w:r>
        <w:rPr>
          <w:color w:val="332F31"/>
          <w:w w:val="110"/>
        </w:rPr>
        <w:t>4.</w:t>
      </w:r>
      <w:r>
        <w:rPr>
          <w:color w:val="332F31"/>
          <w:spacing w:val="25"/>
          <w:w w:val="110"/>
        </w:rPr>
        <w:t> </w:t>
      </w:r>
      <w:r>
        <w:rPr>
          <w:color w:val="332F31"/>
          <w:w w:val="110"/>
        </w:rPr>
        <w:t>HHS</w:t>
      </w:r>
      <w:r>
        <w:rPr>
          <w:color w:val="332F31"/>
          <w:spacing w:val="10"/>
          <w:w w:val="110"/>
        </w:rPr>
        <w:t> </w:t>
      </w:r>
      <w:r>
        <w:rPr>
          <w:color w:val="332F31"/>
          <w:w w:val="110"/>
        </w:rPr>
        <w:t>Pub.</w:t>
      </w:r>
      <w:r>
        <w:rPr>
          <w:color w:val="332F31"/>
          <w:spacing w:val="-7"/>
          <w:w w:val="110"/>
        </w:rPr>
        <w:t> </w:t>
      </w:r>
      <w:r>
        <w:rPr>
          <w:color w:val="332F31"/>
          <w:w w:val="110"/>
        </w:rPr>
        <w:t>No.</w:t>
      </w:r>
      <w:r>
        <w:rPr>
          <w:color w:val="332F31"/>
          <w:spacing w:val="-4"/>
          <w:w w:val="110"/>
        </w:rPr>
        <w:t> </w:t>
      </w:r>
      <w:r>
        <w:rPr>
          <w:color w:val="332F31"/>
          <w:spacing w:val="-2"/>
          <w:w w:val="110"/>
        </w:rPr>
        <w:t>(SMA)</w:t>
      </w:r>
    </w:p>
    <w:p>
      <w:pPr>
        <w:pStyle w:val="BodyText"/>
        <w:spacing w:line="316" w:lineRule="auto" w:before="68"/>
        <w:ind w:left="752" w:right="903" w:hanging="5"/>
      </w:pPr>
      <w:r>
        <w:rPr>
          <w:color w:val="332F31"/>
          <w:w w:val="105"/>
        </w:rPr>
        <w:t>93-2010.</w:t>
      </w:r>
      <w:r>
        <w:rPr>
          <w:color w:val="332F31"/>
          <w:spacing w:val="40"/>
          <w:w w:val="105"/>
        </w:rPr>
        <w:t> </w:t>
      </w:r>
      <w:r>
        <w:rPr>
          <w:color w:val="332F31"/>
          <w:w w:val="105"/>
        </w:rPr>
        <w:t>Washington, DC: U.S.</w:t>
      </w:r>
      <w:r>
        <w:rPr>
          <w:color w:val="332F31"/>
          <w:spacing w:val="-4"/>
          <w:w w:val="105"/>
        </w:rPr>
        <w:t> </w:t>
      </w:r>
      <w:r>
        <w:rPr>
          <w:color w:val="332F31"/>
          <w:w w:val="105"/>
        </w:rPr>
        <w:t>Government Printing Office, 1993b.</w:t>
      </w:r>
    </w:p>
    <w:p>
      <w:pPr>
        <w:spacing w:line="316" w:lineRule="auto" w:before="114"/>
        <w:ind w:left="748" w:right="969" w:hanging="290"/>
        <w:jc w:val="left"/>
        <w:rPr>
          <w:sz w:val="20"/>
        </w:rPr>
      </w:pPr>
      <w:r>
        <w:rPr>
          <w:color w:val="332F31"/>
          <w:w w:val="105"/>
          <w:sz w:val="20"/>
        </w:rPr>
        <w:t>Center for Substance Abuse Treatment.</w:t>
      </w:r>
      <w:r>
        <w:rPr>
          <w:color w:val="332F31"/>
          <w:spacing w:val="40"/>
          <w:w w:val="105"/>
          <w:sz w:val="20"/>
        </w:rPr>
        <w:t> </w:t>
      </w:r>
      <w:r>
        <w:rPr>
          <w:i/>
          <w:color w:val="332F31"/>
          <w:w w:val="105"/>
          <w:sz w:val="19"/>
        </w:rPr>
        <w:t>Intensive</w:t>
      </w:r>
      <w:r>
        <w:rPr>
          <w:i/>
          <w:color w:val="332F31"/>
          <w:w w:val="105"/>
          <w:sz w:val="19"/>
        </w:rPr>
        <w:t> Outpatient Treatment</w:t>
      </w:r>
      <w:r>
        <w:rPr>
          <w:i/>
          <w:color w:val="332F31"/>
          <w:spacing w:val="40"/>
          <w:w w:val="105"/>
          <w:sz w:val="19"/>
        </w:rPr>
        <w:t> </w:t>
      </w:r>
      <w:r>
        <w:rPr>
          <w:i/>
          <w:color w:val="332F31"/>
          <w:w w:val="105"/>
          <w:sz w:val="19"/>
        </w:rPr>
        <w:t>for Alcohol and Other</w:t>
      </w:r>
      <w:r>
        <w:rPr>
          <w:i/>
          <w:color w:val="332F31"/>
          <w:spacing w:val="40"/>
          <w:w w:val="105"/>
          <w:sz w:val="19"/>
        </w:rPr>
        <w:t> </w:t>
      </w:r>
      <w:r>
        <w:rPr>
          <w:i/>
          <w:color w:val="332F31"/>
          <w:w w:val="105"/>
          <w:sz w:val="19"/>
        </w:rPr>
        <w:t>Drug</w:t>
      </w:r>
      <w:r>
        <w:rPr>
          <w:i/>
          <w:color w:val="332F31"/>
          <w:spacing w:val="40"/>
          <w:w w:val="105"/>
          <w:sz w:val="19"/>
        </w:rPr>
        <w:t> </w:t>
      </w:r>
      <w:r>
        <w:rPr>
          <w:i/>
          <w:color w:val="332F31"/>
          <w:w w:val="105"/>
          <w:sz w:val="19"/>
        </w:rPr>
        <w:t>Abuse.</w:t>
      </w:r>
      <w:r>
        <w:rPr>
          <w:i/>
          <w:color w:val="332F31"/>
          <w:spacing w:val="80"/>
          <w:w w:val="105"/>
          <w:sz w:val="19"/>
        </w:rPr>
        <w:t> </w:t>
      </w:r>
      <w:r>
        <w:rPr>
          <w:color w:val="332F31"/>
          <w:w w:val="105"/>
          <w:sz w:val="20"/>
        </w:rPr>
        <w:t>Treatment</w:t>
      </w:r>
      <w:r>
        <w:rPr>
          <w:color w:val="332F31"/>
          <w:spacing w:val="40"/>
          <w:w w:val="105"/>
          <w:sz w:val="20"/>
        </w:rPr>
        <w:t> </w:t>
      </w:r>
      <w:r>
        <w:rPr>
          <w:color w:val="332F31"/>
          <w:w w:val="105"/>
          <w:sz w:val="20"/>
        </w:rPr>
        <w:t>Improvement</w:t>
      </w:r>
      <w:r>
        <w:rPr>
          <w:color w:val="332F31"/>
          <w:spacing w:val="80"/>
          <w:w w:val="105"/>
          <w:sz w:val="20"/>
        </w:rPr>
        <w:t> </w:t>
      </w:r>
      <w:r>
        <w:rPr>
          <w:color w:val="332F31"/>
          <w:w w:val="105"/>
          <w:sz w:val="20"/>
        </w:rPr>
        <w:t>Protocol (TIP) Series, Number 8.</w:t>
      </w:r>
      <w:r>
        <w:rPr>
          <w:color w:val="332F31"/>
          <w:spacing w:val="40"/>
          <w:w w:val="105"/>
          <w:sz w:val="20"/>
        </w:rPr>
        <w:t> </w:t>
      </w:r>
      <w:r>
        <w:rPr>
          <w:color w:val="332F31"/>
          <w:w w:val="105"/>
          <w:sz w:val="20"/>
        </w:rPr>
        <w:t>HHS Pub. No. (SMA) 94-2077.</w:t>
      </w:r>
      <w:r>
        <w:rPr>
          <w:color w:val="332F31"/>
          <w:spacing w:val="40"/>
          <w:w w:val="105"/>
          <w:sz w:val="20"/>
        </w:rPr>
        <w:t> </w:t>
      </w:r>
      <w:r>
        <w:rPr>
          <w:color w:val="332F31"/>
          <w:w w:val="105"/>
          <w:sz w:val="20"/>
        </w:rPr>
        <w:t>Washington, DC: U.S.</w:t>
      </w:r>
    </w:p>
    <w:p>
      <w:pPr>
        <w:pStyle w:val="BodyText"/>
        <w:spacing w:before="2"/>
        <w:ind w:left="743"/>
      </w:pPr>
      <w:r>
        <w:rPr>
          <w:color w:val="332F31"/>
          <w:spacing w:val="-2"/>
          <w:w w:val="110"/>
        </w:rPr>
        <w:t>Government</w:t>
      </w:r>
      <w:r>
        <w:rPr>
          <w:color w:val="332F31"/>
          <w:spacing w:val="19"/>
          <w:w w:val="110"/>
        </w:rPr>
        <w:t> </w:t>
      </w:r>
      <w:r>
        <w:rPr>
          <w:color w:val="332F31"/>
          <w:spacing w:val="-2"/>
          <w:w w:val="110"/>
        </w:rPr>
        <w:t>Printing</w:t>
      </w:r>
      <w:r>
        <w:rPr>
          <w:color w:val="332F31"/>
          <w:spacing w:val="2"/>
          <w:w w:val="110"/>
        </w:rPr>
        <w:t> </w:t>
      </w:r>
      <w:r>
        <w:rPr>
          <w:color w:val="332F31"/>
          <w:spacing w:val="-2"/>
          <w:w w:val="110"/>
        </w:rPr>
        <w:t>Office,</w:t>
      </w:r>
      <w:r>
        <w:rPr>
          <w:color w:val="332F31"/>
          <w:spacing w:val="-14"/>
          <w:w w:val="110"/>
        </w:rPr>
        <w:t> </w:t>
      </w:r>
      <w:r>
        <w:rPr>
          <w:color w:val="332F31"/>
          <w:spacing w:val="-2"/>
          <w:w w:val="110"/>
        </w:rPr>
        <w:t>1994a.</w:t>
      </w:r>
    </w:p>
    <w:p>
      <w:pPr>
        <w:pStyle w:val="BodyText"/>
        <w:spacing w:before="188"/>
        <w:ind w:left="459"/>
      </w:pP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19" w:lineRule="auto" w:before="82"/>
        <w:ind w:left="747" w:right="948" w:firstLine="7"/>
        <w:jc w:val="left"/>
        <w:rPr>
          <w:sz w:val="20"/>
        </w:rPr>
      </w:pPr>
      <w:r>
        <w:rPr>
          <w:i/>
          <w:color w:val="332F31"/>
          <w:w w:val="105"/>
          <w:sz w:val="19"/>
        </w:rPr>
        <w:t>Assessment</w:t>
      </w:r>
      <w:r>
        <w:rPr>
          <w:i/>
          <w:color w:val="332F31"/>
          <w:w w:val="105"/>
          <w:sz w:val="19"/>
        </w:rPr>
        <w:t> and Treatment of Patients With</w:t>
      </w:r>
      <w:r>
        <w:rPr>
          <w:i/>
          <w:color w:val="332F31"/>
          <w:w w:val="105"/>
          <w:sz w:val="19"/>
        </w:rPr>
        <w:t> Coexisting</w:t>
      </w:r>
      <w:r>
        <w:rPr>
          <w:i/>
          <w:color w:val="332F31"/>
          <w:spacing w:val="-2"/>
          <w:w w:val="105"/>
          <w:sz w:val="19"/>
        </w:rPr>
        <w:t> </w:t>
      </w:r>
      <w:r>
        <w:rPr>
          <w:i/>
          <w:color w:val="332F31"/>
          <w:w w:val="105"/>
          <w:sz w:val="19"/>
        </w:rPr>
        <w:t>Mental</w:t>
      </w:r>
      <w:r>
        <w:rPr>
          <w:i/>
          <w:color w:val="332F31"/>
          <w:w w:val="105"/>
          <w:sz w:val="19"/>
        </w:rPr>
        <w:t> Illness</w:t>
      </w:r>
      <w:r>
        <w:rPr>
          <w:i/>
          <w:color w:val="332F31"/>
          <w:spacing w:val="-4"/>
          <w:w w:val="105"/>
          <w:sz w:val="19"/>
        </w:rPr>
        <w:t> </w:t>
      </w:r>
      <w:r>
        <w:rPr>
          <w:i/>
          <w:color w:val="332F31"/>
          <w:w w:val="105"/>
          <w:sz w:val="19"/>
        </w:rPr>
        <w:t>and</w:t>
      </w:r>
      <w:r>
        <w:rPr>
          <w:i/>
          <w:color w:val="332F31"/>
          <w:w w:val="105"/>
          <w:sz w:val="19"/>
        </w:rPr>
        <w:t> Alcohol and Other Drug</w:t>
      </w:r>
      <w:r>
        <w:rPr>
          <w:i/>
          <w:color w:val="332F31"/>
          <w:spacing w:val="40"/>
          <w:w w:val="105"/>
          <w:sz w:val="19"/>
        </w:rPr>
        <w:t> </w:t>
      </w:r>
      <w:r>
        <w:rPr>
          <w:i/>
          <w:color w:val="332F31"/>
          <w:w w:val="105"/>
          <w:sz w:val="19"/>
        </w:rPr>
        <w:t>Abuse.</w:t>
      </w:r>
      <w:r>
        <w:rPr>
          <w:i/>
          <w:color w:val="332F31"/>
          <w:spacing w:val="40"/>
          <w:w w:val="105"/>
          <w:sz w:val="19"/>
        </w:rPr>
        <w:t> </w:t>
      </w:r>
      <w:r>
        <w:rPr>
          <w:color w:val="332F31"/>
          <w:w w:val="105"/>
          <w:sz w:val="20"/>
        </w:rPr>
        <w:t>Treatment</w:t>
      </w:r>
      <w:r>
        <w:rPr>
          <w:color w:val="332F31"/>
          <w:spacing w:val="40"/>
          <w:w w:val="105"/>
          <w:sz w:val="20"/>
        </w:rPr>
        <w:t> </w:t>
      </w:r>
      <w:r>
        <w:rPr>
          <w:color w:val="332F31"/>
          <w:w w:val="105"/>
          <w:sz w:val="20"/>
        </w:rPr>
        <w:t>Improvement</w:t>
      </w:r>
      <w:r>
        <w:rPr>
          <w:color w:val="332F31"/>
          <w:spacing w:val="40"/>
          <w:w w:val="105"/>
          <w:sz w:val="20"/>
        </w:rPr>
        <w:t> </w:t>
      </w:r>
      <w:r>
        <w:rPr>
          <w:color w:val="332F31"/>
          <w:w w:val="105"/>
          <w:sz w:val="20"/>
        </w:rPr>
        <w:t>Protocol (TIP) Series, Number 9</w:t>
      </w:r>
      <w:r>
        <w:rPr>
          <w:color w:val="5E5B5D"/>
          <w:w w:val="105"/>
          <w:sz w:val="20"/>
        </w:rPr>
        <w:t>.</w:t>
      </w:r>
      <w:r>
        <w:rPr>
          <w:color w:val="5E5B5D"/>
          <w:spacing w:val="40"/>
          <w:w w:val="105"/>
          <w:sz w:val="20"/>
        </w:rPr>
        <w:t> </w:t>
      </w:r>
      <w:r>
        <w:rPr>
          <w:color w:val="332F31"/>
          <w:w w:val="105"/>
          <w:sz w:val="20"/>
        </w:rPr>
        <w:t>HHS Pub. No. (SMA) 94-2078.</w:t>
      </w:r>
      <w:r>
        <w:rPr>
          <w:color w:val="332F31"/>
          <w:spacing w:val="40"/>
          <w:w w:val="105"/>
          <w:sz w:val="20"/>
        </w:rPr>
        <w:t> </w:t>
      </w:r>
      <w:r>
        <w:rPr>
          <w:color w:val="332F31"/>
          <w:w w:val="105"/>
          <w:sz w:val="20"/>
        </w:rPr>
        <w:t>Washington, DC: U.S.</w:t>
      </w:r>
    </w:p>
    <w:p>
      <w:pPr>
        <w:pStyle w:val="BodyText"/>
        <w:spacing w:line="221" w:lineRule="exact"/>
        <w:ind w:left="743"/>
      </w:pPr>
      <w:r>
        <w:rPr>
          <w:color w:val="332F31"/>
          <w:spacing w:val="-2"/>
          <w:w w:val="110"/>
        </w:rPr>
        <w:t>Government</w:t>
      </w:r>
      <w:r>
        <w:rPr>
          <w:color w:val="332F31"/>
          <w:spacing w:val="20"/>
          <w:w w:val="110"/>
        </w:rPr>
        <w:t> </w:t>
      </w:r>
      <w:r>
        <w:rPr>
          <w:color w:val="332F31"/>
          <w:spacing w:val="-2"/>
          <w:w w:val="110"/>
        </w:rPr>
        <w:t>Printing</w:t>
      </w:r>
      <w:r>
        <w:rPr>
          <w:color w:val="332F31"/>
          <w:w w:val="110"/>
        </w:rPr>
        <w:t> </w:t>
      </w:r>
      <w:r>
        <w:rPr>
          <w:color w:val="332F31"/>
          <w:spacing w:val="-2"/>
          <w:w w:val="110"/>
        </w:rPr>
        <w:t>Office,</w:t>
      </w:r>
      <w:r>
        <w:rPr>
          <w:color w:val="332F31"/>
          <w:spacing w:val="-12"/>
          <w:w w:val="110"/>
        </w:rPr>
        <w:t> </w:t>
      </w:r>
      <w:r>
        <w:rPr>
          <w:color w:val="332F31"/>
          <w:spacing w:val="-2"/>
          <w:w w:val="110"/>
        </w:rPr>
        <w:t>1994b.</w:t>
      </w:r>
    </w:p>
    <w:p>
      <w:pPr>
        <w:pStyle w:val="BodyText"/>
        <w:spacing w:before="193"/>
        <w:ind w:left="459"/>
      </w:pP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16" w:lineRule="auto" w:before="77"/>
        <w:ind w:left="745" w:right="990" w:firstLine="9"/>
        <w:jc w:val="left"/>
        <w:rPr>
          <w:sz w:val="20"/>
        </w:rPr>
      </w:pPr>
      <w:r>
        <w:rPr>
          <w:i/>
          <w:color w:val="332F31"/>
          <w:w w:val="105"/>
          <w:sz w:val="19"/>
        </w:rPr>
        <w:t>Assessment and Treatment of Cocaine-Abusing</w:t>
      </w:r>
      <w:r>
        <w:rPr>
          <w:i/>
          <w:color w:val="332F31"/>
          <w:w w:val="105"/>
          <w:sz w:val="19"/>
        </w:rPr>
        <w:t> Methadone-Maintained</w:t>
      </w:r>
      <w:r>
        <w:rPr>
          <w:i/>
          <w:color w:val="332F31"/>
          <w:w w:val="105"/>
          <w:sz w:val="19"/>
        </w:rPr>
        <w:t> Patients.</w:t>
      </w:r>
      <w:r>
        <w:rPr>
          <w:i/>
          <w:color w:val="332F31"/>
          <w:spacing w:val="40"/>
          <w:w w:val="105"/>
          <w:sz w:val="19"/>
        </w:rPr>
        <w:t> </w:t>
      </w:r>
      <w:r>
        <w:rPr>
          <w:color w:val="332F31"/>
          <w:w w:val="105"/>
          <w:sz w:val="20"/>
        </w:rPr>
        <w:t>Treatment Improvement Protocol (TIP) Series, Number</w:t>
      </w:r>
    </w:p>
    <w:p>
      <w:pPr>
        <w:pStyle w:val="BodyText"/>
        <w:spacing w:line="312" w:lineRule="auto"/>
        <w:ind w:left="747" w:right="969" w:hanging="16"/>
      </w:pPr>
      <w:r>
        <w:rPr>
          <w:color w:val="332F31"/>
          <w:w w:val="110"/>
        </w:rPr>
        <w:t>10.</w:t>
      </w:r>
      <w:r>
        <w:rPr>
          <w:color w:val="332F31"/>
          <w:spacing w:val="-9"/>
          <w:w w:val="110"/>
        </w:rPr>
        <w:t> </w:t>
      </w:r>
      <w:r>
        <w:rPr>
          <w:color w:val="332F31"/>
          <w:w w:val="110"/>
        </w:rPr>
        <w:t>HHS Pub. No. (SMA) 94-3004. Washington,</w:t>
      </w:r>
      <w:r>
        <w:rPr>
          <w:color w:val="332F31"/>
          <w:spacing w:val="-14"/>
          <w:w w:val="110"/>
        </w:rPr>
        <w:t> </w:t>
      </w:r>
      <w:r>
        <w:rPr>
          <w:color w:val="332F31"/>
          <w:w w:val="110"/>
        </w:rPr>
        <w:t>DC:</w:t>
      </w:r>
      <w:r>
        <w:rPr>
          <w:color w:val="332F31"/>
          <w:spacing w:val="-14"/>
          <w:w w:val="110"/>
        </w:rPr>
        <w:t> </w:t>
      </w:r>
      <w:r>
        <w:rPr>
          <w:color w:val="332F31"/>
          <w:w w:val="110"/>
        </w:rPr>
        <w:t>U.S.</w:t>
      </w:r>
      <w:r>
        <w:rPr>
          <w:color w:val="332F31"/>
          <w:spacing w:val="-14"/>
          <w:w w:val="110"/>
        </w:rPr>
        <w:t> </w:t>
      </w:r>
      <w:r>
        <w:rPr>
          <w:color w:val="332F31"/>
          <w:w w:val="110"/>
        </w:rPr>
        <w:t>Government</w:t>
      </w:r>
      <w:r>
        <w:rPr>
          <w:color w:val="332F31"/>
          <w:spacing w:val="-12"/>
          <w:w w:val="110"/>
        </w:rPr>
        <w:t> </w:t>
      </w:r>
      <w:r>
        <w:rPr>
          <w:color w:val="332F31"/>
          <w:w w:val="110"/>
        </w:rPr>
        <w:t>Printing Office,</w:t>
      </w:r>
      <w:r>
        <w:rPr>
          <w:color w:val="332F31"/>
          <w:spacing w:val="-15"/>
          <w:w w:val="110"/>
        </w:rPr>
        <w:t> </w:t>
      </w:r>
      <w:r>
        <w:rPr>
          <w:color w:val="332F31"/>
          <w:w w:val="110"/>
        </w:rPr>
        <w:t>1994c.</w:t>
      </w:r>
    </w:p>
    <w:p>
      <w:pPr>
        <w:spacing w:line="321" w:lineRule="auto" w:before="121"/>
        <w:ind w:left="738" w:right="969" w:hanging="279"/>
        <w:jc w:val="left"/>
        <w:rPr>
          <w:sz w:val="20"/>
        </w:rPr>
      </w:pPr>
      <w:r>
        <w:rPr>
          <w:color w:val="332F31"/>
          <w:w w:val="110"/>
          <w:sz w:val="20"/>
        </w:rPr>
        <w:t>Center</w:t>
      </w:r>
      <w:r>
        <w:rPr>
          <w:color w:val="332F31"/>
          <w:spacing w:val="-7"/>
          <w:w w:val="110"/>
          <w:sz w:val="20"/>
        </w:rPr>
        <w:t> </w:t>
      </w:r>
      <w:r>
        <w:rPr>
          <w:color w:val="332F31"/>
          <w:w w:val="110"/>
          <w:sz w:val="20"/>
        </w:rPr>
        <w:t>for</w:t>
      </w:r>
      <w:r>
        <w:rPr>
          <w:color w:val="332F31"/>
          <w:spacing w:val="-14"/>
          <w:w w:val="110"/>
          <w:sz w:val="20"/>
        </w:rPr>
        <w:t> </w:t>
      </w:r>
      <w:r>
        <w:rPr>
          <w:color w:val="332F31"/>
          <w:w w:val="110"/>
          <w:sz w:val="20"/>
        </w:rPr>
        <w:t>Substance Abuse</w:t>
      </w:r>
      <w:r>
        <w:rPr>
          <w:color w:val="332F31"/>
          <w:spacing w:val="-13"/>
          <w:w w:val="110"/>
          <w:sz w:val="20"/>
        </w:rPr>
        <w:t> </w:t>
      </w:r>
      <w:r>
        <w:rPr>
          <w:color w:val="332F31"/>
          <w:w w:val="110"/>
          <w:sz w:val="20"/>
        </w:rPr>
        <w:t>Treatment.</w:t>
      </w:r>
      <w:r>
        <w:rPr>
          <w:color w:val="332F31"/>
          <w:spacing w:val="40"/>
          <w:w w:val="110"/>
          <w:sz w:val="20"/>
        </w:rPr>
        <w:t> </w:t>
      </w:r>
      <w:r>
        <w:rPr>
          <w:i/>
          <w:color w:val="332F31"/>
          <w:w w:val="110"/>
          <w:sz w:val="19"/>
        </w:rPr>
        <w:t>Simple</w:t>
      </w:r>
      <w:r>
        <w:rPr>
          <w:i/>
          <w:color w:val="332F31"/>
          <w:w w:val="110"/>
          <w:sz w:val="19"/>
        </w:rPr>
        <w:t> </w:t>
      </w:r>
      <w:r>
        <w:rPr>
          <w:i/>
          <w:color w:val="332F31"/>
          <w:w w:val="105"/>
          <w:sz w:val="19"/>
        </w:rPr>
        <w:t>Screening Instruments</w:t>
      </w:r>
      <w:r>
        <w:rPr>
          <w:i/>
          <w:color w:val="332F31"/>
          <w:w w:val="105"/>
          <w:sz w:val="19"/>
        </w:rPr>
        <w:t> for</w:t>
      </w:r>
      <w:r>
        <w:rPr>
          <w:i/>
          <w:color w:val="332F31"/>
          <w:spacing w:val="-9"/>
          <w:w w:val="105"/>
          <w:sz w:val="19"/>
        </w:rPr>
        <w:t> </w:t>
      </w:r>
      <w:r>
        <w:rPr>
          <w:i/>
          <w:color w:val="332F31"/>
          <w:w w:val="105"/>
          <w:sz w:val="19"/>
        </w:rPr>
        <w:t>Outreach for</w:t>
      </w:r>
      <w:r>
        <w:rPr>
          <w:i/>
          <w:color w:val="332F31"/>
          <w:spacing w:val="-3"/>
          <w:w w:val="105"/>
          <w:sz w:val="19"/>
        </w:rPr>
        <w:t> </w:t>
      </w:r>
      <w:r>
        <w:rPr>
          <w:i/>
          <w:color w:val="332F31"/>
          <w:w w:val="105"/>
          <w:sz w:val="19"/>
        </w:rPr>
        <w:t>Alcohol and Other Drug Abuse</w:t>
      </w:r>
      <w:r>
        <w:rPr>
          <w:i/>
          <w:color w:val="332F31"/>
          <w:spacing w:val="-6"/>
          <w:w w:val="105"/>
          <w:sz w:val="19"/>
        </w:rPr>
        <w:t> </w:t>
      </w:r>
      <w:r>
        <w:rPr>
          <w:i/>
          <w:color w:val="332F31"/>
          <w:w w:val="105"/>
          <w:sz w:val="19"/>
        </w:rPr>
        <w:t>and</w:t>
      </w:r>
      <w:r>
        <w:rPr>
          <w:i/>
          <w:color w:val="332F31"/>
          <w:w w:val="105"/>
          <w:sz w:val="19"/>
        </w:rPr>
        <w:t> Infectious</w:t>
      </w:r>
      <w:r>
        <w:rPr>
          <w:i/>
          <w:color w:val="332F31"/>
          <w:w w:val="105"/>
          <w:sz w:val="19"/>
        </w:rPr>
        <w:t> Diseases</w:t>
      </w:r>
      <w:r>
        <w:rPr>
          <w:i/>
          <w:color w:val="5E5B5D"/>
          <w:w w:val="105"/>
          <w:sz w:val="19"/>
        </w:rPr>
        <w:t>. </w:t>
      </w:r>
      <w:r>
        <w:rPr>
          <w:color w:val="332F31"/>
          <w:w w:val="110"/>
          <w:sz w:val="20"/>
        </w:rPr>
        <w:t>Treatment Improvement Protocol (TIP) Series, Number 11.</w:t>
      </w:r>
      <w:r>
        <w:rPr>
          <w:color w:val="332F31"/>
          <w:spacing w:val="40"/>
          <w:w w:val="110"/>
          <w:sz w:val="20"/>
        </w:rPr>
        <w:t> </w:t>
      </w:r>
      <w:r>
        <w:rPr>
          <w:color w:val="332F31"/>
          <w:w w:val="110"/>
          <w:sz w:val="20"/>
        </w:rPr>
        <w:t>HHS Pub. No. (SMA)</w:t>
      </w:r>
    </w:p>
    <w:p>
      <w:pPr>
        <w:pStyle w:val="BodyText"/>
        <w:spacing w:line="316" w:lineRule="auto"/>
        <w:ind w:left="747" w:right="903"/>
      </w:pPr>
      <w:r>
        <w:rPr>
          <w:color w:val="332F31"/>
          <w:w w:val="105"/>
        </w:rPr>
        <w:t>94-2094.</w:t>
      </w:r>
      <w:r>
        <w:rPr>
          <w:color w:val="332F31"/>
          <w:spacing w:val="40"/>
          <w:w w:val="105"/>
        </w:rPr>
        <w:t> </w:t>
      </w:r>
      <w:r>
        <w:rPr>
          <w:color w:val="332F31"/>
          <w:w w:val="105"/>
        </w:rPr>
        <w:t>Washington, DC:</w:t>
      </w:r>
      <w:r>
        <w:rPr>
          <w:color w:val="332F31"/>
          <w:spacing w:val="-4"/>
          <w:w w:val="105"/>
        </w:rPr>
        <w:t> </w:t>
      </w:r>
      <w:r>
        <w:rPr>
          <w:color w:val="332F31"/>
          <w:w w:val="105"/>
        </w:rPr>
        <w:t>U.S.</w:t>
      </w:r>
      <w:r>
        <w:rPr>
          <w:color w:val="332F31"/>
          <w:spacing w:val="-2"/>
          <w:w w:val="105"/>
        </w:rPr>
        <w:t> </w:t>
      </w:r>
      <w:r>
        <w:rPr>
          <w:color w:val="332F31"/>
          <w:w w:val="105"/>
        </w:rPr>
        <w:t>Government </w:t>
      </w:r>
      <w:r>
        <w:rPr>
          <w:color w:val="332F31"/>
          <w:w w:val="110"/>
        </w:rPr>
        <w:t>Printing Office, 1994d.</w:t>
      </w:r>
    </w:p>
    <w:p>
      <w:pPr>
        <w:spacing w:after="0" w:line="316" w:lineRule="auto"/>
        <w:sectPr>
          <w:type w:val="continuous"/>
          <w:pgSz w:w="12240" w:h="15840"/>
          <w:pgMar w:header="692" w:footer="767" w:top="1080" w:bottom="0" w:left="980" w:right="560"/>
          <w:cols w:num="2" w:equalWidth="0">
            <w:col w:w="4828" w:space="220"/>
            <w:col w:w="5652"/>
          </w:cols>
        </w:sectPr>
      </w:pPr>
    </w:p>
    <w:p>
      <w:pPr>
        <w:pStyle w:val="BodyText"/>
      </w:pPr>
    </w:p>
    <w:p>
      <w:pPr>
        <w:pStyle w:val="BodyText"/>
        <w:spacing w:before="3"/>
        <w:rPr>
          <w:sz w:val="18"/>
        </w:rPr>
      </w:pPr>
    </w:p>
    <w:p>
      <w:pPr>
        <w:spacing w:after="0"/>
        <w:rPr>
          <w:sz w:val="18"/>
        </w:rPr>
        <w:sectPr>
          <w:pgSz w:w="12240" w:h="15840"/>
          <w:pgMar w:header="692" w:footer="767" w:top="920" w:bottom="960" w:left="980" w:right="560"/>
        </w:sectPr>
      </w:pPr>
    </w:p>
    <w:p>
      <w:pPr>
        <w:spacing w:line="297" w:lineRule="auto" w:before="92"/>
        <w:ind w:left="744" w:right="45" w:hanging="285"/>
        <w:jc w:val="both"/>
        <w:rPr>
          <w:i/>
          <w:sz w:val="21"/>
        </w:rPr>
      </w:pPr>
      <w:r>
        <w:rPr>
          <w:color w:val="332F31"/>
          <w:sz w:val="20"/>
        </w:rPr>
        <w:t>Center for Substance Abuse Treatment.</w:t>
      </w:r>
      <w:r>
        <w:rPr>
          <w:color w:val="332F31"/>
          <w:spacing w:val="40"/>
          <w:sz w:val="20"/>
        </w:rPr>
        <w:t> </w:t>
      </w:r>
      <w:r>
        <w:rPr>
          <w:i/>
          <w:color w:val="332F31"/>
          <w:sz w:val="21"/>
        </w:rPr>
        <w:t>The Role</w:t>
      </w:r>
      <w:r>
        <w:rPr>
          <w:i/>
          <w:color w:val="332F31"/>
          <w:sz w:val="21"/>
        </w:rPr>
        <w:t> </w:t>
      </w:r>
      <w:r>
        <w:rPr>
          <w:i/>
          <w:color w:val="332F31"/>
          <w:w w:val="95"/>
          <w:sz w:val="21"/>
        </w:rPr>
        <w:t>and Current Status</w:t>
      </w:r>
      <w:r>
        <w:rPr>
          <w:i/>
          <w:color w:val="332F31"/>
          <w:spacing w:val="-4"/>
          <w:w w:val="95"/>
          <w:sz w:val="21"/>
        </w:rPr>
        <w:t> </w:t>
      </w:r>
      <w:r>
        <w:rPr>
          <w:i/>
          <w:color w:val="332F31"/>
          <w:w w:val="95"/>
          <w:sz w:val="21"/>
        </w:rPr>
        <w:t>of Patient Placement Criteria </w:t>
      </w:r>
      <w:r>
        <w:rPr>
          <w:i/>
          <w:color w:val="332F31"/>
          <w:sz w:val="21"/>
        </w:rPr>
        <w:t>in</w:t>
      </w:r>
      <w:r>
        <w:rPr>
          <w:i/>
          <w:color w:val="332F31"/>
          <w:spacing w:val="-11"/>
          <w:sz w:val="21"/>
        </w:rPr>
        <w:t> </w:t>
      </w:r>
      <w:r>
        <w:rPr>
          <w:i/>
          <w:color w:val="332F31"/>
          <w:sz w:val="21"/>
        </w:rPr>
        <w:t>the</w:t>
      </w:r>
      <w:r>
        <w:rPr>
          <w:i/>
          <w:color w:val="332F31"/>
          <w:spacing w:val="-12"/>
          <w:sz w:val="21"/>
        </w:rPr>
        <w:t> </w:t>
      </w:r>
      <w:r>
        <w:rPr>
          <w:i/>
          <w:color w:val="332F31"/>
          <w:sz w:val="21"/>
        </w:rPr>
        <w:t>Treatment of Substance</w:t>
      </w:r>
      <w:r>
        <w:rPr>
          <w:i/>
          <w:color w:val="332F31"/>
          <w:spacing w:val="-4"/>
          <w:sz w:val="21"/>
        </w:rPr>
        <w:t> </w:t>
      </w:r>
      <w:r>
        <w:rPr>
          <w:i/>
          <w:color w:val="332F31"/>
          <w:sz w:val="21"/>
        </w:rPr>
        <w:t>Use</w:t>
      </w:r>
      <w:r>
        <w:rPr>
          <w:i/>
          <w:color w:val="332F31"/>
          <w:spacing w:val="-3"/>
          <w:sz w:val="21"/>
        </w:rPr>
        <w:t> </w:t>
      </w:r>
      <w:r>
        <w:rPr>
          <w:i/>
          <w:color w:val="332F31"/>
          <w:sz w:val="21"/>
        </w:rPr>
        <w:t>Disorders.</w:t>
      </w:r>
    </w:p>
    <w:p>
      <w:pPr>
        <w:pStyle w:val="BodyText"/>
        <w:spacing w:line="312" w:lineRule="auto" w:before="14"/>
        <w:ind w:left="738" w:right="124" w:firstLine="11"/>
      </w:pPr>
      <w:r>
        <w:rPr>
          <w:color w:val="332F31"/>
          <w:w w:val="110"/>
        </w:rPr>
        <w:t>Treatment Improvement Protocol (TIP) Series, Number</w:t>
      </w:r>
      <w:r>
        <w:rPr>
          <w:color w:val="332F31"/>
          <w:spacing w:val="-7"/>
          <w:w w:val="110"/>
        </w:rPr>
        <w:t> </w:t>
      </w:r>
      <w:r>
        <w:rPr>
          <w:color w:val="332F31"/>
          <w:w w:val="110"/>
        </w:rPr>
        <w:t>13.</w:t>
      </w:r>
      <w:r>
        <w:rPr>
          <w:color w:val="332F31"/>
          <w:spacing w:val="40"/>
          <w:w w:val="110"/>
        </w:rPr>
        <w:t> </w:t>
      </w:r>
      <w:r>
        <w:rPr>
          <w:color w:val="332F31"/>
          <w:w w:val="110"/>
        </w:rPr>
        <w:t>HHS. Pub. No. (SMA) </w:t>
      </w:r>
      <w:r>
        <w:rPr>
          <w:color w:val="332F31"/>
          <w:w w:val="105"/>
        </w:rPr>
        <w:t>95-3021.</w:t>
      </w:r>
      <w:r>
        <w:rPr>
          <w:color w:val="332F31"/>
          <w:spacing w:val="40"/>
          <w:w w:val="105"/>
        </w:rPr>
        <w:t> </w:t>
      </w:r>
      <w:r>
        <w:rPr>
          <w:color w:val="332F31"/>
          <w:w w:val="105"/>
        </w:rPr>
        <w:t>Washington, DC: U.S.</w:t>
      </w:r>
      <w:r>
        <w:rPr>
          <w:color w:val="332F31"/>
          <w:spacing w:val="-1"/>
          <w:w w:val="105"/>
        </w:rPr>
        <w:t> </w:t>
      </w:r>
      <w:r>
        <w:rPr>
          <w:color w:val="332F31"/>
          <w:w w:val="105"/>
        </w:rPr>
        <w:t>Government </w:t>
      </w:r>
      <w:r>
        <w:rPr>
          <w:color w:val="332F31"/>
          <w:w w:val="110"/>
        </w:rPr>
        <w:t>Printing Office, 1995.</w:t>
      </w:r>
    </w:p>
    <w:p>
      <w:pPr>
        <w:spacing w:line="304" w:lineRule="auto" w:before="117"/>
        <w:ind w:left="751" w:right="124" w:hanging="292"/>
        <w:jc w:val="left"/>
        <w:rPr>
          <w:sz w:val="20"/>
        </w:rPr>
      </w:pPr>
      <w:r>
        <w:rPr>
          <w:color w:val="332F31"/>
          <w:w w:val="105"/>
          <w:sz w:val="20"/>
        </w:rPr>
        <w:t>Center for Substance Abuse Treatment.</w:t>
      </w:r>
      <w:r>
        <w:rPr>
          <w:color w:val="332F31"/>
          <w:spacing w:val="40"/>
          <w:w w:val="105"/>
          <w:sz w:val="20"/>
        </w:rPr>
        <w:t> </w:t>
      </w:r>
      <w:r>
        <w:rPr>
          <w:i/>
          <w:color w:val="332F31"/>
          <w:w w:val="105"/>
          <w:sz w:val="21"/>
        </w:rPr>
        <w:t>A</w:t>
      </w:r>
      <w:r>
        <w:rPr>
          <w:i/>
          <w:color w:val="332F31"/>
          <w:spacing w:val="-7"/>
          <w:w w:val="105"/>
          <w:sz w:val="21"/>
        </w:rPr>
        <w:t> </w:t>
      </w:r>
      <w:r>
        <w:rPr>
          <w:i/>
          <w:color w:val="332F31"/>
          <w:w w:val="105"/>
          <w:sz w:val="21"/>
        </w:rPr>
        <w:t>Guide</w:t>
      </w:r>
      <w:r>
        <w:rPr>
          <w:i/>
          <w:color w:val="332F31"/>
          <w:w w:val="105"/>
          <w:sz w:val="21"/>
        </w:rPr>
        <w:t> </w:t>
      </w:r>
      <w:r>
        <w:rPr>
          <w:i/>
          <w:color w:val="332F31"/>
          <w:sz w:val="21"/>
        </w:rPr>
        <w:t>to</w:t>
      </w:r>
      <w:r>
        <w:rPr>
          <w:i/>
          <w:color w:val="332F31"/>
          <w:spacing w:val="-13"/>
          <w:sz w:val="21"/>
        </w:rPr>
        <w:t> </w:t>
      </w:r>
      <w:r>
        <w:rPr>
          <w:i/>
          <w:color w:val="332F31"/>
          <w:sz w:val="21"/>
        </w:rPr>
        <w:t>Substance</w:t>
      </w:r>
      <w:r>
        <w:rPr>
          <w:i/>
          <w:color w:val="332F31"/>
          <w:spacing w:val="-7"/>
          <w:sz w:val="21"/>
        </w:rPr>
        <w:t> </w:t>
      </w:r>
      <w:r>
        <w:rPr>
          <w:i/>
          <w:color w:val="332F31"/>
          <w:sz w:val="21"/>
        </w:rPr>
        <w:t>Abuse</w:t>
      </w:r>
      <w:r>
        <w:rPr>
          <w:i/>
          <w:color w:val="332F31"/>
          <w:spacing w:val="-9"/>
          <w:sz w:val="21"/>
        </w:rPr>
        <w:t> </w:t>
      </w:r>
      <w:r>
        <w:rPr>
          <w:i/>
          <w:color w:val="332F31"/>
          <w:sz w:val="21"/>
        </w:rPr>
        <w:t>Services</w:t>
      </w:r>
      <w:r>
        <w:rPr>
          <w:i/>
          <w:color w:val="332F31"/>
          <w:spacing w:val="-7"/>
          <w:sz w:val="21"/>
        </w:rPr>
        <w:t> </w:t>
      </w:r>
      <w:r>
        <w:rPr>
          <w:i/>
          <w:color w:val="332F31"/>
          <w:sz w:val="21"/>
        </w:rPr>
        <w:t>for</w:t>
      </w:r>
      <w:r>
        <w:rPr>
          <w:i/>
          <w:color w:val="332F31"/>
          <w:spacing w:val="-9"/>
          <w:sz w:val="21"/>
        </w:rPr>
        <w:t> </w:t>
      </w:r>
      <w:r>
        <w:rPr>
          <w:i/>
          <w:color w:val="332F31"/>
          <w:sz w:val="21"/>
        </w:rPr>
        <w:t>Primary</w:t>
      </w:r>
      <w:r>
        <w:rPr>
          <w:i/>
          <w:color w:val="332F31"/>
          <w:spacing w:val="-13"/>
          <w:sz w:val="21"/>
        </w:rPr>
        <w:t> </w:t>
      </w:r>
      <w:r>
        <w:rPr>
          <w:i/>
          <w:color w:val="332F31"/>
          <w:sz w:val="21"/>
        </w:rPr>
        <w:t>Care </w:t>
      </w:r>
      <w:r>
        <w:rPr>
          <w:i/>
          <w:color w:val="332F31"/>
          <w:w w:val="105"/>
          <w:sz w:val="21"/>
        </w:rPr>
        <w:t>Clinicians.</w:t>
      </w:r>
      <w:r>
        <w:rPr>
          <w:i/>
          <w:color w:val="332F31"/>
          <w:spacing w:val="40"/>
          <w:w w:val="105"/>
          <w:sz w:val="21"/>
        </w:rPr>
        <w:t> </w:t>
      </w:r>
      <w:r>
        <w:rPr>
          <w:color w:val="332F31"/>
          <w:w w:val="105"/>
          <w:sz w:val="20"/>
        </w:rPr>
        <w:t>Treatment Improvement Protocol (TIP) Series, Number 24.</w:t>
      </w:r>
      <w:r>
        <w:rPr>
          <w:color w:val="332F31"/>
          <w:spacing w:val="40"/>
          <w:w w:val="105"/>
          <w:sz w:val="20"/>
        </w:rPr>
        <w:t> </w:t>
      </w:r>
      <w:r>
        <w:rPr>
          <w:color w:val="332F31"/>
          <w:w w:val="105"/>
          <w:sz w:val="20"/>
        </w:rPr>
        <w:t>HHS</w:t>
      </w:r>
      <w:r>
        <w:rPr>
          <w:color w:val="332F31"/>
          <w:spacing w:val="40"/>
          <w:w w:val="105"/>
          <w:sz w:val="20"/>
        </w:rPr>
        <w:t> </w:t>
      </w:r>
      <w:r>
        <w:rPr>
          <w:color w:val="332F31"/>
          <w:w w:val="105"/>
          <w:sz w:val="20"/>
        </w:rPr>
        <w:t>Pub. No. (SMA) 97-3139.</w:t>
      </w:r>
      <w:r>
        <w:rPr>
          <w:color w:val="332F31"/>
          <w:spacing w:val="40"/>
          <w:w w:val="105"/>
          <w:sz w:val="20"/>
        </w:rPr>
        <w:t> </w:t>
      </w:r>
      <w:r>
        <w:rPr>
          <w:color w:val="332F31"/>
          <w:w w:val="105"/>
          <w:sz w:val="20"/>
        </w:rPr>
        <w:t>Washington, DC: U.S.</w:t>
      </w:r>
    </w:p>
    <w:p>
      <w:pPr>
        <w:pStyle w:val="BodyText"/>
        <w:spacing w:before="4"/>
        <w:ind w:left="743"/>
      </w:pPr>
      <w:r>
        <w:rPr>
          <w:color w:val="332F31"/>
          <w:spacing w:val="-2"/>
          <w:w w:val="110"/>
        </w:rPr>
        <w:t>Government</w:t>
      </w:r>
      <w:r>
        <w:rPr>
          <w:color w:val="332F31"/>
          <w:spacing w:val="20"/>
          <w:w w:val="110"/>
        </w:rPr>
        <w:t> </w:t>
      </w:r>
      <w:r>
        <w:rPr>
          <w:color w:val="332F31"/>
          <w:spacing w:val="-2"/>
          <w:w w:val="110"/>
        </w:rPr>
        <w:t>Printing</w:t>
      </w:r>
      <w:r>
        <w:rPr>
          <w:color w:val="332F31"/>
          <w:w w:val="110"/>
        </w:rPr>
        <w:t> </w:t>
      </w:r>
      <w:r>
        <w:rPr>
          <w:color w:val="332F31"/>
          <w:spacing w:val="-2"/>
          <w:w w:val="110"/>
        </w:rPr>
        <w:t>Office,</w:t>
      </w:r>
      <w:r>
        <w:rPr>
          <w:color w:val="332F31"/>
          <w:spacing w:val="-12"/>
          <w:w w:val="110"/>
        </w:rPr>
        <w:t> </w:t>
      </w:r>
      <w:r>
        <w:rPr>
          <w:color w:val="332F31"/>
          <w:spacing w:val="-2"/>
          <w:w w:val="110"/>
        </w:rPr>
        <w:t>1997.</w:t>
      </w:r>
    </w:p>
    <w:p>
      <w:pPr>
        <w:spacing w:line="302" w:lineRule="auto" w:before="193"/>
        <w:ind w:left="738" w:right="118" w:hanging="279"/>
        <w:jc w:val="left"/>
        <w:rPr>
          <w:sz w:val="20"/>
        </w:rPr>
      </w:pPr>
      <w:r>
        <w:rPr>
          <w:color w:val="332F31"/>
          <w:sz w:val="20"/>
        </w:rPr>
        <w:t>Center</w:t>
      </w:r>
      <w:r>
        <w:rPr>
          <w:color w:val="332F31"/>
          <w:spacing w:val="63"/>
          <w:sz w:val="20"/>
        </w:rPr>
        <w:t> </w:t>
      </w:r>
      <w:r>
        <w:rPr>
          <w:color w:val="332F31"/>
          <w:sz w:val="20"/>
        </w:rPr>
        <w:t>for</w:t>
      </w:r>
      <w:r>
        <w:rPr>
          <w:color w:val="332F31"/>
          <w:spacing w:val="39"/>
          <w:sz w:val="20"/>
        </w:rPr>
        <w:t> </w:t>
      </w:r>
      <w:r>
        <w:rPr>
          <w:color w:val="332F31"/>
          <w:sz w:val="20"/>
        </w:rPr>
        <w:t>Substance</w:t>
      </w:r>
      <w:r>
        <w:rPr>
          <w:color w:val="332F31"/>
          <w:spacing w:val="68"/>
          <w:sz w:val="20"/>
        </w:rPr>
        <w:t> </w:t>
      </w:r>
      <w:r>
        <w:rPr>
          <w:color w:val="332F31"/>
          <w:sz w:val="20"/>
        </w:rPr>
        <w:t>Abuse</w:t>
      </w:r>
      <w:r>
        <w:rPr>
          <w:color w:val="332F31"/>
          <w:spacing w:val="45"/>
          <w:sz w:val="20"/>
        </w:rPr>
        <w:t> </w:t>
      </w:r>
      <w:r>
        <w:rPr>
          <w:color w:val="332F31"/>
          <w:sz w:val="20"/>
        </w:rPr>
        <w:t>Treatment.</w:t>
      </w:r>
      <w:r>
        <w:rPr>
          <w:color w:val="332F31"/>
          <w:spacing w:val="80"/>
          <w:w w:val="150"/>
          <w:sz w:val="20"/>
        </w:rPr>
        <w:t> </w:t>
      </w:r>
      <w:r>
        <w:rPr>
          <w:i/>
          <w:color w:val="332F31"/>
          <w:sz w:val="21"/>
        </w:rPr>
        <w:t>Addiction</w:t>
      </w:r>
      <w:r>
        <w:rPr>
          <w:i/>
          <w:color w:val="332F31"/>
          <w:spacing w:val="-10"/>
          <w:sz w:val="21"/>
        </w:rPr>
        <w:t> </w:t>
      </w:r>
      <w:r>
        <w:rPr>
          <w:i/>
          <w:color w:val="332F31"/>
          <w:sz w:val="21"/>
        </w:rPr>
        <w:t>Counseling</w:t>
      </w:r>
      <w:r>
        <w:rPr>
          <w:i/>
          <w:color w:val="332F31"/>
          <w:spacing w:val="-3"/>
          <w:sz w:val="21"/>
        </w:rPr>
        <w:t> </w:t>
      </w:r>
      <w:r>
        <w:rPr>
          <w:i/>
          <w:color w:val="332F31"/>
          <w:sz w:val="21"/>
        </w:rPr>
        <w:t>Competencies:</w:t>
      </w:r>
      <w:r>
        <w:rPr>
          <w:i/>
          <w:color w:val="332F31"/>
          <w:spacing w:val="-9"/>
          <w:sz w:val="21"/>
        </w:rPr>
        <w:t> </w:t>
      </w:r>
      <w:r>
        <w:rPr>
          <w:i/>
          <w:color w:val="332F31"/>
          <w:sz w:val="21"/>
        </w:rPr>
        <w:t>The</w:t>
      </w:r>
      <w:r>
        <w:rPr>
          <w:i/>
          <w:color w:val="332F31"/>
          <w:sz w:val="21"/>
        </w:rPr>
        <w:t> </w:t>
      </w:r>
      <w:r>
        <w:rPr>
          <w:i/>
          <w:color w:val="332F31"/>
          <w:w w:val="95"/>
          <w:sz w:val="21"/>
        </w:rPr>
        <w:t>Knowledge,</w:t>
      </w:r>
      <w:r>
        <w:rPr>
          <w:i/>
          <w:color w:val="332F31"/>
          <w:sz w:val="21"/>
        </w:rPr>
        <w:t> </w:t>
      </w:r>
      <w:r>
        <w:rPr>
          <w:i/>
          <w:color w:val="332F31"/>
          <w:w w:val="95"/>
          <w:sz w:val="21"/>
        </w:rPr>
        <w:t>Skills, and</w:t>
      </w:r>
      <w:r>
        <w:rPr>
          <w:i/>
          <w:color w:val="332F31"/>
          <w:sz w:val="21"/>
        </w:rPr>
        <w:t> </w:t>
      </w:r>
      <w:r>
        <w:rPr>
          <w:i/>
          <w:color w:val="332F31"/>
          <w:w w:val="95"/>
          <w:sz w:val="21"/>
        </w:rPr>
        <w:t>A</w:t>
      </w:r>
      <w:r>
        <w:rPr>
          <w:i/>
          <w:color w:val="332F31"/>
          <w:spacing w:val="-14"/>
          <w:w w:val="95"/>
          <w:sz w:val="21"/>
        </w:rPr>
        <w:t> </w:t>
      </w:r>
      <w:r>
        <w:rPr>
          <w:i/>
          <w:color w:val="332F31"/>
          <w:w w:val="95"/>
          <w:sz w:val="21"/>
        </w:rPr>
        <w:t>ttitudes of Professional </w:t>
      </w:r>
      <w:r>
        <w:rPr>
          <w:i/>
          <w:color w:val="332F31"/>
          <w:sz w:val="21"/>
        </w:rPr>
        <w:t>Practice.</w:t>
      </w:r>
      <w:r>
        <w:rPr>
          <w:i/>
          <w:color w:val="332F31"/>
          <w:spacing w:val="40"/>
          <w:sz w:val="21"/>
        </w:rPr>
        <w:t> </w:t>
      </w:r>
      <w:r>
        <w:rPr>
          <w:color w:val="332F31"/>
          <w:sz w:val="20"/>
        </w:rPr>
        <w:t>Technical Assistance Protocol (TAP) Series,</w:t>
      </w:r>
      <w:r>
        <w:rPr>
          <w:color w:val="332F31"/>
          <w:spacing w:val="40"/>
          <w:sz w:val="20"/>
        </w:rPr>
        <w:t> </w:t>
      </w:r>
      <w:r>
        <w:rPr>
          <w:color w:val="332F31"/>
          <w:sz w:val="20"/>
        </w:rPr>
        <w:t>Number</w:t>
      </w:r>
      <w:r>
        <w:rPr>
          <w:color w:val="332F31"/>
          <w:spacing w:val="40"/>
          <w:sz w:val="20"/>
        </w:rPr>
        <w:t> </w:t>
      </w:r>
      <w:r>
        <w:rPr>
          <w:color w:val="332F31"/>
          <w:sz w:val="20"/>
        </w:rPr>
        <w:t>21.</w:t>
      </w:r>
      <w:r>
        <w:rPr>
          <w:color w:val="332F31"/>
          <w:spacing w:val="80"/>
          <w:sz w:val="20"/>
        </w:rPr>
        <w:t> </w:t>
      </w:r>
      <w:r>
        <w:rPr>
          <w:color w:val="332F31"/>
          <w:sz w:val="20"/>
        </w:rPr>
        <w:t>HHS</w:t>
      </w:r>
      <w:r>
        <w:rPr>
          <w:color w:val="332F31"/>
          <w:spacing w:val="40"/>
          <w:sz w:val="20"/>
        </w:rPr>
        <w:t> </w:t>
      </w:r>
      <w:r>
        <w:rPr>
          <w:color w:val="332F31"/>
          <w:sz w:val="20"/>
        </w:rPr>
        <w:t>Pub.</w:t>
      </w:r>
      <w:r>
        <w:rPr>
          <w:color w:val="332F31"/>
          <w:spacing w:val="40"/>
          <w:sz w:val="20"/>
        </w:rPr>
        <w:t> </w:t>
      </w:r>
      <w:r>
        <w:rPr>
          <w:color w:val="332F31"/>
          <w:sz w:val="20"/>
        </w:rPr>
        <w:t>No.</w:t>
      </w:r>
      <w:r>
        <w:rPr>
          <w:color w:val="332F31"/>
          <w:spacing w:val="40"/>
          <w:sz w:val="20"/>
        </w:rPr>
        <w:t> </w:t>
      </w:r>
      <w:r>
        <w:rPr>
          <w:color w:val="332F31"/>
          <w:sz w:val="20"/>
        </w:rPr>
        <w:t>(SMA)</w:t>
      </w:r>
    </w:p>
    <w:p>
      <w:pPr>
        <w:pStyle w:val="BodyText"/>
        <w:spacing w:line="316" w:lineRule="auto" w:before="7"/>
        <w:ind w:left="752" w:right="124" w:hanging="5"/>
      </w:pPr>
      <w:r>
        <w:rPr>
          <w:color w:val="332F31"/>
          <w:spacing w:val="-2"/>
          <w:w w:val="110"/>
        </w:rPr>
        <w:t>98-3171.</w:t>
      </w:r>
      <w:r>
        <w:rPr>
          <w:color w:val="332F31"/>
          <w:spacing w:val="14"/>
          <w:w w:val="110"/>
        </w:rPr>
        <w:t> </w:t>
      </w:r>
      <w:r>
        <w:rPr>
          <w:color w:val="332F31"/>
          <w:spacing w:val="-2"/>
          <w:w w:val="110"/>
        </w:rPr>
        <w:t>Washington,</w:t>
      </w:r>
      <w:r>
        <w:rPr>
          <w:color w:val="332F31"/>
          <w:spacing w:val="-8"/>
          <w:w w:val="110"/>
        </w:rPr>
        <w:t> </w:t>
      </w:r>
      <w:r>
        <w:rPr>
          <w:color w:val="332F31"/>
          <w:spacing w:val="-2"/>
          <w:w w:val="110"/>
        </w:rPr>
        <w:t>DC:</w:t>
      </w:r>
      <w:r>
        <w:rPr>
          <w:color w:val="332F31"/>
          <w:spacing w:val="-17"/>
          <w:w w:val="110"/>
        </w:rPr>
        <w:t> </w:t>
      </w:r>
      <w:r>
        <w:rPr>
          <w:color w:val="332F31"/>
          <w:spacing w:val="-2"/>
          <w:w w:val="110"/>
        </w:rPr>
        <w:t>Government </w:t>
      </w:r>
      <w:r>
        <w:rPr>
          <w:color w:val="332F31"/>
          <w:w w:val="110"/>
        </w:rPr>
        <w:t>Printing Office, 1998a.</w:t>
      </w:r>
    </w:p>
    <w:p>
      <w:pPr>
        <w:spacing w:line="309" w:lineRule="auto" w:before="114"/>
        <w:ind w:left="738" w:right="187" w:hanging="279"/>
        <w:jc w:val="left"/>
        <w:rPr>
          <w:sz w:val="20"/>
        </w:rPr>
      </w:pPr>
      <w:r>
        <w:rPr>
          <w:color w:val="332F31"/>
          <w:w w:val="105"/>
          <w:sz w:val="20"/>
        </w:rPr>
        <w:t>Center for Substance Abuse Treatment. </w:t>
      </w:r>
      <w:r>
        <w:rPr>
          <w:i/>
          <w:color w:val="332F31"/>
          <w:w w:val="105"/>
          <w:sz w:val="21"/>
        </w:rPr>
        <w:t>Substance</w:t>
      </w:r>
      <w:r>
        <w:rPr>
          <w:i/>
          <w:color w:val="332F31"/>
          <w:spacing w:val="-13"/>
          <w:w w:val="105"/>
          <w:sz w:val="21"/>
        </w:rPr>
        <w:t> </w:t>
      </w:r>
      <w:r>
        <w:rPr>
          <w:i/>
          <w:color w:val="332F31"/>
          <w:w w:val="105"/>
          <w:sz w:val="21"/>
        </w:rPr>
        <w:t>Abuse</w:t>
      </w:r>
      <w:r>
        <w:rPr>
          <w:i/>
          <w:color w:val="332F31"/>
          <w:spacing w:val="-14"/>
          <w:w w:val="105"/>
          <w:sz w:val="21"/>
        </w:rPr>
        <w:t> </w:t>
      </w:r>
      <w:r>
        <w:rPr>
          <w:i/>
          <w:color w:val="332F31"/>
          <w:w w:val="105"/>
          <w:sz w:val="21"/>
        </w:rPr>
        <w:t>Among</w:t>
      </w:r>
      <w:r>
        <w:rPr>
          <w:i/>
          <w:color w:val="332F31"/>
          <w:spacing w:val="-14"/>
          <w:w w:val="105"/>
          <w:sz w:val="21"/>
        </w:rPr>
        <w:t> </w:t>
      </w:r>
      <w:r>
        <w:rPr>
          <w:i/>
          <w:color w:val="332F31"/>
          <w:w w:val="105"/>
          <w:sz w:val="21"/>
        </w:rPr>
        <w:t>Older</w:t>
      </w:r>
      <w:r>
        <w:rPr>
          <w:i/>
          <w:color w:val="332F31"/>
          <w:spacing w:val="-13"/>
          <w:w w:val="105"/>
          <w:sz w:val="21"/>
        </w:rPr>
        <w:t> </w:t>
      </w:r>
      <w:r>
        <w:rPr>
          <w:i/>
          <w:color w:val="332F31"/>
          <w:w w:val="105"/>
          <w:sz w:val="21"/>
        </w:rPr>
        <w:t>Adults.</w:t>
      </w:r>
      <w:r>
        <w:rPr>
          <w:i/>
          <w:color w:val="332F31"/>
          <w:w w:val="105"/>
          <w:sz w:val="21"/>
        </w:rPr>
        <w:t> </w:t>
      </w:r>
      <w:r>
        <w:rPr>
          <w:color w:val="332F31"/>
          <w:w w:val="105"/>
          <w:sz w:val="20"/>
        </w:rPr>
        <w:t>Treatment Improvement Protocol (TIP) Series, Number 26.</w:t>
      </w:r>
      <w:r>
        <w:rPr>
          <w:color w:val="332F31"/>
          <w:spacing w:val="40"/>
          <w:w w:val="105"/>
          <w:sz w:val="20"/>
        </w:rPr>
        <w:t> </w:t>
      </w:r>
      <w:r>
        <w:rPr>
          <w:color w:val="332F31"/>
          <w:w w:val="105"/>
          <w:sz w:val="20"/>
        </w:rPr>
        <w:t>HHS</w:t>
      </w:r>
      <w:r>
        <w:rPr>
          <w:color w:val="332F31"/>
          <w:spacing w:val="31"/>
          <w:w w:val="105"/>
          <w:sz w:val="20"/>
        </w:rPr>
        <w:t> </w:t>
      </w:r>
      <w:r>
        <w:rPr>
          <w:color w:val="332F31"/>
          <w:w w:val="105"/>
          <w:sz w:val="20"/>
        </w:rPr>
        <w:t>Pub. No. (SMA)</w:t>
      </w:r>
    </w:p>
    <w:p>
      <w:pPr>
        <w:pStyle w:val="BodyText"/>
        <w:spacing w:line="316" w:lineRule="auto"/>
        <w:ind w:left="752" w:right="124" w:hanging="5"/>
      </w:pPr>
      <w:r>
        <w:rPr>
          <w:color w:val="332F31"/>
          <w:w w:val="105"/>
        </w:rPr>
        <w:t>98-3179.</w:t>
      </w:r>
      <w:r>
        <w:rPr>
          <w:color w:val="332F31"/>
          <w:spacing w:val="40"/>
          <w:w w:val="105"/>
        </w:rPr>
        <w:t> </w:t>
      </w:r>
      <w:r>
        <w:rPr>
          <w:color w:val="332F31"/>
          <w:w w:val="105"/>
        </w:rPr>
        <w:t>Washington, DC: U.S.</w:t>
      </w:r>
      <w:r>
        <w:rPr>
          <w:color w:val="332F31"/>
          <w:spacing w:val="-4"/>
          <w:w w:val="105"/>
        </w:rPr>
        <w:t> </w:t>
      </w:r>
      <w:r>
        <w:rPr>
          <w:color w:val="332F31"/>
          <w:w w:val="105"/>
        </w:rPr>
        <w:t>Government </w:t>
      </w:r>
      <w:r>
        <w:rPr>
          <w:color w:val="332F31"/>
          <w:w w:val="110"/>
        </w:rPr>
        <w:t>Printing Office, 1998b.</w:t>
      </w:r>
    </w:p>
    <w:p>
      <w:pPr>
        <w:spacing w:line="304" w:lineRule="auto" w:before="114"/>
        <w:ind w:left="750" w:right="172" w:hanging="291"/>
        <w:jc w:val="left"/>
        <w:rPr>
          <w:sz w:val="20"/>
        </w:rPr>
      </w:pPr>
      <w:r>
        <w:rPr>
          <w:color w:val="332F31"/>
          <w:w w:val="105"/>
          <w:sz w:val="20"/>
        </w:rPr>
        <w:t>Center for Substance Abuse Treatment.</w:t>
      </w:r>
      <w:r>
        <w:rPr>
          <w:color w:val="332F31"/>
          <w:spacing w:val="40"/>
          <w:w w:val="105"/>
          <w:sz w:val="20"/>
        </w:rPr>
        <w:t> </w:t>
      </w:r>
      <w:r>
        <w:rPr>
          <w:i/>
          <w:color w:val="332F31"/>
          <w:sz w:val="21"/>
        </w:rPr>
        <w:t>Screening</w:t>
      </w:r>
      <w:r>
        <w:rPr>
          <w:i/>
          <w:color w:val="332F31"/>
          <w:spacing w:val="-9"/>
          <w:sz w:val="21"/>
        </w:rPr>
        <w:t> </w:t>
      </w:r>
      <w:r>
        <w:rPr>
          <w:i/>
          <w:color w:val="332F31"/>
          <w:sz w:val="21"/>
        </w:rPr>
        <w:t>and</w:t>
      </w:r>
      <w:r>
        <w:rPr>
          <w:i/>
          <w:color w:val="332F31"/>
          <w:spacing w:val="-1"/>
          <w:sz w:val="21"/>
        </w:rPr>
        <w:t> </w:t>
      </w:r>
      <w:r>
        <w:rPr>
          <w:i/>
          <w:color w:val="332F31"/>
          <w:sz w:val="21"/>
        </w:rPr>
        <w:t>Assessing</w:t>
      </w:r>
      <w:r>
        <w:rPr>
          <w:i/>
          <w:color w:val="332F31"/>
          <w:spacing w:val="-2"/>
          <w:sz w:val="21"/>
        </w:rPr>
        <w:t> </w:t>
      </w:r>
      <w:r>
        <w:rPr>
          <w:i/>
          <w:color w:val="332F31"/>
          <w:sz w:val="21"/>
        </w:rPr>
        <w:t>Adolescents for</w:t>
      </w:r>
      <w:r>
        <w:rPr>
          <w:i/>
          <w:color w:val="332F31"/>
          <w:sz w:val="21"/>
        </w:rPr>
        <w:t> </w:t>
      </w:r>
      <w:r>
        <w:rPr>
          <w:i/>
          <w:color w:val="332F31"/>
          <w:w w:val="105"/>
          <w:sz w:val="21"/>
        </w:rPr>
        <w:t>Substance</w:t>
      </w:r>
      <w:r>
        <w:rPr>
          <w:i/>
          <w:color w:val="332F31"/>
          <w:spacing w:val="-14"/>
          <w:w w:val="105"/>
          <w:sz w:val="21"/>
        </w:rPr>
        <w:t> </w:t>
      </w:r>
      <w:r>
        <w:rPr>
          <w:i/>
          <w:color w:val="332F31"/>
          <w:w w:val="105"/>
          <w:sz w:val="21"/>
        </w:rPr>
        <w:t>Use</w:t>
      </w:r>
      <w:r>
        <w:rPr>
          <w:i/>
          <w:color w:val="332F31"/>
          <w:spacing w:val="-8"/>
          <w:w w:val="105"/>
          <w:sz w:val="21"/>
        </w:rPr>
        <w:t> </w:t>
      </w:r>
      <w:r>
        <w:rPr>
          <w:i/>
          <w:color w:val="332F31"/>
          <w:w w:val="105"/>
          <w:sz w:val="21"/>
        </w:rPr>
        <w:t>Disorders.</w:t>
      </w:r>
      <w:r>
        <w:rPr>
          <w:i/>
          <w:color w:val="332F31"/>
          <w:spacing w:val="20"/>
          <w:w w:val="105"/>
          <w:sz w:val="21"/>
        </w:rPr>
        <w:t> </w:t>
      </w:r>
      <w:r>
        <w:rPr>
          <w:color w:val="332F31"/>
          <w:w w:val="105"/>
          <w:sz w:val="20"/>
        </w:rPr>
        <w:t>Treatment Improvement Protocol (TIP) Series, Number</w:t>
      </w:r>
    </w:p>
    <w:p>
      <w:pPr>
        <w:pStyle w:val="BodyText"/>
        <w:spacing w:line="314" w:lineRule="auto" w:before="4"/>
        <w:ind w:left="747" w:right="124" w:hanging="1"/>
      </w:pPr>
      <w:r>
        <w:rPr>
          <w:color w:val="332F31"/>
          <w:w w:val="105"/>
        </w:rPr>
        <w:t>31. HHS</w:t>
      </w:r>
      <w:r>
        <w:rPr>
          <w:color w:val="332F31"/>
          <w:spacing w:val="40"/>
          <w:w w:val="105"/>
        </w:rPr>
        <w:t> </w:t>
      </w:r>
      <w:r>
        <w:rPr>
          <w:color w:val="332F31"/>
          <w:w w:val="105"/>
        </w:rPr>
        <w:t>Pub</w:t>
      </w:r>
      <w:r>
        <w:rPr>
          <w:color w:val="524F50"/>
          <w:w w:val="105"/>
        </w:rPr>
        <w:t>. </w:t>
      </w:r>
      <w:r>
        <w:rPr>
          <w:color w:val="332F31"/>
          <w:w w:val="105"/>
        </w:rPr>
        <w:t>No. (SMA) 99-3282. Washington, DC: U.S. Government Printing Office,</w:t>
      </w:r>
      <w:r>
        <w:rPr>
          <w:color w:val="332F31"/>
          <w:spacing w:val="-13"/>
          <w:w w:val="105"/>
        </w:rPr>
        <w:t> </w:t>
      </w:r>
      <w:r>
        <w:rPr>
          <w:color w:val="332F31"/>
          <w:w w:val="105"/>
        </w:rPr>
        <w:t>1999a.</w:t>
      </w:r>
    </w:p>
    <w:p>
      <w:pPr>
        <w:pStyle w:val="BodyText"/>
        <w:spacing w:before="120"/>
        <w:ind w:left="459"/>
      </w:pPr>
      <w:r>
        <w:rPr>
          <w:color w:val="332F31"/>
          <w:w w:val="110"/>
        </w:rPr>
        <w:t>Center</w:t>
      </w:r>
      <w:r>
        <w:rPr>
          <w:color w:val="332F31"/>
          <w:spacing w:val="-9"/>
          <w:w w:val="110"/>
        </w:rPr>
        <w:t> </w:t>
      </w:r>
      <w:r>
        <w:rPr>
          <w:color w:val="332F31"/>
          <w:w w:val="110"/>
        </w:rPr>
        <w:t>for</w:t>
      </w:r>
      <w:r>
        <w:rPr>
          <w:color w:val="332F31"/>
          <w:spacing w:val="-13"/>
          <w:w w:val="110"/>
        </w:rPr>
        <w:t> </w:t>
      </w:r>
      <w:r>
        <w:rPr>
          <w:color w:val="332F31"/>
          <w:w w:val="110"/>
        </w:rPr>
        <w:t>Substance</w:t>
      </w:r>
      <w:r>
        <w:rPr>
          <w:color w:val="332F31"/>
          <w:spacing w:val="3"/>
          <w:w w:val="110"/>
        </w:rPr>
        <w:t> </w:t>
      </w:r>
      <w:r>
        <w:rPr>
          <w:color w:val="332F31"/>
          <w:w w:val="110"/>
        </w:rPr>
        <w:t>Abuse</w:t>
      </w:r>
      <w:r>
        <w:rPr>
          <w:color w:val="332F31"/>
          <w:spacing w:val="-13"/>
          <w:w w:val="110"/>
        </w:rPr>
        <w:t> </w:t>
      </w:r>
      <w:r>
        <w:rPr>
          <w:color w:val="332F31"/>
          <w:spacing w:val="-2"/>
          <w:w w:val="110"/>
        </w:rPr>
        <w:t>Treatment.</w:t>
      </w:r>
    </w:p>
    <w:p>
      <w:pPr>
        <w:spacing w:line="307" w:lineRule="auto" w:before="58"/>
        <w:ind w:left="756" w:right="124" w:hanging="7"/>
        <w:jc w:val="left"/>
        <w:rPr>
          <w:sz w:val="20"/>
        </w:rPr>
      </w:pPr>
      <w:r>
        <w:rPr>
          <w:i/>
          <w:color w:val="332F31"/>
          <w:sz w:val="21"/>
        </w:rPr>
        <w:t>Treatment of Adolescents</w:t>
      </w:r>
      <w:r>
        <w:rPr>
          <w:i/>
          <w:color w:val="332F31"/>
          <w:spacing w:val="-9"/>
          <w:sz w:val="21"/>
        </w:rPr>
        <w:t> </w:t>
      </w:r>
      <w:r>
        <w:rPr>
          <w:i/>
          <w:color w:val="332F31"/>
          <w:sz w:val="21"/>
        </w:rPr>
        <w:t>With Substance</w:t>
      </w:r>
      <w:r>
        <w:rPr>
          <w:i/>
          <w:color w:val="332F31"/>
          <w:spacing w:val="-3"/>
          <w:sz w:val="21"/>
        </w:rPr>
        <w:t> </w:t>
      </w:r>
      <w:r>
        <w:rPr>
          <w:i/>
          <w:color w:val="332F31"/>
          <w:sz w:val="21"/>
        </w:rPr>
        <w:t>Use</w:t>
      </w:r>
      <w:r>
        <w:rPr>
          <w:i/>
          <w:color w:val="332F31"/>
          <w:sz w:val="21"/>
        </w:rPr>
        <w:t> </w:t>
      </w:r>
      <w:r>
        <w:rPr>
          <w:i/>
          <w:color w:val="332F31"/>
          <w:w w:val="105"/>
          <w:sz w:val="21"/>
        </w:rPr>
        <w:t>Disorders.</w:t>
      </w:r>
      <w:r>
        <w:rPr>
          <w:i/>
          <w:color w:val="332F31"/>
          <w:spacing w:val="40"/>
          <w:w w:val="105"/>
          <w:sz w:val="21"/>
        </w:rPr>
        <w:t> </w:t>
      </w:r>
      <w:r>
        <w:rPr>
          <w:color w:val="332F31"/>
          <w:w w:val="105"/>
          <w:sz w:val="20"/>
        </w:rPr>
        <w:t>Treatment Improvement Protocol (TIP) Series, Number 32</w:t>
      </w:r>
      <w:r>
        <w:rPr>
          <w:color w:val="524F50"/>
          <w:w w:val="105"/>
          <w:sz w:val="20"/>
        </w:rPr>
        <w:t>.</w:t>
      </w:r>
      <w:r>
        <w:rPr>
          <w:color w:val="524F50"/>
          <w:spacing w:val="40"/>
          <w:w w:val="105"/>
          <w:sz w:val="20"/>
        </w:rPr>
        <w:t> </w:t>
      </w:r>
      <w:r>
        <w:rPr>
          <w:color w:val="332F31"/>
          <w:w w:val="105"/>
          <w:sz w:val="20"/>
        </w:rPr>
        <w:t>HHS Pub. No</w:t>
      </w:r>
      <w:r>
        <w:rPr>
          <w:color w:val="524F50"/>
          <w:w w:val="105"/>
          <w:sz w:val="20"/>
        </w:rPr>
        <w:t>. </w:t>
      </w:r>
      <w:r>
        <w:rPr>
          <w:color w:val="332F31"/>
          <w:w w:val="105"/>
          <w:sz w:val="20"/>
        </w:rPr>
        <w:t>(SMA) 99-3283.</w:t>
      </w:r>
      <w:r>
        <w:rPr>
          <w:color w:val="332F31"/>
          <w:spacing w:val="40"/>
          <w:w w:val="105"/>
          <w:sz w:val="20"/>
        </w:rPr>
        <w:t> </w:t>
      </w:r>
      <w:r>
        <w:rPr>
          <w:color w:val="332F31"/>
          <w:w w:val="105"/>
          <w:sz w:val="20"/>
        </w:rPr>
        <w:t>Washington, DC: U.S.</w:t>
      </w:r>
    </w:p>
    <w:p>
      <w:pPr>
        <w:pStyle w:val="BodyText"/>
        <w:spacing w:before="4"/>
        <w:ind w:left="743"/>
      </w:pPr>
      <w:r>
        <w:rPr>
          <w:color w:val="332F31"/>
          <w:spacing w:val="-2"/>
          <w:w w:val="110"/>
        </w:rPr>
        <w:t>Government</w:t>
      </w:r>
      <w:r>
        <w:rPr>
          <w:color w:val="332F31"/>
          <w:spacing w:val="20"/>
          <w:w w:val="110"/>
        </w:rPr>
        <w:t> </w:t>
      </w:r>
      <w:r>
        <w:rPr>
          <w:color w:val="332F31"/>
          <w:spacing w:val="-2"/>
          <w:w w:val="110"/>
        </w:rPr>
        <w:t>Printing</w:t>
      </w:r>
      <w:r>
        <w:rPr>
          <w:color w:val="332F31"/>
          <w:w w:val="110"/>
        </w:rPr>
        <w:t> </w:t>
      </w:r>
      <w:r>
        <w:rPr>
          <w:color w:val="332F31"/>
          <w:spacing w:val="-2"/>
          <w:w w:val="110"/>
        </w:rPr>
        <w:t>Office,</w:t>
      </w:r>
      <w:r>
        <w:rPr>
          <w:color w:val="332F31"/>
          <w:spacing w:val="-12"/>
          <w:w w:val="110"/>
        </w:rPr>
        <w:t> </w:t>
      </w:r>
      <w:r>
        <w:rPr>
          <w:color w:val="332F31"/>
          <w:spacing w:val="-2"/>
          <w:w w:val="110"/>
        </w:rPr>
        <w:t>1999b.</w:t>
      </w:r>
    </w:p>
    <w:p>
      <w:pPr>
        <w:pStyle w:val="BodyText"/>
        <w:spacing w:before="101"/>
        <w:ind w:left="459"/>
      </w:pPr>
      <w:r>
        <w:rPr/>
        <w:br w:type="column"/>
      </w:r>
      <w:r>
        <w:rPr>
          <w:color w:val="332F31"/>
          <w:w w:val="110"/>
        </w:rPr>
        <w:t>Center</w:t>
      </w:r>
      <w:r>
        <w:rPr>
          <w:color w:val="332F31"/>
          <w:spacing w:val="-5"/>
          <w:w w:val="110"/>
        </w:rPr>
        <w:t> </w:t>
      </w:r>
      <w:r>
        <w:rPr>
          <w:color w:val="332F31"/>
          <w:w w:val="110"/>
        </w:rPr>
        <w:t>for</w:t>
      </w:r>
      <w:r>
        <w:rPr>
          <w:color w:val="332F31"/>
          <w:spacing w:val="-14"/>
          <w:w w:val="110"/>
        </w:rPr>
        <w:t> </w:t>
      </w:r>
      <w:r>
        <w:rPr>
          <w:color w:val="332F31"/>
          <w:w w:val="110"/>
        </w:rPr>
        <w:t>Substance</w:t>
      </w:r>
      <w:r>
        <w:rPr>
          <w:color w:val="332F31"/>
          <w:spacing w:val="-2"/>
          <w:w w:val="110"/>
        </w:rPr>
        <w:t> </w:t>
      </w:r>
      <w:r>
        <w:rPr>
          <w:color w:val="332F31"/>
          <w:w w:val="110"/>
        </w:rPr>
        <w:t>Abuse</w:t>
      </w:r>
      <w:r>
        <w:rPr>
          <w:color w:val="332F31"/>
          <w:spacing w:val="-12"/>
          <w:w w:val="110"/>
        </w:rPr>
        <w:t> </w:t>
      </w:r>
      <w:r>
        <w:rPr>
          <w:color w:val="332F31"/>
          <w:spacing w:val="-2"/>
          <w:w w:val="110"/>
        </w:rPr>
        <w:t>Treatment.</w:t>
      </w:r>
    </w:p>
    <w:p>
      <w:pPr>
        <w:spacing w:line="304" w:lineRule="auto" w:before="64"/>
        <w:ind w:left="752" w:right="1048" w:firstLine="12"/>
        <w:jc w:val="left"/>
        <w:rPr>
          <w:sz w:val="20"/>
        </w:rPr>
      </w:pPr>
      <w:r>
        <w:rPr>
          <w:i/>
          <w:color w:val="332F31"/>
          <w:w w:val="95"/>
          <w:sz w:val="21"/>
        </w:rPr>
        <w:t>Enhancing Motivation</w:t>
      </w:r>
      <w:r>
        <w:rPr>
          <w:i/>
          <w:color w:val="332F31"/>
          <w:spacing w:val="10"/>
          <w:sz w:val="21"/>
        </w:rPr>
        <w:t> </w:t>
      </w:r>
      <w:r>
        <w:rPr>
          <w:i/>
          <w:color w:val="332F31"/>
          <w:w w:val="95"/>
          <w:sz w:val="21"/>
        </w:rPr>
        <w:t>for</w:t>
      </w:r>
      <w:r>
        <w:rPr>
          <w:i/>
          <w:color w:val="332F31"/>
          <w:spacing w:val="-11"/>
          <w:w w:val="95"/>
          <w:sz w:val="21"/>
        </w:rPr>
        <w:t> </w:t>
      </w:r>
      <w:r>
        <w:rPr>
          <w:i/>
          <w:color w:val="332F31"/>
          <w:w w:val="95"/>
          <w:sz w:val="21"/>
        </w:rPr>
        <w:t>Change</w:t>
      </w:r>
      <w:r>
        <w:rPr>
          <w:i/>
          <w:color w:val="332F31"/>
          <w:spacing w:val="-6"/>
          <w:w w:val="95"/>
          <w:sz w:val="21"/>
        </w:rPr>
        <w:t> </w:t>
      </w:r>
      <w:r>
        <w:rPr>
          <w:i/>
          <w:color w:val="332F31"/>
          <w:w w:val="95"/>
          <w:sz w:val="21"/>
        </w:rPr>
        <w:t>in</w:t>
      </w:r>
      <w:r>
        <w:rPr>
          <w:i/>
          <w:color w:val="332F31"/>
          <w:spacing w:val="-1"/>
          <w:w w:val="95"/>
          <w:sz w:val="21"/>
        </w:rPr>
        <w:t> </w:t>
      </w:r>
      <w:r>
        <w:rPr>
          <w:i/>
          <w:color w:val="332F31"/>
          <w:w w:val="95"/>
          <w:sz w:val="21"/>
        </w:rPr>
        <w:t>Substance</w:t>
      </w:r>
      <w:r>
        <w:rPr>
          <w:i/>
          <w:color w:val="332F31"/>
          <w:w w:val="95"/>
          <w:sz w:val="21"/>
        </w:rPr>
        <w:t> </w:t>
      </w:r>
      <w:r>
        <w:rPr>
          <w:i/>
          <w:color w:val="332F31"/>
          <w:sz w:val="21"/>
        </w:rPr>
        <w:t>Abuse Treatment.</w:t>
      </w:r>
      <w:r>
        <w:rPr>
          <w:i/>
          <w:color w:val="332F31"/>
          <w:spacing w:val="40"/>
          <w:sz w:val="21"/>
        </w:rPr>
        <w:t> </w:t>
      </w:r>
      <w:r>
        <w:rPr>
          <w:color w:val="332F31"/>
          <w:sz w:val="20"/>
        </w:rPr>
        <w:t>Treatment Improvement Protocol</w:t>
      </w:r>
      <w:r>
        <w:rPr>
          <w:color w:val="332F31"/>
          <w:spacing w:val="40"/>
          <w:sz w:val="20"/>
        </w:rPr>
        <w:t> </w:t>
      </w:r>
      <w:r>
        <w:rPr>
          <w:color w:val="332F31"/>
          <w:sz w:val="20"/>
        </w:rPr>
        <w:t>(TIP)</w:t>
      </w:r>
      <w:r>
        <w:rPr>
          <w:color w:val="332F31"/>
          <w:spacing w:val="40"/>
          <w:sz w:val="20"/>
        </w:rPr>
        <w:t> </w:t>
      </w:r>
      <w:r>
        <w:rPr>
          <w:color w:val="332F31"/>
          <w:sz w:val="20"/>
        </w:rPr>
        <w:t>Series,</w:t>
      </w:r>
      <w:r>
        <w:rPr>
          <w:color w:val="332F31"/>
          <w:spacing w:val="40"/>
          <w:sz w:val="20"/>
        </w:rPr>
        <w:t> </w:t>
      </w:r>
      <w:r>
        <w:rPr>
          <w:color w:val="332F31"/>
          <w:sz w:val="20"/>
        </w:rPr>
        <w:t>Number</w:t>
      </w:r>
      <w:r>
        <w:rPr>
          <w:color w:val="332F31"/>
          <w:spacing w:val="40"/>
          <w:sz w:val="20"/>
        </w:rPr>
        <w:t> </w:t>
      </w:r>
      <w:r>
        <w:rPr>
          <w:color w:val="332F31"/>
          <w:sz w:val="20"/>
        </w:rPr>
        <w:t>35.</w:t>
      </w:r>
      <w:r>
        <w:rPr>
          <w:color w:val="332F31"/>
          <w:spacing w:val="80"/>
          <w:w w:val="150"/>
          <w:sz w:val="20"/>
        </w:rPr>
        <w:t> </w:t>
      </w:r>
      <w:r>
        <w:rPr>
          <w:color w:val="332F31"/>
          <w:sz w:val="20"/>
        </w:rPr>
        <w:t>HHS</w:t>
      </w:r>
      <w:r>
        <w:rPr>
          <w:color w:val="332F31"/>
          <w:spacing w:val="40"/>
          <w:sz w:val="20"/>
        </w:rPr>
        <w:t> </w:t>
      </w:r>
      <w:r>
        <w:rPr>
          <w:color w:val="332F31"/>
          <w:sz w:val="20"/>
        </w:rPr>
        <w:t>Pub.</w:t>
      </w:r>
      <w:r>
        <w:rPr>
          <w:color w:val="332F31"/>
          <w:spacing w:val="40"/>
          <w:sz w:val="20"/>
        </w:rPr>
        <w:t> </w:t>
      </w:r>
      <w:r>
        <w:rPr>
          <w:color w:val="332F31"/>
          <w:sz w:val="20"/>
        </w:rPr>
        <w:t>No. (SMA)</w:t>
      </w:r>
      <w:r>
        <w:rPr>
          <w:color w:val="332F31"/>
          <w:spacing w:val="40"/>
          <w:sz w:val="20"/>
        </w:rPr>
        <w:t> </w:t>
      </w:r>
      <w:r>
        <w:rPr>
          <w:color w:val="332F31"/>
          <w:sz w:val="20"/>
        </w:rPr>
        <w:t>99-3354.</w:t>
      </w:r>
      <w:r>
        <w:rPr>
          <w:color w:val="332F31"/>
          <w:spacing w:val="40"/>
          <w:sz w:val="20"/>
        </w:rPr>
        <w:t> </w:t>
      </w:r>
      <w:r>
        <w:rPr>
          <w:color w:val="332F31"/>
          <w:sz w:val="20"/>
        </w:rPr>
        <w:t>Washington,</w:t>
      </w:r>
      <w:r>
        <w:rPr>
          <w:color w:val="332F31"/>
          <w:spacing w:val="40"/>
          <w:sz w:val="20"/>
        </w:rPr>
        <w:t> </w:t>
      </w:r>
      <w:r>
        <w:rPr>
          <w:color w:val="332F31"/>
          <w:sz w:val="20"/>
        </w:rPr>
        <w:t>DC:</w:t>
      </w:r>
    </w:p>
    <w:p>
      <w:pPr>
        <w:pStyle w:val="BodyText"/>
        <w:spacing w:before="13"/>
        <w:ind w:left="749"/>
      </w:pPr>
      <w:r>
        <w:rPr>
          <w:color w:val="332F31"/>
          <w:w w:val="105"/>
        </w:rPr>
        <w:t>U.S.</w:t>
      </w:r>
      <w:r>
        <w:rPr>
          <w:color w:val="332F31"/>
          <w:spacing w:val="8"/>
          <w:w w:val="105"/>
        </w:rPr>
        <w:t> </w:t>
      </w:r>
      <w:r>
        <w:rPr>
          <w:color w:val="332F31"/>
          <w:w w:val="105"/>
        </w:rPr>
        <w:t>Government</w:t>
      </w:r>
      <w:r>
        <w:rPr>
          <w:color w:val="332F31"/>
          <w:spacing w:val="33"/>
          <w:w w:val="105"/>
        </w:rPr>
        <w:t> </w:t>
      </w:r>
      <w:r>
        <w:rPr>
          <w:color w:val="332F31"/>
          <w:w w:val="105"/>
        </w:rPr>
        <w:t>Printing</w:t>
      </w:r>
      <w:r>
        <w:rPr>
          <w:color w:val="332F31"/>
          <w:spacing w:val="15"/>
          <w:w w:val="105"/>
        </w:rPr>
        <w:t> </w:t>
      </w:r>
      <w:r>
        <w:rPr>
          <w:color w:val="332F31"/>
          <w:w w:val="105"/>
        </w:rPr>
        <w:t>Office,</w:t>
      </w:r>
      <w:r>
        <w:rPr>
          <w:color w:val="332F31"/>
          <w:spacing w:val="-8"/>
          <w:w w:val="105"/>
        </w:rPr>
        <w:t> </w:t>
      </w:r>
      <w:r>
        <w:rPr>
          <w:color w:val="332F31"/>
          <w:spacing w:val="-2"/>
          <w:w w:val="105"/>
        </w:rPr>
        <w:t>1999c.</w:t>
      </w:r>
    </w:p>
    <w:p>
      <w:pPr>
        <w:pStyle w:val="BodyText"/>
        <w:spacing w:before="188"/>
        <w:ind w:left="459"/>
      </w:pPr>
      <w:r>
        <w:rPr>
          <w:color w:val="332F31"/>
          <w:w w:val="110"/>
        </w:rPr>
        <w:t>Center</w:t>
      </w:r>
      <w:r>
        <w:rPr>
          <w:color w:val="332F31"/>
          <w:spacing w:val="-5"/>
          <w:w w:val="110"/>
        </w:rPr>
        <w:t> </w:t>
      </w:r>
      <w:r>
        <w:rPr>
          <w:color w:val="332F31"/>
          <w:w w:val="110"/>
        </w:rPr>
        <w:t>for</w:t>
      </w:r>
      <w:r>
        <w:rPr>
          <w:color w:val="332F31"/>
          <w:spacing w:val="-14"/>
          <w:w w:val="110"/>
        </w:rPr>
        <w:t> </w:t>
      </w:r>
      <w:r>
        <w:rPr>
          <w:color w:val="332F31"/>
          <w:w w:val="110"/>
        </w:rPr>
        <w:t>Substance</w:t>
      </w:r>
      <w:r>
        <w:rPr>
          <w:color w:val="332F31"/>
          <w:spacing w:val="-2"/>
          <w:w w:val="110"/>
        </w:rPr>
        <w:t> </w:t>
      </w:r>
      <w:r>
        <w:rPr>
          <w:color w:val="332F31"/>
          <w:w w:val="110"/>
        </w:rPr>
        <w:t>Abuse</w:t>
      </w:r>
      <w:r>
        <w:rPr>
          <w:color w:val="332F31"/>
          <w:spacing w:val="-12"/>
          <w:w w:val="110"/>
        </w:rPr>
        <w:t> </w:t>
      </w:r>
      <w:r>
        <w:rPr>
          <w:color w:val="332F31"/>
          <w:spacing w:val="-2"/>
          <w:w w:val="110"/>
        </w:rPr>
        <w:t>Treatment.</w:t>
      </w:r>
    </w:p>
    <w:p>
      <w:pPr>
        <w:spacing w:line="304" w:lineRule="auto" w:before="64"/>
        <w:ind w:left="743" w:right="969" w:firstLine="15"/>
        <w:jc w:val="left"/>
        <w:rPr>
          <w:sz w:val="20"/>
        </w:rPr>
      </w:pPr>
      <w:r>
        <w:rPr>
          <w:i/>
          <w:color w:val="332F31"/>
          <w:sz w:val="21"/>
        </w:rPr>
        <w:t>Substance Abuse</w:t>
      </w:r>
      <w:r>
        <w:rPr>
          <w:i/>
          <w:color w:val="332F31"/>
          <w:spacing w:val="-2"/>
          <w:sz w:val="21"/>
        </w:rPr>
        <w:t> </w:t>
      </w:r>
      <w:r>
        <w:rPr>
          <w:i/>
          <w:color w:val="332F31"/>
          <w:sz w:val="21"/>
        </w:rPr>
        <w:t>Treatment</w:t>
      </w:r>
      <w:r>
        <w:rPr>
          <w:i/>
          <w:color w:val="332F31"/>
          <w:spacing w:val="20"/>
          <w:sz w:val="21"/>
        </w:rPr>
        <w:t> </w:t>
      </w:r>
      <w:r>
        <w:rPr>
          <w:i/>
          <w:color w:val="332F31"/>
          <w:sz w:val="21"/>
        </w:rPr>
        <w:t>for Persons</w:t>
      </w:r>
      <w:r>
        <w:rPr>
          <w:i/>
          <w:color w:val="332F31"/>
          <w:spacing w:val="-17"/>
          <w:sz w:val="21"/>
        </w:rPr>
        <w:t> </w:t>
      </w:r>
      <w:r>
        <w:rPr>
          <w:i/>
          <w:color w:val="332F31"/>
          <w:sz w:val="21"/>
        </w:rPr>
        <w:t>With</w:t>
      </w:r>
      <w:r>
        <w:rPr>
          <w:i/>
          <w:color w:val="332F31"/>
          <w:sz w:val="21"/>
        </w:rPr>
        <w:t> </w:t>
      </w:r>
      <w:r>
        <w:rPr>
          <w:i/>
          <w:color w:val="332F31"/>
          <w:w w:val="105"/>
          <w:sz w:val="21"/>
        </w:rPr>
        <w:t>HIV/AIDS.</w:t>
      </w:r>
      <w:r>
        <w:rPr>
          <w:i/>
          <w:color w:val="332F31"/>
          <w:spacing w:val="40"/>
          <w:w w:val="105"/>
          <w:sz w:val="21"/>
        </w:rPr>
        <w:t> </w:t>
      </w:r>
      <w:r>
        <w:rPr>
          <w:color w:val="332F31"/>
          <w:w w:val="105"/>
          <w:sz w:val="20"/>
        </w:rPr>
        <w:t>Treatment Improvement Protocol (TIP) Series.</w:t>
      </w:r>
      <w:r>
        <w:rPr>
          <w:color w:val="332F31"/>
          <w:spacing w:val="40"/>
          <w:w w:val="105"/>
          <w:sz w:val="20"/>
        </w:rPr>
        <w:t> </w:t>
      </w:r>
      <w:r>
        <w:rPr>
          <w:color w:val="332F31"/>
          <w:w w:val="105"/>
          <w:sz w:val="20"/>
        </w:rPr>
        <w:t>Washington, DC: U.S. Government Printing Office, in press.</w:t>
      </w:r>
    </w:p>
    <w:p>
      <w:pPr>
        <w:spacing w:line="300" w:lineRule="auto" w:before="124"/>
        <w:ind w:left="730" w:right="896" w:hanging="271"/>
        <w:jc w:val="left"/>
        <w:rPr>
          <w:sz w:val="20"/>
        </w:rPr>
      </w:pPr>
      <w:r>
        <w:rPr>
          <w:color w:val="332F31"/>
          <w:sz w:val="20"/>
        </w:rPr>
        <w:t>Cermak, T.L.</w:t>
      </w:r>
      <w:r>
        <w:rPr>
          <w:color w:val="332F31"/>
          <w:spacing w:val="40"/>
          <w:sz w:val="20"/>
        </w:rPr>
        <w:t> </w:t>
      </w:r>
      <w:r>
        <w:rPr>
          <w:i/>
          <w:color w:val="332F31"/>
          <w:sz w:val="21"/>
        </w:rPr>
        <w:t>Diagnosing and Treating Co­</w:t>
      </w:r>
      <w:r>
        <w:rPr>
          <w:i/>
          <w:color w:val="332F31"/>
          <w:sz w:val="21"/>
        </w:rPr>
        <w:t> </w:t>
      </w:r>
      <w:r>
        <w:rPr>
          <w:i/>
          <w:color w:val="332F31"/>
          <w:spacing w:val="-2"/>
          <w:sz w:val="21"/>
        </w:rPr>
        <w:t>Dependence: A Guide</w:t>
      </w:r>
      <w:r>
        <w:rPr>
          <w:i/>
          <w:color w:val="332F31"/>
          <w:spacing w:val="-4"/>
          <w:sz w:val="21"/>
        </w:rPr>
        <w:t> </w:t>
      </w:r>
      <w:r>
        <w:rPr>
          <w:i/>
          <w:color w:val="332F31"/>
          <w:spacing w:val="-2"/>
          <w:sz w:val="21"/>
        </w:rPr>
        <w:t>for</w:t>
      </w:r>
      <w:r>
        <w:rPr>
          <w:i/>
          <w:color w:val="332F31"/>
          <w:spacing w:val="-8"/>
          <w:sz w:val="21"/>
        </w:rPr>
        <w:t> </w:t>
      </w:r>
      <w:r>
        <w:rPr>
          <w:i/>
          <w:color w:val="332F31"/>
          <w:spacing w:val="-2"/>
          <w:sz w:val="21"/>
        </w:rPr>
        <w:t>Professionals</w:t>
      </w:r>
      <w:r>
        <w:rPr>
          <w:i/>
          <w:color w:val="332F31"/>
          <w:spacing w:val="-12"/>
          <w:sz w:val="21"/>
        </w:rPr>
        <w:t> </w:t>
      </w:r>
      <w:r>
        <w:rPr>
          <w:i/>
          <w:color w:val="332F31"/>
          <w:spacing w:val="-2"/>
          <w:sz w:val="21"/>
        </w:rPr>
        <w:t>Who </w:t>
      </w:r>
      <w:r>
        <w:rPr>
          <w:i/>
          <w:color w:val="332F31"/>
          <w:w w:val="95"/>
          <w:sz w:val="21"/>
        </w:rPr>
        <w:t>Work</w:t>
      </w:r>
      <w:r>
        <w:rPr>
          <w:i/>
          <w:color w:val="332F31"/>
          <w:spacing w:val="-10"/>
          <w:w w:val="95"/>
          <w:sz w:val="21"/>
        </w:rPr>
        <w:t> </w:t>
      </w:r>
      <w:r>
        <w:rPr>
          <w:i/>
          <w:color w:val="332F31"/>
          <w:w w:val="95"/>
          <w:sz w:val="21"/>
        </w:rPr>
        <w:t>With</w:t>
      </w:r>
      <w:r>
        <w:rPr>
          <w:i/>
          <w:color w:val="332F31"/>
          <w:spacing w:val="-4"/>
          <w:w w:val="95"/>
          <w:sz w:val="21"/>
        </w:rPr>
        <w:t> </w:t>
      </w:r>
      <w:r>
        <w:rPr>
          <w:i/>
          <w:color w:val="332F31"/>
          <w:w w:val="95"/>
          <w:sz w:val="21"/>
        </w:rPr>
        <w:t>Chemical</w:t>
      </w:r>
      <w:r>
        <w:rPr>
          <w:i/>
          <w:color w:val="332F31"/>
          <w:spacing w:val="30"/>
          <w:sz w:val="21"/>
        </w:rPr>
        <w:t> </w:t>
      </w:r>
      <w:r>
        <w:rPr>
          <w:i/>
          <w:color w:val="332F31"/>
          <w:w w:val="95"/>
          <w:sz w:val="21"/>
        </w:rPr>
        <w:t>Dependents, Their Spouses, </w:t>
      </w:r>
      <w:r>
        <w:rPr>
          <w:i/>
          <w:color w:val="332F31"/>
          <w:sz w:val="21"/>
        </w:rPr>
        <w:t>and Children.</w:t>
      </w:r>
      <w:r>
        <w:rPr>
          <w:i/>
          <w:color w:val="332F31"/>
          <w:spacing w:val="40"/>
          <w:sz w:val="21"/>
        </w:rPr>
        <w:t> </w:t>
      </w:r>
      <w:r>
        <w:rPr>
          <w:color w:val="332F31"/>
          <w:sz w:val="20"/>
        </w:rPr>
        <w:t>Minneapolis, MN: Johnson Institute,</w:t>
      </w:r>
      <w:r>
        <w:rPr>
          <w:color w:val="332F31"/>
          <w:spacing w:val="-13"/>
          <w:sz w:val="20"/>
        </w:rPr>
        <w:t> </w:t>
      </w:r>
      <w:r>
        <w:rPr>
          <w:color w:val="332F31"/>
          <w:sz w:val="20"/>
        </w:rPr>
        <w:t>1986.</w:t>
      </w:r>
    </w:p>
    <w:p>
      <w:pPr>
        <w:pStyle w:val="BodyText"/>
        <w:spacing w:before="134"/>
        <w:ind w:left="459"/>
      </w:pPr>
      <w:r>
        <w:rPr>
          <w:color w:val="332F31"/>
          <w:w w:val="105"/>
        </w:rPr>
        <w:t>Chafetz,</w:t>
      </w:r>
      <w:r>
        <w:rPr>
          <w:color w:val="332F31"/>
          <w:spacing w:val="1"/>
          <w:w w:val="105"/>
        </w:rPr>
        <w:t> </w:t>
      </w:r>
      <w:r>
        <w:rPr>
          <w:color w:val="332F31"/>
          <w:w w:val="105"/>
        </w:rPr>
        <w:t>M.E.;</w:t>
      </w:r>
      <w:r>
        <w:rPr>
          <w:color w:val="332F31"/>
          <w:spacing w:val="-6"/>
          <w:w w:val="105"/>
        </w:rPr>
        <w:t> </w:t>
      </w:r>
      <w:r>
        <w:rPr>
          <w:color w:val="332F31"/>
          <w:w w:val="105"/>
        </w:rPr>
        <w:t>Blane,</w:t>
      </w:r>
      <w:r>
        <w:rPr>
          <w:color w:val="332F31"/>
          <w:spacing w:val="4"/>
          <w:w w:val="105"/>
        </w:rPr>
        <w:t> </w:t>
      </w:r>
      <w:r>
        <w:rPr>
          <w:color w:val="332F31"/>
          <w:w w:val="105"/>
        </w:rPr>
        <w:t>H.T.;</w:t>
      </w:r>
      <w:r>
        <w:rPr>
          <w:color w:val="332F31"/>
          <w:spacing w:val="-2"/>
          <w:w w:val="105"/>
        </w:rPr>
        <w:t> </w:t>
      </w:r>
      <w:r>
        <w:rPr>
          <w:color w:val="332F31"/>
          <w:w w:val="105"/>
        </w:rPr>
        <w:t>Abram,</w:t>
      </w:r>
      <w:r>
        <w:rPr>
          <w:color w:val="332F31"/>
          <w:spacing w:val="2"/>
          <w:w w:val="105"/>
        </w:rPr>
        <w:t> </w:t>
      </w:r>
      <w:r>
        <w:rPr>
          <w:color w:val="332F31"/>
          <w:w w:val="105"/>
        </w:rPr>
        <w:t>H.S.;</w:t>
      </w:r>
      <w:r>
        <w:rPr>
          <w:color w:val="332F31"/>
          <w:spacing w:val="-12"/>
          <w:w w:val="105"/>
        </w:rPr>
        <w:t> </w:t>
      </w:r>
      <w:r>
        <w:rPr>
          <w:color w:val="332F31"/>
          <w:spacing w:val="-2"/>
          <w:w w:val="105"/>
        </w:rPr>
        <w:t>Golner,</w:t>
      </w:r>
    </w:p>
    <w:p>
      <w:pPr>
        <w:spacing w:line="307" w:lineRule="auto" w:before="68"/>
        <w:ind w:left="732" w:right="1095" w:firstLine="9"/>
        <w:jc w:val="left"/>
        <w:rPr>
          <w:sz w:val="20"/>
        </w:rPr>
      </w:pPr>
      <w:r>
        <w:rPr>
          <w:color w:val="332F31"/>
          <w:sz w:val="20"/>
        </w:rPr>
        <w:t>J.; Lacy, E.; McCourt, W.F.; Clark, E.; and Meyers, W.</w:t>
      </w:r>
      <w:r>
        <w:rPr>
          <w:color w:val="332F31"/>
          <w:spacing w:val="40"/>
          <w:sz w:val="20"/>
        </w:rPr>
        <w:t> </w:t>
      </w:r>
      <w:r>
        <w:rPr>
          <w:color w:val="332F31"/>
          <w:sz w:val="20"/>
        </w:rPr>
        <w:t>Establishing treatment</w:t>
      </w:r>
      <w:r>
        <w:rPr>
          <w:color w:val="332F31"/>
          <w:spacing w:val="40"/>
          <w:sz w:val="20"/>
        </w:rPr>
        <w:t> </w:t>
      </w:r>
      <w:r>
        <w:rPr>
          <w:color w:val="332F31"/>
          <w:sz w:val="20"/>
        </w:rPr>
        <w:t>relationships with alcoholics.</w:t>
      </w:r>
      <w:r>
        <w:rPr>
          <w:color w:val="332F31"/>
          <w:spacing w:val="40"/>
          <w:sz w:val="20"/>
        </w:rPr>
        <w:t> </w:t>
      </w:r>
      <w:r>
        <w:rPr>
          <w:i/>
          <w:color w:val="332F31"/>
          <w:sz w:val="21"/>
        </w:rPr>
        <w:t>Journal of</w:t>
      </w:r>
      <w:r>
        <w:rPr>
          <w:i/>
          <w:color w:val="332F31"/>
          <w:sz w:val="21"/>
        </w:rPr>
        <w:t> Nervous</w:t>
      </w:r>
      <w:r>
        <w:rPr>
          <w:i/>
          <w:color w:val="332F31"/>
          <w:spacing w:val="-13"/>
          <w:sz w:val="21"/>
        </w:rPr>
        <w:t> </w:t>
      </w:r>
      <w:r>
        <w:rPr>
          <w:i/>
          <w:color w:val="332F31"/>
          <w:sz w:val="21"/>
        </w:rPr>
        <w:t>and</w:t>
      </w:r>
      <w:r>
        <w:rPr>
          <w:i/>
          <w:color w:val="332F31"/>
          <w:spacing w:val="-11"/>
          <w:sz w:val="21"/>
        </w:rPr>
        <w:t> </w:t>
      </w:r>
      <w:r>
        <w:rPr>
          <w:i/>
          <w:color w:val="332F31"/>
          <w:sz w:val="21"/>
        </w:rPr>
        <w:t>Mental</w:t>
      </w:r>
      <w:r>
        <w:rPr>
          <w:i/>
          <w:color w:val="332F31"/>
          <w:spacing w:val="5"/>
          <w:sz w:val="21"/>
        </w:rPr>
        <w:t> </w:t>
      </w:r>
      <w:r>
        <w:rPr>
          <w:i/>
          <w:color w:val="332F31"/>
          <w:sz w:val="21"/>
        </w:rPr>
        <w:t>Disease</w:t>
      </w:r>
      <w:r>
        <w:rPr>
          <w:i/>
          <w:color w:val="332F31"/>
          <w:spacing w:val="5"/>
          <w:sz w:val="21"/>
        </w:rPr>
        <w:t> </w:t>
      </w:r>
      <w:r>
        <w:rPr>
          <w:color w:val="332F31"/>
          <w:sz w:val="20"/>
        </w:rPr>
        <w:t>134(5):395-409, </w:t>
      </w:r>
      <w:r>
        <w:rPr>
          <w:color w:val="332F31"/>
          <w:spacing w:val="-2"/>
          <w:sz w:val="20"/>
        </w:rPr>
        <w:t>1962.</w:t>
      </w:r>
    </w:p>
    <w:p>
      <w:pPr>
        <w:pStyle w:val="BodyText"/>
        <w:spacing w:line="307" w:lineRule="auto" w:before="123"/>
        <w:ind w:left="732" w:right="969" w:hanging="273"/>
      </w:pPr>
      <w:r>
        <w:rPr>
          <w:color w:val="332F31"/>
          <w:w w:val="105"/>
        </w:rPr>
        <w:t>Chafetz, M.E.; Hertzman, M.;</w:t>
      </w:r>
      <w:r>
        <w:rPr>
          <w:color w:val="332F31"/>
          <w:spacing w:val="-5"/>
          <w:w w:val="105"/>
        </w:rPr>
        <w:t> </w:t>
      </w:r>
      <w:r>
        <w:rPr>
          <w:color w:val="332F31"/>
          <w:w w:val="105"/>
        </w:rPr>
        <w:t>and</w:t>
      </w:r>
      <w:r>
        <w:rPr>
          <w:color w:val="332F31"/>
          <w:spacing w:val="40"/>
          <w:w w:val="105"/>
        </w:rPr>
        <w:t> </w:t>
      </w:r>
      <w:r>
        <w:rPr>
          <w:color w:val="332F31"/>
          <w:w w:val="105"/>
        </w:rPr>
        <w:t>Berenson, D. Alcoholism: A positive view.</w:t>
      </w:r>
      <w:r>
        <w:rPr>
          <w:color w:val="332F31"/>
          <w:spacing w:val="40"/>
          <w:w w:val="105"/>
        </w:rPr>
        <w:t> </w:t>
      </w:r>
      <w:r>
        <w:rPr>
          <w:color w:val="332F31"/>
          <w:w w:val="105"/>
        </w:rPr>
        <w:t>In: Arieti, S., and</w:t>
      </w:r>
      <w:r>
        <w:rPr>
          <w:color w:val="332F31"/>
          <w:spacing w:val="40"/>
          <w:w w:val="105"/>
        </w:rPr>
        <w:t> </w:t>
      </w:r>
      <w:r>
        <w:rPr>
          <w:color w:val="332F31"/>
          <w:w w:val="105"/>
        </w:rPr>
        <w:t>Brody, E.B., eds.</w:t>
      </w:r>
      <w:r>
        <w:rPr>
          <w:color w:val="332F31"/>
          <w:spacing w:val="40"/>
          <w:w w:val="105"/>
        </w:rPr>
        <w:t> </w:t>
      </w:r>
      <w:r>
        <w:rPr>
          <w:i/>
          <w:color w:val="332F31"/>
          <w:w w:val="105"/>
          <w:sz w:val="21"/>
        </w:rPr>
        <w:t>Adult Clinical</w:t>
      </w:r>
      <w:r>
        <w:rPr>
          <w:i/>
          <w:color w:val="332F31"/>
          <w:w w:val="105"/>
          <w:sz w:val="21"/>
        </w:rPr>
        <w:t> Psychiatry, </w:t>
      </w:r>
      <w:r>
        <w:rPr>
          <w:color w:val="332F31"/>
          <w:w w:val="105"/>
        </w:rPr>
        <w:t>2d ed.</w:t>
      </w:r>
      <w:r>
        <w:rPr>
          <w:color w:val="332F31"/>
          <w:spacing w:val="40"/>
          <w:w w:val="105"/>
        </w:rPr>
        <w:t> </w:t>
      </w:r>
      <w:r>
        <w:rPr>
          <w:color w:val="332F31"/>
          <w:w w:val="105"/>
        </w:rPr>
        <w:t>American Handbook of Psychiatry, Vol. 3.</w:t>
      </w:r>
      <w:r>
        <w:rPr>
          <w:color w:val="332F31"/>
          <w:spacing w:val="40"/>
          <w:w w:val="105"/>
        </w:rPr>
        <w:t> </w:t>
      </w:r>
      <w:r>
        <w:rPr>
          <w:color w:val="332F31"/>
          <w:w w:val="105"/>
        </w:rPr>
        <w:t>New York: Basic Books, 1974.</w:t>
      </w:r>
      <w:r>
        <w:rPr>
          <w:color w:val="332F31"/>
          <w:spacing w:val="40"/>
          <w:w w:val="105"/>
        </w:rPr>
        <w:t> </w:t>
      </w:r>
      <w:r>
        <w:rPr>
          <w:color w:val="332F31"/>
          <w:w w:val="105"/>
        </w:rPr>
        <w:t>pp. 367-392.</w:t>
      </w:r>
    </w:p>
    <w:p>
      <w:pPr>
        <w:spacing w:line="304" w:lineRule="auto" w:before="126"/>
        <w:ind w:left="752" w:right="969" w:hanging="293"/>
        <w:jc w:val="left"/>
        <w:rPr>
          <w:sz w:val="20"/>
        </w:rPr>
      </w:pPr>
      <w:r>
        <w:rPr>
          <w:color w:val="332F31"/>
          <w:w w:val="105"/>
          <w:sz w:val="20"/>
        </w:rPr>
        <w:t>Chaney, E.F.</w:t>
      </w:r>
      <w:r>
        <w:rPr>
          <w:color w:val="332F31"/>
          <w:spacing w:val="40"/>
          <w:w w:val="105"/>
          <w:sz w:val="20"/>
        </w:rPr>
        <w:t> </w:t>
      </w:r>
      <w:r>
        <w:rPr>
          <w:color w:val="332F31"/>
          <w:w w:val="105"/>
          <w:sz w:val="20"/>
        </w:rPr>
        <w:t>Social skills training.</w:t>
      </w:r>
      <w:r>
        <w:rPr>
          <w:color w:val="332F31"/>
          <w:spacing w:val="40"/>
          <w:w w:val="105"/>
          <w:sz w:val="20"/>
        </w:rPr>
        <w:t> </w:t>
      </w:r>
      <w:r>
        <w:rPr>
          <w:color w:val="332F31"/>
          <w:w w:val="105"/>
          <w:sz w:val="20"/>
        </w:rPr>
        <w:t>In: Hester, R.K.,</w:t>
      </w:r>
      <w:r>
        <w:rPr>
          <w:color w:val="332F31"/>
          <w:spacing w:val="-6"/>
          <w:w w:val="105"/>
          <w:sz w:val="20"/>
        </w:rPr>
        <w:t> </w:t>
      </w:r>
      <w:r>
        <w:rPr>
          <w:color w:val="332F31"/>
          <w:w w:val="105"/>
          <w:sz w:val="20"/>
        </w:rPr>
        <w:t>and</w:t>
      </w:r>
      <w:r>
        <w:rPr>
          <w:color w:val="332F31"/>
          <w:spacing w:val="37"/>
          <w:w w:val="105"/>
          <w:sz w:val="20"/>
        </w:rPr>
        <w:t> </w:t>
      </w:r>
      <w:r>
        <w:rPr>
          <w:color w:val="332F31"/>
          <w:w w:val="105"/>
          <w:sz w:val="20"/>
        </w:rPr>
        <w:t>Miller,</w:t>
      </w:r>
      <w:r>
        <w:rPr>
          <w:color w:val="332F31"/>
          <w:spacing w:val="-3"/>
          <w:w w:val="105"/>
          <w:sz w:val="20"/>
        </w:rPr>
        <w:t> </w:t>
      </w:r>
      <w:r>
        <w:rPr>
          <w:color w:val="332F31"/>
          <w:w w:val="105"/>
          <w:sz w:val="20"/>
        </w:rPr>
        <w:t>W.R.,</w:t>
      </w:r>
      <w:r>
        <w:rPr>
          <w:color w:val="332F31"/>
          <w:spacing w:val="-7"/>
          <w:w w:val="105"/>
          <w:sz w:val="20"/>
        </w:rPr>
        <w:t> </w:t>
      </w:r>
      <w:r>
        <w:rPr>
          <w:color w:val="332F31"/>
          <w:w w:val="105"/>
          <w:sz w:val="20"/>
        </w:rPr>
        <w:t>eds.</w:t>
      </w:r>
      <w:r>
        <w:rPr>
          <w:color w:val="332F31"/>
          <w:spacing w:val="40"/>
          <w:w w:val="105"/>
          <w:sz w:val="20"/>
        </w:rPr>
        <w:t> </w:t>
      </w:r>
      <w:r>
        <w:rPr>
          <w:i/>
          <w:color w:val="332F31"/>
          <w:w w:val="105"/>
          <w:sz w:val="21"/>
        </w:rPr>
        <w:t>Handbook of</w:t>
      </w:r>
      <w:r>
        <w:rPr>
          <w:i/>
          <w:color w:val="332F31"/>
          <w:w w:val="105"/>
          <w:sz w:val="21"/>
        </w:rPr>
        <w:t> </w:t>
      </w:r>
      <w:r>
        <w:rPr>
          <w:i/>
          <w:color w:val="332F31"/>
          <w:spacing w:val="-2"/>
          <w:sz w:val="21"/>
        </w:rPr>
        <w:t>Alcoholism</w:t>
      </w:r>
      <w:r>
        <w:rPr>
          <w:i/>
          <w:color w:val="332F31"/>
          <w:spacing w:val="-5"/>
          <w:sz w:val="21"/>
        </w:rPr>
        <w:t> </w:t>
      </w:r>
      <w:r>
        <w:rPr>
          <w:i/>
          <w:color w:val="332F31"/>
          <w:spacing w:val="-2"/>
          <w:sz w:val="21"/>
        </w:rPr>
        <w:t>Treatment Approaches.</w:t>
      </w:r>
      <w:r>
        <w:rPr>
          <w:i/>
          <w:color w:val="332F31"/>
          <w:spacing w:val="27"/>
          <w:sz w:val="21"/>
        </w:rPr>
        <w:t> </w:t>
      </w:r>
      <w:r>
        <w:rPr>
          <w:color w:val="332F31"/>
          <w:spacing w:val="-2"/>
          <w:sz w:val="20"/>
        </w:rPr>
        <w:t>Elmsford, </w:t>
      </w:r>
      <w:r>
        <w:rPr>
          <w:color w:val="332F31"/>
          <w:w w:val="105"/>
          <w:sz w:val="20"/>
        </w:rPr>
        <w:t>NY: Pergamon Press, 1989.</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206-221.</w:t>
      </w:r>
    </w:p>
    <w:p>
      <w:pPr>
        <w:pStyle w:val="BodyText"/>
        <w:spacing w:line="309" w:lineRule="auto" w:before="124"/>
        <w:ind w:left="732" w:right="969" w:hanging="273"/>
      </w:pPr>
      <w:r>
        <w:rPr>
          <w:color w:val="332F31"/>
          <w:w w:val="105"/>
        </w:rPr>
        <w:t>Chaney, E.F.;</w:t>
      </w:r>
      <w:r>
        <w:rPr>
          <w:color w:val="332F31"/>
          <w:spacing w:val="-3"/>
          <w:w w:val="105"/>
        </w:rPr>
        <w:t> </w:t>
      </w:r>
      <w:r>
        <w:rPr>
          <w:color w:val="332F31"/>
          <w:w w:val="105"/>
        </w:rPr>
        <w:t>Roszell, D.K.;</w:t>
      </w:r>
      <w:r>
        <w:rPr>
          <w:color w:val="332F31"/>
          <w:spacing w:val="-3"/>
          <w:w w:val="105"/>
        </w:rPr>
        <w:t> </w:t>
      </w:r>
      <w:r>
        <w:rPr>
          <w:color w:val="332F31"/>
          <w:w w:val="105"/>
        </w:rPr>
        <w:t>and</w:t>
      </w:r>
      <w:r>
        <w:rPr>
          <w:color w:val="332F31"/>
          <w:spacing w:val="40"/>
          <w:w w:val="105"/>
        </w:rPr>
        <w:t> </w:t>
      </w:r>
      <w:r>
        <w:rPr>
          <w:color w:val="332F31"/>
          <w:w w:val="105"/>
        </w:rPr>
        <w:t>Cummings, C. Relapse in opiate addicts: A behavioral analysis.</w:t>
      </w:r>
      <w:r>
        <w:rPr>
          <w:color w:val="332F31"/>
          <w:spacing w:val="24"/>
          <w:w w:val="105"/>
        </w:rPr>
        <w:t> </w:t>
      </w:r>
      <w:r>
        <w:rPr>
          <w:i/>
          <w:color w:val="332F31"/>
          <w:w w:val="105"/>
          <w:sz w:val="21"/>
        </w:rPr>
        <w:t>Addictive</w:t>
      </w:r>
      <w:r>
        <w:rPr>
          <w:i/>
          <w:color w:val="332F31"/>
          <w:spacing w:val="-8"/>
          <w:w w:val="105"/>
          <w:sz w:val="21"/>
        </w:rPr>
        <w:t> </w:t>
      </w:r>
      <w:r>
        <w:rPr>
          <w:i/>
          <w:color w:val="332F31"/>
          <w:w w:val="105"/>
          <w:sz w:val="21"/>
        </w:rPr>
        <w:t>Behaviors</w:t>
      </w:r>
      <w:r>
        <w:rPr>
          <w:i/>
          <w:color w:val="332F31"/>
          <w:spacing w:val="23"/>
          <w:w w:val="105"/>
          <w:sz w:val="21"/>
        </w:rPr>
        <w:t> </w:t>
      </w:r>
      <w:r>
        <w:rPr>
          <w:color w:val="332F31"/>
          <w:w w:val="105"/>
        </w:rPr>
        <w:t>7(3):291-297, </w:t>
      </w:r>
      <w:r>
        <w:rPr>
          <w:color w:val="332F31"/>
          <w:spacing w:val="-2"/>
          <w:w w:val="105"/>
        </w:rPr>
        <w:t>1982.</w:t>
      </w:r>
    </w:p>
    <w:p>
      <w:pPr>
        <w:pStyle w:val="BodyText"/>
        <w:spacing w:line="304" w:lineRule="auto" w:before="111"/>
        <w:ind w:left="748" w:right="1049" w:hanging="289"/>
      </w:pPr>
      <w:r>
        <w:rPr>
          <w:color w:val="332F31"/>
          <w:w w:val="105"/>
        </w:rPr>
        <w:t>Chapman, P.L., and</w:t>
      </w:r>
      <w:r>
        <w:rPr>
          <w:color w:val="332F31"/>
          <w:spacing w:val="40"/>
          <w:w w:val="105"/>
        </w:rPr>
        <w:t> </w:t>
      </w:r>
      <w:r>
        <w:rPr>
          <w:color w:val="332F31"/>
          <w:w w:val="105"/>
        </w:rPr>
        <w:t>Huygens, </w:t>
      </w:r>
      <w:r>
        <w:rPr>
          <w:color w:val="332F31"/>
          <w:w w:val="105"/>
          <w:sz w:val="21"/>
        </w:rPr>
        <w:t>I.</w:t>
      </w:r>
      <w:r>
        <w:rPr>
          <w:color w:val="332F31"/>
          <w:spacing w:val="40"/>
          <w:w w:val="105"/>
          <w:sz w:val="21"/>
        </w:rPr>
        <w:t> </w:t>
      </w:r>
      <w:r>
        <w:rPr>
          <w:color w:val="332F31"/>
          <w:w w:val="105"/>
        </w:rPr>
        <w:t>An</w:t>
      </w:r>
      <w:r>
        <w:rPr>
          <w:color w:val="332F31"/>
          <w:spacing w:val="40"/>
          <w:w w:val="105"/>
        </w:rPr>
        <w:t> </w:t>
      </w:r>
      <w:r>
        <w:rPr>
          <w:color w:val="332F31"/>
          <w:w w:val="105"/>
        </w:rPr>
        <w:t>evaluation of three treatment programmes for</w:t>
      </w:r>
      <w:r>
        <w:rPr>
          <w:color w:val="332F31"/>
          <w:spacing w:val="40"/>
          <w:w w:val="105"/>
        </w:rPr>
        <w:t> </w:t>
      </w:r>
      <w:r>
        <w:rPr>
          <w:color w:val="332F31"/>
          <w:w w:val="105"/>
        </w:rPr>
        <w:t>alcoholism: An experimental study with 6- and</w:t>
      </w:r>
      <w:r>
        <w:rPr>
          <w:color w:val="332F31"/>
          <w:spacing w:val="40"/>
          <w:w w:val="105"/>
        </w:rPr>
        <w:t> </w:t>
      </w:r>
      <w:r>
        <w:rPr>
          <w:color w:val="332F31"/>
          <w:w w:val="105"/>
        </w:rPr>
        <w:t>8-month follow-ups.</w:t>
      </w:r>
      <w:r>
        <w:rPr>
          <w:color w:val="332F31"/>
          <w:spacing w:val="40"/>
          <w:w w:val="105"/>
        </w:rPr>
        <w:t> </w:t>
      </w:r>
      <w:r>
        <w:rPr>
          <w:i/>
          <w:color w:val="332F31"/>
          <w:w w:val="105"/>
          <w:sz w:val="21"/>
        </w:rPr>
        <w:t>British Journal of</w:t>
      </w:r>
      <w:r>
        <w:rPr>
          <w:i/>
          <w:color w:val="332F31"/>
          <w:w w:val="105"/>
          <w:sz w:val="21"/>
        </w:rPr>
        <w:t> Addiction</w:t>
      </w:r>
      <w:r>
        <w:rPr>
          <w:i/>
          <w:color w:val="332F31"/>
          <w:spacing w:val="40"/>
          <w:w w:val="105"/>
          <w:sz w:val="21"/>
        </w:rPr>
        <w:t> </w:t>
      </w:r>
      <w:r>
        <w:rPr>
          <w:color w:val="332F31"/>
          <w:w w:val="105"/>
        </w:rPr>
        <w:t>83(1):67-81, 1988.</w:t>
      </w:r>
    </w:p>
    <w:p>
      <w:pPr>
        <w:spacing w:after="0" w:line="304" w:lineRule="auto"/>
        <w:sectPr>
          <w:type w:val="continuous"/>
          <w:pgSz w:w="12240" w:h="15840"/>
          <w:pgMar w:header="692" w:footer="758" w:top="1080" w:bottom="0" w:left="980" w:right="560"/>
          <w:cols w:num="2" w:equalWidth="0">
            <w:col w:w="4789" w:space="259"/>
            <w:col w:w="565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spacing w:line="307" w:lineRule="auto" w:before="92"/>
        <w:ind w:left="745" w:right="83" w:hanging="287"/>
        <w:jc w:val="left"/>
        <w:rPr>
          <w:sz w:val="20"/>
        </w:rPr>
      </w:pPr>
      <w:r>
        <w:rPr>
          <w:color w:val="332F31"/>
          <w:w w:val="105"/>
          <w:sz w:val="20"/>
        </w:rPr>
        <w:t>Chermack, S.T.; Blow, F.C.; Hill, E.M.; and</w:t>
      </w:r>
      <w:r>
        <w:rPr>
          <w:color w:val="332F31"/>
          <w:spacing w:val="40"/>
          <w:w w:val="105"/>
          <w:sz w:val="20"/>
        </w:rPr>
        <w:t> </w:t>
      </w:r>
      <w:r>
        <w:rPr>
          <w:color w:val="332F31"/>
          <w:w w:val="105"/>
          <w:sz w:val="20"/>
        </w:rPr>
        <w:t>Mudd, S.A. The relationship between alcohol symptoms and consumption among older</w:t>
      </w:r>
      <w:r>
        <w:rPr>
          <w:color w:val="332F31"/>
          <w:spacing w:val="40"/>
          <w:w w:val="105"/>
          <w:sz w:val="20"/>
        </w:rPr>
        <w:t> </w:t>
      </w:r>
      <w:r>
        <w:rPr>
          <w:color w:val="332F31"/>
          <w:w w:val="95"/>
          <w:sz w:val="20"/>
        </w:rPr>
        <w:t>drinkers.</w:t>
      </w:r>
      <w:r>
        <w:rPr>
          <w:color w:val="332F31"/>
          <w:spacing w:val="40"/>
          <w:sz w:val="20"/>
        </w:rPr>
        <w:t> </w:t>
      </w:r>
      <w:r>
        <w:rPr>
          <w:i/>
          <w:color w:val="332F31"/>
          <w:w w:val="95"/>
          <w:sz w:val="21"/>
        </w:rPr>
        <w:t>Alcoholism: Clinical and</w:t>
      </w:r>
      <w:r>
        <w:rPr>
          <w:i/>
          <w:color w:val="332F31"/>
          <w:sz w:val="21"/>
        </w:rPr>
        <w:t> </w:t>
      </w:r>
      <w:r>
        <w:rPr>
          <w:i/>
          <w:color w:val="332F31"/>
          <w:w w:val="95"/>
          <w:sz w:val="21"/>
        </w:rPr>
        <w:t>Experimental</w:t>
      </w:r>
      <w:r>
        <w:rPr>
          <w:i/>
          <w:color w:val="332F31"/>
          <w:w w:val="95"/>
          <w:sz w:val="21"/>
        </w:rPr>
        <w:t> </w:t>
      </w:r>
      <w:r>
        <w:rPr>
          <w:i/>
          <w:color w:val="332F31"/>
          <w:w w:val="105"/>
          <w:sz w:val="21"/>
        </w:rPr>
        <w:t>Research</w:t>
      </w:r>
      <w:r>
        <w:rPr>
          <w:i/>
          <w:color w:val="332F31"/>
          <w:spacing w:val="28"/>
          <w:w w:val="105"/>
          <w:sz w:val="21"/>
        </w:rPr>
        <w:t> </w:t>
      </w:r>
      <w:r>
        <w:rPr>
          <w:color w:val="332F31"/>
          <w:w w:val="105"/>
          <w:sz w:val="20"/>
        </w:rPr>
        <w:t>20(7):1153-1158,</w:t>
      </w:r>
      <w:r>
        <w:rPr>
          <w:color w:val="332F31"/>
          <w:spacing w:val="-16"/>
          <w:w w:val="105"/>
          <w:sz w:val="20"/>
        </w:rPr>
        <w:t> </w:t>
      </w:r>
      <w:r>
        <w:rPr>
          <w:color w:val="332F31"/>
          <w:w w:val="105"/>
          <w:sz w:val="20"/>
        </w:rPr>
        <w:t>1996.</w:t>
      </w:r>
    </w:p>
    <w:p>
      <w:pPr>
        <w:spacing w:line="302" w:lineRule="auto" w:before="113"/>
        <w:ind w:left="748" w:right="83" w:hanging="289"/>
        <w:jc w:val="left"/>
        <w:rPr>
          <w:sz w:val="20"/>
        </w:rPr>
      </w:pPr>
      <w:r>
        <w:rPr>
          <w:color w:val="332F31"/>
          <w:sz w:val="20"/>
        </w:rPr>
        <w:t>Chiauzzi, E.J.</w:t>
      </w:r>
      <w:r>
        <w:rPr>
          <w:color w:val="332F31"/>
          <w:spacing w:val="40"/>
          <w:sz w:val="20"/>
        </w:rPr>
        <w:t> </w:t>
      </w:r>
      <w:r>
        <w:rPr>
          <w:i/>
          <w:color w:val="332F31"/>
          <w:sz w:val="21"/>
        </w:rPr>
        <w:t>Preventing Relapse in the</w:t>
      </w:r>
      <w:r>
        <w:rPr>
          <w:i/>
          <w:color w:val="332F31"/>
          <w:sz w:val="21"/>
        </w:rPr>
        <w:t> </w:t>
      </w:r>
      <w:r>
        <w:rPr>
          <w:i/>
          <w:color w:val="332F31"/>
          <w:w w:val="95"/>
          <w:sz w:val="21"/>
        </w:rPr>
        <w:t>Addictions: A</w:t>
      </w:r>
      <w:r>
        <w:rPr>
          <w:i/>
          <w:color w:val="332F31"/>
          <w:sz w:val="21"/>
        </w:rPr>
        <w:t> </w:t>
      </w:r>
      <w:r>
        <w:rPr>
          <w:i/>
          <w:color w:val="332F31"/>
          <w:w w:val="95"/>
          <w:sz w:val="21"/>
        </w:rPr>
        <w:t>Biopsychosocial Approach.</w:t>
      </w:r>
      <w:r>
        <w:rPr>
          <w:i/>
          <w:color w:val="332F31"/>
          <w:spacing w:val="40"/>
          <w:sz w:val="21"/>
        </w:rPr>
        <w:t> </w:t>
      </w:r>
      <w:r>
        <w:rPr>
          <w:color w:val="332F31"/>
          <w:w w:val="95"/>
          <w:sz w:val="20"/>
        </w:rPr>
        <w:t>New </w:t>
      </w:r>
      <w:r>
        <w:rPr>
          <w:color w:val="332F31"/>
          <w:sz w:val="20"/>
        </w:rPr>
        <w:t>York: Pergamon Press, 1991.</w:t>
      </w:r>
    </w:p>
    <w:p>
      <w:pPr>
        <w:pStyle w:val="BodyText"/>
        <w:spacing w:line="307" w:lineRule="auto" w:before="130"/>
        <w:ind w:left="743" w:right="45" w:hanging="285"/>
      </w:pPr>
      <w:r>
        <w:rPr>
          <w:color w:val="332F31"/>
          <w:w w:val="105"/>
        </w:rPr>
        <w:t>Chick, J.;</w:t>
      </w:r>
      <w:r>
        <w:rPr>
          <w:color w:val="332F31"/>
          <w:spacing w:val="-4"/>
          <w:w w:val="105"/>
        </w:rPr>
        <w:t> </w:t>
      </w:r>
      <w:r>
        <w:rPr>
          <w:color w:val="332F31"/>
          <w:w w:val="105"/>
        </w:rPr>
        <w:t>Lloyd, G.;</w:t>
      </w:r>
      <w:r>
        <w:rPr>
          <w:color w:val="332F31"/>
          <w:spacing w:val="-7"/>
          <w:w w:val="105"/>
        </w:rPr>
        <w:t> </w:t>
      </w:r>
      <w:r>
        <w:rPr>
          <w:color w:val="332F31"/>
          <w:w w:val="105"/>
        </w:rPr>
        <w:t>and</w:t>
      </w:r>
      <w:r>
        <w:rPr>
          <w:color w:val="332F31"/>
          <w:spacing w:val="40"/>
          <w:w w:val="105"/>
        </w:rPr>
        <w:t> </w:t>
      </w:r>
      <w:r>
        <w:rPr>
          <w:color w:val="332F31"/>
          <w:w w:val="105"/>
        </w:rPr>
        <w:t>Crombie, E.</w:t>
      </w:r>
      <w:r>
        <w:rPr>
          <w:color w:val="332F31"/>
          <w:spacing w:val="40"/>
          <w:w w:val="105"/>
        </w:rPr>
        <w:t> </w:t>
      </w:r>
      <w:r>
        <w:rPr>
          <w:color w:val="332F31"/>
          <w:w w:val="105"/>
        </w:rPr>
        <w:t>Counseling problem drinkers in medical wards: A controlled study.</w:t>
      </w:r>
      <w:r>
        <w:rPr>
          <w:color w:val="332F31"/>
          <w:spacing w:val="40"/>
          <w:w w:val="105"/>
        </w:rPr>
        <w:t> </w:t>
      </w:r>
      <w:r>
        <w:rPr>
          <w:i/>
          <w:color w:val="332F31"/>
          <w:w w:val="105"/>
          <w:sz w:val="21"/>
        </w:rPr>
        <w:t>British</w:t>
      </w:r>
      <w:r>
        <w:rPr>
          <w:i/>
          <w:color w:val="332F31"/>
          <w:spacing w:val="-9"/>
          <w:w w:val="105"/>
          <w:sz w:val="21"/>
        </w:rPr>
        <w:t> </w:t>
      </w:r>
      <w:r>
        <w:rPr>
          <w:i/>
          <w:color w:val="332F31"/>
          <w:w w:val="105"/>
          <w:sz w:val="21"/>
        </w:rPr>
        <w:t>Medical Journal</w:t>
      </w:r>
      <w:r>
        <w:rPr>
          <w:i/>
          <w:color w:val="332F31"/>
          <w:w w:val="105"/>
          <w:sz w:val="21"/>
        </w:rPr>
        <w:t> </w:t>
      </w:r>
      <w:r>
        <w:rPr>
          <w:color w:val="332F31"/>
          <w:w w:val="105"/>
        </w:rPr>
        <w:t>290:965-967, 1985.</w:t>
      </w:r>
    </w:p>
    <w:p>
      <w:pPr>
        <w:pStyle w:val="BodyText"/>
        <w:spacing w:line="312" w:lineRule="auto" w:before="130"/>
        <w:ind w:left="748" w:right="83" w:hanging="289"/>
      </w:pPr>
      <w:r>
        <w:rPr>
          <w:color w:val="332F31"/>
          <w:w w:val="105"/>
        </w:rPr>
        <w:t>Childress, A.R.; Ehrman, R.;</w:t>
      </w:r>
      <w:r>
        <w:rPr>
          <w:color w:val="332F31"/>
          <w:spacing w:val="-6"/>
          <w:w w:val="105"/>
        </w:rPr>
        <w:t> </w:t>
      </w:r>
      <w:r>
        <w:rPr>
          <w:color w:val="332F31"/>
          <w:w w:val="105"/>
        </w:rPr>
        <w:t>McLellan, A.T.; MacRae,</w:t>
      </w:r>
      <w:r>
        <w:rPr>
          <w:color w:val="332F31"/>
          <w:spacing w:val="-10"/>
          <w:w w:val="105"/>
        </w:rPr>
        <w:t> </w:t>
      </w:r>
      <w:r>
        <w:rPr>
          <w:color w:val="332F31"/>
          <w:w w:val="105"/>
        </w:rPr>
        <w:t>J.;</w:t>
      </w:r>
      <w:r>
        <w:rPr>
          <w:color w:val="332F31"/>
          <w:spacing w:val="-1"/>
          <w:w w:val="105"/>
        </w:rPr>
        <w:t> </w:t>
      </w:r>
      <w:r>
        <w:rPr>
          <w:color w:val="332F31"/>
          <w:w w:val="105"/>
        </w:rPr>
        <w:t>Natale,</w:t>
      </w:r>
      <w:r>
        <w:rPr>
          <w:color w:val="332F31"/>
          <w:spacing w:val="-1"/>
          <w:w w:val="105"/>
        </w:rPr>
        <w:t> </w:t>
      </w:r>
      <w:r>
        <w:rPr>
          <w:color w:val="332F31"/>
          <w:w w:val="105"/>
        </w:rPr>
        <w:t>M.;</w:t>
      </w:r>
      <w:r>
        <w:rPr>
          <w:color w:val="332F31"/>
          <w:spacing w:val="-5"/>
          <w:w w:val="105"/>
        </w:rPr>
        <w:t> </w:t>
      </w:r>
      <w:r>
        <w:rPr>
          <w:color w:val="332F31"/>
          <w:w w:val="105"/>
        </w:rPr>
        <w:t>and</w:t>
      </w:r>
      <w:r>
        <w:rPr>
          <w:color w:val="332F31"/>
          <w:spacing w:val="37"/>
          <w:w w:val="105"/>
        </w:rPr>
        <w:t> </w:t>
      </w:r>
      <w:r>
        <w:rPr>
          <w:color w:val="332F31"/>
          <w:w w:val="105"/>
        </w:rPr>
        <w:t>O'Brien,</w:t>
      </w:r>
      <w:r>
        <w:rPr>
          <w:color w:val="332F31"/>
          <w:spacing w:val="4"/>
          <w:w w:val="105"/>
        </w:rPr>
        <w:t> </w:t>
      </w:r>
      <w:r>
        <w:rPr>
          <w:color w:val="332F31"/>
          <w:spacing w:val="-4"/>
          <w:w w:val="105"/>
        </w:rPr>
        <w:t>C.P.</w:t>
      </w:r>
    </w:p>
    <w:p>
      <w:pPr>
        <w:spacing w:line="300" w:lineRule="auto" w:before="3"/>
        <w:ind w:left="754" w:right="45" w:hanging="6"/>
        <w:jc w:val="left"/>
        <w:rPr>
          <w:sz w:val="20"/>
        </w:rPr>
      </w:pPr>
      <w:r>
        <w:rPr>
          <w:color w:val="332F31"/>
          <w:w w:val="105"/>
          <w:sz w:val="20"/>
        </w:rPr>
        <w:t>Can induced moods trigger drug-related responses in</w:t>
      </w:r>
      <w:r>
        <w:rPr>
          <w:color w:val="332F31"/>
          <w:spacing w:val="-7"/>
          <w:w w:val="105"/>
          <w:sz w:val="20"/>
        </w:rPr>
        <w:t> </w:t>
      </w:r>
      <w:r>
        <w:rPr>
          <w:color w:val="332F31"/>
          <w:w w:val="105"/>
          <w:sz w:val="20"/>
        </w:rPr>
        <w:t>opiate</w:t>
      </w:r>
      <w:r>
        <w:rPr>
          <w:color w:val="332F31"/>
          <w:spacing w:val="-3"/>
          <w:w w:val="105"/>
          <w:sz w:val="20"/>
        </w:rPr>
        <w:t> </w:t>
      </w:r>
      <w:r>
        <w:rPr>
          <w:color w:val="332F31"/>
          <w:w w:val="105"/>
          <w:sz w:val="20"/>
        </w:rPr>
        <w:t>abuse</w:t>
      </w:r>
      <w:r>
        <w:rPr>
          <w:color w:val="332F31"/>
          <w:spacing w:val="-1"/>
          <w:w w:val="105"/>
          <w:sz w:val="20"/>
        </w:rPr>
        <w:t> </w:t>
      </w:r>
      <w:r>
        <w:rPr>
          <w:color w:val="332F31"/>
          <w:w w:val="105"/>
          <w:sz w:val="20"/>
        </w:rPr>
        <w:t>patients?</w:t>
      </w:r>
      <w:r>
        <w:rPr>
          <w:color w:val="332F31"/>
          <w:spacing w:val="40"/>
          <w:w w:val="105"/>
          <w:sz w:val="20"/>
        </w:rPr>
        <w:t> </w:t>
      </w:r>
      <w:r>
        <w:rPr>
          <w:i/>
          <w:color w:val="332F31"/>
          <w:w w:val="105"/>
          <w:sz w:val="21"/>
        </w:rPr>
        <w:t>Journal of</w:t>
      </w:r>
      <w:r>
        <w:rPr>
          <w:i/>
          <w:color w:val="332F31"/>
          <w:w w:val="105"/>
          <w:sz w:val="21"/>
        </w:rPr>
        <w:t> </w:t>
      </w:r>
      <w:r>
        <w:rPr>
          <w:i/>
          <w:color w:val="332F31"/>
          <w:sz w:val="21"/>
        </w:rPr>
        <w:t>Substance Abuse Treatment</w:t>
      </w:r>
      <w:r>
        <w:rPr>
          <w:i/>
          <w:color w:val="332F31"/>
          <w:spacing w:val="40"/>
          <w:sz w:val="21"/>
        </w:rPr>
        <w:t> </w:t>
      </w:r>
      <w:r>
        <w:rPr>
          <w:color w:val="332F31"/>
          <w:sz w:val="20"/>
        </w:rPr>
        <w:t>11(1):17-23, 1994.</w:t>
      </w:r>
    </w:p>
    <w:p>
      <w:pPr>
        <w:pStyle w:val="BodyText"/>
        <w:spacing w:line="309" w:lineRule="auto" w:before="127"/>
        <w:ind w:left="743" w:right="56" w:hanging="285"/>
      </w:pPr>
      <w:r>
        <w:rPr>
          <w:color w:val="332F31"/>
          <w:w w:val="105"/>
        </w:rPr>
        <w:t>Childress, A.R.; McLellan, A.T.; Ehrman, R.; and O'Brien, C.P.</w:t>
      </w:r>
      <w:r>
        <w:rPr>
          <w:color w:val="332F31"/>
          <w:spacing w:val="40"/>
          <w:w w:val="105"/>
        </w:rPr>
        <w:t> </w:t>
      </w:r>
      <w:r>
        <w:rPr>
          <w:color w:val="332F31"/>
          <w:w w:val="105"/>
        </w:rPr>
        <w:t>Classically conditioned</w:t>
      </w:r>
      <w:r>
        <w:rPr>
          <w:color w:val="332F31"/>
          <w:spacing w:val="40"/>
          <w:w w:val="105"/>
        </w:rPr>
        <w:t> </w:t>
      </w:r>
      <w:r>
        <w:rPr>
          <w:color w:val="332F31"/>
          <w:w w:val="105"/>
        </w:rPr>
        <w:t>responses in opioid</w:t>
      </w:r>
      <w:r>
        <w:rPr>
          <w:color w:val="332F31"/>
          <w:spacing w:val="40"/>
          <w:w w:val="105"/>
        </w:rPr>
        <w:t> </w:t>
      </w:r>
      <w:r>
        <w:rPr>
          <w:color w:val="332F31"/>
          <w:w w:val="105"/>
        </w:rPr>
        <w:t>and</w:t>
      </w:r>
      <w:r>
        <w:rPr>
          <w:color w:val="332F31"/>
          <w:spacing w:val="40"/>
          <w:w w:val="105"/>
        </w:rPr>
        <w:t> </w:t>
      </w:r>
      <w:r>
        <w:rPr>
          <w:color w:val="332F31"/>
          <w:w w:val="105"/>
        </w:rPr>
        <w:t>cocaine dependence:</w:t>
      </w:r>
      <w:r>
        <w:rPr>
          <w:color w:val="332F31"/>
          <w:spacing w:val="40"/>
          <w:w w:val="105"/>
        </w:rPr>
        <w:t> </w:t>
      </w:r>
      <w:r>
        <w:rPr>
          <w:color w:val="332F31"/>
          <w:w w:val="105"/>
        </w:rPr>
        <w:t>A role in relapse?</w:t>
      </w:r>
      <w:r>
        <w:rPr>
          <w:color w:val="332F31"/>
          <w:spacing w:val="40"/>
          <w:w w:val="105"/>
        </w:rPr>
        <w:t> </w:t>
      </w:r>
      <w:r>
        <w:rPr>
          <w:color w:val="332F31"/>
          <w:w w:val="105"/>
        </w:rPr>
        <w:t>In:</w:t>
      </w:r>
      <w:r>
        <w:rPr>
          <w:color w:val="332F31"/>
          <w:spacing w:val="-2"/>
          <w:w w:val="105"/>
        </w:rPr>
        <w:t> </w:t>
      </w:r>
      <w:r>
        <w:rPr>
          <w:color w:val="332F31"/>
          <w:w w:val="105"/>
        </w:rPr>
        <w:t>Ray, B.A.</w:t>
      </w:r>
      <w:r>
        <w:rPr>
          <w:color w:val="332F31"/>
          <w:spacing w:val="40"/>
          <w:w w:val="105"/>
        </w:rPr>
        <w:t> </w:t>
      </w:r>
      <w:r>
        <w:rPr>
          <w:i/>
          <w:color w:val="332F31"/>
          <w:w w:val="105"/>
          <w:sz w:val="21"/>
        </w:rPr>
        <w:t>Learning</w:t>
      </w:r>
      <w:r>
        <w:rPr>
          <w:i/>
          <w:color w:val="332F31"/>
          <w:w w:val="105"/>
          <w:sz w:val="21"/>
        </w:rPr>
        <w:t> Factors</w:t>
      </w:r>
      <w:r>
        <w:rPr>
          <w:i/>
          <w:color w:val="332F31"/>
          <w:spacing w:val="-14"/>
          <w:w w:val="105"/>
          <w:sz w:val="21"/>
        </w:rPr>
        <w:t> </w:t>
      </w:r>
      <w:r>
        <w:rPr>
          <w:i/>
          <w:color w:val="332F31"/>
          <w:w w:val="105"/>
          <w:sz w:val="21"/>
        </w:rPr>
        <w:t>in</w:t>
      </w:r>
      <w:r>
        <w:rPr>
          <w:i/>
          <w:color w:val="332F31"/>
          <w:spacing w:val="-13"/>
          <w:w w:val="105"/>
          <w:sz w:val="21"/>
        </w:rPr>
        <w:t> </w:t>
      </w:r>
      <w:r>
        <w:rPr>
          <w:i/>
          <w:color w:val="332F31"/>
          <w:w w:val="105"/>
          <w:sz w:val="21"/>
        </w:rPr>
        <w:t>Substance</w:t>
      </w:r>
      <w:r>
        <w:rPr>
          <w:i/>
          <w:color w:val="332F31"/>
          <w:spacing w:val="-7"/>
          <w:w w:val="105"/>
          <w:sz w:val="21"/>
        </w:rPr>
        <w:t> </w:t>
      </w:r>
      <w:r>
        <w:rPr>
          <w:i/>
          <w:color w:val="332F31"/>
          <w:w w:val="105"/>
          <w:sz w:val="21"/>
        </w:rPr>
        <w:t>Abuse.</w:t>
      </w:r>
      <w:r>
        <w:rPr>
          <w:i/>
          <w:color w:val="332F31"/>
          <w:spacing w:val="23"/>
          <w:w w:val="105"/>
          <w:sz w:val="21"/>
        </w:rPr>
        <w:t> </w:t>
      </w:r>
      <w:r>
        <w:rPr>
          <w:color w:val="332F31"/>
          <w:w w:val="105"/>
        </w:rPr>
        <w:t>NIDA</w:t>
      </w:r>
      <w:r>
        <w:rPr>
          <w:color w:val="332F31"/>
          <w:spacing w:val="-9"/>
          <w:w w:val="105"/>
        </w:rPr>
        <w:t> </w:t>
      </w:r>
      <w:r>
        <w:rPr>
          <w:color w:val="332F31"/>
          <w:w w:val="105"/>
        </w:rPr>
        <w:t>Research Monograph Series, Number 84.</w:t>
      </w:r>
      <w:r>
        <w:rPr>
          <w:color w:val="332F31"/>
          <w:spacing w:val="40"/>
          <w:w w:val="105"/>
        </w:rPr>
        <w:t> </w:t>
      </w:r>
      <w:r>
        <w:rPr>
          <w:color w:val="332F31"/>
          <w:w w:val="105"/>
        </w:rPr>
        <w:t>HHS</w:t>
      </w:r>
      <w:r>
        <w:rPr>
          <w:color w:val="332F31"/>
          <w:spacing w:val="80"/>
          <w:w w:val="105"/>
        </w:rPr>
        <w:t> </w:t>
      </w:r>
      <w:r>
        <w:rPr>
          <w:color w:val="332F31"/>
          <w:w w:val="105"/>
        </w:rPr>
        <w:t>Pub.</w:t>
      </w:r>
      <w:r>
        <w:rPr>
          <w:color w:val="332F31"/>
          <w:spacing w:val="40"/>
          <w:w w:val="105"/>
        </w:rPr>
        <w:t> </w:t>
      </w:r>
      <w:r>
        <w:rPr>
          <w:color w:val="332F31"/>
          <w:w w:val="105"/>
        </w:rPr>
        <w:t>No.</w:t>
      </w:r>
      <w:r>
        <w:rPr>
          <w:color w:val="332F31"/>
          <w:spacing w:val="-3"/>
          <w:w w:val="105"/>
        </w:rPr>
        <w:t> </w:t>
      </w:r>
      <w:r>
        <w:rPr>
          <w:color w:val="332F31"/>
          <w:w w:val="105"/>
        </w:rPr>
        <w:t>(ADM)</w:t>
      </w:r>
      <w:r>
        <w:rPr>
          <w:color w:val="332F31"/>
          <w:spacing w:val="-1"/>
          <w:w w:val="105"/>
        </w:rPr>
        <w:t> </w:t>
      </w:r>
      <w:r>
        <w:rPr>
          <w:color w:val="332F31"/>
          <w:w w:val="105"/>
        </w:rPr>
        <w:t>88-1576.</w:t>
      </w:r>
      <w:r>
        <w:rPr>
          <w:color w:val="332F31"/>
          <w:spacing w:val="40"/>
          <w:w w:val="105"/>
        </w:rPr>
        <w:t> </w:t>
      </w:r>
      <w:r>
        <w:rPr>
          <w:color w:val="332F31"/>
          <w:w w:val="105"/>
        </w:rPr>
        <w:t>Rockville, MD:</w:t>
      </w:r>
      <w:r>
        <w:rPr>
          <w:color w:val="332F31"/>
          <w:spacing w:val="-2"/>
          <w:w w:val="105"/>
        </w:rPr>
        <w:t> </w:t>
      </w:r>
      <w:r>
        <w:rPr>
          <w:color w:val="332F31"/>
          <w:w w:val="105"/>
        </w:rPr>
        <w:t>National Institute on Drug Abuse, 1988.</w:t>
      </w:r>
      <w:r>
        <w:rPr>
          <w:color w:val="332F31"/>
          <w:spacing w:val="40"/>
          <w:w w:val="105"/>
        </w:rPr>
        <w:t> </w:t>
      </w:r>
      <w:r>
        <w:rPr>
          <w:color w:val="332F31"/>
          <w:w w:val="105"/>
        </w:rPr>
        <w:t>pp.</w:t>
      </w:r>
      <w:r>
        <w:rPr>
          <w:color w:val="332F31"/>
          <w:spacing w:val="40"/>
          <w:w w:val="105"/>
        </w:rPr>
        <w:t> </w:t>
      </w:r>
      <w:r>
        <w:rPr>
          <w:color w:val="332F31"/>
          <w:w w:val="105"/>
        </w:rPr>
        <w:t>25-43.</w:t>
      </w:r>
    </w:p>
    <w:p>
      <w:pPr>
        <w:spacing w:line="304" w:lineRule="auto" w:before="125"/>
        <w:ind w:left="748" w:right="154" w:hanging="289"/>
        <w:jc w:val="left"/>
        <w:rPr>
          <w:sz w:val="20"/>
        </w:rPr>
      </w:pPr>
      <w:r>
        <w:rPr>
          <w:color w:val="332F31"/>
          <w:sz w:val="20"/>
        </w:rPr>
        <w:t>Chinen, A.B.</w:t>
      </w:r>
      <w:r>
        <w:rPr>
          <w:color w:val="332F31"/>
          <w:spacing w:val="40"/>
          <w:sz w:val="20"/>
        </w:rPr>
        <w:t> </w:t>
      </w:r>
      <w:r>
        <w:rPr>
          <w:color w:val="332F31"/>
          <w:sz w:val="20"/>
        </w:rPr>
        <w:t>The emergence</w:t>
      </w:r>
      <w:r>
        <w:rPr>
          <w:color w:val="332F31"/>
          <w:spacing w:val="40"/>
          <w:sz w:val="20"/>
        </w:rPr>
        <w:t> </w:t>
      </w:r>
      <w:r>
        <w:rPr>
          <w:color w:val="332F31"/>
          <w:sz w:val="20"/>
        </w:rPr>
        <w:t>of</w:t>
      </w:r>
      <w:r>
        <w:rPr>
          <w:color w:val="332F31"/>
          <w:spacing w:val="40"/>
          <w:sz w:val="20"/>
        </w:rPr>
        <w:t> </w:t>
      </w:r>
      <w:r>
        <w:rPr>
          <w:color w:val="332F31"/>
          <w:sz w:val="20"/>
        </w:rPr>
        <w:t>transpersonal</w:t>
      </w:r>
      <w:r>
        <w:rPr>
          <w:color w:val="332F31"/>
          <w:spacing w:val="40"/>
          <w:sz w:val="20"/>
        </w:rPr>
        <w:t> </w:t>
      </w:r>
      <w:r>
        <w:rPr>
          <w:color w:val="332F31"/>
          <w:sz w:val="20"/>
        </w:rPr>
        <w:t>psychiatry.</w:t>
      </w:r>
      <w:r>
        <w:rPr>
          <w:color w:val="332F31"/>
          <w:spacing w:val="40"/>
          <w:sz w:val="20"/>
        </w:rPr>
        <w:t> </w:t>
      </w:r>
      <w:r>
        <w:rPr>
          <w:color w:val="332F31"/>
          <w:sz w:val="20"/>
        </w:rPr>
        <w:t>In: Scotton, B.W.; Chinen, A.B.;</w:t>
      </w:r>
      <w:r>
        <w:rPr>
          <w:color w:val="332F31"/>
          <w:spacing w:val="40"/>
          <w:sz w:val="20"/>
        </w:rPr>
        <w:t> </w:t>
      </w:r>
      <w:r>
        <w:rPr>
          <w:color w:val="332F31"/>
          <w:sz w:val="20"/>
        </w:rPr>
        <w:t>and</w:t>
      </w:r>
      <w:r>
        <w:rPr>
          <w:color w:val="332F31"/>
          <w:spacing w:val="40"/>
          <w:sz w:val="20"/>
        </w:rPr>
        <w:t> </w:t>
      </w:r>
      <w:r>
        <w:rPr>
          <w:color w:val="332F31"/>
          <w:sz w:val="20"/>
        </w:rPr>
        <w:t>Battista, J.R., eds.</w:t>
      </w:r>
      <w:r>
        <w:rPr>
          <w:color w:val="332F31"/>
          <w:spacing w:val="40"/>
          <w:sz w:val="20"/>
        </w:rPr>
        <w:t> </w:t>
      </w:r>
      <w:r>
        <w:rPr>
          <w:i/>
          <w:color w:val="332F31"/>
          <w:sz w:val="21"/>
        </w:rPr>
        <w:t>Textbook of</w:t>
      </w:r>
      <w:r>
        <w:rPr>
          <w:i/>
          <w:color w:val="332F31"/>
          <w:sz w:val="21"/>
        </w:rPr>
        <w:t> </w:t>
      </w:r>
      <w:r>
        <w:rPr>
          <w:i/>
          <w:color w:val="332F31"/>
          <w:w w:val="95"/>
          <w:sz w:val="21"/>
        </w:rPr>
        <w:t>Transpersonal</w:t>
      </w:r>
      <w:r>
        <w:rPr>
          <w:i/>
          <w:color w:val="332F31"/>
          <w:spacing w:val="4"/>
          <w:sz w:val="21"/>
        </w:rPr>
        <w:t> </w:t>
      </w:r>
      <w:r>
        <w:rPr>
          <w:i/>
          <w:color w:val="332F31"/>
          <w:w w:val="95"/>
          <w:sz w:val="21"/>
        </w:rPr>
        <w:t>Psychiatry</w:t>
      </w:r>
      <w:r>
        <w:rPr>
          <w:i/>
          <w:color w:val="332F31"/>
          <w:spacing w:val="-5"/>
          <w:w w:val="95"/>
          <w:sz w:val="21"/>
        </w:rPr>
        <w:t> </w:t>
      </w:r>
      <w:r>
        <w:rPr>
          <w:i/>
          <w:color w:val="332F31"/>
          <w:w w:val="95"/>
          <w:sz w:val="21"/>
        </w:rPr>
        <w:t>and</w:t>
      </w:r>
      <w:r>
        <w:rPr>
          <w:i/>
          <w:color w:val="332F31"/>
          <w:spacing w:val="-1"/>
          <w:sz w:val="21"/>
        </w:rPr>
        <w:t> </w:t>
      </w:r>
      <w:r>
        <w:rPr>
          <w:i/>
          <w:color w:val="332F31"/>
          <w:w w:val="95"/>
          <w:sz w:val="21"/>
        </w:rPr>
        <w:t>Psychology.</w:t>
      </w:r>
      <w:r>
        <w:rPr>
          <w:i/>
          <w:color w:val="332F31"/>
          <w:spacing w:val="19"/>
          <w:sz w:val="21"/>
        </w:rPr>
        <w:t> </w:t>
      </w:r>
      <w:r>
        <w:rPr>
          <w:color w:val="332F31"/>
          <w:w w:val="95"/>
          <w:sz w:val="20"/>
        </w:rPr>
        <w:t>New </w:t>
      </w:r>
      <w:r>
        <w:rPr>
          <w:color w:val="332F31"/>
          <w:sz w:val="20"/>
        </w:rPr>
        <w:t>York: Basic Books, 1996.</w:t>
      </w:r>
      <w:r>
        <w:rPr>
          <w:color w:val="332F31"/>
          <w:spacing w:val="40"/>
          <w:sz w:val="20"/>
        </w:rPr>
        <w:t> </w:t>
      </w:r>
      <w:r>
        <w:rPr>
          <w:color w:val="332F31"/>
          <w:sz w:val="20"/>
        </w:rPr>
        <w:t>pp.</w:t>
      </w:r>
      <w:r>
        <w:rPr>
          <w:color w:val="332F31"/>
          <w:spacing w:val="40"/>
          <w:sz w:val="20"/>
        </w:rPr>
        <w:t> </w:t>
      </w:r>
      <w:r>
        <w:rPr>
          <w:color w:val="332F31"/>
          <w:sz w:val="20"/>
        </w:rPr>
        <w:t>9-18.</w:t>
      </w:r>
    </w:p>
    <w:p>
      <w:pPr>
        <w:spacing w:line="300" w:lineRule="auto" w:before="121"/>
        <w:ind w:left="758" w:right="83" w:hanging="300"/>
        <w:jc w:val="left"/>
        <w:rPr>
          <w:sz w:val="20"/>
        </w:rPr>
      </w:pPr>
      <w:r>
        <w:rPr>
          <w:color w:val="332F31"/>
          <w:sz w:val="20"/>
        </w:rPr>
        <w:t>Chopra, D.</w:t>
      </w:r>
      <w:r>
        <w:rPr>
          <w:color w:val="332F31"/>
          <w:spacing w:val="32"/>
          <w:sz w:val="20"/>
        </w:rPr>
        <w:t> </w:t>
      </w:r>
      <w:r>
        <w:rPr>
          <w:i/>
          <w:color w:val="332F31"/>
          <w:sz w:val="21"/>
        </w:rPr>
        <w:t>Overcoming Addiction:</w:t>
      </w:r>
      <w:r>
        <w:rPr>
          <w:i/>
          <w:color w:val="332F31"/>
          <w:spacing w:val="-5"/>
          <w:sz w:val="21"/>
        </w:rPr>
        <w:t> </w:t>
      </w:r>
      <w:r>
        <w:rPr>
          <w:i/>
          <w:color w:val="332F31"/>
          <w:sz w:val="21"/>
        </w:rPr>
        <w:t>The</w:t>
      </w:r>
      <w:r>
        <w:rPr>
          <w:i/>
          <w:color w:val="332F31"/>
          <w:spacing w:val="-1"/>
          <w:sz w:val="21"/>
        </w:rPr>
        <w:t> </w:t>
      </w:r>
      <w:r>
        <w:rPr>
          <w:i/>
          <w:color w:val="332F31"/>
          <w:sz w:val="21"/>
        </w:rPr>
        <w:t>Spiritual</w:t>
      </w:r>
      <w:r>
        <w:rPr>
          <w:i/>
          <w:color w:val="332F31"/>
          <w:sz w:val="21"/>
        </w:rPr>
        <w:t> Solution.</w:t>
      </w:r>
      <w:r>
        <w:rPr>
          <w:i/>
          <w:color w:val="332F31"/>
          <w:spacing w:val="40"/>
          <w:sz w:val="21"/>
        </w:rPr>
        <w:t> </w:t>
      </w:r>
      <w:r>
        <w:rPr>
          <w:color w:val="332F31"/>
          <w:sz w:val="20"/>
        </w:rPr>
        <w:t>New</w:t>
      </w:r>
      <w:r>
        <w:rPr>
          <w:color w:val="332F31"/>
          <w:spacing w:val="40"/>
          <w:sz w:val="20"/>
        </w:rPr>
        <w:t> </w:t>
      </w:r>
      <w:r>
        <w:rPr>
          <w:color w:val="332F31"/>
          <w:sz w:val="20"/>
        </w:rPr>
        <w:t>York: Harmony Books,</w:t>
      </w:r>
      <w:r>
        <w:rPr>
          <w:color w:val="332F31"/>
          <w:spacing w:val="-2"/>
          <w:sz w:val="20"/>
        </w:rPr>
        <w:t> </w:t>
      </w:r>
      <w:r>
        <w:rPr>
          <w:color w:val="332F31"/>
          <w:sz w:val="20"/>
        </w:rPr>
        <w:t>1997.</w:t>
      </w:r>
    </w:p>
    <w:p>
      <w:pPr>
        <w:spacing w:line="309" w:lineRule="auto" w:before="126"/>
        <w:ind w:left="742" w:right="45" w:hanging="284"/>
        <w:jc w:val="left"/>
        <w:rPr>
          <w:sz w:val="20"/>
        </w:rPr>
      </w:pPr>
      <w:r>
        <w:rPr>
          <w:color w:val="332F31"/>
          <w:w w:val="105"/>
          <w:sz w:val="20"/>
        </w:rPr>
        <w:t>Chutuape, M.A.;</w:t>
      </w:r>
      <w:r>
        <w:rPr>
          <w:color w:val="332F31"/>
          <w:spacing w:val="-7"/>
          <w:w w:val="105"/>
          <w:sz w:val="20"/>
        </w:rPr>
        <w:t> </w:t>
      </w:r>
      <w:r>
        <w:rPr>
          <w:color w:val="332F31"/>
          <w:w w:val="105"/>
          <w:sz w:val="20"/>
        </w:rPr>
        <w:t>Silverman, </w:t>
      </w:r>
      <w:r>
        <w:rPr>
          <w:color w:val="332F31"/>
          <w:w w:val="105"/>
          <w:sz w:val="19"/>
        </w:rPr>
        <w:t>K.; </w:t>
      </w:r>
      <w:r>
        <w:rPr>
          <w:color w:val="332F31"/>
          <w:w w:val="105"/>
          <w:sz w:val="20"/>
        </w:rPr>
        <w:t>and</w:t>
      </w:r>
      <w:r>
        <w:rPr>
          <w:color w:val="332F31"/>
          <w:spacing w:val="39"/>
          <w:w w:val="105"/>
          <w:sz w:val="20"/>
        </w:rPr>
        <w:t> </w:t>
      </w:r>
      <w:r>
        <w:rPr>
          <w:color w:val="332F31"/>
          <w:w w:val="105"/>
          <w:sz w:val="20"/>
        </w:rPr>
        <w:t>Stitzer, M.L. Use of methadone take-home contingencies with persistent opiate</w:t>
      </w:r>
      <w:r>
        <w:rPr>
          <w:color w:val="332F31"/>
          <w:spacing w:val="40"/>
          <w:w w:val="105"/>
          <w:sz w:val="20"/>
        </w:rPr>
        <w:t> </w:t>
      </w:r>
      <w:r>
        <w:rPr>
          <w:color w:val="332F31"/>
          <w:w w:val="105"/>
          <w:sz w:val="20"/>
        </w:rPr>
        <w:t>and cocaine abusers. </w:t>
      </w:r>
      <w:r>
        <w:rPr>
          <w:i/>
          <w:color w:val="332F31"/>
          <w:spacing w:val="-2"/>
          <w:sz w:val="21"/>
        </w:rPr>
        <w:t>Journal</w:t>
      </w:r>
      <w:r>
        <w:rPr>
          <w:i/>
          <w:color w:val="332F31"/>
          <w:spacing w:val="-6"/>
          <w:sz w:val="21"/>
        </w:rPr>
        <w:t> </w:t>
      </w:r>
      <w:r>
        <w:rPr>
          <w:i/>
          <w:color w:val="332F31"/>
          <w:spacing w:val="-2"/>
          <w:sz w:val="21"/>
        </w:rPr>
        <w:t>of</w:t>
      </w:r>
      <w:r>
        <w:rPr>
          <w:i/>
          <w:color w:val="332F31"/>
          <w:spacing w:val="-6"/>
          <w:sz w:val="21"/>
        </w:rPr>
        <w:t> </w:t>
      </w:r>
      <w:r>
        <w:rPr>
          <w:i/>
          <w:color w:val="332F31"/>
          <w:spacing w:val="-2"/>
          <w:sz w:val="21"/>
        </w:rPr>
        <w:t>Substance</w:t>
      </w:r>
      <w:r>
        <w:rPr>
          <w:i/>
          <w:color w:val="332F31"/>
          <w:spacing w:val="-3"/>
          <w:sz w:val="21"/>
        </w:rPr>
        <w:t> </w:t>
      </w:r>
      <w:r>
        <w:rPr>
          <w:i/>
          <w:color w:val="332F31"/>
          <w:spacing w:val="-2"/>
          <w:sz w:val="21"/>
        </w:rPr>
        <w:t>Abuse</w:t>
      </w:r>
      <w:r>
        <w:rPr>
          <w:i/>
          <w:color w:val="332F31"/>
          <w:spacing w:val="-12"/>
          <w:sz w:val="21"/>
        </w:rPr>
        <w:t> </w:t>
      </w:r>
      <w:r>
        <w:rPr>
          <w:i/>
          <w:color w:val="332F31"/>
          <w:spacing w:val="-2"/>
          <w:sz w:val="21"/>
        </w:rPr>
        <w:t>Treatment</w:t>
      </w:r>
      <w:r>
        <w:rPr>
          <w:i/>
          <w:color w:val="332F31"/>
          <w:spacing w:val="22"/>
          <w:sz w:val="21"/>
        </w:rPr>
        <w:t> </w:t>
      </w:r>
      <w:r>
        <w:rPr>
          <w:color w:val="332F31"/>
          <w:spacing w:val="-2"/>
          <w:sz w:val="20"/>
        </w:rPr>
        <w:t>16(1):23- </w:t>
      </w:r>
      <w:r>
        <w:rPr>
          <w:color w:val="332F31"/>
          <w:w w:val="105"/>
          <w:sz w:val="20"/>
        </w:rPr>
        <w:t>30,</w:t>
      </w:r>
      <w:r>
        <w:rPr>
          <w:color w:val="332F31"/>
          <w:spacing w:val="-21"/>
          <w:w w:val="105"/>
          <w:sz w:val="20"/>
        </w:rPr>
        <w:t> </w:t>
      </w:r>
      <w:r>
        <w:rPr>
          <w:color w:val="332F31"/>
          <w:w w:val="105"/>
          <w:sz w:val="20"/>
        </w:rPr>
        <w:t>1999.</w:t>
      </w:r>
    </w:p>
    <w:p>
      <w:pPr>
        <w:pStyle w:val="BodyText"/>
        <w:spacing w:line="309" w:lineRule="auto" w:before="92"/>
        <w:ind w:left="748" w:right="969" w:hanging="289"/>
      </w:pPr>
      <w:r>
        <w:rPr/>
        <w:br w:type="column"/>
      </w:r>
      <w:r>
        <w:rPr>
          <w:color w:val="332F31"/>
          <w:w w:val="105"/>
        </w:rPr>
        <w:t>Connors, G.J.; Carroll, KM.; DiClemente, C.C.; Longabaugh, R.; and</w:t>
      </w:r>
      <w:r>
        <w:rPr>
          <w:color w:val="332F31"/>
          <w:spacing w:val="40"/>
          <w:w w:val="105"/>
        </w:rPr>
        <w:t> </w:t>
      </w:r>
      <w:r>
        <w:rPr>
          <w:color w:val="332F31"/>
          <w:w w:val="105"/>
        </w:rPr>
        <w:t>Donovan, D.M.</w:t>
      </w:r>
      <w:r>
        <w:rPr>
          <w:color w:val="332F31"/>
          <w:spacing w:val="40"/>
          <w:w w:val="105"/>
        </w:rPr>
        <w:t> </w:t>
      </w:r>
      <w:r>
        <w:rPr>
          <w:color w:val="332F31"/>
          <w:w w:val="105"/>
        </w:rPr>
        <w:t>The therapeutic alliance and</w:t>
      </w:r>
      <w:r>
        <w:rPr>
          <w:color w:val="332F31"/>
          <w:spacing w:val="40"/>
          <w:w w:val="105"/>
        </w:rPr>
        <w:t> </w:t>
      </w:r>
      <w:r>
        <w:rPr>
          <w:color w:val="332F31"/>
          <w:w w:val="105"/>
        </w:rPr>
        <w:t>its relationship to alcoholism treatment participation and </w:t>
      </w:r>
      <w:r>
        <w:rPr>
          <w:color w:val="332F31"/>
        </w:rPr>
        <w:t>outcome.</w:t>
      </w:r>
      <w:r>
        <w:rPr>
          <w:color w:val="332F31"/>
          <w:spacing w:val="40"/>
        </w:rPr>
        <w:t> </w:t>
      </w:r>
      <w:r>
        <w:rPr>
          <w:i/>
          <w:color w:val="332F31"/>
          <w:sz w:val="21"/>
        </w:rPr>
        <w:t>Journal of</w:t>
      </w:r>
      <w:r>
        <w:rPr>
          <w:i/>
          <w:color w:val="332F31"/>
          <w:spacing w:val="-3"/>
          <w:sz w:val="21"/>
        </w:rPr>
        <w:t> </w:t>
      </w:r>
      <w:r>
        <w:rPr>
          <w:i/>
          <w:color w:val="332F31"/>
          <w:sz w:val="21"/>
        </w:rPr>
        <w:t>Consulting and Clinical</w:t>
      </w:r>
      <w:r>
        <w:rPr>
          <w:i/>
          <w:color w:val="332F31"/>
          <w:sz w:val="21"/>
        </w:rPr>
        <w:t> </w:t>
      </w:r>
      <w:r>
        <w:rPr>
          <w:i/>
          <w:color w:val="332F31"/>
          <w:w w:val="105"/>
          <w:sz w:val="21"/>
        </w:rPr>
        <w:t>Psychology</w:t>
      </w:r>
      <w:r>
        <w:rPr>
          <w:i/>
          <w:color w:val="332F31"/>
          <w:spacing w:val="40"/>
          <w:w w:val="105"/>
          <w:sz w:val="21"/>
        </w:rPr>
        <w:t> </w:t>
      </w:r>
      <w:r>
        <w:rPr>
          <w:color w:val="332F31"/>
          <w:w w:val="105"/>
        </w:rPr>
        <w:t>65(4):588-598,</w:t>
      </w:r>
      <w:r>
        <w:rPr>
          <w:color w:val="332F31"/>
          <w:spacing w:val="-27"/>
          <w:w w:val="105"/>
        </w:rPr>
        <w:t> </w:t>
      </w:r>
      <w:r>
        <w:rPr>
          <w:color w:val="332F31"/>
          <w:w w:val="105"/>
        </w:rPr>
        <w:t>1997.</w:t>
      </w:r>
    </w:p>
    <w:p>
      <w:pPr>
        <w:spacing w:line="307" w:lineRule="auto" w:before="112"/>
        <w:ind w:left="748" w:right="969" w:hanging="289"/>
        <w:jc w:val="left"/>
        <w:rPr>
          <w:sz w:val="20"/>
        </w:rPr>
      </w:pPr>
      <w:r>
        <w:rPr>
          <w:color w:val="332F31"/>
          <w:w w:val="105"/>
          <w:sz w:val="20"/>
        </w:rPr>
        <w:t>Coon, G.M.; Pena, D.; and</w:t>
      </w:r>
      <w:r>
        <w:rPr>
          <w:color w:val="332F31"/>
          <w:spacing w:val="40"/>
          <w:w w:val="105"/>
          <w:sz w:val="20"/>
        </w:rPr>
        <w:t> </w:t>
      </w:r>
      <w:r>
        <w:rPr>
          <w:color w:val="332F31"/>
          <w:w w:val="105"/>
          <w:sz w:val="20"/>
        </w:rPr>
        <w:t>Illich, P.A.</w:t>
      </w:r>
      <w:r>
        <w:rPr>
          <w:color w:val="332F31"/>
          <w:spacing w:val="40"/>
          <w:w w:val="105"/>
          <w:sz w:val="20"/>
        </w:rPr>
        <w:t> </w:t>
      </w:r>
      <w:r>
        <w:rPr>
          <w:color w:val="332F31"/>
          <w:w w:val="105"/>
          <w:sz w:val="20"/>
        </w:rPr>
        <w:t>Self­ efficacy and</w:t>
      </w:r>
      <w:r>
        <w:rPr>
          <w:color w:val="332F31"/>
          <w:spacing w:val="40"/>
          <w:w w:val="105"/>
          <w:sz w:val="20"/>
        </w:rPr>
        <w:t> </w:t>
      </w:r>
      <w:r>
        <w:rPr>
          <w:color w:val="332F31"/>
          <w:w w:val="105"/>
          <w:sz w:val="20"/>
        </w:rPr>
        <w:t>substance abuse: Assessment using a brief</w:t>
      </w:r>
      <w:r>
        <w:rPr>
          <w:color w:val="332F31"/>
          <w:w w:val="105"/>
          <w:sz w:val="20"/>
        </w:rPr>
        <w:t> phone interview.</w:t>
      </w:r>
      <w:r>
        <w:rPr>
          <w:color w:val="332F31"/>
          <w:spacing w:val="40"/>
          <w:w w:val="105"/>
          <w:sz w:val="20"/>
        </w:rPr>
        <w:t> </w:t>
      </w:r>
      <w:r>
        <w:rPr>
          <w:i/>
          <w:color w:val="332F31"/>
          <w:w w:val="105"/>
          <w:sz w:val="21"/>
        </w:rPr>
        <w:t>Journal of</w:t>
      </w:r>
      <w:r>
        <w:rPr>
          <w:i/>
          <w:color w:val="332F31"/>
          <w:w w:val="105"/>
          <w:sz w:val="21"/>
        </w:rPr>
        <w:t> </w:t>
      </w:r>
      <w:r>
        <w:rPr>
          <w:i/>
          <w:color w:val="332F31"/>
          <w:sz w:val="21"/>
        </w:rPr>
        <w:t>Substance</w:t>
      </w:r>
      <w:r>
        <w:rPr>
          <w:i/>
          <w:color w:val="332F31"/>
          <w:spacing w:val="-5"/>
          <w:sz w:val="21"/>
        </w:rPr>
        <w:t> </w:t>
      </w:r>
      <w:r>
        <w:rPr>
          <w:i/>
          <w:color w:val="332F31"/>
          <w:sz w:val="21"/>
        </w:rPr>
        <w:t>Abuse</w:t>
      </w:r>
      <w:r>
        <w:rPr>
          <w:i/>
          <w:color w:val="332F31"/>
          <w:spacing w:val="-9"/>
          <w:sz w:val="21"/>
        </w:rPr>
        <w:t> </w:t>
      </w:r>
      <w:r>
        <w:rPr>
          <w:i/>
          <w:color w:val="332F31"/>
          <w:sz w:val="21"/>
        </w:rPr>
        <w:t>Treatment</w:t>
      </w:r>
      <w:r>
        <w:rPr>
          <w:i/>
          <w:color w:val="332F31"/>
          <w:spacing w:val="27"/>
          <w:sz w:val="21"/>
        </w:rPr>
        <w:t> </w:t>
      </w:r>
      <w:r>
        <w:rPr>
          <w:color w:val="332F31"/>
          <w:sz w:val="20"/>
        </w:rPr>
        <w:t>15(5):</w:t>
      </w:r>
      <w:r>
        <w:rPr>
          <w:color w:val="332F31"/>
          <w:spacing w:val="-13"/>
          <w:sz w:val="20"/>
        </w:rPr>
        <w:t> </w:t>
      </w:r>
      <w:r>
        <w:rPr>
          <w:color w:val="332F31"/>
          <w:sz w:val="20"/>
        </w:rPr>
        <w:t>385-391,</w:t>
      </w:r>
    </w:p>
    <w:p>
      <w:pPr>
        <w:pStyle w:val="BodyText"/>
        <w:spacing w:line="224" w:lineRule="exact"/>
        <w:ind w:left="732"/>
      </w:pPr>
      <w:r>
        <w:rPr>
          <w:color w:val="332F31"/>
          <w:spacing w:val="-2"/>
          <w:w w:val="105"/>
        </w:rPr>
        <w:t>1998.</w:t>
      </w:r>
    </w:p>
    <w:p>
      <w:pPr>
        <w:spacing w:before="184"/>
        <w:ind w:left="459" w:right="0" w:firstLine="0"/>
        <w:jc w:val="left"/>
        <w:rPr>
          <w:i/>
          <w:sz w:val="21"/>
        </w:rPr>
      </w:pPr>
      <w:r>
        <w:rPr>
          <w:color w:val="332F31"/>
          <w:sz w:val="20"/>
        </w:rPr>
        <w:t>Cooper,</w:t>
      </w:r>
      <w:r>
        <w:rPr>
          <w:color w:val="332F31"/>
          <w:spacing w:val="-10"/>
          <w:sz w:val="20"/>
        </w:rPr>
        <w:t> </w:t>
      </w:r>
      <w:r>
        <w:rPr>
          <w:color w:val="332F31"/>
          <w:sz w:val="20"/>
        </w:rPr>
        <w:t>J.F.</w:t>
      </w:r>
      <w:r>
        <w:rPr>
          <w:color w:val="332F31"/>
          <w:spacing w:val="36"/>
          <w:sz w:val="20"/>
        </w:rPr>
        <w:t> </w:t>
      </w:r>
      <w:r>
        <w:rPr>
          <w:i/>
          <w:color w:val="332F31"/>
          <w:sz w:val="21"/>
        </w:rPr>
        <w:t>A</w:t>
      </w:r>
      <w:r>
        <w:rPr>
          <w:i/>
          <w:color w:val="332F31"/>
          <w:spacing w:val="5"/>
          <w:sz w:val="21"/>
        </w:rPr>
        <w:t> </w:t>
      </w:r>
      <w:r>
        <w:rPr>
          <w:i/>
          <w:color w:val="332F31"/>
          <w:sz w:val="21"/>
        </w:rPr>
        <w:t>Primer</w:t>
      </w:r>
      <w:r>
        <w:rPr>
          <w:i/>
          <w:color w:val="332F31"/>
          <w:spacing w:val="-8"/>
          <w:sz w:val="21"/>
        </w:rPr>
        <w:t> </w:t>
      </w:r>
      <w:r>
        <w:rPr>
          <w:i/>
          <w:color w:val="332F31"/>
          <w:sz w:val="21"/>
        </w:rPr>
        <w:t>of</w:t>
      </w:r>
      <w:r>
        <w:rPr>
          <w:i/>
          <w:color w:val="332F31"/>
          <w:spacing w:val="3"/>
          <w:sz w:val="21"/>
        </w:rPr>
        <w:t> </w:t>
      </w:r>
      <w:r>
        <w:rPr>
          <w:i/>
          <w:color w:val="332F31"/>
          <w:sz w:val="21"/>
        </w:rPr>
        <w:t>Brief</w:t>
      </w:r>
      <w:r>
        <w:rPr>
          <w:i/>
          <w:color w:val="332F31"/>
          <w:spacing w:val="1"/>
          <w:sz w:val="21"/>
        </w:rPr>
        <w:t> </w:t>
      </w:r>
      <w:r>
        <w:rPr>
          <w:i/>
          <w:color w:val="332F31"/>
          <w:spacing w:val="-2"/>
          <w:sz w:val="21"/>
        </w:rPr>
        <w:t>Psychotherapy.</w:t>
      </w:r>
    </w:p>
    <w:p>
      <w:pPr>
        <w:pStyle w:val="BodyText"/>
        <w:spacing w:before="66"/>
        <w:ind w:left="758"/>
      </w:pPr>
      <w:r>
        <w:rPr>
          <w:color w:val="332F31"/>
          <w:w w:val="105"/>
        </w:rPr>
        <w:t>New</w:t>
      </w:r>
      <w:r>
        <w:rPr>
          <w:color w:val="332F31"/>
          <w:spacing w:val="5"/>
          <w:w w:val="105"/>
        </w:rPr>
        <w:t> </w:t>
      </w:r>
      <w:r>
        <w:rPr>
          <w:color w:val="332F31"/>
          <w:w w:val="105"/>
        </w:rPr>
        <w:t>York:</w:t>
      </w:r>
      <w:r>
        <w:rPr>
          <w:color w:val="332F31"/>
          <w:spacing w:val="2"/>
          <w:w w:val="105"/>
        </w:rPr>
        <w:t> </w:t>
      </w:r>
      <w:r>
        <w:rPr>
          <w:color w:val="332F31"/>
          <w:w w:val="105"/>
        </w:rPr>
        <w:t>W.W.</w:t>
      </w:r>
      <w:r>
        <w:rPr>
          <w:color w:val="332F31"/>
          <w:spacing w:val="13"/>
          <w:w w:val="105"/>
        </w:rPr>
        <w:t> </w:t>
      </w:r>
      <w:r>
        <w:rPr>
          <w:color w:val="332F31"/>
          <w:w w:val="105"/>
        </w:rPr>
        <w:t>Norton,</w:t>
      </w:r>
      <w:r>
        <w:rPr>
          <w:color w:val="332F31"/>
          <w:spacing w:val="-13"/>
          <w:w w:val="105"/>
        </w:rPr>
        <w:t> </w:t>
      </w:r>
      <w:r>
        <w:rPr>
          <w:color w:val="332F31"/>
          <w:w w:val="105"/>
        </w:rPr>
        <w:t>1995.</w:t>
      </w:r>
      <w:r>
        <w:rPr>
          <w:color w:val="332F31"/>
          <w:spacing w:val="62"/>
          <w:w w:val="105"/>
        </w:rPr>
        <w:t> </w:t>
      </w:r>
      <w:r>
        <w:rPr>
          <w:color w:val="332F31"/>
          <w:w w:val="105"/>
        </w:rPr>
        <w:t>pp.</w:t>
      </w:r>
      <w:r>
        <w:rPr>
          <w:color w:val="332F31"/>
          <w:spacing w:val="10"/>
          <w:w w:val="105"/>
        </w:rPr>
        <w:t> </w:t>
      </w:r>
      <w:r>
        <w:rPr>
          <w:color w:val="332F31"/>
          <w:w w:val="105"/>
        </w:rPr>
        <w:t>13-</w:t>
      </w:r>
      <w:r>
        <w:rPr>
          <w:color w:val="332F31"/>
          <w:spacing w:val="-5"/>
          <w:w w:val="105"/>
        </w:rPr>
        <w:t>34.</w:t>
      </w:r>
    </w:p>
    <w:p>
      <w:pPr>
        <w:pStyle w:val="BodyText"/>
        <w:spacing w:before="193"/>
        <w:ind w:left="459"/>
      </w:pPr>
      <w:r>
        <w:rPr>
          <w:color w:val="332F31"/>
          <w:w w:val="105"/>
        </w:rPr>
        <w:t>Cooper,</w:t>
      </w:r>
      <w:r>
        <w:rPr>
          <w:color w:val="332F31"/>
          <w:spacing w:val="-2"/>
          <w:w w:val="105"/>
        </w:rPr>
        <w:t> </w:t>
      </w:r>
      <w:r>
        <w:rPr>
          <w:color w:val="332F31"/>
          <w:w w:val="105"/>
        </w:rPr>
        <w:t>J.F.</w:t>
      </w:r>
      <w:r>
        <w:rPr>
          <w:color w:val="332F31"/>
          <w:spacing w:val="47"/>
          <w:w w:val="105"/>
        </w:rPr>
        <w:t> </w:t>
      </w:r>
      <w:r>
        <w:rPr>
          <w:color w:val="332F31"/>
          <w:w w:val="105"/>
        </w:rPr>
        <w:t>Brief</w:t>
      </w:r>
      <w:r>
        <w:rPr>
          <w:color w:val="332F31"/>
          <w:spacing w:val="23"/>
          <w:w w:val="105"/>
        </w:rPr>
        <w:t> </w:t>
      </w:r>
      <w:r>
        <w:rPr>
          <w:color w:val="332F31"/>
          <w:w w:val="105"/>
        </w:rPr>
        <w:t>therapy</w:t>
      </w:r>
      <w:r>
        <w:rPr>
          <w:color w:val="332F31"/>
          <w:spacing w:val="13"/>
          <w:w w:val="105"/>
        </w:rPr>
        <w:t> </w:t>
      </w:r>
      <w:r>
        <w:rPr>
          <w:color w:val="332F31"/>
          <w:w w:val="105"/>
        </w:rPr>
        <w:t>in</w:t>
      </w:r>
      <w:r>
        <w:rPr>
          <w:color w:val="332F31"/>
          <w:spacing w:val="-2"/>
          <w:w w:val="105"/>
        </w:rPr>
        <w:t> </w:t>
      </w:r>
      <w:r>
        <w:rPr>
          <w:color w:val="332F31"/>
          <w:w w:val="105"/>
        </w:rPr>
        <w:t>clinical</w:t>
      </w:r>
      <w:r>
        <w:rPr>
          <w:color w:val="332F31"/>
          <w:spacing w:val="16"/>
          <w:w w:val="105"/>
        </w:rPr>
        <w:t> </w:t>
      </w:r>
      <w:r>
        <w:rPr>
          <w:color w:val="332F31"/>
          <w:spacing w:val="-2"/>
          <w:w w:val="105"/>
        </w:rPr>
        <w:t>psychology.</w:t>
      </w:r>
    </w:p>
    <w:p>
      <w:pPr>
        <w:spacing w:line="302" w:lineRule="auto" w:before="58"/>
        <w:ind w:left="751" w:right="969" w:hanging="1"/>
        <w:jc w:val="left"/>
        <w:rPr>
          <w:sz w:val="20"/>
        </w:rPr>
      </w:pPr>
      <w:r>
        <w:rPr>
          <w:color w:val="332F31"/>
          <w:w w:val="105"/>
          <w:sz w:val="20"/>
        </w:rPr>
        <w:t>In:</w:t>
      </w:r>
      <w:r>
        <w:rPr>
          <w:color w:val="332F31"/>
          <w:spacing w:val="-14"/>
          <w:w w:val="105"/>
          <w:sz w:val="20"/>
        </w:rPr>
        <w:t> </w:t>
      </w:r>
      <w:r>
        <w:rPr>
          <w:color w:val="332F31"/>
          <w:w w:val="105"/>
          <w:sz w:val="20"/>
        </w:rPr>
        <w:t>Cullari,</w:t>
      </w:r>
      <w:r>
        <w:rPr>
          <w:color w:val="332F31"/>
          <w:spacing w:val="-13"/>
          <w:w w:val="105"/>
          <w:sz w:val="20"/>
        </w:rPr>
        <w:t> </w:t>
      </w:r>
      <w:r>
        <w:rPr>
          <w:color w:val="332F31"/>
          <w:w w:val="105"/>
          <w:sz w:val="20"/>
        </w:rPr>
        <w:t>S.,</w:t>
      </w:r>
      <w:r>
        <w:rPr>
          <w:color w:val="332F31"/>
          <w:spacing w:val="-13"/>
          <w:w w:val="105"/>
          <w:sz w:val="20"/>
        </w:rPr>
        <w:t> </w:t>
      </w:r>
      <w:r>
        <w:rPr>
          <w:color w:val="332F31"/>
          <w:w w:val="105"/>
          <w:sz w:val="20"/>
        </w:rPr>
        <w:t>ed.</w:t>
      </w:r>
      <w:r>
        <w:rPr>
          <w:color w:val="332F31"/>
          <w:spacing w:val="35"/>
          <w:w w:val="105"/>
          <w:sz w:val="20"/>
        </w:rPr>
        <w:t> </w:t>
      </w:r>
      <w:r>
        <w:rPr>
          <w:i/>
          <w:color w:val="332F31"/>
          <w:w w:val="105"/>
          <w:sz w:val="21"/>
        </w:rPr>
        <w:t>Foundations</w:t>
      </w:r>
      <w:r>
        <w:rPr>
          <w:i/>
          <w:color w:val="332F31"/>
          <w:spacing w:val="-6"/>
          <w:w w:val="105"/>
          <w:sz w:val="21"/>
        </w:rPr>
        <w:t> </w:t>
      </w:r>
      <w:r>
        <w:rPr>
          <w:i/>
          <w:color w:val="332F31"/>
          <w:w w:val="105"/>
          <w:sz w:val="21"/>
        </w:rPr>
        <w:t>of</w:t>
      </w:r>
      <w:r>
        <w:rPr>
          <w:i/>
          <w:color w:val="332F31"/>
          <w:spacing w:val="-14"/>
          <w:w w:val="105"/>
          <w:sz w:val="21"/>
        </w:rPr>
        <w:t> </w:t>
      </w:r>
      <w:r>
        <w:rPr>
          <w:i/>
          <w:color w:val="332F31"/>
          <w:w w:val="105"/>
          <w:sz w:val="21"/>
        </w:rPr>
        <w:t>Clinical</w:t>
      </w:r>
      <w:r>
        <w:rPr>
          <w:i/>
          <w:color w:val="332F31"/>
          <w:w w:val="105"/>
          <w:sz w:val="21"/>
        </w:rPr>
        <w:t> </w:t>
      </w:r>
      <w:r>
        <w:rPr>
          <w:i/>
          <w:color w:val="332F31"/>
          <w:spacing w:val="-2"/>
          <w:w w:val="105"/>
          <w:sz w:val="21"/>
        </w:rPr>
        <w:t>Psychology.</w:t>
      </w:r>
      <w:r>
        <w:rPr>
          <w:i/>
          <w:color w:val="332F31"/>
          <w:spacing w:val="22"/>
          <w:w w:val="105"/>
          <w:sz w:val="21"/>
        </w:rPr>
        <w:t> </w:t>
      </w:r>
      <w:r>
        <w:rPr>
          <w:color w:val="332F31"/>
          <w:spacing w:val="-2"/>
          <w:w w:val="105"/>
          <w:sz w:val="20"/>
        </w:rPr>
        <w:t>Boston:</w:t>
      </w:r>
      <w:r>
        <w:rPr>
          <w:color w:val="332F31"/>
          <w:spacing w:val="-9"/>
          <w:w w:val="105"/>
          <w:sz w:val="20"/>
        </w:rPr>
        <w:t> </w:t>
      </w:r>
      <w:r>
        <w:rPr>
          <w:color w:val="332F31"/>
          <w:spacing w:val="-2"/>
          <w:w w:val="105"/>
          <w:sz w:val="20"/>
        </w:rPr>
        <w:t>Allyn</w:t>
      </w:r>
      <w:r>
        <w:rPr>
          <w:color w:val="332F31"/>
          <w:spacing w:val="-10"/>
          <w:w w:val="105"/>
          <w:sz w:val="20"/>
        </w:rPr>
        <w:t> </w:t>
      </w:r>
      <w:r>
        <w:rPr>
          <w:color w:val="332F31"/>
          <w:spacing w:val="-2"/>
          <w:w w:val="105"/>
          <w:sz w:val="20"/>
        </w:rPr>
        <w:t>and</w:t>
      </w:r>
      <w:r>
        <w:rPr>
          <w:color w:val="332F31"/>
          <w:spacing w:val="11"/>
          <w:w w:val="105"/>
          <w:sz w:val="20"/>
        </w:rPr>
        <w:t> </w:t>
      </w:r>
      <w:r>
        <w:rPr>
          <w:color w:val="332F31"/>
          <w:spacing w:val="-2"/>
          <w:w w:val="105"/>
          <w:sz w:val="20"/>
        </w:rPr>
        <w:t>Bacon,</w:t>
      </w:r>
      <w:r>
        <w:rPr>
          <w:color w:val="332F31"/>
          <w:spacing w:val="-12"/>
          <w:w w:val="105"/>
          <w:sz w:val="20"/>
        </w:rPr>
        <w:t> </w:t>
      </w:r>
      <w:r>
        <w:rPr>
          <w:color w:val="332F31"/>
          <w:spacing w:val="-2"/>
          <w:w w:val="105"/>
          <w:sz w:val="20"/>
        </w:rPr>
        <w:t>1998. </w:t>
      </w:r>
      <w:r>
        <w:rPr>
          <w:color w:val="332F31"/>
          <w:w w:val="105"/>
          <w:sz w:val="20"/>
        </w:rPr>
        <w:t>pp. 185-207.</w:t>
      </w:r>
    </w:p>
    <w:p>
      <w:pPr>
        <w:spacing w:line="304" w:lineRule="auto" w:before="135"/>
        <w:ind w:left="748" w:right="1034" w:hanging="289"/>
        <w:jc w:val="left"/>
        <w:rPr>
          <w:i/>
          <w:sz w:val="21"/>
        </w:rPr>
      </w:pPr>
      <w:r>
        <w:rPr>
          <w:color w:val="332F31"/>
          <w:w w:val="105"/>
          <w:sz w:val="20"/>
        </w:rPr>
        <w:t>Copans, S.</w:t>
      </w:r>
      <w:r>
        <w:rPr>
          <w:color w:val="332F31"/>
          <w:spacing w:val="40"/>
          <w:w w:val="105"/>
          <w:sz w:val="20"/>
        </w:rPr>
        <w:t> </w:t>
      </w:r>
      <w:r>
        <w:rPr>
          <w:color w:val="332F31"/>
          <w:w w:val="105"/>
          <w:sz w:val="20"/>
        </w:rPr>
        <w:t>The invisible family member: Children in families with alcohol abuse.</w:t>
      </w:r>
      <w:r>
        <w:rPr>
          <w:color w:val="332F31"/>
          <w:spacing w:val="40"/>
          <w:w w:val="105"/>
          <w:sz w:val="20"/>
        </w:rPr>
        <w:t> </w:t>
      </w:r>
      <w:r>
        <w:rPr>
          <w:color w:val="332F31"/>
          <w:w w:val="105"/>
          <w:sz w:val="20"/>
        </w:rPr>
        <w:t>In: Combrinck-Graham, L., ed.</w:t>
      </w:r>
      <w:r>
        <w:rPr>
          <w:color w:val="332F31"/>
          <w:spacing w:val="80"/>
          <w:w w:val="105"/>
          <w:sz w:val="20"/>
        </w:rPr>
        <w:t> </w:t>
      </w:r>
      <w:r>
        <w:rPr>
          <w:i/>
          <w:color w:val="332F31"/>
          <w:w w:val="105"/>
          <w:sz w:val="21"/>
        </w:rPr>
        <w:t>Children in</w:t>
      </w:r>
      <w:r>
        <w:rPr>
          <w:i/>
          <w:color w:val="332F31"/>
          <w:w w:val="105"/>
          <w:sz w:val="21"/>
        </w:rPr>
        <w:t> </w:t>
      </w:r>
      <w:r>
        <w:rPr>
          <w:i/>
          <w:color w:val="332F31"/>
          <w:sz w:val="21"/>
        </w:rPr>
        <w:t>Family</w:t>
      </w:r>
      <w:r>
        <w:rPr>
          <w:i/>
          <w:color w:val="332F31"/>
          <w:spacing w:val="-14"/>
          <w:sz w:val="21"/>
        </w:rPr>
        <w:t> </w:t>
      </w:r>
      <w:r>
        <w:rPr>
          <w:i/>
          <w:color w:val="332F31"/>
          <w:sz w:val="21"/>
        </w:rPr>
        <w:t>Contexts:</w:t>
      </w:r>
      <w:r>
        <w:rPr>
          <w:i/>
          <w:color w:val="332F31"/>
          <w:spacing w:val="-11"/>
          <w:sz w:val="21"/>
        </w:rPr>
        <w:t> </w:t>
      </w:r>
      <w:r>
        <w:rPr>
          <w:i/>
          <w:color w:val="332F31"/>
          <w:sz w:val="21"/>
        </w:rPr>
        <w:t>Perspectives</w:t>
      </w:r>
      <w:r>
        <w:rPr>
          <w:i/>
          <w:color w:val="332F31"/>
          <w:spacing w:val="-3"/>
          <w:sz w:val="21"/>
        </w:rPr>
        <w:t> </w:t>
      </w:r>
      <w:r>
        <w:rPr>
          <w:i/>
          <w:color w:val="332F31"/>
          <w:sz w:val="21"/>
        </w:rPr>
        <w:t>on</w:t>
      </w:r>
      <w:r>
        <w:rPr>
          <w:i/>
          <w:color w:val="332F31"/>
          <w:spacing w:val="-13"/>
          <w:sz w:val="21"/>
        </w:rPr>
        <w:t> </w:t>
      </w:r>
      <w:r>
        <w:rPr>
          <w:i/>
          <w:color w:val="332F31"/>
          <w:sz w:val="21"/>
        </w:rPr>
        <w:t>Treatment.</w:t>
      </w:r>
    </w:p>
    <w:p>
      <w:pPr>
        <w:pStyle w:val="BodyText"/>
        <w:spacing w:line="312" w:lineRule="auto" w:before="4"/>
        <w:ind w:left="751" w:right="969" w:firstLine="6"/>
      </w:pPr>
      <w:r>
        <w:rPr>
          <w:color w:val="332F31"/>
          <w:w w:val="110"/>
        </w:rPr>
        <w:t>New</w:t>
      </w:r>
      <w:r>
        <w:rPr>
          <w:color w:val="332F31"/>
          <w:spacing w:val="-16"/>
          <w:w w:val="110"/>
        </w:rPr>
        <w:t> </w:t>
      </w:r>
      <w:r>
        <w:rPr>
          <w:color w:val="332F31"/>
          <w:w w:val="110"/>
        </w:rPr>
        <w:t>York:</w:t>
      </w:r>
      <w:r>
        <w:rPr>
          <w:color w:val="332F31"/>
          <w:spacing w:val="-14"/>
          <w:w w:val="110"/>
        </w:rPr>
        <w:t> </w:t>
      </w:r>
      <w:r>
        <w:rPr>
          <w:color w:val="332F31"/>
          <w:w w:val="110"/>
        </w:rPr>
        <w:t>Guilford</w:t>
      </w:r>
      <w:r>
        <w:rPr>
          <w:color w:val="332F31"/>
          <w:spacing w:val="-14"/>
          <w:w w:val="110"/>
        </w:rPr>
        <w:t> </w:t>
      </w:r>
      <w:r>
        <w:rPr>
          <w:color w:val="332F31"/>
          <w:w w:val="110"/>
        </w:rPr>
        <w:t>Press,</w:t>
      </w:r>
      <w:r>
        <w:rPr>
          <w:color w:val="332F31"/>
          <w:spacing w:val="-19"/>
          <w:w w:val="110"/>
        </w:rPr>
        <w:t> </w:t>
      </w:r>
      <w:r>
        <w:rPr>
          <w:color w:val="332F31"/>
          <w:w w:val="110"/>
        </w:rPr>
        <w:t>1988.</w:t>
      </w:r>
      <w:r>
        <w:rPr>
          <w:color w:val="332F31"/>
          <w:spacing w:val="15"/>
          <w:w w:val="110"/>
        </w:rPr>
        <w:t> </w:t>
      </w:r>
      <w:r>
        <w:rPr>
          <w:color w:val="332F31"/>
          <w:w w:val="110"/>
        </w:rPr>
        <w:t>pp.</w:t>
      </w:r>
      <w:r>
        <w:rPr>
          <w:color w:val="332F31"/>
          <w:spacing w:val="-4"/>
          <w:w w:val="110"/>
        </w:rPr>
        <w:t> </w:t>
      </w:r>
      <w:r>
        <w:rPr>
          <w:color w:val="332F31"/>
          <w:w w:val="110"/>
        </w:rPr>
        <w:t>277- </w:t>
      </w:r>
      <w:r>
        <w:rPr>
          <w:color w:val="332F31"/>
          <w:spacing w:val="-4"/>
          <w:w w:val="110"/>
        </w:rPr>
        <w:t>298.</w:t>
      </w:r>
    </w:p>
    <w:p>
      <w:pPr>
        <w:spacing w:line="302" w:lineRule="auto" w:before="114"/>
        <w:ind w:left="752" w:right="969" w:hanging="293"/>
        <w:jc w:val="left"/>
        <w:rPr>
          <w:sz w:val="20"/>
        </w:rPr>
      </w:pPr>
      <w:r>
        <w:rPr>
          <w:color w:val="332F31"/>
          <w:w w:val="95"/>
          <w:sz w:val="20"/>
        </w:rPr>
        <w:t>Corey,</w:t>
      </w:r>
      <w:r>
        <w:rPr>
          <w:color w:val="332F31"/>
          <w:spacing w:val="-4"/>
          <w:w w:val="95"/>
          <w:sz w:val="20"/>
        </w:rPr>
        <w:t> </w:t>
      </w:r>
      <w:r>
        <w:rPr>
          <w:color w:val="332F31"/>
          <w:w w:val="95"/>
          <w:sz w:val="20"/>
        </w:rPr>
        <w:t>G.</w:t>
      </w:r>
      <w:r>
        <w:rPr>
          <w:color w:val="332F31"/>
          <w:spacing w:val="40"/>
          <w:sz w:val="20"/>
        </w:rPr>
        <w:t> </w:t>
      </w:r>
      <w:r>
        <w:rPr>
          <w:i/>
          <w:color w:val="332F31"/>
          <w:w w:val="95"/>
          <w:sz w:val="21"/>
        </w:rPr>
        <w:t>Theory and</w:t>
      </w:r>
      <w:r>
        <w:rPr>
          <w:i/>
          <w:color w:val="332F31"/>
          <w:spacing w:val="22"/>
          <w:sz w:val="21"/>
        </w:rPr>
        <w:t> </w:t>
      </w:r>
      <w:r>
        <w:rPr>
          <w:i/>
          <w:color w:val="332F31"/>
          <w:w w:val="95"/>
          <w:sz w:val="21"/>
        </w:rPr>
        <w:t>Practice of</w:t>
      </w:r>
      <w:r>
        <w:rPr>
          <w:i/>
          <w:color w:val="332F31"/>
          <w:spacing w:val="-4"/>
          <w:w w:val="95"/>
          <w:sz w:val="21"/>
        </w:rPr>
        <w:t> </w:t>
      </w:r>
      <w:r>
        <w:rPr>
          <w:i/>
          <w:color w:val="332F31"/>
          <w:w w:val="95"/>
          <w:sz w:val="21"/>
        </w:rPr>
        <w:t>Counseling and</w:t>
      </w:r>
      <w:r>
        <w:rPr>
          <w:i/>
          <w:color w:val="332F31"/>
          <w:w w:val="95"/>
          <w:sz w:val="21"/>
        </w:rPr>
        <w:t> </w:t>
      </w:r>
      <w:r>
        <w:rPr>
          <w:i/>
          <w:color w:val="332F31"/>
          <w:sz w:val="21"/>
        </w:rPr>
        <w:t>Psychotherapy,</w:t>
      </w:r>
      <w:r>
        <w:rPr>
          <w:i/>
          <w:color w:val="332F31"/>
          <w:spacing w:val="-6"/>
          <w:sz w:val="21"/>
        </w:rPr>
        <w:t> </w:t>
      </w:r>
      <w:r>
        <w:rPr>
          <w:color w:val="332F31"/>
          <w:sz w:val="20"/>
        </w:rPr>
        <w:t>4th</w:t>
      </w:r>
      <w:r>
        <w:rPr>
          <w:color w:val="332F31"/>
          <w:spacing w:val="40"/>
          <w:sz w:val="20"/>
        </w:rPr>
        <w:t> </w:t>
      </w:r>
      <w:r>
        <w:rPr>
          <w:color w:val="332F31"/>
          <w:sz w:val="20"/>
        </w:rPr>
        <w:t>ed.</w:t>
      </w:r>
      <w:r>
        <w:rPr>
          <w:color w:val="332F31"/>
          <w:spacing w:val="80"/>
          <w:sz w:val="20"/>
        </w:rPr>
        <w:t> </w:t>
      </w:r>
      <w:r>
        <w:rPr>
          <w:color w:val="332F31"/>
          <w:sz w:val="20"/>
        </w:rPr>
        <w:t>Pacific Grove, CA: Brooks/Cole, 1991.</w:t>
      </w:r>
    </w:p>
    <w:p>
      <w:pPr>
        <w:spacing w:line="309" w:lineRule="auto" w:before="120"/>
        <w:ind w:left="738" w:right="876" w:hanging="279"/>
        <w:jc w:val="left"/>
        <w:rPr>
          <w:sz w:val="20"/>
        </w:rPr>
      </w:pPr>
      <w:r>
        <w:rPr>
          <w:color w:val="332F31"/>
          <w:spacing w:val="-2"/>
          <w:w w:val="105"/>
          <w:sz w:val="20"/>
        </w:rPr>
        <w:t>Coudert,</w:t>
      </w:r>
      <w:r>
        <w:rPr>
          <w:color w:val="332F31"/>
          <w:spacing w:val="-12"/>
          <w:w w:val="105"/>
          <w:sz w:val="20"/>
        </w:rPr>
        <w:t> </w:t>
      </w:r>
      <w:r>
        <w:rPr>
          <w:color w:val="332F31"/>
          <w:spacing w:val="-2"/>
          <w:w w:val="105"/>
          <w:sz w:val="20"/>
        </w:rPr>
        <w:t>J.</w:t>
      </w:r>
      <w:r>
        <w:rPr>
          <w:color w:val="332F31"/>
          <w:spacing w:val="17"/>
          <w:w w:val="105"/>
          <w:sz w:val="20"/>
        </w:rPr>
        <w:t> </w:t>
      </w:r>
      <w:r>
        <w:rPr>
          <w:i/>
          <w:color w:val="332F31"/>
          <w:spacing w:val="-2"/>
          <w:w w:val="105"/>
          <w:sz w:val="21"/>
        </w:rPr>
        <w:t>The</w:t>
      </w:r>
      <w:r>
        <w:rPr>
          <w:i/>
          <w:color w:val="332F31"/>
          <w:spacing w:val="-10"/>
          <w:w w:val="105"/>
          <w:sz w:val="21"/>
        </w:rPr>
        <w:t> </w:t>
      </w:r>
      <w:r>
        <w:rPr>
          <w:i/>
          <w:color w:val="332F31"/>
          <w:spacing w:val="-2"/>
          <w:w w:val="105"/>
          <w:sz w:val="21"/>
        </w:rPr>
        <w:t>Alcoholic</w:t>
      </w:r>
      <w:r>
        <w:rPr>
          <w:i/>
          <w:color w:val="332F31"/>
          <w:spacing w:val="-12"/>
          <w:w w:val="105"/>
          <w:sz w:val="21"/>
        </w:rPr>
        <w:t> </w:t>
      </w:r>
      <w:r>
        <w:rPr>
          <w:i/>
          <w:color w:val="332F31"/>
          <w:spacing w:val="-2"/>
          <w:w w:val="105"/>
          <w:sz w:val="21"/>
        </w:rPr>
        <w:t>in</w:t>
      </w:r>
      <w:r>
        <w:rPr>
          <w:i/>
          <w:color w:val="332F31"/>
          <w:spacing w:val="-12"/>
          <w:w w:val="105"/>
          <w:sz w:val="21"/>
        </w:rPr>
        <w:t> </w:t>
      </w:r>
      <w:r>
        <w:rPr>
          <w:i/>
          <w:color w:val="332F31"/>
          <w:spacing w:val="-2"/>
          <w:w w:val="105"/>
          <w:sz w:val="21"/>
        </w:rPr>
        <w:t>Your Life.</w:t>
      </w:r>
      <w:r>
        <w:rPr>
          <w:i/>
          <w:color w:val="332F31"/>
          <w:spacing w:val="25"/>
          <w:w w:val="105"/>
          <w:sz w:val="21"/>
        </w:rPr>
        <w:t> </w:t>
      </w:r>
      <w:r>
        <w:rPr>
          <w:color w:val="332F31"/>
          <w:spacing w:val="-2"/>
          <w:w w:val="105"/>
          <w:sz w:val="20"/>
        </w:rPr>
        <w:t>New</w:t>
      </w:r>
      <w:r>
        <w:rPr>
          <w:color w:val="332F31"/>
          <w:spacing w:val="-9"/>
          <w:w w:val="105"/>
          <w:sz w:val="20"/>
        </w:rPr>
        <w:t> </w:t>
      </w:r>
      <w:r>
        <w:rPr>
          <w:color w:val="332F31"/>
          <w:spacing w:val="-2"/>
          <w:w w:val="105"/>
          <w:sz w:val="20"/>
        </w:rPr>
        <w:t>York: </w:t>
      </w:r>
      <w:r>
        <w:rPr>
          <w:color w:val="332F31"/>
          <w:w w:val="105"/>
          <w:sz w:val="20"/>
        </w:rPr>
        <w:t>Stein and</w:t>
      </w:r>
      <w:r>
        <w:rPr>
          <w:color w:val="332F31"/>
          <w:spacing w:val="40"/>
          <w:w w:val="105"/>
          <w:sz w:val="20"/>
        </w:rPr>
        <w:t> </w:t>
      </w:r>
      <w:r>
        <w:rPr>
          <w:color w:val="332F31"/>
          <w:w w:val="105"/>
          <w:sz w:val="20"/>
        </w:rPr>
        <w:t>Day, 1972.</w:t>
      </w:r>
    </w:p>
    <w:p>
      <w:pPr>
        <w:spacing w:line="304" w:lineRule="auto" w:before="122"/>
        <w:ind w:left="732" w:right="1005" w:hanging="273"/>
        <w:jc w:val="left"/>
        <w:rPr>
          <w:sz w:val="20"/>
        </w:rPr>
      </w:pPr>
      <w:r>
        <w:rPr>
          <w:color w:val="332F31"/>
          <w:w w:val="105"/>
          <w:sz w:val="20"/>
        </w:rPr>
        <w:t>Covington, S.S.</w:t>
      </w:r>
      <w:r>
        <w:rPr>
          <w:color w:val="332F31"/>
          <w:spacing w:val="40"/>
          <w:w w:val="105"/>
          <w:sz w:val="20"/>
        </w:rPr>
        <w:t> </w:t>
      </w:r>
      <w:r>
        <w:rPr>
          <w:color w:val="332F31"/>
          <w:w w:val="105"/>
          <w:sz w:val="20"/>
        </w:rPr>
        <w:t>Women, addiction, and sexuality.</w:t>
      </w:r>
      <w:r>
        <w:rPr>
          <w:color w:val="332F31"/>
          <w:spacing w:val="40"/>
          <w:w w:val="105"/>
          <w:sz w:val="20"/>
        </w:rPr>
        <w:t> </w:t>
      </w:r>
      <w:r>
        <w:rPr>
          <w:color w:val="332F31"/>
          <w:w w:val="105"/>
          <w:sz w:val="20"/>
        </w:rPr>
        <w:t>In:</w:t>
      </w:r>
      <w:r>
        <w:rPr>
          <w:color w:val="332F31"/>
          <w:spacing w:val="-4"/>
          <w:w w:val="105"/>
          <w:sz w:val="20"/>
        </w:rPr>
        <w:t> </w:t>
      </w:r>
      <w:r>
        <w:rPr>
          <w:color w:val="332F31"/>
          <w:w w:val="105"/>
          <w:sz w:val="20"/>
        </w:rPr>
        <w:t>Straussner, S., and</w:t>
      </w:r>
      <w:r>
        <w:rPr>
          <w:color w:val="332F31"/>
          <w:spacing w:val="40"/>
          <w:w w:val="105"/>
          <w:sz w:val="20"/>
        </w:rPr>
        <w:t> </w:t>
      </w:r>
      <w:r>
        <w:rPr>
          <w:color w:val="332F31"/>
          <w:w w:val="105"/>
          <w:sz w:val="20"/>
        </w:rPr>
        <w:t>Zelvin, E., </w:t>
      </w:r>
      <w:r>
        <w:rPr>
          <w:color w:val="332F31"/>
          <w:sz w:val="20"/>
        </w:rPr>
        <w:t>eds.</w:t>
      </w:r>
      <w:r>
        <w:rPr>
          <w:color w:val="332F31"/>
          <w:spacing w:val="28"/>
          <w:sz w:val="20"/>
        </w:rPr>
        <w:t> </w:t>
      </w:r>
      <w:r>
        <w:rPr>
          <w:i/>
          <w:color w:val="332F31"/>
          <w:sz w:val="21"/>
        </w:rPr>
        <w:t>Gender</w:t>
      </w:r>
      <w:r>
        <w:rPr>
          <w:i/>
          <w:color w:val="332F31"/>
          <w:spacing w:val="-2"/>
          <w:sz w:val="21"/>
        </w:rPr>
        <w:t> </w:t>
      </w:r>
      <w:r>
        <w:rPr>
          <w:i/>
          <w:color w:val="332F31"/>
          <w:sz w:val="21"/>
        </w:rPr>
        <w:t>and Addictions:</w:t>
      </w:r>
      <w:r>
        <w:rPr>
          <w:i/>
          <w:color w:val="332F31"/>
          <w:spacing w:val="-8"/>
          <w:sz w:val="21"/>
        </w:rPr>
        <w:t> </w:t>
      </w:r>
      <w:r>
        <w:rPr>
          <w:i/>
          <w:color w:val="332F31"/>
          <w:sz w:val="21"/>
        </w:rPr>
        <w:t>Men</w:t>
      </w:r>
      <w:r>
        <w:rPr>
          <w:i/>
          <w:color w:val="332F31"/>
          <w:spacing w:val="-5"/>
          <w:sz w:val="21"/>
        </w:rPr>
        <w:t> </w:t>
      </w:r>
      <w:r>
        <w:rPr>
          <w:i/>
          <w:color w:val="332F31"/>
          <w:sz w:val="21"/>
        </w:rPr>
        <w:t>and</w:t>
      </w:r>
      <w:r>
        <w:rPr>
          <w:i/>
          <w:color w:val="332F31"/>
          <w:spacing w:val="-10"/>
          <w:sz w:val="21"/>
        </w:rPr>
        <w:t> </w:t>
      </w:r>
      <w:r>
        <w:rPr>
          <w:i/>
          <w:color w:val="332F31"/>
          <w:sz w:val="21"/>
        </w:rPr>
        <w:t>Women</w:t>
      </w:r>
      <w:r>
        <w:rPr>
          <w:i/>
          <w:color w:val="332F31"/>
          <w:sz w:val="21"/>
        </w:rPr>
        <w:t> </w:t>
      </w:r>
      <w:r>
        <w:rPr>
          <w:i/>
          <w:color w:val="332F31"/>
          <w:w w:val="105"/>
          <w:sz w:val="21"/>
        </w:rPr>
        <w:t>in</w:t>
      </w:r>
      <w:r>
        <w:rPr>
          <w:i/>
          <w:color w:val="332F31"/>
          <w:spacing w:val="-5"/>
          <w:w w:val="105"/>
          <w:sz w:val="21"/>
        </w:rPr>
        <w:t> </w:t>
      </w:r>
      <w:r>
        <w:rPr>
          <w:i/>
          <w:color w:val="332F31"/>
          <w:w w:val="105"/>
          <w:sz w:val="21"/>
        </w:rPr>
        <w:t>Treatment.</w:t>
      </w:r>
      <w:r>
        <w:rPr>
          <w:i/>
          <w:color w:val="332F31"/>
          <w:spacing w:val="40"/>
          <w:w w:val="105"/>
          <w:sz w:val="21"/>
        </w:rPr>
        <w:t> </w:t>
      </w:r>
      <w:r>
        <w:rPr>
          <w:color w:val="332F31"/>
          <w:w w:val="105"/>
          <w:sz w:val="20"/>
        </w:rPr>
        <w:t>Northvale, NJ:</w:t>
      </w:r>
      <w:r>
        <w:rPr>
          <w:color w:val="332F31"/>
          <w:spacing w:val="-16"/>
          <w:w w:val="105"/>
          <w:sz w:val="20"/>
        </w:rPr>
        <w:t> </w:t>
      </w:r>
      <w:r>
        <w:rPr>
          <w:color w:val="332F31"/>
          <w:w w:val="105"/>
          <w:sz w:val="20"/>
        </w:rPr>
        <w:t>Jason</w:t>
      </w:r>
      <w:r>
        <w:rPr>
          <w:color w:val="332F31"/>
          <w:spacing w:val="-2"/>
          <w:w w:val="105"/>
          <w:sz w:val="20"/>
        </w:rPr>
        <w:t> </w:t>
      </w:r>
      <w:r>
        <w:rPr>
          <w:color w:val="332F31"/>
          <w:w w:val="105"/>
          <w:sz w:val="20"/>
        </w:rPr>
        <w:t>Aronson, </w:t>
      </w:r>
      <w:r>
        <w:rPr>
          <w:color w:val="332F31"/>
          <w:spacing w:val="-2"/>
          <w:w w:val="105"/>
          <w:sz w:val="20"/>
        </w:rPr>
        <w:t>1997.</w:t>
      </w:r>
    </w:p>
    <w:p>
      <w:pPr>
        <w:spacing w:line="307" w:lineRule="auto" w:before="135"/>
        <w:ind w:left="738" w:right="895" w:hanging="279"/>
        <w:jc w:val="left"/>
        <w:rPr>
          <w:sz w:val="20"/>
        </w:rPr>
      </w:pPr>
      <w:r>
        <w:rPr>
          <w:color w:val="332F31"/>
          <w:w w:val="105"/>
          <w:sz w:val="20"/>
        </w:rPr>
        <w:t>Crawley, B.</w:t>
      </w:r>
      <w:r>
        <w:rPr>
          <w:color w:val="332F31"/>
          <w:spacing w:val="40"/>
          <w:w w:val="105"/>
          <w:sz w:val="20"/>
        </w:rPr>
        <w:t> </w:t>
      </w:r>
      <w:r>
        <w:rPr>
          <w:color w:val="332F31"/>
          <w:w w:val="105"/>
          <w:sz w:val="20"/>
        </w:rPr>
        <w:t>Self-medication</w:t>
      </w:r>
      <w:r>
        <w:rPr>
          <w:color w:val="332F31"/>
          <w:spacing w:val="-1"/>
          <w:w w:val="105"/>
          <w:sz w:val="20"/>
        </w:rPr>
        <w:t> </w:t>
      </w:r>
      <w:r>
        <w:rPr>
          <w:color w:val="332F31"/>
          <w:w w:val="105"/>
          <w:sz w:val="20"/>
        </w:rPr>
        <w:t>and</w:t>
      </w:r>
      <w:r>
        <w:rPr>
          <w:color w:val="332F31"/>
          <w:spacing w:val="40"/>
          <w:w w:val="105"/>
          <w:sz w:val="20"/>
        </w:rPr>
        <w:t> </w:t>
      </w:r>
      <w:r>
        <w:rPr>
          <w:color w:val="332F31"/>
          <w:w w:val="105"/>
          <w:sz w:val="20"/>
        </w:rPr>
        <w:t>the elderly.</w:t>
      </w:r>
      <w:r>
        <w:rPr>
          <w:color w:val="332F31"/>
          <w:spacing w:val="40"/>
          <w:w w:val="105"/>
          <w:sz w:val="20"/>
        </w:rPr>
        <w:t> </w:t>
      </w:r>
      <w:r>
        <w:rPr>
          <w:color w:val="332F31"/>
          <w:w w:val="105"/>
          <w:sz w:val="20"/>
        </w:rPr>
        <w:t>In: Freeman, E.M., ed.</w:t>
      </w:r>
      <w:r>
        <w:rPr>
          <w:color w:val="332F31"/>
          <w:spacing w:val="80"/>
          <w:w w:val="105"/>
          <w:sz w:val="20"/>
        </w:rPr>
        <w:t> </w:t>
      </w:r>
      <w:r>
        <w:rPr>
          <w:i/>
          <w:color w:val="332F31"/>
          <w:w w:val="105"/>
          <w:sz w:val="21"/>
        </w:rPr>
        <w:t>Substance Abuse</w:t>
      </w:r>
      <w:r>
        <w:rPr>
          <w:i/>
          <w:color w:val="332F31"/>
          <w:w w:val="105"/>
          <w:sz w:val="21"/>
        </w:rPr>
        <w:t> </w:t>
      </w:r>
      <w:r>
        <w:rPr>
          <w:i/>
          <w:color w:val="332F31"/>
          <w:sz w:val="21"/>
        </w:rPr>
        <w:t>Treatment:</w:t>
      </w:r>
      <w:r>
        <w:rPr>
          <w:i/>
          <w:color w:val="332F31"/>
          <w:spacing w:val="-10"/>
          <w:sz w:val="21"/>
        </w:rPr>
        <w:t> </w:t>
      </w:r>
      <w:r>
        <w:rPr>
          <w:i/>
          <w:color w:val="332F31"/>
          <w:sz w:val="21"/>
        </w:rPr>
        <w:t>A</w:t>
      </w:r>
      <w:r>
        <w:rPr>
          <w:i/>
          <w:color w:val="332F31"/>
          <w:spacing w:val="-14"/>
          <w:sz w:val="21"/>
        </w:rPr>
        <w:t> </w:t>
      </w:r>
      <w:r>
        <w:rPr>
          <w:i/>
          <w:color w:val="332F31"/>
          <w:sz w:val="21"/>
        </w:rPr>
        <w:t>Family</w:t>
      </w:r>
      <w:r>
        <w:rPr>
          <w:i/>
          <w:color w:val="332F31"/>
          <w:spacing w:val="-8"/>
          <w:sz w:val="21"/>
        </w:rPr>
        <w:t> </w:t>
      </w:r>
      <w:r>
        <w:rPr>
          <w:i/>
          <w:color w:val="332F31"/>
          <w:sz w:val="21"/>
        </w:rPr>
        <w:t>Systems</w:t>
      </w:r>
      <w:r>
        <w:rPr>
          <w:i/>
          <w:color w:val="332F31"/>
          <w:spacing w:val="-5"/>
          <w:sz w:val="21"/>
        </w:rPr>
        <w:t> </w:t>
      </w:r>
      <w:r>
        <w:rPr>
          <w:i/>
          <w:color w:val="332F31"/>
          <w:sz w:val="21"/>
        </w:rPr>
        <w:t>Perspective.</w:t>
      </w:r>
      <w:r>
        <w:rPr>
          <w:i/>
          <w:color w:val="332F31"/>
          <w:spacing w:val="11"/>
          <w:sz w:val="21"/>
        </w:rPr>
        <w:t> </w:t>
      </w:r>
      <w:r>
        <w:rPr>
          <w:color w:val="332F31"/>
          <w:sz w:val="20"/>
        </w:rPr>
        <w:t>Sage </w:t>
      </w:r>
      <w:r>
        <w:rPr>
          <w:color w:val="332F31"/>
          <w:w w:val="105"/>
          <w:sz w:val="20"/>
        </w:rPr>
        <w:t>Sourcebooks for the Human Services Series, Vol. 25.</w:t>
      </w:r>
      <w:r>
        <w:rPr>
          <w:color w:val="332F31"/>
          <w:spacing w:val="40"/>
          <w:w w:val="105"/>
          <w:sz w:val="20"/>
        </w:rPr>
        <w:t> </w:t>
      </w:r>
      <w:r>
        <w:rPr>
          <w:color w:val="332F31"/>
          <w:w w:val="105"/>
          <w:sz w:val="20"/>
        </w:rPr>
        <w:t>Newbury Park, CA: Sage</w:t>
      </w:r>
      <w:r>
        <w:rPr>
          <w:color w:val="332F31"/>
          <w:spacing w:val="40"/>
          <w:w w:val="105"/>
          <w:sz w:val="20"/>
        </w:rPr>
        <w:t> </w:t>
      </w:r>
      <w:r>
        <w:rPr>
          <w:color w:val="332F31"/>
          <w:w w:val="105"/>
          <w:sz w:val="20"/>
        </w:rPr>
        <w:t>Publications, 1993.</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217-238.</w:t>
      </w:r>
    </w:p>
    <w:p>
      <w:pPr>
        <w:spacing w:after="0" w:line="307" w:lineRule="auto"/>
        <w:jc w:val="left"/>
        <w:rPr>
          <w:sz w:val="20"/>
        </w:rPr>
        <w:sectPr>
          <w:type w:val="continuous"/>
          <w:pgSz w:w="12240" w:h="15840"/>
          <w:pgMar w:header="692" w:footer="767" w:top="1080" w:bottom="0" w:left="980" w:right="560"/>
          <w:cols w:num="2" w:equalWidth="0">
            <w:col w:w="4807" w:space="241"/>
            <w:col w:w="5652"/>
          </w:cols>
        </w:sectPr>
      </w:pPr>
    </w:p>
    <w:p>
      <w:pPr>
        <w:pStyle w:val="BodyText"/>
      </w:pPr>
    </w:p>
    <w:p>
      <w:pPr>
        <w:pStyle w:val="BodyText"/>
        <w:spacing w:before="1"/>
        <w:rPr>
          <w:sz w:val="19"/>
        </w:rPr>
      </w:pPr>
    </w:p>
    <w:p>
      <w:pPr>
        <w:spacing w:after="0"/>
        <w:rPr>
          <w:sz w:val="19"/>
        </w:rPr>
        <w:sectPr>
          <w:pgSz w:w="12240" w:h="15840"/>
          <w:pgMar w:header="692" w:footer="767" w:top="920" w:bottom="940" w:left="980" w:right="560"/>
        </w:sectPr>
      </w:pPr>
    </w:p>
    <w:p>
      <w:pPr>
        <w:spacing w:line="309" w:lineRule="auto" w:before="92"/>
        <w:ind w:left="732" w:right="59" w:hanging="273"/>
        <w:jc w:val="left"/>
        <w:rPr>
          <w:sz w:val="20"/>
        </w:rPr>
      </w:pPr>
      <w:r>
        <w:rPr>
          <w:color w:val="332F2F"/>
          <w:w w:val="105"/>
          <w:sz w:val="20"/>
        </w:rPr>
        <w:t>Crits</w:t>
      </w:r>
      <w:r>
        <w:rPr>
          <w:color w:val="595456"/>
          <w:w w:val="105"/>
          <w:sz w:val="20"/>
        </w:rPr>
        <w:t>-</w:t>
      </w:r>
      <w:r>
        <w:rPr>
          <w:color w:val="332F2F"/>
          <w:w w:val="105"/>
          <w:sz w:val="20"/>
        </w:rPr>
        <w:t>Christoph,</w:t>
      </w:r>
      <w:r>
        <w:rPr>
          <w:color w:val="332F2F"/>
          <w:spacing w:val="29"/>
          <w:w w:val="105"/>
          <w:sz w:val="20"/>
        </w:rPr>
        <w:t> </w:t>
      </w:r>
      <w:r>
        <w:rPr>
          <w:color w:val="332F2F"/>
          <w:w w:val="105"/>
          <w:sz w:val="20"/>
        </w:rPr>
        <w:t>P.</w:t>
      </w:r>
      <w:r>
        <w:rPr>
          <w:color w:val="332F2F"/>
          <w:spacing w:val="80"/>
          <w:w w:val="105"/>
          <w:sz w:val="20"/>
        </w:rPr>
        <w:t> </w:t>
      </w:r>
      <w:r>
        <w:rPr>
          <w:color w:val="332F2F"/>
          <w:w w:val="105"/>
          <w:sz w:val="20"/>
        </w:rPr>
        <w:t>The</w:t>
      </w:r>
      <w:r>
        <w:rPr>
          <w:color w:val="332F2F"/>
          <w:spacing w:val="22"/>
          <w:w w:val="105"/>
          <w:sz w:val="20"/>
        </w:rPr>
        <w:t> </w:t>
      </w:r>
      <w:r>
        <w:rPr>
          <w:color w:val="332F2F"/>
          <w:w w:val="105"/>
          <w:sz w:val="20"/>
        </w:rPr>
        <w:t>efficacy</w:t>
      </w:r>
      <w:r>
        <w:rPr>
          <w:color w:val="332F2F"/>
          <w:spacing w:val="40"/>
          <w:w w:val="105"/>
          <w:sz w:val="20"/>
        </w:rPr>
        <w:t> </w:t>
      </w:r>
      <w:r>
        <w:rPr>
          <w:color w:val="332F2F"/>
          <w:w w:val="105"/>
          <w:sz w:val="20"/>
        </w:rPr>
        <w:t>of</w:t>
      </w:r>
      <w:r>
        <w:rPr>
          <w:color w:val="332F2F"/>
          <w:spacing w:val="40"/>
          <w:w w:val="105"/>
          <w:sz w:val="20"/>
        </w:rPr>
        <w:t> </w:t>
      </w:r>
      <w:r>
        <w:rPr>
          <w:color w:val="332F2F"/>
          <w:w w:val="105"/>
          <w:sz w:val="20"/>
        </w:rPr>
        <w:t>brief</w:t>
      </w:r>
      <w:r>
        <w:rPr>
          <w:color w:val="332F2F"/>
          <w:w w:val="105"/>
          <w:sz w:val="20"/>
        </w:rPr>
        <w:t> dynamic psychotherapy: A meta-analysis. </w:t>
      </w:r>
      <w:r>
        <w:rPr>
          <w:i/>
          <w:color w:val="332F2F"/>
          <w:spacing w:val="-2"/>
          <w:sz w:val="21"/>
        </w:rPr>
        <w:t>American Journal of</w:t>
      </w:r>
      <w:r>
        <w:rPr>
          <w:i/>
          <w:color w:val="332F2F"/>
          <w:spacing w:val="-4"/>
          <w:sz w:val="21"/>
        </w:rPr>
        <w:t> </w:t>
      </w:r>
      <w:r>
        <w:rPr>
          <w:i/>
          <w:color w:val="332F2F"/>
          <w:spacing w:val="-2"/>
          <w:sz w:val="21"/>
        </w:rPr>
        <w:t>Psychiatry</w:t>
      </w:r>
      <w:r>
        <w:rPr>
          <w:i/>
          <w:color w:val="332F2F"/>
          <w:spacing w:val="26"/>
          <w:sz w:val="21"/>
        </w:rPr>
        <w:t> </w:t>
      </w:r>
      <w:r>
        <w:rPr>
          <w:color w:val="332F2F"/>
          <w:spacing w:val="-2"/>
          <w:sz w:val="20"/>
        </w:rPr>
        <w:t>149(2):151-158, </w:t>
      </w:r>
      <w:r>
        <w:rPr>
          <w:color w:val="332F2F"/>
          <w:spacing w:val="-2"/>
          <w:w w:val="105"/>
          <w:sz w:val="20"/>
        </w:rPr>
        <w:t>1992.</w:t>
      </w:r>
    </w:p>
    <w:p>
      <w:pPr>
        <w:pStyle w:val="BodyText"/>
        <w:spacing w:before="120"/>
        <w:ind w:left="459"/>
      </w:pPr>
      <w:r>
        <w:rPr>
          <w:color w:val="332F2F"/>
          <w:w w:val="105"/>
        </w:rPr>
        <w:t>Crits-Christoph,</w:t>
      </w:r>
      <w:r>
        <w:rPr>
          <w:color w:val="332F2F"/>
          <w:spacing w:val="2"/>
          <w:w w:val="105"/>
        </w:rPr>
        <w:t> </w:t>
      </w:r>
      <w:r>
        <w:rPr>
          <w:color w:val="332F2F"/>
          <w:w w:val="105"/>
        </w:rPr>
        <w:t>P., and</w:t>
      </w:r>
      <w:r>
        <w:rPr>
          <w:color w:val="332F2F"/>
          <w:spacing w:val="57"/>
          <w:w w:val="105"/>
        </w:rPr>
        <w:t> </w:t>
      </w:r>
      <w:r>
        <w:rPr>
          <w:color w:val="332F2F"/>
          <w:w w:val="105"/>
        </w:rPr>
        <w:t>Barber,</w:t>
      </w:r>
      <w:r>
        <w:rPr>
          <w:color w:val="332F2F"/>
          <w:spacing w:val="11"/>
          <w:w w:val="105"/>
        </w:rPr>
        <w:t> </w:t>
      </w:r>
      <w:r>
        <w:rPr>
          <w:color w:val="332F2F"/>
          <w:w w:val="105"/>
        </w:rPr>
        <w:t>J</w:t>
      </w:r>
      <w:r>
        <w:rPr>
          <w:color w:val="595456"/>
          <w:w w:val="105"/>
        </w:rPr>
        <w:t>.</w:t>
      </w:r>
      <w:r>
        <w:rPr>
          <w:color w:val="332F2F"/>
          <w:w w:val="105"/>
        </w:rPr>
        <w:t>P.,</w:t>
      </w:r>
      <w:r>
        <w:rPr>
          <w:color w:val="332F2F"/>
          <w:spacing w:val="1"/>
          <w:w w:val="105"/>
        </w:rPr>
        <w:t> </w:t>
      </w:r>
      <w:r>
        <w:rPr>
          <w:color w:val="332F2F"/>
          <w:spacing w:val="-4"/>
          <w:w w:val="105"/>
        </w:rPr>
        <w:t>eds.</w:t>
      </w:r>
    </w:p>
    <w:p>
      <w:pPr>
        <w:spacing w:line="295" w:lineRule="auto" w:before="63"/>
        <w:ind w:left="760" w:right="78" w:hanging="5"/>
        <w:jc w:val="left"/>
        <w:rPr>
          <w:sz w:val="20"/>
        </w:rPr>
      </w:pPr>
      <w:r>
        <w:rPr>
          <w:i/>
          <w:color w:val="332F2F"/>
          <w:sz w:val="21"/>
        </w:rPr>
        <w:t>Handbook of</w:t>
      </w:r>
      <w:r>
        <w:rPr>
          <w:i/>
          <w:color w:val="332F2F"/>
          <w:spacing w:val="-1"/>
          <w:sz w:val="21"/>
        </w:rPr>
        <w:t> </w:t>
      </w:r>
      <w:r>
        <w:rPr>
          <w:i/>
          <w:color w:val="332F2F"/>
          <w:sz w:val="21"/>
        </w:rPr>
        <w:t>Short-Term Dynamic</w:t>
      </w:r>
      <w:r>
        <w:rPr>
          <w:i/>
          <w:color w:val="332F2F"/>
          <w:sz w:val="21"/>
        </w:rPr>
        <w:t> Psychotherapy</w:t>
      </w:r>
      <w:r>
        <w:rPr>
          <w:i/>
          <w:color w:val="595456"/>
          <w:sz w:val="21"/>
        </w:rPr>
        <w:t>.</w:t>
      </w:r>
      <w:r>
        <w:rPr>
          <w:i/>
          <w:color w:val="595456"/>
          <w:spacing w:val="14"/>
          <w:sz w:val="21"/>
        </w:rPr>
        <w:t> </w:t>
      </w:r>
      <w:r>
        <w:rPr>
          <w:color w:val="332F2F"/>
          <w:sz w:val="20"/>
        </w:rPr>
        <w:t>New</w:t>
      </w:r>
      <w:r>
        <w:rPr>
          <w:color w:val="332F2F"/>
          <w:spacing w:val="45"/>
          <w:sz w:val="20"/>
        </w:rPr>
        <w:t> </w:t>
      </w:r>
      <w:r>
        <w:rPr>
          <w:color w:val="332F2F"/>
          <w:sz w:val="20"/>
        </w:rPr>
        <w:t>York:</w:t>
      </w:r>
      <w:r>
        <w:rPr>
          <w:color w:val="332F2F"/>
          <w:spacing w:val="-10"/>
          <w:sz w:val="20"/>
        </w:rPr>
        <w:t> </w:t>
      </w:r>
      <w:r>
        <w:rPr>
          <w:color w:val="332F2F"/>
          <w:sz w:val="20"/>
        </w:rPr>
        <w:t>Basic</w:t>
      </w:r>
      <w:r>
        <w:rPr>
          <w:color w:val="332F2F"/>
          <w:spacing w:val="-5"/>
          <w:sz w:val="20"/>
        </w:rPr>
        <w:t> </w:t>
      </w:r>
      <w:r>
        <w:rPr>
          <w:color w:val="332F2F"/>
          <w:sz w:val="20"/>
        </w:rPr>
        <w:t>Books,</w:t>
      </w:r>
      <w:r>
        <w:rPr>
          <w:color w:val="332F2F"/>
          <w:spacing w:val="-14"/>
          <w:sz w:val="20"/>
        </w:rPr>
        <w:t> </w:t>
      </w:r>
      <w:r>
        <w:rPr>
          <w:color w:val="332F2F"/>
          <w:spacing w:val="-2"/>
          <w:sz w:val="20"/>
        </w:rPr>
        <w:t>1991.</w:t>
      </w:r>
    </w:p>
    <w:p>
      <w:pPr>
        <w:pStyle w:val="BodyText"/>
        <w:spacing w:line="314" w:lineRule="auto" w:before="136"/>
        <w:ind w:left="748" w:right="76" w:hanging="289"/>
      </w:pPr>
      <w:r>
        <w:rPr>
          <w:color w:val="332F2F"/>
          <w:w w:val="105"/>
        </w:rPr>
        <w:t>Crits-Christoph,</w:t>
      </w:r>
      <w:r>
        <w:rPr>
          <w:color w:val="332F2F"/>
          <w:spacing w:val="-5"/>
          <w:w w:val="105"/>
        </w:rPr>
        <w:t> </w:t>
      </w:r>
      <w:r>
        <w:rPr>
          <w:color w:val="332F2F"/>
          <w:w w:val="105"/>
        </w:rPr>
        <w:t>P.; Barber,</w:t>
      </w:r>
      <w:r>
        <w:rPr>
          <w:color w:val="332F2F"/>
          <w:spacing w:val="-3"/>
          <w:w w:val="105"/>
        </w:rPr>
        <w:t> </w:t>
      </w:r>
      <w:r>
        <w:rPr>
          <w:color w:val="332F2F"/>
          <w:w w:val="105"/>
        </w:rPr>
        <w:t>J.P.;</w:t>
      </w:r>
      <w:r>
        <w:rPr>
          <w:color w:val="332F2F"/>
          <w:spacing w:val="-8"/>
          <w:w w:val="105"/>
        </w:rPr>
        <w:t> </w:t>
      </w:r>
      <w:r>
        <w:rPr>
          <w:color w:val="332F2F"/>
          <w:w w:val="105"/>
        </w:rPr>
        <w:t>and</w:t>
      </w:r>
      <w:r>
        <w:rPr>
          <w:color w:val="332F2F"/>
          <w:spacing w:val="40"/>
          <w:w w:val="105"/>
        </w:rPr>
        <w:t> </w:t>
      </w:r>
      <w:r>
        <w:rPr>
          <w:color w:val="332F2F"/>
          <w:w w:val="105"/>
        </w:rPr>
        <w:t>Kurcias,</w:t>
      </w:r>
      <w:r>
        <w:rPr>
          <w:color w:val="332F2F"/>
          <w:spacing w:val="-2"/>
          <w:w w:val="105"/>
        </w:rPr>
        <w:t> </w:t>
      </w:r>
      <w:r>
        <w:rPr>
          <w:color w:val="332F2F"/>
          <w:w w:val="105"/>
        </w:rPr>
        <w:t>J.S. </w:t>
      </w:r>
      <w:r>
        <w:rPr>
          <w:color w:val="332F2F"/>
          <w:w w:val="110"/>
        </w:rPr>
        <w:t>Introduction and historical background.</w:t>
      </w:r>
      <w:r>
        <w:rPr>
          <w:color w:val="332F2F"/>
          <w:spacing w:val="40"/>
          <w:w w:val="110"/>
        </w:rPr>
        <w:t> </w:t>
      </w:r>
      <w:r>
        <w:rPr>
          <w:color w:val="332F2F"/>
          <w:w w:val="110"/>
        </w:rPr>
        <w:t>In</w:t>
      </w:r>
      <w:r>
        <w:rPr>
          <w:color w:val="595456"/>
          <w:w w:val="110"/>
        </w:rPr>
        <w:t>: </w:t>
      </w:r>
      <w:r>
        <w:rPr>
          <w:color w:val="332F2F"/>
          <w:w w:val="110"/>
        </w:rPr>
        <w:t>Crits-Christoph, P., and</w:t>
      </w:r>
      <w:r>
        <w:rPr>
          <w:color w:val="332F2F"/>
          <w:spacing w:val="40"/>
          <w:w w:val="110"/>
        </w:rPr>
        <w:t> </w:t>
      </w:r>
      <w:r>
        <w:rPr>
          <w:color w:val="332F2F"/>
          <w:w w:val="110"/>
        </w:rPr>
        <w:t>Barber, J.P., eds.</w:t>
      </w:r>
    </w:p>
    <w:p>
      <w:pPr>
        <w:pStyle w:val="Heading7"/>
        <w:spacing w:line="227" w:lineRule="exact" w:before="0"/>
        <w:ind w:left="756"/>
        <w:rPr>
          <w:i/>
        </w:rPr>
      </w:pPr>
      <w:r>
        <w:rPr>
          <w:i/>
          <w:color w:val="332F2F"/>
          <w:w w:val="95"/>
        </w:rPr>
        <w:t>Handbook</w:t>
      </w:r>
      <w:r>
        <w:rPr>
          <w:i/>
          <w:color w:val="332F2F"/>
          <w:spacing w:val="-2"/>
          <w:w w:val="95"/>
        </w:rPr>
        <w:t> </w:t>
      </w:r>
      <w:r>
        <w:rPr>
          <w:i/>
          <w:color w:val="332F2F"/>
          <w:w w:val="95"/>
        </w:rPr>
        <w:t>of</w:t>
      </w:r>
      <w:r>
        <w:rPr>
          <w:i/>
          <w:color w:val="332F2F"/>
          <w:spacing w:val="-6"/>
          <w:w w:val="95"/>
        </w:rPr>
        <w:t> </w:t>
      </w:r>
      <w:r>
        <w:rPr>
          <w:i/>
          <w:color w:val="332F2F"/>
          <w:w w:val="95"/>
        </w:rPr>
        <w:t>Short-Term</w:t>
      </w:r>
      <w:r>
        <w:rPr>
          <w:i/>
          <w:color w:val="332F2F"/>
          <w:spacing w:val="2"/>
        </w:rPr>
        <w:t> </w:t>
      </w:r>
      <w:r>
        <w:rPr>
          <w:i/>
          <w:color w:val="332F2F"/>
          <w:spacing w:val="-2"/>
          <w:w w:val="95"/>
        </w:rPr>
        <w:t>Dynamic</w:t>
      </w:r>
    </w:p>
    <w:p>
      <w:pPr>
        <w:spacing w:line="304" w:lineRule="auto" w:before="62"/>
        <w:ind w:left="756" w:right="0" w:firstLine="4"/>
        <w:jc w:val="left"/>
        <w:rPr>
          <w:sz w:val="20"/>
        </w:rPr>
      </w:pPr>
      <w:r>
        <w:rPr>
          <w:i/>
          <w:color w:val="332F2F"/>
          <w:sz w:val="21"/>
        </w:rPr>
        <w:t>Psychotherapy.</w:t>
      </w:r>
      <w:r>
        <w:rPr>
          <w:i/>
          <w:color w:val="332F2F"/>
          <w:spacing w:val="38"/>
          <w:sz w:val="21"/>
        </w:rPr>
        <w:t> </w:t>
      </w:r>
      <w:r>
        <w:rPr>
          <w:color w:val="332F2F"/>
          <w:sz w:val="20"/>
        </w:rPr>
        <w:t>New York:</w:t>
      </w:r>
      <w:r>
        <w:rPr>
          <w:color w:val="332F2F"/>
          <w:spacing w:val="-1"/>
          <w:sz w:val="20"/>
        </w:rPr>
        <w:t> </w:t>
      </w:r>
      <w:r>
        <w:rPr>
          <w:color w:val="332F2F"/>
          <w:sz w:val="20"/>
        </w:rPr>
        <w:t>Basic Books,</w:t>
      </w:r>
      <w:r>
        <w:rPr>
          <w:color w:val="332F2F"/>
          <w:spacing w:val="-10"/>
          <w:sz w:val="20"/>
        </w:rPr>
        <w:t> </w:t>
      </w:r>
      <w:r>
        <w:rPr>
          <w:color w:val="332F2F"/>
          <w:sz w:val="20"/>
        </w:rPr>
        <w:t>1991. </w:t>
      </w:r>
      <w:r>
        <w:rPr>
          <w:color w:val="332F2F"/>
          <w:w w:val="105"/>
          <w:sz w:val="20"/>
        </w:rPr>
        <w:t>pp. 1-16.</w:t>
      </w:r>
    </w:p>
    <w:p>
      <w:pPr>
        <w:pStyle w:val="BodyText"/>
        <w:spacing w:line="314" w:lineRule="auto" w:before="126"/>
        <w:ind w:left="747" w:right="51" w:hanging="288"/>
      </w:pPr>
      <w:r>
        <w:rPr>
          <w:color w:val="332F2F"/>
          <w:w w:val="110"/>
        </w:rPr>
        <w:t>Crits-Christoph,</w:t>
      </w:r>
      <w:r>
        <w:rPr>
          <w:color w:val="332F2F"/>
          <w:spacing w:val="-4"/>
          <w:w w:val="110"/>
        </w:rPr>
        <w:t> </w:t>
      </w:r>
      <w:r>
        <w:rPr>
          <w:color w:val="332F2F"/>
          <w:w w:val="110"/>
        </w:rPr>
        <w:t>P.;</w:t>
      </w:r>
      <w:r>
        <w:rPr>
          <w:color w:val="332F2F"/>
          <w:spacing w:val="-14"/>
          <w:w w:val="110"/>
        </w:rPr>
        <w:t> </w:t>
      </w:r>
      <w:r>
        <w:rPr>
          <w:color w:val="332F2F"/>
          <w:w w:val="110"/>
        </w:rPr>
        <w:t>Siqueland, L.; Blaine, J.; Frank,</w:t>
      </w:r>
      <w:r>
        <w:rPr>
          <w:color w:val="332F2F"/>
          <w:spacing w:val="-14"/>
          <w:w w:val="110"/>
        </w:rPr>
        <w:t> </w:t>
      </w:r>
      <w:r>
        <w:rPr>
          <w:color w:val="332F2F"/>
          <w:w w:val="110"/>
        </w:rPr>
        <w:t>A.;</w:t>
      </w:r>
      <w:r>
        <w:rPr>
          <w:color w:val="332F2F"/>
          <w:spacing w:val="-14"/>
          <w:w w:val="110"/>
        </w:rPr>
        <w:t> </w:t>
      </w:r>
      <w:r>
        <w:rPr>
          <w:color w:val="332F2F"/>
          <w:w w:val="110"/>
        </w:rPr>
        <w:t>Luborsky,</w:t>
      </w:r>
      <w:r>
        <w:rPr>
          <w:color w:val="332F2F"/>
          <w:spacing w:val="-14"/>
          <w:w w:val="110"/>
        </w:rPr>
        <w:t> </w:t>
      </w:r>
      <w:r>
        <w:rPr>
          <w:color w:val="332F2F"/>
          <w:w w:val="110"/>
        </w:rPr>
        <w:t>L.;</w:t>
      </w:r>
      <w:r>
        <w:rPr>
          <w:color w:val="332F2F"/>
          <w:spacing w:val="-13"/>
          <w:w w:val="110"/>
        </w:rPr>
        <w:t> </w:t>
      </w:r>
      <w:r>
        <w:rPr>
          <w:color w:val="332F2F"/>
          <w:w w:val="110"/>
        </w:rPr>
        <w:t>Onken,</w:t>
      </w:r>
      <w:r>
        <w:rPr>
          <w:color w:val="332F2F"/>
          <w:spacing w:val="-14"/>
          <w:w w:val="110"/>
        </w:rPr>
        <w:t> </w:t>
      </w:r>
      <w:r>
        <w:rPr>
          <w:color w:val="332F2F"/>
          <w:w w:val="110"/>
        </w:rPr>
        <w:t>L.S.;</w:t>
      </w:r>
      <w:r>
        <w:rPr>
          <w:color w:val="332F2F"/>
          <w:spacing w:val="-14"/>
          <w:w w:val="110"/>
        </w:rPr>
        <w:t> </w:t>
      </w:r>
      <w:r>
        <w:rPr>
          <w:color w:val="332F2F"/>
          <w:w w:val="110"/>
        </w:rPr>
        <w:t>Muenz, </w:t>
      </w:r>
      <w:r>
        <w:rPr>
          <w:color w:val="332F2F"/>
          <w:w w:val="105"/>
        </w:rPr>
        <w:t>L.;</w:t>
      </w:r>
      <w:r>
        <w:rPr>
          <w:color w:val="332F2F"/>
          <w:spacing w:val="-14"/>
          <w:w w:val="105"/>
        </w:rPr>
        <w:t> </w:t>
      </w:r>
      <w:r>
        <w:rPr>
          <w:color w:val="332F2F"/>
          <w:w w:val="105"/>
        </w:rPr>
        <w:t>Thase,</w:t>
      </w:r>
      <w:r>
        <w:rPr>
          <w:color w:val="332F2F"/>
          <w:spacing w:val="-1"/>
          <w:w w:val="105"/>
        </w:rPr>
        <w:t> </w:t>
      </w:r>
      <w:r>
        <w:rPr>
          <w:color w:val="332F2F"/>
          <w:w w:val="105"/>
        </w:rPr>
        <w:t>M.E.;</w:t>
      </w:r>
      <w:r>
        <w:rPr>
          <w:color w:val="332F2F"/>
          <w:spacing w:val="-14"/>
          <w:w w:val="105"/>
        </w:rPr>
        <w:t> </w:t>
      </w:r>
      <w:r>
        <w:rPr>
          <w:color w:val="332F2F"/>
          <w:w w:val="105"/>
        </w:rPr>
        <w:t>Weiss,</w:t>
      </w:r>
      <w:r>
        <w:rPr>
          <w:color w:val="332F2F"/>
          <w:spacing w:val="-6"/>
          <w:w w:val="105"/>
        </w:rPr>
        <w:t> </w:t>
      </w:r>
      <w:r>
        <w:rPr>
          <w:color w:val="332F2F"/>
          <w:w w:val="105"/>
        </w:rPr>
        <w:t>R.D.;</w:t>
      </w:r>
      <w:r>
        <w:rPr>
          <w:color w:val="332F2F"/>
          <w:spacing w:val="-10"/>
          <w:w w:val="105"/>
        </w:rPr>
        <w:t> </w:t>
      </w:r>
      <w:r>
        <w:rPr>
          <w:color w:val="332F2F"/>
          <w:w w:val="105"/>
        </w:rPr>
        <w:t>Gastfriend, D.R.;</w:t>
      </w:r>
    </w:p>
    <w:p>
      <w:pPr>
        <w:pStyle w:val="BodyText"/>
        <w:spacing w:line="230" w:lineRule="exact"/>
        <w:ind w:left="747"/>
      </w:pPr>
      <w:r>
        <w:rPr>
          <w:color w:val="332F2F"/>
          <w:w w:val="105"/>
        </w:rPr>
        <w:t>Woody,</w:t>
      </w:r>
      <w:r>
        <w:rPr>
          <w:color w:val="332F2F"/>
          <w:spacing w:val="-8"/>
          <w:w w:val="105"/>
        </w:rPr>
        <w:t> </w:t>
      </w:r>
      <w:r>
        <w:rPr>
          <w:color w:val="332F2F"/>
          <w:w w:val="105"/>
        </w:rPr>
        <w:t>G.;</w:t>
      </w:r>
      <w:r>
        <w:rPr>
          <w:color w:val="332F2F"/>
          <w:spacing w:val="-10"/>
          <w:w w:val="105"/>
        </w:rPr>
        <w:t> </w:t>
      </w:r>
      <w:r>
        <w:rPr>
          <w:color w:val="332F2F"/>
          <w:w w:val="105"/>
        </w:rPr>
        <w:t>Barber,</w:t>
      </w:r>
      <w:r>
        <w:rPr>
          <w:color w:val="332F2F"/>
          <w:spacing w:val="-3"/>
          <w:w w:val="105"/>
        </w:rPr>
        <w:t> </w:t>
      </w:r>
      <w:r>
        <w:rPr>
          <w:color w:val="332F2F"/>
          <w:w w:val="105"/>
        </w:rPr>
        <w:t>J.P.;</w:t>
      </w:r>
      <w:r>
        <w:rPr>
          <w:color w:val="332F2F"/>
          <w:spacing w:val="-9"/>
          <w:w w:val="105"/>
        </w:rPr>
        <w:t> </w:t>
      </w:r>
      <w:r>
        <w:rPr>
          <w:color w:val="332F2F"/>
          <w:w w:val="105"/>
        </w:rPr>
        <w:t>Butler,</w:t>
      </w:r>
      <w:r>
        <w:rPr>
          <w:color w:val="332F2F"/>
          <w:spacing w:val="-7"/>
          <w:w w:val="105"/>
        </w:rPr>
        <w:t> </w:t>
      </w:r>
      <w:r>
        <w:rPr>
          <w:color w:val="332F2F"/>
          <w:w w:val="105"/>
        </w:rPr>
        <w:t>S.F.;</w:t>
      </w:r>
      <w:r>
        <w:rPr>
          <w:color w:val="332F2F"/>
          <w:spacing w:val="-7"/>
          <w:w w:val="105"/>
        </w:rPr>
        <w:t> </w:t>
      </w:r>
      <w:r>
        <w:rPr>
          <w:color w:val="332F2F"/>
          <w:spacing w:val="-2"/>
          <w:w w:val="105"/>
        </w:rPr>
        <w:t>Daley,</w:t>
      </w:r>
    </w:p>
    <w:p>
      <w:pPr>
        <w:pStyle w:val="BodyText"/>
        <w:spacing w:before="68"/>
        <w:ind w:left="752"/>
      </w:pPr>
      <w:r>
        <w:rPr>
          <w:color w:val="332F2F"/>
          <w:w w:val="105"/>
        </w:rPr>
        <w:t>D.;</w:t>
      </w:r>
      <w:r>
        <w:rPr>
          <w:color w:val="332F2F"/>
          <w:spacing w:val="-14"/>
          <w:w w:val="105"/>
        </w:rPr>
        <w:t> </w:t>
      </w:r>
      <w:r>
        <w:rPr>
          <w:color w:val="332F2F"/>
          <w:w w:val="105"/>
        </w:rPr>
        <w:t>Bishop,</w:t>
      </w:r>
      <w:r>
        <w:rPr>
          <w:color w:val="332F2F"/>
          <w:spacing w:val="-13"/>
          <w:w w:val="105"/>
        </w:rPr>
        <w:t> </w:t>
      </w:r>
      <w:r>
        <w:rPr>
          <w:color w:val="332F2F"/>
          <w:w w:val="105"/>
        </w:rPr>
        <w:t>S.;</w:t>
      </w:r>
      <w:r>
        <w:rPr>
          <w:color w:val="332F2F"/>
          <w:spacing w:val="-12"/>
          <w:w w:val="105"/>
        </w:rPr>
        <w:t> </w:t>
      </w:r>
      <w:r>
        <w:rPr>
          <w:color w:val="332F2F"/>
          <w:w w:val="105"/>
        </w:rPr>
        <w:t>Najavits,</w:t>
      </w:r>
      <w:r>
        <w:rPr>
          <w:color w:val="332F2F"/>
          <w:spacing w:val="-1"/>
          <w:w w:val="105"/>
        </w:rPr>
        <w:t> </w:t>
      </w:r>
      <w:r>
        <w:rPr>
          <w:color w:val="332F2F"/>
          <w:w w:val="105"/>
        </w:rPr>
        <w:t>L.M.;</w:t>
      </w:r>
      <w:r>
        <w:rPr>
          <w:color w:val="332F2F"/>
          <w:spacing w:val="-13"/>
          <w:w w:val="105"/>
        </w:rPr>
        <w:t> </w:t>
      </w:r>
      <w:r>
        <w:rPr>
          <w:color w:val="332F2F"/>
          <w:w w:val="105"/>
        </w:rPr>
        <w:t>Lis,</w:t>
      </w:r>
      <w:r>
        <w:rPr>
          <w:color w:val="332F2F"/>
          <w:spacing w:val="-13"/>
          <w:w w:val="105"/>
        </w:rPr>
        <w:t> </w:t>
      </w:r>
      <w:r>
        <w:rPr>
          <w:color w:val="332F2F"/>
          <w:w w:val="105"/>
        </w:rPr>
        <w:t>J.;</w:t>
      </w:r>
      <w:r>
        <w:rPr>
          <w:color w:val="332F2F"/>
          <w:spacing w:val="-13"/>
          <w:w w:val="105"/>
        </w:rPr>
        <w:t> </w:t>
      </w:r>
      <w:r>
        <w:rPr>
          <w:color w:val="332F2F"/>
          <w:spacing w:val="-2"/>
          <w:w w:val="105"/>
        </w:rPr>
        <w:t>Mercer,</w:t>
      </w:r>
    </w:p>
    <w:p>
      <w:pPr>
        <w:pStyle w:val="BodyText"/>
        <w:spacing w:line="304" w:lineRule="auto" w:before="64"/>
        <w:ind w:left="748" w:right="78" w:firstLine="4"/>
      </w:pPr>
      <w:r>
        <w:rPr>
          <w:color w:val="332F2F"/>
          <w:w w:val="105"/>
        </w:rPr>
        <w:t>D.;</w:t>
      </w:r>
      <w:r>
        <w:rPr>
          <w:color w:val="332F2F"/>
          <w:spacing w:val="-14"/>
          <w:w w:val="105"/>
        </w:rPr>
        <w:t> </w:t>
      </w:r>
      <w:r>
        <w:rPr>
          <w:color w:val="332F2F"/>
          <w:w w:val="105"/>
        </w:rPr>
        <w:t>Griffin,</w:t>
      </w:r>
      <w:r>
        <w:rPr>
          <w:color w:val="332F2F"/>
          <w:spacing w:val="-13"/>
          <w:w w:val="105"/>
        </w:rPr>
        <w:t> </w:t>
      </w:r>
      <w:r>
        <w:rPr>
          <w:color w:val="332F2F"/>
          <w:w w:val="105"/>
        </w:rPr>
        <w:t>M.L.;</w:t>
      </w:r>
      <w:r>
        <w:rPr>
          <w:color w:val="332F2F"/>
          <w:spacing w:val="-13"/>
          <w:w w:val="105"/>
        </w:rPr>
        <w:t> </w:t>
      </w:r>
      <w:r>
        <w:rPr>
          <w:color w:val="332F2F"/>
          <w:w w:val="105"/>
        </w:rPr>
        <w:t>Moras,</w:t>
      </w:r>
      <w:r>
        <w:rPr>
          <w:color w:val="332F2F"/>
          <w:spacing w:val="-13"/>
          <w:w w:val="105"/>
        </w:rPr>
        <w:t> </w:t>
      </w:r>
      <w:r>
        <w:rPr>
          <w:color w:val="332F2F"/>
          <w:w w:val="105"/>
          <w:sz w:val="21"/>
        </w:rPr>
        <w:t>K.;</w:t>
      </w:r>
      <w:r>
        <w:rPr>
          <w:color w:val="332F2F"/>
          <w:spacing w:val="-14"/>
          <w:w w:val="105"/>
          <w:sz w:val="21"/>
        </w:rPr>
        <w:t> </w:t>
      </w:r>
      <w:r>
        <w:rPr>
          <w:color w:val="332F2F"/>
          <w:w w:val="105"/>
        </w:rPr>
        <w:t>and</w:t>
      </w:r>
      <w:r>
        <w:rPr>
          <w:color w:val="332F2F"/>
          <w:spacing w:val="28"/>
          <w:w w:val="105"/>
        </w:rPr>
        <w:t> </w:t>
      </w:r>
      <w:r>
        <w:rPr>
          <w:color w:val="332F2F"/>
          <w:w w:val="105"/>
        </w:rPr>
        <w:t>Beck,</w:t>
      </w:r>
      <w:r>
        <w:rPr>
          <w:color w:val="332F2F"/>
          <w:spacing w:val="-10"/>
          <w:w w:val="105"/>
        </w:rPr>
        <w:t> </w:t>
      </w:r>
      <w:r>
        <w:rPr>
          <w:color w:val="332F2F"/>
          <w:w w:val="105"/>
        </w:rPr>
        <w:t>A.T. The National Institute on Drug Abuse Collaborative Cocaine Treatment Study: </w:t>
      </w:r>
      <w:r>
        <w:rPr>
          <w:color w:val="332F2F"/>
          <w:spacing w:val="-2"/>
          <w:w w:val="105"/>
        </w:rPr>
        <w:t>Rationale</w:t>
      </w:r>
      <w:r>
        <w:rPr>
          <w:color w:val="332F2F"/>
          <w:spacing w:val="-12"/>
          <w:w w:val="105"/>
        </w:rPr>
        <w:t> </w:t>
      </w:r>
      <w:r>
        <w:rPr>
          <w:color w:val="332F2F"/>
          <w:spacing w:val="-2"/>
          <w:w w:val="105"/>
        </w:rPr>
        <w:t>and</w:t>
      </w:r>
      <w:r>
        <w:rPr>
          <w:color w:val="332F2F"/>
          <w:spacing w:val="5"/>
          <w:w w:val="105"/>
        </w:rPr>
        <w:t> </w:t>
      </w:r>
      <w:r>
        <w:rPr>
          <w:color w:val="332F2F"/>
          <w:spacing w:val="-2"/>
          <w:w w:val="105"/>
        </w:rPr>
        <w:t>methods.</w:t>
      </w:r>
      <w:r>
        <w:rPr>
          <w:color w:val="332F2F"/>
          <w:spacing w:val="31"/>
          <w:w w:val="105"/>
        </w:rPr>
        <w:t> </w:t>
      </w:r>
      <w:r>
        <w:rPr>
          <w:i/>
          <w:color w:val="332F2F"/>
          <w:spacing w:val="-2"/>
          <w:w w:val="105"/>
          <w:sz w:val="21"/>
        </w:rPr>
        <w:t>Archives</w:t>
      </w:r>
      <w:r>
        <w:rPr>
          <w:i/>
          <w:color w:val="332F2F"/>
          <w:spacing w:val="-6"/>
          <w:w w:val="105"/>
          <w:sz w:val="21"/>
        </w:rPr>
        <w:t> </w:t>
      </w:r>
      <w:r>
        <w:rPr>
          <w:i/>
          <w:color w:val="332F2F"/>
          <w:spacing w:val="-2"/>
          <w:w w:val="105"/>
          <w:sz w:val="21"/>
        </w:rPr>
        <w:t>of</w:t>
      </w:r>
      <w:r>
        <w:rPr>
          <w:i/>
          <w:color w:val="332F2F"/>
          <w:spacing w:val="-12"/>
          <w:w w:val="105"/>
          <w:sz w:val="21"/>
        </w:rPr>
        <w:t> </w:t>
      </w:r>
      <w:r>
        <w:rPr>
          <w:i/>
          <w:color w:val="332F2F"/>
          <w:spacing w:val="-2"/>
          <w:w w:val="105"/>
          <w:sz w:val="21"/>
        </w:rPr>
        <w:t>General</w:t>
      </w:r>
      <w:r>
        <w:rPr>
          <w:i/>
          <w:color w:val="332F2F"/>
          <w:spacing w:val="-2"/>
          <w:w w:val="105"/>
          <w:sz w:val="21"/>
        </w:rPr>
        <w:t> </w:t>
      </w:r>
      <w:r>
        <w:rPr>
          <w:i/>
          <w:color w:val="332F2F"/>
          <w:w w:val="105"/>
          <w:sz w:val="21"/>
        </w:rPr>
        <w:t>Psychiatry</w:t>
      </w:r>
      <w:r>
        <w:rPr>
          <w:i/>
          <w:color w:val="332F2F"/>
          <w:spacing w:val="40"/>
          <w:w w:val="105"/>
          <w:sz w:val="21"/>
        </w:rPr>
        <w:t> </w:t>
      </w:r>
      <w:r>
        <w:rPr>
          <w:color w:val="332F2F"/>
          <w:w w:val="105"/>
        </w:rPr>
        <w:t>54:721-726, 1997.</w:t>
      </w:r>
    </w:p>
    <w:p>
      <w:pPr>
        <w:pStyle w:val="BodyText"/>
        <w:spacing w:line="314" w:lineRule="auto" w:before="125"/>
        <w:ind w:left="747" w:right="78" w:hanging="288"/>
      </w:pPr>
      <w:r>
        <w:rPr>
          <w:color w:val="332F2F"/>
          <w:w w:val="110"/>
        </w:rPr>
        <w:t>Crits-Christoph,</w:t>
      </w:r>
      <w:r>
        <w:rPr>
          <w:color w:val="332F2F"/>
          <w:spacing w:val="-4"/>
          <w:w w:val="110"/>
        </w:rPr>
        <w:t> </w:t>
      </w:r>
      <w:r>
        <w:rPr>
          <w:color w:val="332F2F"/>
          <w:w w:val="110"/>
        </w:rPr>
        <w:t>P.;</w:t>
      </w:r>
      <w:r>
        <w:rPr>
          <w:color w:val="332F2F"/>
          <w:spacing w:val="-14"/>
          <w:w w:val="110"/>
        </w:rPr>
        <w:t> </w:t>
      </w:r>
      <w:r>
        <w:rPr>
          <w:color w:val="332F2F"/>
          <w:w w:val="110"/>
        </w:rPr>
        <w:t>Siqueland, L.; Blaine, J.; </w:t>
      </w:r>
      <w:r>
        <w:rPr>
          <w:color w:val="332F2F"/>
          <w:spacing w:val="-2"/>
          <w:w w:val="110"/>
        </w:rPr>
        <w:t>Frank,</w:t>
      </w:r>
      <w:r>
        <w:rPr>
          <w:color w:val="332F2F"/>
          <w:spacing w:val="-12"/>
          <w:w w:val="110"/>
        </w:rPr>
        <w:t> </w:t>
      </w:r>
      <w:r>
        <w:rPr>
          <w:color w:val="332F2F"/>
          <w:spacing w:val="-2"/>
          <w:w w:val="110"/>
        </w:rPr>
        <w:t>A.;</w:t>
      </w:r>
      <w:r>
        <w:rPr>
          <w:color w:val="332F2F"/>
          <w:spacing w:val="-12"/>
          <w:w w:val="110"/>
        </w:rPr>
        <w:t> </w:t>
      </w:r>
      <w:r>
        <w:rPr>
          <w:color w:val="332F2F"/>
          <w:spacing w:val="-2"/>
          <w:w w:val="110"/>
        </w:rPr>
        <w:t>Luborsky,</w:t>
      </w:r>
      <w:r>
        <w:rPr>
          <w:color w:val="332F2F"/>
          <w:spacing w:val="-12"/>
          <w:w w:val="110"/>
        </w:rPr>
        <w:t> </w:t>
      </w:r>
      <w:r>
        <w:rPr>
          <w:color w:val="332F2F"/>
          <w:spacing w:val="-2"/>
          <w:w w:val="110"/>
        </w:rPr>
        <w:t>L.;</w:t>
      </w:r>
      <w:r>
        <w:rPr>
          <w:color w:val="332F2F"/>
          <w:spacing w:val="-12"/>
          <w:w w:val="110"/>
        </w:rPr>
        <w:t> </w:t>
      </w:r>
      <w:r>
        <w:rPr>
          <w:color w:val="332F2F"/>
          <w:spacing w:val="-2"/>
          <w:w w:val="110"/>
        </w:rPr>
        <w:t>Onken,</w:t>
      </w:r>
      <w:r>
        <w:rPr>
          <w:color w:val="332F2F"/>
          <w:spacing w:val="-11"/>
          <w:w w:val="110"/>
        </w:rPr>
        <w:t> </w:t>
      </w:r>
      <w:r>
        <w:rPr>
          <w:color w:val="332F2F"/>
          <w:spacing w:val="-2"/>
          <w:w w:val="110"/>
        </w:rPr>
        <w:t>L.S.;</w:t>
      </w:r>
      <w:r>
        <w:rPr>
          <w:color w:val="332F2F"/>
          <w:spacing w:val="-12"/>
          <w:w w:val="110"/>
        </w:rPr>
        <w:t> </w:t>
      </w:r>
      <w:r>
        <w:rPr>
          <w:color w:val="332F2F"/>
          <w:spacing w:val="-2"/>
          <w:w w:val="110"/>
        </w:rPr>
        <w:t>Muenz, </w:t>
      </w:r>
      <w:r>
        <w:rPr>
          <w:color w:val="332F2F"/>
          <w:w w:val="110"/>
        </w:rPr>
        <w:t>L.R.;</w:t>
      </w:r>
      <w:r>
        <w:rPr>
          <w:color w:val="332F2F"/>
          <w:spacing w:val="-13"/>
          <w:w w:val="110"/>
        </w:rPr>
        <w:t> </w:t>
      </w:r>
      <w:r>
        <w:rPr>
          <w:color w:val="332F2F"/>
          <w:w w:val="110"/>
        </w:rPr>
        <w:t>Thase,</w:t>
      </w:r>
      <w:r>
        <w:rPr>
          <w:color w:val="332F2F"/>
          <w:spacing w:val="-7"/>
          <w:w w:val="110"/>
        </w:rPr>
        <w:t> </w:t>
      </w:r>
      <w:r>
        <w:rPr>
          <w:color w:val="332F2F"/>
          <w:w w:val="110"/>
        </w:rPr>
        <w:t>M.E.;</w:t>
      </w:r>
      <w:r>
        <w:rPr>
          <w:color w:val="332F2F"/>
          <w:spacing w:val="-11"/>
          <w:w w:val="110"/>
        </w:rPr>
        <w:t> </w:t>
      </w:r>
      <w:r>
        <w:rPr>
          <w:color w:val="332F2F"/>
          <w:w w:val="110"/>
        </w:rPr>
        <w:t>Weiss,</w:t>
      </w:r>
      <w:r>
        <w:rPr>
          <w:color w:val="332F2F"/>
          <w:spacing w:val="-7"/>
          <w:w w:val="110"/>
        </w:rPr>
        <w:t> </w:t>
      </w:r>
      <w:r>
        <w:rPr>
          <w:color w:val="332F2F"/>
          <w:w w:val="110"/>
        </w:rPr>
        <w:t>R.D.;</w:t>
      </w:r>
      <w:r>
        <w:rPr>
          <w:color w:val="332F2F"/>
          <w:spacing w:val="-14"/>
          <w:w w:val="110"/>
        </w:rPr>
        <w:t> </w:t>
      </w:r>
      <w:r>
        <w:rPr>
          <w:color w:val="332F2F"/>
          <w:w w:val="110"/>
        </w:rPr>
        <w:t>Gastfriend,</w:t>
      </w:r>
    </w:p>
    <w:p>
      <w:pPr>
        <w:pStyle w:val="BodyText"/>
        <w:spacing w:line="307" w:lineRule="auto"/>
        <w:ind w:left="743" w:right="84" w:firstLine="9"/>
      </w:pPr>
      <w:r>
        <w:rPr>
          <w:color w:val="332F2F"/>
          <w:w w:val="105"/>
        </w:rPr>
        <w:t>D.R.; Woody, G.; Barber, J.P.; Butler, S.F.; Daley, D.; Salloum, </w:t>
      </w:r>
      <w:r>
        <w:rPr>
          <w:rFonts w:ascii="Arial"/>
          <w:color w:val="332F2F"/>
          <w:w w:val="105"/>
          <w:sz w:val="19"/>
        </w:rPr>
        <w:t>I.; </w:t>
      </w:r>
      <w:r>
        <w:rPr>
          <w:color w:val="332F2F"/>
          <w:w w:val="105"/>
        </w:rPr>
        <w:t>Bishop, S.; Najavits, L.M.; Lis,</w:t>
      </w:r>
      <w:r>
        <w:rPr>
          <w:color w:val="332F2F"/>
          <w:spacing w:val="-4"/>
          <w:w w:val="105"/>
        </w:rPr>
        <w:t> </w:t>
      </w:r>
      <w:r>
        <w:rPr>
          <w:color w:val="332F2F"/>
          <w:w w:val="105"/>
        </w:rPr>
        <w:t>J.;</w:t>
      </w:r>
      <w:r>
        <w:rPr>
          <w:color w:val="332F2F"/>
          <w:spacing w:val="-2"/>
          <w:w w:val="105"/>
        </w:rPr>
        <w:t> </w:t>
      </w:r>
      <w:r>
        <w:rPr>
          <w:color w:val="332F2F"/>
          <w:w w:val="105"/>
        </w:rPr>
        <w:t>Mercer, D.;</w:t>
      </w:r>
      <w:r>
        <w:rPr>
          <w:color w:val="332F2F"/>
          <w:spacing w:val="-6"/>
          <w:w w:val="105"/>
        </w:rPr>
        <w:t> </w:t>
      </w:r>
      <w:r>
        <w:rPr>
          <w:color w:val="332F2F"/>
          <w:w w:val="105"/>
        </w:rPr>
        <w:t>Griffin, M.L.;</w:t>
      </w:r>
      <w:r>
        <w:rPr>
          <w:color w:val="332F2F"/>
          <w:spacing w:val="-3"/>
          <w:w w:val="105"/>
        </w:rPr>
        <w:t> </w:t>
      </w:r>
      <w:r>
        <w:rPr>
          <w:color w:val="332F2F"/>
          <w:w w:val="105"/>
        </w:rPr>
        <w:t>Moras, </w:t>
      </w:r>
      <w:r>
        <w:rPr>
          <w:color w:val="332F2F"/>
          <w:w w:val="105"/>
          <w:sz w:val="21"/>
        </w:rPr>
        <w:t>K.; </w:t>
      </w:r>
      <w:r>
        <w:rPr>
          <w:color w:val="332F2F"/>
          <w:w w:val="105"/>
        </w:rPr>
        <w:t>and</w:t>
      </w:r>
      <w:r>
        <w:rPr>
          <w:color w:val="332F2F"/>
          <w:spacing w:val="40"/>
          <w:w w:val="105"/>
        </w:rPr>
        <w:t> </w:t>
      </w:r>
      <w:r>
        <w:rPr>
          <w:color w:val="332F2F"/>
          <w:w w:val="105"/>
        </w:rPr>
        <w:t>Beck, A.T.</w:t>
      </w:r>
      <w:r>
        <w:rPr>
          <w:color w:val="332F2F"/>
          <w:spacing w:val="40"/>
          <w:w w:val="105"/>
        </w:rPr>
        <w:t> </w:t>
      </w:r>
      <w:r>
        <w:rPr>
          <w:color w:val="332F2F"/>
          <w:w w:val="105"/>
        </w:rPr>
        <w:t>Psychosocial treatments</w:t>
      </w:r>
      <w:r>
        <w:rPr>
          <w:color w:val="332F2F"/>
          <w:spacing w:val="40"/>
          <w:w w:val="105"/>
        </w:rPr>
        <w:t> </w:t>
      </w:r>
      <w:r>
        <w:rPr>
          <w:color w:val="332F2F"/>
          <w:w w:val="105"/>
        </w:rPr>
        <w:t>for cocaine dependence: National Institute on Drug</w:t>
      </w:r>
      <w:r>
        <w:rPr>
          <w:color w:val="332F2F"/>
          <w:spacing w:val="37"/>
          <w:w w:val="105"/>
        </w:rPr>
        <w:t> </w:t>
      </w:r>
      <w:r>
        <w:rPr>
          <w:color w:val="332F2F"/>
          <w:w w:val="105"/>
        </w:rPr>
        <w:t>Abuse</w:t>
      </w:r>
      <w:r>
        <w:rPr>
          <w:color w:val="332F2F"/>
          <w:spacing w:val="40"/>
          <w:w w:val="105"/>
        </w:rPr>
        <w:t> </w:t>
      </w:r>
      <w:r>
        <w:rPr>
          <w:color w:val="332F2F"/>
          <w:w w:val="105"/>
        </w:rPr>
        <w:t>Collaborative</w:t>
      </w:r>
      <w:r>
        <w:rPr>
          <w:color w:val="332F2F"/>
          <w:spacing w:val="60"/>
          <w:w w:val="105"/>
        </w:rPr>
        <w:t> </w:t>
      </w:r>
      <w:r>
        <w:rPr>
          <w:color w:val="332F2F"/>
          <w:w w:val="105"/>
        </w:rPr>
        <w:t>Cocaine</w:t>
      </w:r>
      <w:r>
        <w:rPr>
          <w:color w:val="332F2F"/>
          <w:spacing w:val="80"/>
          <w:w w:val="105"/>
        </w:rPr>
        <w:t> </w:t>
      </w:r>
      <w:r>
        <w:rPr>
          <w:color w:val="332F2F"/>
          <w:w w:val="105"/>
        </w:rPr>
        <w:t>Treatment Study.</w:t>
      </w:r>
      <w:r>
        <w:rPr>
          <w:color w:val="332F2F"/>
          <w:spacing w:val="40"/>
          <w:w w:val="105"/>
        </w:rPr>
        <w:t> </w:t>
      </w:r>
      <w:r>
        <w:rPr>
          <w:i/>
          <w:color w:val="332F2F"/>
          <w:w w:val="105"/>
          <w:sz w:val="21"/>
        </w:rPr>
        <w:t>Archives of</w:t>
      </w:r>
      <w:r>
        <w:rPr>
          <w:i/>
          <w:color w:val="332F2F"/>
          <w:spacing w:val="-1"/>
          <w:w w:val="105"/>
          <w:sz w:val="21"/>
        </w:rPr>
        <w:t> </w:t>
      </w:r>
      <w:r>
        <w:rPr>
          <w:i/>
          <w:color w:val="332F2F"/>
          <w:w w:val="105"/>
          <w:sz w:val="21"/>
        </w:rPr>
        <w:t>General</w:t>
      </w:r>
      <w:r>
        <w:rPr>
          <w:i/>
          <w:color w:val="332F2F"/>
          <w:w w:val="105"/>
          <w:sz w:val="21"/>
        </w:rPr>
        <w:t> Psychiatry</w:t>
      </w:r>
      <w:r>
        <w:rPr>
          <w:i/>
          <w:color w:val="332F2F"/>
          <w:spacing w:val="40"/>
          <w:w w:val="105"/>
          <w:sz w:val="21"/>
        </w:rPr>
        <w:t> </w:t>
      </w:r>
      <w:r>
        <w:rPr>
          <w:color w:val="332F2F"/>
          <w:w w:val="105"/>
        </w:rPr>
        <w:t>56(6):493-502,</w:t>
      </w:r>
      <w:r>
        <w:rPr>
          <w:color w:val="332F2F"/>
          <w:spacing w:val="-17"/>
          <w:w w:val="105"/>
        </w:rPr>
        <w:t> </w:t>
      </w:r>
      <w:r>
        <w:rPr>
          <w:color w:val="332F2F"/>
          <w:w w:val="105"/>
        </w:rPr>
        <w:t>1999.</w:t>
      </w:r>
    </w:p>
    <w:p>
      <w:pPr>
        <w:spacing w:line="307" w:lineRule="auto" w:before="97"/>
        <w:ind w:left="738" w:right="1152" w:hanging="279"/>
        <w:jc w:val="left"/>
        <w:rPr>
          <w:sz w:val="20"/>
        </w:rPr>
      </w:pPr>
      <w:r>
        <w:rPr/>
        <w:br w:type="column"/>
      </w:r>
      <w:r>
        <w:rPr>
          <w:color w:val="332F2F"/>
          <w:w w:val="105"/>
          <w:sz w:val="20"/>
        </w:rPr>
        <w:t>Crowley, T.J.</w:t>
      </w:r>
      <w:r>
        <w:rPr>
          <w:color w:val="332F2F"/>
          <w:spacing w:val="40"/>
          <w:w w:val="105"/>
          <w:sz w:val="20"/>
        </w:rPr>
        <w:t> </w:t>
      </w:r>
      <w:r>
        <w:rPr>
          <w:color w:val="332F2F"/>
          <w:w w:val="105"/>
          <w:sz w:val="20"/>
        </w:rPr>
        <w:t>Contingency contracting treatment of drug-abusing physicians,</w:t>
      </w:r>
      <w:r>
        <w:rPr>
          <w:color w:val="332F2F"/>
          <w:spacing w:val="40"/>
          <w:w w:val="105"/>
          <w:sz w:val="20"/>
        </w:rPr>
        <w:t> </w:t>
      </w:r>
      <w:r>
        <w:rPr>
          <w:color w:val="332F2F"/>
          <w:w w:val="105"/>
          <w:sz w:val="20"/>
        </w:rPr>
        <w:t>nurses, and dentists.</w:t>
      </w:r>
      <w:r>
        <w:rPr>
          <w:color w:val="332F2F"/>
          <w:spacing w:val="40"/>
          <w:w w:val="105"/>
          <w:sz w:val="20"/>
        </w:rPr>
        <w:t> </w:t>
      </w:r>
      <w:r>
        <w:rPr>
          <w:color w:val="332F2F"/>
          <w:w w:val="105"/>
          <w:sz w:val="20"/>
        </w:rPr>
        <w:t>In: Grabowski, J.; Stitzer, M.L.; and</w:t>
      </w:r>
      <w:r>
        <w:rPr>
          <w:color w:val="332F2F"/>
          <w:spacing w:val="40"/>
          <w:w w:val="105"/>
          <w:sz w:val="20"/>
        </w:rPr>
        <w:t> </w:t>
      </w:r>
      <w:r>
        <w:rPr>
          <w:color w:val="332F2F"/>
          <w:w w:val="105"/>
          <w:sz w:val="20"/>
        </w:rPr>
        <w:t>Benningfield, J.E., eds. </w:t>
      </w:r>
      <w:r>
        <w:rPr>
          <w:i/>
          <w:color w:val="332F2F"/>
          <w:sz w:val="21"/>
        </w:rPr>
        <w:t>Behavioral</w:t>
      </w:r>
      <w:r>
        <w:rPr>
          <w:i/>
          <w:color w:val="332F2F"/>
          <w:spacing w:val="3"/>
          <w:sz w:val="21"/>
        </w:rPr>
        <w:t> </w:t>
      </w:r>
      <w:r>
        <w:rPr>
          <w:i/>
          <w:color w:val="332F2F"/>
          <w:sz w:val="21"/>
        </w:rPr>
        <w:t>Intervention</w:t>
      </w:r>
      <w:r>
        <w:rPr>
          <w:i/>
          <w:color w:val="332F2F"/>
          <w:spacing w:val="-11"/>
          <w:sz w:val="21"/>
        </w:rPr>
        <w:t> </w:t>
      </w:r>
      <w:r>
        <w:rPr>
          <w:i/>
          <w:color w:val="332F2F"/>
          <w:sz w:val="21"/>
        </w:rPr>
        <w:t>Techniques</w:t>
      </w:r>
      <w:r>
        <w:rPr>
          <w:i/>
          <w:color w:val="332F2F"/>
          <w:spacing w:val="-7"/>
          <w:sz w:val="21"/>
        </w:rPr>
        <w:t> </w:t>
      </w:r>
      <w:r>
        <w:rPr>
          <w:i/>
          <w:color w:val="332F2F"/>
          <w:sz w:val="21"/>
        </w:rPr>
        <w:t>in</w:t>
      </w:r>
      <w:r>
        <w:rPr>
          <w:i/>
          <w:color w:val="332F2F"/>
          <w:spacing w:val="-11"/>
          <w:sz w:val="21"/>
        </w:rPr>
        <w:t> </w:t>
      </w:r>
      <w:r>
        <w:rPr>
          <w:i/>
          <w:color w:val="332F2F"/>
          <w:sz w:val="21"/>
        </w:rPr>
        <w:t>Drug</w:t>
      </w:r>
      <w:r>
        <w:rPr>
          <w:i/>
          <w:color w:val="332F2F"/>
          <w:sz w:val="21"/>
        </w:rPr>
        <w:t> </w:t>
      </w:r>
      <w:r>
        <w:rPr>
          <w:i/>
          <w:color w:val="332F2F"/>
          <w:w w:val="105"/>
          <w:sz w:val="21"/>
        </w:rPr>
        <w:t>Abuse Treatment.</w:t>
      </w:r>
      <w:r>
        <w:rPr>
          <w:i/>
          <w:color w:val="332F2F"/>
          <w:spacing w:val="40"/>
          <w:w w:val="105"/>
          <w:sz w:val="21"/>
        </w:rPr>
        <w:t> </w:t>
      </w:r>
      <w:r>
        <w:rPr>
          <w:color w:val="332F2F"/>
          <w:w w:val="105"/>
          <w:sz w:val="20"/>
        </w:rPr>
        <w:t>NIDA Research Monograph Series, Number 46.</w:t>
      </w:r>
      <w:r>
        <w:rPr>
          <w:color w:val="332F2F"/>
          <w:spacing w:val="40"/>
          <w:w w:val="105"/>
          <w:sz w:val="20"/>
        </w:rPr>
        <w:t> </w:t>
      </w:r>
      <w:r>
        <w:rPr>
          <w:color w:val="332F2F"/>
          <w:w w:val="105"/>
          <w:sz w:val="20"/>
        </w:rPr>
        <w:t>HHS</w:t>
      </w:r>
      <w:r>
        <w:rPr>
          <w:color w:val="332F2F"/>
          <w:spacing w:val="40"/>
          <w:w w:val="105"/>
          <w:sz w:val="20"/>
        </w:rPr>
        <w:t> </w:t>
      </w:r>
      <w:r>
        <w:rPr>
          <w:color w:val="332F2F"/>
          <w:w w:val="105"/>
          <w:sz w:val="20"/>
        </w:rPr>
        <w:t>Pub.</w:t>
      </w:r>
    </w:p>
    <w:p>
      <w:pPr>
        <w:pStyle w:val="BodyText"/>
        <w:spacing w:line="316" w:lineRule="auto" w:before="5"/>
        <w:ind w:left="750" w:right="876" w:firstLine="7"/>
      </w:pPr>
      <w:r>
        <w:rPr>
          <w:color w:val="332F2F"/>
          <w:w w:val="105"/>
        </w:rPr>
        <w:t>No.</w:t>
      </w:r>
      <w:r>
        <w:rPr>
          <w:color w:val="332F2F"/>
          <w:spacing w:val="-5"/>
          <w:w w:val="105"/>
        </w:rPr>
        <w:t> </w:t>
      </w:r>
      <w:r>
        <w:rPr>
          <w:color w:val="332F2F"/>
          <w:w w:val="105"/>
        </w:rPr>
        <w:t>(ADM)</w:t>
      </w:r>
      <w:r>
        <w:rPr>
          <w:color w:val="332F2F"/>
          <w:spacing w:val="-4"/>
          <w:w w:val="105"/>
        </w:rPr>
        <w:t> </w:t>
      </w:r>
      <w:r>
        <w:rPr>
          <w:color w:val="332F2F"/>
          <w:w w:val="105"/>
        </w:rPr>
        <w:t>84-1282.</w:t>
      </w:r>
      <w:r>
        <w:rPr>
          <w:color w:val="332F2F"/>
          <w:spacing w:val="40"/>
          <w:w w:val="105"/>
        </w:rPr>
        <w:t> </w:t>
      </w:r>
      <w:r>
        <w:rPr>
          <w:color w:val="332F2F"/>
          <w:w w:val="105"/>
        </w:rPr>
        <w:t>Rockville, MD:</w:t>
      </w:r>
      <w:r>
        <w:rPr>
          <w:color w:val="332F2F"/>
          <w:spacing w:val="-5"/>
          <w:w w:val="105"/>
        </w:rPr>
        <w:t> </w:t>
      </w:r>
      <w:r>
        <w:rPr>
          <w:color w:val="332F2F"/>
          <w:w w:val="105"/>
        </w:rPr>
        <w:t>National Institute on Drug Abuse, 1984.</w:t>
      </w:r>
      <w:r>
        <w:rPr>
          <w:color w:val="332F2F"/>
          <w:spacing w:val="40"/>
          <w:w w:val="105"/>
        </w:rPr>
        <w:t> </w:t>
      </w:r>
      <w:r>
        <w:rPr>
          <w:color w:val="332F2F"/>
          <w:w w:val="105"/>
        </w:rPr>
        <w:t>pp.</w:t>
      </w:r>
      <w:r>
        <w:rPr>
          <w:color w:val="332F2F"/>
          <w:spacing w:val="40"/>
          <w:w w:val="105"/>
        </w:rPr>
        <w:t> </w:t>
      </w:r>
      <w:r>
        <w:rPr>
          <w:color w:val="332F2F"/>
          <w:w w:val="105"/>
        </w:rPr>
        <w:t>68-83.</w:t>
      </w:r>
    </w:p>
    <w:p>
      <w:pPr>
        <w:spacing w:line="300" w:lineRule="auto" w:before="118"/>
        <w:ind w:left="748" w:right="896" w:hanging="289"/>
        <w:jc w:val="left"/>
        <w:rPr>
          <w:sz w:val="20"/>
        </w:rPr>
      </w:pPr>
      <w:r>
        <w:rPr>
          <w:color w:val="332F2F"/>
          <w:w w:val="105"/>
          <w:sz w:val="20"/>
        </w:rPr>
        <w:t>Cullari,</w:t>
      </w:r>
      <w:r>
        <w:rPr>
          <w:color w:val="332F2F"/>
          <w:spacing w:val="-4"/>
          <w:w w:val="105"/>
          <w:sz w:val="20"/>
        </w:rPr>
        <w:t> </w:t>
      </w:r>
      <w:r>
        <w:rPr>
          <w:color w:val="332F2F"/>
          <w:w w:val="105"/>
          <w:sz w:val="20"/>
        </w:rPr>
        <w:t>S.</w:t>
      </w:r>
      <w:r>
        <w:rPr>
          <w:color w:val="332F2F"/>
          <w:spacing w:val="40"/>
          <w:w w:val="105"/>
          <w:sz w:val="20"/>
        </w:rPr>
        <w:t> </w:t>
      </w:r>
      <w:r>
        <w:rPr>
          <w:color w:val="332F2F"/>
          <w:w w:val="105"/>
          <w:sz w:val="20"/>
        </w:rPr>
        <w:t>Brief</w:t>
      </w:r>
      <w:r>
        <w:rPr>
          <w:color w:val="332F2F"/>
          <w:w w:val="105"/>
          <w:sz w:val="20"/>
        </w:rPr>
        <w:t> psychodynamic approaches.</w:t>
      </w:r>
      <w:r>
        <w:rPr>
          <w:color w:val="332F2F"/>
          <w:spacing w:val="40"/>
          <w:w w:val="105"/>
          <w:sz w:val="20"/>
        </w:rPr>
        <w:t> </w:t>
      </w:r>
      <w:r>
        <w:rPr>
          <w:color w:val="332F2F"/>
          <w:w w:val="105"/>
          <w:sz w:val="20"/>
        </w:rPr>
        <w:t>In: Cullari,</w:t>
      </w:r>
      <w:r>
        <w:rPr>
          <w:color w:val="332F2F"/>
          <w:spacing w:val="-14"/>
          <w:w w:val="105"/>
          <w:sz w:val="20"/>
        </w:rPr>
        <w:t> </w:t>
      </w:r>
      <w:r>
        <w:rPr>
          <w:color w:val="332F2F"/>
          <w:w w:val="105"/>
          <w:sz w:val="20"/>
        </w:rPr>
        <w:t>S.</w:t>
      </w:r>
      <w:r>
        <w:rPr>
          <w:color w:val="332F2F"/>
          <w:spacing w:val="-13"/>
          <w:w w:val="105"/>
          <w:sz w:val="20"/>
        </w:rPr>
        <w:t> </w:t>
      </w:r>
      <w:r>
        <w:rPr>
          <w:color w:val="332F2F"/>
          <w:w w:val="105"/>
          <w:sz w:val="20"/>
        </w:rPr>
        <w:t>ed.</w:t>
      </w:r>
      <w:r>
        <w:rPr>
          <w:color w:val="332F2F"/>
          <w:spacing w:val="37"/>
          <w:w w:val="105"/>
          <w:sz w:val="20"/>
        </w:rPr>
        <w:t> </w:t>
      </w:r>
      <w:r>
        <w:rPr>
          <w:i/>
          <w:color w:val="332F2F"/>
          <w:w w:val="105"/>
          <w:sz w:val="21"/>
        </w:rPr>
        <w:t>Foundations</w:t>
      </w:r>
      <w:r>
        <w:rPr>
          <w:i/>
          <w:color w:val="332F2F"/>
          <w:spacing w:val="-10"/>
          <w:w w:val="105"/>
          <w:sz w:val="21"/>
        </w:rPr>
        <w:t> </w:t>
      </w:r>
      <w:r>
        <w:rPr>
          <w:i/>
          <w:color w:val="332F2F"/>
          <w:w w:val="105"/>
          <w:sz w:val="21"/>
        </w:rPr>
        <w:t>of</w:t>
      </w:r>
      <w:r>
        <w:rPr>
          <w:i/>
          <w:color w:val="332F2F"/>
          <w:spacing w:val="-14"/>
          <w:w w:val="105"/>
          <w:sz w:val="21"/>
        </w:rPr>
        <w:t> </w:t>
      </w:r>
      <w:r>
        <w:rPr>
          <w:i/>
          <w:color w:val="332F2F"/>
          <w:w w:val="105"/>
          <w:sz w:val="21"/>
        </w:rPr>
        <w:t>Clinical</w:t>
      </w:r>
      <w:r>
        <w:rPr>
          <w:i/>
          <w:color w:val="332F2F"/>
          <w:w w:val="105"/>
          <w:sz w:val="21"/>
        </w:rPr>
        <w:t> Psychology.</w:t>
      </w:r>
      <w:r>
        <w:rPr>
          <w:i/>
          <w:color w:val="332F2F"/>
          <w:spacing w:val="40"/>
          <w:w w:val="105"/>
          <w:sz w:val="21"/>
        </w:rPr>
        <w:t> </w:t>
      </w:r>
      <w:r>
        <w:rPr>
          <w:color w:val="332F2F"/>
          <w:w w:val="105"/>
          <w:sz w:val="20"/>
        </w:rPr>
        <w:t>Boston: Allyn and</w:t>
      </w:r>
      <w:r>
        <w:rPr>
          <w:color w:val="332F2F"/>
          <w:spacing w:val="33"/>
          <w:w w:val="105"/>
          <w:sz w:val="20"/>
        </w:rPr>
        <w:t> </w:t>
      </w:r>
      <w:r>
        <w:rPr>
          <w:color w:val="332F2F"/>
          <w:w w:val="105"/>
          <w:sz w:val="20"/>
        </w:rPr>
        <w:t>Bacon,</w:t>
      </w:r>
      <w:r>
        <w:rPr>
          <w:color w:val="332F2F"/>
          <w:spacing w:val="-11"/>
          <w:w w:val="105"/>
          <w:sz w:val="20"/>
        </w:rPr>
        <w:t> </w:t>
      </w:r>
      <w:r>
        <w:rPr>
          <w:color w:val="332F2F"/>
          <w:w w:val="105"/>
          <w:sz w:val="20"/>
        </w:rPr>
        <w:t>1998.</w:t>
      </w:r>
    </w:p>
    <w:p>
      <w:pPr>
        <w:spacing w:line="304" w:lineRule="auto" w:before="128"/>
        <w:ind w:left="732" w:right="969" w:hanging="273"/>
        <w:jc w:val="left"/>
        <w:rPr>
          <w:sz w:val="20"/>
        </w:rPr>
      </w:pPr>
      <w:r>
        <w:rPr>
          <w:color w:val="332F2F"/>
          <w:w w:val="105"/>
          <w:sz w:val="20"/>
        </w:rPr>
        <w:t>Cummings, C., and</w:t>
      </w:r>
      <w:r>
        <w:rPr>
          <w:color w:val="332F2F"/>
          <w:spacing w:val="40"/>
          <w:w w:val="105"/>
          <w:sz w:val="20"/>
        </w:rPr>
        <w:t> </w:t>
      </w:r>
      <w:r>
        <w:rPr>
          <w:color w:val="332F2F"/>
          <w:w w:val="105"/>
          <w:sz w:val="20"/>
        </w:rPr>
        <w:t>Gordon, J.R.</w:t>
      </w:r>
      <w:r>
        <w:rPr>
          <w:color w:val="332F2F"/>
          <w:spacing w:val="40"/>
          <w:w w:val="105"/>
          <w:sz w:val="20"/>
        </w:rPr>
        <w:t> </w:t>
      </w:r>
      <w:r>
        <w:rPr>
          <w:color w:val="332F2F"/>
          <w:w w:val="105"/>
          <w:sz w:val="20"/>
        </w:rPr>
        <w:t>Relapse: Strategies of prevention and</w:t>
      </w:r>
      <w:r>
        <w:rPr>
          <w:color w:val="332F2F"/>
          <w:w w:val="105"/>
          <w:sz w:val="20"/>
        </w:rPr>
        <w:t> prediction.</w:t>
      </w:r>
      <w:r>
        <w:rPr>
          <w:color w:val="332F2F"/>
          <w:spacing w:val="40"/>
          <w:w w:val="105"/>
          <w:sz w:val="20"/>
        </w:rPr>
        <w:t> </w:t>
      </w:r>
      <w:r>
        <w:rPr>
          <w:color w:val="332F2F"/>
          <w:w w:val="105"/>
          <w:sz w:val="20"/>
        </w:rPr>
        <w:t>In: Miller,</w:t>
      </w:r>
      <w:r>
        <w:rPr>
          <w:color w:val="332F2F"/>
          <w:spacing w:val="-14"/>
          <w:w w:val="105"/>
          <w:sz w:val="20"/>
        </w:rPr>
        <w:t> </w:t>
      </w:r>
      <w:r>
        <w:rPr>
          <w:color w:val="332F2F"/>
          <w:w w:val="105"/>
          <w:sz w:val="20"/>
        </w:rPr>
        <w:t>W.R.,</w:t>
      </w:r>
      <w:r>
        <w:rPr>
          <w:color w:val="332F2F"/>
          <w:spacing w:val="-13"/>
          <w:w w:val="105"/>
          <w:sz w:val="20"/>
        </w:rPr>
        <w:t> </w:t>
      </w:r>
      <w:r>
        <w:rPr>
          <w:color w:val="332F2F"/>
          <w:w w:val="105"/>
          <w:sz w:val="20"/>
        </w:rPr>
        <w:t>ed.</w:t>
      </w:r>
      <w:r>
        <w:rPr>
          <w:color w:val="332F2F"/>
          <w:spacing w:val="30"/>
          <w:w w:val="105"/>
          <w:sz w:val="20"/>
        </w:rPr>
        <w:t> </w:t>
      </w:r>
      <w:r>
        <w:rPr>
          <w:i/>
          <w:color w:val="332F2F"/>
          <w:w w:val="105"/>
          <w:sz w:val="21"/>
        </w:rPr>
        <w:t>The</w:t>
      </w:r>
      <w:r>
        <w:rPr>
          <w:i/>
          <w:color w:val="332F2F"/>
          <w:spacing w:val="-14"/>
          <w:w w:val="105"/>
          <w:sz w:val="21"/>
        </w:rPr>
        <w:t> </w:t>
      </w:r>
      <w:r>
        <w:rPr>
          <w:i/>
          <w:color w:val="332F2F"/>
          <w:w w:val="105"/>
          <w:sz w:val="21"/>
        </w:rPr>
        <w:t>Addictive</w:t>
      </w:r>
      <w:r>
        <w:rPr>
          <w:i/>
          <w:color w:val="332F2F"/>
          <w:spacing w:val="-7"/>
          <w:w w:val="105"/>
          <w:sz w:val="21"/>
        </w:rPr>
        <w:t> </w:t>
      </w:r>
      <w:r>
        <w:rPr>
          <w:i/>
          <w:color w:val="332F2F"/>
          <w:w w:val="105"/>
          <w:sz w:val="21"/>
        </w:rPr>
        <w:t>Behaviors:</w:t>
      </w:r>
      <w:r>
        <w:rPr>
          <w:i/>
          <w:color w:val="332F2F"/>
          <w:w w:val="105"/>
          <w:sz w:val="21"/>
        </w:rPr>
        <w:t> </w:t>
      </w:r>
      <w:r>
        <w:rPr>
          <w:i/>
          <w:color w:val="332F2F"/>
          <w:spacing w:val="-2"/>
          <w:sz w:val="21"/>
        </w:rPr>
        <w:t>Treatment</w:t>
      </w:r>
      <w:r>
        <w:rPr>
          <w:i/>
          <w:color w:val="332F2F"/>
          <w:spacing w:val="-8"/>
          <w:sz w:val="21"/>
        </w:rPr>
        <w:t> </w:t>
      </w:r>
      <w:r>
        <w:rPr>
          <w:i/>
          <w:color w:val="332F2F"/>
          <w:spacing w:val="-2"/>
          <w:sz w:val="21"/>
        </w:rPr>
        <w:t>of</w:t>
      </w:r>
      <w:r>
        <w:rPr>
          <w:i/>
          <w:color w:val="332F2F"/>
          <w:spacing w:val="-10"/>
          <w:sz w:val="21"/>
        </w:rPr>
        <w:t> </w:t>
      </w:r>
      <w:r>
        <w:rPr>
          <w:i/>
          <w:color w:val="332F2F"/>
          <w:spacing w:val="-2"/>
          <w:sz w:val="21"/>
        </w:rPr>
        <w:t>Alcoholism</w:t>
      </w:r>
      <w:r>
        <w:rPr>
          <w:i/>
          <w:color w:val="595456"/>
          <w:spacing w:val="-2"/>
          <w:sz w:val="21"/>
        </w:rPr>
        <w:t>,</w:t>
      </w:r>
      <w:r>
        <w:rPr>
          <w:i/>
          <w:color w:val="595456"/>
          <w:spacing w:val="-6"/>
          <w:sz w:val="21"/>
        </w:rPr>
        <w:t> </w:t>
      </w:r>
      <w:r>
        <w:rPr>
          <w:i/>
          <w:color w:val="332F2F"/>
          <w:spacing w:val="-2"/>
          <w:sz w:val="21"/>
        </w:rPr>
        <w:t>Drug</w:t>
      </w:r>
      <w:r>
        <w:rPr>
          <w:i/>
          <w:color w:val="332F2F"/>
          <w:spacing w:val="-5"/>
          <w:sz w:val="21"/>
        </w:rPr>
        <w:t> </w:t>
      </w:r>
      <w:r>
        <w:rPr>
          <w:i/>
          <w:color w:val="332F2F"/>
          <w:spacing w:val="-2"/>
          <w:sz w:val="21"/>
        </w:rPr>
        <w:t>Abuse,</w:t>
      </w:r>
      <w:r>
        <w:rPr>
          <w:i/>
          <w:color w:val="332F2F"/>
          <w:spacing w:val="-7"/>
          <w:sz w:val="21"/>
        </w:rPr>
        <w:t> </w:t>
      </w:r>
      <w:r>
        <w:rPr>
          <w:i/>
          <w:color w:val="332F2F"/>
          <w:spacing w:val="-2"/>
          <w:sz w:val="21"/>
        </w:rPr>
        <w:t>Smoking </w:t>
      </w:r>
      <w:r>
        <w:rPr>
          <w:i/>
          <w:color w:val="332F2F"/>
          <w:w w:val="105"/>
          <w:sz w:val="21"/>
        </w:rPr>
        <w:t>and Obesity.</w:t>
      </w:r>
      <w:r>
        <w:rPr>
          <w:i/>
          <w:color w:val="332F2F"/>
          <w:spacing w:val="34"/>
          <w:w w:val="105"/>
          <w:sz w:val="21"/>
        </w:rPr>
        <w:t> </w:t>
      </w:r>
      <w:r>
        <w:rPr>
          <w:color w:val="332F2F"/>
          <w:w w:val="105"/>
          <w:sz w:val="20"/>
        </w:rPr>
        <w:t>Elmsford, NY:</w:t>
      </w:r>
      <w:r>
        <w:rPr>
          <w:color w:val="332F2F"/>
          <w:spacing w:val="-10"/>
          <w:w w:val="105"/>
          <w:sz w:val="20"/>
        </w:rPr>
        <w:t> </w:t>
      </w:r>
      <w:r>
        <w:rPr>
          <w:color w:val="332F2F"/>
          <w:w w:val="105"/>
          <w:sz w:val="20"/>
        </w:rPr>
        <w:t>Pergamon Press, 1980.</w:t>
      </w:r>
      <w:r>
        <w:rPr>
          <w:color w:val="332F2F"/>
          <w:spacing w:val="40"/>
          <w:w w:val="105"/>
          <w:sz w:val="20"/>
        </w:rPr>
        <w:t> </w:t>
      </w:r>
      <w:r>
        <w:rPr>
          <w:color w:val="332F2F"/>
          <w:w w:val="105"/>
          <w:sz w:val="20"/>
        </w:rPr>
        <w:t>pp.</w:t>
      </w:r>
      <w:r>
        <w:rPr>
          <w:color w:val="332F2F"/>
          <w:w w:val="105"/>
          <w:sz w:val="20"/>
        </w:rPr>
        <w:t> 291-321.</w:t>
      </w:r>
    </w:p>
    <w:p>
      <w:pPr>
        <w:spacing w:line="304" w:lineRule="auto" w:before="126"/>
        <w:ind w:left="748" w:right="908" w:hanging="289"/>
        <w:jc w:val="left"/>
        <w:rPr>
          <w:sz w:val="20"/>
        </w:rPr>
      </w:pPr>
      <w:r>
        <w:rPr>
          <w:color w:val="332F2F"/>
          <w:w w:val="105"/>
          <w:sz w:val="20"/>
        </w:rPr>
        <w:t>Cummings, N.A.</w:t>
      </w:r>
      <w:r>
        <w:rPr>
          <w:color w:val="332F2F"/>
          <w:spacing w:val="40"/>
          <w:w w:val="105"/>
          <w:sz w:val="20"/>
        </w:rPr>
        <w:t> </w:t>
      </w:r>
      <w:r>
        <w:rPr>
          <w:color w:val="332F2F"/>
          <w:w w:val="105"/>
          <w:sz w:val="20"/>
        </w:rPr>
        <w:t>Brief intermittent</w:t>
      </w:r>
      <w:r>
        <w:rPr>
          <w:color w:val="332F2F"/>
          <w:spacing w:val="80"/>
          <w:w w:val="105"/>
          <w:sz w:val="20"/>
        </w:rPr>
        <w:t> </w:t>
      </w:r>
      <w:r>
        <w:rPr>
          <w:color w:val="332F2F"/>
          <w:w w:val="105"/>
          <w:sz w:val="20"/>
        </w:rPr>
        <w:t>psychotherapy</w:t>
      </w:r>
      <w:r>
        <w:rPr>
          <w:color w:val="332F2F"/>
          <w:spacing w:val="40"/>
          <w:w w:val="105"/>
          <w:sz w:val="20"/>
        </w:rPr>
        <w:t> </w:t>
      </w:r>
      <w:r>
        <w:rPr>
          <w:color w:val="332F2F"/>
          <w:w w:val="105"/>
          <w:sz w:val="20"/>
        </w:rPr>
        <w:t>throughout the life cycle.</w:t>
      </w:r>
      <w:r>
        <w:rPr>
          <w:color w:val="332F2F"/>
          <w:spacing w:val="40"/>
          <w:w w:val="105"/>
          <w:sz w:val="20"/>
        </w:rPr>
        <w:t> </w:t>
      </w:r>
      <w:r>
        <w:rPr>
          <w:color w:val="332F2F"/>
          <w:w w:val="105"/>
          <w:sz w:val="20"/>
        </w:rPr>
        <w:t>In: Zeig,</w:t>
      </w:r>
      <w:r>
        <w:rPr>
          <w:color w:val="332F2F"/>
          <w:spacing w:val="-3"/>
          <w:w w:val="105"/>
          <w:sz w:val="20"/>
        </w:rPr>
        <w:t> </w:t>
      </w:r>
      <w:r>
        <w:rPr>
          <w:color w:val="332F2F"/>
          <w:w w:val="105"/>
          <w:sz w:val="20"/>
        </w:rPr>
        <w:t>J.K., and</w:t>
      </w:r>
      <w:r>
        <w:rPr>
          <w:color w:val="332F2F"/>
          <w:spacing w:val="40"/>
          <w:w w:val="105"/>
          <w:sz w:val="20"/>
        </w:rPr>
        <w:t> </w:t>
      </w:r>
      <w:r>
        <w:rPr>
          <w:color w:val="332F2F"/>
          <w:w w:val="105"/>
          <w:sz w:val="20"/>
        </w:rPr>
        <w:t>Gilligan,</w:t>
      </w:r>
      <w:r>
        <w:rPr>
          <w:color w:val="332F2F"/>
          <w:spacing w:val="-2"/>
          <w:w w:val="105"/>
          <w:sz w:val="20"/>
        </w:rPr>
        <w:t> </w:t>
      </w:r>
      <w:r>
        <w:rPr>
          <w:color w:val="332F2F"/>
          <w:w w:val="105"/>
          <w:sz w:val="20"/>
        </w:rPr>
        <w:t>S.G., eds.</w:t>
      </w:r>
      <w:r>
        <w:rPr>
          <w:color w:val="332F2F"/>
          <w:spacing w:val="40"/>
          <w:w w:val="105"/>
          <w:sz w:val="20"/>
        </w:rPr>
        <w:t> </w:t>
      </w:r>
      <w:r>
        <w:rPr>
          <w:i/>
          <w:color w:val="332F2F"/>
          <w:w w:val="105"/>
          <w:sz w:val="21"/>
        </w:rPr>
        <w:t>Brief</w:t>
      </w:r>
      <w:r>
        <w:rPr>
          <w:i/>
          <w:color w:val="332F2F"/>
          <w:w w:val="105"/>
          <w:sz w:val="21"/>
        </w:rPr>
        <w:t> </w:t>
      </w:r>
      <w:r>
        <w:rPr>
          <w:i/>
          <w:color w:val="332F2F"/>
          <w:spacing w:val="-2"/>
          <w:sz w:val="21"/>
        </w:rPr>
        <w:t>Therapy:</w:t>
      </w:r>
      <w:r>
        <w:rPr>
          <w:i/>
          <w:color w:val="332F2F"/>
          <w:spacing w:val="-12"/>
          <w:sz w:val="21"/>
        </w:rPr>
        <w:t> </w:t>
      </w:r>
      <w:r>
        <w:rPr>
          <w:i/>
          <w:color w:val="332F2F"/>
          <w:spacing w:val="-2"/>
          <w:sz w:val="21"/>
        </w:rPr>
        <w:t>Myths,</w:t>
      </w:r>
      <w:r>
        <w:rPr>
          <w:i/>
          <w:color w:val="332F2F"/>
          <w:spacing w:val="-13"/>
          <w:sz w:val="21"/>
        </w:rPr>
        <w:t> </w:t>
      </w:r>
      <w:r>
        <w:rPr>
          <w:i/>
          <w:color w:val="332F2F"/>
          <w:spacing w:val="-2"/>
          <w:sz w:val="21"/>
        </w:rPr>
        <w:t>Methods,</w:t>
      </w:r>
      <w:r>
        <w:rPr>
          <w:i/>
          <w:color w:val="332F2F"/>
          <w:spacing w:val="-11"/>
          <w:sz w:val="21"/>
        </w:rPr>
        <w:t> </w:t>
      </w:r>
      <w:r>
        <w:rPr>
          <w:i/>
          <w:color w:val="332F2F"/>
          <w:spacing w:val="-2"/>
          <w:sz w:val="21"/>
        </w:rPr>
        <w:t>and</w:t>
      </w:r>
      <w:r>
        <w:rPr>
          <w:i/>
          <w:color w:val="332F2F"/>
          <w:spacing w:val="1"/>
          <w:sz w:val="21"/>
        </w:rPr>
        <w:t> </w:t>
      </w:r>
      <w:r>
        <w:rPr>
          <w:i/>
          <w:color w:val="332F2F"/>
          <w:spacing w:val="-2"/>
          <w:sz w:val="21"/>
        </w:rPr>
        <w:t>Metaphors.</w:t>
      </w:r>
      <w:r>
        <w:rPr>
          <w:i/>
          <w:color w:val="332F2F"/>
          <w:spacing w:val="37"/>
          <w:sz w:val="21"/>
        </w:rPr>
        <w:t> </w:t>
      </w:r>
      <w:r>
        <w:rPr>
          <w:color w:val="332F2F"/>
          <w:spacing w:val="-2"/>
          <w:sz w:val="20"/>
        </w:rPr>
        <w:t>New </w:t>
      </w:r>
      <w:r>
        <w:rPr>
          <w:color w:val="332F2F"/>
          <w:w w:val="105"/>
          <w:sz w:val="20"/>
        </w:rPr>
        <w:t>York: Brunner/Mazel, 1990.</w:t>
      </w:r>
      <w:r>
        <w:rPr>
          <w:color w:val="332F2F"/>
          <w:spacing w:val="40"/>
          <w:w w:val="105"/>
          <w:sz w:val="20"/>
        </w:rPr>
        <w:t> </w:t>
      </w:r>
      <w:r>
        <w:rPr>
          <w:color w:val="332F2F"/>
          <w:w w:val="105"/>
          <w:sz w:val="20"/>
        </w:rPr>
        <w:t>pp. 169-184.</w:t>
      </w:r>
    </w:p>
    <w:p>
      <w:pPr>
        <w:pStyle w:val="BodyText"/>
        <w:spacing w:line="316" w:lineRule="auto" w:before="130"/>
        <w:ind w:left="751" w:right="896" w:hanging="288"/>
      </w:pPr>
      <w:r>
        <w:rPr>
          <w:color w:val="332F2F"/>
          <w:w w:val="105"/>
        </w:rPr>
        <w:t>Daily,</w:t>
      </w:r>
      <w:r>
        <w:rPr>
          <w:color w:val="332F2F"/>
          <w:spacing w:val="-7"/>
          <w:w w:val="105"/>
        </w:rPr>
        <w:t> </w:t>
      </w:r>
      <w:r>
        <w:rPr>
          <w:color w:val="332F2F"/>
          <w:w w:val="105"/>
        </w:rPr>
        <w:t>S.G.</w:t>
      </w:r>
      <w:r>
        <w:rPr>
          <w:color w:val="332F2F"/>
          <w:spacing w:val="40"/>
          <w:w w:val="105"/>
        </w:rPr>
        <w:t> </w:t>
      </w:r>
      <w:r>
        <w:rPr>
          <w:color w:val="332F2F"/>
          <w:w w:val="105"/>
        </w:rPr>
        <w:t>Alcohol, incest, and</w:t>
      </w:r>
      <w:r>
        <w:rPr>
          <w:color w:val="332F2F"/>
          <w:spacing w:val="32"/>
          <w:w w:val="105"/>
        </w:rPr>
        <w:t> </w:t>
      </w:r>
      <w:r>
        <w:rPr>
          <w:color w:val="332F2F"/>
          <w:w w:val="105"/>
        </w:rPr>
        <w:t>adolescence.</w:t>
      </w:r>
      <w:r>
        <w:rPr>
          <w:color w:val="332F2F"/>
          <w:spacing w:val="40"/>
          <w:w w:val="105"/>
        </w:rPr>
        <w:t> </w:t>
      </w:r>
      <w:r>
        <w:rPr>
          <w:color w:val="332F2F"/>
          <w:w w:val="105"/>
        </w:rPr>
        <w:t>In: Lawson, G.W., and</w:t>
      </w:r>
      <w:r>
        <w:rPr>
          <w:color w:val="332F2F"/>
          <w:spacing w:val="40"/>
          <w:w w:val="105"/>
        </w:rPr>
        <w:t> </w:t>
      </w:r>
      <w:r>
        <w:rPr>
          <w:color w:val="332F2F"/>
          <w:w w:val="105"/>
        </w:rPr>
        <w:t>Lawson, A.W., eds.</w:t>
      </w:r>
    </w:p>
    <w:p>
      <w:pPr>
        <w:spacing w:line="302" w:lineRule="auto" w:before="0"/>
        <w:ind w:left="750" w:right="903" w:firstLine="5"/>
        <w:jc w:val="left"/>
        <w:rPr>
          <w:sz w:val="20"/>
        </w:rPr>
      </w:pPr>
      <w:r>
        <w:rPr>
          <w:i/>
          <w:color w:val="332F2F"/>
          <w:sz w:val="21"/>
        </w:rPr>
        <w:t>Adolescent Substance</w:t>
      </w:r>
      <w:r>
        <w:rPr>
          <w:i/>
          <w:color w:val="332F2F"/>
          <w:spacing w:val="-7"/>
          <w:sz w:val="21"/>
        </w:rPr>
        <w:t> </w:t>
      </w:r>
      <w:r>
        <w:rPr>
          <w:i/>
          <w:color w:val="332F2F"/>
          <w:sz w:val="21"/>
        </w:rPr>
        <w:t>Abuse:</w:t>
      </w:r>
      <w:r>
        <w:rPr>
          <w:i/>
          <w:color w:val="332F2F"/>
          <w:spacing w:val="-7"/>
          <w:sz w:val="21"/>
        </w:rPr>
        <w:t> </w:t>
      </w:r>
      <w:r>
        <w:rPr>
          <w:i/>
          <w:color w:val="332F2F"/>
          <w:sz w:val="21"/>
        </w:rPr>
        <w:t>Etiology,</w:t>
      </w:r>
      <w:r>
        <w:rPr>
          <w:i/>
          <w:color w:val="332F2F"/>
          <w:sz w:val="21"/>
        </w:rPr>
        <w:t> Treatment, and Prevention.</w:t>
      </w:r>
      <w:r>
        <w:rPr>
          <w:i/>
          <w:color w:val="332F2F"/>
          <w:spacing w:val="40"/>
          <w:sz w:val="21"/>
        </w:rPr>
        <w:t> </w:t>
      </w:r>
      <w:r>
        <w:rPr>
          <w:color w:val="332F2F"/>
          <w:sz w:val="20"/>
        </w:rPr>
        <w:t>Gaithersburg, MD: </w:t>
      </w:r>
      <w:r>
        <w:rPr>
          <w:color w:val="332F2F"/>
          <w:w w:val="105"/>
          <w:sz w:val="20"/>
        </w:rPr>
        <w:t>Aspen Publishers, 1992.</w:t>
      </w:r>
      <w:r>
        <w:rPr>
          <w:color w:val="332F2F"/>
          <w:spacing w:val="40"/>
          <w:w w:val="105"/>
          <w:sz w:val="20"/>
        </w:rPr>
        <w:t> </w:t>
      </w:r>
      <w:r>
        <w:rPr>
          <w:color w:val="332F2F"/>
          <w:w w:val="105"/>
          <w:sz w:val="20"/>
        </w:rPr>
        <w:t>pp.</w:t>
      </w:r>
      <w:r>
        <w:rPr>
          <w:color w:val="332F2F"/>
          <w:spacing w:val="40"/>
          <w:w w:val="105"/>
          <w:sz w:val="20"/>
        </w:rPr>
        <w:t> </w:t>
      </w:r>
      <w:r>
        <w:rPr>
          <w:color w:val="332F2F"/>
          <w:w w:val="105"/>
          <w:sz w:val="20"/>
        </w:rPr>
        <w:t>251-266.</w:t>
      </w:r>
    </w:p>
    <w:p>
      <w:pPr>
        <w:spacing w:line="307" w:lineRule="auto" w:before="119"/>
        <w:ind w:left="748" w:right="969" w:hanging="285"/>
        <w:jc w:val="left"/>
        <w:rPr>
          <w:sz w:val="20"/>
        </w:rPr>
      </w:pPr>
      <w:r>
        <w:rPr>
          <w:color w:val="332F2F"/>
          <w:w w:val="105"/>
          <w:sz w:val="20"/>
        </w:rPr>
        <w:t>Darkes, J., and</w:t>
      </w:r>
      <w:r>
        <w:rPr>
          <w:color w:val="332F2F"/>
          <w:spacing w:val="40"/>
          <w:w w:val="105"/>
          <w:sz w:val="20"/>
        </w:rPr>
        <w:t> </w:t>
      </w:r>
      <w:r>
        <w:rPr>
          <w:color w:val="332F2F"/>
          <w:w w:val="105"/>
          <w:sz w:val="20"/>
        </w:rPr>
        <w:t>Goldman, M.S.</w:t>
      </w:r>
      <w:r>
        <w:rPr>
          <w:color w:val="332F2F"/>
          <w:spacing w:val="40"/>
          <w:w w:val="105"/>
          <w:sz w:val="20"/>
        </w:rPr>
        <w:t> </w:t>
      </w:r>
      <w:r>
        <w:rPr>
          <w:color w:val="332F2F"/>
          <w:w w:val="105"/>
          <w:sz w:val="20"/>
        </w:rPr>
        <w:t>Expectancy challenge and drinking reduction: Experimental evidence for a mediational </w:t>
      </w:r>
      <w:r>
        <w:rPr>
          <w:color w:val="332F2F"/>
          <w:spacing w:val="-2"/>
          <w:sz w:val="20"/>
        </w:rPr>
        <w:t>process.</w:t>
      </w:r>
      <w:r>
        <w:rPr>
          <w:color w:val="332F2F"/>
          <w:spacing w:val="25"/>
          <w:sz w:val="20"/>
        </w:rPr>
        <w:t> </w:t>
      </w:r>
      <w:r>
        <w:rPr>
          <w:i/>
          <w:color w:val="332F2F"/>
          <w:spacing w:val="-2"/>
          <w:sz w:val="21"/>
        </w:rPr>
        <w:t>Journal</w:t>
      </w:r>
      <w:r>
        <w:rPr>
          <w:i/>
          <w:color w:val="332F2F"/>
          <w:spacing w:val="-7"/>
          <w:sz w:val="21"/>
        </w:rPr>
        <w:t> </w:t>
      </w:r>
      <w:r>
        <w:rPr>
          <w:i/>
          <w:color w:val="332F2F"/>
          <w:spacing w:val="-2"/>
          <w:sz w:val="21"/>
        </w:rPr>
        <w:t>of</w:t>
      </w:r>
      <w:r>
        <w:rPr>
          <w:i/>
          <w:color w:val="332F2F"/>
          <w:spacing w:val="-12"/>
          <w:sz w:val="21"/>
        </w:rPr>
        <w:t> </w:t>
      </w:r>
      <w:r>
        <w:rPr>
          <w:i/>
          <w:color w:val="332F2F"/>
          <w:spacing w:val="-2"/>
          <w:sz w:val="21"/>
        </w:rPr>
        <w:t>Consulting</w:t>
      </w:r>
      <w:r>
        <w:rPr>
          <w:i/>
          <w:color w:val="332F2F"/>
          <w:spacing w:val="-5"/>
          <w:sz w:val="21"/>
        </w:rPr>
        <w:t> </w:t>
      </w:r>
      <w:r>
        <w:rPr>
          <w:i/>
          <w:color w:val="332F2F"/>
          <w:spacing w:val="-2"/>
          <w:sz w:val="21"/>
        </w:rPr>
        <w:t>and</w:t>
      </w:r>
      <w:r>
        <w:rPr>
          <w:i/>
          <w:color w:val="332F2F"/>
          <w:spacing w:val="-8"/>
          <w:sz w:val="21"/>
        </w:rPr>
        <w:t> </w:t>
      </w:r>
      <w:r>
        <w:rPr>
          <w:i/>
          <w:color w:val="332F2F"/>
          <w:spacing w:val="-2"/>
          <w:sz w:val="21"/>
        </w:rPr>
        <w:t>Clinical</w:t>
      </w:r>
      <w:r>
        <w:rPr>
          <w:i/>
          <w:color w:val="332F2F"/>
          <w:spacing w:val="-2"/>
          <w:sz w:val="21"/>
        </w:rPr>
        <w:t> </w:t>
      </w:r>
      <w:r>
        <w:rPr>
          <w:i/>
          <w:color w:val="332F2F"/>
          <w:w w:val="105"/>
          <w:sz w:val="21"/>
        </w:rPr>
        <w:t>Psychology</w:t>
      </w:r>
      <w:r>
        <w:rPr>
          <w:i/>
          <w:color w:val="332F2F"/>
          <w:spacing w:val="40"/>
          <w:w w:val="105"/>
          <w:sz w:val="21"/>
        </w:rPr>
        <w:t> </w:t>
      </w:r>
      <w:r>
        <w:rPr>
          <w:color w:val="332F2F"/>
          <w:w w:val="105"/>
          <w:sz w:val="20"/>
        </w:rPr>
        <w:t>61(2):344-353,</w:t>
      </w:r>
      <w:r>
        <w:rPr>
          <w:color w:val="332F2F"/>
          <w:spacing w:val="-27"/>
          <w:w w:val="105"/>
          <w:sz w:val="20"/>
        </w:rPr>
        <w:t> </w:t>
      </w:r>
      <w:r>
        <w:rPr>
          <w:color w:val="332F2F"/>
          <w:w w:val="105"/>
          <w:sz w:val="20"/>
        </w:rPr>
        <w:t>1993</w:t>
      </w:r>
      <w:r>
        <w:rPr>
          <w:color w:val="595456"/>
          <w:w w:val="105"/>
          <w:sz w:val="20"/>
        </w:rPr>
        <w:t>.</w:t>
      </w:r>
    </w:p>
    <w:p>
      <w:pPr>
        <w:spacing w:line="304" w:lineRule="auto" w:before="109"/>
        <w:ind w:left="732" w:right="969" w:hanging="269"/>
        <w:jc w:val="left"/>
        <w:rPr>
          <w:sz w:val="20"/>
        </w:rPr>
      </w:pPr>
      <w:r>
        <w:rPr>
          <w:color w:val="332F2F"/>
          <w:sz w:val="20"/>
        </w:rPr>
        <w:t>Davanloo, H., ed.</w:t>
      </w:r>
      <w:r>
        <w:rPr>
          <w:color w:val="332F2F"/>
          <w:spacing w:val="40"/>
          <w:sz w:val="20"/>
        </w:rPr>
        <w:t> </w:t>
      </w:r>
      <w:r>
        <w:rPr>
          <w:i/>
          <w:color w:val="332F2F"/>
          <w:sz w:val="21"/>
        </w:rPr>
        <w:t>Short-Term Dynamic</w:t>
      </w:r>
      <w:r>
        <w:rPr>
          <w:i/>
          <w:color w:val="332F2F"/>
          <w:sz w:val="21"/>
        </w:rPr>
        <w:t> Psychotherapy</w:t>
      </w:r>
      <w:r>
        <w:rPr>
          <w:i/>
          <w:color w:val="595456"/>
          <w:sz w:val="21"/>
        </w:rPr>
        <w:t>.</w:t>
      </w:r>
      <w:r>
        <w:rPr>
          <w:i/>
          <w:color w:val="595456"/>
          <w:spacing w:val="40"/>
          <w:sz w:val="21"/>
        </w:rPr>
        <w:t> </w:t>
      </w:r>
      <w:r>
        <w:rPr>
          <w:color w:val="332F2F"/>
          <w:sz w:val="20"/>
        </w:rPr>
        <w:t>New</w:t>
      </w:r>
      <w:r>
        <w:rPr>
          <w:color w:val="332F2F"/>
          <w:spacing w:val="40"/>
          <w:sz w:val="20"/>
        </w:rPr>
        <w:t> </w:t>
      </w:r>
      <w:r>
        <w:rPr>
          <w:color w:val="332F2F"/>
          <w:sz w:val="20"/>
        </w:rPr>
        <w:t>York:</w:t>
      </w:r>
      <w:r>
        <w:rPr>
          <w:color w:val="332F2F"/>
          <w:spacing w:val="-7"/>
          <w:sz w:val="20"/>
        </w:rPr>
        <w:t> </w:t>
      </w:r>
      <w:r>
        <w:rPr>
          <w:color w:val="332F2F"/>
          <w:sz w:val="20"/>
        </w:rPr>
        <w:t>Jason Aronson, </w:t>
      </w:r>
      <w:r>
        <w:rPr>
          <w:color w:val="332F2F"/>
          <w:spacing w:val="-2"/>
          <w:sz w:val="20"/>
        </w:rPr>
        <w:t>1980.</w:t>
      </w:r>
    </w:p>
    <w:p>
      <w:pPr>
        <w:spacing w:after="0" w:line="304" w:lineRule="auto"/>
        <w:jc w:val="left"/>
        <w:rPr>
          <w:sz w:val="20"/>
        </w:rPr>
        <w:sectPr>
          <w:type w:val="continuous"/>
          <w:pgSz w:w="12240" w:h="15840"/>
          <w:pgMar w:header="692" w:footer="758" w:top="1080" w:bottom="0" w:left="980" w:right="560"/>
          <w:cols w:num="2" w:equalWidth="0">
            <w:col w:w="4816" w:space="232"/>
            <w:col w:w="5652"/>
          </w:cols>
        </w:sectPr>
      </w:pPr>
    </w:p>
    <w:p>
      <w:pPr>
        <w:pStyle w:val="BodyText"/>
      </w:pPr>
    </w:p>
    <w:p>
      <w:pPr>
        <w:pStyle w:val="BodyText"/>
        <w:spacing w:before="3"/>
        <w:rPr>
          <w:sz w:val="18"/>
        </w:rPr>
      </w:pPr>
    </w:p>
    <w:p>
      <w:pPr>
        <w:spacing w:after="0"/>
        <w:rPr>
          <w:sz w:val="18"/>
        </w:rPr>
        <w:sectPr>
          <w:pgSz w:w="12240" w:h="15840"/>
          <w:pgMar w:header="692" w:footer="758" w:top="920" w:bottom="960" w:left="980" w:right="560"/>
        </w:sectPr>
      </w:pPr>
    </w:p>
    <w:p>
      <w:pPr>
        <w:spacing w:line="300" w:lineRule="auto" w:before="92"/>
        <w:ind w:left="749" w:right="0" w:hanging="286"/>
        <w:jc w:val="left"/>
        <w:rPr>
          <w:sz w:val="20"/>
        </w:rPr>
      </w:pPr>
      <w:r>
        <w:rPr>
          <w:color w:val="332F2F"/>
          <w:sz w:val="20"/>
        </w:rPr>
        <w:t>Davies,</w:t>
      </w:r>
      <w:r>
        <w:rPr>
          <w:color w:val="332F2F"/>
          <w:spacing w:val="-13"/>
          <w:sz w:val="20"/>
        </w:rPr>
        <w:t> </w:t>
      </w:r>
      <w:r>
        <w:rPr>
          <w:color w:val="332F2F"/>
          <w:sz w:val="20"/>
        </w:rPr>
        <w:t>J.B.</w:t>
      </w:r>
      <w:r>
        <w:rPr>
          <w:color w:val="332F2F"/>
          <w:spacing w:val="25"/>
          <w:sz w:val="20"/>
        </w:rPr>
        <w:t> </w:t>
      </w:r>
      <w:r>
        <w:rPr>
          <w:i/>
          <w:color w:val="332F2F"/>
          <w:sz w:val="21"/>
        </w:rPr>
        <w:t>The</w:t>
      </w:r>
      <w:r>
        <w:rPr>
          <w:i/>
          <w:color w:val="332F2F"/>
          <w:spacing w:val="-14"/>
          <w:sz w:val="21"/>
        </w:rPr>
        <w:t> </w:t>
      </w:r>
      <w:r>
        <w:rPr>
          <w:i/>
          <w:color w:val="332F2F"/>
          <w:sz w:val="21"/>
        </w:rPr>
        <w:t>Myth</w:t>
      </w:r>
      <w:r>
        <w:rPr>
          <w:i/>
          <w:color w:val="332F2F"/>
          <w:spacing w:val="-12"/>
          <w:sz w:val="21"/>
        </w:rPr>
        <w:t> </w:t>
      </w:r>
      <w:r>
        <w:rPr>
          <w:i/>
          <w:color w:val="332F2F"/>
          <w:sz w:val="21"/>
        </w:rPr>
        <w:t>of</w:t>
      </w:r>
      <w:r>
        <w:rPr>
          <w:i/>
          <w:color w:val="332F2F"/>
          <w:spacing w:val="-6"/>
          <w:sz w:val="21"/>
        </w:rPr>
        <w:t> </w:t>
      </w:r>
      <w:r>
        <w:rPr>
          <w:i/>
          <w:color w:val="332F2F"/>
          <w:sz w:val="21"/>
        </w:rPr>
        <w:t>Addiction:</w:t>
      </w:r>
      <w:r>
        <w:rPr>
          <w:i/>
          <w:color w:val="332F2F"/>
          <w:spacing w:val="-4"/>
          <w:sz w:val="21"/>
        </w:rPr>
        <w:t> </w:t>
      </w:r>
      <w:r>
        <w:rPr>
          <w:i/>
          <w:color w:val="332F2F"/>
          <w:sz w:val="21"/>
        </w:rPr>
        <w:t>An</w:t>
      </w:r>
      <w:r>
        <w:rPr>
          <w:i/>
          <w:color w:val="332F2F"/>
          <w:spacing w:val="-9"/>
          <w:sz w:val="21"/>
        </w:rPr>
        <w:t> </w:t>
      </w:r>
      <w:r>
        <w:rPr>
          <w:i/>
          <w:color w:val="332F2F"/>
          <w:sz w:val="21"/>
        </w:rPr>
        <w:t>Application</w:t>
      </w:r>
      <w:r>
        <w:rPr>
          <w:i/>
          <w:color w:val="332F2F"/>
          <w:sz w:val="21"/>
        </w:rPr>
        <w:t> of</w:t>
      </w:r>
      <w:r>
        <w:rPr>
          <w:i/>
          <w:color w:val="332F2F"/>
          <w:spacing w:val="-8"/>
          <w:sz w:val="21"/>
        </w:rPr>
        <w:t> </w:t>
      </w:r>
      <w:r>
        <w:rPr>
          <w:i/>
          <w:color w:val="332F2F"/>
          <w:sz w:val="21"/>
        </w:rPr>
        <w:t>the</w:t>
      </w:r>
      <w:r>
        <w:rPr>
          <w:i/>
          <w:color w:val="332F2F"/>
          <w:spacing w:val="-11"/>
          <w:sz w:val="21"/>
        </w:rPr>
        <w:t> </w:t>
      </w:r>
      <w:r>
        <w:rPr>
          <w:i/>
          <w:color w:val="332F2F"/>
          <w:sz w:val="21"/>
        </w:rPr>
        <w:t>Psychological</w:t>
      </w:r>
      <w:r>
        <w:rPr>
          <w:i/>
          <w:color w:val="332F2F"/>
          <w:spacing w:val="-1"/>
          <w:sz w:val="21"/>
        </w:rPr>
        <w:t> </w:t>
      </w:r>
      <w:r>
        <w:rPr>
          <w:i/>
          <w:color w:val="332F2F"/>
          <w:sz w:val="21"/>
        </w:rPr>
        <w:t>Theory</w:t>
      </w:r>
      <w:r>
        <w:rPr>
          <w:i/>
          <w:color w:val="332F2F"/>
          <w:spacing w:val="-12"/>
          <w:sz w:val="21"/>
        </w:rPr>
        <w:t> </w:t>
      </w:r>
      <w:r>
        <w:rPr>
          <w:i/>
          <w:color w:val="332F2F"/>
          <w:sz w:val="21"/>
        </w:rPr>
        <w:t>of</w:t>
      </w:r>
      <w:r>
        <w:rPr>
          <w:i/>
          <w:color w:val="332F2F"/>
          <w:spacing w:val="-11"/>
          <w:sz w:val="21"/>
        </w:rPr>
        <w:t> </w:t>
      </w:r>
      <w:r>
        <w:rPr>
          <w:i/>
          <w:color w:val="332F2F"/>
          <w:sz w:val="21"/>
        </w:rPr>
        <w:t>Attribution to Illicit Drug Use.</w:t>
      </w:r>
      <w:r>
        <w:rPr>
          <w:i/>
          <w:color w:val="332F2F"/>
          <w:spacing w:val="40"/>
          <w:sz w:val="21"/>
        </w:rPr>
        <w:t> </w:t>
      </w:r>
      <w:r>
        <w:rPr>
          <w:color w:val="332F2F"/>
          <w:sz w:val="20"/>
        </w:rPr>
        <w:t>Philadelphia: Harwood Academic Publishers, 1992.</w:t>
      </w:r>
    </w:p>
    <w:p>
      <w:pPr>
        <w:pStyle w:val="BodyText"/>
        <w:spacing w:line="309" w:lineRule="auto" w:before="138"/>
        <w:ind w:left="752" w:right="519" w:hanging="289"/>
        <w:jc w:val="both"/>
      </w:pPr>
      <w:r>
        <w:rPr>
          <w:color w:val="332F2F"/>
          <w:w w:val="105"/>
        </w:rPr>
        <w:t>Davis, D.I.;</w:t>
      </w:r>
      <w:r>
        <w:rPr>
          <w:color w:val="332F2F"/>
          <w:spacing w:val="-2"/>
          <w:w w:val="105"/>
        </w:rPr>
        <w:t> </w:t>
      </w:r>
      <w:r>
        <w:rPr>
          <w:color w:val="332F2F"/>
          <w:w w:val="105"/>
        </w:rPr>
        <w:t>Berenson, D.;</w:t>
      </w:r>
      <w:r>
        <w:rPr>
          <w:color w:val="332F2F"/>
          <w:spacing w:val="-14"/>
          <w:w w:val="105"/>
        </w:rPr>
        <w:t> </w:t>
      </w:r>
      <w:r>
        <w:rPr>
          <w:color w:val="332F2F"/>
          <w:w w:val="105"/>
        </w:rPr>
        <w:t>Steinglass, P.;</w:t>
      </w:r>
      <w:r>
        <w:rPr>
          <w:color w:val="332F2F"/>
          <w:spacing w:val="-8"/>
          <w:w w:val="105"/>
        </w:rPr>
        <w:t> </w:t>
      </w:r>
      <w:r>
        <w:rPr>
          <w:color w:val="332F2F"/>
          <w:w w:val="105"/>
        </w:rPr>
        <w:t>and Davis, S.</w:t>
      </w:r>
      <w:r>
        <w:rPr>
          <w:color w:val="332F2F"/>
          <w:spacing w:val="40"/>
          <w:w w:val="105"/>
        </w:rPr>
        <w:t> </w:t>
      </w:r>
      <w:r>
        <w:rPr>
          <w:color w:val="332F2F"/>
          <w:w w:val="105"/>
        </w:rPr>
        <w:t>The adaptive consequences of drinking.</w:t>
      </w:r>
      <w:r>
        <w:rPr>
          <w:color w:val="332F2F"/>
          <w:spacing w:val="40"/>
          <w:w w:val="105"/>
        </w:rPr>
        <w:t> </w:t>
      </w:r>
      <w:r>
        <w:rPr>
          <w:i/>
          <w:color w:val="332F2F"/>
          <w:w w:val="105"/>
          <w:sz w:val="21"/>
        </w:rPr>
        <w:t>Psychiatry</w:t>
      </w:r>
      <w:r>
        <w:rPr>
          <w:i/>
          <w:color w:val="332F2F"/>
          <w:spacing w:val="40"/>
          <w:w w:val="105"/>
          <w:sz w:val="21"/>
        </w:rPr>
        <w:t> </w:t>
      </w:r>
      <w:r>
        <w:rPr>
          <w:color w:val="332F2F"/>
          <w:w w:val="105"/>
        </w:rPr>
        <w:t>37:209-215,</w:t>
      </w:r>
      <w:r>
        <w:rPr>
          <w:color w:val="332F2F"/>
          <w:spacing w:val="-3"/>
          <w:w w:val="105"/>
        </w:rPr>
        <w:t> </w:t>
      </w:r>
      <w:r>
        <w:rPr>
          <w:color w:val="332F2F"/>
          <w:w w:val="105"/>
        </w:rPr>
        <w:t>1974.</w:t>
      </w:r>
    </w:p>
    <w:p>
      <w:pPr>
        <w:spacing w:line="304" w:lineRule="auto" w:before="119"/>
        <w:ind w:left="750" w:right="142" w:hanging="288"/>
        <w:jc w:val="left"/>
        <w:rPr>
          <w:sz w:val="20"/>
        </w:rPr>
      </w:pPr>
      <w:r>
        <w:rPr>
          <w:color w:val="332F2F"/>
          <w:sz w:val="20"/>
        </w:rPr>
        <w:t>DeNelsky, G.Y., and</w:t>
      </w:r>
      <w:r>
        <w:rPr>
          <w:color w:val="332F2F"/>
          <w:spacing w:val="40"/>
          <w:sz w:val="20"/>
        </w:rPr>
        <w:t> </w:t>
      </w:r>
      <w:r>
        <w:rPr>
          <w:color w:val="332F2F"/>
          <w:sz w:val="20"/>
        </w:rPr>
        <w:t>Boat, B.W.</w:t>
      </w:r>
      <w:r>
        <w:rPr>
          <w:color w:val="332F2F"/>
          <w:spacing w:val="40"/>
          <w:sz w:val="20"/>
        </w:rPr>
        <w:t> </w:t>
      </w:r>
      <w:r>
        <w:rPr>
          <w:color w:val="332F2F"/>
          <w:sz w:val="20"/>
        </w:rPr>
        <w:t>A coping skills model of</w:t>
      </w:r>
      <w:r>
        <w:rPr>
          <w:color w:val="332F2F"/>
          <w:spacing w:val="40"/>
          <w:sz w:val="20"/>
        </w:rPr>
        <w:t> </w:t>
      </w:r>
      <w:r>
        <w:rPr>
          <w:color w:val="332F2F"/>
          <w:sz w:val="20"/>
        </w:rPr>
        <w:t>psychological</w:t>
      </w:r>
      <w:r>
        <w:rPr>
          <w:color w:val="332F2F"/>
          <w:spacing w:val="40"/>
          <w:sz w:val="20"/>
        </w:rPr>
        <w:t> </w:t>
      </w:r>
      <w:r>
        <w:rPr>
          <w:color w:val="332F2F"/>
          <w:sz w:val="20"/>
        </w:rPr>
        <w:t>diagnosis and</w:t>
      </w:r>
      <w:r>
        <w:rPr>
          <w:color w:val="332F2F"/>
          <w:spacing w:val="40"/>
          <w:sz w:val="20"/>
        </w:rPr>
        <w:t> </w:t>
      </w:r>
      <w:r>
        <w:rPr>
          <w:color w:val="332F2F"/>
          <w:sz w:val="20"/>
        </w:rPr>
        <w:t>treatment.</w:t>
      </w:r>
      <w:r>
        <w:rPr>
          <w:color w:val="332F2F"/>
          <w:spacing w:val="29"/>
          <w:sz w:val="20"/>
        </w:rPr>
        <w:t> </w:t>
      </w:r>
      <w:r>
        <w:rPr>
          <w:i/>
          <w:color w:val="332F2F"/>
          <w:sz w:val="21"/>
        </w:rPr>
        <w:t>Professional</w:t>
      </w:r>
      <w:r>
        <w:rPr>
          <w:i/>
          <w:color w:val="332F2F"/>
          <w:spacing w:val="2"/>
          <w:sz w:val="21"/>
        </w:rPr>
        <w:t> </w:t>
      </w:r>
      <w:r>
        <w:rPr>
          <w:i/>
          <w:color w:val="332F2F"/>
          <w:sz w:val="21"/>
        </w:rPr>
        <w:t>Psychology:</w:t>
      </w:r>
      <w:r>
        <w:rPr>
          <w:i/>
          <w:color w:val="332F2F"/>
          <w:spacing w:val="-7"/>
          <w:sz w:val="21"/>
        </w:rPr>
        <w:t> </w:t>
      </w:r>
      <w:r>
        <w:rPr>
          <w:i/>
          <w:color w:val="332F2F"/>
          <w:sz w:val="21"/>
        </w:rPr>
        <w:t>Research</w:t>
      </w:r>
      <w:r>
        <w:rPr>
          <w:i/>
          <w:color w:val="332F2F"/>
          <w:sz w:val="21"/>
        </w:rPr>
        <w:t> and</w:t>
      </w:r>
      <w:r>
        <w:rPr>
          <w:i/>
          <w:color w:val="332F2F"/>
          <w:spacing w:val="40"/>
          <w:sz w:val="21"/>
        </w:rPr>
        <w:t> </w:t>
      </w:r>
      <w:r>
        <w:rPr>
          <w:i/>
          <w:color w:val="332F2F"/>
          <w:sz w:val="21"/>
        </w:rPr>
        <w:t>Practice</w:t>
      </w:r>
      <w:r>
        <w:rPr>
          <w:i/>
          <w:color w:val="332F2F"/>
          <w:spacing w:val="40"/>
          <w:sz w:val="21"/>
        </w:rPr>
        <w:t> </w:t>
      </w:r>
      <w:r>
        <w:rPr>
          <w:color w:val="332F2F"/>
          <w:sz w:val="20"/>
        </w:rPr>
        <w:t>17:322-330, 1986.</w:t>
      </w:r>
    </w:p>
    <w:p>
      <w:pPr>
        <w:spacing w:line="307" w:lineRule="auto" w:before="124"/>
        <w:ind w:left="748" w:right="255" w:hanging="285"/>
        <w:jc w:val="left"/>
        <w:rPr>
          <w:sz w:val="20"/>
        </w:rPr>
      </w:pPr>
      <w:r>
        <w:rPr>
          <w:color w:val="332F2F"/>
          <w:w w:val="105"/>
          <w:sz w:val="20"/>
        </w:rPr>
        <w:t>Deno££, M.S.</w:t>
      </w:r>
      <w:r>
        <w:rPr>
          <w:color w:val="332F2F"/>
          <w:spacing w:val="40"/>
          <w:w w:val="105"/>
          <w:sz w:val="20"/>
        </w:rPr>
        <w:t> </w:t>
      </w:r>
      <w:r>
        <w:rPr>
          <w:color w:val="332F2F"/>
          <w:w w:val="105"/>
          <w:sz w:val="20"/>
        </w:rPr>
        <w:t>An integrated analysis of the contribution made by irrational beliefs and parental interaction</w:t>
      </w:r>
      <w:r>
        <w:rPr>
          <w:color w:val="332F2F"/>
          <w:spacing w:val="40"/>
          <w:w w:val="105"/>
          <w:sz w:val="20"/>
        </w:rPr>
        <w:t> </w:t>
      </w:r>
      <w:r>
        <w:rPr>
          <w:color w:val="332F2F"/>
          <w:w w:val="105"/>
          <w:sz w:val="20"/>
        </w:rPr>
        <w:t>to adolescent</w:t>
      </w:r>
      <w:r>
        <w:rPr>
          <w:color w:val="332F2F"/>
          <w:spacing w:val="40"/>
          <w:w w:val="105"/>
          <w:sz w:val="20"/>
        </w:rPr>
        <w:t> </w:t>
      </w:r>
      <w:r>
        <w:rPr>
          <w:color w:val="332F2F"/>
          <w:w w:val="105"/>
          <w:sz w:val="20"/>
        </w:rPr>
        <w:t>drug</w:t>
      </w:r>
      <w:r>
        <w:rPr>
          <w:color w:val="332F2F"/>
          <w:spacing w:val="40"/>
          <w:w w:val="105"/>
          <w:sz w:val="20"/>
        </w:rPr>
        <w:t> </w:t>
      </w:r>
      <w:r>
        <w:rPr>
          <w:color w:val="332F2F"/>
          <w:w w:val="95"/>
          <w:sz w:val="20"/>
        </w:rPr>
        <w:t>abuse.</w:t>
      </w:r>
      <w:r>
        <w:rPr>
          <w:color w:val="332F2F"/>
          <w:spacing w:val="40"/>
          <w:sz w:val="20"/>
        </w:rPr>
        <w:t> </w:t>
      </w:r>
      <w:r>
        <w:rPr>
          <w:i/>
          <w:color w:val="332F2F"/>
          <w:w w:val="95"/>
          <w:sz w:val="21"/>
        </w:rPr>
        <w:t>International</w:t>
      </w:r>
      <w:r>
        <w:rPr>
          <w:i/>
          <w:color w:val="332F2F"/>
          <w:spacing w:val="29"/>
          <w:sz w:val="21"/>
        </w:rPr>
        <w:t> </w:t>
      </w:r>
      <w:r>
        <w:rPr>
          <w:i/>
          <w:color w:val="332F2F"/>
          <w:w w:val="95"/>
          <w:sz w:val="21"/>
        </w:rPr>
        <w:t>Journal of the Addictions</w:t>
      </w:r>
      <w:r>
        <w:rPr>
          <w:i/>
          <w:color w:val="332F2F"/>
          <w:w w:val="95"/>
          <w:sz w:val="21"/>
        </w:rPr>
        <w:t> </w:t>
      </w:r>
      <w:r>
        <w:rPr>
          <w:color w:val="332F2F"/>
          <w:w w:val="105"/>
          <w:sz w:val="20"/>
        </w:rPr>
        <w:t>23(7):655-659,</w:t>
      </w:r>
      <w:r>
        <w:rPr>
          <w:color w:val="332F2F"/>
          <w:spacing w:val="-26"/>
          <w:w w:val="105"/>
          <w:sz w:val="20"/>
        </w:rPr>
        <w:t> </w:t>
      </w:r>
      <w:r>
        <w:rPr>
          <w:color w:val="332F2F"/>
          <w:w w:val="105"/>
          <w:sz w:val="20"/>
        </w:rPr>
        <w:t>1988.</w:t>
      </w:r>
    </w:p>
    <w:p>
      <w:pPr>
        <w:pStyle w:val="BodyText"/>
        <w:spacing w:line="304" w:lineRule="auto" w:before="133"/>
        <w:ind w:left="752" w:right="180" w:hanging="289"/>
      </w:pPr>
      <w:r>
        <w:rPr>
          <w:color w:val="332F2F"/>
        </w:rPr>
        <w:t>DiClemente, C.C.; Carbonari, J.P.; Montgomery,</w:t>
      </w:r>
      <w:r>
        <w:rPr>
          <w:color w:val="332F2F"/>
          <w:spacing w:val="80"/>
        </w:rPr>
        <w:t> </w:t>
      </w:r>
      <w:r>
        <w:rPr>
          <w:color w:val="332F2F"/>
        </w:rPr>
        <w:t>R.P.; and</w:t>
      </w:r>
      <w:r>
        <w:rPr>
          <w:color w:val="332F2F"/>
          <w:spacing w:val="40"/>
        </w:rPr>
        <w:t> </w:t>
      </w:r>
      <w:r>
        <w:rPr>
          <w:color w:val="332F2F"/>
        </w:rPr>
        <w:t>Hughes, S.O.</w:t>
      </w:r>
      <w:r>
        <w:rPr>
          <w:color w:val="332F2F"/>
          <w:spacing w:val="40"/>
        </w:rPr>
        <w:t> </w:t>
      </w:r>
      <w:r>
        <w:rPr>
          <w:color w:val="332F2F"/>
        </w:rPr>
        <w:t>The Alcohol</w:t>
      </w:r>
      <w:r>
        <w:rPr>
          <w:color w:val="332F2F"/>
          <w:spacing w:val="80"/>
        </w:rPr>
        <w:t> </w:t>
      </w:r>
      <w:r>
        <w:rPr>
          <w:color w:val="332F2F"/>
        </w:rPr>
        <w:t>Abstinence Self-Efficacy Scale.</w:t>
      </w:r>
      <w:r>
        <w:rPr>
          <w:color w:val="332F2F"/>
          <w:spacing w:val="40"/>
        </w:rPr>
        <w:t> </w:t>
      </w:r>
      <w:r>
        <w:rPr>
          <w:i/>
          <w:color w:val="332F2F"/>
          <w:sz w:val="21"/>
        </w:rPr>
        <w:t>Journal of</w:t>
      </w:r>
      <w:r>
        <w:rPr>
          <w:i/>
          <w:color w:val="332F2F"/>
          <w:sz w:val="21"/>
        </w:rPr>
        <w:t> Studies on Alcohol</w:t>
      </w:r>
      <w:r>
        <w:rPr>
          <w:i/>
          <w:color w:val="332F2F"/>
          <w:spacing w:val="40"/>
          <w:sz w:val="21"/>
        </w:rPr>
        <w:t> </w:t>
      </w:r>
      <w:r>
        <w:rPr>
          <w:color w:val="332F2F"/>
        </w:rPr>
        <w:t>55(2):141-148,</w:t>
      </w:r>
      <w:r>
        <w:rPr>
          <w:color w:val="332F2F"/>
          <w:spacing w:val="-21"/>
        </w:rPr>
        <w:t> </w:t>
      </w:r>
      <w:r>
        <w:rPr>
          <w:color w:val="332F2F"/>
        </w:rPr>
        <w:t>1994.</w:t>
      </w:r>
    </w:p>
    <w:p>
      <w:pPr>
        <w:spacing w:line="304" w:lineRule="auto" w:before="124"/>
        <w:ind w:left="748" w:right="177" w:hanging="285"/>
        <w:jc w:val="left"/>
        <w:rPr>
          <w:sz w:val="20"/>
        </w:rPr>
      </w:pPr>
      <w:r>
        <w:rPr>
          <w:color w:val="332F2F"/>
          <w:w w:val="105"/>
          <w:sz w:val="20"/>
        </w:rPr>
        <w:t>DiClemente, C.C., and</w:t>
      </w:r>
      <w:r>
        <w:rPr>
          <w:color w:val="332F2F"/>
          <w:spacing w:val="40"/>
          <w:w w:val="105"/>
          <w:sz w:val="20"/>
        </w:rPr>
        <w:t> </w:t>
      </w:r>
      <w:r>
        <w:rPr>
          <w:color w:val="332F2F"/>
          <w:w w:val="105"/>
          <w:sz w:val="20"/>
        </w:rPr>
        <w:t>Fairhurst, S.K.</w:t>
      </w:r>
      <w:r>
        <w:rPr>
          <w:color w:val="332F2F"/>
          <w:spacing w:val="40"/>
          <w:w w:val="105"/>
          <w:sz w:val="20"/>
        </w:rPr>
        <w:t> </w:t>
      </w:r>
      <w:r>
        <w:rPr>
          <w:color w:val="332F2F"/>
          <w:w w:val="105"/>
          <w:sz w:val="20"/>
        </w:rPr>
        <w:t>Self­ efficacy and</w:t>
      </w:r>
      <w:r>
        <w:rPr>
          <w:color w:val="332F2F"/>
          <w:spacing w:val="40"/>
          <w:w w:val="105"/>
          <w:sz w:val="20"/>
        </w:rPr>
        <w:t> </w:t>
      </w:r>
      <w:r>
        <w:rPr>
          <w:color w:val="332F2F"/>
          <w:w w:val="105"/>
          <w:sz w:val="20"/>
        </w:rPr>
        <w:t>addictive behaviors.</w:t>
      </w:r>
      <w:r>
        <w:rPr>
          <w:color w:val="332F2F"/>
          <w:spacing w:val="40"/>
          <w:w w:val="105"/>
          <w:sz w:val="20"/>
        </w:rPr>
        <w:t> </w:t>
      </w:r>
      <w:r>
        <w:rPr>
          <w:color w:val="332F2F"/>
          <w:w w:val="105"/>
          <w:sz w:val="20"/>
        </w:rPr>
        <w:t>In: Maddux,</w:t>
      </w:r>
      <w:r>
        <w:rPr>
          <w:color w:val="332F2F"/>
          <w:spacing w:val="-14"/>
          <w:w w:val="105"/>
          <w:sz w:val="20"/>
        </w:rPr>
        <w:t> </w:t>
      </w:r>
      <w:r>
        <w:rPr>
          <w:color w:val="332F2F"/>
          <w:w w:val="105"/>
          <w:sz w:val="20"/>
        </w:rPr>
        <w:t>J.E.,</w:t>
      </w:r>
      <w:r>
        <w:rPr>
          <w:color w:val="332F2F"/>
          <w:spacing w:val="-13"/>
          <w:w w:val="105"/>
          <w:sz w:val="20"/>
        </w:rPr>
        <w:t> </w:t>
      </w:r>
      <w:r>
        <w:rPr>
          <w:color w:val="332F2F"/>
          <w:w w:val="105"/>
          <w:sz w:val="20"/>
        </w:rPr>
        <w:t>ed.</w:t>
      </w:r>
      <w:r>
        <w:rPr>
          <w:color w:val="332F2F"/>
          <w:spacing w:val="54"/>
          <w:w w:val="105"/>
          <w:sz w:val="20"/>
        </w:rPr>
        <w:t> </w:t>
      </w:r>
      <w:r>
        <w:rPr>
          <w:i/>
          <w:color w:val="332F2F"/>
          <w:w w:val="105"/>
          <w:sz w:val="21"/>
        </w:rPr>
        <w:t>Self-Efficacy,</w:t>
      </w:r>
      <w:r>
        <w:rPr>
          <w:i/>
          <w:color w:val="332F2F"/>
          <w:spacing w:val="-14"/>
          <w:w w:val="105"/>
          <w:sz w:val="21"/>
        </w:rPr>
        <w:t> </w:t>
      </w:r>
      <w:r>
        <w:rPr>
          <w:i/>
          <w:color w:val="332F2F"/>
          <w:w w:val="105"/>
          <w:sz w:val="21"/>
        </w:rPr>
        <w:t>Adaptation,</w:t>
      </w:r>
      <w:r>
        <w:rPr>
          <w:i/>
          <w:color w:val="332F2F"/>
          <w:w w:val="105"/>
          <w:sz w:val="21"/>
        </w:rPr>
        <w:t> </w:t>
      </w:r>
      <w:r>
        <w:rPr>
          <w:i/>
          <w:color w:val="332F2F"/>
          <w:sz w:val="21"/>
        </w:rPr>
        <w:t>and Adjustment:</w:t>
      </w:r>
      <w:r>
        <w:rPr>
          <w:i/>
          <w:color w:val="332F2F"/>
          <w:spacing w:val="-9"/>
          <w:sz w:val="21"/>
        </w:rPr>
        <w:t> </w:t>
      </w:r>
      <w:r>
        <w:rPr>
          <w:i/>
          <w:color w:val="332F2F"/>
          <w:sz w:val="21"/>
        </w:rPr>
        <w:t>Theory,</w:t>
      </w:r>
      <w:r>
        <w:rPr>
          <w:i/>
          <w:color w:val="332F2F"/>
          <w:spacing w:val="-5"/>
          <w:sz w:val="21"/>
        </w:rPr>
        <w:t> </w:t>
      </w:r>
      <w:r>
        <w:rPr>
          <w:i/>
          <w:color w:val="332F2F"/>
          <w:sz w:val="21"/>
        </w:rPr>
        <w:t>Research,</w:t>
      </w:r>
      <w:r>
        <w:rPr>
          <w:i/>
          <w:color w:val="332F2F"/>
          <w:spacing w:val="-9"/>
          <w:sz w:val="21"/>
        </w:rPr>
        <w:t> </w:t>
      </w:r>
      <w:r>
        <w:rPr>
          <w:i/>
          <w:color w:val="332F2F"/>
          <w:sz w:val="21"/>
        </w:rPr>
        <w:t>and </w:t>
      </w:r>
      <w:r>
        <w:rPr>
          <w:i/>
          <w:color w:val="332F2F"/>
          <w:w w:val="105"/>
          <w:sz w:val="21"/>
        </w:rPr>
        <w:t>Application.</w:t>
      </w:r>
      <w:r>
        <w:rPr>
          <w:i/>
          <w:color w:val="332F2F"/>
          <w:spacing w:val="14"/>
          <w:w w:val="105"/>
          <w:sz w:val="21"/>
        </w:rPr>
        <w:t> </w:t>
      </w:r>
      <w:r>
        <w:rPr>
          <w:color w:val="332F2F"/>
          <w:w w:val="105"/>
          <w:sz w:val="20"/>
        </w:rPr>
        <w:t>New</w:t>
      </w:r>
      <w:r>
        <w:rPr>
          <w:color w:val="332F2F"/>
          <w:spacing w:val="20"/>
          <w:w w:val="105"/>
          <w:sz w:val="20"/>
        </w:rPr>
        <w:t> </w:t>
      </w:r>
      <w:r>
        <w:rPr>
          <w:color w:val="332F2F"/>
          <w:w w:val="105"/>
          <w:sz w:val="20"/>
        </w:rPr>
        <w:t>York:</w:t>
      </w:r>
      <w:r>
        <w:rPr>
          <w:color w:val="332F2F"/>
          <w:spacing w:val="-13"/>
          <w:w w:val="105"/>
          <w:sz w:val="20"/>
        </w:rPr>
        <w:t> </w:t>
      </w:r>
      <w:r>
        <w:rPr>
          <w:color w:val="332F2F"/>
          <w:w w:val="105"/>
          <w:sz w:val="20"/>
        </w:rPr>
        <w:t>Plenum</w:t>
      </w:r>
      <w:r>
        <w:rPr>
          <w:color w:val="332F2F"/>
          <w:spacing w:val="-13"/>
          <w:w w:val="105"/>
          <w:sz w:val="20"/>
        </w:rPr>
        <w:t> </w:t>
      </w:r>
      <w:r>
        <w:rPr>
          <w:color w:val="332F2F"/>
          <w:w w:val="105"/>
          <w:sz w:val="20"/>
        </w:rPr>
        <w:t>Press,</w:t>
      </w:r>
      <w:r>
        <w:rPr>
          <w:color w:val="332F2F"/>
          <w:spacing w:val="-17"/>
          <w:w w:val="105"/>
          <w:sz w:val="20"/>
        </w:rPr>
        <w:t> </w:t>
      </w:r>
      <w:r>
        <w:rPr>
          <w:color w:val="332F2F"/>
          <w:w w:val="105"/>
          <w:sz w:val="20"/>
        </w:rPr>
        <w:t>1995. pp. 109-141.</w:t>
      </w:r>
    </w:p>
    <w:p>
      <w:pPr>
        <w:pStyle w:val="BodyText"/>
        <w:spacing w:line="309" w:lineRule="auto" w:before="126"/>
        <w:ind w:left="738" w:right="93" w:hanging="275"/>
      </w:pPr>
      <w:r>
        <w:rPr>
          <w:color w:val="332F2F"/>
          <w:w w:val="105"/>
        </w:rPr>
        <w:t>DiClemente, C.C.; Prochaska, J.O.; Fairhurst, S.K.; Velicer, W.F.; Velasquez, M.M.; and Rossi,</w:t>
      </w:r>
      <w:r>
        <w:rPr>
          <w:color w:val="332F2F"/>
          <w:spacing w:val="-1"/>
          <w:w w:val="105"/>
        </w:rPr>
        <w:t> </w:t>
      </w:r>
      <w:r>
        <w:rPr>
          <w:color w:val="332F2F"/>
          <w:w w:val="105"/>
        </w:rPr>
        <w:t>J.S.</w:t>
      </w:r>
      <w:r>
        <w:rPr>
          <w:color w:val="332F2F"/>
          <w:spacing w:val="40"/>
          <w:w w:val="105"/>
        </w:rPr>
        <w:t> </w:t>
      </w:r>
      <w:r>
        <w:rPr>
          <w:color w:val="332F2F"/>
          <w:w w:val="105"/>
        </w:rPr>
        <w:t>The process of smoking cessation: An analysis of precontemplation, contemplation, and preparation stages of </w:t>
      </w:r>
      <w:r>
        <w:rPr>
          <w:color w:val="332F2F"/>
          <w:spacing w:val="-2"/>
          <w:w w:val="105"/>
        </w:rPr>
        <w:t>change.</w:t>
      </w:r>
      <w:r>
        <w:rPr>
          <w:color w:val="332F2F"/>
          <w:spacing w:val="19"/>
          <w:w w:val="105"/>
        </w:rPr>
        <w:t> </w:t>
      </w:r>
      <w:r>
        <w:rPr>
          <w:i/>
          <w:color w:val="332F2F"/>
          <w:spacing w:val="-2"/>
          <w:w w:val="105"/>
          <w:sz w:val="21"/>
        </w:rPr>
        <w:t>Journal</w:t>
      </w:r>
      <w:r>
        <w:rPr>
          <w:i/>
          <w:color w:val="332F2F"/>
          <w:spacing w:val="-8"/>
          <w:w w:val="105"/>
          <w:sz w:val="21"/>
        </w:rPr>
        <w:t> </w:t>
      </w:r>
      <w:r>
        <w:rPr>
          <w:i/>
          <w:color w:val="332F2F"/>
          <w:spacing w:val="-2"/>
          <w:w w:val="105"/>
          <w:sz w:val="21"/>
        </w:rPr>
        <w:t>of</w:t>
      </w:r>
      <w:r>
        <w:rPr>
          <w:i/>
          <w:color w:val="332F2F"/>
          <w:spacing w:val="-12"/>
          <w:w w:val="105"/>
          <w:sz w:val="21"/>
        </w:rPr>
        <w:t> </w:t>
      </w:r>
      <w:r>
        <w:rPr>
          <w:i/>
          <w:color w:val="332F2F"/>
          <w:spacing w:val="-2"/>
          <w:w w:val="105"/>
          <w:sz w:val="21"/>
        </w:rPr>
        <w:t>Consulting</w:t>
      </w:r>
      <w:r>
        <w:rPr>
          <w:i/>
          <w:color w:val="332F2F"/>
          <w:spacing w:val="-9"/>
          <w:w w:val="105"/>
          <w:sz w:val="21"/>
        </w:rPr>
        <w:t> </w:t>
      </w:r>
      <w:r>
        <w:rPr>
          <w:i/>
          <w:color w:val="332F2F"/>
          <w:spacing w:val="-2"/>
          <w:w w:val="105"/>
          <w:sz w:val="21"/>
        </w:rPr>
        <w:t>and</w:t>
      </w:r>
      <w:r>
        <w:rPr>
          <w:i/>
          <w:color w:val="332F2F"/>
          <w:spacing w:val="-7"/>
          <w:w w:val="105"/>
          <w:sz w:val="21"/>
        </w:rPr>
        <w:t> </w:t>
      </w:r>
      <w:r>
        <w:rPr>
          <w:i/>
          <w:color w:val="332F2F"/>
          <w:spacing w:val="-2"/>
          <w:w w:val="105"/>
          <w:sz w:val="21"/>
        </w:rPr>
        <w:t>Clinical</w:t>
      </w:r>
      <w:r>
        <w:rPr>
          <w:i/>
          <w:color w:val="332F2F"/>
          <w:spacing w:val="-2"/>
          <w:w w:val="105"/>
          <w:sz w:val="21"/>
        </w:rPr>
        <w:t> </w:t>
      </w:r>
      <w:r>
        <w:rPr>
          <w:i/>
          <w:color w:val="332F2F"/>
          <w:w w:val="105"/>
          <w:sz w:val="21"/>
        </w:rPr>
        <w:t>Psychology</w:t>
      </w:r>
      <w:r>
        <w:rPr>
          <w:i/>
          <w:color w:val="332F2F"/>
          <w:spacing w:val="40"/>
          <w:w w:val="105"/>
          <w:sz w:val="21"/>
        </w:rPr>
        <w:t> </w:t>
      </w:r>
      <w:r>
        <w:rPr>
          <w:color w:val="332F2F"/>
          <w:w w:val="105"/>
        </w:rPr>
        <w:t>59(2):295-304,</w:t>
      </w:r>
      <w:r>
        <w:rPr>
          <w:color w:val="332F2F"/>
          <w:spacing w:val="-32"/>
          <w:w w:val="105"/>
        </w:rPr>
        <w:t> </w:t>
      </w:r>
      <w:r>
        <w:rPr>
          <w:color w:val="332F2F"/>
          <w:w w:val="105"/>
        </w:rPr>
        <w:t>1991.</w:t>
      </w:r>
    </w:p>
    <w:p>
      <w:pPr>
        <w:spacing w:line="304" w:lineRule="auto" w:before="101"/>
        <w:ind w:left="748" w:right="888" w:hanging="285"/>
        <w:jc w:val="left"/>
        <w:rPr>
          <w:sz w:val="20"/>
        </w:rPr>
      </w:pPr>
      <w:r>
        <w:rPr/>
        <w:br w:type="column"/>
      </w:r>
      <w:r>
        <w:rPr>
          <w:color w:val="332F2F"/>
          <w:w w:val="105"/>
          <w:sz w:val="20"/>
        </w:rPr>
        <w:t>DiClemente, C.C., and</w:t>
      </w:r>
      <w:r>
        <w:rPr>
          <w:color w:val="332F2F"/>
          <w:spacing w:val="40"/>
          <w:w w:val="105"/>
          <w:sz w:val="20"/>
        </w:rPr>
        <w:t> </w:t>
      </w:r>
      <w:r>
        <w:rPr>
          <w:color w:val="332F2F"/>
          <w:w w:val="105"/>
          <w:sz w:val="20"/>
        </w:rPr>
        <w:t>Scott, C.W. Stages of change: Interactions</w:t>
      </w:r>
      <w:r>
        <w:rPr>
          <w:color w:val="332F2F"/>
          <w:spacing w:val="40"/>
          <w:w w:val="105"/>
          <w:sz w:val="20"/>
        </w:rPr>
        <w:t> </w:t>
      </w:r>
      <w:r>
        <w:rPr>
          <w:color w:val="332F2F"/>
          <w:w w:val="105"/>
          <w:sz w:val="20"/>
        </w:rPr>
        <w:t>with</w:t>
      </w:r>
      <w:r>
        <w:rPr>
          <w:color w:val="332F2F"/>
          <w:spacing w:val="40"/>
          <w:w w:val="105"/>
          <w:sz w:val="20"/>
        </w:rPr>
        <w:t> </w:t>
      </w:r>
      <w:r>
        <w:rPr>
          <w:color w:val="332F2F"/>
          <w:w w:val="105"/>
          <w:sz w:val="20"/>
        </w:rPr>
        <w:t>treatment</w:t>
      </w:r>
      <w:r>
        <w:rPr>
          <w:color w:val="332F2F"/>
          <w:spacing w:val="40"/>
          <w:w w:val="105"/>
          <w:sz w:val="20"/>
        </w:rPr>
        <w:t> </w:t>
      </w:r>
      <w:r>
        <w:rPr>
          <w:color w:val="332F2F"/>
          <w:w w:val="105"/>
          <w:sz w:val="20"/>
        </w:rPr>
        <w:t>compliance and</w:t>
      </w:r>
      <w:r>
        <w:rPr>
          <w:color w:val="332F2F"/>
          <w:spacing w:val="40"/>
          <w:w w:val="105"/>
          <w:sz w:val="20"/>
        </w:rPr>
        <w:t> </w:t>
      </w:r>
      <w:r>
        <w:rPr>
          <w:color w:val="332F2F"/>
          <w:w w:val="105"/>
          <w:sz w:val="20"/>
        </w:rPr>
        <w:t>involvement. In:</w:t>
      </w:r>
      <w:r>
        <w:rPr>
          <w:color w:val="332F2F"/>
          <w:spacing w:val="-1"/>
          <w:w w:val="105"/>
          <w:sz w:val="20"/>
        </w:rPr>
        <w:t> </w:t>
      </w:r>
      <w:r>
        <w:rPr>
          <w:color w:val="332F2F"/>
          <w:w w:val="105"/>
          <w:sz w:val="20"/>
        </w:rPr>
        <w:t>Onken, L.S.; Blaine,</w:t>
      </w:r>
      <w:r>
        <w:rPr>
          <w:color w:val="332F2F"/>
          <w:spacing w:val="-14"/>
          <w:w w:val="105"/>
          <w:sz w:val="20"/>
        </w:rPr>
        <w:t> </w:t>
      </w:r>
      <w:r>
        <w:rPr>
          <w:rFonts w:ascii="Arial" w:hAnsi="Arial"/>
          <w:b/>
          <w:color w:val="332F2F"/>
          <w:w w:val="105"/>
          <w:sz w:val="20"/>
        </w:rPr>
        <w:t>J.D.;</w:t>
      </w:r>
      <w:r>
        <w:rPr>
          <w:rFonts w:ascii="Arial" w:hAnsi="Arial"/>
          <w:b/>
          <w:color w:val="332F2F"/>
          <w:spacing w:val="-14"/>
          <w:w w:val="105"/>
          <w:sz w:val="20"/>
        </w:rPr>
        <w:t> </w:t>
      </w:r>
      <w:r>
        <w:rPr>
          <w:color w:val="332F2F"/>
          <w:w w:val="105"/>
          <w:sz w:val="20"/>
        </w:rPr>
        <w:t>and</w:t>
      </w:r>
      <w:r>
        <w:rPr>
          <w:color w:val="332F2F"/>
          <w:spacing w:val="34"/>
          <w:w w:val="105"/>
          <w:sz w:val="20"/>
        </w:rPr>
        <w:t> </w:t>
      </w:r>
      <w:r>
        <w:rPr>
          <w:color w:val="332F2F"/>
          <w:w w:val="105"/>
          <w:sz w:val="20"/>
        </w:rPr>
        <w:t>Boren,</w:t>
      </w:r>
      <w:r>
        <w:rPr>
          <w:color w:val="332F2F"/>
          <w:spacing w:val="-13"/>
          <w:w w:val="105"/>
          <w:sz w:val="20"/>
        </w:rPr>
        <w:t> </w:t>
      </w:r>
      <w:r>
        <w:rPr>
          <w:color w:val="332F2F"/>
          <w:w w:val="105"/>
          <w:sz w:val="20"/>
        </w:rPr>
        <w:t>J.J.,</w:t>
      </w:r>
      <w:r>
        <w:rPr>
          <w:color w:val="332F2F"/>
          <w:spacing w:val="-13"/>
          <w:w w:val="105"/>
          <w:sz w:val="20"/>
        </w:rPr>
        <w:t> </w:t>
      </w:r>
      <w:r>
        <w:rPr>
          <w:color w:val="332F2F"/>
          <w:w w:val="105"/>
          <w:sz w:val="20"/>
        </w:rPr>
        <w:t>eds</w:t>
      </w:r>
      <w:r>
        <w:rPr>
          <w:color w:val="332F2F"/>
          <w:spacing w:val="-13"/>
          <w:w w:val="105"/>
          <w:sz w:val="20"/>
        </w:rPr>
        <w:t> </w:t>
      </w:r>
      <w:r>
        <w:rPr>
          <w:color w:val="332F2F"/>
          <w:w w:val="105"/>
          <w:sz w:val="20"/>
        </w:rPr>
        <w:t>..</w:t>
      </w:r>
      <w:r>
        <w:rPr>
          <w:color w:val="332F2F"/>
          <w:spacing w:val="19"/>
          <w:w w:val="105"/>
          <w:sz w:val="20"/>
        </w:rPr>
        <w:t> </w:t>
      </w:r>
      <w:r>
        <w:rPr>
          <w:i/>
          <w:color w:val="332F2F"/>
          <w:w w:val="105"/>
          <w:sz w:val="21"/>
        </w:rPr>
        <w:t>Beyond</w:t>
      </w:r>
      <w:r>
        <w:rPr>
          <w:i/>
          <w:color w:val="332F2F"/>
          <w:spacing w:val="-5"/>
          <w:w w:val="105"/>
          <w:sz w:val="21"/>
        </w:rPr>
        <w:t> </w:t>
      </w:r>
      <w:r>
        <w:rPr>
          <w:i/>
          <w:color w:val="332F2F"/>
          <w:w w:val="105"/>
          <w:sz w:val="21"/>
        </w:rPr>
        <w:t>the</w:t>
      </w:r>
      <w:r>
        <w:rPr>
          <w:i/>
          <w:color w:val="332F2F"/>
          <w:w w:val="105"/>
          <w:sz w:val="21"/>
        </w:rPr>
        <w:t> </w:t>
      </w:r>
      <w:r>
        <w:rPr>
          <w:i/>
          <w:color w:val="332F2F"/>
          <w:sz w:val="21"/>
        </w:rPr>
        <w:t>Therapeutic</w:t>
      </w:r>
      <w:r>
        <w:rPr>
          <w:i/>
          <w:color w:val="332F2F"/>
          <w:spacing w:val="-8"/>
          <w:sz w:val="21"/>
        </w:rPr>
        <w:t> </w:t>
      </w:r>
      <w:r>
        <w:rPr>
          <w:i/>
          <w:color w:val="332F2F"/>
          <w:sz w:val="21"/>
        </w:rPr>
        <w:t>Alliance:</w:t>
      </w:r>
      <w:r>
        <w:rPr>
          <w:i/>
          <w:color w:val="332F2F"/>
          <w:spacing w:val="-13"/>
          <w:sz w:val="21"/>
        </w:rPr>
        <w:t> </w:t>
      </w:r>
      <w:r>
        <w:rPr>
          <w:i/>
          <w:color w:val="332F2F"/>
          <w:sz w:val="21"/>
        </w:rPr>
        <w:t>Keeping</w:t>
      </w:r>
      <w:r>
        <w:rPr>
          <w:i/>
          <w:color w:val="332F2F"/>
          <w:spacing w:val="-11"/>
          <w:sz w:val="21"/>
        </w:rPr>
        <w:t> </w:t>
      </w:r>
      <w:r>
        <w:rPr>
          <w:i/>
          <w:color w:val="332F2F"/>
          <w:sz w:val="21"/>
        </w:rPr>
        <w:t>the</w:t>
      </w:r>
      <w:r>
        <w:rPr>
          <w:i/>
          <w:color w:val="332F2F"/>
          <w:spacing w:val="-12"/>
          <w:sz w:val="21"/>
        </w:rPr>
        <w:t> </w:t>
      </w:r>
      <w:r>
        <w:rPr>
          <w:i/>
          <w:color w:val="332F2F"/>
          <w:sz w:val="21"/>
        </w:rPr>
        <w:t>Drug­ </w:t>
      </w:r>
      <w:r>
        <w:rPr>
          <w:i/>
          <w:color w:val="332F2F"/>
          <w:spacing w:val="-2"/>
          <w:w w:val="105"/>
          <w:sz w:val="21"/>
        </w:rPr>
        <w:t>Dependent Individual in</w:t>
      </w:r>
      <w:r>
        <w:rPr>
          <w:i/>
          <w:color w:val="332F2F"/>
          <w:spacing w:val="-12"/>
          <w:w w:val="105"/>
          <w:sz w:val="21"/>
        </w:rPr>
        <w:t> </w:t>
      </w:r>
      <w:r>
        <w:rPr>
          <w:i/>
          <w:color w:val="332F2F"/>
          <w:spacing w:val="-2"/>
          <w:w w:val="105"/>
          <w:sz w:val="21"/>
        </w:rPr>
        <w:t>Treatment.</w:t>
      </w:r>
      <w:r>
        <w:rPr>
          <w:i/>
          <w:color w:val="332F2F"/>
          <w:spacing w:val="35"/>
          <w:w w:val="105"/>
          <w:sz w:val="21"/>
        </w:rPr>
        <w:t> </w:t>
      </w:r>
      <w:r>
        <w:rPr>
          <w:color w:val="332F2F"/>
          <w:spacing w:val="-2"/>
          <w:w w:val="105"/>
          <w:sz w:val="20"/>
        </w:rPr>
        <w:t>NIDA </w:t>
      </w:r>
      <w:r>
        <w:rPr>
          <w:color w:val="332F2F"/>
          <w:w w:val="105"/>
          <w:sz w:val="20"/>
        </w:rPr>
        <w:t>Research Monograph Series, Number 165.</w:t>
      </w:r>
    </w:p>
    <w:p>
      <w:pPr>
        <w:pStyle w:val="BodyText"/>
        <w:spacing w:line="314" w:lineRule="auto" w:before="12"/>
        <w:ind w:left="732" w:right="1012" w:firstLine="25"/>
      </w:pPr>
      <w:r>
        <w:rPr>
          <w:color w:val="332F2F"/>
          <w:w w:val="105"/>
        </w:rPr>
        <w:t>NIH Pub. No.</w:t>
      </w:r>
      <w:r>
        <w:rPr>
          <w:color w:val="332F2F"/>
          <w:spacing w:val="40"/>
          <w:w w:val="105"/>
        </w:rPr>
        <w:t> </w:t>
      </w:r>
      <w:r>
        <w:rPr>
          <w:color w:val="332F2F"/>
          <w:w w:val="105"/>
        </w:rPr>
        <w:t>97-4142.</w:t>
      </w:r>
      <w:r>
        <w:rPr>
          <w:color w:val="332F2F"/>
          <w:spacing w:val="40"/>
          <w:w w:val="105"/>
        </w:rPr>
        <w:t> </w:t>
      </w:r>
      <w:r>
        <w:rPr>
          <w:color w:val="332F2F"/>
          <w:w w:val="105"/>
        </w:rPr>
        <w:t>Rockville, MD: National Institute on Drug Abuse, 1997.</w:t>
      </w:r>
      <w:r>
        <w:rPr>
          <w:color w:val="332F2F"/>
          <w:spacing w:val="40"/>
          <w:w w:val="105"/>
        </w:rPr>
        <w:t> </w:t>
      </w:r>
      <w:r>
        <w:rPr>
          <w:color w:val="332F2F"/>
          <w:w w:val="105"/>
        </w:rPr>
        <w:t>pp. </w:t>
      </w:r>
      <w:r>
        <w:rPr>
          <w:color w:val="332F2F"/>
          <w:spacing w:val="-2"/>
          <w:w w:val="105"/>
        </w:rPr>
        <w:t>131-156.</w:t>
      </w:r>
    </w:p>
    <w:p>
      <w:pPr>
        <w:pStyle w:val="BodyText"/>
        <w:spacing w:line="314" w:lineRule="auto" w:before="120"/>
        <w:ind w:left="748" w:right="876" w:hanging="285"/>
      </w:pPr>
      <w:r>
        <w:rPr>
          <w:color w:val="332F2F"/>
          <w:w w:val="105"/>
        </w:rPr>
        <w:t>Dolan, M.P.; Black, J.L.; Penk, W.E.; Rabinowitz, </w:t>
      </w:r>
      <w:r>
        <w:rPr>
          <w:color w:val="332F2F"/>
          <w:w w:val="110"/>
        </w:rPr>
        <w:t>R.;</w:t>
      </w:r>
      <w:r>
        <w:rPr>
          <w:color w:val="332F2F"/>
          <w:spacing w:val="-14"/>
          <w:w w:val="110"/>
        </w:rPr>
        <w:t> </w:t>
      </w:r>
      <w:r>
        <w:rPr>
          <w:color w:val="332F2F"/>
          <w:w w:val="110"/>
        </w:rPr>
        <w:t>and</w:t>
      </w:r>
      <w:r>
        <w:rPr>
          <w:color w:val="332F2F"/>
          <w:spacing w:val="20"/>
          <w:w w:val="110"/>
        </w:rPr>
        <w:t> </w:t>
      </w:r>
      <w:r>
        <w:rPr>
          <w:color w:val="332F2F"/>
          <w:w w:val="110"/>
        </w:rPr>
        <w:t>DeFord,</w:t>
      </w:r>
      <w:r>
        <w:rPr>
          <w:color w:val="332F2F"/>
          <w:spacing w:val="-10"/>
          <w:w w:val="110"/>
        </w:rPr>
        <w:t> </w:t>
      </w:r>
      <w:r>
        <w:rPr>
          <w:color w:val="332F2F"/>
          <w:w w:val="110"/>
        </w:rPr>
        <w:t>H.A.</w:t>
      </w:r>
      <w:r>
        <w:rPr>
          <w:color w:val="332F2F"/>
          <w:spacing w:val="20"/>
          <w:w w:val="110"/>
        </w:rPr>
        <w:t> </w:t>
      </w:r>
      <w:r>
        <w:rPr>
          <w:color w:val="332F2F"/>
          <w:w w:val="110"/>
        </w:rPr>
        <w:t>Predicting</w:t>
      </w:r>
      <w:r>
        <w:rPr>
          <w:color w:val="332F2F"/>
          <w:spacing w:val="-11"/>
          <w:w w:val="110"/>
        </w:rPr>
        <w:t> </w:t>
      </w:r>
      <w:r>
        <w:rPr>
          <w:color w:val="332F2F"/>
          <w:w w:val="110"/>
        </w:rPr>
        <w:t>the</w:t>
      </w:r>
      <w:r>
        <w:rPr>
          <w:color w:val="332F2F"/>
          <w:spacing w:val="-13"/>
          <w:w w:val="110"/>
        </w:rPr>
        <w:t> </w:t>
      </w:r>
      <w:r>
        <w:rPr>
          <w:color w:val="332F2F"/>
          <w:w w:val="110"/>
        </w:rPr>
        <w:t>outcome of contingency contracting for drug abuse.</w:t>
      </w:r>
    </w:p>
    <w:p>
      <w:pPr>
        <w:spacing w:line="232" w:lineRule="exact" w:before="0"/>
        <w:ind w:left="765" w:right="0" w:firstLine="0"/>
        <w:jc w:val="left"/>
        <w:rPr>
          <w:sz w:val="20"/>
        </w:rPr>
      </w:pPr>
      <w:r>
        <w:rPr>
          <w:i/>
          <w:color w:val="332F2F"/>
          <w:w w:val="95"/>
          <w:sz w:val="21"/>
        </w:rPr>
        <w:t>Behavior</w:t>
      </w:r>
      <w:r>
        <w:rPr>
          <w:i/>
          <w:color w:val="332F2F"/>
          <w:spacing w:val="13"/>
          <w:sz w:val="21"/>
        </w:rPr>
        <w:t> </w:t>
      </w:r>
      <w:r>
        <w:rPr>
          <w:i/>
          <w:color w:val="332F2F"/>
          <w:w w:val="95"/>
          <w:sz w:val="21"/>
        </w:rPr>
        <w:t>Therapy</w:t>
      </w:r>
      <w:r>
        <w:rPr>
          <w:i/>
          <w:color w:val="332F2F"/>
          <w:spacing w:val="48"/>
          <w:sz w:val="21"/>
        </w:rPr>
        <w:t> </w:t>
      </w:r>
      <w:r>
        <w:rPr>
          <w:color w:val="332F2F"/>
          <w:w w:val="95"/>
          <w:sz w:val="20"/>
        </w:rPr>
        <w:t>17:470-474,</w:t>
      </w:r>
      <w:r>
        <w:rPr>
          <w:color w:val="332F2F"/>
          <w:spacing w:val="-1"/>
          <w:w w:val="95"/>
          <w:sz w:val="20"/>
        </w:rPr>
        <w:t> </w:t>
      </w:r>
      <w:r>
        <w:rPr>
          <w:color w:val="332F2F"/>
          <w:spacing w:val="-2"/>
          <w:w w:val="95"/>
          <w:sz w:val="20"/>
        </w:rPr>
        <w:t>1986.</w:t>
      </w:r>
    </w:p>
    <w:p>
      <w:pPr>
        <w:pStyle w:val="BodyText"/>
        <w:spacing w:line="304" w:lineRule="auto" w:before="186"/>
        <w:ind w:left="747" w:right="895" w:hanging="284"/>
      </w:pPr>
      <w:r>
        <w:rPr>
          <w:color w:val="332F2F"/>
          <w:w w:val="105"/>
        </w:rPr>
        <w:t>Donovan, D.M.</w:t>
      </w:r>
      <w:r>
        <w:rPr>
          <w:color w:val="332F2F"/>
          <w:spacing w:val="40"/>
          <w:w w:val="105"/>
        </w:rPr>
        <w:t> </w:t>
      </w:r>
      <w:r>
        <w:rPr>
          <w:color w:val="332F2F"/>
          <w:w w:val="105"/>
        </w:rPr>
        <w:t>Assessment issues and domains</w:t>
      </w:r>
      <w:r>
        <w:rPr>
          <w:color w:val="332F2F"/>
          <w:spacing w:val="80"/>
          <w:w w:val="105"/>
        </w:rPr>
        <w:t> </w:t>
      </w:r>
      <w:r>
        <w:rPr>
          <w:color w:val="332F2F"/>
          <w:w w:val="105"/>
        </w:rPr>
        <w:t>in the prediction of relapse.</w:t>
      </w:r>
      <w:r>
        <w:rPr>
          <w:color w:val="332F2F"/>
          <w:spacing w:val="40"/>
          <w:w w:val="105"/>
        </w:rPr>
        <w:t> </w:t>
      </w:r>
      <w:r>
        <w:rPr>
          <w:i/>
          <w:color w:val="332F2F"/>
          <w:w w:val="105"/>
          <w:sz w:val="21"/>
        </w:rPr>
        <w:t>Addiction</w:t>
      </w:r>
      <w:r>
        <w:rPr>
          <w:i/>
          <w:color w:val="332F2F"/>
          <w:w w:val="105"/>
          <w:sz w:val="21"/>
        </w:rPr>
        <w:t> </w:t>
      </w:r>
      <w:r>
        <w:rPr>
          <w:color w:val="332F2F"/>
          <w:w w:val="105"/>
        </w:rPr>
        <w:t>91(Suppl.):S29-S36,</w:t>
      </w:r>
      <w:r>
        <w:rPr>
          <w:color w:val="332F2F"/>
          <w:spacing w:val="-28"/>
          <w:w w:val="105"/>
        </w:rPr>
        <w:t> </w:t>
      </w:r>
      <w:r>
        <w:rPr>
          <w:color w:val="332F2F"/>
          <w:w w:val="105"/>
        </w:rPr>
        <w:t>1996.</w:t>
      </w:r>
    </w:p>
    <w:p>
      <w:pPr>
        <w:pStyle w:val="BodyText"/>
        <w:spacing w:line="312" w:lineRule="auto" w:before="133"/>
        <w:ind w:left="745" w:right="969" w:hanging="283"/>
      </w:pPr>
      <w:r>
        <w:rPr>
          <w:color w:val="332F2F"/>
          <w:w w:val="110"/>
        </w:rPr>
        <w:t>Donovan,</w:t>
      </w:r>
      <w:r>
        <w:rPr>
          <w:color w:val="332F2F"/>
          <w:spacing w:val="-11"/>
          <w:w w:val="110"/>
        </w:rPr>
        <w:t> </w:t>
      </w:r>
      <w:r>
        <w:rPr>
          <w:color w:val="332F2F"/>
          <w:w w:val="110"/>
        </w:rPr>
        <w:t>D.M.</w:t>
      </w:r>
      <w:r>
        <w:rPr>
          <w:color w:val="332F2F"/>
          <w:spacing w:val="27"/>
          <w:w w:val="110"/>
        </w:rPr>
        <w:t> </w:t>
      </w:r>
      <w:r>
        <w:rPr>
          <w:color w:val="332F2F"/>
          <w:w w:val="110"/>
        </w:rPr>
        <w:t>Assessment</w:t>
      </w:r>
      <w:r>
        <w:rPr>
          <w:color w:val="332F2F"/>
          <w:spacing w:val="-3"/>
          <w:w w:val="110"/>
        </w:rPr>
        <w:t> </w:t>
      </w:r>
      <w:r>
        <w:rPr>
          <w:color w:val="332F2F"/>
          <w:w w:val="110"/>
        </w:rPr>
        <w:t>and</w:t>
      </w:r>
      <w:r>
        <w:rPr>
          <w:color w:val="332F2F"/>
          <w:w w:val="110"/>
        </w:rPr>
        <w:t> interviewing strategies in addictive behaviors.</w:t>
      </w:r>
      <w:r>
        <w:rPr>
          <w:color w:val="332F2F"/>
          <w:spacing w:val="40"/>
          <w:w w:val="110"/>
        </w:rPr>
        <w:t> </w:t>
      </w:r>
      <w:r>
        <w:rPr>
          <w:color w:val="332F2F"/>
          <w:w w:val="110"/>
        </w:rPr>
        <w:t>In: McCrady, B.S.,</w:t>
      </w:r>
      <w:r>
        <w:rPr>
          <w:color w:val="332F2F"/>
          <w:spacing w:val="-7"/>
          <w:w w:val="110"/>
        </w:rPr>
        <w:t> </w:t>
      </w:r>
      <w:r>
        <w:rPr>
          <w:color w:val="332F2F"/>
          <w:w w:val="110"/>
        </w:rPr>
        <w:t>and</w:t>
      </w:r>
      <w:r>
        <w:rPr>
          <w:color w:val="332F2F"/>
          <w:spacing w:val="40"/>
          <w:w w:val="110"/>
        </w:rPr>
        <w:t> </w:t>
      </w:r>
      <w:r>
        <w:rPr>
          <w:color w:val="332F2F"/>
          <w:w w:val="110"/>
        </w:rPr>
        <w:t>Epstein,</w:t>
      </w:r>
      <w:r>
        <w:rPr>
          <w:color w:val="332F2F"/>
          <w:spacing w:val="-3"/>
          <w:w w:val="110"/>
        </w:rPr>
        <w:t> </w:t>
      </w:r>
      <w:r>
        <w:rPr>
          <w:color w:val="332F2F"/>
          <w:w w:val="110"/>
        </w:rPr>
        <w:t>E.E.,</w:t>
      </w:r>
      <w:r>
        <w:rPr>
          <w:color w:val="332F2F"/>
          <w:spacing w:val="-11"/>
          <w:w w:val="110"/>
        </w:rPr>
        <w:t> </w:t>
      </w:r>
      <w:r>
        <w:rPr>
          <w:color w:val="332F2F"/>
          <w:w w:val="110"/>
        </w:rPr>
        <w:t>eds.</w:t>
      </w:r>
    </w:p>
    <w:p>
      <w:pPr>
        <w:spacing w:line="302" w:lineRule="auto" w:before="0"/>
        <w:ind w:left="752" w:right="969" w:firstLine="3"/>
        <w:jc w:val="left"/>
        <w:rPr>
          <w:sz w:val="20"/>
        </w:rPr>
      </w:pPr>
      <w:r>
        <w:rPr>
          <w:i/>
          <w:color w:val="332F2F"/>
          <w:spacing w:val="-2"/>
          <w:sz w:val="21"/>
        </w:rPr>
        <w:t>Addictions:</w:t>
      </w:r>
      <w:r>
        <w:rPr>
          <w:i/>
          <w:color w:val="332F2F"/>
          <w:spacing w:val="-6"/>
          <w:sz w:val="21"/>
        </w:rPr>
        <w:t> </w:t>
      </w:r>
      <w:r>
        <w:rPr>
          <w:i/>
          <w:color w:val="332F2F"/>
          <w:spacing w:val="-2"/>
          <w:sz w:val="21"/>
        </w:rPr>
        <w:t>A Comprehensive</w:t>
      </w:r>
      <w:r>
        <w:rPr>
          <w:i/>
          <w:color w:val="332F2F"/>
          <w:spacing w:val="-4"/>
          <w:sz w:val="21"/>
        </w:rPr>
        <w:t> </w:t>
      </w:r>
      <w:r>
        <w:rPr>
          <w:i/>
          <w:color w:val="332F2F"/>
          <w:spacing w:val="-2"/>
          <w:sz w:val="21"/>
        </w:rPr>
        <w:t>Guidebook</w:t>
      </w:r>
      <w:r>
        <w:rPr>
          <w:i/>
          <w:color w:val="332F2F"/>
          <w:spacing w:val="12"/>
          <w:sz w:val="21"/>
        </w:rPr>
        <w:t> </w:t>
      </w:r>
      <w:r>
        <w:rPr>
          <w:i/>
          <w:color w:val="332F2F"/>
          <w:spacing w:val="-2"/>
          <w:sz w:val="21"/>
        </w:rPr>
        <w:t>for</w:t>
      </w:r>
      <w:r>
        <w:rPr>
          <w:i/>
          <w:color w:val="332F2F"/>
          <w:spacing w:val="-2"/>
          <w:sz w:val="21"/>
        </w:rPr>
        <w:t> </w:t>
      </w:r>
      <w:r>
        <w:rPr>
          <w:i/>
          <w:color w:val="332F2F"/>
          <w:sz w:val="21"/>
        </w:rPr>
        <w:t>Practitioners.</w:t>
      </w:r>
      <w:r>
        <w:rPr>
          <w:i/>
          <w:color w:val="332F2F"/>
          <w:spacing w:val="40"/>
          <w:sz w:val="21"/>
        </w:rPr>
        <w:t> </w:t>
      </w:r>
      <w:r>
        <w:rPr>
          <w:color w:val="332F2F"/>
          <w:sz w:val="20"/>
        </w:rPr>
        <w:t>New York: Oxford University Press, 1999.</w:t>
      </w:r>
      <w:r>
        <w:rPr>
          <w:color w:val="332F2F"/>
          <w:spacing w:val="40"/>
          <w:sz w:val="20"/>
        </w:rPr>
        <w:t> </w:t>
      </w:r>
      <w:r>
        <w:rPr>
          <w:color w:val="332F2F"/>
          <w:sz w:val="20"/>
        </w:rPr>
        <w:t>pp. 187-215.</w:t>
      </w:r>
    </w:p>
    <w:p>
      <w:pPr>
        <w:spacing w:line="307" w:lineRule="auto" w:before="122"/>
        <w:ind w:left="741" w:right="969" w:hanging="279"/>
        <w:jc w:val="left"/>
        <w:rPr>
          <w:sz w:val="20"/>
        </w:rPr>
      </w:pPr>
      <w:r>
        <w:rPr>
          <w:color w:val="332F2F"/>
          <w:w w:val="105"/>
          <w:sz w:val="20"/>
        </w:rPr>
        <w:t>Donovan, D.M., and</w:t>
      </w:r>
      <w:r>
        <w:rPr>
          <w:color w:val="332F2F"/>
          <w:spacing w:val="40"/>
          <w:w w:val="105"/>
          <w:sz w:val="20"/>
        </w:rPr>
        <w:t> </w:t>
      </w:r>
      <w:r>
        <w:rPr>
          <w:color w:val="332F2F"/>
          <w:w w:val="105"/>
          <w:sz w:val="20"/>
        </w:rPr>
        <w:t>Chaney, E.F.</w:t>
      </w:r>
      <w:r>
        <w:rPr>
          <w:color w:val="332F2F"/>
          <w:spacing w:val="40"/>
          <w:w w:val="105"/>
          <w:sz w:val="20"/>
        </w:rPr>
        <w:t> </w:t>
      </w:r>
      <w:r>
        <w:rPr>
          <w:color w:val="332F2F"/>
          <w:w w:val="105"/>
          <w:sz w:val="20"/>
        </w:rPr>
        <w:t>Alcoholic relapse prevention and intervention: Models</w:t>
      </w:r>
      <w:r>
        <w:rPr>
          <w:color w:val="332F2F"/>
          <w:spacing w:val="40"/>
          <w:w w:val="105"/>
          <w:sz w:val="20"/>
        </w:rPr>
        <w:t> </w:t>
      </w:r>
      <w:r>
        <w:rPr>
          <w:color w:val="332F2F"/>
          <w:w w:val="105"/>
          <w:sz w:val="20"/>
        </w:rPr>
        <w:t>and</w:t>
      </w:r>
      <w:r>
        <w:rPr>
          <w:color w:val="332F2F"/>
          <w:spacing w:val="40"/>
          <w:w w:val="105"/>
          <w:sz w:val="20"/>
        </w:rPr>
        <w:t> </w:t>
      </w:r>
      <w:r>
        <w:rPr>
          <w:color w:val="332F2F"/>
          <w:w w:val="105"/>
          <w:sz w:val="20"/>
        </w:rPr>
        <w:t>methods.</w:t>
      </w:r>
      <w:r>
        <w:rPr>
          <w:color w:val="332F2F"/>
          <w:spacing w:val="40"/>
          <w:w w:val="105"/>
          <w:sz w:val="20"/>
        </w:rPr>
        <w:t> </w:t>
      </w:r>
      <w:r>
        <w:rPr>
          <w:color w:val="332F2F"/>
          <w:w w:val="105"/>
          <w:sz w:val="20"/>
        </w:rPr>
        <w:t>In: Marlatt, G.A., and</w:t>
      </w:r>
      <w:r>
        <w:rPr>
          <w:color w:val="332F2F"/>
          <w:spacing w:val="40"/>
          <w:w w:val="105"/>
          <w:sz w:val="20"/>
        </w:rPr>
        <w:t> </w:t>
      </w:r>
      <w:r>
        <w:rPr>
          <w:color w:val="332F2F"/>
          <w:w w:val="105"/>
          <w:sz w:val="20"/>
        </w:rPr>
        <w:t>Gordon, </w:t>
      </w:r>
      <w:r>
        <w:rPr>
          <w:color w:val="332F2F"/>
          <w:sz w:val="20"/>
        </w:rPr>
        <w:t>J.R.,</w:t>
      </w:r>
      <w:r>
        <w:rPr>
          <w:color w:val="332F2F"/>
          <w:spacing w:val="-3"/>
          <w:sz w:val="20"/>
        </w:rPr>
        <w:t> </w:t>
      </w:r>
      <w:r>
        <w:rPr>
          <w:color w:val="332F2F"/>
          <w:sz w:val="20"/>
        </w:rPr>
        <w:t>eds.</w:t>
      </w:r>
      <w:r>
        <w:rPr>
          <w:color w:val="332F2F"/>
          <w:spacing w:val="40"/>
          <w:sz w:val="20"/>
        </w:rPr>
        <w:t> </w:t>
      </w:r>
      <w:r>
        <w:rPr>
          <w:i/>
          <w:color w:val="332F2F"/>
          <w:sz w:val="21"/>
        </w:rPr>
        <w:t>Relapse Prevention: Maintenance</w:t>
      </w:r>
      <w:r>
        <w:rPr>
          <w:i/>
          <w:color w:val="332F2F"/>
          <w:sz w:val="21"/>
        </w:rPr>
        <w:t> Strategies</w:t>
      </w:r>
      <w:r>
        <w:rPr>
          <w:i/>
          <w:color w:val="332F2F"/>
          <w:spacing w:val="-1"/>
          <w:sz w:val="21"/>
        </w:rPr>
        <w:t> </w:t>
      </w:r>
      <w:r>
        <w:rPr>
          <w:i/>
          <w:color w:val="332F2F"/>
          <w:sz w:val="21"/>
        </w:rPr>
        <w:t>in the</w:t>
      </w:r>
      <w:r>
        <w:rPr>
          <w:i/>
          <w:color w:val="332F2F"/>
          <w:spacing w:val="-4"/>
          <w:sz w:val="21"/>
        </w:rPr>
        <w:t> </w:t>
      </w:r>
      <w:r>
        <w:rPr>
          <w:i/>
          <w:color w:val="332F2F"/>
          <w:sz w:val="21"/>
        </w:rPr>
        <w:t>Treatment of Addictive </w:t>
      </w:r>
      <w:r>
        <w:rPr>
          <w:i/>
          <w:color w:val="332F2F"/>
          <w:w w:val="105"/>
          <w:sz w:val="21"/>
        </w:rPr>
        <w:t>Behaviors.</w:t>
      </w:r>
      <w:r>
        <w:rPr>
          <w:i/>
          <w:color w:val="332F2F"/>
          <w:spacing w:val="40"/>
          <w:w w:val="105"/>
          <w:sz w:val="21"/>
        </w:rPr>
        <w:t> </w:t>
      </w:r>
      <w:r>
        <w:rPr>
          <w:color w:val="332F2F"/>
          <w:w w:val="105"/>
          <w:sz w:val="20"/>
        </w:rPr>
        <w:t>New</w:t>
      </w:r>
      <w:r>
        <w:rPr>
          <w:color w:val="332F2F"/>
          <w:spacing w:val="40"/>
          <w:w w:val="105"/>
          <w:sz w:val="20"/>
        </w:rPr>
        <w:t> </w:t>
      </w:r>
      <w:r>
        <w:rPr>
          <w:color w:val="332F2F"/>
          <w:w w:val="105"/>
          <w:sz w:val="20"/>
        </w:rPr>
        <w:t>York:</w:t>
      </w:r>
      <w:r>
        <w:rPr>
          <w:color w:val="332F2F"/>
          <w:spacing w:val="-7"/>
          <w:w w:val="105"/>
          <w:sz w:val="20"/>
        </w:rPr>
        <w:t> </w:t>
      </w:r>
      <w:r>
        <w:rPr>
          <w:color w:val="332F2F"/>
          <w:w w:val="105"/>
          <w:sz w:val="20"/>
        </w:rPr>
        <w:t>Guilford Press,</w:t>
      </w:r>
      <w:r>
        <w:rPr>
          <w:color w:val="332F2F"/>
          <w:spacing w:val="-17"/>
          <w:w w:val="105"/>
          <w:sz w:val="20"/>
        </w:rPr>
        <w:t> </w:t>
      </w:r>
      <w:r>
        <w:rPr>
          <w:color w:val="332F2F"/>
          <w:w w:val="105"/>
          <w:sz w:val="20"/>
        </w:rPr>
        <w:t>1985. pp. 351-416.</w:t>
      </w:r>
    </w:p>
    <w:p>
      <w:pPr>
        <w:spacing w:line="302" w:lineRule="auto" w:before="111"/>
        <w:ind w:left="752" w:right="896" w:hanging="289"/>
        <w:jc w:val="left"/>
        <w:rPr>
          <w:sz w:val="20"/>
        </w:rPr>
      </w:pPr>
      <w:r>
        <w:rPr>
          <w:color w:val="332F2F"/>
          <w:w w:val="105"/>
          <w:sz w:val="20"/>
        </w:rPr>
        <w:t>Donovan,</w:t>
      </w:r>
      <w:r>
        <w:rPr>
          <w:color w:val="332F2F"/>
          <w:spacing w:val="-6"/>
          <w:w w:val="105"/>
          <w:sz w:val="20"/>
        </w:rPr>
        <w:t> </w:t>
      </w:r>
      <w:r>
        <w:rPr>
          <w:color w:val="332F2F"/>
          <w:w w:val="105"/>
          <w:sz w:val="20"/>
        </w:rPr>
        <w:t>D.M.,</w:t>
      </w:r>
      <w:r>
        <w:rPr>
          <w:color w:val="332F2F"/>
          <w:spacing w:val="-14"/>
          <w:w w:val="105"/>
          <w:sz w:val="20"/>
        </w:rPr>
        <w:t> </w:t>
      </w:r>
      <w:r>
        <w:rPr>
          <w:color w:val="332F2F"/>
          <w:w w:val="105"/>
          <w:sz w:val="20"/>
        </w:rPr>
        <w:t>and</w:t>
      </w:r>
      <w:r>
        <w:rPr>
          <w:color w:val="332F2F"/>
          <w:spacing w:val="22"/>
          <w:w w:val="105"/>
          <w:sz w:val="20"/>
        </w:rPr>
        <w:t> </w:t>
      </w:r>
      <w:r>
        <w:rPr>
          <w:color w:val="332F2F"/>
          <w:w w:val="105"/>
          <w:sz w:val="20"/>
        </w:rPr>
        <w:t>Marlatt,</w:t>
      </w:r>
      <w:r>
        <w:rPr>
          <w:color w:val="332F2F"/>
          <w:spacing w:val="-10"/>
          <w:w w:val="105"/>
          <w:sz w:val="20"/>
        </w:rPr>
        <w:t> </w:t>
      </w:r>
      <w:r>
        <w:rPr>
          <w:color w:val="332F2F"/>
          <w:w w:val="105"/>
          <w:sz w:val="20"/>
        </w:rPr>
        <w:t>G.A.</w:t>
      </w:r>
      <w:r>
        <w:rPr>
          <w:color w:val="332F2F"/>
          <w:spacing w:val="31"/>
          <w:w w:val="105"/>
          <w:sz w:val="20"/>
        </w:rPr>
        <w:t> </w:t>
      </w:r>
      <w:r>
        <w:rPr>
          <w:i/>
          <w:color w:val="332F2F"/>
          <w:w w:val="105"/>
          <w:sz w:val="21"/>
        </w:rPr>
        <w:t>Assessment of</w:t>
      </w:r>
      <w:r>
        <w:rPr>
          <w:i/>
          <w:color w:val="332F2F"/>
          <w:w w:val="105"/>
          <w:sz w:val="21"/>
        </w:rPr>
        <w:t> Addictive Behaviors.</w:t>
      </w:r>
      <w:r>
        <w:rPr>
          <w:i/>
          <w:color w:val="332F2F"/>
          <w:spacing w:val="40"/>
          <w:w w:val="105"/>
          <w:sz w:val="21"/>
        </w:rPr>
        <w:t> </w:t>
      </w:r>
      <w:r>
        <w:rPr>
          <w:color w:val="332F2F"/>
          <w:w w:val="105"/>
          <w:sz w:val="20"/>
        </w:rPr>
        <w:t>New York:</w:t>
      </w:r>
      <w:r>
        <w:rPr>
          <w:color w:val="332F2F"/>
          <w:spacing w:val="-8"/>
          <w:w w:val="105"/>
          <w:sz w:val="20"/>
        </w:rPr>
        <w:t> </w:t>
      </w:r>
      <w:r>
        <w:rPr>
          <w:color w:val="332F2F"/>
          <w:w w:val="105"/>
          <w:sz w:val="20"/>
        </w:rPr>
        <w:t>Guilford Press,</w:t>
      </w:r>
      <w:r>
        <w:rPr>
          <w:color w:val="332F2F"/>
          <w:spacing w:val="-17"/>
          <w:w w:val="105"/>
          <w:sz w:val="20"/>
        </w:rPr>
        <w:t> </w:t>
      </w:r>
      <w:r>
        <w:rPr>
          <w:color w:val="332F2F"/>
          <w:w w:val="105"/>
          <w:sz w:val="20"/>
        </w:rPr>
        <w:t>1988.</w:t>
      </w:r>
    </w:p>
    <w:p>
      <w:pPr>
        <w:spacing w:after="0" w:line="302" w:lineRule="auto"/>
        <w:jc w:val="left"/>
        <w:rPr>
          <w:sz w:val="20"/>
        </w:rPr>
        <w:sectPr>
          <w:type w:val="continuous"/>
          <w:pgSz w:w="12240" w:h="15840"/>
          <w:pgMar w:header="692" w:footer="767" w:top="1080" w:bottom="0" w:left="980" w:right="560"/>
          <w:cols w:num="2" w:equalWidth="0">
            <w:col w:w="4799" w:space="249"/>
            <w:col w:w="5652"/>
          </w:cols>
        </w:sectPr>
      </w:pPr>
    </w:p>
    <w:p>
      <w:pPr>
        <w:pStyle w:val="BodyText"/>
      </w:pPr>
    </w:p>
    <w:p>
      <w:pPr>
        <w:pStyle w:val="BodyText"/>
        <w:spacing w:before="1"/>
        <w:rPr>
          <w:sz w:val="19"/>
        </w:rPr>
      </w:pPr>
    </w:p>
    <w:p>
      <w:pPr>
        <w:spacing w:after="0"/>
        <w:rPr>
          <w:sz w:val="19"/>
        </w:rPr>
        <w:sectPr>
          <w:pgSz w:w="12240" w:h="15840"/>
          <w:pgMar w:header="692" w:footer="767" w:top="920" w:bottom="940" w:left="980" w:right="560"/>
        </w:sectPr>
      </w:pPr>
    </w:p>
    <w:p>
      <w:pPr>
        <w:spacing w:line="309" w:lineRule="auto" w:before="92"/>
        <w:ind w:left="733" w:right="158" w:hanging="270"/>
        <w:jc w:val="left"/>
        <w:rPr>
          <w:sz w:val="19"/>
        </w:rPr>
      </w:pPr>
      <w:r>
        <w:rPr>
          <w:color w:val="332F31"/>
          <w:w w:val="105"/>
          <w:sz w:val="20"/>
        </w:rPr>
        <w:t>Donovan, D.M., and</w:t>
      </w:r>
      <w:r>
        <w:rPr>
          <w:color w:val="332F31"/>
          <w:spacing w:val="40"/>
          <w:w w:val="105"/>
          <w:sz w:val="20"/>
        </w:rPr>
        <w:t> </w:t>
      </w:r>
      <w:r>
        <w:rPr>
          <w:color w:val="332F31"/>
          <w:w w:val="105"/>
          <w:sz w:val="20"/>
        </w:rPr>
        <w:t>Marlatt, G.A.</w:t>
      </w:r>
      <w:r>
        <w:rPr>
          <w:color w:val="332F31"/>
          <w:spacing w:val="40"/>
          <w:w w:val="105"/>
          <w:sz w:val="20"/>
        </w:rPr>
        <w:t> </w:t>
      </w:r>
      <w:r>
        <w:rPr>
          <w:color w:val="332F31"/>
          <w:w w:val="105"/>
          <w:sz w:val="20"/>
        </w:rPr>
        <w:t>Recent developments in alcoholism: Behavioral </w:t>
      </w:r>
      <w:r>
        <w:rPr>
          <w:color w:val="332F31"/>
          <w:sz w:val="20"/>
        </w:rPr>
        <w:t>treatment.</w:t>
      </w:r>
      <w:r>
        <w:rPr>
          <w:color w:val="332F31"/>
          <w:spacing w:val="31"/>
          <w:sz w:val="20"/>
        </w:rPr>
        <w:t> </w:t>
      </w:r>
      <w:r>
        <w:rPr>
          <w:i/>
          <w:color w:val="332F31"/>
          <w:sz w:val="21"/>
        </w:rPr>
        <w:t>Recent</w:t>
      </w:r>
      <w:r>
        <w:rPr>
          <w:i/>
          <w:color w:val="332F31"/>
          <w:spacing w:val="-2"/>
          <w:sz w:val="21"/>
        </w:rPr>
        <w:t> </w:t>
      </w:r>
      <w:r>
        <w:rPr>
          <w:i/>
          <w:color w:val="332F31"/>
          <w:sz w:val="21"/>
        </w:rPr>
        <w:t>Developments</w:t>
      </w:r>
      <w:r>
        <w:rPr>
          <w:i/>
          <w:color w:val="332F31"/>
          <w:spacing w:val="-10"/>
          <w:sz w:val="21"/>
        </w:rPr>
        <w:t> </w:t>
      </w:r>
      <w:r>
        <w:rPr>
          <w:i/>
          <w:color w:val="332F31"/>
          <w:sz w:val="21"/>
        </w:rPr>
        <w:t>in</w:t>
      </w:r>
      <w:r>
        <w:rPr>
          <w:i/>
          <w:color w:val="332F31"/>
          <w:spacing w:val="-14"/>
          <w:sz w:val="21"/>
        </w:rPr>
        <w:t> </w:t>
      </w:r>
      <w:r>
        <w:rPr>
          <w:i/>
          <w:color w:val="332F31"/>
          <w:sz w:val="21"/>
        </w:rPr>
        <w:t>Alcoholism</w:t>
      </w:r>
      <w:r>
        <w:rPr>
          <w:i/>
          <w:color w:val="332F31"/>
          <w:sz w:val="21"/>
        </w:rPr>
        <w:t> </w:t>
      </w:r>
      <w:r>
        <w:rPr>
          <w:color w:val="332F31"/>
          <w:w w:val="105"/>
          <w:sz w:val="19"/>
        </w:rPr>
        <w:t>11:397-411,</w:t>
      </w:r>
      <w:r>
        <w:rPr>
          <w:color w:val="332F31"/>
          <w:spacing w:val="-2"/>
          <w:w w:val="105"/>
          <w:sz w:val="19"/>
        </w:rPr>
        <w:t> </w:t>
      </w:r>
      <w:r>
        <w:rPr>
          <w:color w:val="332F31"/>
          <w:w w:val="105"/>
          <w:sz w:val="19"/>
        </w:rPr>
        <w:t>1993.</w:t>
      </w:r>
    </w:p>
    <w:p>
      <w:pPr>
        <w:spacing w:line="304" w:lineRule="auto" w:before="135"/>
        <w:ind w:left="743" w:right="158" w:hanging="281"/>
        <w:jc w:val="left"/>
        <w:rPr>
          <w:sz w:val="19"/>
        </w:rPr>
      </w:pPr>
      <w:r>
        <w:rPr>
          <w:color w:val="332F31"/>
          <w:w w:val="105"/>
          <w:sz w:val="20"/>
        </w:rPr>
        <w:t>Dossman, R.; Kutter, P.; Heinzel, R.; and Wurmser, L. The long-term benefits of intensive</w:t>
      </w:r>
      <w:r>
        <w:rPr>
          <w:color w:val="332F31"/>
          <w:spacing w:val="40"/>
          <w:w w:val="105"/>
          <w:sz w:val="20"/>
        </w:rPr>
        <w:t> </w:t>
      </w:r>
      <w:r>
        <w:rPr>
          <w:color w:val="332F31"/>
          <w:w w:val="105"/>
          <w:sz w:val="20"/>
        </w:rPr>
        <w:t>psychotherapy: A view from Germany.</w:t>
      </w:r>
      <w:r>
        <w:rPr>
          <w:color w:val="332F31"/>
          <w:spacing w:val="40"/>
          <w:w w:val="105"/>
          <w:sz w:val="20"/>
        </w:rPr>
        <w:t> </w:t>
      </w:r>
      <w:r>
        <w:rPr>
          <w:color w:val="332F31"/>
          <w:w w:val="105"/>
          <w:sz w:val="20"/>
        </w:rPr>
        <w:t>In: Lazar,</w:t>
      </w:r>
      <w:r>
        <w:rPr>
          <w:color w:val="332F31"/>
          <w:spacing w:val="-7"/>
          <w:w w:val="105"/>
          <w:sz w:val="20"/>
        </w:rPr>
        <w:t> </w:t>
      </w:r>
      <w:r>
        <w:rPr>
          <w:color w:val="332F31"/>
          <w:w w:val="105"/>
          <w:sz w:val="20"/>
        </w:rPr>
        <w:t>S.G., ed.</w:t>
      </w:r>
      <w:r>
        <w:rPr>
          <w:color w:val="332F31"/>
          <w:spacing w:val="80"/>
          <w:w w:val="105"/>
          <w:sz w:val="20"/>
        </w:rPr>
        <w:t> </w:t>
      </w:r>
      <w:r>
        <w:rPr>
          <w:i/>
          <w:color w:val="332F31"/>
          <w:w w:val="105"/>
          <w:sz w:val="21"/>
        </w:rPr>
        <w:t>Extended</w:t>
      </w:r>
      <w:r>
        <w:rPr>
          <w:i/>
          <w:color w:val="332F31"/>
          <w:w w:val="105"/>
          <w:sz w:val="21"/>
        </w:rPr>
        <w:t> </w:t>
      </w:r>
      <w:r>
        <w:rPr>
          <w:i/>
          <w:color w:val="332F31"/>
          <w:w w:val="95"/>
          <w:sz w:val="21"/>
        </w:rPr>
        <w:t>Dynamic</w:t>
      </w:r>
      <w:r>
        <w:rPr>
          <w:i/>
          <w:color w:val="332F31"/>
          <w:sz w:val="21"/>
        </w:rPr>
        <w:t> </w:t>
      </w:r>
      <w:r>
        <w:rPr>
          <w:i/>
          <w:color w:val="332F31"/>
          <w:w w:val="95"/>
          <w:sz w:val="21"/>
        </w:rPr>
        <w:t>Psychotherapy:</w:t>
      </w:r>
      <w:r>
        <w:rPr>
          <w:i/>
          <w:color w:val="332F31"/>
          <w:spacing w:val="-21"/>
          <w:w w:val="95"/>
          <w:sz w:val="21"/>
        </w:rPr>
        <w:t> </w:t>
      </w:r>
      <w:r>
        <w:rPr>
          <w:i/>
          <w:color w:val="332F31"/>
          <w:w w:val="95"/>
          <w:sz w:val="21"/>
        </w:rPr>
        <w:t>Making</w:t>
      </w:r>
      <w:r>
        <w:rPr>
          <w:i/>
          <w:color w:val="332F31"/>
          <w:spacing w:val="14"/>
          <w:sz w:val="21"/>
        </w:rPr>
        <w:t> </w:t>
      </w:r>
      <w:r>
        <w:rPr>
          <w:i/>
          <w:color w:val="332F31"/>
          <w:w w:val="95"/>
          <w:sz w:val="21"/>
        </w:rPr>
        <w:t>the</w:t>
      </w:r>
      <w:r>
        <w:rPr>
          <w:i/>
          <w:color w:val="332F31"/>
          <w:spacing w:val="-2"/>
          <w:w w:val="95"/>
          <w:sz w:val="21"/>
        </w:rPr>
        <w:t> </w:t>
      </w:r>
      <w:r>
        <w:rPr>
          <w:i/>
          <w:color w:val="332F31"/>
          <w:w w:val="95"/>
          <w:sz w:val="21"/>
        </w:rPr>
        <w:t>Case</w:t>
      </w:r>
      <w:r>
        <w:rPr>
          <w:i/>
          <w:color w:val="332F31"/>
          <w:spacing w:val="-2"/>
          <w:w w:val="95"/>
          <w:sz w:val="21"/>
        </w:rPr>
        <w:t> </w:t>
      </w:r>
      <w:r>
        <w:rPr>
          <w:i/>
          <w:color w:val="332F31"/>
          <w:w w:val="95"/>
          <w:sz w:val="21"/>
        </w:rPr>
        <w:t>in</w:t>
      </w:r>
      <w:r>
        <w:rPr>
          <w:i/>
          <w:color w:val="332F31"/>
          <w:spacing w:val="-6"/>
          <w:w w:val="95"/>
          <w:sz w:val="21"/>
        </w:rPr>
        <w:t> </w:t>
      </w:r>
      <w:r>
        <w:rPr>
          <w:i/>
          <w:color w:val="332F31"/>
          <w:w w:val="95"/>
          <w:sz w:val="21"/>
        </w:rPr>
        <w:t>an </w:t>
      </w:r>
      <w:r>
        <w:rPr>
          <w:i/>
          <w:color w:val="332F31"/>
          <w:spacing w:val="-2"/>
          <w:w w:val="105"/>
          <w:sz w:val="21"/>
        </w:rPr>
        <w:t>Era</w:t>
      </w:r>
      <w:r>
        <w:rPr>
          <w:i/>
          <w:color w:val="332F31"/>
          <w:spacing w:val="-12"/>
          <w:w w:val="105"/>
          <w:sz w:val="21"/>
        </w:rPr>
        <w:t> </w:t>
      </w:r>
      <w:r>
        <w:rPr>
          <w:i/>
          <w:color w:val="332F31"/>
          <w:spacing w:val="-2"/>
          <w:w w:val="105"/>
          <w:sz w:val="21"/>
        </w:rPr>
        <w:t>of</w:t>
      </w:r>
      <w:r>
        <w:rPr>
          <w:i/>
          <w:color w:val="332F31"/>
          <w:spacing w:val="-12"/>
          <w:w w:val="105"/>
          <w:sz w:val="21"/>
        </w:rPr>
        <w:t> </w:t>
      </w:r>
      <w:r>
        <w:rPr>
          <w:i/>
          <w:color w:val="332F31"/>
          <w:spacing w:val="-2"/>
          <w:w w:val="105"/>
          <w:sz w:val="21"/>
        </w:rPr>
        <w:t>Managed</w:t>
      </w:r>
      <w:r>
        <w:rPr>
          <w:i/>
          <w:color w:val="332F31"/>
          <w:spacing w:val="-5"/>
          <w:w w:val="105"/>
          <w:sz w:val="21"/>
        </w:rPr>
        <w:t> </w:t>
      </w:r>
      <w:r>
        <w:rPr>
          <w:i/>
          <w:color w:val="332F31"/>
          <w:spacing w:val="-2"/>
          <w:w w:val="105"/>
          <w:sz w:val="21"/>
        </w:rPr>
        <w:t>Care.</w:t>
      </w:r>
      <w:r>
        <w:rPr>
          <w:i/>
          <w:color w:val="332F31"/>
          <w:spacing w:val="17"/>
          <w:w w:val="105"/>
          <w:sz w:val="21"/>
        </w:rPr>
        <w:t> </w:t>
      </w:r>
      <w:r>
        <w:rPr>
          <w:color w:val="332F31"/>
          <w:spacing w:val="-2"/>
          <w:w w:val="105"/>
          <w:sz w:val="20"/>
        </w:rPr>
        <w:t>Hillsdale,</w:t>
      </w:r>
      <w:r>
        <w:rPr>
          <w:color w:val="332F31"/>
          <w:spacing w:val="-7"/>
          <w:w w:val="105"/>
          <w:sz w:val="20"/>
        </w:rPr>
        <w:t> </w:t>
      </w:r>
      <w:r>
        <w:rPr>
          <w:color w:val="332F31"/>
          <w:spacing w:val="-2"/>
          <w:w w:val="105"/>
          <w:sz w:val="20"/>
        </w:rPr>
        <w:t>NJ:</w:t>
      </w:r>
      <w:r>
        <w:rPr>
          <w:color w:val="332F31"/>
          <w:spacing w:val="-12"/>
          <w:w w:val="105"/>
          <w:sz w:val="20"/>
        </w:rPr>
        <w:t> </w:t>
      </w:r>
      <w:r>
        <w:rPr>
          <w:color w:val="332F31"/>
          <w:spacing w:val="-2"/>
          <w:w w:val="105"/>
          <w:sz w:val="20"/>
        </w:rPr>
        <w:t>Analytic </w:t>
      </w:r>
      <w:r>
        <w:rPr>
          <w:color w:val="332F31"/>
          <w:w w:val="105"/>
          <w:sz w:val="20"/>
        </w:rPr>
        <w:t>Press, </w:t>
      </w:r>
      <w:r>
        <w:rPr>
          <w:color w:val="332F31"/>
          <w:w w:val="105"/>
          <w:sz w:val="19"/>
        </w:rPr>
        <w:t>1997.</w:t>
      </w:r>
      <w:r>
        <w:rPr>
          <w:color w:val="332F31"/>
          <w:spacing w:val="40"/>
          <w:w w:val="105"/>
          <w:sz w:val="19"/>
        </w:rPr>
        <w:t> </w:t>
      </w:r>
      <w:r>
        <w:rPr>
          <w:color w:val="332F31"/>
          <w:w w:val="105"/>
          <w:sz w:val="20"/>
        </w:rPr>
        <w:t>pp. </w:t>
      </w:r>
      <w:r>
        <w:rPr>
          <w:color w:val="332F31"/>
          <w:w w:val="105"/>
          <w:sz w:val="19"/>
        </w:rPr>
        <w:t>74-86.</w:t>
      </w:r>
    </w:p>
    <w:p>
      <w:pPr>
        <w:pStyle w:val="BodyText"/>
        <w:spacing w:line="312" w:lineRule="auto" w:before="136"/>
        <w:ind w:left="748" w:right="176" w:hanging="285"/>
        <w:rPr>
          <w:sz w:val="19"/>
        </w:rPr>
      </w:pPr>
      <w:r>
        <w:rPr>
          <w:color w:val="332F31"/>
          <w:w w:val="105"/>
        </w:rPr>
        <w:t>Douglas, L.J.</w:t>
      </w:r>
      <w:r>
        <w:rPr>
          <w:color w:val="332F31"/>
          <w:spacing w:val="40"/>
          <w:w w:val="105"/>
        </w:rPr>
        <w:t> </w:t>
      </w:r>
      <w:r>
        <w:rPr>
          <w:color w:val="332F31"/>
          <w:w w:val="105"/>
        </w:rPr>
        <w:t>"Perceived family dynamics of cocaine abusers, as compared to opiate</w:t>
      </w:r>
      <w:r>
        <w:rPr>
          <w:color w:val="332F31"/>
          <w:spacing w:val="40"/>
          <w:w w:val="105"/>
        </w:rPr>
        <w:t> </w:t>
      </w:r>
      <w:r>
        <w:rPr>
          <w:color w:val="332F31"/>
          <w:w w:val="105"/>
        </w:rPr>
        <w:t>abusers and non-drug abusers."</w:t>
      </w:r>
      <w:r>
        <w:rPr>
          <w:color w:val="332F31"/>
          <w:spacing w:val="40"/>
          <w:w w:val="105"/>
        </w:rPr>
        <w:t> </w:t>
      </w:r>
      <w:r>
        <w:rPr>
          <w:color w:val="332F31"/>
          <w:w w:val="105"/>
        </w:rPr>
        <w:t>Ph.D. diss.,</w:t>
      </w:r>
      <w:r>
        <w:rPr>
          <w:color w:val="332F31"/>
          <w:spacing w:val="40"/>
          <w:w w:val="105"/>
        </w:rPr>
        <w:t> </w:t>
      </w:r>
      <w:r>
        <w:rPr>
          <w:color w:val="332F31"/>
          <w:w w:val="105"/>
        </w:rPr>
        <w:t>University of Florida at Gainesville, </w:t>
      </w:r>
      <w:r>
        <w:rPr>
          <w:color w:val="332F31"/>
          <w:w w:val="105"/>
          <w:sz w:val="19"/>
        </w:rPr>
        <w:t>1987.</w:t>
      </w:r>
    </w:p>
    <w:p>
      <w:pPr>
        <w:pStyle w:val="BodyText"/>
        <w:spacing w:line="316" w:lineRule="auto" w:before="121"/>
        <w:ind w:left="751" w:right="35" w:hanging="288"/>
      </w:pPr>
      <w:r>
        <w:rPr>
          <w:color w:val="332F31"/>
          <w:w w:val="110"/>
        </w:rPr>
        <w:t>Drummond, D.C.</w:t>
      </w:r>
      <w:r>
        <w:rPr>
          <w:color w:val="332F31"/>
          <w:spacing w:val="29"/>
          <w:w w:val="110"/>
        </w:rPr>
        <w:t> </w:t>
      </w:r>
      <w:r>
        <w:rPr>
          <w:color w:val="332F31"/>
          <w:w w:val="110"/>
        </w:rPr>
        <w:t>Alcohol</w:t>
      </w:r>
      <w:r>
        <w:rPr>
          <w:color w:val="332F31"/>
          <w:spacing w:val="-8"/>
          <w:w w:val="110"/>
        </w:rPr>
        <w:t> </w:t>
      </w:r>
      <w:r>
        <w:rPr>
          <w:color w:val="332F31"/>
          <w:w w:val="110"/>
        </w:rPr>
        <w:t>interventions:</w:t>
      </w:r>
      <w:r>
        <w:rPr>
          <w:color w:val="332F31"/>
          <w:spacing w:val="-13"/>
          <w:w w:val="110"/>
        </w:rPr>
        <w:t> </w:t>
      </w:r>
      <w:r>
        <w:rPr>
          <w:color w:val="332F31"/>
          <w:w w:val="110"/>
        </w:rPr>
        <w:t>Do</w:t>
      </w:r>
      <w:r>
        <w:rPr>
          <w:color w:val="332F31"/>
          <w:spacing w:val="-12"/>
          <w:w w:val="110"/>
        </w:rPr>
        <w:t> </w:t>
      </w:r>
      <w:r>
        <w:rPr>
          <w:color w:val="332F31"/>
          <w:w w:val="110"/>
        </w:rPr>
        <w:t>the best things come in small packages?</w:t>
      </w:r>
    </w:p>
    <w:p>
      <w:pPr>
        <w:spacing w:line="226" w:lineRule="exact" w:before="0"/>
        <w:ind w:left="756" w:right="0" w:firstLine="0"/>
        <w:jc w:val="left"/>
        <w:rPr>
          <w:sz w:val="19"/>
        </w:rPr>
      </w:pPr>
      <w:r>
        <w:rPr>
          <w:i/>
          <w:color w:val="332F31"/>
          <w:spacing w:val="-2"/>
          <w:w w:val="105"/>
          <w:sz w:val="21"/>
        </w:rPr>
        <w:t>Addiction</w:t>
      </w:r>
      <w:r>
        <w:rPr>
          <w:i/>
          <w:color w:val="332F31"/>
          <w:spacing w:val="57"/>
          <w:w w:val="105"/>
          <w:sz w:val="21"/>
        </w:rPr>
        <w:t> </w:t>
      </w:r>
      <w:r>
        <w:rPr>
          <w:color w:val="332F31"/>
          <w:spacing w:val="-2"/>
          <w:w w:val="105"/>
          <w:sz w:val="19"/>
        </w:rPr>
        <w:t>92(4):375-379,</w:t>
      </w:r>
      <w:r>
        <w:rPr>
          <w:color w:val="332F31"/>
          <w:spacing w:val="-25"/>
          <w:w w:val="105"/>
          <w:sz w:val="19"/>
        </w:rPr>
        <w:t> </w:t>
      </w:r>
      <w:r>
        <w:rPr>
          <w:color w:val="332F31"/>
          <w:spacing w:val="-2"/>
          <w:w w:val="105"/>
          <w:sz w:val="19"/>
        </w:rPr>
        <w:t>1997.</w:t>
      </w:r>
    </w:p>
    <w:p>
      <w:pPr>
        <w:spacing w:line="304" w:lineRule="auto" w:before="191"/>
        <w:ind w:left="733" w:right="158" w:hanging="270"/>
        <w:jc w:val="left"/>
        <w:rPr>
          <w:sz w:val="19"/>
        </w:rPr>
      </w:pPr>
      <w:r>
        <w:rPr>
          <w:color w:val="332F31"/>
          <w:w w:val="105"/>
          <w:sz w:val="20"/>
        </w:rPr>
        <w:t>Drummond, D.C.; Thom, B.; Brown, C.;</w:t>
      </w:r>
      <w:r>
        <w:rPr>
          <w:color w:val="332F31"/>
          <w:spacing w:val="80"/>
          <w:w w:val="105"/>
          <w:sz w:val="20"/>
        </w:rPr>
        <w:t> </w:t>
      </w:r>
      <w:r>
        <w:rPr>
          <w:color w:val="332F31"/>
          <w:w w:val="105"/>
          <w:sz w:val="20"/>
        </w:rPr>
        <w:t>Edwards, G.; and</w:t>
      </w:r>
      <w:r>
        <w:rPr>
          <w:color w:val="332F31"/>
          <w:spacing w:val="40"/>
          <w:w w:val="105"/>
          <w:sz w:val="20"/>
        </w:rPr>
        <w:t> </w:t>
      </w:r>
      <w:r>
        <w:rPr>
          <w:color w:val="332F31"/>
          <w:w w:val="105"/>
          <w:sz w:val="20"/>
        </w:rPr>
        <w:t>Mullan, </w:t>
      </w:r>
      <w:r>
        <w:rPr>
          <w:b/>
          <w:color w:val="332F31"/>
          <w:w w:val="105"/>
          <w:sz w:val="22"/>
        </w:rPr>
        <w:t>M.J.</w:t>
      </w:r>
      <w:r>
        <w:rPr>
          <w:b/>
          <w:color w:val="332F31"/>
          <w:spacing w:val="40"/>
          <w:w w:val="105"/>
          <w:sz w:val="22"/>
        </w:rPr>
        <w:t> </w:t>
      </w:r>
      <w:r>
        <w:rPr>
          <w:color w:val="332F31"/>
          <w:w w:val="105"/>
          <w:sz w:val="20"/>
        </w:rPr>
        <w:t>Specialist versus general practitioner treatment of problem drinkers.</w:t>
      </w:r>
      <w:r>
        <w:rPr>
          <w:color w:val="332F31"/>
          <w:spacing w:val="40"/>
          <w:w w:val="105"/>
          <w:sz w:val="20"/>
        </w:rPr>
        <w:t> </w:t>
      </w:r>
      <w:r>
        <w:rPr>
          <w:i/>
          <w:color w:val="332F31"/>
          <w:w w:val="105"/>
          <w:sz w:val="21"/>
        </w:rPr>
        <w:t>Lancet</w:t>
      </w:r>
      <w:r>
        <w:rPr>
          <w:i/>
          <w:color w:val="332F31"/>
          <w:spacing w:val="40"/>
          <w:w w:val="105"/>
          <w:sz w:val="21"/>
        </w:rPr>
        <w:t> </w:t>
      </w:r>
      <w:r>
        <w:rPr>
          <w:color w:val="332F31"/>
          <w:w w:val="105"/>
          <w:sz w:val="19"/>
        </w:rPr>
        <w:t>336(8720):915-918, </w:t>
      </w:r>
      <w:r>
        <w:rPr>
          <w:color w:val="332F31"/>
          <w:spacing w:val="-4"/>
          <w:w w:val="105"/>
          <w:sz w:val="19"/>
        </w:rPr>
        <w:t>1990.</w:t>
      </w:r>
    </w:p>
    <w:p>
      <w:pPr>
        <w:spacing w:line="297" w:lineRule="auto" w:before="135"/>
        <w:ind w:left="743" w:right="45" w:hanging="281"/>
        <w:jc w:val="left"/>
        <w:rPr>
          <w:sz w:val="19"/>
        </w:rPr>
      </w:pPr>
      <w:r>
        <w:rPr>
          <w:color w:val="332F31"/>
          <w:w w:val="105"/>
          <w:sz w:val="20"/>
        </w:rPr>
        <w:t>Edwards,</w:t>
      </w:r>
      <w:r>
        <w:rPr>
          <w:color w:val="332F31"/>
          <w:spacing w:val="34"/>
          <w:w w:val="105"/>
          <w:sz w:val="20"/>
        </w:rPr>
        <w:t> </w:t>
      </w:r>
      <w:r>
        <w:rPr>
          <w:color w:val="332F31"/>
          <w:w w:val="105"/>
          <w:sz w:val="20"/>
        </w:rPr>
        <w:t>G.,</w:t>
      </w:r>
      <w:r>
        <w:rPr>
          <w:color w:val="332F31"/>
          <w:spacing w:val="29"/>
          <w:w w:val="105"/>
          <w:sz w:val="20"/>
        </w:rPr>
        <w:t> </w:t>
      </w:r>
      <w:r>
        <w:rPr>
          <w:color w:val="332F31"/>
          <w:w w:val="105"/>
          <w:sz w:val="20"/>
        </w:rPr>
        <w:t>and</w:t>
      </w:r>
      <w:r>
        <w:rPr>
          <w:color w:val="332F31"/>
          <w:spacing w:val="80"/>
          <w:w w:val="105"/>
          <w:sz w:val="20"/>
        </w:rPr>
        <w:t> </w:t>
      </w:r>
      <w:r>
        <w:rPr>
          <w:color w:val="332F31"/>
          <w:w w:val="105"/>
          <w:sz w:val="20"/>
        </w:rPr>
        <w:t>Orford,</w:t>
      </w:r>
      <w:r>
        <w:rPr>
          <w:color w:val="332F31"/>
          <w:spacing w:val="31"/>
          <w:w w:val="105"/>
          <w:sz w:val="20"/>
        </w:rPr>
        <w:t> </w:t>
      </w:r>
      <w:r>
        <w:rPr>
          <w:color w:val="332F31"/>
          <w:w w:val="105"/>
          <w:sz w:val="20"/>
        </w:rPr>
        <w:t>J.</w:t>
      </w:r>
      <w:r>
        <w:rPr>
          <w:color w:val="332F31"/>
          <w:spacing w:val="80"/>
          <w:w w:val="105"/>
          <w:sz w:val="20"/>
        </w:rPr>
        <w:t> </w:t>
      </w:r>
      <w:r>
        <w:rPr>
          <w:color w:val="332F31"/>
          <w:w w:val="105"/>
          <w:sz w:val="20"/>
        </w:rPr>
        <w:t>A</w:t>
      </w:r>
      <w:r>
        <w:rPr>
          <w:color w:val="332F31"/>
          <w:spacing w:val="39"/>
          <w:w w:val="105"/>
          <w:sz w:val="20"/>
        </w:rPr>
        <w:t> </w:t>
      </w:r>
      <w:r>
        <w:rPr>
          <w:color w:val="332F31"/>
          <w:w w:val="105"/>
          <w:sz w:val="20"/>
        </w:rPr>
        <w:t>plain</w:t>
      </w:r>
      <w:r>
        <w:rPr>
          <w:color w:val="332F31"/>
          <w:spacing w:val="38"/>
          <w:w w:val="105"/>
          <w:sz w:val="20"/>
        </w:rPr>
        <w:t> </w:t>
      </w:r>
      <w:r>
        <w:rPr>
          <w:color w:val="332F31"/>
          <w:w w:val="105"/>
          <w:sz w:val="20"/>
        </w:rPr>
        <w:t>treatment </w:t>
      </w:r>
      <w:r>
        <w:rPr>
          <w:color w:val="332F31"/>
          <w:sz w:val="20"/>
        </w:rPr>
        <w:t>for</w:t>
      </w:r>
      <w:r>
        <w:rPr>
          <w:color w:val="332F31"/>
          <w:spacing w:val="-13"/>
          <w:sz w:val="20"/>
        </w:rPr>
        <w:t> </w:t>
      </w:r>
      <w:r>
        <w:rPr>
          <w:color w:val="332F31"/>
          <w:sz w:val="20"/>
        </w:rPr>
        <w:t>alcoholism.</w:t>
      </w:r>
      <w:r>
        <w:rPr>
          <w:color w:val="332F31"/>
          <w:spacing w:val="25"/>
          <w:sz w:val="20"/>
        </w:rPr>
        <w:t> </w:t>
      </w:r>
      <w:r>
        <w:rPr>
          <w:i/>
          <w:color w:val="332F31"/>
          <w:sz w:val="21"/>
        </w:rPr>
        <w:t>Proceedings</w:t>
      </w:r>
      <w:r>
        <w:rPr>
          <w:i/>
          <w:color w:val="332F31"/>
          <w:spacing w:val="-8"/>
          <w:sz w:val="21"/>
        </w:rPr>
        <w:t> </w:t>
      </w:r>
      <w:r>
        <w:rPr>
          <w:i/>
          <w:color w:val="332F31"/>
          <w:sz w:val="21"/>
        </w:rPr>
        <w:t>of</w:t>
      </w:r>
      <w:r>
        <w:rPr>
          <w:i/>
          <w:color w:val="332F31"/>
          <w:spacing w:val="-13"/>
          <w:sz w:val="21"/>
        </w:rPr>
        <w:t> </w:t>
      </w:r>
      <w:r>
        <w:rPr>
          <w:i/>
          <w:color w:val="332F31"/>
          <w:sz w:val="21"/>
        </w:rPr>
        <w:t>the</w:t>
      </w:r>
      <w:r>
        <w:rPr>
          <w:i/>
          <w:color w:val="332F31"/>
          <w:spacing w:val="-13"/>
          <w:sz w:val="21"/>
        </w:rPr>
        <w:t> </w:t>
      </w:r>
      <w:r>
        <w:rPr>
          <w:i/>
          <w:color w:val="332F31"/>
          <w:sz w:val="21"/>
        </w:rPr>
        <w:t>Royal</w:t>
      </w:r>
      <w:r>
        <w:rPr>
          <w:i/>
          <w:color w:val="332F31"/>
          <w:spacing w:val="-3"/>
          <w:sz w:val="21"/>
        </w:rPr>
        <w:t> </w:t>
      </w:r>
      <w:r>
        <w:rPr>
          <w:i/>
          <w:color w:val="332F31"/>
          <w:sz w:val="21"/>
        </w:rPr>
        <w:t>Society</w:t>
      </w:r>
      <w:r>
        <w:rPr>
          <w:i/>
          <w:color w:val="332F31"/>
          <w:sz w:val="21"/>
        </w:rPr>
        <w:t> </w:t>
      </w:r>
      <w:r>
        <w:rPr>
          <w:i/>
          <w:color w:val="332F31"/>
          <w:w w:val="105"/>
          <w:sz w:val="21"/>
        </w:rPr>
        <w:t>of Medicine</w:t>
      </w:r>
      <w:r>
        <w:rPr>
          <w:i/>
          <w:color w:val="332F31"/>
          <w:spacing w:val="40"/>
          <w:w w:val="105"/>
          <w:sz w:val="21"/>
        </w:rPr>
        <w:t> </w:t>
      </w:r>
      <w:r>
        <w:rPr>
          <w:color w:val="332F31"/>
          <w:w w:val="105"/>
          <w:sz w:val="19"/>
        </w:rPr>
        <w:t>70:344-348, 1977.</w:t>
      </w:r>
    </w:p>
    <w:p>
      <w:pPr>
        <w:spacing w:line="312" w:lineRule="auto" w:before="135"/>
        <w:ind w:left="742" w:right="38" w:hanging="280"/>
        <w:jc w:val="left"/>
        <w:rPr>
          <w:sz w:val="19"/>
        </w:rPr>
      </w:pPr>
      <w:r>
        <w:rPr>
          <w:color w:val="332F31"/>
          <w:w w:val="105"/>
          <w:sz w:val="20"/>
        </w:rPr>
        <w:t>Edwards, G.; Orford, J.; Egert, S.; Guthrie, S.; Hawker, A.; Hensman, C.; Mitcheson, M.; Oppenheimer, E.; and</w:t>
      </w:r>
      <w:r>
        <w:rPr>
          <w:color w:val="332F31"/>
          <w:spacing w:val="40"/>
          <w:w w:val="105"/>
          <w:sz w:val="20"/>
        </w:rPr>
        <w:t> </w:t>
      </w:r>
      <w:r>
        <w:rPr>
          <w:color w:val="332F31"/>
          <w:w w:val="105"/>
          <w:sz w:val="20"/>
        </w:rPr>
        <w:t>Taylor, C.</w:t>
      </w:r>
      <w:r>
        <w:rPr>
          <w:color w:val="332F31"/>
          <w:spacing w:val="40"/>
          <w:w w:val="105"/>
          <w:sz w:val="20"/>
        </w:rPr>
        <w:t> </w:t>
      </w:r>
      <w:r>
        <w:rPr>
          <w:color w:val="332F31"/>
          <w:w w:val="105"/>
          <w:sz w:val="20"/>
        </w:rPr>
        <w:t>Alcoholism: A</w:t>
      </w:r>
      <w:r>
        <w:rPr>
          <w:color w:val="332F31"/>
          <w:spacing w:val="40"/>
          <w:w w:val="105"/>
          <w:sz w:val="20"/>
        </w:rPr>
        <w:t> </w:t>
      </w:r>
      <w:r>
        <w:rPr>
          <w:color w:val="332F31"/>
          <w:w w:val="105"/>
          <w:sz w:val="20"/>
        </w:rPr>
        <w:t>controlled</w:t>
      </w:r>
      <w:r>
        <w:rPr>
          <w:color w:val="332F31"/>
          <w:spacing w:val="40"/>
          <w:w w:val="105"/>
          <w:sz w:val="20"/>
        </w:rPr>
        <w:t> </w:t>
      </w:r>
      <w:r>
        <w:rPr>
          <w:color w:val="332F31"/>
          <w:w w:val="105"/>
          <w:sz w:val="20"/>
        </w:rPr>
        <w:t>trial</w:t>
      </w:r>
      <w:r>
        <w:rPr>
          <w:color w:val="332F31"/>
          <w:spacing w:val="40"/>
          <w:w w:val="105"/>
          <w:sz w:val="20"/>
        </w:rPr>
        <w:t> </w:t>
      </w:r>
      <w:r>
        <w:rPr>
          <w:color w:val="332F31"/>
          <w:w w:val="105"/>
          <w:sz w:val="20"/>
        </w:rPr>
        <w:t>of</w:t>
      </w:r>
      <w:r>
        <w:rPr>
          <w:color w:val="332F31"/>
          <w:spacing w:val="40"/>
          <w:w w:val="105"/>
          <w:sz w:val="20"/>
        </w:rPr>
        <w:t> </w:t>
      </w:r>
      <w:r>
        <w:rPr>
          <w:color w:val="332F31"/>
          <w:w w:val="105"/>
          <w:sz w:val="20"/>
        </w:rPr>
        <w:t>"treatment"</w:t>
      </w:r>
      <w:r>
        <w:rPr>
          <w:color w:val="332F31"/>
          <w:spacing w:val="40"/>
          <w:w w:val="105"/>
          <w:sz w:val="20"/>
        </w:rPr>
        <w:t> </w:t>
      </w:r>
      <w:r>
        <w:rPr>
          <w:color w:val="332F31"/>
          <w:w w:val="105"/>
          <w:sz w:val="20"/>
        </w:rPr>
        <w:t>and</w:t>
      </w:r>
      <w:r>
        <w:rPr>
          <w:color w:val="332F31"/>
          <w:spacing w:val="40"/>
          <w:w w:val="105"/>
          <w:sz w:val="20"/>
        </w:rPr>
        <w:t> </w:t>
      </w:r>
      <w:r>
        <w:rPr>
          <w:color w:val="332F31"/>
          <w:w w:val="105"/>
          <w:sz w:val="20"/>
        </w:rPr>
        <w:t>"advice."</w:t>
      </w:r>
      <w:r>
        <w:rPr>
          <w:color w:val="332F31"/>
          <w:spacing w:val="24"/>
          <w:w w:val="105"/>
          <w:sz w:val="20"/>
        </w:rPr>
        <w:t> </w:t>
      </w:r>
      <w:r>
        <w:rPr>
          <w:i/>
          <w:color w:val="332F31"/>
          <w:w w:val="105"/>
          <w:sz w:val="21"/>
        </w:rPr>
        <w:t>Journal</w:t>
      </w:r>
      <w:r>
        <w:rPr>
          <w:i/>
          <w:color w:val="332F31"/>
          <w:spacing w:val="-9"/>
          <w:w w:val="105"/>
          <w:sz w:val="21"/>
        </w:rPr>
        <w:t> </w:t>
      </w:r>
      <w:r>
        <w:rPr>
          <w:i/>
          <w:color w:val="332F31"/>
          <w:w w:val="105"/>
          <w:sz w:val="21"/>
        </w:rPr>
        <w:t>of</w:t>
      </w:r>
      <w:r>
        <w:rPr>
          <w:i/>
          <w:color w:val="332F31"/>
          <w:spacing w:val="-10"/>
          <w:w w:val="105"/>
          <w:sz w:val="21"/>
        </w:rPr>
        <w:t> </w:t>
      </w:r>
      <w:r>
        <w:rPr>
          <w:i/>
          <w:color w:val="332F31"/>
          <w:w w:val="105"/>
          <w:sz w:val="21"/>
        </w:rPr>
        <w:t>Studies</w:t>
      </w:r>
      <w:r>
        <w:rPr>
          <w:i/>
          <w:color w:val="332F31"/>
          <w:spacing w:val="-14"/>
          <w:w w:val="105"/>
          <w:sz w:val="21"/>
        </w:rPr>
        <w:t> </w:t>
      </w:r>
      <w:r>
        <w:rPr>
          <w:i/>
          <w:color w:val="332F31"/>
          <w:w w:val="105"/>
          <w:sz w:val="21"/>
        </w:rPr>
        <w:t>on</w:t>
      </w:r>
      <w:r>
        <w:rPr>
          <w:i/>
          <w:color w:val="332F31"/>
          <w:spacing w:val="-14"/>
          <w:w w:val="105"/>
          <w:sz w:val="21"/>
        </w:rPr>
        <w:t> </w:t>
      </w:r>
      <w:r>
        <w:rPr>
          <w:i/>
          <w:color w:val="332F31"/>
          <w:w w:val="105"/>
          <w:sz w:val="21"/>
        </w:rPr>
        <w:t>Alcohol</w:t>
      </w:r>
      <w:r>
        <w:rPr>
          <w:i/>
          <w:color w:val="332F31"/>
          <w:w w:val="105"/>
          <w:sz w:val="21"/>
        </w:rPr>
        <w:t> </w:t>
      </w:r>
      <w:r>
        <w:rPr>
          <w:color w:val="332F31"/>
          <w:w w:val="105"/>
          <w:sz w:val="19"/>
        </w:rPr>
        <w:t>38(5):1004-1031,</w:t>
      </w:r>
      <w:r>
        <w:rPr>
          <w:color w:val="332F31"/>
          <w:spacing w:val="-22"/>
          <w:w w:val="105"/>
          <w:sz w:val="19"/>
        </w:rPr>
        <w:t> </w:t>
      </w:r>
      <w:r>
        <w:rPr>
          <w:color w:val="332F31"/>
          <w:w w:val="105"/>
          <w:sz w:val="19"/>
        </w:rPr>
        <w:t>1977.</w:t>
      </w:r>
    </w:p>
    <w:p>
      <w:pPr>
        <w:spacing w:line="309" w:lineRule="auto" w:before="128"/>
        <w:ind w:left="751" w:right="207" w:hanging="289"/>
        <w:jc w:val="left"/>
        <w:rPr>
          <w:sz w:val="19"/>
        </w:rPr>
      </w:pPr>
      <w:r>
        <w:rPr>
          <w:color w:val="332F31"/>
          <w:w w:val="105"/>
          <w:sz w:val="20"/>
        </w:rPr>
        <w:t>Edwards, M.E., and</w:t>
      </w:r>
      <w:r>
        <w:rPr>
          <w:color w:val="332F31"/>
          <w:spacing w:val="40"/>
          <w:w w:val="105"/>
          <w:sz w:val="20"/>
        </w:rPr>
        <w:t> </w:t>
      </w:r>
      <w:r>
        <w:rPr>
          <w:color w:val="332F31"/>
          <w:w w:val="105"/>
          <w:sz w:val="20"/>
        </w:rPr>
        <w:t>Steinglass, P.</w:t>
      </w:r>
      <w:r>
        <w:rPr>
          <w:color w:val="332F31"/>
          <w:spacing w:val="40"/>
          <w:w w:val="105"/>
          <w:sz w:val="20"/>
        </w:rPr>
        <w:t> </w:t>
      </w:r>
      <w:r>
        <w:rPr>
          <w:color w:val="332F31"/>
          <w:w w:val="105"/>
          <w:sz w:val="20"/>
        </w:rPr>
        <w:t>Family therapy treatment outcomes for alcoholism. </w:t>
      </w:r>
      <w:r>
        <w:rPr>
          <w:i/>
          <w:color w:val="332F31"/>
          <w:sz w:val="21"/>
        </w:rPr>
        <w:t>Journal</w:t>
      </w:r>
      <w:r>
        <w:rPr>
          <w:i/>
          <w:color w:val="332F31"/>
          <w:spacing w:val="-10"/>
          <w:sz w:val="21"/>
        </w:rPr>
        <w:t> </w:t>
      </w:r>
      <w:r>
        <w:rPr>
          <w:i/>
          <w:color w:val="332F31"/>
          <w:sz w:val="21"/>
        </w:rPr>
        <w:t>of</w:t>
      </w:r>
      <w:r>
        <w:rPr>
          <w:i/>
          <w:color w:val="332F31"/>
          <w:spacing w:val="-14"/>
          <w:sz w:val="21"/>
        </w:rPr>
        <w:t> </w:t>
      </w:r>
      <w:r>
        <w:rPr>
          <w:i/>
          <w:color w:val="332F31"/>
          <w:sz w:val="21"/>
        </w:rPr>
        <w:t>Marital</w:t>
      </w:r>
      <w:r>
        <w:rPr>
          <w:i/>
          <w:color w:val="332F31"/>
          <w:spacing w:val="-8"/>
          <w:sz w:val="21"/>
        </w:rPr>
        <w:t> </w:t>
      </w:r>
      <w:r>
        <w:rPr>
          <w:i/>
          <w:color w:val="332F31"/>
          <w:sz w:val="21"/>
        </w:rPr>
        <w:t>and Family</w:t>
      </w:r>
      <w:r>
        <w:rPr>
          <w:i/>
          <w:color w:val="332F31"/>
          <w:spacing w:val="-13"/>
          <w:sz w:val="21"/>
        </w:rPr>
        <w:t> </w:t>
      </w:r>
      <w:r>
        <w:rPr>
          <w:i/>
          <w:color w:val="332F31"/>
          <w:sz w:val="21"/>
        </w:rPr>
        <w:t>Therapy</w:t>
      </w:r>
      <w:r>
        <w:rPr>
          <w:i/>
          <w:color w:val="332F31"/>
          <w:sz w:val="21"/>
        </w:rPr>
        <w:t> </w:t>
      </w:r>
      <w:r>
        <w:rPr>
          <w:color w:val="332F31"/>
          <w:w w:val="105"/>
          <w:sz w:val="19"/>
        </w:rPr>
        <w:t>21(4):475-509,</w:t>
      </w:r>
      <w:r>
        <w:rPr>
          <w:color w:val="332F31"/>
          <w:spacing w:val="-18"/>
          <w:w w:val="105"/>
          <w:sz w:val="19"/>
        </w:rPr>
        <w:t> </w:t>
      </w:r>
      <w:r>
        <w:rPr>
          <w:color w:val="332F31"/>
          <w:w w:val="105"/>
          <w:sz w:val="19"/>
        </w:rPr>
        <w:t>1995.</w:t>
      </w:r>
    </w:p>
    <w:p>
      <w:pPr>
        <w:spacing w:line="312" w:lineRule="auto" w:before="135"/>
        <w:ind w:left="733" w:right="78" w:hanging="271"/>
        <w:jc w:val="left"/>
        <w:rPr>
          <w:sz w:val="19"/>
        </w:rPr>
      </w:pPr>
      <w:r>
        <w:rPr>
          <w:color w:val="332F31"/>
          <w:w w:val="110"/>
          <w:sz w:val="20"/>
        </w:rPr>
        <w:t>Ehrman,</w:t>
      </w:r>
      <w:r>
        <w:rPr>
          <w:color w:val="332F31"/>
          <w:spacing w:val="-7"/>
          <w:w w:val="110"/>
          <w:sz w:val="20"/>
        </w:rPr>
        <w:t> </w:t>
      </w:r>
      <w:r>
        <w:rPr>
          <w:color w:val="332F31"/>
          <w:w w:val="110"/>
          <w:sz w:val="20"/>
        </w:rPr>
        <w:t>RN.;</w:t>
      </w:r>
      <w:r>
        <w:rPr>
          <w:color w:val="332F31"/>
          <w:spacing w:val="-9"/>
          <w:w w:val="110"/>
          <w:sz w:val="20"/>
        </w:rPr>
        <w:t> </w:t>
      </w:r>
      <w:r>
        <w:rPr>
          <w:color w:val="332F31"/>
          <w:w w:val="110"/>
          <w:sz w:val="20"/>
        </w:rPr>
        <w:t>Robbins,</w:t>
      </w:r>
      <w:r>
        <w:rPr>
          <w:color w:val="332F31"/>
          <w:spacing w:val="-14"/>
          <w:w w:val="110"/>
          <w:sz w:val="20"/>
        </w:rPr>
        <w:t> </w:t>
      </w:r>
      <w:r>
        <w:rPr>
          <w:color w:val="332F31"/>
          <w:w w:val="110"/>
          <w:sz w:val="20"/>
        </w:rPr>
        <w:t>S.J.;</w:t>
      </w:r>
      <w:r>
        <w:rPr>
          <w:color w:val="332F31"/>
          <w:spacing w:val="-12"/>
          <w:w w:val="110"/>
          <w:sz w:val="20"/>
        </w:rPr>
        <w:t> </w:t>
      </w:r>
      <w:r>
        <w:rPr>
          <w:color w:val="332F31"/>
          <w:w w:val="110"/>
          <w:sz w:val="20"/>
        </w:rPr>
        <w:t>Childress,</w:t>
      </w:r>
      <w:r>
        <w:rPr>
          <w:color w:val="332F31"/>
          <w:spacing w:val="-4"/>
          <w:w w:val="110"/>
          <w:sz w:val="20"/>
        </w:rPr>
        <w:t> </w:t>
      </w:r>
      <w:r>
        <w:rPr>
          <w:color w:val="332F31"/>
          <w:w w:val="110"/>
          <w:sz w:val="20"/>
        </w:rPr>
        <w:t>AR.;</w:t>
      </w:r>
      <w:r>
        <w:rPr>
          <w:color w:val="332F31"/>
          <w:spacing w:val="-12"/>
          <w:w w:val="110"/>
          <w:sz w:val="20"/>
        </w:rPr>
        <w:t> </w:t>
      </w:r>
      <w:r>
        <w:rPr>
          <w:color w:val="332F31"/>
          <w:w w:val="110"/>
          <w:sz w:val="20"/>
        </w:rPr>
        <w:t>and O'Brien, C.P.</w:t>
      </w:r>
      <w:r>
        <w:rPr>
          <w:color w:val="332F31"/>
          <w:spacing w:val="40"/>
          <w:w w:val="110"/>
          <w:sz w:val="20"/>
        </w:rPr>
        <w:t> </w:t>
      </w:r>
      <w:r>
        <w:rPr>
          <w:color w:val="332F31"/>
          <w:w w:val="110"/>
          <w:sz w:val="20"/>
        </w:rPr>
        <w:t>Conditioned responses to cocaine-related stimuli in cocaine abuse </w:t>
      </w:r>
      <w:r>
        <w:rPr>
          <w:color w:val="332F31"/>
          <w:spacing w:val="-2"/>
          <w:w w:val="105"/>
          <w:sz w:val="20"/>
        </w:rPr>
        <w:t>patients.</w:t>
      </w:r>
      <w:r>
        <w:rPr>
          <w:color w:val="332F31"/>
          <w:spacing w:val="34"/>
          <w:w w:val="105"/>
          <w:sz w:val="20"/>
        </w:rPr>
        <w:t> </w:t>
      </w:r>
      <w:r>
        <w:rPr>
          <w:i/>
          <w:color w:val="332F31"/>
          <w:spacing w:val="-2"/>
          <w:w w:val="105"/>
          <w:sz w:val="21"/>
        </w:rPr>
        <w:t>Psychopharmacology</w:t>
      </w:r>
      <w:r>
        <w:rPr>
          <w:i/>
          <w:color w:val="332F31"/>
          <w:spacing w:val="-12"/>
          <w:w w:val="105"/>
          <w:sz w:val="21"/>
        </w:rPr>
        <w:t> </w:t>
      </w:r>
      <w:r>
        <w:rPr>
          <w:i/>
          <w:color w:val="332F31"/>
          <w:spacing w:val="-2"/>
          <w:w w:val="105"/>
          <w:sz w:val="21"/>
        </w:rPr>
        <w:t>(Berl)</w:t>
      </w:r>
      <w:r>
        <w:rPr>
          <w:i/>
          <w:color w:val="332F31"/>
          <w:spacing w:val="-2"/>
          <w:w w:val="105"/>
          <w:sz w:val="21"/>
        </w:rPr>
        <w:t> </w:t>
      </w:r>
      <w:r>
        <w:rPr>
          <w:color w:val="332F31"/>
          <w:w w:val="110"/>
          <w:sz w:val="19"/>
        </w:rPr>
        <w:t>107(4):523-529,</w:t>
      </w:r>
      <w:r>
        <w:rPr>
          <w:color w:val="332F31"/>
          <w:spacing w:val="-33"/>
          <w:w w:val="110"/>
          <w:sz w:val="19"/>
        </w:rPr>
        <w:t> </w:t>
      </w:r>
      <w:r>
        <w:rPr>
          <w:color w:val="332F31"/>
          <w:w w:val="110"/>
          <w:sz w:val="19"/>
        </w:rPr>
        <w:t>1992.</w:t>
      </w:r>
    </w:p>
    <w:p>
      <w:pPr>
        <w:spacing w:line="307" w:lineRule="auto" w:before="92"/>
        <w:ind w:left="748" w:right="1049" w:hanging="286"/>
        <w:jc w:val="left"/>
        <w:rPr>
          <w:sz w:val="20"/>
        </w:rPr>
      </w:pPr>
      <w:r>
        <w:rPr/>
        <w:br w:type="column"/>
      </w:r>
      <w:r>
        <w:rPr>
          <w:color w:val="332F31"/>
          <w:w w:val="105"/>
          <w:sz w:val="20"/>
        </w:rPr>
        <w:t>Elkin, </w:t>
      </w:r>
      <w:r>
        <w:rPr>
          <w:color w:val="332F31"/>
          <w:w w:val="105"/>
          <w:sz w:val="19"/>
        </w:rPr>
        <w:t>I.</w:t>
      </w:r>
      <w:r>
        <w:rPr>
          <w:color w:val="332F31"/>
          <w:spacing w:val="40"/>
          <w:w w:val="105"/>
          <w:sz w:val="19"/>
        </w:rPr>
        <w:t> </w:t>
      </w:r>
      <w:r>
        <w:rPr>
          <w:color w:val="332F31"/>
          <w:w w:val="105"/>
          <w:sz w:val="20"/>
        </w:rPr>
        <w:t>The NLMH Treatment of Depression Collaborative Research Program: Where we began and where we are.</w:t>
      </w:r>
      <w:r>
        <w:rPr>
          <w:color w:val="332F31"/>
          <w:spacing w:val="40"/>
          <w:w w:val="105"/>
          <w:sz w:val="20"/>
        </w:rPr>
        <w:t> </w:t>
      </w:r>
      <w:r>
        <w:rPr>
          <w:color w:val="332F31"/>
          <w:w w:val="105"/>
          <w:sz w:val="20"/>
        </w:rPr>
        <w:t>In: Bergin, A.E., and</w:t>
      </w:r>
      <w:r>
        <w:rPr>
          <w:color w:val="332F31"/>
          <w:spacing w:val="40"/>
          <w:w w:val="105"/>
          <w:sz w:val="20"/>
        </w:rPr>
        <w:t> </w:t>
      </w:r>
      <w:r>
        <w:rPr>
          <w:color w:val="332F31"/>
          <w:w w:val="105"/>
          <w:sz w:val="20"/>
        </w:rPr>
        <w:t>Garfield,</w:t>
      </w:r>
      <w:r>
        <w:rPr>
          <w:color w:val="332F31"/>
          <w:spacing w:val="-8"/>
          <w:w w:val="105"/>
          <w:sz w:val="20"/>
        </w:rPr>
        <w:t> </w:t>
      </w:r>
      <w:r>
        <w:rPr>
          <w:color w:val="332F31"/>
          <w:w w:val="105"/>
          <w:sz w:val="20"/>
        </w:rPr>
        <w:t>S.L., eds.</w:t>
      </w:r>
      <w:r>
        <w:rPr>
          <w:color w:val="332F31"/>
          <w:spacing w:val="40"/>
          <w:w w:val="105"/>
          <w:sz w:val="20"/>
        </w:rPr>
        <w:t> </w:t>
      </w:r>
      <w:r>
        <w:rPr>
          <w:i/>
          <w:color w:val="332F31"/>
          <w:w w:val="105"/>
          <w:sz w:val="21"/>
        </w:rPr>
        <w:t>Handbook of</w:t>
      </w:r>
      <w:r>
        <w:rPr>
          <w:i/>
          <w:color w:val="332F31"/>
          <w:w w:val="105"/>
          <w:sz w:val="21"/>
        </w:rPr>
        <w:t> </w:t>
      </w:r>
      <w:r>
        <w:rPr>
          <w:i/>
          <w:color w:val="332F31"/>
          <w:spacing w:val="-2"/>
          <w:sz w:val="21"/>
        </w:rPr>
        <w:t>Psychotherapy and</w:t>
      </w:r>
      <w:r>
        <w:rPr>
          <w:i/>
          <w:color w:val="332F31"/>
          <w:spacing w:val="8"/>
          <w:sz w:val="21"/>
        </w:rPr>
        <w:t> </w:t>
      </w:r>
      <w:r>
        <w:rPr>
          <w:i/>
          <w:color w:val="332F31"/>
          <w:spacing w:val="-2"/>
          <w:sz w:val="21"/>
        </w:rPr>
        <w:t>Behavior</w:t>
      </w:r>
      <w:r>
        <w:rPr>
          <w:i/>
          <w:color w:val="332F31"/>
          <w:spacing w:val="-6"/>
          <w:sz w:val="21"/>
        </w:rPr>
        <w:t> </w:t>
      </w:r>
      <w:r>
        <w:rPr>
          <w:i/>
          <w:color w:val="332F31"/>
          <w:spacing w:val="-2"/>
          <w:sz w:val="21"/>
        </w:rPr>
        <w:t>Change,</w:t>
      </w:r>
      <w:r>
        <w:rPr>
          <w:i/>
          <w:color w:val="332F31"/>
          <w:spacing w:val="-12"/>
          <w:sz w:val="21"/>
        </w:rPr>
        <w:t> </w:t>
      </w:r>
      <w:r>
        <w:rPr>
          <w:color w:val="332F31"/>
          <w:spacing w:val="-2"/>
          <w:sz w:val="20"/>
        </w:rPr>
        <w:t>4th</w:t>
      </w:r>
      <w:r>
        <w:rPr>
          <w:color w:val="332F31"/>
          <w:spacing w:val="22"/>
          <w:sz w:val="20"/>
        </w:rPr>
        <w:t> </w:t>
      </w:r>
      <w:r>
        <w:rPr>
          <w:color w:val="332F31"/>
          <w:spacing w:val="-2"/>
          <w:sz w:val="20"/>
        </w:rPr>
        <w:t>ed.</w:t>
      </w:r>
    </w:p>
    <w:p>
      <w:pPr>
        <w:pStyle w:val="BodyText"/>
        <w:spacing w:before="3"/>
        <w:ind w:left="758"/>
      </w:pPr>
      <w:r>
        <w:rPr>
          <w:color w:val="332F31"/>
          <w:w w:val="105"/>
        </w:rPr>
        <w:t>New</w:t>
      </w:r>
      <w:r>
        <w:rPr>
          <w:color w:val="332F31"/>
          <w:spacing w:val="10"/>
          <w:w w:val="105"/>
        </w:rPr>
        <w:t> </w:t>
      </w:r>
      <w:r>
        <w:rPr>
          <w:color w:val="332F31"/>
          <w:w w:val="105"/>
        </w:rPr>
        <w:t>York:</w:t>
      </w:r>
      <w:r>
        <w:rPr>
          <w:color w:val="332F31"/>
          <w:spacing w:val="-9"/>
          <w:w w:val="105"/>
        </w:rPr>
        <w:t> </w:t>
      </w:r>
      <w:r>
        <w:rPr>
          <w:color w:val="332F31"/>
          <w:w w:val="105"/>
        </w:rPr>
        <w:t>John</w:t>
      </w:r>
      <w:r>
        <w:rPr>
          <w:color w:val="332F31"/>
          <w:spacing w:val="6"/>
          <w:w w:val="105"/>
        </w:rPr>
        <w:t> </w:t>
      </w:r>
      <w:r>
        <w:rPr>
          <w:color w:val="332F31"/>
          <w:w w:val="105"/>
        </w:rPr>
        <w:t>Wiley</w:t>
      </w:r>
      <w:r>
        <w:rPr>
          <w:color w:val="332F31"/>
          <w:spacing w:val="11"/>
          <w:w w:val="105"/>
        </w:rPr>
        <w:t> </w:t>
      </w:r>
      <w:r>
        <w:rPr>
          <w:color w:val="332F31"/>
          <w:w w:val="105"/>
        </w:rPr>
        <w:t>and</w:t>
      </w:r>
      <w:r>
        <w:rPr>
          <w:color w:val="332F31"/>
          <w:spacing w:val="28"/>
          <w:w w:val="105"/>
        </w:rPr>
        <w:t> </w:t>
      </w:r>
      <w:r>
        <w:rPr>
          <w:color w:val="332F31"/>
          <w:w w:val="105"/>
        </w:rPr>
        <w:t>Sons,</w:t>
      </w:r>
      <w:r>
        <w:rPr>
          <w:color w:val="332F31"/>
          <w:spacing w:val="-11"/>
          <w:w w:val="105"/>
        </w:rPr>
        <w:t> </w:t>
      </w:r>
      <w:r>
        <w:rPr>
          <w:color w:val="332F31"/>
          <w:w w:val="105"/>
          <w:sz w:val="19"/>
        </w:rPr>
        <w:t>1994.</w:t>
      </w:r>
      <w:r>
        <w:rPr>
          <w:color w:val="332F31"/>
          <w:spacing w:val="62"/>
          <w:w w:val="105"/>
          <w:sz w:val="19"/>
        </w:rPr>
        <w:t> </w:t>
      </w:r>
      <w:r>
        <w:rPr>
          <w:color w:val="332F31"/>
          <w:spacing w:val="-5"/>
          <w:w w:val="105"/>
        </w:rPr>
        <w:t>pp.</w:t>
      </w:r>
    </w:p>
    <w:p>
      <w:pPr>
        <w:spacing w:before="77"/>
        <w:ind w:left="733" w:right="0" w:firstLine="0"/>
        <w:jc w:val="left"/>
        <w:rPr>
          <w:sz w:val="19"/>
        </w:rPr>
      </w:pPr>
      <w:r>
        <w:rPr>
          <w:color w:val="332F31"/>
          <w:w w:val="110"/>
          <w:sz w:val="19"/>
        </w:rPr>
        <w:t>114-</w:t>
      </w:r>
      <w:r>
        <w:rPr>
          <w:color w:val="332F31"/>
          <w:spacing w:val="-4"/>
          <w:w w:val="110"/>
          <w:sz w:val="19"/>
        </w:rPr>
        <w:t>139.</w:t>
      </w:r>
    </w:p>
    <w:p>
      <w:pPr>
        <w:pStyle w:val="BodyText"/>
        <w:spacing w:before="11"/>
        <w:rPr>
          <w:sz w:val="16"/>
        </w:rPr>
      </w:pPr>
    </w:p>
    <w:p>
      <w:pPr>
        <w:spacing w:line="300" w:lineRule="auto" w:before="0"/>
        <w:ind w:left="748" w:right="903" w:hanging="286"/>
        <w:jc w:val="left"/>
        <w:rPr>
          <w:sz w:val="19"/>
        </w:rPr>
      </w:pPr>
      <w:r>
        <w:rPr>
          <w:color w:val="332F31"/>
          <w:w w:val="105"/>
          <w:sz w:val="20"/>
        </w:rPr>
        <w:t>Ellis, A.</w:t>
      </w:r>
      <w:r>
        <w:rPr>
          <w:color w:val="332F31"/>
          <w:spacing w:val="40"/>
          <w:w w:val="105"/>
          <w:sz w:val="20"/>
        </w:rPr>
        <w:t> </w:t>
      </w:r>
      <w:r>
        <w:rPr>
          <w:color w:val="332F31"/>
          <w:w w:val="105"/>
          <w:sz w:val="20"/>
        </w:rPr>
        <w:t>The treatment</w:t>
      </w:r>
      <w:r>
        <w:rPr>
          <w:color w:val="332F31"/>
          <w:spacing w:val="40"/>
          <w:w w:val="105"/>
          <w:sz w:val="20"/>
        </w:rPr>
        <w:t> </w:t>
      </w:r>
      <w:r>
        <w:rPr>
          <w:color w:val="332F31"/>
          <w:w w:val="105"/>
          <w:sz w:val="20"/>
        </w:rPr>
        <w:t>of</w:t>
      </w:r>
      <w:r>
        <w:rPr>
          <w:color w:val="332F31"/>
          <w:spacing w:val="40"/>
          <w:w w:val="105"/>
          <w:sz w:val="20"/>
        </w:rPr>
        <w:t> </w:t>
      </w:r>
      <w:r>
        <w:rPr>
          <w:color w:val="332F31"/>
          <w:w w:val="105"/>
          <w:sz w:val="20"/>
        </w:rPr>
        <w:t>alcohol and</w:t>
      </w:r>
      <w:r>
        <w:rPr>
          <w:color w:val="332F31"/>
          <w:spacing w:val="40"/>
          <w:w w:val="105"/>
          <w:sz w:val="20"/>
        </w:rPr>
        <w:t> </w:t>
      </w:r>
      <w:r>
        <w:rPr>
          <w:color w:val="332F31"/>
          <w:w w:val="105"/>
          <w:sz w:val="20"/>
        </w:rPr>
        <w:t>drug abuse: A rational-emotive</w:t>
      </w:r>
      <w:r>
        <w:rPr>
          <w:color w:val="332F31"/>
          <w:spacing w:val="-12"/>
          <w:w w:val="105"/>
          <w:sz w:val="20"/>
        </w:rPr>
        <w:t> </w:t>
      </w:r>
      <w:r>
        <w:rPr>
          <w:color w:val="332F31"/>
          <w:w w:val="105"/>
          <w:sz w:val="20"/>
        </w:rPr>
        <w:t>approach.</w:t>
      </w:r>
      <w:r>
        <w:rPr>
          <w:color w:val="332F31"/>
          <w:spacing w:val="40"/>
          <w:w w:val="105"/>
          <w:sz w:val="20"/>
        </w:rPr>
        <w:t> </w:t>
      </w:r>
      <w:r>
        <w:rPr>
          <w:i/>
          <w:color w:val="332F31"/>
          <w:w w:val="105"/>
          <w:sz w:val="21"/>
        </w:rPr>
        <w:t>Rational</w:t>
      </w:r>
      <w:r>
        <w:rPr>
          <w:i/>
          <w:color w:val="332F31"/>
          <w:w w:val="105"/>
          <w:sz w:val="21"/>
        </w:rPr>
        <w:t> Living</w:t>
      </w:r>
      <w:r>
        <w:rPr>
          <w:i/>
          <w:color w:val="332F31"/>
          <w:spacing w:val="40"/>
          <w:w w:val="105"/>
          <w:sz w:val="21"/>
        </w:rPr>
        <w:t> </w:t>
      </w:r>
      <w:r>
        <w:rPr>
          <w:color w:val="332F31"/>
          <w:w w:val="105"/>
          <w:sz w:val="19"/>
        </w:rPr>
        <w:t>17(2):15-24, 1982.</w:t>
      </w:r>
    </w:p>
    <w:p>
      <w:pPr>
        <w:spacing w:line="302" w:lineRule="auto" w:before="118"/>
        <w:ind w:left="738" w:right="1545" w:hanging="276"/>
        <w:jc w:val="left"/>
        <w:rPr>
          <w:sz w:val="19"/>
        </w:rPr>
      </w:pPr>
      <w:r>
        <w:rPr>
          <w:color w:val="332F31"/>
          <w:sz w:val="20"/>
        </w:rPr>
        <w:t>Ellis, A.,</w:t>
      </w:r>
      <w:r>
        <w:rPr>
          <w:color w:val="332F31"/>
          <w:spacing w:val="-3"/>
          <w:sz w:val="20"/>
        </w:rPr>
        <w:t> </w:t>
      </w:r>
      <w:r>
        <w:rPr>
          <w:color w:val="332F31"/>
          <w:sz w:val="20"/>
        </w:rPr>
        <w:t>and</w:t>
      </w:r>
      <w:r>
        <w:rPr>
          <w:color w:val="332F31"/>
          <w:spacing w:val="33"/>
          <w:sz w:val="20"/>
        </w:rPr>
        <w:t> </w:t>
      </w:r>
      <w:r>
        <w:rPr>
          <w:color w:val="332F31"/>
          <w:sz w:val="20"/>
        </w:rPr>
        <w:t>Grieger R.,</w:t>
      </w:r>
      <w:r>
        <w:rPr>
          <w:color w:val="332F31"/>
          <w:spacing w:val="-9"/>
          <w:sz w:val="20"/>
        </w:rPr>
        <w:t> </w:t>
      </w:r>
      <w:r>
        <w:rPr>
          <w:color w:val="332F31"/>
          <w:sz w:val="20"/>
        </w:rPr>
        <w:t>eds.</w:t>
      </w:r>
      <w:r>
        <w:rPr>
          <w:color w:val="332F31"/>
          <w:spacing w:val="40"/>
          <w:sz w:val="20"/>
        </w:rPr>
        <w:t> </w:t>
      </w:r>
      <w:r>
        <w:rPr>
          <w:i/>
          <w:color w:val="332F31"/>
          <w:sz w:val="21"/>
        </w:rPr>
        <w:t>Handbook of</w:t>
      </w:r>
      <w:r>
        <w:rPr>
          <w:i/>
          <w:color w:val="332F31"/>
          <w:sz w:val="21"/>
        </w:rPr>
        <w:t> Rational-Emotive</w:t>
      </w:r>
      <w:r>
        <w:rPr>
          <w:i/>
          <w:color w:val="332F31"/>
          <w:spacing w:val="-11"/>
          <w:sz w:val="21"/>
        </w:rPr>
        <w:t> </w:t>
      </w:r>
      <w:r>
        <w:rPr>
          <w:i/>
          <w:color w:val="332F31"/>
          <w:sz w:val="21"/>
        </w:rPr>
        <w:t>Therapy.</w:t>
      </w:r>
      <w:r>
        <w:rPr>
          <w:i/>
          <w:color w:val="332F31"/>
          <w:spacing w:val="40"/>
          <w:sz w:val="21"/>
        </w:rPr>
        <w:t> </w:t>
      </w:r>
      <w:r>
        <w:rPr>
          <w:color w:val="332F31"/>
          <w:sz w:val="20"/>
        </w:rPr>
        <w:t>New</w:t>
      </w:r>
      <w:r>
        <w:rPr>
          <w:color w:val="332F31"/>
          <w:spacing w:val="40"/>
          <w:sz w:val="20"/>
        </w:rPr>
        <w:t> </w:t>
      </w:r>
      <w:r>
        <w:rPr>
          <w:color w:val="332F31"/>
          <w:sz w:val="20"/>
        </w:rPr>
        <w:t>York: Springer,</w:t>
      </w:r>
      <w:r>
        <w:rPr>
          <w:color w:val="332F31"/>
          <w:spacing w:val="-3"/>
          <w:sz w:val="20"/>
        </w:rPr>
        <w:t> </w:t>
      </w:r>
      <w:r>
        <w:rPr>
          <w:color w:val="332F31"/>
          <w:sz w:val="19"/>
        </w:rPr>
        <w:t>1977.</w:t>
      </w:r>
    </w:p>
    <w:p>
      <w:pPr>
        <w:spacing w:line="302" w:lineRule="auto" w:before="135"/>
        <w:ind w:left="748" w:right="969" w:hanging="286"/>
        <w:jc w:val="left"/>
        <w:rPr>
          <w:sz w:val="19"/>
        </w:rPr>
      </w:pPr>
      <w:r>
        <w:rPr>
          <w:color w:val="332F31"/>
          <w:sz w:val="20"/>
        </w:rPr>
        <w:t>Ellis, A.; Mcinerney, J.F.; DiGiuseppe, R.; and Yeager, R.J.</w:t>
      </w:r>
      <w:r>
        <w:rPr>
          <w:color w:val="332F31"/>
          <w:spacing w:val="40"/>
          <w:sz w:val="20"/>
        </w:rPr>
        <w:t> </w:t>
      </w:r>
      <w:r>
        <w:rPr>
          <w:i/>
          <w:color w:val="332F31"/>
          <w:sz w:val="21"/>
        </w:rPr>
        <w:t>Rational-Emotive Therapy</w:t>
      </w:r>
      <w:r>
        <w:rPr>
          <w:i/>
          <w:color w:val="332F31"/>
          <w:spacing w:val="-5"/>
          <w:sz w:val="21"/>
        </w:rPr>
        <w:t> </w:t>
      </w:r>
      <w:r>
        <w:rPr>
          <w:i/>
          <w:color w:val="332F31"/>
          <w:sz w:val="21"/>
        </w:rPr>
        <w:t>With</w:t>
      </w:r>
      <w:r>
        <w:rPr>
          <w:i/>
          <w:color w:val="332F31"/>
          <w:sz w:val="21"/>
        </w:rPr>
        <w:t> </w:t>
      </w:r>
      <w:r>
        <w:rPr>
          <w:i/>
          <w:color w:val="332F31"/>
          <w:spacing w:val="-2"/>
          <w:sz w:val="21"/>
        </w:rPr>
        <w:t>Alcoholics</w:t>
      </w:r>
      <w:r>
        <w:rPr>
          <w:i/>
          <w:color w:val="332F31"/>
          <w:spacing w:val="-3"/>
          <w:sz w:val="21"/>
        </w:rPr>
        <w:t> </w:t>
      </w:r>
      <w:r>
        <w:rPr>
          <w:i/>
          <w:color w:val="332F31"/>
          <w:spacing w:val="-2"/>
          <w:sz w:val="21"/>
        </w:rPr>
        <w:t>and</w:t>
      </w:r>
      <w:r>
        <w:rPr>
          <w:i/>
          <w:color w:val="332F31"/>
          <w:spacing w:val="8"/>
          <w:sz w:val="21"/>
        </w:rPr>
        <w:t> </w:t>
      </w:r>
      <w:r>
        <w:rPr>
          <w:i/>
          <w:color w:val="332F31"/>
          <w:spacing w:val="-2"/>
          <w:sz w:val="21"/>
        </w:rPr>
        <w:t>Substance Abusers.</w:t>
      </w:r>
      <w:r>
        <w:rPr>
          <w:i/>
          <w:color w:val="332F31"/>
          <w:spacing w:val="31"/>
          <w:sz w:val="21"/>
        </w:rPr>
        <w:t> </w:t>
      </w:r>
      <w:r>
        <w:rPr>
          <w:color w:val="332F31"/>
          <w:spacing w:val="-2"/>
          <w:sz w:val="20"/>
        </w:rPr>
        <w:t>New</w:t>
      </w:r>
      <w:r>
        <w:rPr>
          <w:color w:val="332F31"/>
          <w:spacing w:val="-10"/>
          <w:sz w:val="20"/>
        </w:rPr>
        <w:t> </w:t>
      </w:r>
      <w:r>
        <w:rPr>
          <w:color w:val="332F31"/>
          <w:spacing w:val="-2"/>
          <w:sz w:val="20"/>
        </w:rPr>
        <w:t>York: </w:t>
      </w:r>
      <w:r>
        <w:rPr>
          <w:color w:val="332F31"/>
          <w:sz w:val="20"/>
        </w:rPr>
        <w:t>Pergamon Press, </w:t>
      </w:r>
      <w:r>
        <w:rPr>
          <w:color w:val="332F31"/>
          <w:sz w:val="19"/>
        </w:rPr>
        <w:t>1988.</w:t>
      </w:r>
    </w:p>
    <w:p>
      <w:pPr>
        <w:spacing w:line="312" w:lineRule="auto" w:before="129"/>
        <w:ind w:left="733" w:right="969" w:hanging="271"/>
        <w:jc w:val="left"/>
        <w:rPr>
          <w:sz w:val="19"/>
        </w:rPr>
      </w:pPr>
      <w:r>
        <w:rPr>
          <w:color w:val="332F31"/>
          <w:w w:val="105"/>
          <w:sz w:val="20"/>
        </w:rPr>
        <w:t>Epstein, E.E., and</w:t>
      </w:r>
      <w:r>
        <w:rPr>
          <w:color w:val="332F31"/>
          <w:spacing w:val="40"/>
          <w:w w:val="105"/>
          <w:sz w:val="20"/>
        </w:rPr>
        <w:t> </w:t>
      </w:r>
      <w:r>
        <w:rPr>
          <w:color w:val="332F31"/>
          <w:w w:val="105"/>
          <w:sz w:val="20"/>
        </w:rPr>
        <w:t>McCrady, B.S.</w:t>
      </w:r>
      <w:r>
        <w:rPr>
          <w:color w:val="332F31"/>
          <w:spacing w:val="40"/>
          <w:w w:val="105"/>
          <w:sz w:val="20"/>
        </w:rPr>
        <w:t> </w:t>
      </w:r>
      <w:r>
        <w:rPr>
          <w:color w:val="332F31"/>
          <w:w w:val="105"/>
          <w:sz w:val="20"/>
        </w:rPr>
        <w:t>Behavioral couples treatment of alcohol and</w:t>
      </w:r>
      <w:r>
        <w:rPr>
          <w:color w:val="332F31"/>
          <w:w w:val="105"/>
          <w:sz w:val="20"/>
        </w:rPr>
        <w:t> drug use</w:t>
      </w:r>
      <w:r>
        <w:rPr>
          <w:color w:val="332F31"/>
          <w:spacing w:val="40"/>
          <w:w w:val="105"/>
          <w:sz w:val="20"/>
        </w:rPr>
        <w:t> </w:t>
      </w:r>
      <w:r>
        <w:rPr>
          <w:color w:val="332F31"/>
          <w:w w:val="105"/>
          <w:sz w:val="20"/>
        </w:rPr>
        <w:t>disorders: Current status and innovations. </w:t>
      </w:r>
      <w:r>
        <w:rPr>
          <w:i/>
          <w:color w:val="332F31"/>
          <w:w w:val="105"/>
          <w:sz w:val="21"/>
        </w:rPr>
        <w:t>Clinical</w:t>
      </w:r>
      <w:r>
        <w:rPr>
          <w:i/>
          <w:color w:val="332F31"/>
          <w:spacing w:val="-3"/>
          <w:w w:val="105"/>
          <w:sz w:val="21"/>
        </w:rPr>
        <w:t> </w:t>
      </w:r>
      <w:r>
        <w:rPr>
          <w:i/>
          <w:color w:val="332F31"/>
          <w:w w:val="105"/>
          <w:sz w:val="21"/>
        </w:rPr>
        <w:t>Psychology</w:t>
      </w:r>
      <w:r>
        <w:rPr>
          <w:i/>
          <w:color w:val="332F31"/>
          <w:spacing w:val="-6"/>
          <w:w w:val="105"/>
          <w:sz w:val="21"/>
        </w:rPr>
        <w:t> </w:t>
      </w:r>
      <w:r>
        <w:rPr>
          <w:i/>
          <w:color w:val="332F31"/>
          <w:w w:val="105"/>
          <w:sz w:val="21"/>
        </w:rPr>
        <w:t>Review</w:t>
      </w:r>
      <w:r>
        <w:rPr>
          <w:i/>
          <w:color w:val="332F31"/>
          <w:spacing w:val="6"/>
          <w:w w:val="105"/>
          <w:sz w:val="21"/>
        </w:rPr>
        <w:t> </w:t>
      </w:r>
      <w:r>
        <w:rPr>
          <w:color w:val="332F31"/>
          <w:w w:val="105"/>
          <w:sz w:val="19"/>
        </w:rPr>
        <w:t>18(6):689-711, </w:t>
      </w:r>
      <w:r>
        <w:rPr>
          <w:color w:val="332F31"/>
          <w:spacing w:val="-4"/>
          <w:w w:val="105"/>
          <w:sz w:val="19"/>
        </w:rPr>
        <w:t>1998.</w:t>
      </w:r>
    </w:p>
    <w:p>
      <w:pPr>
        <w:spacing w:line="312" w:lineRule="auto" w:before="129"/>
        <w:ind w:left="746" w:right="1097" w:hanging="284"/>
        <w:jc w:val="left"/>
        <w:rPr>
          <w:sz w:val="19"/>
        </w:rPr>
      </w:pPr>
      <w:r>
        <w:rPr>
          <w:color w:val="332F31"/>
          <w:w w:val="105"/>
          <w:sz w:val="20"/>
        </w:rPr>
        <w:t>Evans, D.M., and</w:t>
      </w:r>
      <w:r>
        <w:rPr>
          <w:color w:val="332F31"/>
          <w:spacing w:val="40"/>
          <w:w w:val="105"/>
          <w:sz w:val="20"/>
        </w:rPr>
        <w:t> </w:t>
      </w:r>
      <w:r>
        <w:rPr>
          <w:color w:val="332F31"/>
          <w:w w:val="105"/>
          <w:sz w:val="20"/>
        </w:rPr>
        <w:t>Dunn, N.J.</w:t>
      </w:r>
      <w:r>
        <w:rPr>
          <w:color w:val="332F31"/>
          <w:spacing w:val="40"/>
          <w:w w:val="105"/>
          <w:sz w:val="20"/>
        </w:rPr>
        <w:t> </w:t>
      </w:r>
      <w:r>
        <w:rPr>
          <w:color w:val="332F31"/>
          <w:w w:val="105"/>
          <w:sz w:val="20"/>
        </w:rPr>
        <w:t>Alcohol expectancies, coping responses and self­ efficacy judgments: A replication and extension of Cooper et al.'s</w:t>
      </w:r>
      <w:r>
        <w:rPr>
          <w:color w:val="332F31"/>
          <w:spacing w:val="-10"/>
          <w:w w:val="105"/>
          <w:sz w:val="20"/>
        </w:rPr>
        <w:t> </w:t>
      </w:r>
      <w:r>
        <w:rPr>
          <w:color w:val="332F31"/>
          <w:w w:val="105"/>
          <w:sz w:val="19"/>
        </w:rPr>
        <w:t>1988 </w:t>
      </w:r>
      <w:r>
        <w:rPr>
          <w:color w:val="332F31"/>
          <w:w w:val="105"/>
          <w:sz w:val="20"/>
        </w:rPr>
        <w:t>study in a </w:t>
      </w:r>
      <w:r>
        <w:rPr>
          <w:color w:val="332F31"/>
          <w:sz w:val="20"/>
        </w:rPr>
        <w:t>college</w:t>
      </w:r>
      <w:r>
        <w:rPr>
          <w:color w:val="332F31"/>
          <w:spacing w:val="-9"/>
          <w:sz w:val="20"/>
        </w:rPr>
        <w:t> </w:t>
      </w:r>
      <w:r>
        <w:rPr>
          <w:color w:val="332F31"/>
          <w:sz w:val="20"/>
        </w:rPr>
        <w:t>sample.</w:t>
      </w:r>
      <w:r>
        <w:rPr>
          <w:color w:val="332F31"/>
          <w:spacing w:val="25"/>
          <w:sz w:val="20"/>
        </w:rPr>
        <w:t> </w:t>
      </w:r>
      <w:r>
        <w:rPr>
          <w:i/>
          <w:color w:val="332F31"/>
          <w:sz w:val="21"/>
        </w:rPr>
        <w:t>Journal</w:t>
      </w:r>
      <w:r>
        <w:rPr>
          <w:i/>
          <w:color w:val="332F31"/>
          <w:spacing w:val="-8"/>
          <w:sz w:val="21"/>
        </w:rPr>
        <w:t> </w:t>
      </w:r>
      <w:r>
        <w:rPr>
          <w:i/>
          <w:color w:val="332F31"/>
          <w:sz w:val="21"/>
        </w:rPr>
        <w:t>of</w:t>
      </w:r>
      <w:r>
        <w:rPr>
          <w:i/>
          <w:color w:val="332F31"/>
          <w:spacing w:val="-5"/>
          <w:sz w:val="21"/>
        </w:rPr>
        <w:t> </w:t>
      </w:r>
      <w:r>
        <w:rPr>
          <w:i/>
          <w:color w:val="332F31"/>
          <w:sz w:val="21"/>
        </w:rPr>
        <w:t>Studies</w:t>
      </w:r>
      <w:r>
        <w:rPr>
          <w:i/>
          <w:color w:val="332F31"/>
          <w:spacing w:val="-13"/>
          <w:sz w:val="21"/>
        </w:rPr>
        <w:t> </w:t>
      </w:r>
      <w:r>
        <w:rPr>
          <w:i/>
          <w:color w:val="332F31"/>
          <w:sz w:val="21"/>
        </w:rPr>
        <w:t>on</w:t>
      </w:r>
      <w:r>
        <w:rPr>
          <w:i/>
          <w:color w:val="332F31"/>
          <w:spacing w:val="-14"/>
          <w:sz w:val="21"/>
        </w:rPr>
        <w:t> </w:t>
      </w:r>
      <w:r>
        <w:rPr>
          <w:i/>
          <w:color w:val="332F31"/>
          <w:sz w:val="21"/>
        </w:rPr>
        <w:t>Alcohol</w:t>
      </w:r>
      <w:r>
        <w:rPr>
          <w:i/>
          <w:color w:val="332F31"/>
          <w:sz w:val="21"/>
        </w:rPr>
        <w:t> </w:t>
      </w:r>
      <w:r>
        <w:rPr>
          <w:color w:val="332F31"/>
          <w:w w:val="105"/>
          <w:sz w:val="19"/>
        </w:rPr>
        <w:t>56(2):186-193,</w:t>
      </w:r>
      <w:r>
        <w:rPr>
          <w:color w:val="332F31"/>
          <w:spacing w:val="-24"/>
          <w:w w:val="105"/>
          <w:sz w:val="19"/>
        </w:rPr>
        <w:t> </w:t>
      </w:r>
      <w:r>
        <w:rPr>
          <w:color w:val="332F31"/>
          <w:w w:val="105"/>
          <w:sz w:val="19"/>
        </w:rPr>
        <w:t>1995.</w:t>
      </w:r>
    </w:p>
    <w:p>
      <w:pPr>
        <w:spacing w:line="309" w:lineRule="auto" w:before="129"/>
        <w:ind w:left="733" w:right="894" w:hanging="270"/>
        <w:jc w:val="left"/>
        <w:rPr>
          <w:sz w:val="19"/>
        </w:rPr>
      </w:pPr>
      <w:r>
        <w:rPr>
          <w:color w:val="332F31"/>
          <w:w w:val="105"/>
          <w:sz w:val="20"/>
        </w:rPr>
        <w:t>Fahnestock, R.</w:t>
      </w:r>
      <w:r>
        <w:rPr>
          <w:color w:val="332F31"/>
          <w:spacing w:val="40"/>
          <w:w w:val="105"/>
          <w:sz w:val="20"/>
        </w:rPr>
        <w:t> </w:t>
      </w:r>
      <w:r>
        <w:rPr>
          <w:color w:val="332F31"/>
          <w:w w:val="105"/>
          <w:sz w:val="20"/>
        </w:rPr>
        <w:t>Impact of substance abuse and post-traumatic stress disorder.</w:t>
      </w:r>
      <w:r>
        <w:rPr>
          <w:color w:val="332F31"/>
          <w:spacing w:val="40"/>
          <w:w w:val="105"/>
          <w:sz w:val="20"/>
        </w:rPr>
        <w:t> </w:t>
      </w:r>
      <w:r>
        <w:rPr>
          <w:color w:val="332F31"/>
          <w:w w:val="105"/>
          <w:sz w:val="20"/>
        </w:rPr>
        <w:t>In: Freeman, </w:t>
      </w:r>
      <w:r>
        <w:rPr>
          <w:color w:val="332F31"/>
          <w:sz w:val="20"/>
        </w:rPr>
        <w:t>E.M.,</w:t>
      </w:r>
      <w:r>
        <w:rPr>
          <w:color w:val="332F31"/>
          <w:spacing w:val="-13"/>
          <w:sz w:val="20"/>
        </w:rPr>
        <w:t> </w:t>
      </w:r>
      <w:r>
        <w:rPr>
          <w:color w:val="332F31"/>
          <w:sz w:val="20"/>
        </w:rPr>
        <w:t>ed.</w:t>
      </w:r>
      <w:r>
        <w:rPr>
          <w:color w:val="332F31"/>
          <w:spacing w:val="36"/>
          <w:sz w:val="20"/>
        </w:rPr>
        <w:t> </w:t>
      </w:r>
      <w:r>
        <w:rPr>
          <w:i/>
          <w:color w:val="332F31"/>
          <w:sz w:val="21"/>
        </w:rPr>
        <w:t>Substance</w:t>
      </w:r>
      <w:r>
        <w:rPr>
          <w:i/>
          <w:color w:val="332F31"/>
          <w:spacing w:val="-10"/>
          <w:sz w:val="21"/>
        </w:rPr>
        <w:t> </w:t>
      </w:r>
      <w:r>
        <w:rPr>
          <w:i/>
          <w:color w:val="332F31"/>
          <w:sz w:val="21"/>
        </w:rPr>
        <w:t>Abuse</w:t>
      </w:r>
      <w:r>
        <w:rPr>
          <w:i/>
          <w:color w:val="332F31"/>
          <w:spacing w:val="-13"/>
          <w:sz w:val="21"/>
        </w:rPr>
        <w:t> </w:t>
      </w:r>
      <w:r>
        <w:rPr>
          <w:i/>
          <w:color w:val="332F31"/>
          <w:sz w:val="21"/>
        </w:rPr>
        <w:t>Treatment:</w:t>
      </w:r>
      <w:r>
        <w:rPr>
          <w:i/>
          <w:color w:val="332F31"/>
          <w:spacing w:val="-13"/>
          <w:sz w:val="21"/>
        </w:rPr>
        <w:t> </w:t>
      </w:r>
      <w:r>
        <w:rPr>
          <w:i/>
          <w:color w:val="332F31"/>
          <w:sz w:val="21"/>
        </w:rPr>
        <w:t>A</w:t>
      </w:r>
      <w:r>
        <w:rPr>
          <w:i/>
          <w:color w:val="332F31"/>
          <w:spacing w:val="-6"/>
          <w:sz w:val="21"/>
        </w:rPr>
        <w:t> </w:t>
      </w:r>
      <w:r>
        <w:rPr>
          <w:i/>
          <w:color w:val="332F31"/>
          <w:sz w:val="21"/>
        </w:rPr>
        <w:t>Family</w:t>
      </w:r>
      <w:r>
        <w:rPr>
          <w:i/>
          <w:color w:val="332F31"/>
          <w:sz w:val="21"/>
        </w:rPr>
        <w:t> </w:t>
      </w:r>
      <w:r>
        <w:rPr>
          <w:i/>
          <w:color w:val="332F31"/>
          <w:w w:val="105"/>
          <w:sz w:val="21"/>
        </w:rPr>
        <w:t>Systems</w:t>
      </w:r>
      <w:r>
        <w:rPr>
          <w:i/>
          <w:color w:val="332F31"/>
          <w:spacing w:val="-9"/>
          <w:w w:val="105"/>
          <w:sz w:val="21"/>
        </w:rPr>
        <w:t> </w:t>
      </w:r>
      <w:r>
        <w:rPr>
          <w:i/>
          <w:color w:val="332F31"/>
          <w:w w:val="105"/>
          <w:sz w:val="21"/>
        </w:rPr>
        <w:t>Perspective.</w:t>
      </w:r>
      <w:r>
        <w:rPr>
          <w:i/>
          <w:color w:val="332F31"/>
          <w:spacing w:val="6"/>
          <w:w w:val="105"/>
          <w:sz w:val="21"/>
        </w:rPr>
        <w:t> </w:t>
      </w:r>
      <w:r>
        <w:rPr>
          <w:color w:val="332F31"/>
          <w:w w:val="105"/>
          <w:sz w:val="20"/>
        </w:rPr>
        <w:t>Sage</w:t>
      </w:r>
      <w:r>
        <w:rPr>
          <w:color w:val="332F31"/>
          <w:spacing w:val="-13"/>
          <w:w w:val="105"/>
          <w:sz w:val="20"/>
        </w:rPr>
        <w:t> </w:t>
      </w:r>
      <w:r>
        <w:rPr>
          <w:color w:val="332F31"/>
          <w:w w:val="105"/>
          <w:sz w:val="20"/>
        </w:rPr>
        <w:t>Sourcebooks</w:t>
      </w:r>
      <w:r>
        <w:rPr>
          <w:color w:val="332F31"/>
          <w:spacing w:val="-13"/>
          <w:w w:val="105"/>
          <w:sz w:val="20"/>
        </w:rPr>
        <w:t> </w:t>
      </w:r>
      <w:r>
        <w:rPr>
          <w:color w:val="332F31"/>
          <w:w w:val="105"/>
          <w:sz w:val="20"/>
        </w:rPr>
        <w:t>for</w:t>
      </w:r>
      <w:r>
        <w:rPr>
          <w:color w:val="332F31"/>
          <w:spacing w:val="-13"/>
          <w:w w:val="105"/>
          <w:sz w:val="20"/>
        </w:rPr>
        <w:t> </w:t>
      </w:r>
      <w:r>
        <w:rPr>
          <w:color w:val="332F31"/>
          <w:w w:val="105"/>
          <w:sz w:val="20"/>
        </w:rPr>
        <w:t>the Human Services Series, Vol. </w:t>
      </w:r>
      <w:r>
        <w:rPr>
          <w:color w:val="332F31"/>
          <w:w w:val="105"/>
          <w:sz w:val="19"/>
        </w:rPr>
        <w:t>25.</w:t>
      </w:r>
      <w:r>
        <w:rPr>
          <w:color w:val="332F31"/>
          <w:spacing w:val="40"/>
          <w:w w:val="105"/>
          <w:sz w:val="19"/>
        </w:rPr>
        <w:t> </w:t>
      </w:r>
      <w:r>
        <w:rPr>
          <w:color w:val="332F31"/>
          <w:w w:val="105"/>
          <w:sz w:val="20"/>
        </w:rPr>
        <w:t>Newbury Park, CA: Sage Publications, </w:t>
      </w:r>
      <w:r>
        <w:rPr>
          <w:color w:val="332F31"/>
          <w:w w:val="105"/>
          <w:sz w:val="19"/>
        </w:rPr>
        <w:t>1993.</w:t>
      </w:r>
      <w:r>
        <w:rPr>
          <w:color w:val="332F31"/>
          <w:spacing w:val="40"/>
          <w:w w:val="105"/>
          <w:sz w:val="19"/>
        </w:rPr>
        <w:t> </w:t>
      </w:r>
      <w:r>
        <w:rPr>
          <w:color w:val="332F31"/>
          <w:w w:val="105"/>
          <w:sz w:val="20"/>
        </w:rPr>
        <w:t>pp. </w:t>
      </w:r>
      <w:r>
        <w:rPr>
          <w:color w:val="332F31"/>
          <w:w w:val="105"/>
          <w:sz w:val="19"/>
        </w:rPr>
        <w:t>157- </w:t>
      </w:r>
      <w:r>
        <w:rPr>
          <w:color w:val="332F31"/>
          <w:spacing w:val="-4"/>
          <w:w w:val="105"/>
          <w:sz w:val="19"/>
        </w:rPr>
        <w:t>188.</w:t>
      </w:r>
    </w:p>
    <w:p>
      <w:pPr>
        <w:pStyle w:val="BodyText"/>
        <w:spacing w:before="129"/>
        <w:ind w:left="463"/>
      </w:pPr>
      <w:r>
        <w:rPr>
          <w:color w:val="332F31"/>
          <w:w w:val="105"/>
        </w:rPr>
        <w:t>Fals-Stewart,</w:t>
      </w:r>
      <w:r>
        <w:rPr>
          <w:color w:val="332F31"/>
          <w:spacing w:val="4"/>
          <w:w w:val="105"/>
        </w:rPr>
        <w:t> </w:t>
      </w:r>
      <w:r>
        <w:rPr>
          <w:color w:val="332F31"/>
          <w:w w:val="105"/>
        </w:rPr>
        <w:t>W.;</w:t>
      </w:r>
      <w:r>
        <w:rPr>
          <w:color w:val="332F31"/>
          <w:spacing w:val="-7"/>
          <w:w w:val="105"/>
        </w:rPr>
        <w:t> </w:t>
      </w:r>
      <w:r>
        <w:rPr>
          <w:color w:val="332F31"/>
          <w:w w:val="105"/>
        </w:rPr>
        <w:t>Birchler,</w:t>
      </w:r>
      <w:r>
        <w:rPr>
          <w:color w:val="332F31"/>
          <w:spacing w:val="-1"/>
          <w:w w:val="105"/>
        </w:rPr>
        <w:t> </w:t>
      </w:r>
      <w:r>
        <w:rPr>
          <w:color w:val="332F31"/>
          <w:w w:val="105"/>
        </w:rPr>
        <w:t>C.R.;</w:t>
      </w:r>
      <w:r>
        <w:rPr>
          <w:color w:val="332F31"/>
          <w:spacing w:val="-7"/>
          <w:w w:val="105"/>
        </w:rPr>
        <w:t> </w:t>
      </w:r>
      <w:r>
        <w:rPr>
          <w:color w:val="332F31"/>
          <w:w w:val="105"/>
        </w:rPr>
        <w:t>and</w:t>
      </w:r>
      <w:r>
        <w:rPr>
          <w:color w:val="332F31"/>
          <w:spacing w:val="29"/>
          <w:w w:val="105"/>
        </w:rPr>
        <w:t> </w:t>
      </w:r>
      <w:r>
        <w:rPr>
          <w:color w:val="332F31"/>
          <w:spacing w:val="-2"/>
          <w:w w:val="105"/>
        </w:rPr>
        <w:t>O'Farrell,</w:t>
      </w:r>
    </w:p>
    <w:p>
      <w:pPr>
        <w:spacing w:line="309" w:lineRule="auto" w:before="72"/>
        <w:ind w:left="745" w:right="1185" w:firstLine="3"/>
        <w:jc w:val="left"/>
        <w:rPr>
          <w:sz w:val="19"/>
        </w:rPr>
      </w:pPr>
      <w:r>
        <w:rPr>
          <w:color w:val="332F31"/>
          <w:w w:val="105"/>
          <w:sz w:val="20"/>
        </w:rPr>
        <w:t>T.J.</w:t>
      </w:r>
      <w:r>
        <w:rPr>
          <w:color w:val="332F31"/>
          <w:spacing w:val="40"/>
          <w:w w:val="105"/>
          <w:sz w:val="20"/>
        </w:rPr>
        <w:t> </w:t>
      </w:r>
      <w:r>
        <w:rPr>
          <w:color w:val="332F31"/>
          <w:w w:val="105"/>
          <w:sz w:val="20"/>
        </w:rPr>
        <w:t>Behavioral couples therapy for male substance-abusing patients: Effects on relationship adjustment and drug-using</w:t>
      </w:r>
      <w:r>
        <w:rPr>
          <w:color w:val="332F31"/>
          <w:spacing w:val="40"/>
          <w:w w:val="105"/>
          <w:sz w:val="20"/>
        </w:rPr>
        <w:t> </w:t>
      </w:r>
      <w:r>
        <w:rPr>
          <w:color w:val="332F31"/>
          <w:spacing w:val="-2"/>
          <w:sz w:val="20"/>
        </w:rPr>
        <w:t>behavior.</w:t>
      </w:r>
      <w:r>
        <w:rPr>
          <w:color w:val="332F31"/>
          <w:spacing w:val="35"/>
          <w:sz w:val="20"/>
        </w:rPr>
        <w:t> </w:t>
      </w:r>
      <w:r>
        <w:rPr>
          <w:i/>
          <w:color w:val="332F31"/>
          <w:spacing w:val="-2"/>
          <w:sz w:val="21"/>
        </w:rPr>
        <w:t>Journal of</w:t>
      </w:r>
      <w:r>
        <w:rPr>
          <w:i/>
          <w:color w:val="332F31"/>
          <w:spacing w:val="-12"/>
          <w:sz w:val="21"/>
        </w:rPr>
        <w:t> </w:t>
      </w:r>
      <w:r>
        <w:rPr>
          <w:i/>
          <w:color w:val="332F31"/>
          <w:spacing w:val="-2"/>
          <w:sz w:val="21"/>
        </w:rPr>
        <w:t>Consulting and</w:t>
      </w:r>
      <w:r>
        <w:rPr>
          <w:i/>
          <w:color w:val="332F31"/>
          <w:spacing w:val="-5"/>
          <w:sz w:val="21"/>
        </w:rPr>
        <w:t> </w:t>
      </w:r>
      <w:r>
        <w:rPr>
          <w:i/>
          <w:color w:val="332F31"/>
          <w:spacing w:val="-2"/>
          <w:sz w:val="21"/>
        </w:rPr>
        <w:t>Clinical</w:t>
      </w:r>
      <w:r>
        <w:rPr>
          <w:i/>
          <w:color w:val="332F31"/>
          <w:spacing w:val="-2"/>
          <w:sz w:val="21"/>
        </w:rPr>
        <w:t> </w:t>
      </w:r>
      <w:r>
        <w:rPr>
          <w:i/>
          <w:color w:val="332F31"/>
          <w:w w:val="105"/>
          <w:sz w:val="21"/>
        </w:rPr>
        <w:t>Psychology</w:t>
      </w:r>
      <w:r>
        <w:rPr>
          <w:i/>
          <w:color w:val="332F31"/>
          <w:spacing w:val="40"/>
          <w:w w:val="105"/>
          <w:sz w:val="21"/>
        </w:rPr>
        <w:t> </w:t>
      </w:r>
      <w:r>
        <w:rPr>
          <w:color w:val="332F31"/>
          <w:w w:val="105"/>
          <w:sz w:val="19"/>
        </w:rPr>
        <w:t>64(5):959- 972,</w:t>
      </w:r>
      <w:r>
        <w:rPr>
          <w:color w:val="332F31"/>
          <w:spacing w:val="-8"/>
          <w:w w:val="105"/>
          <w:sz w:val="19"/>
        </w:rPr>
        <w:t> </w:t>
      </w:r>
      <w:r>
        <w:rPr>
          <w:color w:val="332F31"/>
          <w:w w:val="105"/>
          <w:sz w:val="19"/>
        </w:rPr>
        <w:t>1996.</w:t>
      </w:r>
    </w:p>
    <w:p>
      <w:pPr>
        <w:spacing w:after="0" w:line="309" w:lineRule="auto"/>
        <w:jc w:val="left"/>
        <w:rPr>
          <w:sz w:val="19"/>
        </w:rPr>
        <w:sectPr>
          <w:type w:val="continuous"/>
          <w:pgSz w:w="12240" w:h="15840"/>
          <w:pgMar w:header="692" w:footer="758" w:top="1080" w:bottom="0" w:left="980" w:right="560"/>
          <w:cols w:num="2" w:equalWidth="0">
            <w:col w:w="4820" w:space="228"/>
            <w:col w:w="565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spacing w:line="307" w:lineRule="auto" w:before="92"/>
        <w:ind w:left="743" w:right="103" w:hanging="280"/>
        <w:jc w:val="left"/>
        <w:rPr>
          <w:sz w:val="20"/>
        </w:rPr>
      </w:pPr>
      <w:r>
        <w:rPr>
          <w:color w:val="332F31"/>
          <w:sz w:val="20"/>
        </w:rPr>
        <w:t>Favazza, A.R., and</w:t>
      </w:r>
      <w:r>
        <w:rPr>
          <w:color w:val="332F31"/>
          <w:spacing w:val="40"/>
          <w:sz w:val="20"/>
        </w:rPr>
        <w:t> </w:t>
      </w:r>
      <w:r>
        <w:rPr>
          <w:color w:val="332F31"/>
          <w:sz w:val="20"/>
        </w:rPr>
        <w:t>Thompson, J.J.</w:t>
      </w:r>
      <w:r>
        <w:rPr>
          <w:color w:val="332F31"/>
          <w:spacing w:val="40"/>
          <w:sz w:val="20"/>
        </w:rPr>
        <w:t> </w:t>
      </w:r>
      <w:r>
        <w:rPr>
          <w:color w:val="332F31"/>
          <w:sz w:val="20"/>
        </w:rPr>
        <w:t>Social</w:t>
      </w:r>
      <w:r>
        <w:rPr>
          <w:color w:val="332F31"/>
          <w:spacing w:val="40"/>
          <w:sz w:val="20"/>
        </w:rPr>
        <w:t> </w:t>
      </w:r>
      <w:r>
        <w:rPr>
          <w:color w:val="332F31"/>
          <w:sz w:val="20"/>
        </w:rPr>
        <w:t>networks</w:t>
      </w:r>
      <w:r>
        <w:rPr>
          <w:color w:val="332F31"/>
          <w:spacing w:val="40"/>
          <w:sz w:val="20"/>
        </w:rPr>
        <w:t> </w:t>
      </w:r>
      <w:r>
        <w:rPr>
          <w:color w:val="332F31"/>
          <w:sz w:val="20"/>
        </w:rPr>
        <w:t>of</w:t>
      </w:r>
      <w:r>
        <w:rPr>
          <w:color w:val="332F31"/>
          <w:spacing w:val="40"/>
          <w:sz w:val="20"/>
        </w:rPr>
        <w:t> </w:t>
      </w:r>
      <w:r>
        <w:rPr>
          <w:color w:val="332F31"/>
          <w:sz w:val="20"/>
        </w:rPr>
        <w:t>alcoholics: Some early findings.</w:t>
      </w:r>
      <w:r>
        <w:rPr>
          <w:color w:val="332F31"/>
          <w:spacing w:val="40"/>
          <w:sz w:val="20"/>
        </w:rPr>
        <w:t> </w:t>
      </w:r>
      <w:r>
        <w:rPr>
          <w:i/>
          <w:color w:val="332F31"/>
          <w:spacing w:val="-2"/>
          <w:w w:val="95"/>
          <w:sz w:val="21"/>
        </w:rPr>
        <w:t>Alcoholism:</w:t>
      </w:r>
      <w:r>
        <w:rPr>
          <w:i/>
          <w:color w:val="332F31"/>
          <w:spacing w:val="-5"/>
          <w:w w:val="95"/>
          <w:sz w:val="21"/>
        </w:rPr>
        <w:t> </w:t>
      </w:r>
      <w:r>
        <w:rPr>
          <w:i/>
          <w:color w:val="332F31"/>
          <w:spacing w:val="-2"/>
          <w:w w:val="95"/>
          <w:sz w:val="21"/>
        </w:rPr>
        <w:t>Clinical and</w:t>
      </w:r>
      <w:r>
        <w:rPr>
          <w:i/>
          <w:color w:val="332F31"/>
          <w:sz w:val="21"/>
        </w:rPr>
        <w:t> </w:t>
      </w:r>
      <w:r>
        <w:rPr>
          <w:i/>
          <w:color w:val="332F31"/>
          <w:spacing w:val="-2"/>
          <w:w w:val="95"/>
          <w:sz w:val="21"/>
        </w:rPr>
        <w:t>Experimental</w:t>
      </w:r>
      <w:r>
        <w:rPr>
          <w:i/>
          <w:color w:val="332F31"/>
          <w:spacing w:val="13"/>
          <w:sz w:val="21"/>
        </w:rPr>
        <w:t> </w:t>
      </w:r>
      <w:r>
        <w:rPr>
          <w:i/>
          <w:color w:val="332F31"/>
          <w:spacing w:val="-2"/>
          <w:w w:val="95"/>
          <w:sz w:val="21"/>
        </w:rPr>
        <w:t>Research</w:t>
      </w:r>
      <w:r>
        <w:rPr>
          <w:i/>
          <w:color w:val="332F31"/>
          <w:spacing w:val="-2"/>
          <w:w w:val="95"/>
          <w:sz w:val="21"/>
        </w:rPr>
        <w:t> </w:t>
      </w:r>
      <w:r>
        <w:rPr>
          <w:color w:val="332F31"/>
          <w:sz w:val="20"/>
        </w:rPr>
        <w:t>8(1):9-15,</w:t>
      </w:r>
      <w:r>
        <w:rPr>
          <w:color w:val="332F31"/>
          <w:spacing w:val="-5"/>
          <w:sz w:val="20"/>
        </w:rPr>
        <w:t> </w:t>
      </w:r>
      <w:r>
        <w:rPr>
          <w:color w:val="332F31"/>
          <w:sz w:val="20"/>
        </w:rPr>
        <w:t>1984.</w:t>
      </w:r>
    </w:p>
    <w:p>
      <w:pPr>
        <w:spacing w:line="307" w:lineRule="auto" w:before="129"/>
        <w:ind w:left="748" w:right="133" w:hanging="285"/>
        <w:jc w:val="left"/>
        <w:rPr>
          <w:sz w:val="20"/>
        </w:rPr>
      </w:pPr>
      <w:r>
        <w:rPr>
          <w:color w:val="332F31"/>
          <w:w w:val="105"/>
          <w:sz w:val="20"/>
        </w:rPr>
        <w:t>Feinberg, F.</w:t>
      </w:r>
      <w:r>
        <w:rPr>
          <w:color w:val="332F31"/>
          <w:spacing w:val="40"/>
          <w:w w:val="105"/>
          <w:sz w:val="20"/>
        </w:rPr>
        <w:t> </w:t>
      </w:r>
      <w:r>
        <w:rPr>
          <w:color w:val="332F31"/>
          <w:w w:val="105"/>
          <w:sz w:val="20"/>
        </w:rPr>
        <w:t>Substance-abusing mothers and their children: Treatment for the family.</w:t>
      </w:r>
      <w:r>
        <w:rPr>
          <w:color w:val="332F31"/>
          <w:spacing w:val="40"/>
          <w:w w:val="105"/>
          <w:sz w:val="20"/>
        </w:rPr>
        <w:t> </w:t>
      </w:r>
      <w:r>
        <w:rPr>
          <w:color w:val="332F31"/>
          <w:w w:val="105"/>
          <w:sz w:val="20"/>
        </w:rPr>
        <w:t>In: Combrinck-Graham, L., ed.</w:t>
      </w:r>
      <w:r>
        <w:rPr>
          <w:color w:val="332F31"/>
          <w:spacing w:val="80"/>
          <w:w w:val="105"/>
          <w:sz w:val="20"/>
        </w:rPr>
        <w:t> </w:t>
      </w:r>
      <w:r>
        <w:rPr>
          <w:i/>
          <w:color w:val="332F31"/>
          <w:w w:val="105"/>
          <w:sz w:val="21"/>
        </w:rPr>
        <w:t>Children in</w:t>
      </w:r>
      <w:r>
        <w:rPr>
          <w:i/>
          <w:color w:val="332F31"/>
          <w:w w:val="105"/>
          <w:sz w:val="21"/>
        </w:rPr>
        <w:t> </w:t>
      </w:r>
      <w:r>
        <w:rPr>
          <w:i/>
          <w:color w:val="332F31"/>
          <w:w w:val="95"/>
          <w:sz w:val="21"/>
        </w:rPr>
        <w:t>Families at Risk:</w:t>
      </w:r>
      <w:r>
        <w:rPr>
          <w:i/>
          <w:color w:val="332F31"/>
          <w:spacing w:val="-8"/>
          <w:w w:val="95"/>
          <w:sz w:val="21"/>
        </w:rPr>
        <w:t> </w:t>
      </w:r>
      <w:r>
        <w:rPr>
          <w:i/>
          <w:color w:val="332F31"/>
          <w:w w:val="95"/>
          <w:sz w:val="21"/>
        </w:rPr>
        <w:t>Maintaining</w:t>
      </w:r>
      <w:r>
        <w:rPr>
          <w:i/>
          <w:color w:val="332F31"/>
          <w:spacing w:val="24"/>
          <w:sz w:val="21"/>
        </w:rPr>
        <w:t> </w:t>
      </w:r>
      <w:r>
        <w:rPr>
          <w:i/>
          <w:color w:val="332F31"/>
          <w:w w:val="95"/>
          <w:sz w:val="21"/>
        </w:rPr>
        <w:t>the</w:t>
      </w:r>
      <w:r>
        <w:rPr>
          <w:i/>
          <w:color w:val="332F31"/>
          <w:spacing w:val="-1"/>
          <w:w w:val="95"/>
          <w:sz w:val="21"/>
        </w:rPr>
        <w:t> </w:t>
      </w:r>
      <w:r>
        <w:rPr>
          <w:i/>
          <w:color w:val="332F31"/>
          <w:w w:val="95"/>
          <w:sz w:val="21"/>
        </w:rPr>
        <w:t>Connections. </w:t>
      </w:r>
      <w:r>
        <w:rPr>
          <w:color w:val="332F31"/>
          <w:w w:val="105"/>
          <w:sz w:val="20"/>
        </w:rPr>
        <w:t>New York: Guilford Press, 1995.</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228- </w:t>
      </w:r>
      <w:r>
        <w:rPr>
          <w:color w:val="332F31"/>
          <w:spacing w:val="-4"/>
          <w:w w:val="105"/>
          <w:sz w:val="20"/>
        </w:rPr>
        <w:t>247.</w:t>
      </w:r>
    </w:p>
    <w:p>
      <w:pPr>
        <w:spacing w:line="300" w:lineRule="auto" w:before="117"/>
        <w:ind w:left="751" w:right="6" w:hanging="288"/>
        <w:jc w:val="left"/>
        <w:rPr>
          <w:sz w:val="20"/>
        </w:rPr>
      </w:pPr>
      <w:r>
        <w:rPr>
          <w:color w:val="332F31"/>
          <w:sz w:val="20"/>
        </w:rPr>
        <w:t>Feinstein, D., and</w:t>
      </w:r>
      <w:r>
        <w:rPr>
          <w:color w:val="332F31"/>
          <w:spacing w:val="40"/>
          <w:sz w:val="20"/>
        </w:rPr>
        <w:t> </w:t>
      </w:r>
      <w:r>
        <w:rPr>
          <w:color w:val="332F31"/>
          <w:sz w:val="20"/>
        </w:rPr>
        <w:t>Krippner, S.</w:t>
      </w:r>
      <w:r>
        <w:rPr>
          <w:color w:val="332F31"/>
          <w:spacing w:val="40"/>
          <w:sz w:val="20"/>
        </w:rPr>
        <w:t> </w:t>
      </w:r>
      <w:r>
        <w:rPr>
          <w:i/>
          <w:color w:val="332F31"/>
          <w:sz w:val="21"/>
        </w:rPr>
        <w:t>The Mythic Path:</w:t>
      </w:r>
      <w:r>
        <w:rPr>
          <w:i/>
          <w:color w:val="332F31"/>
          <w:sz w:val="21"/>
        </w:rPr>
        <w:t> Discovering</w:t>
      </w:r>
      <w:r>
        <w:rPr>
          <w:i/>
          <w:color w:val="332F31"/>
          <w:spacing w:val="-3"/>
          <w:sz w:val="21"/>
        </w:rPr>
        <w:t> </w:t>
      </w:r>
      <w:r>
        <w:rPr>
          <w:i/>
          <w:color w:val="332F31"/>
          <w:sz w:val="21"/>
        </w:rPr>
        <w:t>the</w:t>
      </w:r>
      <w:r>
        <w:rPr>
          <w:i/>
          <w:color w:val="332F31"/>
          <w:spacing w:val="-13"/>
          <w:sz w:val="21"/>
        </w:rPr>
        <w:t> </w:t>
      </w:r>
      <w:r>
        <w:rPr>
          <w:i/>
          <w:color w:val="332F31"/>
          <w:sz w:val="21"/>
        </w:rPr>
        <w:t>Guiding</w:t>
      </w:r>
      <w:r>
        <w:rPr>
          <w:i/>
          <w:color w:val="332F31"/>
          <w:spacing w:val="-4"/>
          <w:sz w:val="21"/>
        </w:rPr>
        <w:t> </w:t>
      </w:r>
      <w:r>
        <w:rPr>
          <w:i/>
          <w:color w:val="332F31"/>
          <w:sz w:val="21"/>
        </w:rPr>
        <w:t>Stories</w:t>
      </w:r>
      <w:r>
        <w:rPr>
          <w:i/>
          <w:color w:val="332F31"/>
          <w:spacing w:val="-13"/>
          <w:sz w:val="21"/>
        </w:rPr>
        <w:t> </w:t>
      </w:r>
      <w:r>
        <w:rPr>
          <w:i/>
          <w:color w:val="332F31"/>
          <w:sz w:val="21"/>
        </w:rPr>
        <w:t>of</w:t>
      </w:r>
      <w:r>
        <w:rPr>
          <w:i/>
          <w:color w:val="332F31"/>
          <w:spacing w:val="-13"/>
          <w:sz w:val="21"/>
        </w:rPr>
        <w:t> </w:t>
      </w:r>
      <w:r>
        <w:rPr>
          <w:i/>
          <w:color w:val="332F31"/>
          <w:sz w:val="21"/>
        </w:rPr>
        <w:t>Your</w:t>
      </w:r>
      <w:r>
        <w:rPr>
          <w:i/>
          <w:color w:val="332F31"/>
          <w:spacing w:val="-11"/>
          <w:sz w:val="21"/>
        </w:rPr>
        <w:t> </w:t>
      </w:r>
      <w:r>
        <w:rPr>
          <w:i/>
          <w:color w:val="332F31"/>
          <w:sz w:val="21"/>
        </w:rPr>
        <w:t>Past</w:t>
      </w:r>
      <w:r>
        <w:rPr>
          <w:i/>
          <w:color w:val="332F31"/>
          <w:spacing w:val="-13"/>
          <w:sz w:val="21"/>
        </w:rPr>
        <w:t> </w:t>
      </w:r>
      <w:r>
        <w:rPr>
          <w:color w:val="332F31"/>
          <w:sz w:val="21"/>
        </w:rPr>
        <w:t>- </w:t>
      </w:r>
      <w:r>
        <w:rPr>
          <w:i/>
          <w:color w:val="332F31"/>
          <w:sz w:val="21"/>
        </w:rPr>
        <w:t>Creating</w:t>
      </w:r>
      <w:r>
        <w:rPr>
          <w:i/>
          <w:color w:val="332F31"/>
          <w:spacing w:val="-11"/>
          <w:sz w:val="21"/>
        </w:rPr>
        <w:t> </w:t>
      </w:r>
      <w:r>
        <w:rPr>
          <w:i/>
          <w:color w:val="332F31"/>
          <w:sz w:val="21"/>
        </w:rPr>
        <w:t>a</w:t>
      </w:r>
      <w:r>
        <w:rPr>
          <w:i/>
          <w:color w:val="332F31"/>
          <w:spacing w:val="-13"/>
          <w:sz w:val="21"/>
        </w:rPr>
        <w:t> </w:t>
      </w:r>
      <w:r>
        <w:rPr>
          <w:i/>
          <w:color w:val="332F31"/>
          <w:sz w:val="21"/>
        </w:rPr>
        <w:t>Vision</w:t>
      </w:r>
      <w:r>
        <w:rPr>
          <w:i/>
          <w:color w:val="332F31"/>
          <w:spacing w:val="-11"/>
          <w:sz w:val="21"/>
        </w:rPr>
        <w:t> </w:t>
      </w:r>
      <w:r>
        <w:rPr>
          <w:i/>
          <w:color w:val="332F31"/>
          <w:sz w:val="21"/>
        </w:rPr>
        <w:t>for</w:t>
      </w:r>
      <w:r>
        <w:rPr>
          <w:i/>
          <w:color w:val="332F31"/>
          <w:spacing w:val="-13"/>
          <w:sz w:val="21"/>
        </w:rPr>
        <w:t> </w:t>
      </w:r>
      <w:r>
        <w:rPr>
          <w:i/>
          <w:color w:val="332F31"/>
          <w:sz w:val="21"/>
        </w:rPr>
        <w:t>Your</w:t>
      </w:r>
      <w:r>
        <w:rPr>
          <w:i/>
          <w:color w:val="332F31"/>
          <w:spacing w:val="-12"/>
          <w:sz w:val="21"/>
        </w:rPr>
        <w:t> </w:t>
      </w:r>
      <w:r>
        <w:rPr>
          <w:i/>
          <w:color w:val="332F31"/>
          <w:sz w:val="21"/>
        </w:rPr>
        <w:t>Future.</w:t>
      </w:r>
      <w:r>
        <w:rPr>
          <w:i/>
          <w:color w:val="332F31"/>
          <w:spacing w:val="20"/>
          <w:sz w:val="21"/>
        </w:rPr>
        <w:t> </w:t>
      </w:r>
      <w:r>
        <w:rPr>
          <w:color w:val="332F31"/>
          <w:sz w:val="20"/>
        </w:rPr>
        <w:t>New</w:t>
      </w:r>
      <w:r>
        <w:rPr>
          <w:color w:val="332F31"/>
          <w:spacing w:val="32"/>
          <w:sz w:val="20"/>
        </w:rPr>
        <w:t> </w:t>
      </w:r>
      <w:r>
        <w:rPr>
          <w:color w:val="332F31"/>
          <w:sz w:val="20"/>
        </w:rPr>
        <w:t>York: Putnam,</w:t>
      </w:r>
      <w:r>
        <w:rPr>
          <w:color w:val="332F31"/>
          <w:spacing w:val="-9"/>
          <w:sz w:val="20"/>
        </w:rPr>
        <w:t> </w:t>
      </w:r>
      <w:r>
        <w:rPr>
          <w:color w:val="332F31"/>
          <w:sz w:val="20"/>
        </w:rPr>
        <w:t>1997.</w:t>
      </w:r>
    </w:p>
    <w:p>
      <w:pPr>
        <w:spacing w:line="304" w:lineRule="auto" w:before="138"/>
        <w:ind w:left="750" w:right="103" w:hanging="287"/>
        <w:jc w:val="left"/>
        <w:rPr>
          <w:sz w:val="20"/>
        </w:rPr>
      </w:pPr>
      <w:r>
        <w:rPr>
          <w:color w:val="332F31"/>
          <w:sz w:val="20"/>
        </w:rPr>
        <w:t>Fisch, R.; Weakland, J.H.; and</w:t>
      </w:r>
      <w:r>
        <w:rPr>
          <w:color w:val="332F31"/>
          <w:spacing w:val="40"/>
          <w:sz w:val="20"/>
        </w:rPr>
        <w:t> </w:t>
      </w:r>
      <w:r>
        <w:rPr>
          <w:color w:val="332F31"/>
          <w:sz w:val="20"/>
        </w:rPr>
        <w:t>Segal, L.</w:t>
      </w:r>
      <w:r>
        <w:rPr>
          <w:color w:val="332F31"/>
          <w:spacing w:val="40"/>
          <w:sz w:val="20"/>
        </w:rPr>
        <w:t> </w:t>
      </w:r>
      <w:r>
        <w:rPr>
          <w:color w:val="332F31"/>
          <w:sz w:val="20"/>
        </w:rPr>
        <w:t>The </w:t>
      </w:r>
      <w:r>
        <w:rPr>
          <w:i/>
          <w:color w:val="332F31"/>
          <w:spacing w:val="-2"/>
          <w:w w:val="95"/>
          <w:sz w:val="21"/>
        </w:rPr>
        <w:t>Tactics</w:t>
      </w:r>
      <w:r>
        <w:rPr>
          <w:i/>
          <w:color w:val="332F31"/>
          <w:spacing w:val="-5"/>
          <w:w w:val="95"/>
          <w:sz w:val="21"/>
        </w:rPr>
        <w:t> </w:t>
      </w:r>
      <w:r>
        <w:rPr>
          <w:i/>
          <w:color w:val="332F31"/>
          <w:spacing w:val="-2"/>
          <w:w w:val="95"/>
          <w:sz w:val="21"/>
        </w:rPr>
        <w:t>of</w:t>
      </w:r>
      <w:r>
        <w:rPr>
          <w:i/>
          <w:color w:val="332F31"/>
          <w:spacing w:val="-8"/>
          <w:w w:val="95"/>
          <w:sz w:val="21"/>
        </w:rPr>
        <w:t> </w:t>
      </w:r>
      <w:r>
        <w:rPr>
          <w:i/>
          <w:color w:val="332F31"/>
          <w:spacing w:val="-2"/>
          <w:w w:val="95"/>
          <w:sz w:val="21"/>
        </w:rPr>
        <w:t>Change: Doing</w:t>
      </w:r>
      <w:r>
        <w:rPr>
          <w:i/>
          <w:color w:val="332F31"/>
          <w:spacing w:val="-3"/>
          <w:w w:val="95"/>
          <w:sz w:val="21"/>
        </w:rPr>
        <w:t> </w:t>
      </w:r>
      <w:r>
        <w:rPr>
          <w:i/>
          <w:color w:val="332F31"/>
          <w:spacing w:val="-2"/>
          <w:w w:val="95"/>
          <w:sz w:val="21"/>
        </w:rPr>
        <w:t>T11erapy</w:t>
      </w:r>
      <w:r>
        <w:rPr>
          <w:i/>
          <w:color w:val="332F31"/>
          <w:sz w:val="21"/>
        </w:rPr>
        <w:t> </w:t>
      </w:r>
      <w:r>
        <w:rPr>
          <w:i/>
          <w:color w:val="332F31"/>
          <w:spacing w:val="-2"/>
          <w:w w:val="95"/>
          <w:sz w:val="21"/>
        </w:rPr>
        <w:t>Briefly.</w:t>
      </w:r>
      <w:r>
        <w:rPr>
          <w:i/>
          <w:color w:val="332F31"/>
          <w:spacing w:val="11"/>
          <w:sz w:val="21"/>
        </w:rPr>
        <w:t> </w:t>
      </w:r>
      <w:r>
        <w:rPr>
          <w:color w:val="332F31"/>
          <w:spacing w:val="-2"/>
          <w:w w:val="95"/>
          <w:sz w:val="20"/>
        </w:rPr>
        <w:t>San </w:t>
      </w:r>
      <w:r>
        <w:rPr>
          <w:color w:val="332F31"/>
          <w:sz w:val="20"/>
        </w:rPr>
        <w:t>Francisco: Jossey-Bass, 1982.</w:t>
      </w:r>
    </w:p>
    <w:p>
      <w:pPr>
        <w:spacing w:line="304" w:lineRule="auto" w:before="133"/>
        <w:ind w:left="738" w:right="122" w:hanging="275"/>
        <w:jc w:val="left"/>
        <w:rPr>
          <w:sz w:val="20"/>
        </w:rPr>
      </w:pPr>
      <w:r>
        <w:rPr>
          <w:color w:val="332F31"/>
          <w:sz w:val="20"/>
        </w:rPr>
        <w:t>Flanzer, J.P.</w:t>
      </w:r>
      <w:r>
        <w:rPr>
          <w:color w:val="332F31"/>
          <w:spacing w:val="40"/>
          <w:sz w:val="20"/>
        </w:rPr>
        <w:t> </w:t>
      </w:r>
      <w:r>
        <w:rPr>
          <w:color w:val="332F31"/>
          <w:sz w:val="20"/>
        </w:rPr>
        <w:t>Alcohol and</w:t>
      </w:r>
      <w:r>
        <w:rPr>
          <w:color w:val="332F31"/>
          <w:spacing w:val="40"/>
          <w:sz w:val="20"/>
        </w:rPr>
        <w:t> </w:t>
      </w:r>
      <w:r>
        <w:rPr>
          <w:color w:val="332F31"/>
          <w:sz w:val="20"/>
        </w:rPr>
        <w:t>family violence: The</w:t>
      </w:r>
      <w:r>
        <w:rPr>
          <w:color w:val="332F31"/>
          <w:spacing w:val="40"/>
          <w:sz w:val="20"/>
        </w:rPr>
        <w:t> </w:t>
      </w:r>
      <w:r>
        <w:rPr>
          <w:color w:val="332F31"/>
          <w:sz w:val="20"/>
        </w:rPr>
        <w:t>treatment</w:t>
      </w:r>
      <w:r>
        <w:rPr>
          <w:color w:val="332F31"/>
          <w:spacing w:val="40"/>
          <w:sz w:val="20"/>
        </w:rPr>
        <w:t> </w:t>
      </w:r>
      <w:r>
        <w:rPr>
          <w:color w:val="332F31"/>
          <w:sz w:val="20"/>
        </w:rPr>
        <w:t>of</w:t>
      </w:r>
      <w:r>
        <w:rPr>
          <w:color w:val="332F31"/>
          <w:spacing w:val="40"/>
          <w:sz w:val="20"/>
        </w:rPr>
        <w:t> </w:t>
      </w:r>
      <w:r>
        <w:rPr>
          <w:color w:val="332F31"/>
          <w:sz w:val="20"/>
        </w:rPr>
        <w:t>abusing</w:t>
      </w:r>
      <w:r>
        <w:rPr>
          <w:color w:val="332F31"/>
          <w:spacing w:val="40"/>
          <w:sz w:val="20"/>
        </w:rPr>
        <w:t> </w:t>
      </w:r>
      <w:r>
        <w:rPr>
          <w:color w:val="332F31"/>
          <w:sz w:val="20"/>
        </w:rPr>
        <w:t>families.</w:t>
      </w:r>
      <w:r>
        <w:rPr>
          <w:color w:val="332F31"/>
          <w:spacing w:val="80"/>
          <w:w w:val="150"/>
          <w:sz w:val="20"/>
        </w:rPr>
        <w:t> </w:t>
      </w:r>
      <w:r>
        <w:rPr>
          <w:color w:val="332F31"/>
          <w:sz w:val="20"/>
        </w:rPr>
        <w:t>In:</w:t>
      </w:r>
      <w:r>
        <w:rPr>
          <w:color w:val="332F31"/>
          <w:spacing w:val="32"/>
          <w:sz w:val="20"/>
        </w:rPr>
        <w:t> </w:t>
      </w:r>
      <w:r>
        <w:rPr>
          <w:color w:val="332F31"/>
          <w:sz w:val="20"/>
        </w:rPr>
        <w:t>Einstein, S.,</w:t>
      </w:r>
      <w:r>
        <w:rPr>
          <w:color w:val="332F31"/>
          <w:spacing w:val="-13"/>
          <w:sz w:val="20"/>
        </w:rPr>
        <w:t> </w:t>
      </w:r>
      <w:r>
        <w:rPr>
          <w:color w:val="332F31"/>
          <w:sz w:val="20"/>
        </w:rPr>
        <w:t>ed.</w:t>
      </w:r>
      <w:r>
        <w:rPr>
          <w:color w:val="332F31"/>
          <w:spacing w:val="73"/>
          <w:sz w:val="20"/>
        </w:rPr>
        <w:t> </w:t>
      </w:r>
      <w:r>
        <w:rPr>
          <w:i/>
          <w:color w:val="332F31"/>
          <w:sz w:val="21"/>
        </w:rPr>
        <w:t>Drug and Alcohol Use:</w:t>
      </w:r>
      <w:r>
        <w:rPr>
          <w:i/>
          <w:color w:val="332F31"/>
          <w:spacing w:val="40"/>
          <w:sz w:val="21"/>
        </w:rPr>
        <w:t> </w:t>
      </w:r>
      <w:r>
        <w:rPr>
          <w:i/>
          <w:color w:val="332F31"/>
          <w:sz w:val="21"/>
        </w:rPr>
        <w:t>Issues</w:t>
      </w:r>
      <w:r>
        <w:rPr>
          <w:i/>
          <w:color w:val="332F31"/>
          <w:spacing w:val="-1"/>
          <w:sz w:val="21"/>
        </w:rPr>
        <w:t> </w:t>
      </w:r>
      <w:r>
        <w:rPr>
          <w:i/>
          <w:color w:val="332F31"/>
          <w:sz w:val="21"/>
        </w:rPr>
        <w:t>and</w:t>
      </w:r>
      <w:r>
        <w:rPr>
          <w:i/>
          <w:color w:val="332F31"/>
          <w:sz w:val="21"/>
        </w:rPr>
        <w:t> Factors.</w:t>
      </w:r>
      <w:r>
        <w:rPr>
          <w:i/>
          <w:color w:val="332F31"/>
          <w:spacing w:val="40"/>
          <w:sz w:val="21"/>
        </w:rPr>
        <w:t> </w:t>
      </w:r>
      <w:r>
        <w:rPr>
          <w:color w:val="332F31"/>
          <w:sz w:val="20"/>
        </w:rPr>
        <w:t>New</w:t>
      </w:r>
      <w:r>
        <w:rPr>
          <w:color w:val="332F31"/>
          <w:spacing w:val="80"/>
          <w:sz w:val="20"/>
        </w:rPr>
        <w:t> </w:t>
      </w:r>
      <w:r>
        <w:rPr>
          <w:color w:val="332F31"/>
          <w:sz w:val="20"/>
        </w:rPr>
        <w:t>York: Plenum Press,</w:t>
      </w:r>
      <w:r>
        <w:rPr>
          <w:color w:val="332F31"/>
          <w:spacing w:val="-17"/>
          <w:sz w:val="20"/>
        </w:rPr>
        <w:t> </w:t>
      </w:r>
      <w:r>
        <w:rPr>
          <w:color w:val="332F31"/>
          <w:sz w:val="20"/>
        </w:rPr>
        <w:t>1989.</w:t>
      </w:r>
      <w:r>
        <w:rPr>
          <w:color w:val="332F31"/>
          <w:spacing w:val="40"/>
          <w:sz w:val="20"/>
        </w:rPr>
        <w:t> </w:t>
      </w:r>
      <w:r>
        <w:rPr>
          <w:color w:val="332F31"/>
          <w:sz w:val="20"/>
        </w:rPr>
        <w:t>pp. </w:t>
      </w:r>
      <w:r>
        <w:rPr>
          <w:color w:val="332F31"/>
          <w:spacing w:val="-2"/>
          <w:sz w:val="20"/>
        </w:rPr>
        <w:t>261-274.</w:t>
      </w:r>
    </w:p>
    <w:p>
      <w:pPr>
        <w:spacing w:line="302" w:lineRule="auto" w:before="121"/>
        <w:ind w:left="751" w:right="0" w:hanging="288"/>
        <w:jc w:val="left"/>
        <w:rPr>
          <w:sz w:val="20"/>
        </w:rPr>
      </w:pPr>
      <w:r>
        <w:rPr>
          <w:color w:val="332F31"/>
          <w:w w:val="105"/>
          <w:sz w:val="20"/>
        </w:rPr>
        <w:t>Flanzer,</w:t>
      </w:r>
      <w:r>
        <w:rPr>
          <w:color w:val="332F31"/>
          <w:spacing w:val="-2"/>
          <w:w w:val="105"/>
          <w:sz w:val="20"/>
        </w:rPr>
        <w:t> </w:t>
      </w:r>
      <w:r>
        <w:rPr>
          <w:color w:val="332F31"/>
          <w:w w:val="105"/>
          <w:sz w:val="20"/>
        </w:rPr>
        <w:t>JP.,</w:t>
      </w:r>
      <w:r>
        <w:rPr>
          <w:color w:val="332F31"/>
          <w:spacing w:val="-9"/>
          <w:w w:val="105"/>
          <w:sz w:val="20"/>
        </w:rPr>
        <w:t> </w:t>
      </w:r>
      <w:r>
        <w:rPr>
          <w:color w:val="332F31"/>
          <w:w w:val="105"/>
          <w:sz w:val="20"/>
        </w:rPr>
        <w:t>and</w:t>
      </w:r>
      <w:r>
        <w:rPr>
          <w:color w:val="332F31"/>
          <w:spacing w:val="-21"/>
          <w:w w:val="105"/>
          <w:sz w:val="20"/>
        </w:rPr>
        <w:t> </w:t>
      </w:r>
      <w:r>
        <w:rPr>
          <w:color w:val="332F31"/>
          <w:w w:val="105"/>
          <w:sz w:val="20"/>
        </w:rPr>
        <w:t>Sturkie,</w:t>
      </w:r>
      <w:r>
        <w:rPr>
          <w:color w:val="332F31"/>
          <w:spacing w:val="-2"/>
          <w:w w:val="105"/>
          <w:sz w:val="20"/>
        </w:rPr>
        <w:t> </w:t>
      </w:r>
      <w:r>
        <w:rPr>
          <w:color w:val="332F31"/>
          <w:w w:val="105"/>
          <w:sz w:val="20"/>
        </w:rPr>
        <w:t>D.K</w:t>
      </w:r>
      <w:r>
        <w:rPr>
          <w:color w:val="332F31"/>
          <w:spacing w:val="73"/>
          <w:w w:val="105"/>
          <w:sz w:val="20"/>
        </w:rPr>
        <w:t> </w:t>
      </w:r>
      <w:r>
        <w:rPr>
          <w:i/>
          <w:color w:val="332F31"/>
          <w:w w:val="105"/>
          <w:sz w:val="21"/>
        </w:rPr>
        <w:t>Alcohol and</w:t>
      </w:r>
      <w:r>
        <w:rPr>
          <w:i/>
          <w:color w:val="332F31"/>
          <w:w w:val="105"/>
          <w:sz w:val="21"/>
        </w:rPr>
        <w:t> Adolescent Abuse.</w:t>
      </w:r>
      <w:r>
        <w:rPr>
          <w:i/>
          <w:color w:val="332F31"/>
          <w:spacing w:val="37"/>
          <w:w w:val="105"/>
          <w:sz w:val="21"/>
        </w:rPr>
        <w:t> </w:t>
      </w:r>
      <w:r>
        <w:rPr>
          <w:color w:val="332F31"/>
          <w:w w:val="105"/>
          <w:sz w:val="20"/>
        </w:rPr>
        <w:t>Holmes Beach, FL: Learning Publications, 1987.</w:t>
      </w:r>
    </w:p>
    <w:p>
      <w:pPr>
        <w:pStyle w:val="BodyText"/>
        <w:spacing w:line="312" w:lineRule="auto" w:before="130"/>
        <w:ind w:left="732" w:right="6" w:hanging="269"/>
      </w:pPr>
      <w:r>
        <w:rPr>
          <w:color w:val="332F31"/>
          <w:w w:val="110"/>
        </w:rPr>
        <w:t>Fleming, M.F.;</w:t>
      </w:r>
      <w:r>
        <w:rPr>
          <w:color w:val="332F31"/>
          <w:spacing w:val="-5"/>
          <w:w w:val="110"/>
        </w:rPr>
        <w:t> </w:t>
      </w:r>
      <w:r>
        <w:rPr>
          <w:color w:val="332F31"/>
          <w:w w:val="110"/>
        </w:rPr>
        <w:t>Barry, KL.;</w:t>
      </w:r>
      <w:r>
        <w:rPr>
          <w:color w:val="332F31"/>
          <w:spacing w:val="-13"/>
          <w:w w:val="110"/>
        </w:rPr>
        <w:t> </w:t>
      </w:r>
      <w:r>
        <w:rPr>
          <w:color w:val="332F31"/>
          <w:w w:val="110"/>
        </w:rPr>
        <w:t>Manwell, L.B.; Johnson,</w:t>
      </w:r>
      <w:r>
        <w:rPr>
          <w:color w:val="332F31"/>
          <w:spacing w:val="-5"/>
          <w:w w:val="110"/>
        </w:rPr>
        <w:t> </w:t>
      </w:r>
      <w:r>
        <w:rPr>
          <w:color w:val="332F31"/>
          <w:w w:val="110"/>
        </w:rPr>
        <w:t>K;</w:t>
      </w:r>
      <w:r>
        <w:rPr>
          <w:color w:val="332F31"/>
          <w:w w:val="110"/>
        </w:rPr>
        <w:t> and</w:t>
      </w:r>
      <w:r>
        <w:rPr>
          <w:color w:val="332F31"/>
          <w:w w:val="110"/>
        </w:rPr>
        <w:t> London,</w:t>
      </w:r>
      <w:r>
        <w:rPr>
          <w:color w:val="332F31"/>
          <w:spacing w:val="-7"/>
          <w:w w:val="110"/>
        </w:rPr>
        <w:t> </w:t>
      </w:r>
      <w:r>
        <w:rPr>
          <w:color w:val="332F31"/>
          <w:w w:val="110"/>
        </w:rPr>
        <w:t>R.</w:t>
      </w:r>
      <w:r>
        <w:rPr>
          <w:color w:val="332F31"/>
          <w:spacing w:val="34"/>
          <w:w w:val="110"/>
        </w:rPr>
        <w:t> </w:t>
      </w:r>
      <w:r>
        <w:rPr>
          <w:color w:val="332F31"/>
          <w:w w:val="110"/>
        </w:rPr>
        <w:t>Brief</w:t>
      </w:r>
      <w:r>
        <w:rPr>
          <w:color w:val="332F31"/>
          <w:w w:val="110"/>
        </w:rPr>
        <w:t> physician advice for problem drinkers: A randomized controlled trial in community-based primary care</w:t>
      </w:r>
      <w:r>
        <w:rPr>
          <w:color w:val="332F31"/>
          <w:spacing w:val="-11"/>
          <w:w w:val="110"/>
        </w:rPr>
        <w:t> </w:t>
      </w:r>
      <w:r>
        <w:rPr>
          <w:color w:val="332F31"/>
          <w:w w:val="110"/>
        </w:rPr>
        <w:t>practices.</w:t>
      </w:r>
      <w:r>
        <w:rPr>
          <w:color w:val="332F31"/>
          <w:spacing w:val="40"/>
          <w:w w:val="110"/>
        </w:rPr>
        <w:t> </w:t>
      </w:r>
      <w:r>
        <w:rPr>
          <w:i/>
          <w:color w:val="332F31"/>
          <w:w w:val="110"/>
          <w:sz w:val="21"/>
        </w:rPr>
        <w:t>JAMA</w:t>
      </w:r>
      <w:r>
        <w:rPr>
          <w:i/>
          <w:color w:val="332F31"/>
          <w:spacing w:val="29"/>
          <w:w w:val="110"/>
          <w:sz w:val="21"/>
        </w:rPr>
        <w:t> </w:t>
      </w:r>
      <w:r>
        <w:rPr>
          <w:color w:val="332F31"/>
          <w:w w:val="110"/>
        </w:rPr>
        <w:t>277(13):1039-1045, </w:t>
      </w:r>
      <w:r>
        <w:rPr>
          <w:color w:val="332F31"/>
          <w:spacing w:val="-2"/>
          <w:w w:val="110"/>
        </w:rPr>
        <w:t>1997.</w:t>
      </w:r>
    </w:p>
    <w:p>
      <w:pPr>
        <w:pStyle w:val="BodyText"/>
        <w:spacing w:line="312" w:lineRule="auto" w:before="113"/>
        <w:ind w:left="751" w:right="6" w:hanging="288"/>
      </w:pPr>
      <w:r>
        <w:rPr>
          <w:color w:val="332F31"/>
          <w:w w:val="110"/>
        </w:rPr>
        <w:t>Fleming,</w:t>
      </w:r>
      <w:r>
        <w:rPr>
          <w:color w:val="332F31"/>
          <w:spacing w:val="-14"/>
          <w:w w:val="110"/>
        </w:rPr>
        <w:t> </w:t>
      </w:r>
      <w:r>
        <w:rPr>
          <w:color w:val="332F31"/>
          <w:w w:val="110"/>
        </w:rPr>
        <w:t>M.F.;</w:t>
      </w:r>
      <w:r>
        <w:rPr>
          <w:color w:val="332F31"/>
          <w:spacing w:val="-14"/>
          <w:w w:val="110"/>
        </w:rPr>
        <w:t> </w:t>
      </w:r>
      <w:r>
        <w:rPr>
          <w:color w:val="332F31"/>
          <w:w w:val="110"/>
        </w:rPr>
        <w:t>Barry,</w:t>
      </w:r>
      <w:r>
        <w:rPr>
          <w:color w:val="332F31"/>
          <w:spacing w:val="-14"/>
          <w:w w:val="110"/>
        </w:rPr>
        <w:t> </w:t>
      </w:r>
      <w:r>
        <w:rPr>
          <w:color w:val="332F31"/>
          <w:w w:val="110"/>
        </w:rPr>
        <w:t>K;</w:t>
      </w:r>
      <w:r>
        <w:rPr>
          <w:color w:val="332F31"/>
          <w:spacing w:val="7"/>
          <w:w w:val="110"/>
        </w:rPr>
        <w:t> </w:t>
      </w:r>
      <w:r>
        <w:rPr>
          <w:color w:val="332F31"/>
          <w:w w:val="110"/>
        </w:rPr>
        <w:t>Manwell,</w:t>
      </w:r>
      <w:r>
        <w:rPr>
          <w:color w:val="332F31"/>
          <w:spacing w:val="-5"/>
          <w:w w:val="110"/>
        </w:rPr>
        <w:t> </w:t>
      </w:r>
      <w:r>
        <w:rPr>
          <w:color w:val="332F31"/>
          <w:w w:val="110"/>
        </w:rPr>
        <w:t>L.;</w:t>
      </w:r>
      <w:r>
        <w:rPr>
          <w:color w:val="332F31"/>
          <w:spacing w:val="-14"/>
          <w:w w:val="110"/>
        </w:rPr>
        <w:t> </w:t>
      </w:r>
      <w:r>
        <w:rPr>
          <w:color w:val="332F31"/>
          <w:w w:val="110"/>
        </w:rPr>
        <w:t>Johnson, K;</w:t>
      </w:r>
      <w:r>
        <w:rPr>
          <w:color w:val="332F31"/>
          <w:w w:val="110"/>
        </w:rPr>
        <w:t> and</w:t>
      </w:r>
      <w:r>
        <w:rPr>
          <w:color w:val="332F31"/>
          <w:w w:val="110"/>
        </w:rPr>
        <w:t> London, R.</w:t>
      </w:r>
      <w:r>
        <w:rPr>
          <w:color w:val="332F31"/>
          <w:spacing w:val="40"/>
          <w:w w:val="110"/>
        </w:rPr>
        <w:t> </w:t>
      </w:r>
      <w:r>
        <w:rPr>
          <w:color w:val="332F31"/>
          <w:w w:val="110"/>
        </w:rPr>
        <w:t>A trial</w:t>
      </w:r>
      <w:r>
        <w:rPr>
          <w:color w:val="332F31"/>
          <w:spacing w:val="-2"/>
          <w:w w:val="110"/>
        </w:rPr>
        <w:t> </w:t>
      </w:r>
      <w:r>
        <w:rPr>
          <w:color w:val="332F31"/>
          <w:w w:val="110"/>
        </w:rPr>
        <w:t>of early alcohol treatment (Project TrEAT): A randomized trial</w:t>
      </w:r>
      <w:r>
        <w:rPr>
          <w:color w:val="332F31"/>
          <w:spacing w:val="-14"/>
          <w:w w:val="110"/>
        </w:rPr>
        <w:t> </w:t>
      </w:r>
      <w:r>
        <w:rPr>
          <w:color w:val="332F31"/>
          <w:w w:val="110"/>
        </w:rPr>
        <w:t>of</w:t>
      </w:r>
      <w:r>
        <w:rPr>
          <w:color w:val="332F31"/>
          <w:spacing w:val="-2"/>
          <w:w w:val="110"/>
        </w:rPr>
        <w:t> </w:t>
      </w:r>
      <w:r>
        <w:rPr>
          <w:color w:val="332F31"/>
          <w:w w:val="110"/>
        </w:rPr>
        <w:t>brief</w:t>
      </w:r>
      <w:r>
        <w:rPr>
          <w:color w:val="332F31"/>
          <w:w w:val="110"/>
        </w:rPr>
        <w:t> physician</w:t>
      </w:r>
      <w:r>
        <w:rPr>
          <w:color w:val="332F31"/>
          <w:spacing w:val="-10"/>
          <w:w w:val="110"/>
        </w:rPr>
        <w:t> </w:t>
      </w:r>
      <w:r>
        <w:rPr>
          <w:color w:val="332F31"/>
          <w:w w:val="110"/>
        </w:rPr>
        <w:t>advice</w:t>
      </w:r>
      <w:r>
        <w:rPr>
          <w:color w:val="332F31"/>
          <w:spacing w:val="-10"/>
          <w:w w:val="110"/>
        </w:rPr>
        <w:t> </w:t>
      </w:r>
      <w:r>
        <w:rPr>
          <w:color w:val="332F31"/>
          <w:w w:val="110"/>
        </w:rPr>
        <w:t>in</w:t>
      </w:r>
      <w:r>
        <w:rPr>
          <w:color w:val="332F31"/>
          <w:spacing w:val="-13"/>
          <w:w w:val="110"/>
        </w:rPr>
        <w:t> </w:t>
      </w:r>
      <w:r>
        <w:rPr>
          <w:color w:val="332F31"/>
          <w:w w:val="110"/>
        </w:rPr>
        <w:t>community­ based primary care practices.</w:t>
      </w:r>
      <w:r>
        <w:rPr>
          <w:color w:val="332F31"/>
          <w:spacing w:val="40"/>
          <w:w w:val="110"/>
        </w:rPr>
        <w:t> </w:t>
      </w:r>
      <w:r>
        <w:rPr>
          <w:i/>
          <w:color w:val="332F31"/>
          <w:w w:val="110"/>
          <w:sz w:val="21"/>
        </w:rPr>
        <w:t>JAMA,</w:t>
      </w:r>
      <w:r>
        <w:rPr>
          <w:i/>
          <w:color w:val="332F31"/>
          <w:spacing w:val="-5"/>
          <w:w w:val="110"/>
          <w:sz w:val="21"/>
        </w:rPr>
        <w:t> </w:t>
      </w:r>
      <w:r>
        <w:rPr>
          <w:color w:val="332F31"/>
          <w:w w:val="110"/>
        </w:rPr>
        <w:t>in </w:t>
      </w:r>
      <w:r>
        <w:rPr>
          <w:color w:val="332F31"/>
          <w:spacing w:val="-2"/>
          <w:w w:val="110"/>
        </w:rPr>
        <w:t>press.</w:t>
      </w:r>
    </w:p>
    <w:p>
      <w:pPr>
        <w:pStyle w:val="BodyText"/>
        <w:spacing w:line="309" w:lineRule="auto" w:before="92"/>
        <w:ind w:left="747" w:right="1309" w:hanging="284"/>
      </w:pPr>
      <w:r>
        <w:rPr/>
        <w:br w:type="column"/>
      </w:r>
      <w:r>
        <w:rPr>
          <w:color w:val="332F31"/>
          <w:w w:val="105"/>
        </w:rPr>
        <w:t>Fleming, M.F.; Manwell, L.B.; Barry, KL.; Adams, W.; and</w:t>
      </w:r>
      <w:r>
        <w:rPr>
          <w:color w:val="332F31"/>
          <w:spacing w:val="40"/>
          <w:w w:val="105"/>
        </w:rPr>
        <w:t> </w:t>
      </w:r>
      <w:r>
        <w:rPr>
          <w:color w:val="332F31"/>
          <w:w w:val="105"/>
        </w:rPr>
        <w:t>Stauffacher, E.A.</w:t>
      </w:r>
      <w:r>
        <w:rPr>
          <w:color w:val="332F31"/>
          <w:spacing w:val="40"/>
          <w:w w:val="105"/>
        </w:rPr>
        <w:t> </w:t>
      </w:r>
      <w:r>
        <w:rPr>
          <w:color w:val="332F31"/>
          <w:w w:val="105"/>
        </w:rPr>
        <w:t>Brief physician advice for alcohol problems in older adults: A randomized community­ based</w:t>
      </w:r>
      <w:r>
        <w:rPr>
          <w:color w:val="332F31"/>
          <w:spacing w:val="-9"/>
          <w:w w:val="105"/>
        </w:rPr>
        <w:t> </w:t>
      </w:r>
      <w:r>
        <w:rPr>
          <w:color w:val="332F31"/>
          <w:w w:val="105"/>
        </w:rPr>
        <w:t>trial.</w:t>
      </w:r>
      <w:r>
        <w:rPr>
          <w:color w:val="332F31"/>
          <w:spacing w:val="14"/>
          <w:w w:val="105"/>
        </w:rPr>
        <w:t> </w:t>
      </w:r>
      <w:r>
        <w:rPr>
          <w:i/>
          <w:color w:val="332F31"/>
          <w:w w:val="105"/>
          <w:sz w:val="21"/>
        </w:rPr>
        <w:t>Journal</w:t>
      </w:r>
      <w:r>
        <w:rPr>
          <w:i/>
          <w:color w:val="332F31"/>
          <w:spacing w:val="-14"/>
          <w:w w:val="105"/>
          <w:sz w:val="21"/>
        </w:rPr>
        <w:t> </w:t>
      </w:r>
      <w:r>
        <w:rPr>
          <w:i/>
          <w:color w:val="332F31"/>
          <w:w w:val="105"/>
          <w:sz w:val="21"/>
        </w:rPr>
        <w:t>of</w:t>
      </w:r>
      <w:r>
        <w:rPr>
          <w:i/>
          <w:color w:val="332F31"/>
          <w:spacing w:val="-14"/>
          <w:w w:val="105"/>
          <w:sz w:val="21"/>
        </w:rPr>
        <w:t> </w:t>
      </w:r>
      <w:r>
        <w:rPr>
          <w:i/>
          <w:color w:val="332F31"/>
          <w:w w:val="105"/>
          <w:sz w:val="21"/>
        </w:rPr>
        <w:t>Family</w:t>
      </w:r>
      <w:r>
        <w:rPr>
          <w:i/>
          <w:color w:val="332F31"/>
          <w:spacing w:val="-11"/>
          <w:w w:val="105"/>
          <w:sz w:val="21"/>
        </w:rPr>
        <w:t> </w:t>
      </w:r>
      <w:r>
        <w:rPr>
          <w:i/>
          <w:color w:val="332F31"/>
          <w:w w:val="105"/>
          <w:sz w:val="21"/>
        </w:rPr>
        <w:t>Practice</w:t>
      </w:r>
      <w:r>
        <w:rPr>
          <w:i/>
          <w:color w:val="332F31"/>
          <w:w w:val="105"/>
          <w:sz w:val="21"/>
        </w:rPr>
        <w:t> </w:t>
      </w:r>
      <w:r>
        <w:rPr>
          <w:color w:val="332F31"/>
          <w:w w:val="105"/>
        </w:rPr>
        <w:t>48(5):378-384,</w:t>
      </w:r>
      <w:r>
        <w:rPr>
          <w:color w:val="332F31"/>
          <w:spacing w:val="-22"/>
          <w:w w:val="105"/>
        </w:rPr>
        <w:t> </w:t>
      </w:r>
      <w:r>
        <w:rPr>
          <w:color w:val="332F31"/>
          <w:w w:val="105"/>
        </w:rPr>
        <w:t>1999.</w:t>
      </w:r>
    </w:p>
    <w:p>
      <w:pPr>
        <w:spacing w:line="300" w:lineRule="auto" w:before="118"/>
        <w:ind w:left="760" w:right="969" w:hanging="297"/>
        <w:jc w:val="left"/>
        <w:rPr>
          <w:sz w:val="20"/>
        </w:rPr>
      </w:pPr>
      <w:r>
        <w:rPr>
          <w:color w:val="332F31"/>
          <w:sz w:val="20"/>
        </w:rPr>
        <w:t>Flores, P.</w:t>
      </w:r>
      <w:r>
        <w:rPr>
          <w:color w:val="332F31"/>
          <w:spacing w:val="40"/>
          <w:sz w:val="20"/>
        </w:rPr>
        <w:t> </w:t>
      </w:r>
      <w:r>
        <w:rPr>
          <w:i/>
          <w:color w:val="332F31"/>
          <w:sz w:val="21"/>
        </w:rPr>
        <w:t>Group Psychotherapy With Addicted</w:t>
      </w:r>
      <w:r>
        <w:rPr>
          <w:i/>
          <w:color w:val="332F31"/>
          <w:sz w:val="21"/>
        </w:rPr>
        <w:t> Populations.</w:t>
      </w:r>
      <w:r>
        <w:rPr>
          <w:i/>
          <w:color w:val="332F31"/>
          <w:spacing w:val="40"/>
          <w:sz w:val="21"/>
        </w:rPr>
        <w:t> </w:t>
      </w:r>
      <w:r>
        <w:rPr>
          <w:color w:val="332F31"/>
          <w:sz w:val="20"/>
        </w:rPr>
        <w:t>New York: Haworth Press,</w:t>
      </w:r>
      <w:r>
        <w:rPr>
          <w:color w:val="332F31"/>
          <w:spacing w:val="-3"/>
          <w:sz w:val="20"/>
        </w:rPr>
        <w:t> </w:t>
      </w:r>
      <w:r>
        <w:rPr>
          <w:color w:val="332F31"/>
          <w:sz w:val="20"/>
        </w:rPr>
        <w:t>1988.</w:t>
      </w:r>
    </w:p>
    <w:p>
      <w:pPr>
        <w:spacing w:line="307" w:lineRule="auto" w:before="126"/>
        <w:ind w:left="747" w:right="1203" w:hanging="284"/>
        <w:jc w:val="left"/>
        <w:rPr>
          <w:sz w:val="20"/>
        </w:rPr>
      </w:pPr>
      <w:r>
        <w:rPr>
          <w:color w:val="332F31"/>
          <w:sz w:val="20"/>
        </w:rPr>
        <w:t>Flores, P.J., and</w:t>
      </w:r>
      <w:r>
        <w:rPr>
          <w:color w:val="332F31"/>
          <w:spacing w:val="40"/>
          <w:sz w:val="20"/>
        </w:rPr>
        <w:t> </w:t>
      </w:r>
      <w:r>
        <w:rPr>
          <w:color w:val="332F31"/>
          <w:sz w:val="20"/>
        </w:rPr>
        <w:t>Mahon, L.</w:t>
      </w:r>
      <w:r>
        <w:rPr>
          <w:color w:val="332F31"/>
          <w:spacing w:val="40"/>
          <w:sz w:val="20"/>
        </w:rPr>
        <w:t> </w:t>
      </w:r>
      <w:r>
        <w:rPr>
          <w:color w:val="332F31"/>
          <w:sz w:val="20"/>
        </w:rPr>
        <w:t>Treatment of addiction</w:t>
      </w:r>
      <w:r>
        <w:rPr>
          <w:color w:val="332F31"/>
          <w:spacing w:val="40"/>
          <w:sz w:val="20"/>
        </w:rPr>
        <w:t> </w:t>
      </w:r>
      <w:r>
        <w:rPr>
          <w:color w:val="332F31"/>
          <w:sz w:val="20"/>
        </w:rPr>
        <w:t>in</w:t>
      </w:r>
      <w:r>
        <w:rPr>
          <w:color w:val="332F31"/>
          <w:spacing w:val="40"/>
          <w:sz w:val="20"/>
        </w:rPr>
        <w:t> </w:t>
      </w:r>
      <w:r>
        <w:rPr>
          <w:color w:val="332F31"/>
          <w:sz w:val="20"/>
        </w:rPr>
        <w:t>group</w:t>
      </w:r>
      <w:r>
        <w:rPr>
          <w:color w:val="332F31"/>
          <w:spacing w:val="40"/>
          <w:sz w:val="20"/>
        </w:rPr>
        <w:t> </w:t>
      </w:r>
      <w:r>
        <w:rPr>
          <w:color w:val="332F31"/>
          <w:sz w:val="20"/>
        </w:rPr>
        <w:t>psychotherapy.</w:t>
      </w:r>
      <w:r>
        <w:rPr>
          <w:color w:val="332F31"/>
          <w:spacing w:val="40"/>
          <w:sz w:val="20"/>
        </w:rPr>
        <w:t> </w:t>
      </w:r>
      <w:r>
        <w:rPr>
          <w:i/>
          <w:color w:val="332F31"/>
          <w:spacing w:val="-2"/>
          <w:w w:val="95"/>
          <w:sz w:val="21"/>
        </w:rPr>
        <w:t>International</w:t>
      </w:r>
      <w:r>
        <w:rPr>
          <w:i/>
          <w:color w:val="332F31"/>
          <w:spacing w:val="8"/>
          <w:sz w:val="21"/>
        </w:rPr>
        <w:t> </w:t>
      </w:r>
      <w:r>
        <w:rPr>
          <w:i/>
          <w:color w:val="332F31"/>
          <w:spacing w:val="-2"/>
          <w:w w:val="95"/>
          <w:sz w:val="21"/>
        </w:rPr>
        <w:t>Journal</w:t>
      </w:r>
      <w:r>
        <w:rPr>
          <w:i/>
          <w:color w:val="332F31"/>
          <w:spacing w:val="-1"/>
          <w:sz w:val="21"/>
        </w:rPr>
        <w:t> </w:t>
      </w:r>
      <w:r>
        <w:rPr>
          <w:i/>
          <w:color w:val="332F31"/>
          <w:spacing w:val="-2"/>
          <w:w w:val="95"/>
          <w:sz w:val="21"/>
        </w:rPr>
        <w:t>of</w:t>
      </w:r>
      <w:r>
        <w:rPr>
          <w:i/>
          <w:color w:val="332F31"/>
          <w:spacing w:val="-9"/>
          <w:w w:val="95"/>
          <w:sz w:val="21"/>
        </w:rPr>
        <w:t> </w:t>
      </w:r>
      <w:r>
        <w:rPr>
          <w:i/>
          <w:color w:val="332F31"/>
          <w:spacing w:val="-2"/>
          <w:w w:val="95"/>
          <w:sz w:val="21"/>
        </w:rPr>
        <w:t>Group</w:t>
      </w:r>
      <w:r>
        <w:rPr>
          <w:i/>
          <w:color w:val="332F31"/>
          <w:sz w:val="21"/>
        </w:rPr>
        <w:t> </w:t>
      </w:r>
      <w:r>
        <w:rPr>
          <w:i/>
          <w:color w:val="332F31"/>
          <w:spacing w:val="-2"/>
          <w:w w:val="95"/>
          <w:sz w:val="21"/>
        </w:rPr>
        <w:t>Psychotherapy</w:t>
      </w:r>
      <w:r>
        <w:rPr>
          <w:i/>
          <w:color w:val="332F31"/>
          <w:spacing w:val="-2"/>
          <w:w w:val="95"/>
          <w:sz w:val="21"/>
        </w:rPr>
        <w:t> </w:t>
      </w:r>
      <w:r>
        <w:rPr>
          <w:color w:val="332F31"/>
          <w:sz w:val="20"/>
        </w:rPr>
        <w:t>43(2):143-156,</w:t>
      </w:r>
      <w:r>
        <w:rPr>
          <w:color w:val="332F31"/>
          <w:spacing w:val="-19"/>
          <w:sz w:val="20"/>
        </w:rPr>
        <w:t> </w:t>
      </w:r>
      <w:r>
        <w:rPr>
          <w:color w:val="332F31"/>
          <w:sz w:val="20"/>
        </w:rPr>
        <w:t>1993.</w:t>
      </w:r>
    </w:p>
    <w:p>
      <w:pPr>
        <w:spacing w:line="307" w:lineRule="auto" w:before="130"/>
        <w:ind w:left="747" w:right="1190" w:hanging="285"/>
        <w:jc w:val="left"/>
        <w:rPr>
          <w:sz w:val="20"/>
        </w:rPr>
      </w:pPr>
      <w:r>
        <w:rPr>
          <w:color w:val="332F31"/>
          <w:w w:val="105"/>
          <w:sz w:val="20"/>
        </w:rPr>
        <w:t>Flores-Ortiz, Y., and</w:t>
      </w:r>
      <w:r>
        <w:rPr>
          <w:color w:val="332F31"/>
          <w:spacing w:val="40"/>
          <w:w w:val="105"/>
          <w:sz w:val="20"/>
        </w:rPr>
        <w:t> </w:t>
      </w:r>
      <w:r>
        <w:rPr>
          <w:color w:val="332F31"/>
          <w:w w:val="105"/>
          <w:sz w:val="20"/>
        </w:rPr>
        <w:t>Bernal, G.</w:t>
      </w:r>
      <w:r>
        <w:rPr>
          <w:color w:val="332F31"/>
          <w:spacing w:val="40"/>
          <w:w w:val="105"/>
          <w:sz w:val="20"/>
        </w:rPr>
        <w:t> </w:t>
      </w:r>
      <w:r>
        <w:rPr>
          <w:color w:val="332F31"/>
          <w:w w:val="105"/>
          <w:sz w:val="20"/>
        </w:rPr>
        <w:t>Contextual family therapy of addiction with Latinos. </w:t>
      </w:r>
      <w:r>
        <w:rPr>
          <w:i/>
          <w:color w:val="332F31"/>
          <w:w w:val="95"/>
          <w:sz w:val="21"/>
        </w:rPr>
        <w:t>Journal of</w:t>
      </w:r>
      <w:r>
        <w:rPr>
          <w:i/>
          <w:color w:val="332F31"/>
          <w:spacing w:val="-4"/>
          <w:w w:val="95"/>
          <w:sz w:val="21"/>
        </w:rPr>
        <w:t> </w:t>
      </w:r>
      <w:r>
        <w:rPr>
          <w:i/>
          <w:color w:val="332F31"/>
          <w:w w:val="95"/>
          <w:sz w:val="21"/>
        </w:rPr>
        <w:t>Psychotherapy and the</w:t>
      </w:r>
      <w:r>
        <w:rPr>
          <w:i/>
          <w:color w:val="332F31"/>
          <w:spacing w:val="-6"/>
          <w:w w:val="95"/>
          <w:sz w:val="21"/>
        </w:rPr>
        <w:t> </w:t>
      </w:r>
      <w:r>
        <w:rPr>
          <w:i/>
          <w:color w:val="332F31"/>
          <w:w w:val="95"/>
          <w:sz w:val="21"/>
        </w:rPr>
        <w:t>Family</w:t>
      </w:r>
      <w:r>
        <w:rPr>
          <w:i/>
          <w:color w:val="332F31"/>
          <w:spacing w:val="-8"/>
          <w:w w:val="95"/>
          <w:sz w:val="21"/>
        </w:rPr>
        <w:t> </w:t>
      </w:r>
      <w:r>
        <w:rPr>
          <w:color w:val="332F31"/>
          <w:w w:val="95"/>
          <w:sz w:val="20"/>
        </w:rPr>
        <w:t>6(1- </w:t>
      </w:r>
      <w:r>
        <w:rPr>
          <w:color w:val="332F31"/>
          <w:w w:val="105"/>
          <w:sz w:val="20"/>
        </w:rPr>
        <w:t>2):123-142, 1989.</w:t>
      </w:r>
    </w:p>
    <w:p>
      <w:pPr>
        <w:spacing w:line="300" w:lineRule="auto" w:before="129"/>
        <w:ind w:left="750" w:right="969" w:hanging="287"/>
        <w:jc w:val="left"/>
        <w:rPr>
          <w:sz w:val="20"/>
        </w:rPr>
      </w:pPr>
      <w:r>
        <w:rPr>
          <w:color w:val="332F31"/>
          <w:sz w:val="20"/>
        </w:rPr>
        <w:t>Folkman, S., and</w:t>
      </w:r>
      <w:r>
        <w:rPr>
          <w:color w:val="332F31"/>
          <w:spacing w:val="40"/>
          <w:sz w:val="20"/>
        </w:rPr>
        <w:t> </w:t>
      </w:r>
      <w:r>
        <w:rPr>
          <w:color w:val="332F31"/>
          <w:sz w:val="20"/>
        </w:rPr>
        <w:t>Lazarus, R.S.</w:t>
      </w:r>
      <w:r>
        <w:rPr>
          <w:color w:val="332F31"/>
          <w:spacing w:val="40"/>
          <w:sz w:val="20"/>
        </w:rPr>
        <w:t> </w:t>
      </w:r>
      <w:r>
        <w:rPr>
          <w:color w:val="332F31"/>
          <w:sz w:val="20"/>
        </w:rPr>
        <w:t>Coping as a</w:t>
      </w:r>
      <w:r>
        <w:rPr>
          <w:color w:val="332F31"/>
          <w:spacing w:val="40"/>
          <w:sz w:val="20"/>
        </w:rPr>
        <w:t> </w:t>
      </w:r>
      <w:r>
        <w:rPr>
          <w:color w:val="332F31"/>
          <w:sz w:val="20"/>
        </w:rPr>
        <w:t>mediator of emotion.</w:t>
      </w:r>
      <w:r>
        <w:rPr>
          <w:color w:val="332F31"/>
          <w:spacing w:val="40"/>
          <w:sz w:val="20"/>
        </w:rPr>
        <w:t> </w:t>
      </w:r>
      <w:r>
        <w:rPr>
          <w:i/>
          <w:color w:val="332F31"/>
          <w:sz w:val="21"/>
        </w:rPr>
        <w:t>Journal of</w:t>
      </w:r>
      <w:r>
        <w:rPr>
          <w:i/>
          <w:color w:val="332F31"/>
          <w:spacing w:val="-1"/>
          <w:sz w:val="21"/>
        </w:rPr>
        <w:t> </w:t>
      </w:r>
      <w:r>
        <w:rPr>
          <w:i/>
          <w:color w:val="332F31"/>
          <w:sz w:val="21"/>
        </w:rPr>
        <w:t>Personality</w:t>
      </w:r>
      <w:r>
        <w:rPr>
          <w:i/>
          <w:color w:val="332F31"/>
          <w:sz w:val="21"/>
        </w:rPr>
        <w:t> and</w:t>
      </w:r>
      <w:r>
        <w:rPr>
          <w:i/>
          <w:color w:val="332F31"/>
          <w:spacing w:val="-3"/>
          <w:sz w:val="21"/>
        </w:rPr>
        <w:t> </w:t>
      </w:r>
      <w:r>
        <w:rPr>
          <w:i/>
          <w:color w:val="332F31"/>
          <w:sz w:val="21"/>
        </w:rPr>
        <w:t>Social</w:t>
      </w:r>
      <w:r>
        <w:rPr>
          <w:i/>
          <w:color w:val="332F31"/>
          <w:spacing w:val="4"/>
          <w:sz w:val="21"/>
        </w:rPr>
        <w:t> </w:t>
      </w:r>
      <w:r>
        <w:rPr>
          <w:i/>
          <w:color w:val="332F31"/>
          <w:sz w:val="21"/>
        </w:rPr>
        <w:t>Psychology</w:t>
      </w:r>
      <w:r>
        <w:rPr>
          <w:i/>
          <w:color w:val="332F31"/>
          <w:spacing w:val="26"/>
          <w:sz w:val="21"/>
        </w:rPr>
        <w:t> </w:t>
      </w:r>
      <w:r>
        <w:rPr>
          <w:color w:val="332F31"/>
          <w:sz w:val="20"/>
        </w:rPr>
        <w:t>54(3):466-475,</w:t>
      </w:r>
      <w:r>
        <w:rPr>
          <w:color w:val="332F31"/>
          <w:spacing w:val="-23"/>
          <w:sz w:val="20"/>
        </w:rPr>
        <w:t> </w:t>
      </w:r>
      <w:r>
        <w:rPr>
          <w:color w:val="332F31"/>
          <w:sz w:val="20"/>
        </w:rPr>
        <w:t>1988.</w:t>
      </w:r>
    </w:p>
    <w:p>
      <w:pPr>
        <w:pStyle w:val="BodyText"/>
        <w:spacing w:line="312" w:lineRule="auto" w:before="128"/>
        <w:ind w:left="748" w:right="1135" w:hanging="285"/>
      </w:pPr>
      <w:r>
        <w:rPr>
          <w:color w:val="332F31"/>
          <w:w w:val="105"/>
        </w:rPr>
        <w:t>Folkman, S., and</w:t>
      </w:r>
      <w:r>
        <w:rPr>
          <w:color w:val="332F31"/>
          <w:spacing w:val="40"/>
          <w:w w:val="105"/>
        </w:rPr>
        <w:t> </w:t>
      </w:r>
      <w:r>
        <w:rPr>
          <w:color w:val="332F31"/>
          <w:w w:val="105"/>
        </w:rPr>
        <w:t>Lazarus, R.S.</w:t>
      </w:r>
      <w:r>
        <w:rPr>
          <w:color w:val="332F31"/>
          <w:spacing w:val="40"/>
          <w:w w:val="105"/>
        </w:rPr>
        <w:t> </w:t>
      </w:r>
      <w:r>
        <w:rPr>
          <w:color w:val="332F31"/>
          <w:w w:val="105"/>
        </w:rPr>
        <w:t>Coping and emotion.</w:t>
      </w:r>
      <w:r>
        <w:rPr>
          <w:color w:val="332F31"/>
          <w:spacing w:val="40"/>
          <w:w w:val="105"/>
        </w:rPr>
        <w:t> </w:t>
      </w:r>
      <w:r>
        <w:rPr>
          <w:color w:val="332F31"/>
          <w:w w:val="105"/>
        </w:rPr>
        <w:t>In:</w:t>
      </w:r>
      <w:r>
        <w:rPr>
          <w:color w:val="332F31"/>
          <w:spacing w:val="-3"/>
          <w:w w:val="105"/>
        </w:rPr>
        <w:t> </w:t>
      </w:r>
      <w:r>
        <w:rPr>
          <w:color w:val="332F31"/>
          <w:w w:val="105"/>
        </w:rPr>
        <w:t>Monat, A., and</w:t>
      </w:r>
      <w:r>
        <w:rPr>
          <w:color w:val="332F31"/>
          <w:spacing w:val="40"/>
          <w:w w:val="105"/>
        </w:rPr>
        <w:t> </w:t>
      </w:r>
      <w:r>
        <w:rPr>
          <w:color w:val="332F31"/>
          <w:w w:val="105"/>
        </w:rPr>
        <w:t>Lazarus, R.S., </w:t>
      </w:r>
      <w:r>
        <w:rPr>
          <w:color w:val="332F31"/>
        </w:rPr>
        <w:t>eds.</w:t>
      </w:r>
      <w:r>
        <w:rPr>
          <w:color w:val="332F31"/>
          <w:spacing w:val="40"/>
        </w:rPr>
        <w:t> </w:t>
      </w:r>
      <w:r>
        <w:rPr>
          <w:i/>
          <w:color w:val="332F31"/>
          <w:sz w:val="21"/>
        </w:rPr>
        <w:t>Stress</w:t>
      </w:r>
      <w:r>
        <w:rPr>
          <w:i/>
          <w:color w:val="332F31"/>
          <w:spacing w:val="-4"/>
          <w:sz w:val="21"/>
        </w:rPr>
        <w:t> </w:t>
      </w:r>
      <w:r>
        <w:rPr>
          <w:i/>
          <w:color w:val="332F31"/>
          <w:sz w:val="21"/>
        </w:rPr>
        <w:t>and Coping:</w:t>
      </w:r>
      <w:r>
        <w:rPr>
          <w:i/>
          <w:color w:val="332F31"/>
          <w:spacing w:val="-5"/>
          <w:sz w:val="21"/>
        </w:rPr>
        <w:t> </w:t>
      </w:r>
      <w:r>
        <w:rPr>
          <w:i/>
          <w:color w:val="332F31"/>
          <w:sz w:val="21"/>
        </w:rPr>
        <w:t>An</w:t>
      </w:r>
      <w:r>
        <w:rPr>
          <w:i/>
          <w:color w:val="332F31"/>
          <w:spacing w:val="-2"/>
          <w:sz w:val="21"/>
        </w:rPr>
        <w:t> </w:t>
      </w:r>
      <w:r>
        <w:rPr>
          <w:i/>
          <w:color w:val="332F31"/>
          <w:sz w:val="21"/>
        </w:rPr>
        <w:t>Anthology.</w:t>
      </w:r>
      <w:r>
        <w:rPr>
          <w:i/>
          <w:color w:val="332F31"/>
          <w:spacing w:val="39"/>
          <w:sz w:val="21"/>
        </w:rPr>
        <w:t> </w:t>
      </w:r>
      <w:r>
        <w:rPr>
          <w:color w:val="332F31"/>
        </w:rPr>
        <w:t>New </w:t>
      </w:r>
      <w:r>
        <w:rPr>
          <w:color w:val="332F31"/>
          <w:w w:val="105"/>
        </w:rPr>
        <w:t>York:</w:t>
      </w:r>
      <w:r>
        <w:rPr>
          <w:color w:val="332F31"/>
          <w:spacing w:val="40"/>
          <w:w w:val="105"/>
        </w:rPr>
        <w:t> </w:t>
      </w:r>
      <w:r>
        <w:rPr>
          <w:color w:val="332F31"/>
          <w:w w:val="105"/>
        </w:rPr>
        <w:t>Columbia</w:t>
      </w:r>
      <w:r>
        <w:rPr>
          <w:color w:val="332F31"/>
          <w:spacing w:val="40"/>
          <w:w w:val="105"/>
        </w:rPr>
        <w:t> </w:t>
      </w:r>
      <w:r>
        <w:rPr>
          <w:color w:val="332F31"/>
          <w:w w:val="105"/>
        </w:rPr>
        <w:t>University</w:t>
      </w:r>
      <w:r>
        <w:rPr>
          <w:color w:val="332F31"/>
          <w:spacing w:val="40"/>
          <w:w w:val="105"/>
        </w:rPr>
        <w:t> </w:t>
      </w:r>
      <w:r>
        <w:rPr>
          <w:color w:val="332F31"/>
          <w:w w:val="105"/>
        </w:rPr>
        <w:t>Press, 1991.</w:t>
      </w:r>
      <w:r>
        <w:rPr>
          <w:color w:val="332F31"/>
          <w:w w:val="105"/>
        </w:rPr>
        <w:t> pp.</w:t>
      </w:r>
      <w:r>
        <w:rPr>
          <w:color w:val="332F31"/>
          <w:w w:val="105"/>
        </w:rPr>
        <w:t> 207-227.</w:t>
      </w:r>
    </w:p>
    <w:p>
      <w:pPr>
        <w:spacing w:line="307" w:lineRule="auto" w:before="114"/>
        <w:ind w:left="743" w:right="993" w:hanging="280"/>
        <w:jc w:val="left"/>
        <w:rPr>
          <w:sz w:val="20"/>
        </w:rPr>
      </w:pPr>
      <w:r>
        <w:rPr>
          <w:color w:val="332F31"/>
          <w:w w:val="105"/>
          <w:sz w:val="20"/>
        </w:rPr>
        <w:t>Frankel, A.J.</w:t>
      </w:r>
      <w:r>
        <w:rPr>
          <w:color w:val="332F31"/>
          <w:spacing w:val="40"/>
          <w:w w:val="105"/>
          <w:sz w:val="20"/>
        </w:rPr>
        <w:t> </w:t>
      </w:r>
      <w:r>
        <w:rPr>
          <w:color w:val="332F31"/>
          <w:w w:val="105"/>
          <w:sz w:val="20"/>
        </w:rPr>
        <w:t>Groupwork with recovering families in concurrent parent and children's</w:t>
      </w:r>
      <w:r>
        <w:rPr>
          <w:color w:val="332F31"/>
          <w:spacing w:val="40"/>
          <w:w w:val="105"/>
          <w:sz w:val="20"/>
        </w:rPr>
        <w:t> </w:t>
      </w:r>
      <w:r>
        <w:rPr>
          <w:color w:val="332F31"/>
          <w:sz w:val="20"/>
        </w:rPr>
        <w:t>groups.</w:t>
      </w:r>
      <w:r>
        <w:rPr>
          <w:color w:val="332F31"/>
          <w:spacing w:val="40"/>
          <w:sz w:val="20"/>
        </w:rPr>
        <w:t> </w:t>
      </w:r>
      <w:r>
        <w:rPr>
          <w:i/>
          <w:color w:val="332F31"/>
          <w:sz w:val="21"/>
        </w:rPr>
        <w:t>Alcoholism Treatment Quarterly</w:t>
      </w:r>
      <w:r>
        <w:rPr>
          <w:i/>
          <w:color w:val="332F31"/>
          <w:spacing w:val="40"/>
          <w:sz w:val="21"/>
        </w:rPr>
        <w:t> </w:t>
      </w:r>
      <w:r>
        <w:rPr>
          <w:color w:val="332F31"/>
          <w:sz w:val="20"/>
        </w:rPr>
        <w:t>9(3- </w:t>
      </w:r>
      <w:r>
        <w:rPr>
          <w:color w:val="332F31"/>
          <w:w w:val="105"/>
          <w:sz w:val="20"/>
        </w:rPr>
        <w:t>4):23-37,</w:t>
      </w:r>
      <w:r>
        <w:rPr>
          <w:color w:val="332F31"/>
          <w:spacing w:val="-3"/>
          <w:w w:val="105"/>
          <w:sz w:val="20"/>
        </w:rPr>
        <w:t> </w:t>
      </w:r>
      <w:r>
        <w:rPr>
          <w:color w:val="332F31"/>
          <w:w w:val="105"/>
          <w:sz w:val="20"/>
        </w:rPr>
        <w:t>1992.</w:t>
      </w:r>
    </w:p>
    <w:p>
      <w:pPr>
        <w:pStyle w:val="BodyText"/>
        <w:spacing w:line="314" w:lineRule="auto" w:before="130"/>
        <w:ind w:left="748" w:right="969" w:hanging="285"/>
      </w:pPr>
      <w:r>
        <w:rPr>
          <w:color w:val="332F31"/>
          <w:w w:val="110"/>
        </w:rPr>
        <w:t>Frawley, P.J.,</w:t>
      </w:r>
      <w:r>
        <w:rPr>
          <w:color w:val="332F31"/>
          <w:spacing w:val="-9"/>
          <w:w w:val="110"/>
        </w:rPr>
        <w:t> </w:t>
      </w:r>
      <w:r>
        <w:rPr>
          <w:color w:val="332F31"/>
          <w:w w:val="110"/>
        </w:rPr>
        <w:t>and</w:t>
      </w:r>
      <w:r>
        <w:rPr>
          <w:color w:val="332F31"/>
          <w:spacing w:val="35"/>
          <w:w w:val="110"/>
        </w:rPr>
        <w:t> </w:t>
      </w:r>
      <w:r>
        <w:rPr>
          <w:color w:val="332F31"/>
          <w:w w:val="110"/>
        </w:rPr>
        <w:t>Smith,</w:t>
      </w:r>
      <w:r>
        <w:rPr>
          <w:color w:val="332F31"/>
          <w:spacing w:val="-9"/>
          <w:w w:val="110"/>
        </w:rPr>
        <w:t> </w:t>
      </w:r>
      <w:r>
        <w:rPr>
          <w:color w:val="332F31"/>
          <w:w w:val="110"/>
        </w:rPr>
        <w:t>J.W.</w:t>
      </w:r>
      <w:r>
        <w:rPr>
          <w:color w:val="332F31"/>
          <w:spacing w:val="40"/>
          <w:w w:val="110"/>
        </w:rPr>
        <w:t> </w:t>
      </w:r>
      <w:r>
        <w:rPr>
          <w:color w:val="332F31"/>
          <w:w w:val="110"/>
        </w:rPr>
        <w:t>Chemical aversion</w:t>
      </w:r>
      <w:r>
        <w:rPr>
          <w:color w:val="332F31"/>
          <w:spacing w:val="-2"/>
          <w:w w:val="110"/>
        </w:rPr>
        <w:t> </w:t>
      </w:r>
      <w:r>
        <w:rPr>
          <w:color w:val="332F31"/>
          <w:w w:val="110"/>
        </w:rPr>
        <w:t>therapy in</w:t>
      </w:r>
      <w:r>
        <w:rPr>
          <w:color w:val="332F31"/>
          <w:spacing w:val="-11"/>
          <w:w w:val="110"/>
        </w:rPr>
        <w:t> </w:t>
      </w:r>
      <w:r>
        <w:rPr>
          <w:color w:val="332F31"/>
          <w:w w:val="110"/>
        </w:rPr>
        <w:t>the</w:t>
      </w:r>
      <w:r>
        <w:rPr>
          <w:color w:val="332F31"/>
          <w:spacing w:val="-3"/>
          <w:w w:val="110"/>
        </w:rPr>
        <w:t> </w:t>
      </w:r>
      <w:r>
        <w:rPr>
          <w:color w:val="332F31"/>
          <w:w w:val="110"/>
        </w:rPr>
        <w:t>treatment of cocaine dependence as part of a multimodal treatment program: Treatment outcome.</w:t>
      </w:r>
    </w:p>
    <w:p>
      <w:pPr>
        <w:spacing w:line="300" w:lineRule="auto" w:before="0"/>
        <w:ind w:left="751" w:right="969" w:firstLine="6"/>
        <w:jc w:val="left"/>
        <w:rPr>
          <w:sz w:val="20"/>
        </w:rPr>
      </w:pPr>
      <w:r>
        <w:rPr>
          <w:i/>
          <w:color w:val="332F31"/>
          <w:w w:val="95"/>
          <w:sz w:val="21"/>
        </w:rPr>
        <w:t>Journal of Substance Abuse</w:t>
      </w:r>
      <w:r>
        <w:rPr>
          <w:i/>
          <w:color w:val="332F31"/>
          <w:spacing w:val="-6"/>
          <w:w w:val="95"/>
          <w:sz w:val="21"/>
        </w:rPr>
        <w:t> </w:t>
      </w:r>
      <w:r>
        <w:rPr>
          <w:i/>
          <w:color w:val="332F31"/>
          <w:w w:val="95"/>
          <w:sz w:val="21"/>
        </w:rPr>
        <w:t>Treatment</w:t>
      </w:r>
      <w:r>
        <w:rPr>
          <w:i/>
          <w:color w:val="332F31"/>
          <w:spacing w:val="40"/>
          <w:sz w:val="21"/>
        </w:rPr>
        <w:t> </w:t>
      </w:r>
      <w:r>
        <w:rPr>
          <w:color w:val="332F31"/>
          <w:w w:val="95"/>
          <w:sz w:val="20"/>
        </w:rPr>
        <w:t>7(1):21- </w:t>
      </w:r>
      <w:r>
        <w:rPr>
          <w:color w:val="332F31"/>
          <w:sz w:val="20"/>
        </w:rPr>
        <w:t>29,</w:t>
      </w:r>
      <w:r>
        <w:rPr>
          <w:color w:val="332F31"/>
          <w:spacing w:val="-17"/>
          <w:sz w:val="20"/>
        </w:rPr>
        <w:t> </w:t>
      </w:r>
      <w:r>
        <w:rPr>
          <w:color w:val="332F31"/>
          <w:sz w:val="20"/>
        </w:rPr>
        <w:t>1990.</w:t>
      </w:r>
    </w:p>
    <w:p>
      <w:pPr>
        <w:spacing w:line="300" w:lineRule="auto" w:before="128"/>
        <w:ind w:left="750" w:right="981" w:hanging="287"/>
        <w:jc w:val="left"/>
        <w:rPr>
          <w:sz w:val="20"/>
        </w:rPr>
      </w:pPr>
      <w:r>
        <w:rPr>
          <w:color w:val="332F31"/>
          <w:sz w:val="20"/>
        </w:rPr>
        <w:t>Freeman, A.; Pretzer, J.M.; Fleming, B.; Simon, KM.</w:t>
      </w:r>
      <w:r>
        <w:rPr>
          <w:color w:val="332F31"/>
          <w:spacing w:val="40"/>
          <w:sz w:val="20"/>
        </w:rPr>
        <w:t> </w:t>
      </w:r>
      <w:r>
        <w:rPr>
          <w:i/>
          <w:color w:val="332F31"/>
          <w:sz w:val="21"/>
        </w:rPr>
        <w:t>Clinical Applications of Cognitive</w:t>
      </w:r>
      <w:r>
        <w:rPr>
          <w:i/>
          <w:color w:val="332F31"/>
          <w:sz w:val="21"/>
        </w:rPr>
        <w:t> Therapy.</w:t>
      </w:r>
      <w:r>
        <w:rPr>
          <w:i/>
          <w:color w:val="332F31"/>
          <w:spacing w:val="40"/>
          <w:sz w:val="21"/>
        </w:rPr>
        <w:t> </w:t>
      </w:r>
      <w:r>
        <w:rPr>
          <w:color w:val="332F31"/>
          <w:sz w:val="20"/>
        </w:rPr>
        <w:t>New</w:t>
      </w:r>
      <w:r>
        <w:rPr>
          <w:color w:val="332F31"/>
          <w:spacing w:val="40"/>
          <w:sz w:val="20"/>
        </w:rPr>
        <w:t> </w:t>
      </w:r>
      <w:r>
        <w:rPr>
          <w:color w:val="332F31"/>
          <w:sz w:val="20"/>
        </w:rPr>
        <w:t>York: Plenum Press, 1990.</w:t>
      </w:r>
    </w:p>
    <w:p>
      <w:pPr>
        <w:spacing w:after="0" w:line="300" w:lineRule="auto"/>
        <w:jc w:val="left"/>
        <w:rPr>
          <w:sz w:val="20"/>
        </w:rPr>
        <w:sectPr>
          <w:type w:val="continuous"/>
          <w:pgSz w:w="12240" w:h="15840"/>
          <w:pgMar w:header="692" w:footer="767" w:top="1080" w:bottom="0" w:left="980" w:right="560"/>
          <w:cols w:num="2" w:equalWidth="0">
            <w:col w:w="4752" w:space="296"/>
            <w:col w:w="5652"/>
          </w:cols>
        </w:sectPr>
      </w:pPr>
    </w:p>
    <w:p>
      <w:pPr>
        <w:pStyle w:val="BodyText"/>
      </w:pPr>
    </w:p>
    <w:p>
      <w:pPr>
        <w:pStyle w:val="BodyText"/>
        <w:spacing w:before="1"/>
        <w:rPr>
          <w:sz w:val="19"/>
        </w:rPr>
      </w:pPr>
    </w:p>
    <w:p>
      <w:pPr>
        <w:spacing w:after="0"/>
        <w:rPr>
          <w:sz w:val="19"/>
        </w:rPr>
        <w:sectPr>
          <w:headerReference w:type="default" r:id="rId25"/>
          <w:headerReference w:type="even" r:id="rId26"/>
          <w:footerReference w:type="default" r:id="rId27"/>
          <w:pgSz w:w="12240" w:h="15840"/>
          <w:pgMar w:header="692" w:footer="0" w:top="320" w:bottom="280" w:left="980" w:right="560"/>
        </w:sectPr>
      </w:pPr>
    </w:p>
    <w:p>
      <w:pPr>
        <w:pStyle w:val="BodyText"/>
        <w:rPr>
          <w:sz w:val="22"/>
        </w:rPr>
      </w:pPr>
    </w:p>
    <w:p>
      <w:pPr>
        <w:pStyle w:val="BodyText"/>
        <w:rPr>
          <w:sz w:val="22"/>
        </w:rPr>
      </w:pPr>
    </w:p>
    <w:p>
      <w:pPr>
        <w:spacing w:line="302" w:lineRule="auto" w:before="177"/>
        <w:ind w:left="732" w:right="69" w:hanging="269"/>
        <w:jc w:val="left"/>
        <w:rPr>
          <w:sz w:val="20"/>
        </w:rPr>
      </w:pPr>
      <w:r>
        <w:rPr>
          <w:color w:val="332F31"/>
          <w:sz w:val="20"/>
        </w:rPr>
        <w:t>Freeman, A,</w:t>
      </w:r>
      <w:r>
        <w:rPr>
          <w:color w:val="332F31"/>
          <w:spacing w:val="40"/>
          <w:sz w:val="20"/>
        </w:rPr>
        <w:t> </w:t>
      </w:r>
      <w:r>
        <w:rPr>
          <w:color w:val="332F31"/>
          <w:sz w:val="20"/>
        </w:rPr>
        <w:t>and</w:t>
      </w:r>
      <w:r>
        <w:rPr>
          <w:color w:val="332F31"/>
          <w:spacing w:val="40"/>
          <w:sz w:val="20"/>
        </w:rPr>
        <w:t> </w:t>
      </w:r>
      <w:r>
        <w:rPr>
          <w:color w:val="332F31"/>
          <w:sz w:val="20"/>
        </w:rPr>
        <w:t>Reinecke, M.A.</w:t>
      </w:r>
      <w:r>
        <w:rPr>
          <w:color w:val="332F31"/>
          <w:spacing w:val="40"/>
          <w:sz w:val="20"/>
        </w:rPr>
        <w:t> </w:t>
      </w:r>
      <w:r>
        <w:rPr>
          <w:i/>
          <w:color w:val="332F31"/>
          <w:sz w:val="21"/>
        </w:rPr>
        <w:t>Cognitive</w:t>
      </w:r>
      <w:r>
        <w:rPr>
          <w:i/>
          <w:color w:val="332F31"/>
          <w:sz w:val="21"/>
        </w:rPr>
        <w:t> Therapy</w:t>
      </w:r>
      <w:r>
        <w:rPr>
          <w:i/>
          <w:color w:val="332F31"/>
          <w:spacing w:val="-11"/>
          <w:sz w:val="21"/>
        </w:rPr>
        <w:t> </w:t>
      </w:r>
      <w:r>
        <w:rPr>
          <w:i/>
          <w:color w:val="332F31"/>
          <w:sz w:val="21"/>
        </w:rPr>
        <w:t>of</w:t>
      </w:r>
      <w:r>
        <w:rPr>
          <w:i/>
          <w:color w:val="332F31"/>
          <w:spacing w:val="-12"/>
          <w:sz w:val="21"/>
        </w:rPr>
        <w:t> </w:t>
      </w:r>
      <w:r>
        <w:rPr>
          <w:i/>
          <w:color w:val="332F31"/>
          <w:sz w:val="21"/>
        </w:rPr>
        <w:t>Suicidal</w:t>
      </w:r>
      <w:r>
        <w:rPr>
          <w:i/>
          <w:color w:val="332F31"/>
          <w:spacing w:val="1"/>
          <w:sz w:val="21"/>
        </w:rPr>
        <w:t> </w:t>
      </w:r>
      <w:r>
        <w:rPr>
          <w:i/>
          <w:color w:val="332F31"/>
          <w:sz w:val="21"/>
        </w:rPr>
        <w:t>Behavior:</w:t>
      </w:r>
      <w:r>
        <w:rPr>
          <w:i/>
          <w:color w:val="332F31"/>
          <w:spacing w:val="-10"/>
          <w:sz w:val="21"/>
        </w:rPr>
        <w:t> </w:t>
      </w:r>
      <w:r>
        <w:rPr>
          <w:i/>
          <w:color w:val="332F31"/>
          <w:sz w:val="21"/>
        </w:rPr>
        <w:t>A</w:t>
      </w:r>
      <w:r>
        <w:rPr>
          <w:i/>
          <w:color w:val="332F31"/>
          <w:spacing w:val="-5"/>
          <w:sz w:val="21"/>
        </w:rPr>
        <w:t> </w:t>
      </w:r>
      <w:r>
        <w:rPr>
          <w:i/>
          <w:color w:val="332F31"/>
          <w:sz w:val="21"/>
        </w:rPr>
        <w:t>Manual</w:t>
      </w:r>
      <w:r>
        <w:rPr>
          <w:i/>
          <w:color w:val="332F31"/>
          <w:spacing w:val="-3"/>
          <w:sz w:val="21"/>
        </w:rPr>
        <w:t> </w:t>
      </w:r>
      <w:r>
        <w:rPr>
          <w:i/>
          <w:color w:val="332F31"/>
          <w:sz w:val="21"/>
        </w:rPr>
        <w:t>for Treatment.</w:t>
      </w:r>
      <w:r>
        <w:rPr>
          <w:i/>
          <w:color w:val="332F31"/>
          <w:spacing w:val="40"/>
          <w:sz w:val="21"/>
        </w:rPr>
        <w:t> </w:t>
      </w:r>
      <w:r>
        <w:rPr>
          <w:color w:val="332F31"/>
          <w:sz w:val="20"/>
        </w:rPr>
        <w:t>New York: Springer Publishing, </w:t>
      </w:r>
      <w:r>
        <w:rPr>
          <w:color w:val="332F31"/>
          <w:spacing w:val="-2"/>
          <w:sz w:val="20"/>
        </w:rPr>
        <w:t>1993.</w:t>
      </w:r>
    </w:p>
    <w:p>
      <w:pPr>
        <w:pStyle w:val="BodyText"/>
        <w:spacing w:line="307" w:lineRule="auto" w:before="129"/>
        <w:ind w:left="732" w:right="69" w:hanging="269"/>
      </w:pPr>
      <w:r>
        <w:rPr>
          <w:color w:val="332F31"/>
          <w:w w:val="105"/>
        </w:rPr>
        <w:t>French, S.</w:t>
      </w:r>
      <w:r>
        <w:rPr>
          <w:color w:val="332F31"/>
          <w:spacing w:val="40"/>
          <w:w w:val="105"/>
        </w:rPr>
        <w:t> </w:t>
      </w:r>
      <w:r>
        <w:rPr>
          <w:color w:val="332F31"/>
          <w:w w:val="105"/>
        </w:rPr>
        <w:t>Family approaches</w:t>
      </w:r>
      <w:r>
        <w:rPr>
          <w:color w:val="332F31"/>
          <w:spacing w:val="40"/>
          <w:w w:val="105"/>
        </w:rPr>
        <w:t> </w:t>
      </w:r>
      <w:r>
        <w:rPr>
          <w:color w:val="332F31"/>
          <w:w w:val="105"/>
        </w:rPr>
        <w:t>to alcoholism:</w:t>
      </w:r>
      <w:r>
        <w:rPr>
          <w:color w:val="332F31"/>
          <w:spacing w:val="40"/>
          <w:w w:val="105"/>
        </w:rPr>
        <w:t> </w:t>
      </w:r>
      <w:r>
        <w:rPr>
          <w:color w:val="332F31"/>
          <w:w w:val="105"/>
        </w:rPr>
        <w:t>Why the lack of interest among marriage and family professionals?</w:t>
      </w:r>
      <w:r>
        <w:rPr>
          <w:color w:val="332F31"/>
          <w:spacing w:val="39"/>
          <w:w w:val="105"/>
        </w:rPr>
        <w:t> </w:t>
      </w:r>
      <w:r>
        <w:rPr>
          <w:i/>
          <w:color w:val="332F31"/>
          <w:w w:val="105"/>
          <w:sz w:val="21"/>
        </w:rPr>
        <w:t>Journal of Drug Issues</w:t>
      </w:r>
      <w:r>
        <w:rPr>
          <w:i/>
          <w:color w:val="332F31"/>
          <w:w w:val="105"/>
          <w:sz w:val="21"/>
        </w:rPr>
        <w:t> </w:t>
      </w:r>
      <w:r>
        <w:rPr>
          <w:color w:val="332F31"/>
          <w:w w:val="105"/>
        </w:rPr>
        <w:t>17(4):359-368,</w:t>
      </w:r>
      <w:r>
        <w:rPr>
          <w:color w:val="332F31"/>
          <w:spacing w:val="-19"/>
          <w:w w:val="105"/>
        </w:rPr>
        <w:t> </w:t>
      </w:r>
      <w:r>
        <w:rPr>
          <w:color w:val="332F31"/>
          <w:w w:val="105"/>
        </w:rPr>
        <w:t>1987.</w:t>
      </w:r>
    </w:p>
    <w:p>
      <w:pPr>
        <w:spacing w:line="302" w:lineRule="auto" w:before="120"/>
        <w:ind w:left="739" w:right="0" w:hanging="276"/>
        <w:jc w:val="left"/>
        <w:rPr>
          <w:sz w:val="20"/>
        </w:rPr>
      </w:pPr>
      <w:r>
        <w:rPr>
          <w:color w:val="332F31"/>
          <w:sz w:val="20"/>
        </w:rPr>
        <w:t>Friedberg,</w:t>
      </w:r>
      <w:r>
        <w:rPr>
          <w:color w:val="332F31"/>
          <w:spacing w:val="-13"/>
          <w:sz w:val="20"/>
        </w:rPr>
        <w:t> </w:t>
      </w:r>
      <w:r>
        <w:rPr>
          <w:color w:val="332F31"/>
          <w:sz w:val="20"/>
        </w:rPr>
        <w:t>L.M.</w:t>
      </w:r>
      <w:r>
        <w:rPr>
          <w:color w:val="332F31"/>
          <w:spacing w:val="35"/>
          <w:sz w:val="20"/>
        </w:rPr>
        <w:t> </w:t>
      </w:r>
      <w:r>
        <w:rPr>
          <w:i/>
          <w:color w:val="332F31"/>
          <w:sz w:val="21"/>
        </w:rPr>
        <w:t>Psychotherapy</w:t>
      </w:r>
      <w:r>
        <w:rPr>
          <w:i/>
          <w:color w:val="332F31"/>
          <w:spacing w:val="-14"/>
          <w:sz w:val="21"/>
        </w:rPr>
        <w:t> </w:t>
      </w:r>
      <w:r>
        <w:rPr>
          <w:i/>
          <w:color w:val="332F31"/>
          <w:sz w:val="21"/>
        </w:rPr>
        <w:t>Works:</w:t>
      </w:r>
      <w:r>
        <w:rPr>
          <w:i/>
          <w:color w:val="332F31"/>
          <w:spacing w:val="-13"/>
          <w:sz w:val="21"/>
        </w:rPr>
        <w:t> </w:t>
      </w:r>
      <w:r>
        <w:rPr>
          <w:i/>
          <w:color w:val="332F31"/>
          <w:sz w:val="21"/>
        </w:rPr>
        <w:t>A</w:t>
      </w:r>
      <w:r>
        <w:rPr>
          <w:i/>
          <w:color w:val="332F31"/>
          <w:spacing w:val="-2"/>
          <w:sz w:val="21"/>
        </w:rPr>
        <w:t> </w:t>
      </w:r>
      <w:r>
        <w:rPr>
          <w:i/>
          <w:color w:val="332F31"/>
          <w:sz w:val="21"/>
        </w:rPr>
        <w:t>Review</w:t>
      </w:r>
      <w:r>
        <w:rPr>
          <w:i/>
          <w:color w:val="332F31"/>
          <w:spacing w:val="-11"/>
          <w:sz w:val="21"/>
        </w:rPr>
        <w:t> </w:t>
      </w:r>
      <w:r>
        <w:rPr>
          <w:i/>
          <w:color w:val="332F31"/>
          <w:sz w:val="21"/>
        </w:rPr>
        <w:t>of</w:t>
      </w:r>
      <w:r>
        <w:rPr>
          <w:i/>
          <w:color w:val="332F31"/>
          <w:sz w:val="21"/>
        </w:rPr>
        <w:t> </w:t>
      </w:r>
      <w:r>
        <w:rPr>
          <w:i/>
          <w:color w:val="332F31"/>
          <w:w w:val="95"/>
          <w:sz w:val="21"/>
        </w:rPr>
        <w:t>"TI1e</w:t>
      </w:r>
      <w:r>
        <w:rPr>
          <w:i/>
          <w:color w:val="332F31"/>
          <w:spacing w:val="-1"/>
          <w:w w:val="95"/>
          <w:sz w:val="21"/>
        </w:rPr>
        <w:t> </w:t>
      </w:r>
      <w:r>
        <w:rPr>
          <w:i/>
          <w:color w:val="332F31"/>
          <w:w w:val="95"/>
          <w:sz w:val="21"/>
        </w:rPr>
        <w:t>Effectiveness</w:t>
      </w:r>
      <w:r>
        <w:rPr>
          <w:i/>
          <w:color w:val="332F31"/>
          <w:sz w:val="21"/>
        </w:rPr>
        <w:t> </w:t>
      </w:r>
      <w:r>
        <w:rPr>
          <w:i/>
          <w:color w:val="332F31"/>
          <w:w w:val="95"/>
          <w:sz w:val="21"/>
        </w:rPr>
        <w:t>of</w:t>
      </w:r>
      <w:r>
        <w:rPr>
          <w:i/>
          <w:color w:val="332F31"/>
          <w:spacing w:val="-2"/>
          <w:w w:val="95"/>
          <w:sz w:val="21"/>
        </w:rPr>
        <w:t> </w:t>
      </w:r>
      <w:r>
        <w:rPr>
          <w:i/>
          <w:color w:val="332F31"/>
          <w:w w:val="95"/>
          <w:sz w:val="21"/>
        </w:rPr>
        <w:t>Psychotherapy:</w:t>
      </w:r>
      <w:r>
        <w:rPr>
          <w:i/>
          <w:color w:val="332F31"/>
          <w:spacing w:val="-16"/>
          <w:w w:val="95"/>
          <w:sz w:val="21"/>
        </w:rPr>
        <w:t> </w:t>
      </w:r>
      <w:r>
        <w:rPr>
          <w:i/>
          <w:color w:val="332F31"/>
          <w:w w:val="95"/>
          <w:sz w:val="21"/>
        </w:rPr>
        <w:t>TI1e </w:t>
      </w:r>
      <w:r>
        <w:rPr>
          <w:color w:val="332F31"/>
          <w:sz w:val="20"/>
        </w:rPr>
        <w:t>Consumer</w:t>
      </w:r>
      <w:r>
        <w:rPr>
          <w:color w:val="332F31"/>
          <w:spacing w:val="40"/>
          <w:sz w:val="20"/>
        </w:rPr>
        <w:t> </w:t>
      </w:r>
      <w:r>
        <w:rPr>
          <w:color w:val="332F31"/>
          <w:sz w:val="20"/>
        </w:rPr>
        <w:t>Reports </w:t>
      </w:r>
      <w:r>
        <w:rPr>
          <w:i/>
          <w:color w:val="332F31"/>
          <w:sz w:val="21"/>
        </w:rPr>
        <w:t>Study."</w:t>
      </w:r>
      <w:r>
        <w:rPr>
          <w:i/>
          <w:color w:val="332F31"/>
          <w:spacing w:val="40"/>
          <w:sz w:val="21"/>
        </w:rPr>
        <w:t> </w:t>
      </w:r>
      <w:r>
        <w:rPr>
          <w:color w:val="332F31"/>
          <w:sz w:val="20"/>
        </w:rPr>
        <w:t>Ann</w:t>
      </w:r>
      <w:r>
        <w:rPr>
          <w:color w:val="332F31"/>
          <w:spacing w:val="40"/>
          <w:sz w:val="20"/>
        </w:rPr>
        <w:t> </w:t>
      </w:r>
      <w:r>
        <w:rPr>
          <w:color w:val="332F31"/>
          <w:sz w:val="20"/>
        </w:rPr>
        <w:t>Arbor, MI:</w:t>
      </w:r>
      <w:r>
        <w:rPr>
          <w:color w:val="332F31"/>
          <w:spacing w:val="40"/>
          <w:sz w:val="20"/>
        </w:rPr>
        <w:t> </w:t>
      </w:r>
      <w:r>
        <w:rPr>
          <w:color w:val="332F31"/>
          <w:sz w:val="20"/>
        </w:rPr>
        <w:t>Michigan</w:t>
      </w:r>
      <w:r>
        <w:rPr>
          <w:color w:val="332F31"/>
          <w:spacing w:val="40"/>
          <w:sz w:val="20"/>
        </w:rPr>
        <w:t> </w:t>
      </w:r>
      <w:r>
        <w:rPr>
          <w:color w:val="332F31"/>
          <w:sz w:val="20"/>
        </w:rPr>
        <w:t>Psychological</w:t>
      </w:r>
      <w:r>
        <w:rPr>
          <w:color w:val="332F31"/>
          <w:spacing w:val="40"/>
          <w:sz w:val="20"/>
        </w:rPr>
        <w:t> </w:t>
      </w:r>
      <w:r>
        <w:rPr>
          <w:color w:val="332F31"/>
          <w:sz w:val="20"/>
        </w:rPr>
        <w:t>Association, 1999.</w:t>
      </w:r>
    </w:p>
    <w:p>
      <w:pPr>
        <w:pStyle w:val="BodyText"/>
        <w:spacing w:line="314" w:lineRule="auto" w:before="128"/>
        <w:ind w:left="750" w:right="69" w:hanging="287"/>
      </w:pPr>
      <w:r>
        <w:rPr>
          <w:color w:val="332F31"/>
          <w:w w:val="110"/>
        </w:rPr>
        <w:t>Friedman, AS.</w:t>
      </w:r>
      <w:r>
        <w:rPr>
          <w:color w:val="332F31"/>
          <w:spacing w:val="40"/>
          <w:w w:val="110"/>
        </w:rPr>
        <w:t> </w:t>
      </w:r>
      <w:r>
        <w:rPr>
          <w:color w:val="332F31"/>
          <w:w w:val="110"/>
        </w:rPr>
        <w:t>Family therapy versus parent groups:</w:t>
      </w:r>
      <w:r>
        <w:rPr>
          <w:color w:val="332F31"/>
          <w:spacing w:val="-7"/>
          <w:w w:val="110"/>
        </w:rPr>
        <w:t> </w:t>
      </w:r>
      <w:r>
        <w:rPr>
          <w:color w:val="332F31"/>
          <w:w w:val="110"/>
        </w:rPr>
        <w:t>Effects</w:t>
      </w:r>
      <w:r>
        <w:rPr>
          <w:color w:val="332F31"/>
          <w:spacing w:val="-8"/>
          <w:w w:val="110"/>
        </w:rPr>
        <w:t> </w:t>
      </w:r>
      <w:r>
        <w:rPr>
          <w:color w:val="332F31"/>
          <w:w w:val="110"/>
        </w:rPr>
        <w:t>on adolescent drug</w:t>
      </w:r>
      <w:r>
        <w:rPr>
          <w:color w:val="332F31"/>
          <w:spacing w:val="-13"/>
          <w:w w:val="110"/>
        </w:rPr>
        <w:t> </w:t>
      </w:r>
      <w:r>
        <w:rPr>
          <w:color w:val="332F31"/>
          <w:w w:val="110"/>
        </w:rPr>
        <w:t>abusers. In: Friedman, AS., and Granick, S., eds.</w:t>
      </w:r>
    </w:p>
    <w:p>
      <w:pPr>
        <w:spacing w:line="309" w:lineRule="auto" w:before="0"/>
        <w:ind w:left="751" w:right="492" w:firstLine="9"/>
        <w:jc w:val="left"/>
        <w:rPr>
          <w:sz w:val="20"/>
        </w:rPr>
      </w:pPr>
      <w:r>
        <w:rPr>
          <w:i/>
          <w:color w:val="332F31"/>
          <w:w w:val="95"/>
          <w:sz w:val="21"/>
        </w:rPr>
        <w:t>Family</w:t>
      </w:r>
      <w:r>
        <w:rPr>
          <w:i/>
          <w:color w:val="332F31"/>
          <w:spacing w:val="-8"/>
          <w:w w:val="95"/>
          <w:sz w:val="21"/>
        </w:rPr>
        <w:t> </w:t>
      </w:r>
      <w:r>
        <w:rPr>
          <w:i/>
          <w:color w:val="332F31"/>
          <w:w w:val="95"/>
          <w:sz w:val="21"/>
        </w:rPr>
        <w:t>Therapy for</w:t>
      </w:r>
      <w:r>
        <w:rPr>
          <w:i/>
          <w:color w:val="332F31"/>
          <w:spacing w:val="-10"/>
          <w:w w:val="95"/>
          <w:sz w:val="21"/>
        </w:rPr>
        <w:t> </w:t>
      </w:r>
      <w:r>
        <w:rPr>
          <w:i/>
          <w:color w:val="332F31"/>
          <w:w w:val="95"/>
          <w:sz w:val="21"/>
        </w:rPr>
        <w:t>Adolescent</w:t>
      </w:r>
      <w:r>
        <w:rPr>
          <w:i/>
          <w:color w:val="332F31"/>
          <w:spacing w:val="11"/>
          <w:sz w:val="21"/>
        </w:rPr>
        <w:t> </w:t>
      </w:r>
      <w:r>
        <w:rPr>
          <w:i/>
          <w:color w:val="332F31"/>
          <w:w w:val="95"/>
          <w:sz w:val="21"/>
        </w:rPr>
        <w:t>Drug Abuse.</w:t>
      </w:r>
      <w:r>
        <w:rPr>
          <w:i/>
          <w:color w:val="332F31"/>
          <w:w w:val="95"/>
          <w:sz w:val="21"/>
        </w:rPr>
        <w:t> </w:t>
      </w:r>
      <w:r>
        <w:rPr>
          <w:color w:val="332F31"/>
          <w:sz w:val="20"/>
        </w:rPr>
        <w:t>Lexington, MA: Lexington Books, 1990.</w:t>
      </w:r>
      <w:r>
        <w:rPr>
          <w:color w:val="332F31"/>
          <w:spacing w:val="80"/>
          <w:sz w:val="20"/>
        </w:rPr>
        <w:t> </w:t>
      </w:r>
      <w:r>
        <w:rPr>
          <w:color w:val="332F31"/>
          <w:sz w:val="20"/>
        </w:rPr>
        <w:t>pp. 201-215.</w:t>
      </w:r>
    </w:p>
    <w:p>
      <w:pPr>
        <w:pStyle w:val="BodyText"/>
        <w:spacing w:line="314" w:lineRule="auto" w:before="114"/>
        <w:ind w:left="748" w:right="82" w:hanging="285"/>
      </w:pPr>
      <w:r>
        <w:rPr>
          <w:color w:val="332F31"/>
          <w:w w:val="110"/>
        </w:rPr>
        <w:t>Fromme, K.;</w:t>
      </w:r>
      <w:r>
        <w:rPr>
          <w:color w:val="332F31"/>
          <w:spacing w:val="-15"/>
          <w:w w:val="110"/>
        </w:rPr>
        <w:t> </w:t>
      </w:r>
      <w:r>
        <w:rPr>
          <w:color w:val="332F31"/>
          <w:w w:val="110"/>
        </w:rPr>
        <w:t>Stroot, E.;</w:t>
      </w:r>
      <w:r>
        <w:rPr>
          <w:color w:val="332F31"/>
          <w:spacing w:val="-5"/>
          <w:w w:val="110"/>
        </w:rPr>
        <w:t> </w:t>
      </w:r>
      <w:r>
        <w:rPr>
          <w:color w:val="332F31"/>
          <w:w w:val="110"/>
        </w:rPr>
        <w:t>and</w:t>
      </w:r>
      <w:r>
        <w:rPr>
          <w:color w:val="332F31"/>
          <w:spacing w:val="40"/>
          <w:w w:val="110"/>
        </w:rPr>
        <w:t> </w:t>
      </w:r>
      <w:r>
        <w:rPr>
          <w:color w:val="332F31"/>
          <w:w w:val="110"/>
        </w:rPr>
        <w:t>Kaplan, D. Comprehensive effects of alcohol: Development</w:t>
      </w:r>
      <w:r>
        <w:rPr>
          <w:color w:val="332F31"/>
          <w:spacing w:val="-4"/>
          <w:w w:val="110"/>
        </w:rPr>
        <w:t> </w:t>
      </w:r>
      <w:r>
        <w:rPr>
          <w:color w:val="332F31"/>
          <w:w w:val="110"/>
        </w:rPr>
        <w:t>and</w:t>
      </w:r>
      <w:r>
        <w:rPr>
          <w:color w:val="332F31"/>
          <w:w w:val="110"/>
        </w:rPr>
        <w:t> psychometric</w:t>
      </w:r>
      <w:r>
        <w:rPr>
          <w:color w:val="332F31"/>
          <w:spacing w:val="-6"/>
          <w:w w:val="110"/>
        </w:rPr>
        <w:t> </w:t>
      </w:r>
      <w:r>
        <w:rPr>
          <w:color w:val="332F31"/>
          <w:w w:val="110"/>
        </w:rPr>
        <w:t>assessment of a new</w:t>
      </w:r>
      <w:r>
        <w:rPr>
          <w:color w:val="332F31"/>
          <w:spacing w:val="40"/>
          <w:w w:val="110"/>
        </w:rPr>
        <w:t> </w:t>
      </w:r>
      <w:r>
        <w:rPr>
          <w:color w:val="332F31"/>
          <w:w w:val="110"/>
        </w:rPr>
        <w:t>expectancy questionnaire.</w:t>
      </w:r>
    </w:p>
    <w:p>
      <w:pPr>
        <w:spacing w:line="228" w:lineRule="exact" w:before="0"/>
        <w:ind w:left="760" w:right="0" w:firstLine="0"/>
        <w:jc w:val="left"/>
        <w:rPr>
          <w:sz w:val="20"/>
        </w:rPr>
      </w:pPr>
      <w:r>
        <w:rPr>
          <w:i/>
          <w:color w:val="332F31"/>
          <w:w w:val="95"/>
          <w:sz w:val="21"/>
        </w:rPr>
        <w:t>Psychological</w:t>
      </w:r>
      <w:r>
        <w:rPr>
          <w:i/>
          <w:color w:val="332F31"/>
          <w:spacing w:val="24"/>
          <w:sz w:val="21"/>
        </w:rPr>
        <w:t> </w:t>
      </w:r>
      <w:r>
        <w:rPr>
          <w:i/>
          <w:color w:val="332F31"/>
          <w:w w:val="95"/>
          <w:sz w:val="21"/>
        </w:rPr>
        <w:t>Assessment</w:t>
      </w:r>
      <w:r>
        <w:rPr>
          <w:i/>
          <w:color w:val="332F31"/>
          <w:spacing w:val="54"/>
          <w:sz w:val="21"/>
        </w:rPr>
        <w:t> </w:t>
      </w:r>
      <w:r>
        <w:rPr>
          <w:color w:val="332F31"/>
          <w:w w:val="95"/>
          <w:sz w:val="20"/>
        </w:rPr>
        <w:t>5(1):19-26,</w:t>
      </w:r>
      <w:r>
        <w:rPr>
          <w:color w:val="332F31"/>
          <w:spacing w:val="-10"/>
          <w:w w:val="95"/>
          <w:sz w:val="20"/>
        </w:rPr>
        <w:t> </w:t>
      </w:r>
      <w:r>
        <w:rPr>
          <w:color w:val="332F31"/>
          <w:spacing w:val="-2"/>
          <w:w w:val="95"/>
          <w:sz w:val="20"/>
        </w:rPr>
        <w:t>1993.</w:t>
      </w:r>
    </w:p>
    <w:p>
      <w:pPr>
        <w:pStyle w:val="BodyText"/>
        <w:spacing w:line="307" w:lineRule="auto" w:before="186"/>
        <w:ind w:left="738" w:hanging="284"/>
      </w:pPr>
      <w:r>
        <w:rPr>
          <w:color w:val="332F31"/>
          <w:w w:val="105"/>
        </w:rPr>
        <w:t>Gabbard, G.O.; Lazar, S.G.; Hornberger, J.; and Spiegel, D.</w:t>
      </w:r>
      <w:r>
        <w:rPr>
          <w:color w:val="332F31"/>
          <w:spacing w:val="40"/>
          <w:w w:val="105"/>
        </w:rPr>
        <w:t> </w:t>
      </w:r>
      <w:r>
        <w:rPr>
          <w:color w:val="332F31"/>
          <w:w w:val="105"/>
        </w:rPr>
        <w:t>The economic impact of psychotherapy:</w:t>
      </w:r>
      <w:r>
        <w:rPr>
          <w:color w:val="332F31"/>
          <w:spacing w:val="-14"/>
          <w:w w:val="105"/>
        </w:rPr>
        <w:t> </w:t>
      </w:r>
      <w:r>
        <w:rPr>
          <w:color w:val="332F31"/>
          <w:w w:val="105"/>
        </w:rPr>
        <w:t>A</w:t>
      </w:r>
      <w:r>
        <w:rPr>
          <w:color w:val="332F31"/>
          <w:spacing w:val="-13"/>
          <w:w w:val="105"/>
        </w:rPr>
        <w:t> </w:t>
      </w:r>
      <w:r>
        <w:rPr>
          <w:color w:val="332F31"/>
          <w:w w:val="105"/>
        </w:rPr>
        <w:t>review.</w:t>
      </w:r>
      <w:r>
        <w:rPr>
          <w:color w:val="332F31"/>
          <w:spacing w:val="17"/>
          <w:w w:val="105"/>
        </w:rPr>
        <w:t> </w:t>
      </w:r>
      <w:r>
        <w:rPr>
          <w:i/>
          <w:color w:val="332F31"/>
          <w:w w:val="105"/>
          <w:sz w:val="21"/>
        </w:rPr>
        <w:t>American</w:t>
      </w:r>
      <w:r>
        <w:rPr>
          <w:i/>
          <w:color w:val="332F31"/>
          <w:spacing w:val="-12"/>
          <w:w w:val="105"/>
          <w:sz w:val="21"/>
        </w:rPr>
        <w:t> </w:t>
      </w:r>
      <w:r>
        <w:rPr>
          <w:i/>
          <w:color w:val="332F31"/>
          <w:w w:val="105"/>
          <w:sz w:val="21"/>
        </w:rPr>
        <w:t>Journal</w:t>
      </w:r>
      <w:r>
        <w:rPr>
          <w:i/>
          <w:color w:val="332F31"/>
          <w:spacing w:val="-9"/>
          <w:w w:val="105"/>
          <w:sz w:val="21"/>
        </w:rPr>
        <w:t> </w:t>
      </w:r>
      <w:r>
        <w:rPr>
          <w:i/>
          <w:color w:val="332F31"/>
          <w:w w:val="105"/>
          <w:sz w:val="21"/>
        </w:rPr>
        <w:t>of</w:t>
      </w:r>
      <w:r>
        <w:rPr>
          <w:i/>
          <w:color w:val="332F31"/>
          <w:w w:val="105"/>
          <w:sz w:val="21"/>
        </w:rPr>
        <w:t> Psychiatry</w:t>
      </w:r>
      <w:r>
        <w:rPr>
          <w:i/>
          <w:color w:val="332F31"/>
          <w:spacing w:val="40"/>
          <w:w w:val="105"/>
          <w:sz w:val="21"/>
        </w:rPr>
        <w:t> </w:t>
      </w:r>
      <w:r>
        <w:rPr>
          <w:color w:val="332F31"/>
          <w:w w:val="105"/>
        </w:rPr>
        <w:t>154:147-155, 1997.</w:t>
      </w:r>
    </w:p>
    <w:p>
      <w:pPr>
        <w:spacing w:line="300" w:lineRule="auto" w:before="110"/>
        <w:ind w:left="753" w:right="69" w:hanging="299"/>
        <w:jc w:val="left"/>
        <w:rPr>
          <w:sz w:val="20"/>
        </w:rPr>
      </w:pPr>
      <w:r>
        <w:rPr>
          <w:color w:val="332F31"/>
          <w:sz w:val="20"/>
        </w:rPr>
        <w:t>Galanter, M.</w:t>
      </w:r>
      <w:r>
        <w:rPr>
          <w:color w:val="332F31"/>
          <w:spacing w:val="40"/>
          <w:sz w:val="20"/>
        </w:rPr>
        <w:t> </w:t>
      </w:r>
      <w:r>
        <w:rPr>
          <w:i/>
          <w:color w:val="332F31"/>
          <w:sz w:val="21"/>
        </w:rPr>
        <w:t>Network Therapy for Alcohol and</w:t>
      </w:r>
      <w:r>
        <w:rPr>
          <w:i/>
          <w:color w:val="332F31"/>
          <w:sz w:val="21"/>
        </w:rPr>
        <w:t> </w:t>
      </w:r>
      <w:r>
        <w:rPr>
          <w:i/>
          <w:color w:val="332F31"/>
          <w:w w:val="95"/>
          <w:sz w:val="21"/>
        </w:rPr>
        <w:t>Drug Abuse:</w:t>
      </w:r>
      <w:r>
        <w:rPr>
          <w:i/>
          <w:color w:val="332F31"/>
          <w:spacing w:val="-1"/>
          <w:w w:val="95"/>
          <w:sz w:val="21"/>
        </w:rPr>
        <w:t> </w:t>
      </w:r>
      <w:r>
        <w:rPr>
          <w:i/>
          <w:color w:val="332F31"/>
          <w:w w:val="95"/>
          <w:sz w:val="21"/>
        </w:rPr>
        <w:t>A</w:t>
      </w:r>
      <w:r>
        <w:rPr>
          <w:i/>
          <w:color w:val="332F31"/>
          <w:sz w:val="21"/>
        </w:rPr>
        <w:t> </w:t>
      </w:r>
      <w:r>
        <w:rPr>
          <w:i/>
          <w:color w:val="332F31"/>
          <w:w w:val="95"/>
          <w:sz w:val="21"/>
        </w:rPr>
        <w:t>New Approach</w:t>
      </w:r>
      <w:r>
        <w:rPr>
          <w:i/>
          <w:color w:val="332F31"/>
          <w:spacing w:val="-4"/>
          <w:w w:val="95"/>
          <w:sz w:val="21"/>
        </w:rPr>
        <w:t> </w:t>
      </w:r>
      <w:r>
        <w:rPr>
          <w:i/>
          <w:color w:val="332F31"/>
          <w:w w:val="95"/>
          <w:sz w:val="21"/>
        </w:rPr>
        <w:t>in</w:t>
      </w:r>
      <w:r>
        <w:rPr>
          <w:i/>
          <w:color w:val="332F31"/>
          <w:spacing w:val="-5"/>
          <w:w w:val="95"/>
          <w:sz w:val="21"/>
        </w:rPr>
        <w:t> </w:t>
      </w:r>
      <w:r>
        <w:rPr>
          <w:i/>
          <w:color w:val="332F31"/>
          <w:w w:val="95"/>
          <w:sz w:val="21"/>
        </w:rPr>
        <w:t>Practice.</w:t>
      </w:r>
      <w:r>
        <w:rPr>
          <w:i/>
          <w:color w:val="332F31"/>
          <w:spacing w:val="37"/>
          <w:sz w:val="21"/>
        </w:rPr>
        <w:t> </w:t>
      </w:r>
      <w:r>
        <w:rPr>
          <w:color w:val="332F31"/>
          <w:w w:val="95"/>
          <w:sz w:val="20"/>
        </w:rPr>
        <w:t>New </w:t>
      </w:r>
      <w:r>
        <w:rPr>
          <w:color w:val="332F31"/>
          <w:sz w:val="20"/>
        </w:rPr>
        <w:t>York: Basic Books, 1993.</w:t>
      </w:r>
    </w:p>
    <w:p>
      <w:pPr>
        <w:spacing w:line="304" w:lineRule="auto" w:before="137"/>
        <w:ind w:left="747" w:right="151" w:hanging="293"/>
        <w:jc w:val="left"/>
        <w:rPr>
          <w:sz w:val="20"/>
        </w:rPr>
      </w:pPr>
      <w:r>
        <w:rPr>
          <w:color w:val="332F31"/>
          <w:w w:val="105"/>
          <w:sz w:val="20"/>
        </w:rPr>
        <w:t>Galanter, M.; Keller, D.S.; and</w:t>
      </w:r>
      <w:r>
        <w:rPr>
          <w:color w:val="332F31"/>
          <w:spacing w:val="40"/>
          <w:w w:val="105"/>
          <w:sz w:val="20"/>
        </w:rPr>
        <w:t> </w:t>
      </w:r>
      <w:r>
        <w:rPr>
          <w:color w:val="332F31"/>
          <w:w w:val="105"/>
          <w:sz w:val="20"/>
        </w:rPr>
        <w:t>Dermatis, H. Network Therapy for addiction: Assessment</w:t>
      </w:r>
      <w:r>
        <w:rPr>
          <w:color w:val="332F31"/>
          <w:spacing w:val="40"/>
          <w:w w:val="105"/>
          <w:sz w:val="20"/>
        </w:rPr>
        <w:t> </w:t>
      </w:r>
      <w:r>
        <w:rPr>
          <w:color w:val="332F31"/>
          <w:w w:val="105"/>
          <w:sz w:val="20"/>
        </w:rPr>
        <w:t>of the</w:t>
      </w:r>
      <w:r>
        <w:rPr>
          <w:color w:val="332F31"/>
          <w:spacing w:val="17"/>
          <w:w w:val="105"/>
          <w:sz w:val="20"/>
        </w:rPr>
        <w:t> </w:t>
      </w:r>
      <w:r>
        <w:rPr>
          <w:color w:val="332F31"/>
          <w:w w:val="105"/>
          <w:sz w:val="20"/>
        </w:rPr>
        <w:t>clinical</w:t>
      </w:r>
      <w:r>
        <w:rPr>
          <w:color w:val="332F31"/>
          <w:spacing w:val="-4"/>
          <w:w w:val="105"/>
          <w:sz w:val="20"/>
        </w:rPr>
        <w:t> </w:t>
      </w:r>
      <w:r>
        <w:rPr>
          <w:color w:val="332F31"/>
          <w:w w:val="105"/>
          <w:sz w:val="20"/>
        </w:rPr>
        <w:t>outcome</w:t>
      </w:r>
      <w:r>
        <w:rPr>
          <w:color w:val="332F31"/>
          <w:spacing w:val="-5"/>
          <w:w w:val="105"/>
          <w:sz w:val="20"/>
        </w:rPr>
        <w:t> </w:t>
      </w:r>
      <w:r>
        <w:rPr>
          <w:color w:val="332F31"/>
          <w:w w:val="105"/>
          <w:sz w:val="20"/>
        </w:rPr>
        <w:t>of training.</w:t>
      </w:r>
      <w:r>
        <w:rPr>
          <w:color w:val="332F31"/>
          <w:spacing w:val="36"/>
          <w:w w:val="105"/>
          <w:sz w:val="20"/>
        </w:rPr>
        <w:t> </w:t>
      </w:r>
      <w:r>
        <w:rPr>
          <w:i/>
          <w:color w:val="332F31"/>
          <w:w w:val="105"/>
          <w:sz w:val="21"/>
        </w:rPr>
        <w:t>American</w:t>
      </w:r>
      <w:r>
        <w:rPr>
          <w:i/>
          <w:color w:val="332F31"/>
          <w:w w:val="105"/>
          <w:sz w:val="21"/>
        </w:rPr>
        <w:t> </w:t>
      </w:r>
      <w:r>
        <w:rPr>
          <w:i/>
          <w:color w:val="332F31"/>
          <w:sz w:val="21"/>
        </w:rPr>
        <w:t>Journal</w:t>
      </w:r>
      <w:r>
        <w:rPr>
          <w:i/>
          <w:color w:val="332F31"/>
          <w:spacing w:val="-10"/>
          <w:sz w:val="21"/>
        </w:rPr>
        <w:t> </w:t>
      </w:r>
      <w:r>
        <w:rPr>
          <w:i/>
          <w:color w:val="332F31"/>
          <w:sz w:val="21"/>
        </w:rPr>
        <w:t>of</w:t>
      </w:r>
      <w:r>
        <w:rPr>
          <w:i/>
          <w:color w:val="332F31"/>
          <w:spacing w:val="-7"/>
          <w:sz w:val="21"/>
        </w:rPr>
        <w:t> </w:t>
      </w:r>
      <w:r>
        <w:rPr>
          <w:i/>
          <w:color w:val="332F31"/>
          <w:sz w:val="21"/>
        </w:rPr>
        <w:t>Drug</w:t>
      </w:r>
      <w:r>
        <w:rPr>
          <w:i/>
          <w:color w:val="332F31"/>
          <w:spacing w:val="-13"/>
          <w:sz w:val="21"/>
        </w:rPr>
        <w:t> </w:t>
      </w:r>
      <w:r>
        <w:rPr>
          <w:i/>
          <w:color w:val="332F31"/>
          <w:sz w:val="21"/>
        </w:rPr>
        <w:t>and</w:t>
      </w:r>
      <w:r>
        <w:rPr>
          <w:i/>
          <w:color w:val="332F31"/>
          <w:spacing w:val="-8"/>
          <w:sz w:val="21"/>
        </w:rPr>
        <w:t> </w:t>
      </w:r>
      <w:r>
        <w:rPr>
          <w:i/>
          <w:color w:val="332F31"/>
          <w:sz w:val="21"/>
        </w:rPr>
        <w:t>Alcohol</w:t>
      </w:r>
      <w:r>
        <w:rPr>
          <w:i/>
          <w:color w:val="332F31"/>
          <w:spacing w:val="-4"/>
          <w:sz w:val="21"/>
        </w:rPr>
        <w:t> </w:t>
      </w:r>
      <w:r>
        <w:rPr>
          <w:i/>
          <w:color w:val="332F31"/>
          <w:sz w:val="21"/>
        </w:rPr>
        <w:t>Abuse</w:t>
      </w:r>
      <w:r>
        <w:rPr>
          <w:i/>
          <w:color w:val="332F31"/>
          <w:spacing w:val="14"/>
          <w:sz w:val="21"/>
        </w:rPr>
        <w:t> </w:t>
      </w:r>
      <w:r>
        <w:rPr>
          <w:color w:val="332F31"/>
          <w:sz w:val="20"/>
        </w:rPr>
        <w:t>23(3):355- </w:t>
      </w:r>
      <w:r>
        <w:rPr>
          <w:color w:val="332F31"/>
          <w:w w:val="105"/>
          <w:sz w:val="20"/>
        </w:rPr>
        <w:t>367,</w:t>
      </w:r>
      <w:r>
        <w:rPr>
          <w:color w:val="332F31"/>
          <w:spacing w:val="-19"/>
          <w:w w:val="105"/>
          <w:sz w:val="20"/>
        </w:rPr>
        <w:t> </w:t>
      </w:r>
      <w:r>
        <w:rPr>
          <w:color w:val="332F31"/>
          <w:w w:val="105"/>
          <w:sz w:val="20"/>
        </w:rPr>
        <w:t>1997.</w:t>
      </w:r>
    </w:p>
    <w:p>
      <w:pPr>
        <w:pStyle w:val="BodyText"/>
        <w:spacing w:line="307" w:lineRule="auto" w:before="135"/>
        <w:ind w:left="747" w:right="28" w:hanging="293"/>
      </w:pPr>
      <w:r>
        <w:rPr>
          <w:color w:val="332F31"/>
          <w:w w:val="105"/>
        </w:rPr>
        <w:t>Gambrill,</w:t>
      </w:r>
      <w:r>
        <w:rPr>
          <w:color w:val="332F31"/>
          <w:spacing w:val="40"/>
          <w:w w:val="105"/>
        </w:rPr>
        <w:t> </w:t>
      </w:r>
      <w:r>
        <w:rPr>
          <w:color w:val="332F31"/>
          <w:w w:val="105"/>
        </w:rPr>
        <w:t>E.</w:t>
      </w:r>
      <w:r>
        <w:rPr>
          <w:color w:val="332F31"/>
          <w:spacing w:val="80"/>
          <w:w w:val="105"/>
        </w:rPr>
        <w:t> </w:t>
      </w:r>
      <w:r>
        <w:rPr>
          <w:color w:val="332F31"/>
          <w:w w:val="105"/>
        </w:rPr>
        <w:t>A behavioral</w:t>
      </w:r>
      <w:r>
        <w:rPr>
          <w:color w:val="332F31"/>
          <w:spacing w:val="40"/>
          <w:w w:val="105"/>
        </w:rPr>
        <w:t> </w:t>
      </w:r>
      <w:r>
        <w:rPr>
          <w:color w:val="332F31"/>
          <w:w w:val="105"/>
        </w:rPr>
        <w:t>perspective</w:t>
      </w:r>
      <w:r>
        <w:rPr>
          <w:color w:val="332F31"/>
          <w:spacing w:val="40"/>
          <w:w w:val="105"/>
        </w:rPr>
        <w:t> </w:t>
      </w:r>
      <w:r>
        <w:rPr>
          <w:color w:val="332F31"/>
          <w:w w:val="105"/>
        </w:rPr>
        <w:t>of families.</w:t>
      </w:r>
      <w:r>
        <w:rPr>
          <w:color w:val="332F31"/>
          <w:spacing w:val="40"/>
          <w:w w:val="105"/>
        </w:rPr>
        <w:t> </w:t>
      </w:r>
      <w:r>
        <w:rPr>
          <w:color w:val="332F31"/>
          <w:w w:val="105"/>
        </w:rPr>
        <w:t>In:</w:t>
      </w:r>
      <w:r>
        <w:rPr>
          <w:color w:val="332F31"/>
          <w:spacing w:val="-16"/>
          <w:w w:val="105"/>
        </w:rPr>
        <w:t> </w:t>
      </w:r>
      <w:r>
        <w:rPr>
          <w:color w:val="332F31"/>
          <w:w w:val="105"/>
        </w:rPr>
        <w:t>Tolson, E.R.,</w:t>
      </w:r>
      <w:r>
        <w:rPr>
          <w:color w:val="332F31"/>
          <w:spacing w:val="-6"/>
          <w:w w:val="105"/>
        </w:rPr>
        <w:t> </w:t>
      </w:r>
      <w:r>
        <w:rPr>
          <w:color w:val="332F31"/>
          <w:w w:val="105"/>
        </w:rPr>
        <w:t>and</w:t>
      </w:r>
      <w:r>
        <w:rPr>
          <w:color w:val="332F31"/>
          <w:spacing w:val="40"/>
          <w:w w:val="105"/>
        </w:rPr>
        <w:t> </w:t>
      </w:r>
      <w:r>
        <w:rPr>
          <w:color w:val="332F31"/>
          <w:w w:val="105"/>
        </w:rPr>
        <w:t>Reid,</w:t>
      </w:r>
      <w:r>
        <w:rPr>
          <w:color w:val="332F31"/>
          <w:spacing w:val="-7"/>
          <w:w w:val="105"/>
        </w:rPr>
        <w:t> </w:t>
      </w:r>
      <w:r>
        <w:rPr>
          <w:color w:val="332F31"/>
          <w:w w:val="105"/>
        </w:rPr>
        <w:t>W.J.,</w:t>
      </w:r>
      <w:r>
        <w:rPr>
          <w:color w:val="332F31"/>
          <w:spacing w:val="-5"/>
          <w:w w:val="105"/>
        </w:rPr>
        <w:t> </w:t>
      </w:r>
      <w:r>
        <w:rPr>
          <w:color w:val="332F31"/>
          <w:w w:val="105"/>
        </w:rPr>
        <w:t>eds. </w:t>
      </w:r>
      <w:r>
        <w:rPr>
          <w:i/>
          <w:color w:val="332F31"/>
          <w:w w:val="105"/>
          <w:sz w:val="21"/>
        </w:rPr>
        <w:t>Models</w:t>
      </w:r>
      <w:r>
        <w:rPr>
          <w:i/>
          <w:color w:val="332F31"/>
          <w:spacing w:val="-14"/>
          <w:w w:val="105"/>
          <w:sz w:val="21"/>
        </w:rPr>
        <w:t> </w:t>
      </w:r>
      <w:r>
        <w:rPr>
          <w:i/>
          <w:color w:val="332F31"/>
          <w:w w:val="105"/>
          <w:sz w:val="21"/>
        </w:rPr>
        <w:t>of</w:t>
      </w:r>
      <w:r>
        <w:rPr>
          <w:i/>
          <w:color w:val="332F31"/>
          <w:spacing w:val="-8"/>
          <w:w w:val="105"/>
          <w:sz w:val="21"/>
        </w:rPr>
        <w:t> </w:t>
      </w:r>
      <w:r>
        <w:rPr>
          <w:i/>
          <w:color w:val="332F31"/>
          <w:w w:val="105"/>
          <w:sz w:val="21"/>
        </w:rPr>
        <w:t>Family</w:t>
      </w:r>
      <w:r>
        <w:rPr>
          <w:i/>
          <w:color w:val="332F31"/>
          <w:spacing w:val="-12"/>
          <w:w w:val="105"/>
          <w:sz w:val="21"/>
        </w:rPr>
        <w:t> </w:t>
      </w:r>
      <w:r>
        <w:rPr>
          <w:i/>
          <w:color w:val="332F31"/>
          <w:w w:val="105"/>
          <w:sz w:val="21"/>
        </w:rPr>
        <w:t>Treatment.</w:t>
      </w:r>
      <w:r>
        <w:rPr>
          <w:i/>
          <w:color w:val="332F31"/>
          <w:spacing w:val="22"/>
          <w:w w:val="105"/>
          <w:sz w:val="21"/>
        </w:rPr>
        <w:t> </w:t>
      </w:r>
      <w:r>
        <w:rPr>
          <w:color w:val="332F31"/>
          <w:w w:val="105"/>
        </w:rPr>
        <w:t>New</w:t>
      </w:r>
      <w:r>
        <w:rPr>
          <w:color w:val="332F31"/>
          <w:spacing w:val="-9"/>
          <w:w w:val="105"/>
        </w:rPr>
        <w:t> </w:t>
      </w:r>
      <w:r>
        <w:rPr>
          <w:color w:val="332F31"/>
          <w:w w:val="105"/>
        </w:rPr>
        <w:t>York: Columbia University Press, 1981.</w:t>
      </w:r>
    </w:p>
    <w:p>
      <w:pPr>
        <w:pStyle w:val="BodyText"/>
        <w:spacing w:line="304" w:lineRule="auto" w:before="92"/>
        <w:ind w:left="745" w:right="6" w:hanging="291"/>
      </w:pPr>
      <w:r>
        <w:rPr/>
        <w:br w:type="column"/>
      </w:r>
      <w:r>
        <w:rPr>
          <w:color w:val="332F31"/>
          <w:w w:val="105"/>
        </w:rPr>
        <w:t>Garvin, C.D.; Reid, W.; and</w:t>
      </w:r>
      <w:r>
        <w:rPr>
          <w:color w:val="332F31"/>
          <w:spacing w:val="40"/>
          <w:w w:val="105"/>
        </w:rPr>
        <w:t> </w:t>
      </w:r>
      <w:r>
        <w:rPr>
          <w:color w:val="332F31"/>
          <w:w w:val="105"/>
        </w:rPr>
        <w:t>Epstein, L.</w:t>
      </w:r>
      <w:r>
        <w:rPr>
          <w:color w:val="332F31"/>
          <w:spacing w:val="40"/>
          <w:w w:val="105"/>
        </w:rPr>
        <w:t> </w:t>
      </w:r>
      <w:r>
        <w:rPr>
          <w:color w:val="332F31"/>
          <w:w w:val="105"/>
        </w:rPr>
        <w:t>A task­ centered approach.</w:t>
      </w:r>
      <w:r>
        <w:rPr>
          <w:color w:val="332F31"/>
          <w:spacing w:val="40"/>
          <w:w w:val="105"/>
        </w:rPr>
        <w:t> </w:t>
      </w:r>
      <w:r>
        <w:rPr>
          <w:color w:val="332F31"/>
          <w:w w:val="105"/>
        </w:rPr>
        <w:t>In: Roberts, W.R., and </w:t>
      </w:r>
      <w:r>
        <w:rPr>
          <w:color w:val="332F31"/>
        </w:rPr>
        <w:t>Northen, H.,</w:t>
      </w:r>
      <w:r>
        <w:rPr>
          <w:color w:val="332F31"/>
          <w:spacing w:val="-6"/>
        </w:rPr>
        <w:t> </w:t>
      </w:r>
      <w:r>
        <w:rPr>
          <w:color w:val="332F31"/>
        </w:rPr>
        <w:t>eds.</w:t>
      </w:r>
      <w:r>
        <w:rPr>
          <w:color w:val="332F31"/>
          <w:spacing w:val="40"/>
        </w:rPr>
        <w:t> </w:t>
      </w:r>
      <w:r>
        <w:rPr>
          <w:i/>
          <w:color w:val="332F31"/>
          <w:sz w:val="21"/>
        </w:rPr>
        <w:t>Theories of Social</w:t>
      </w:r>
      <w:r>
        <w:rPr>
          <w:i/>
          <w:color w:val="332F31"/>
          <w:spacing w:val="-5"/>
          <w:sz w:val="21"/>
        </w:rPr>
        <w:t> </w:t>
      </w:r>
      <w:r>
        <w:rPr>
          <w:i/>
          <w:color w:val="332F31"/>
          <w:sz w:val="21"/>
        </w:rPr>
        <w:t>Work</w:t>
      </w:r>
      <w:r>
        <w:rPr>
          <w:i/>
          <w:color w:val="332F31"/>
          <w:spacing w:val="-13"/>
          <w:sz w:val="21"/>
        </w:rPr>
        <w:t> </w:t>
      </w:r>
      <w:r>
        <w:rPr>
          <w:i/>
          <w:color w:val="332F31"/>
          <w:sz w:val="21"/>
        </w:rPr>
        <w:t>With</w:t>
      </w:r>
      <w:r>
        <w:rPr>
          <w:i/>
          <w:color w:val="332F31"/>
          <w:sz w:val="21"/>
        </w:rPr>
        <w:t> </w:t>
      </w:r>
      <w:r>
        <w:rPr>
          <w:i/>
          <w:color w:val="332F31"/>
          <w:w w:val="105"/>
          <w:sz w:val="21"/>
        </w:rPr>
        <w:t>Groups.</w:t>
      </w:r>
      <w:r>
        <w:rPr>
          <w:i/>
          <w:color w:val="332F31"/>
          <w:spacing w:val="40"/>
          <w:w w:val="105"/>
          <w:sz w:val="21"/>
        </w:rPr>
        <w:t> </w:t>
      </w:r>
      <w:r>
        <w:rPr>
          <w:color w:val="332F31"/>
          <w:w w:val="105"/>
        </w:rPr>
        <w:t>New</w:t>
      </w:r>
      <w:r>
        <w:rPr>
          <w:color w:val="332F31"/>
          <w:spacing w:val="40"/>
          <w:w w:val="105"/>
        </w:rPr>
        <w:t> </w:t>
      </w:r>
      <w:r>
        <w:rPr>
          <w:color w:val="332F31"/>
          <w:w w:val="105"/>
        </w:rPr>
        <w:t>York: Columbia University Press, 1976.</w:t>
      </w:r>
      <w:r>
        <w:rPr>
          <w:color w:val="332F31"/>
          <w:spacing w:val="40"/>
          <w:w w:val="105"/>
        </w:rPr>
        <w:t> </w:t>
      </w:r>
      <w:r>
        <w:rPr>
          <w:color w:val="332F31"/>
          <w:w w:val="105"/>
        </w:rPr>
        <w:t>pp.</w:t>
      </w:r>
      <w:r>
        <w:rPr>
          <w:color w:val="332F31"/>
          <w:spacing w:val="40"/>
          <w:w w:val="105"/>
        </w:rPr>
        <w:t> </w:t>
      </w:r>
      <w:r>
        <w:rPr>
          <w:color w:val="332F31"/>
          <w:w w:val="105"/>
        </w:rPr>
        <w:t>238-251.</w:t>
      </w:r>
    </w:p>
    <w:p>
      <w:pPr>
        <w:pStyle w:val="BodyText"/>
        <w:spacing w:line="302" w:lineRule="auto" w:before="125"/>
        <w:ind w:left="758" w:right="6" w:hanging="303"/>
      </w:pPr>
      <w:r>
        <w:rPr>
          <w:color w:val="332F31"/>
          <w:w w:val="105"/>
        </w:rPr>
        <w:t>Gerstein, D.R.,</w:t>
      </w:r>
      <w:r>
        <w:rPr>
          <w:color w:val="332F31"/>
          <w:spacing w:val="-1"/>
          <w:w w:val="105"/>
        </w:rPr>
        <w:t> </w:t>
      </w:r>
      <w:r>
        <w:rPr>
          <w:color w:val="332F31"/>
          <w:w w:val="105"/>
        </w:rPr>
        <w:t>and</w:t>
      </w:r>
      <w:r>
        <w:rPr>
          <w:color w:val="332F31"/>
          <w:spacing w:val="40"/>
          <w:w w:val="105"/>
        </w:rPr>
        <w:t> </w:t>
      </w:r>
      <w:r>
        <w:rPr>
          <w:color w:val="332F31"/>
          <w:w w:val="105"/>
        </w:rPr>
        <w:t>Harwood, J.H.,</w:t>
      </w:r>
      <w:r>
        <w:rPr>
          <w:color w:val="332F31"/>
          <w:spacing w:val="-7"/>
          <w:w w:val="105"/>
        </w:rPr>
        <w:t> </w:t>
      </w:r>
      <w:r>
        <w:rPr>
          <w:color w:val="332F31"/>
          <w:w w:val="105"/>
        </w:rPr>
        <w:t>eds.</w:t>
      </w:r>
      <w:r>
        <w:rPr>
          <w:color w:val="332F31"/>
          <w:spacing w:val="37"/>
          <w:w w:val="105"/>
        </w:rPr>
        <w:t> </w:t>
      </w:r>
      <w:r>
        <w:rPr>
          <w:i/>
          <w:color w:val="332F31"/>
          <w:w w:val="105"/>
          <w:sz w:val="21"/>
        </w:rPr>
        <w:t>Treating</w:t>
      </w:r>
      <w:r>
        <w:rPr>
          <w:i/>
          <w:color w:val="332F31"/>
          <w:w w:val="105"/>
          <w:sz w:val="21"/>
        </w:rPr>
        <w:t> Drug Problems.</w:t>
      </w:r>
      <w:r>
        <w:rPr>
          <w:i/>
          <w:color w:val="332F31"/>
          <w:spacing w:val="40"/>
          <w:w w:val="105"/>
          <w:sz w:val="21"/>
        </w:rPr>
        <w:t> </w:t>
      </w:r>
      <w:r>
        <w:rPr>
          <w:color w:val="332F31"/>
          <w:w w:val="105"/>
        </w:rPr>
        <w:t>Vol.</w:t>
      </w:r>
      <w:r>
        <w:rPr>
          <w:color w:val="332F31"/>
          <w:spacing w:val="-21"/>
          <w:w w:val="105"/>
        </w:rPr>
        <w:t> </w:t>
      </w:r>
      <w:r>
        <w:rPr>
          <w:color w:val="332F31"/>
          <w:w w:val="105"/>
        </w:rPr>
        <w:t>1.</w:t>
      </w:r>
      <w:r>
        <w:rPr>
          <w:color w:val="332F31"/>
          <w:spacing w:val="40"/>
          <w:w w:val="105"/>
        </w:rPr>
        <w:t> </w:t>
      </w:r>
      <w:r>
        <w:rPr>
          <w:color w:val="332F31"/>
          <w:w w:val="105"/>
        </w:rPr>
        <w:t>Washington, DC: National Academy Press,</w:t>
      </w:r>
      <w:r>
        <w:rPr>
          <w:color w:val="332F31"/>
          <w:spacing w:val="-2"/>
          <w:w w:val="105"/>
        </w:rPr>
        <w:t> </w:t>
      </w:r>
      <w:r>
        <w:rPr>
          <w:color w:val="332F31"/>
          <w:w w:val="105"/>
        </w:rPr>
        <w:t>1990.</w:t>
      </w:r>
      <w:r>
        <w:rPr>
          <w:color w:val="332F31"/>
          <w:spacing w:val="40"/>
          <w:w w:val="105"/>
        </w:rPr>
        <w:t> </w:t>
      </w:r>
      <w:r>
        <w:rPr>
          <w:color w:val="332F31"/>
          <w:w w:val="105"/>
        </w:rPr>
        <w:t>pp. 40-57.</w:t>
      </w:r>
    </w:p>
    <w:p>
      <w:pPr>
        <w:spacing w:line="302" w:lineRule="auto" w:before="121"/>
        <w:ind w:left="754" w:right="139" w:hanging="300"/>
        <w:jc w:val="left"/>
        <w:rPr>
          <w:sz w:val="20"/>
        </w:rPr>
      </w:pPr>
      <w:r>
        <w:rPr>
          <w:color w:val="332F31"/>
          <w:spacing w:val="-2"/>
          <w:sz w:val="20"/>
        </w:rPr>
        <w:t>Giorgi,</w:t>
      </w:r>
      <w:r>
        <w:rPr>
          <w:color w:val="332F31"/>
          <w:spacing w:val="-10"/>
          <w:sz w:val="20"/>
        </w:rPr>
        <w:t> </w:t>
      </w:r>
      <w:r>
        <w:rPr>
          <w:color w:val="332F31"/>
          <w:spacing w:val="-2"/>
          <w:sz w:val="20"/>
        </w:rPr>
        <w:t>A,</w:t>
      </w:r>
      <w:r>
        <w:rPr>
          <w:color w:val="332F31"/>
          <w:spacing w:val="8"/>
          <w:sz w:val="20"/>
        </w:rPr>
        <w:t> </w:t>
      </w:r>
      <w:r>
        <w:rPr>
          <w:color w:val="332F31"/>
          <w:spacing w:val="-2"/>
          <w:sz w:val="20"/>
        </w:rPr>
        <w:t>ed.</w:t>
      </w:r>
      <w:r>
        <w:rPr>
          <w:color w:val="332F31"/>
          <w:spacing w:val="34"/>
          <w:sz w:val="20"/>
        </w:rPr>
        <w:t> </w:t>
      </w:r>
      <w:r>
        <w:rPr>
          <w:i/>
          <w:color w:val="332F31"/>
          <w:spacing w:val="-2"/>
          <w:sz w:val="21"/>
        </w:rPr>
        <w:t>Phenomenology</w:t>
      </w:r>
      <w:r>
        <w:rPr>
          <w:i/>
          <w:color w:val="332F31"/>
          <w:spacing w:val="-4"/>
          <w:sz w:val="21"/>
        </w:rPr>
        <w:t> </w:t>
      </w:r>
      <w:r>
        <w:rPr>
          <w:i/>
          <w:color w:val="332F31"/>
          <w:spacing w:val="-2"/>
          <w:sz w:val="21"/>
        </w:rPr>
        <w:t>and Psychological</w:t>
      </w:r>
      <w:r>
        <w:rPr>
          <w:i/>
          <w:color w:val="332F31"/>
          <w:spacing w:val="-2"/>
          <w:sz w:val="21"/>
        </w:rPr>
        <w:t> </w:t>
      </w:r>
      <w:r>
        <w:rPr>
          <w:i/>
          <w:color w:val="332F31"/>
          <w:w w:val="105"/>
          <w:sz w:val="21"/>
        </w:rPr>
        <w:t>Research.</w:t>
      </w:r>
      <w:r>
        <w:rPr>
          <w:i/>
          <w:color w:val="332F31"/>
          <w:spacing w:val="40"/>
          <w:w w:val="105"/>
          <w:sz w:val="21"/>
        </w:rPr>
        <w:t> </w:t>
      </w:r>
      <w:r>
        <w:rPr>
          <w:color w:val="332F31"/>
          <w:w w:val="105"/>
          <w:sz w:val="20"/>
        </w:rPr>
        <w:t>Pittsburgh, PA: Duquesne University Press, 1985.</w:t>
      </w:r>
    </w:p>
    <w:p>
      <w:pPr>
        <w:pStyle w:val="BodyText"/>
        <w:spacing w:line="307" w:lineRule="auto" w:before="134"/>
        <w:ind w:left="732" w:right="83" w:hanging="278"/>
      </w:pPr>
      <w:r>
        <w:rPr>
          <w:color w:val="332F31"/>
          <w:w w:val="105"/>
        </w:rPr>
        <w:t>Giorlando, M.,</w:t>
      </w:r>
      <w:r>
        <w:rPr>
          <w:color w:val="332F31"/>
          <w:spacing w:val="-7"/>
          <w:w w:val="105"/>
        </w:rPr>
        <w:t> </w:t>
      </w:r>
      <w:r>
        <w:rPr>
          <w:color w:val="332F31"/>
          <w:w w:val="105"/>
        </w:rPr>
        <w:t>and</w:t>
      </w:r>
      <w:r>
        <w:rPr>
          <w:color w:val="332F31"/>
          <w:spacing w:val="30"/>
          <w:w w:val="105"/>
        </w:rPr>
        <w:t> </w:t>
      </w:r>
      <w:r>
        <w:rPr>
          <w:color w:val="332F31"/>
          <w:w w:val="105"/>
        </w:rPr>
        <w:t>Schilling, R.J.</w:t>
      </w:r>
      <w:r>
        <w:rPr>
          <w:color w:val="332F31"/>
          <w:spacing w:val="40"/>
          <w:w w:val="105"/>
        </w:rPr>
        <w:t> </w:t>
      </w:r>
      <w:r>
        <w:rPr>
          <w:color w:val="332F31"/>
          <w:w w:val="105"/>
        </w:rPr>
        <w:t>On</w:t>
      </w:r>
      <w:r>
        <w:rPr>
          <w:color w:val="332F31"/>
          <w:spacing w:val="38"/>
          <w:w w:val="105"/>
        </w:rPr>
        <w:t> </w:t>
      </w:r>
      <w:r>
        <w:rPr>
          <w:color w:val="332F31"/>
          <w:w w:val="105"/>
        </w:rPr>
        <w:t>becoming a solution-focused physician: The MED­ </w:t>
      </w:r>
      <w:r>
        <w:rPr>
          <w:color w:val="332F31"/>
        </w:rPr>
        <w:t>STAT</w:t>
      </w:r>
      <w:r>
        <w:rPr>
          <w:color w:val="332F31"/>
          <w:spacing w:val="-8"/>
        </w:rPr>
        <w:t> </w:t>
      </w:r>
      <w:r>
        <w:rPr>
          <w:color w:val="332F31"/>
        </w:rPr>
        <w:t>acronym.</w:t>
      </w:r>
      <w:r>
        <w:rPr>
          <w:color w:val="332F31"/>
          <w:spacing w:val="40"/>
        </w:rPr>
        <w:t> </w:t>
      </w:r>
      <w:r>
        <w:rPr>
          <w:i/>
          <w:color w:val="332F31"/>
          <w:sz w:val="21"/>
        </w:rPr>
        <w:t>Families,</w:t>
      </w:r>
      <w:r>
        <w:rPr>
          <w:i/>
          <w:color w:val="332F31"/>
          <w:spacing w:val="-4"/>
          <w:sz w:val="21"/>
        </w:rPr>
        <w:t> </w:t>
      </w:r>
      <w:r>
        <w:rPr>
          <w:i/>
          <w:color w:val="332F31"/>
          <w:sz w:val="21"/>
        </w:rPr>
        <w:t>Systems</w:t>
      </w:r>
      <w:r>
        <w:rPr>
          <w:i/>
          <w:color w:val="332F31"/>
          <w:spacing w:val="-3"/>
          <w:sz w:val="21"/>
        </w:rPr>
        <w:t> </w:t>
      </w:r>
      <w:r>
        <w:rPr>
          <w:i/>
          <w:color w:val="332F31"/>
          <w:sz w:val="21"/>
        </w:rPr>
        <w:t>and Health</w:t>
      </w:r>
      <w:r>
        <w:rPr>
          <w:i/>
          <w:color w:val="332F31"/>
          <w:sz w:val="21"/>
        </w:rPr>
        <w:t> </w:t>
      </w:r>
      <w:r>
        <w:rPr>
          <w:color w:val="332F31"/>
          <w:w w:val="105"/>
        </w:rPr>
        <w:t>14(4): 361-371, 1996.</w:t>
      </w:r>
    </w:p>
    <w:p>
      <w:pPr>
        <w:pStyle w:val="BodyText"/>
        <w:spacing w:line="304" w:lineRule="auto" w:before="130"/>
        <w:ind w:left="753" w:right="6" w:hanging="299"/>
      </w:pPr>
      <w:r>
        <w:rPr>
          <w:color w:val="332F31"/>
          <w:w w:val="105"/>
        </w:rPr>
        <w:t>Goldman, M.S.</w:t>
      </w:r>
      <w:r>
        <w:rPr>
          <w:color w:val="332F31"/>
          <w:spacing w:val="40"/>
          <w:w w:val="105"/>
        </w:rPr>
        <w:t> </w:t>
      </w:r>
      <w:r>
        <w:rPr>
          <w:color w:val="332F31"/>
          <w:w w:val="105"/>
        </w:rPr>
        <w:t>The alcohol expectancy concept: Applications to assessment, prevention, and treatment of alcohol abuse.</w:t>
      </w:r>
      <w:r>
        <w:rPr>
          <w:color w:val="332F31"/>
          <w:spacing w:val="40"/>
          <w:w w:val="105"/>
        </w:rPr>
        <w:t> </w:t>
      </w:r>
      <w:r>
        <w:rPr>
          <w:i/>
          <w:color w:val="332F31"/>
          <w:w w:val="105"/>
          <w:sz w:val="21"/>
        </w:rPr>
        <w:t>Applied and</w:t>
      </w:r>
      <w:r>
        <w:rPr>
          <w:i/>
          <w:color w:val="332F31"/>
          <w:w w:val="105"/>
          <w:sz w:val="21"/>
        </w:rPr>
        <w:t> </w:t>
      </w:r>
      <w:r>
        <w:rPr>
          <w:i/>
          <w:color w:val="332F31"/>
          <w:spacing w:val="-2"/>
          <w:w w:val="105"/>
          <w:sz w:val="21"/>
        </w:rPr>
        <w:t>Preventive Psychology</w:t>
      </w:r>
      <w:r>
        <w:rPr>
          <w:i/>
          <w:color w:val="332F31"/>
          <w:spacing w:val="30"/>
          <w:w w:val="105"/>
          <w:sz w:val="21"/>
        </w:rPr>
        <w:t> </w:t>
      </w:r>
      <w:r>
        <w:rPr>
          <w:color w:val="332F31"/>
          <w:spacing w:val="-2"/>
          <w:w w:val="105"/>
        </w:rPr>
        <w:t>3(3):131-144,</w:t>
      </w:r>
      <w:r>
        <w:rPr>
          <w:color w:val="332F31"/>
          <w:spacing w:val="-12"/>
          <w:w w:val="105"/>
        </w:rPr>
        <w:t> </w:t>
      </w:r>
      <w:r>
        <w:rPr>
          <w:color w:val="332F31"/>
          <w:spacing w:val="-2"/>
          <w:w w:val="105"/>
        </w:rPr>
        <w:t>1994.</w:t>
      </w:r>
    </w:p>
    <w:p>
      <w:pPr>
        <w:spacing w:line="307" w:lineRule="auto" w:before="119"/>
        <w:ind w:left="750" w:right="6" w:hanging="296"/>
        <w:jc w:val="left"/>
        <w:rPr>
          <w:sz w:val="20"/>
        </w:rPr>
      </w:pPr>
      <w:r>
        <w:rPr>
          <w:color w:val="332F31"/>
          <w:sz w:val="20"/>
        </w:rPr>
        <w:t>Goldman, M.S., and</w:t>
      </w:r>
      <w:r>
        <w:rPr>
          <w:color w:val="332F31"/>
          <w:spacing w:val="40"/>
          <w:sz w:val="20"/>
        </w:rPr>
        <w:t> </w:t>
      </w:r>
      <w:r>
        <w:rPr>
          <w:color w:val="332F31"/>
          <w:sz w:val="20"/>
        </w:rPr>
        <w:t>Brown, S.A.</w:t>
      </w:r>
      <w:r>
        <w:rPr>
          <w:color w:val="332F31"/>
          <w:spacing w:val="40"/>
          <w:sz w:val="20"/>
        </w:rPr>
        <w:t> </w:t>
      </w:r>
      <w:r>
        <w:rPr>
          <w:color w:val="332F31"/>
          <w:sz w:val="20"/>
        </w:rPr>
        <w:t>Expectancy</w:t>
      </w:r>
      <w:r>
        <w:rPr>
          <w:color w:val="332F31"/>
          <w:spacing w:val="40"/>
          <w:sz w:val="20"/>
        </w:rPr>
        <w:t> </w:t>
      </w:r>
      <w:r>
        <w:rPr>
          <w:color w:val="332F31"/>
          <w:sz w:val="20"/>
        </w:rPr>
        <w:t>theory: Thinking</w:t>
      </w:r>
      <w:r>
        <w:rPr>
          <w:color w:val="332F31"/>
          <w:spacing w:val="40"/>
          <w:sz w:val="20"/>
        </w:rPr>
        <w:t> </w:t>
      </w:r>
      <w:r>
        <w:rPr>
          <w:color w:val="332F31"/>
          <w:sz w:val="20"/>
        </w:rPr>
        <w:t>about</w:t>
      </w:r>
      <w:r>
        <w:rPr>
          <w:color w:val="332F31"/>
          <w:spacing w:val="40"/>
          <w:sz w:val="20"/>
        </w:rPr>
        <w:t> </w:t>
      </w:r>
      <w:r>
        <w:rPr>
          <w:color w:val="332F31"/>
          <w:sz w:val="20"/>
        </w:rPr>
        <w:t>drinking.</w:t>
      </w:r>
      <w:r>
        <w:rPr>
          <w:color w:val="332F31"/>
          <w:spacing w:val="80"/>
          <w:sz w:val="20"/>
        </w:rPr>
        <w:t> </w:t>
      </w:r>
      <w:r>
        <w:rPr>
          <w:color w:val="332F31"/>
          <w:sz w:val="20"/>
        </w:rPr>
        <w:t>In: Blane, H.T., and</w:t>
      </w:r>
      <w:r>
        <w:rPr>
          <w:color w:val="332F31"/>
          <w:spacing w:val="40"/>
          <w:sz w:val="20"/>
        </w:rPr>
        <w:t> </w:t>
      </w:r>
      <w:r>
        <w:rPr>
          <w:color w:val="332F31"/>
          <w:sz w:val="20"/>
        </w:rPr>
        <w:t>Leonard, K.E., eds.</w:t>
      </w:r>
      <w:r>
        <w:rPr>
          <w:color w:val="332F31"/>
          <w:spacing w:val="40"/>
          <w:sz w:val="20"/>
        </w:rPr>
        <w:t> </w:t>
      </w:r>
      <w:r>
        <w:rPr>
          <w:i/>
          <w:color w:val="332F31"/>
          <w:sz w:val="21"/>
        </w:rPr>
        <w:t>Psychological</w:t>
      </w:r>
      <w:r>
        <w:rPr>
          <w:i/>
          <w:color w:val="332F31"/>
          <w:sz w:val="21"/>
        </w:rPr>
        <w:t> Theories</w:t>
      </w:r>
      <w:r>
        <w:rPr>
          <w:i/>
          <w:color w:val="332F31"/>
          <w:spacing w:val="-8"/>
          <w:sz w:val="21"/>
        </w:rPr>
        <w:t> </w:t>
      </w:r>
      <w:r>
        <w:rPr>
          <w:i/>
          <w:color w:val="332F31"/>
          <w:sz w:val="21"/>
        </w:rPr>
        <w:t>of Drinking</w:t>
      </w:r>
      <w:r>
        <w:rPr>
          <w:i/>
          <w:color w:val="332F31"/>
          <w:spacing w:val="-1"/>
          <w:sz w:val="21"/>
        </w:rPr>
        <w:t> </w:t>
      </w:r>
      <w:r>
        <w:rPr>
          <w:i/>
          <w:color w:val="332F31"/>
          <w:sz w:val="21"/>
        </w:rPr>
        <w:t>and Alcoholism.</w:t>
      </w:r>
      <w:r>
        <w:rPr>
          <w:i/>
          <w:color w:val="332F31"/>
          <w:spacing w:val="27"/>
          <w:sz w:val="21"/>
        </w:rPr>
        <w:t> </w:t>
      </w:r>
      <w:r>
        <w:rPr>
          <w:color w:val="332F31"/>
          <w:sz w:val="20"/>
        </w:rPr>
        <w:t>New York: Guilford</w:t>
      </w:r>
      <w:r>
        <w:rPr>
          <w:color w:val="332F31"/>
          <w:spacing w:val="40"/>
          <w:sz w:val="20"/>
        </w:rPr>
        <w:t> </w:t>
      </w:r>
      <w:r>
        <w:rPr>
          <w:color w:val="332F31"/>
          <w:sz w:val="20"/>
        </w:rPr>
        <w:t>Press, 1987.</w:t>
      </w:r>
      <w:r>
        <w:rPr>
          <w:color w:val="332F31"/>
          <w:spacing w:val="80"/>
          <w:sz w:val="20"/>
        </w:rPr>
        <w:t> </w:t>
      </w:r>
      <w:r>
        <w:rPr>
          <w:color w:val="332F31"/>
          <w:sz w:val="20"/>
        </w:rPr>
        <w:t>pp.</w:t>
      </w:r>
      <w:r>
        <w:rPr>
          <w:color w:val="332F31"/>
          <w:spacing w:val="40"/>
          <w:sz w:val="20"/>
        </w:rPr>
        <w:t> </w:t>
      </w:r>
      <w:r>
        <w:rPr>
          <w:color w:val="332F31"/>
          <w:sz w:val="20"/>
        </w:rPr>
        <w:t>181-226.</w:t>
      </w:r>
    </w:p>
    <w:p>
      <w:pPr>
        <w:pStyle w:val="BodyText"/>
        <w:spacing w:line="312" w:lineRule="auto" w:before="123"/>
        <w:ind w:left="748" w:right="83" w:hanging="294"/>
      </w:pPr>
      <w:r>
        <w:rPr>
          <w:color w:val="332F31"/>
          <w:w w:val="105"/>
        </w:rPr>
        <w:t>Goldman, M.S., and</w:t>
      </w:r>
      <w:r>
        <w:rPr>
          <w:color w:val="332F31"/>
          <w:spacing w:val="40"/>
          <w:w w:val="105"/>
        </w:rPr>
        <w:t> </w:t>
      </w:r>
      <w:r>
        <w:rPr>
          <w:color w:val="332F31"/>
          <w:w w:val="105"/>
        </w:rPr>
        <w:t>Rather, B.C.</w:t>
      </w:r>
      <w:r>
        <w:rPr>
          <w:color w:val="332F31"/>
          <w:spacing w:val="40"/>
          <w:w w:val="105"/>
        </w:rPr>
        <w:t> </w:t>
      </w:r>
      <w:r>
        <w:rPr>
          <w:color w:val="332F31"/>
          <w:w w:val="105"/>
        </w:rPr>
        <w:t>Substance abuse disorders: Cognitive models and architecture.</w:t>
      </w:r>
      <w:r>
        <w:rPr>
          <w:color w:val="332F31"/>
          <w:spacing w:val="40"/>
          <w:w w:val="105"/>
        </w:rPr>
        <w:t> </w:t>
      </w:r>
      <w:r>
        <w:rPr>
          <w:color w:val="332F31"/>
          <w:w w:val="105"/>
        </w:rPr>
        <w:t>In: Kendall, P.C., and</w:t>
      </w:r>
      <w:r>
        <w:rPr>
          <w:color w:val="332F31"/>
          <w:spacing w:val="40"/>
          <w:w w:val="105"/>
        </w:rPr>
        <w:t> </w:t>
      </w:r>
      <w:r>
        <w:rPr>
          <w:color w:val="332F31"/>
          <w:w w:val="105"/>
        </w:rPr>
        <w:t>Dobson, </w:t>
      </w:r>
      <w:r>
        <w:rPr>
          <w:color w:val="332F31"/>
          <w:spacing w:val="-2"/>
        </w:rPr>
        <w:t>K.S.,</w:t>
      </w:r>
      <w:r>
        <w:rPr>
          <w:color w:val="332F31"/>
          <w:spacing w:val="-11"/>
        </w:rPr>
        <w:t> </w:t>
      </w:r>
      <w:r>
        <w:rPr>
          <w:color w:val="332F31"/>
          <w:spacing w:val="-2"/>
        </w:rPr>
        <w:t>eds.</w:t>
      </w:r>
      <w:r>
        <w:rPr>
          <w:color w:val="332F31"/>
          <w:spacing w:val="20"/>
        </w:rPr>
        <w:t> </w:t>
      </w:r>
      <w:r>
        <w:rPr>
          <w:i/>
          <w:color w:val="332F31"/>
          <w:spacing w:val="-2"/>
          <w:sz w:val="21"/>
        </w:rPr>
        <w:t>Psychopathology</w:t>
      </w:r>
      <w:r>
        <w:rPr>
          <w:i/>
          <w:color w:val="332F31"/>
          <w:spacing w:val="-11"/>
          <w:sz w:val="21"/>
        </w:rPr>
        <w:t> </w:t>
      </w:r>
      <w:r>
        <w:rPr>
          <w:i/>
          <w:color w:val="332F31"/>
          <w:spacing w:val="-2"/>
          <w:sz w:val="21"/>
        </w:rPr>
        <w:t>and Cognition.</w:t>
      </w:r>
      <w:r>
        <w:rPr>
          <w:i/>
          <w:color w:val="332F31"/>
          <w:spacing w:val="18"/>
          <w:sz w:val="21"/>
        </w:rPr>
        <w:t> </w:t>
      </w:r>
      <w:r>
        <w:rPr>
          <w:color w:val="332F31"/>
          <w:spacing w:val="-2"/>
        </w:rPr>
        <w:t>San </w:t>
      </w:r>
      <w:r>
        <w:rPr>
          <w:color w:val="332F31"/>
          <w:w w:val="105"/>
        </w:rPr>
        <w:t>Diego, CA: Academic Press,</w:t>
      </w:r>
      <w:r>
        <w:rPr>
          <w:color w:val="332F31"/>
          <w:spacing w:val="-12"/>
          <w:w w:val="105"/>
        </w:rPr>
        <w:t> </w:t>
      </w:r>
      <w:r>
        <w:rPr>
          <w:color w:val="332F31"/>
          <w:w w:val="105"/>
        </w:rPr>
        <w:t>1993.</w:t>
      </w:r>
      <w:r>
        <w:rPr>
          <w:color w:val="332F31"/>
          <w:spacing w:val="40"/>
          <w:w w:val="105"/>
        </w:rPr>
        <w:t> </w:t>
      </w:r>
      <w:r>
        <w:rPr>
          <w:color w:val="332F31"/>
          <w:w w:val="105"/>
        </w:rPr>
        <w:t>pp.</w:t>
      </w:r>
      <w:r>
        <w:rPr>
          <w:color w:val="332F31"/>
          <w:spacing w:val="40"/>
          <w:w w:val="105"/>
        </w:rPr>
        <w:t> </w:t>
      </w:r>
      <w:r>
        <w:rPr>
          <w:color w:val="332F31"/>
          <w:w w:val="105"/>
        </w:rPr>
        <w:t>245- </w:t>
      </w:r>
      <w:r>
        <w:rPr>
          <w:color w:val="332F31"/>
          <w:spacing w:val="-4"/>
          <w:w w:val="105"/>
        </w:rPr>
        <w:t>292.</w:t>
      </w:r>
    </w:p>
    <w:p>
      <w:pPr>
        <w:spacing w:line="304" w:lineRule="auto" w:before="114"/>
        <w:ind w:left="732" w:right="139" w:hanging="278"/>
        <w:jc w:val="left"/>
        <w:rPr>
          <w:sz w:val="20"/>
        </w:rPr>
      </w:pPr>
      <w:r>
        <w:rPr>
          <w:color w:val="332F31"/>
          <w:sz w:val="20"/>
        </w:rPr>
        <w:t>Gomberg, E.S.</w:t>
      </w:r>
      <w:r>
        <w:rPr>
          <w:color w:val="332F31"/>
          <w:spacing w:val="40"/>
          <w:sz w:val="20"/>
        </w:rPr>
        <w:t> </w:t>
      </w:r>
      <w:r>
        <w:rPr>
          <w:color w:val="332F31"/>
          <w:sz w:val="20"/>
        </w:rPr>
        <w:t>Women and</w:t>
      </w:r>
      <w:r>
        <w:rPr>
          <w:color w:val="332F31"/>
          <w:spacing w:val="40"/>
          <w:sz w:val="20"/>
        </w:rPr>
        <w:t> </w:t>
      </w:r>
      <w:r>
        <w:rPr>
          <w:color w:val="332F31"/>
          <w:sz w:val="20"/>
        </w:rPr>
        <w:t>alcohol: Use and</w:t>
      </w:r>
      <w:r>
        <w:rPr>
          <w:color w:val="332F31"/>
          <w:spacing w:val="40"/>
          <w:sz w:val="20"/>
        </w:rPr>
        <w:t> </w:t>
      </w:r>
      <w:r>
        <w:rPr>
          <w:color w:val="332F31"/>
          <w:spacing w:val="-2"/>
          <w:sz w:val="20"/>
        </w:rPr>
        <w:t>abuse.</w:t>
      </w:r>
      <w:r>
        <w:rPr>
          <w:color w:val="332F31"/>
          <w:spacing w:val="25"/>
          <w:sz w:val="20"/>
        </w:rPr>
        <w:t> </w:t>
      </w:r>
      <w:r>
        <w:rPr>
          <w:i/>
          <w:color w:val="332F31"/>
          <w:spacing w:val="-2"/>
          <w:sz w:val="21"/>
        </w:rPr>
        <w:t>Journal</w:t>
      </w:r>
      <w:r>
        <w:rPr>
          <w:i/>
          <w:color w:val="332F31"/>
          <w:spacing w:val="-4"/>
          <w:sz w:val="21"/>
        </w:rPr>
        <w:t> </w:t>
      </w:r>
      <w:r>
        <w:rPr>
          <w:i/>
          <w:color w:val="332F31"/>
          <w:spacing w:val="-2"/>
          <w:sz w:val="21"/>
        </w:rPr>
        <w:t>of</w:t>
      </w:r>
      <w:r>
        <w:rPr>
          <w:i/>
          <w:color w:val="332F31"/>
          <w:spacing w:val="-12"/>
          <w:sz w:val="21"/>
        </w:rPr>
        <w:t> </w:t>
      </w:r>
      <w:r>
        <w:rPr>
          <w:i/>
          <w:color w:val="332F31"/>
          <w:spacing w:val="-2"/>
          <w:sz w:val="21"/>
        </w:rPr>
        <w:t>Nervous</w:t>
      </w:r>
      <w:r>
        <w:rPr>
          <w:i/>
          <w:color w:val="332F31"/>
          <w:spacing w:val="-10"/>
          <w:sz w:val="21"/>
        </w:rPr>
        <w:t> </w:t>
      </w:r>
      <w:r>
        <w:rPr>
          <w:i/>
          <w:color w:val="332F31"/>
          <w:spacing w:val="-2"/>
          <w:sz w:val="21"/>
        </w:rPr>
        <w:t>and</w:t>
      </w:r>
      <w:r>
        <w:rPr>
          <w:i/>
          <w:color w:val="332F31"/>
          <w:spacing w:val="-9"/>
          <w:sz w:val="21"/>
        </w:rPr>
        <w:t> </w:t>
      </w:r>
      <w:r>
        <w:rPr>
          <w:i/>
          <w:color w:val="332F31"/>
          <w:spacing w:val="-2"/>
          <w:sz w:val="21"/>
        </w:rPr>
        <w:t>Mental</w:t>
      </w:r>
      <w:r>
        <w:rPr>
          <w:i/>
          <w:color w:val="332F31"/>
          <w:spacing w:val="6"/>
          <w:sz w:val="21"/>
        </w:rPr>
        <w:t> </w:t>
      </w:r>
      <w:r>
        <w:rPr>
          <w:i/>
          <w:color w:val="332F31"/>
          <w:spacing w:val="-2"/>
          <w:sz w:val="21"/>
        </w:rPr>
        <w:t>Disease</w:t>
      </w:r>
      <w:r>
        <w:rPr>
          <w:i/>
          <w:color w:val="332F31"/>
          <w:spacing w:val="-2"/>
          <w:sz w:val="21"/>
        </w:rPr>
        <w:t> </w:t>
      </w:r>
      <w:r>
        <w:rPr>
          <w:color w:val="332F31"/>
          <w:sz w:val="20"/>
        </w:rPr>
        <w:t>181(4):211-219,</w:t>
      </w:r>
      <w:r>
        <w:rPr>
          <w:color w:val="332F31"/>
          <w:spacing w:val="-24"/>
          <w:sz w:val="20"/>
        </w:rPr>
        <w:t> </w:t>
      </w:r>
      <w:r>
        <w:rPr>
          <w:color w:val="332F31"/>
          <w:sz w:val="20"/>
        </w:rPr>
        <w:t>1993.</w:t>
      </w:r>
    </w:p>
    <w:p>
      <w:pPr>
        <w:pStyle w:val="BodyText"/>
        <w:spacing w:line="316" w:lineRule="auto" w:before="128"/>
        <w:ind w:left="752" w:right="6" w:hanging="298"/>
      </w:pPr>
      <w:r>
        <w:rPr>
          <w:color w:val="332F31"/>
          <w:w w:val="105"/>
        </w:rPr>
        <w:t>Gomberg,</w:t>
      </w:r>
      <w:r>
        <w:rPr>
          <w:color w:val="332F31"/>
          <w:spacing w:val="-1"/>
          <w:w w:val="105"/>
        </w:rPr>
        <w:t> </w:t>
      </w:r>
      <w:r>
        <w:rPr>
          <w:color w:val="332F31"/>
          <w:w w:val="105"/>
        </w:rPr>
        <w:t>E.S.;</w:t>
      </w:r>
      <w:r>
        <w:rPr>
          <w:color w:val="332F31"/>
          <w:spacing w:val="-2"/>
          <w:w w:val="105"/>
        </w:rPr>
        <w:t> </w:t>
      </w:r>
      <w:r>
        <w:rPr>
          <w:color w:val="332F31"/>
          <w:w w:val="105"/>
        </w:rPr>
        <w:t>Nelson, B.W.;</w:t>
      </w:r>
      <w:r>
        <w:rPr>
          <w:color w:val="332F31"/>
          <w:spacing w:val="-11"/>
          <w:w w:val="105"/>
        </w:rPr>
        <w:t> </w:t>
      </w:r>
      <w:r>
        <w:rPr>
          <w:color w:val="332F31"/>
          <w:w w:val="105"/>
        </w:rPr>
        <w:t>and</w:t>
      </w:r>
      <w:r>
        <w:rPr>
          <w:color w:val="332F31"/>
          <w:spacing w:val="40"/>
          <w:w w:val="105"/>
        </w:rPr>
        <w:t> </w:t>
      </w:r>
      <w:r>
        <w:rPr>
          <w:color w:val="332F31"/>
          <w:w w:val="105"/>
        </w:rPr>
        <w:t>Hatchett,</w:t>
      </w:r>
      <w:r>
        <w:rPr>
          <w:color w:val="332F31"/>
          <w:spacing w:val="-3"/>
          <w:w w:val="105"/>
        </w:rPr>
        <w:t> </w:t>
      </w:r>
      <w:r>
        <w:rPr>
          <w:color w:val="332F31"/>
          <w:w w:val="105"/>
        </w:rPr>
        <w:t>B.F. </w:t>
      </w:r>
      <w:r>
        <w:rPr>
          <w:color w:val="332F31"/>
          <w:w w:val="110"/>
        </w:rPr>
        <w:t>Women, alcoholism, and family therapy.</w:t>
      </w:r>
    </w:p>
    <w:p>
      <w:pPr>
        <w:spacing w:line="304" w:lineRule="auto" w:before="0"/>
        <w:ind w:left="732" w:right="322" w:firstLine="28"/>
        <w:jc w:val="left"/>
        <w:rPr>
          <w:sz w:val="20"/>
        </w:rPr>
      </w:pPr>
      <w:r>
        <w:rPr>
          <w:i/>
          <w:color w:val="332F31"/>
          <w:sz w:val="21"/>
        </w:rPr>
        <w:t>Family</w:t>
      </w:r>
      <w:r>
        <w:rPr>
          <w:i/>
          <w:color w:val="332F31"/>
          <w:spacing w:val="-14"/>
          <w:sz w:val="21"/>
        </w:rPr>
        <w:t> </w:t>
      </w:r>
      <w:r>
        <w:rPr>
          <w:i/>
          <w:color w:val="332F31"/>
          <w:sz w:val="21"/>
        </w:rPr>
        <w:t>and</w:t>
      </w:r>
      <w:r>
        <w:rPr>
          <w:i/>
          <w:color w:val="332F31"/>
          <w:spacing w:val="-10"/>
          <w:sz w:val="21"/>
        </w:rPr>
        <w:t> </w:t>
      </w:r>
      <w:r>
        <w:rPr>
          <w:i/>
          <w:color w:val="332F31"/>
          <w:sz w:val="21"/>
        </w:rPr>
        <w:t>Community</w:t>
      </w:r>
      <w:r>
        <w:rPr>
          <w:i/>
          <w:color w:val="332F31"/>
          <w:spacing w:val="-6"/>
          <w:sz w:val="21"/>
        </w:rPr>
        <w:t> </w:t>
      </w:r>
      <w:r>
        <w:rPr>
          <w:i/>
          <w:color w:val="332F31"/>
          <w:sz w:val="21"/>
        </w:rPr>
        <w:t>Health</w:t>
      </w:r>
      <w:r>
        <w:rPr>
          <w:i/>
          <w:color w:val="332F31"/>
          <w:spacing w:val="4"/>
          <w:sz w:val="21"/>
        </w:rPr>
        <w:t> </w:t>
      </w:r>
      <w:r>
        <w:rPr>
          <w:color w:val="332F31"/>
          <w:sz w:val="20"/>
        </w:rPr>
        <w:t>13(4):61-71, </w:t>
      </w:r>
      <w:r>
        <w:rPr>
          <w:color w:val="332F31"/>
          <w:spacing w:val="-2"/>
          <w:sz w:val="20"/>
        </w:rPr>
        <w:t>1991.</w:t>
      </w:r>
    </w:p>
    <w:p>
      <w:pPr>
        <w:spacing w:line="309" w:lineRule="auto" w:before="115"/>
        <w:ind w:left="746" w:right="6" w:hanging="292"/>
        <w:jc w:val="left"/>
        <w:rPr>
          <w:sz w:val="20"/>
        </w:rPr>
      </w:pPr>
      <w:r>
        <w:rPr>
          <w:color w:val="332F31"/>
          <w:w w:val="105"/>
          <w:sz w:val="20"/>
        </w:rPr>
        <w:t>Gorad, S.L.; McCourt, W.F.; and</w:t>
      </w:r>
      <w:r>
        <w:rPr>
          <w:color w:val="332F31"/>
          <w:spacing w:val="40"/>
          <w:w w:val="105"/>
          <w:sz w:val="20"/>
        </w:rPr>
        <w:t> </w:t>
      </w:r>
      <w:r>
        <w:rPr>
          <w:color w:val="332F31"/>
          <w:w w:val="105"/>
          <w:sz w:val="20"/>
        </w:rPr>
        <w:t>Cobb, J.C.</w:t>
      </w:r>
      <w:r>
        <w:rPr>
          <w:color w:val="332F31"/>
          <w:spacing w:val="40"/>
          <w:w w:val="105"/>
          <w:sz w:val="20"/>
        </w:rPr>
        <w:t> </w:t>
      </w:r>
      <w:r>
        <w:rPr>
          <w:color w:val="332F31"/>
          <w:w w:val="105"/>
          <w:sz w:val="20"/>
        </w:rPr>
        <w:t>A communications approach to alcoholism. </w:t>
      </w:r>
      <w:r>
        <w:rPr>
          <w:i/>
          <w:color w:val="332F31"/>
          <w:w w:val="95"/>
          <w:sz w:val="21"/>
        </w:rPr>
        <w:t>Quarterly Journal of Studies on Alcohol</w:t>
      </w:r>
      <w:r>
        <w:rPr>
          <w:i/>
          <w:color w:val="332F31"/>
          <w:spacing w:val="40"/>
          <w:sz w:val="21"/>
        </w:rPr>
        <w:t> </w:t>
      </w:r>
      <w:r>
        <w:rPr>
          <w:color w:val="332F31"/>
          <w:w w:val="95"/>
          <w:sz w:val="20"/>
        </w:rPr>
        <w:t>32:651- </w:t>
      </w:r>
      <w:r>
        <w:rPr>
          <w:color w:val="332F31"/>
          <w:w w:val="105"/>
          <w:sz w:val="20"/>
        </w:rPr>
        <w:t>668,</w:t>
      </w:r>
      <w:r>
        <w:rPr>
          <w:color w:val="332F31"/>
          <w:spacing w:val="-18"/>
          <w:w w:val="105"/>
          <w:sz w:val="20"/>
        </w:rPr>
        <w:t> </w:t>
      </w:r>
      <w:r>
        <w:rPr>
          <w:color w:val="332F31"/>
          <w:w w:val="105"/>
          <w:sz w:val="20"/>
        </w:rPr>
        <w:t>1971.</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61"/>
        <w:ind w:left="68" w:right="0" w:firstLine="0"/>
        <w:jc w:val="left"/>
        <w:rPr>
          <w:i/>
          <w:sz w:val="19"/>
        </w:rPr>
      </w:pPr>
      <w:r>
        <w:rPr>
          <w:i/>
          <w:color w:val="332F31"/>
          <w:spacing w:val="-5"/>
          <w:w w:val="105"/>
          <w:sz w:val="19"/>
        </w:rPr>
        <w:t>185</w:t>
      </w:r>
    </w:p>
    <w:p>
      <w:pPr>
        <w:spacing w:after="0"/>
        <w:jc w:val="left"/>
        <w:rPr>
          <w:sz w:val="19"/>
        </w:rPr>
        <w:sectPr>
          <w:type w:val="continuous"/>
          <w:pgSz w:w="12240" w:h="15840"/>
          <w:pgMar w:header="91" w:footer="0" w:top="1080" w:bottom="0" w:left="980" w:right="560"/>
          <w:cols w:num="3" w:equalWidth="0">
            <w:col w:w="4814" w:space="234"/>
            <w:col w:w="4742" w:space="39"/>
            <w:col w:w="871"/>
          </w:cols>
        </w:sectPr>
      </w:pPr>
    </w:p>
    <w:p>
      <w:pPr>
        <w:pStyle w:val="BodyText"/>
        <w:rPr>
          <w:i/>
        </w:rPr>
      </w:pPr>
    </w:p>
    <w:p>
      <w:pPr>
        <w:pStyle w:val="BodyText"/>
        <w:spacing w:before="1"/>
        <w:rPr>
          <w:i/>
          <w:sz w:val="19"/>
        </w:rPr>
      </w:pPr>
    </w:p>
    <w:p>
      <w:pPr>
        <w:spacing w:after="0"/>
        <w:rPr>
          <w:sz w:val="19"/>
        </w:rPr>
        <w:sectPr>
          <w:headerReference w:type="even" r:id="rId28"/>
          <w:headerReference w:type="default" r:id="rId29"/>
          <w:footerReference w:type="even" r:id="rId30"/>
          <w:footerReference w:type="default" r:id="rId31"/>
          <w:pgSz w:w="12240" w:h="15840"/>
          <w:pgMar w:header="692" w:footer="758" w:top="920" w:bottom="960" w:left="980" w:right="560"/>
          <w:pgNumType w:start="186"/>
        </w:sectPr>
      </w:pPr>
    </w:p>
    <w:p>
      <w:pPr>
        <w:pStyle w:val="BodyText"/>
        <w:spacing w:line="309" w:lineRule="auto" w:before="92"/>
        <w:ind w:left="748" w:right="180" w:hanging="294"/>
      </w:pPr>
      <w:r>
        <w:rPr>
          <w:color w:val="332F2F"/>
          <w:w w:val="105"/>
        </w:rPr>
        <w:t>Gottheil, E.; Weinstein, S.P.; Sterling, RC.; Lundy, A.; and</w:t>
      </w:r>
      <w:r>
        <w:rPr>
          <w:color w:val="332F2F"/>
          <w:spacing w:val="40"/>
          <w:w w:val="105"/>
        </w:rPr>
        <w:t> </w:t>
      </w:r>
      <w:r>
        <w:rPr>
          <w:color w:val="332F2F"/>
          <w:w w:val="105"/>
        </w:rPr>
        <w:t>Serota, RD.</w:t>
      </w:r>
      <w:r>
        <w:rPr>
          <w:color w:val="332F2F"/>
          <w:spacing w:val="80"/>
          <w:w w:val="105"/>
        </w:rPr>
        <w:t> </w:t>
      </w:r>
      <w:r>
        <w:rPr>
          <w:color w:val="332F2F"/>
          <w:w w:val="105"/>
        </w:rPr>
        <w:t>A randomized controlled study of the</w:t>
      </w:r>
      <w:r>
        <w:rPr>
          <w:color w:val="332F2F"/>
          <w:spacing w:val="40"/>
          <w:w w:val="105"/>
        </w:rPr>
        <w:t> </w:t>
      </w:r>
      <w:r>
        <w:rPr>
          <w:color w:val="332F2F"/>
          <w:w w:val="105"/>
        </w:rPr>
        <w:t>effectiveness of intensive outpatient treatment for cocaine </w:t>
      </w:r>
      <w:r>
        <w:rPr>
          <w:color w:val="332F2F"/>
        </w:rPr>
        <w:t>dependence.</w:t>
      </w:r>
      <w:r>
        <w:rPr>
          <w:color w:val="332F2F"/>
          <w:spacing w:val="40"/>
        </w:rPr>
        <w:t> </w:t>
      </w:r>
      <w:r>
        <w:rPr>
          <w:i/>
          <w:color w:val="332F2F"/>
          <w:sz w:val="21"/>
        </w:rPr>
        <w:t>Psychiatric Services</w:t>
      </w:r>
      <w:r>
        <w:rPr>
          <w:i/>
          <w:color w:val="332F2F"/>
          <w:spacing w:val="40"/>
          <w:sz w:val="21"/>
        </w:rPr>
        <w:t> </w:t>
      </w:r>
      <w:r>
        <w:rPr>
          <w:color w:val="332F2F"/>
        </w:rPr>
        <w:t>49(6):782- </w:t>
      </w:r>
      <w:r>
        <w:rPr>
          <w:color w:val="332F2F"/>
          <w:w w:val="105"/>
        </w:rPr>
        <w:t>787,</w:t>
      </w:r>
      <w:r>
        <w:rPr>
          <w:color w:val="332F2F"/>
          <w:spacing w:val="-17"/>
          <w:w w:val="105"/>
        </w:rPr>
        <w:t> </w:t>
      </w:r>
      <w:r>
        <w:rPr>
          <w:color w:val="332F2F"/>
          <w:w w:val="105"/>
        </w:rPr>
        <w:t>1998.</w:t>
      </w:r>
    </w:p>
    <w:p>
      <w:pPr>
        <w:spacing w:line="304" w:lineRule="auto" w:before="127"/>
        <w:ind w:left="732" w:right="96" w:hanging="278"/>
        <w:jc w:val="left"/>
        <w:rPr>
          <w:sz w:val="20"/>
        </w:rPr>
      </w:pPr>
      <w:r>
        <w:rPr>
          <w:color w:val="332F2F"/>
          <w:sz w:val="20"/>
        </w:rPr>
        <w:t>Grenyer, B.F.; Luborsky, L.; and</w:t>
      </w:r>
      <w:r>
        <w:rPr>
          <w:color w:val="332F2F"/>
          <w:spacing w:val="40"/>
          <w:sz w:val="20"/>
        </w:rPr>
        <w:t> </w:t>
      </w:r>
      <w:r>
        <w:rPr>
          <w:color w:val="332F2F"/>
          <w:sz w:val="20"/>
        </w:rPr>
        <w:t>Solowij, N. </w:t>
      </w:r>
      <w:r>
        <w:rPr>
          <w:i/>
          <w:color w:val="332F2F"/>
          <w:sz w:val="21"/>
        </w:rPr>
        <w:t>Treatment Manual for Supportive-Expressive</w:t>
      </w:r>
      <w:r>
        <w:rPr>
          <w:i/>
          <w:color w:val="332F2F"/>
          <w:sz w:val="21"/>
        </w:rPr>
        <w:t> Dynamic</w:t>
      </w:r>
      <w:r>
        <w:rPr>
          <w:i/>
          <w:color w:val="332F2F"/>
          <w:spacing w:val="-14"/>
          <w:sz w:val="21"/>
        </w:rPr>
        <w:t> </w:t>
      </w:r>
      <w:r>
        <w:rPr>
          <w:i/>
          <w:color w:val="332F2F"/>
          <w:sz w:val="21"/>
        </w:rPr>
        <w:t>Therapy:</w:t>
      </w:r>
      <w:r>
        <w:rPr>
          <w:i/>
          <w:color w:val="332F2F"/>
          <w:spacing w:val="-13"/>
          <w:sz w:val="21"/>
        </w:rPr>
        <w:t> </w:t>
      </w:r>
      <w:r>
        <w:rPr>
          <w:i/>
          <w:color w:val="332F2F"/>
          <w:sz w:val="21"/>
        </w:rPr>
        <w:t>Special</w:t>
      </w:r>
      <w:r>
        <w:rPr>
          <w:i/>
          <w:color w:val="332F2F"/>
          <w:spacing w:val="-5"/>
          <w:sz w:val="21"/>
        </w:rPr>
        <w:t> </w:t>
      </w:r>
      <w:r>
        <w:rPr>
          <w:i/>
          <w:color w:val="332F2F"/>
          <w:sz w:val="21"/>
        </w:rPr>
        <w:t>Adaptation for </w:t>
      </w:r>
      <w:r>
        <w:rPr>
          <w:i/>
          <w:color w:val="332F2F"/>
          <w:w w:val="95"/>
          <w:sz w:val="21"/>
        </w:rPr>
        <w:t>Treatment</w:t>
      </w:r>
      <w:r>
        <w:rPr>
          <w:i/>
          <w:color w:val="332F2F"/>
          <w:spacing w:val="-10"/>
          <w:w w:val="95"/>
          <w:sz w:val="21"/>
        </w:rPr>
        <w:t> </w:t>
      </w:r>
      <w:r>
        <w:rPr>
          <w:i/>
          <w:color w:val="332F2F"/>
          <w:w w:val="95"/>
          <w:sz w:val="21"/>
        </w:rPr>
        <w:t>of</w:t>
      </w:r>
      <w:r>
        <w:rPr>
          <w:i/>
          <w:color w:val="332F2F"/>
          <w:spacing w:val="-10"/>
          <w:w w:val="95"/>
          <w:sz w:val="21"/>
        </w:rPr>
        <w:t> </w:t>
      </w:r>
      <w:r>
        <w:rPr>
          <w:i/>
          <w:color w:val="332F2F"/>
          <w:w w:val="95"/>
          <w:sz w:val="21"/>
        </w:rPr>
        <w:t>Cannabis</w:t>
      </w:r>
      <w:r>
        <w:rPr>
          <w:i/>
          <w:color w:val="332F2F"/>
          <w:spacing w:val="-1"/>
          <w:w w:val="95"/>
          <w:sz w:val="21"/>
        </w:rPr>
        <w:t> </w:t>
      </w:r>
      <w:r>
        <w:rPr>
          <w:i/>
          <w:color w:val="332F2F"/>
          <w:w w:val="95"/>
          <w:sz w:val="21"/>
        </w:rPr>
        <w:t>(Marijuana)</w:t>
      </w:r>
      <w:r>
        <w:rPr>
          <w:i/>
          <w:color w:val="332F2F"/>
          <w:spacing w:val="-1"/>
          <w:sz w:val="21"/>
        </w:rPr>
        <w:t> </w:t>
      </w:r>
      <w:r>
        <w:rPr>
          <w:i/>
          <w:color w:val="332F2F"/>
          <w:w w:val="95"/>
          <w:sz w:val="21"/>
        </w:rPr>
        <w:t>Dependence. </w:t>
      </w:r>
      <w:r>
        <w:rPr>
          <w:color w:val="332F2F"/>
          <w:sz w:val="20"/>
        </w:rPr>
        <w:t>Technical Report 26.</w:t>
      </w:r>
      <w:r>
        <w:rPr>
          <w:color w:val="332F2F"/>
          <w:spacing w:val="40"/>
          <w:sz w:val="20"/>
        </w:rPr>
        <w:t> </w:t>
      </w:r>
      <w:r>
        <w:rPr>
          <w:color w:val="332F2F"/>
          <w:sz w:val="20"/>
        </w:rPr>
        <w:t>Sydney, Australia:</w:t>
      </w:r>
      <w:r>
        <w:rPr>
          <w:color w:val="332F2F"/>
          <w:spacing w:val="80"/>
          <w:sz w:val="20"/>
        </w:rPr>
        <w:t> </w:t>
      </w:r>
      <w:r>
        <w:rPr>
          <w:color w:val="332F2F"/>
          <w:sz w:val="20"/>
        </w:rPr>
        <w:t>National</w:t>
      </w:r>
      <w:r>
        <w:rPr>
          <w:color w:val="332F2F"/>
          <w:spacing w:val="40"/>
          <w:sz w:val="20"/>
        </w:rPr>
        <w:t> </w:t>
      </w:r>
      <w:r>
        <w:rPr>
          <w:color w:val="332F2F"/>
          <w:sz w:val="20"/>
        </w:rPr>
        <w:t>Drug and</w:t>
      </w:r>
      <w:r>
        <w:rPr>
          <w:color w:val="332F2F"/>
          <w:spacing w:val="40"/>
          <w:sz w:val="20"/>
        </w:rPr>
        <w:t> </w:t>
      </w:r>
      <w:r>
        <w:rPr>
          <w:color w:val="332F2F"/>
          <w:sz w:val="20"/>
        </w:rPr>
        <w:t>Alcohol</w:t>
      </w:r>
      <w:r>
        <w:rPr>
          <w:color w:val="332F2F"/>
          <w:spacing w:val="40"/>
          <w:sz w:val="20"/>
        </w:rPr>
        <w:t> </w:t>
      </w:r>
      <w:r>
        <w:rPr>
          <w:color w:val="332F2F"/>
          <w:sz w:val="20"/>
        </w:rPr>
        <w:t>Research</w:t>
      </w:r>
      <w:r>
        <w:rPr>
          <w:color w:val="332F2F"/>
          <w:spacing w:val="40"/>
          <w:sz w:val="20"/>
        </w:rPr>
        <w:t> </w:t>
      </w:r>
      <w:r>
        <w:rPr>
          <w:color w:val="332F2F"/>
          <w:sz w:val="20"/>
        </w:rPr>
        <w:t>Center, </w:t>
      </w:r>
      <w:r>
        <w:rPr>
          <w:color w:val="332F2F"/>
          <w:spacing w:val="-2"/>
          <w:sz w:val="20"/>
        </w:rPr>
        <w:t>1995.</w:t>
      </w:r>
    </w:p>
    <w:p>
      <w:pPr>
        <w:pStyle w:val="BodyText"/>
        <w:spacing w:line="314" w:lineRule="auto" w:before="132"/>
        <w:ind w:left="742" w:right="93" w:hanging="288"/>
      </w:pPr>
      <w:r>
        <w:rPr>
          <w:color w:val="332F2F"/>
          <w:w w:val="110"/>
        </w:rPr>
        <w:t>Grenyer, B.F.;</w:t>
      </w:r>
      <w:r>
        <w:rPr>
          <w:color w:val="332F2F"/>
          <w:spacing w:val="-17"/>
          <w:w w:val="110"/>
        </w:rPr>
        <w:t> </w:t>
      </w:r>
      <w:r>
        <w:rPr>
          <w:color w:val="332F2F"/>
          <w:w w:val="110"/>
        </w:rPr>
        <w:t>Solowij, N.;</w:t>
      </w:r>
      <w:r>
        <w:rPr>
          <w:color w:val="332F2F"/>
          <w:spacing w:val="-9"/>
          <w:w w:val="110"/>
        </w:rPr>
        <w:t> </w:t>
      </w:r>
      <w:r>
        <w:rPr>
          <w:color w:val="332F2F"/>
          <w:w w:val="110"/>
        </w:rPr>
        <w:t>and</w:t>
      </w:r>
      <w:r>
        <w:rPr>
          <w:color w:val="332F2F"/>
          <w:spacing w:val="36"/>
          <w:w w:val="110"/>
        </w:rPr>
        <w:t> </w:t>
      </w:r>
      <w:r>
        <w:rPr>
          <w:color w:val="332F2F"/>
          <w:w w:val="110"/>
        </w:rPr>
        <w:t>Peters, R. "Psychotherapy for marijuana addiction: A randomized controlled</w:t>
      </w:r>
      <w:r>
        <w:rPr>
          <w:color w:val="332F2F"/>
          <w:w w:val="110"/>
        </w:rPr>
        <w:t> trial of brief versus intensive treatment."</w:t>
      </w:r>
      <w:r>
        <w:rPr>
          <w:color w:val="332F2F"/>
          <w:spacing w:val="40"/>
          <w:w w:val="110"/>
        </w:rPr>
        <w:t> </w:t>
      </w:r>
      <w:r>
        <w:rPr>
          <w:color w:val="332F2F"/>
          <w:w w:val="110"/>
        </w:rPr>
        <w:t>Paper presented at the conference of the</w:t>
      </w:r>
      <w:r>
        <w:rPr>
          <w:color w:val="332F2F"/>
          <w:w w:val="110"/>
        </w:rPr>
        <w:t> Society</w:t>
      </w:r>
      <w:r>
        <w:rPr>
          <w:color w:val="332F2F"/>
          <w:spacing w:val="-5"/>
          <w:w w:val="110"/>
        </w:rPr>
        <w:t> </w:t>
      </w:r>
      <w:r>
        <w:rPr>
          <w:color w:val="332F2F"/>
          <w:w w:val="110"/>
        </w:rPr>
        <w:t>for</w:t>
      </w:r>
      <w:r>
        <w:rPr>
          <w:color w:val="332F2F"/>
          <w:spacing w:val="-6"/>
          <w:w w:val="110"/>
        </w:rPr>
        <w:t> </w:t>
      </w:r>
      <w:r>
        <w:rPr>
          <w:color w:val="332F2F"/>
          <w:w w:val="110"/>
        </w:rPr>
        <w:t>Psychotherapy Research, Amelia Island, FL,</w:t>
      </w:r>
      <w:r>
        <w:rPr>
          <w:color w:val="332F2F"/>
          <w:spacing w:val="-11"/>
          <w:w w:val="110"/>
        </w:rPr>
        <w:t> </w:t>
      </w:r>
      <w:r>
        <w:rPr>
          <w:color w:val="332F2F"/>
          <w:w w:val="110"/>
        </w:rPr>
        <w:t>1996.</w:t>
      </w:r>
    </w:p>
    <w:p>
      <w:pPr>
        <w:spacing w:line="302" w:lineRule="auto" w:before="110"/>
        <w:ind w:left="738" w:right="144" w:hanging="284"/>
        <w:jc w:val="left"/>
        <w:rPr>
          <w:sz w:val="20"/>
        </w:rPr>
      </w:pPr>
      <w:r>
        <w:rPr>
          <w:color w:val="332F2F"/>
          <w:sz w:val="20"/>
        </w:rPr>
        <w:t>Grof,</w:t>
      </w:r>
      <w:r>
        <w:rPr>
          <w:color w:val="332F2F"/>
          <w:spacing w:val="-13"/>
          <w:sz w:val="20"/>
        </w:rPr>
        <w:t> </w:t>
      </w:r>
      <w:r>
        <w:rPr>
          <w:color w:val="332F2F"/>
          <w:sz w:val="20"/>
        </w:rPr>
        <w:t>S.</w:t>
      </w:r>
      <w:r>
        <w:rPr>
          <w:color w:val="332F2F"/>
          <w:spacing w:val="40"/>
          <w:sz w:val="20"/>
        </w:rPr>
        <w:t> </w:t>
      </w:r>
      <w:r>
        <w:rPr>
          <w:i/>
          <w:color w:val="332F2F"/>
          <w:sz w:val="21"/>
        </w:rPr>
        <w:t>Beyond</w:t>
      </w:r>
      <w:r>
        <w:rPr>
          <w:i/>
          <w:color w:val="332F2F"/>
          <w:spacing w:val="14"/>
          <w:sz w:val="21"/>
        </w:rPr>
        <w:t> </w:t>
      </w:r>
      <w:r>
        <w:rPr>
          <w:i/>
          <w:color w:val="332F2F"/>
          <w:sz w:val="21"/>
        </w:rPr>
        <w:t>the Brain: Birth, Death,</w:t>
      </w:r>
      <w:r>
        <w:rPr>
          <w:i/>
          <w:color w:val="332F2F"/>
          <w:spacing w:val="-11"/>
          <w:sz w:val="21"/>
        </w:rPr>
        <w:t> </w:t>
      </w:r>
      <w:r>
        <w:rPr>
          <w:i/>
          <w:color w:val="332F2F"/>
          <w:sz w:val="21"/>
        </w:rPr>
        <w:t>and</w:t>
      </w:r>
      <w:r>
        <w:rPr>
          <w:i/>
          <w:color w:val="332F2F"/>
          <w:sz w:val="21"/>
        </w:rPr>
        <w:t> Transcendence</w:t>
      </w:r>
      <w:r>
        <w:rPr>
          <w:i/>
          <w:color w:val="332F2F"/>
          <w:spacing w:val="-14"/>
          <w:sz w:val="21"/>
        </w:rPr>
        <w:t> </w:t>
      </w:r>
      <w:r>
        <w:rPr>
          <w:i/>
          <w:color w:val="332F2F"/>
          <w:sz w:val="21"/>
        </w:rPr>
        <w:t>in</w:t>
      </w:r>
      <w:r>
        <w:rPr>
          <w:i/>
          <w:color w:val="332F2F"/>
          <w:spacing w:val="-12"/>
          <w:sz w:val="21"/>
        </w:rPr>
        <w:t> </w:t>
      </w:r>
      <w:r>
        <w:rPr>
          <w:i/>
          <w:color w:val="332F2F"/>
          <w:sz w:val="21"/>
        </w:rPr>
        <w:t>Psychotherapy</w:t>
      </w:r>
      <w:r>
        <w:rPr>
          <w:i/>
          <w:color w:val="666264"/>
          <w:sz w:val="21"/>
        </w:rPr>
        <w:t>.</w:t>
      </w:r>
      <w:r>
        <w:rPr>
          <w:i/>
          <w:color w:val="666264"/>
          <w:spacing w:val="6"/>
          <w:sz w:val="21"/>
        </w:rPr>
        <w:t> </w:t>
      </w:r>
      <w:r>
        <w:rPr>
          <w:color w:val="332F2F"/>
          <w:sz w:val="20"/>
        </w:rPr>
        <w:t>Albany,</w:t>
      </w:r>
      <w:r>
        <w:rPr>
          <w:color w:val="332F2F"/>
          <w:spacing w:val="-9"/>
          <w:sz w:val="20"/>
        </w:rPr>
        <w:t> </w:t>
      </w:r>
      <w:r>
        <w:rPr>
          <w:color w:val="332F2F"/>
          <w:sz w:val="20"/>
        </w:rPr>
        <w:t>NY: State University</w:t>
      </w:r>
      <w:r>
        <w:rPr>
          <w:color w:val="332F2F"/>
          <w:spacing w:val="40"/>
          <w:sz w:val="20"/>
        </w:rPr>
        <w:t> </w:t>
      </w:r>
      <w:r>
        <w:rPr>
          <w:color w:val="332F2F"/>
          <w:sz w:val="20"/>
        </w:rPr>
        <w:t>of</w:t>
      </w:r>
      <w:r>
        <w:rPr>
          <w:color w:val="332F2F"/>
          <w:spacing w:val="40"/>
          <w:sz w:val="20"/>
        </w:rPr>
        <w:t> </w:t>
      </w:r>
      <w:r>
        <w:rPr>
          <w:color w:val="332F2F"/>
          <w:sz w:val="20"/>
        </w:rPr>
        <w:t>New</w:t>
      </w:r>
      <w:r>
        <w:rPr>
          <w:color w:val="332F2F"/>
          <w:spacing w:val="80"/>
          <w:sz w:val="20"/>
        </w:rPr>
        <w:t> </w:t>
      </w:r>
      <w:r>
        <w:rPr>
          <w:color w:val="332F2F"/>
          <w:sz w:val="20"/>
        </w:rPr>
        <w:t>York</w:t>
      </w:r>
      <w:r>
        <w:rPr>
          <w:color w:val="332F2F"/>
          <w:spacing w:val="40"/>
          <w:sz w:val="20"/>
        </w:rPr>
        <w:t> </w:t>
      </w:r>
      <w:r>
        <w:rPr>
          <w:color w:val="332F2F"/>
          <w:sz w:val="20"/>
        </w:rPr>
        <w:t>Press, 1985.</w:t>
      </w:r>
    </w:p>
    <w:p>
      <w:pPr>
        <w:spacing w:line="304" w:lineRule="auto" w:before="130"/>
        <w:ind w:left="748" w:right="73" w:hanging="285"/>
        <w:jc w:val="left"/>
        <w:rPr>
          <w:sz w:val="20"/>
        </w:rPr>
      </w:pPr>
      <w:r>
        <w:rPr>
          <w:color w:val="332F2F"/>
          <w:w w:val="105"/>
          <w:sz w:val="20"/>
        </w:rPr>
        <w:t>Hales,</w:t>
      </w:r>
      <w:r>
        <w:rPr>
          <w:color w:val="332F2F"/>
          <w:spacing w:val="32"/>
          <w:w w:val="105"/>
          <w:sz w:val="20"/>
        </w:rPr>
        <w:t> </w:t>
      </w:r>
      <w:r>
        <w:rPr>
          <w:color w:val="332F2F"/>
          <w:w w:val="105"/>
          <w:sz w:val="20"/>
        </w:rPr>
        <w:t>RE.; Yudofsky, S.C.; and</w:t>
      </w:r>
      <w:r>
        <w:rPr>
          <w:color w:val="332F2F"/>
          <w:spacing w:val="40"/>
          <w:w w:val="105"/>
          <w:sz w:val="20"/>
        </w:rPr>
        <w:t> </w:t>
      </w:r>
      <w:r>
        <w:rPr>
          <w:color w:val="332F2F"/>
          <w:w w:val="105"/>
          <w:sz w:val="20"/>
        </w:rPr>
        <w:t>Talbott, J.A.,</w:t>
      </w:r>
      <w:r>
        <w:rPr>
          <w:color w:val="332F2F"/>
          <w:spacing w:val="40"/>
          <w:w w:val="105"/>
          <w:sz w:val="20"/>
        </w:rPr>
        <w:t> </w:t>
      </w:r>
      <w:r>
        <w:rPr>
          <w:color w:val="332F2F"/>
          <w:w w:val="95"/>
          <w:sz w:val="20"/>
        </w:rPr>
        <w:t>eds.</w:t>
      </w:r>
      <w:r>
        <w:rPr>
          <w:color w:val="332F2F"/>
          <w:spacing w:val="36"/>
          <w:sz w:val="20"/>
        </w:rPr>
        <w:t> </w:t>
      </w:r>
      <w:r>
        <w:rPr>
          <w:color w:val="332F2F"/>
          <w:w w:val="95"/>
          <w:sz w:val="20"/>
        </w:rPr>
        <w:t>The</w:t>
      </w:r>
      <w:r>
        <w:rPr>
          <w:color w:val="332F2F"/>
          <w:spacing w:val="-1"/>
          <w:w w:val="95"/>
          <w:sz w:val="20"/>
        </w:rPr>
        <w:t> </w:t>
      </w:r>
      <w:r>
        <w:rPr>
          <w:i/>
          <w:color w:val="332F2F"/>
          <w:w w:val="95"/>
          <w:sz w:val="21"/>
        </w:rPr>
        <w:t>American Psychiatric</w:t>
      </w:r>
      <w:r>
        <w:rPr>
          <w:i/>
          <w:color w:val="332F2F"/>
          <w:sz w:val="21"/>
        </w:rPr>
        <w:t> </w:t>
      </w:r>
      <w:r>
        <w:rPr>
          <w:i/>
          <w:color w:val="332F2F"/>
          <w:w w:val="95"/>
          <w:sz w:val="21"/>
        </w:rPr>
        <w:t>Press</w:t>
      </w:r>
      <w:r>
        <w:rPr>
          <w:i/>
          <w:color w:val="332F2F"/>
          <w:spacing w:val="-7"/>
          <w:w w:val="95"/>
          <w:sz w:val="21"/>
        </w:rPr>
        <w:t> </w:t>
      </w:r>
      <w:r>
        <w:rPr>
          <w:i/>
          <w:color w:val="332F2F"/>
          <w:w w:val="95"/>
          <w:sz w:val="21"/>
        </w:rPr>
        <w:t>Textbook of</w:t>
      </w:r>
      <w:r>
        <w:rPr>
          <w:i/>
          <w:color w:val="332F2F"/>
          <w:w w:val="95"/>
          <w:sz w:val="21"/>
        </w:rPr>
        <w:t> </w:t>
      </w:r>
      <w:r>
        <w:rPr>
          <w:i/>
          <w:color w:val="332F2F"/>
          <w:w w:val="105"/>
          <w:sz w:val="21"/>
        </w:rPr>
        <w:t>Psychiatry, </w:t>
      </w:r>
      <w:r>
        <w:rPr>
          <w:color w:val="332F2F"/>
          <w:w w:val="105"/>
          <w:sz w:val="20"/>
        </w:rPr>
        <w:t>2nd ed.</w:t>
      </w:r>
      <w:r>
        <w:rPr>
          <w:color w:val="332F2F"/>
          <w:spacing w:val="40"/>
          <w:w w:val="105"/>
          <w:sz w:val="20"/>
        </w:rPr>
        <w:t> </w:t>
      </w:r>
      <w:r>
        <w:rPr>
          <w:color w:val="332F2F"/>
          <w:w w:val="105"/>
          <w:sz w:val="20"/>
        </w:rPr>
        <w:t>Washington, DC: American Psychiatric Press, 1994.</w:t>
      </w:r>
    </w:p>
    <w:p>
      <w:pPr>
        <w:spacing w:line="300" w:lineRule="auto" w:before="120"/>
        <w:ind w:left="743" w:right="93" w:hanging="281"/>
        <w:jc w:val="left"/>
        <w:rPr>
          <w:sz w:val="20"/>
        </w:rPr>
      </w:pPr>
      <w:r>
        <w:rPr>
          <w:color w:val="332F2F"/>
          <w:sz w:val="20"/>
        </w:rPr>
        <w:t>Haley,</w:t>
      </w:r>
      <w:r>
        <w:rPr>
          <w:color w:val="332F2F"/>
          <w:spacing w:val="-13"/>
          <w:sz w:val="20"/>
        </w:rPr>
        <w:t> </w:t>
      </w:r>
      <w:r>
        <w:rPr>
          <w:color w:val="332F2F"/>
          <w:sz w:val="20"/>
        </w:rPr>
        <w:t>J.</w:t>
      </w:r>
      <w:r>
        <w:rPr>
          <w:color w:val="332F2F"/>
          <w:spacing w:val="23"/>
          <w:sz w:val="20"/>
        </w:rPr>
        <w:t> </w:t>
      </w:r>
      <w:r>
        <w:rPr>
          <w:i/>
          <w:color w:val="332F2F"/>
          <w:sz w:val="21"/>
        </w:rPr>
        <w:t>Strategies</w:t>
      </w:r>
      <w:r>
        <w:rPr>
          <w:i/>
          <w:color w:val="332F2F"/>
          <w:spacing w:val="-11"/>
          <w:sz w:val="21"/>
        </w:rPr>
        <w:t> </w:t>
      </w:r>
      <w:r>
        <w:rPr>
          <w:i/>
          <w:color w:val="332F2F"/>
          <w:sz w:val="21"/>
        </w:rPr>
        <w:t>of</w:t>
      </w:r>
      <w:r>
        <w:rPr>
          <w:i/>
          <w:color w:val="332F2F"/>
          <w:spacing w:val="-7"/>
          <w:sz w:val="21"/>
        </w:rPr>
        <w:t> </w:t>
      </w:r>
      <w:r>
        <w:rPr>
          <w:i/>
          <w:color w:val="332F2F"/>
          <w:sz w:val="21"/>
        </w:rPr>
        <w:t>Psychotherapy.</w:t>
      </w:r>
      <w:r>
        <w:rPr>
          <w:i/>
          <w:color w:val="332F2F"/>
          <w:spacing w:val="14"/>
          <w:sz w:val="21"/>
        </w:rPr>
        <w:t> </w:t>
      </w:r>
      <w:r>
        <w:rPr>
          <w:color w:val="332F2F"/>
          <w:sz w:val="20"/>
        </w:rPr>
        <w:t>New</w:t>
      </w:r>
      <w:r>
        <w:rPr>
          <w:color w:val="332F2F"/>
          <w:spacing w:val="33"/>
          <w:sz w:val="20"/>
        </w:rPr>
        <w:t> </w:t>
      </w:r>
      <w:r>
        <w:rPr>
          <w:color w:val="332F2F"/>
          <w:sz w:val="20"/>
        </w:rPr>
        <w:t>York: Grune and Stratton, 1963.</w:t>
      </w:r>
    </w:p>
    <w:p>
      <w:pPr>
        <w:spacing w:line="302" w:lineRule="auto" w:before="126"/>
        <w:ind w:left="748" w:right="478" w:hanging="285"/>
        <w:jc w:val="both"/>
        <w:rPr>
          <w:sz w:val="20"/>
        </w:rPr>
      </w:pPr>
      <w:r>
        <w:rPr>
          <w:color w:val="332F2F"/>
          <w:spacing w:val="-2"/>
          <w:sz w:val="20"/>
        </w:rPr>
        <w:t>Haley,</w:t>
      </w:r>
      <w:r>
        <w:rPr>
          <w:color w:val="332F2F"/>
          <w:spacing w:val="-11"/>
          <w:sz w:val="20"/>
        </w:rPr>
        <w:t> </w:t>
      </w:r>
      <w:r>
        <w:rPr>
          <w:color w:val="332F2F"/>
          <w:spacing w:val="-2"/>
          <w:sz w:val="20"/>
        </w:rPr>
        <w:t>J.</w:t>
      </w:r>
      <w:r>
        <w:rPr>
          <w:color w:val="332F2F"/>
          <w:spacing w:val="8"/>
          <w:sz w:val="20"/>
        </w:rPr>
        <w:t> </w:t>
      </w:r>
      <w:r>
        <w:rPr>
          <w:i/>
          <w:color w:val="332F2F"/>
          <w:spacing w:val="-2"/>
          <w:sz w:val="21"/>
        </w:rPr>
        <w:t>Uncommon</w:t>
      </w:r>
      <w:r>
        <w:rPr>
          <w:i/>
          <w:color w:val="332F2F"/>
          <w:spacing w:val="-7"/>
          <w:sz w:val="21"/>
        </w:rPr>
        <w:t> </w:t>
      </w:r>
      <w:r>
        <w:rPr>
          <w:i/>
          <w:color w:val="332F2F"/>
          <w:spacing w:val="-2"/>
          <w:sz w:val="21"/>
        </w:rPr>
        <w:t>Therapy:</w:t>
      </w:r>
      <w:r>
        <w:rPr>
          <w:i/>
          <w:color w:val="332F2F"/>
          <w:spacing w:val="-12"/>
          <w:sz w:val="21"/>
        </w:rPr>
        <w:t> </w:t>
      </w:r>
      <w:r>
        <w:rPr>
          <w:i/>
          <w:color w:val="332F2F"/>
          <w:spacing w:val="-2"/>
          <w:sz w:val="21"/>
        </w:rPr>
        <w:t>The</w:t>
      </w:r>
      <w:r>
        <w:rPr>
          <w:i/>
          <w:color w:val="332F2F"/>
          <w:spacing w:val="-8"/>
          <w:sz w:val="21"/>
        </w:rPr>
        <w:t> </w:t>
      </w:r>
      <w:r>
        <w:rPr>
          <w:i/>
          <w:color w:val="332F2F"/>
          <w:spacing w:val="-2"/>
          <w:sz w:val="21"/>
        </w:rPr>
        <w:t>Psychiatric</w:t>
      </w:r>
      <w:r>
        <w:rPr>
          <w:i/>
          <w:color w:val="332F2F"/>
          <w:spacing w:val="-2"/>
          <w:sz w:val="21"/>
        </w:rPr>
        <w:t> </w:t>
      </w:r>
      <w:r>
        <w:rPr>
          <w:i/>
          <w:color w:val="332F2F"/>
          <w:sz w:val="21"/>
        </w:rPr>
        <w:t>Techniques</w:t>
      </w:r>
      <w:r>
        <w:rPr>
          <w:i/>
          <w:color w:val="332F2F"/>
          <w:spacing w:val="-11"/>
          <w:sz w:val="21"/>
        </w:rPr>
        <w:t> </w:t>
      </w:r>
      <w:r>
        <w:rPr>
          <w:i/>
          <w:color w:val="332F2F"/>
          <w:sz w:val="21"/>
        </w:rPr>
        <w:t>of</w:t>
      </w:r>
      <w:r>
        <w:rPr>
          <w:i/>
          <w:color w:val="332F2F"/>
          <w:spacing w:val="-14"/>
          <w:sz w:val="21"/>
        </w:rPr>
        <w:t> </w:t>
      </w:r>
      <w:r>
        <w:rPr>
          <w:i/>
          <w:color w:val="332F2F"/>
          <w:sz w:val="21"/>
        </w:rPr>
        <w:t>Milton Erickson,</w:t>
      </w:r>
      <w:r>
        <w:rPr>
          <w:i/>
          <w:color w:val="332F2F"/>
          <w:spacing w:val="-14"/>
          <w:sz w:val="21"/>
        </w:rPr>
        <w:t> </w:t>
      </w:r>
      <w:r>
        <w:rPr>
          <w:i/>
          <w:color w:val="332F2F"/>
          <w:sz w:val="21"/>
        </w:rPr>
        <w:t>M.D.</w:t>
      </w:r>
      <w:r>
        <w:rPr>
          <w:i/>
          <w:color w:val="332F2F"/>
          <w:spacing w:val="19"/>
          <w:sz w:val="21"/>
        </w:rPr>
        <w:t> </w:t>
      </w:r>
      <w:r>
        <w:rPr>
          <w:color w:val="332F2F"/>
          <w:sz w:val="20"/>
        </w:rPr>
        <w:t>New York: W.W. Norton, 1973.</w:t>
      </w:r>
    </w:p>
    <w:p>
      <w:pPr>
        <w:spacing w:line="302" w:lineRule="auto" w:before="126"/>
        <w:ind w:left="741" w:right="87" w:hanging="279"/>
        <w:jc w:val="left"/>
        <w:rPr>
          <w:sz w:val="20"/>
        </w:rPr>
      </w:pPr>
      <w:r>
        <w:rPr>
          <w:color w:val="332F2F"/>
          <w:w w:val="95"/>
          <w:sz w:val="20"/>
        </w:rPr>
        <w:t>Haley, J.</w:t>
      </w:r>
      <w:r>
        <w:rPr>
          <w:color w:val="332F2F"/>
          <w:spacing w:val="40"/>
          <w:sz w:val="20"/>
        </w:rPr>
        <w:t> </w:t>
      </w:r>
      <w:r>
        <w:rPr>
          <w:i/>
          <w:color w:val="332F2F"/>
          <w:w w:val="95"/>
          <w:sz w:val="21"/>
        </w:rPr>
        <w:t>Problem-Solving Therapy: New Strategies</w:t>
      </w:r>
      <w:r>
        <w:rPr>
          <w:i/>
          <w:color w:val="332F2F"/>
          <w:w w:val="95"/>
          <w:sz w:val="21"/>
        </w:rPr>
        <w:t> </w:t>
      </w:r>
      <w:r>
        <w:rPr>
          <w:i/>
          <w:color w:val="332F2F"/>
          <w:sz w:val="21"/>
        </w:rPr>
        <w:t>for Effective Family Therapy.</w:t>
      </w:r>
      <w:r>
        <w:rPr>
          <w:i/>
          <w:color w:val="332F2F"/>
          <w:spacing w:val="37"/>
          <w:sz w:val="21"/>
        </w:rPr>
        <w:t> </w:t>
      </w:r>
      <w:r>
        <w:rPr>
          <w:color w:val="332F2F"/>
          <w:sz w:val="20"/>
        </w:rPr>
        <w:t>San</w:t>
      </w:r>
      <w:r>
        <w:rPr>
          <w:color w:val="332F2F"/>
          <w:spacing w:val="40"/>
          <w:sz w:val="20"/>
        </w:rPr>
        <w:t> </w:t>
      </w:r>
      <w:r>
        <w:rPr>
          <w:color w:val="332F2F"/>
          <w:sz w:val="20"/>
        </w:rPr>
        <w:t>Francisco: Jossey-Bass, 1976.</w:t>
      </w:r>
    </w:p>
    <w:p>
      <w:pPr>
        <w:spacing w:line="304" w:lineRule="auto" w:before="125"/>
        <w:ind w:left="747" w:right="180" w:hanging="284"/>
        <w:jc w:val="left"/>
        <w:rPr>
          <w:sz w:val="20"/>
        </w:rPr>
      </w:pPr>
      <w:r>
        <w:rPr>
          <w:color w:val="332F2F"/>
          <w:sz w:val="20"/>
        </w:rPr>
        <w:t>Haley,</w:t>
      </w:r>
      <w:r>
        <w:rPr>
          <w:color w:val="332F2F"/>
          <w:spacing w:val="-4"/>
          <w:sz w:val="20"/>
        </w:rPr>
        <w:t> </w:t>
      </w:r>
      <w:r>
        <w:rPr>
          <w:color w:val="332F2F"/>
          <w:sz w:val="20"/>
        </w:rPr>
        <w:t>J.</w:t>
      </w:r>
      <w:r>
        <w:rPr>
          <w:color w:val="332F2F"/>
          <w:spacing w:val="40"/>
          <w:sz w:val="20"/>
        </w:rPr>
        <w:t> </w:t>
      </w:r>
      <w:r>
        <w:rPr>
          <w:i/>
          <w:color w:val="332F2F"/>
          <w:sz w:val="21"/>
        </w:rPr>
        <w:t>Problemsolving</w:t>
      </w:r>
      <w:r>
        <w:rPr>
          <w:i/>
          <w:color w:val="332F2F"/>
          <w:spacing w:val="-3"/>
          <w:sz w:val="21"/>
        </w:rPr>
        <w:t> </w:t>
      </w:r>
      <w:r>
        <w:rPr>
          <w:i/>
          <w:color w:val="332F2F"/>
          <w:sz w:val="21"/>
        </w:rPr>
        <w:t>Therapy,</w:t>
      </w:r>
      <w:r>
        <w:rPr>
          <w:i/>
          <w:color w:val="332F2F"/>
          <w:spacing w:val="-13"/>
          <w:sz w:val="21"/>
        </w:rPr>
        <w:t> </w:t>
      </w:r>
      <w:r>
        <w:rPr>
          <w:color w:val="332F2F"/>
          <w:sz w:val="20"/>
        </w:rPr>
        <w:t>2nd ed.</w:t>
      </w:r>
      <w:r>
        <w:rPr>
          <w:color w:val="332F2F"/>
          <w:spacing w:val="40"/>
          <w:sz w:val="20"/>
        </w:rPr>
        <w:t> </w:t>
      </w:r>
      <w:r>
        <w:rPr>
          <w:color w:val="332F2F"/>
          <w:sz w:val="20"/>
        </w:rPr>
        <w:t>San </w:t>
      </w:r>
      <w:r>
        <w:rPr>
          <w:color w:val="332F2F"/>
          <w:w w:val="105"/>
          <w:sz w:val="20"/>
        </w:rPr>
        <w:t>Francisco: Jossey-Bass, 1987.</w:t>
      </w:r>
    </w:p>
    <w:p>
      <w:pPr>
        <w:spacing w:line="304" w:lineRule="auto" w:before="127"/>
        <w:ind w:left="748" w:right="180" w:hanging="285"/>
        <w:jc w:val="left"/>
        <w:rPr>
          <w:sz w:val="20"/>
        </w:rPr>
      </w:pPr>
      <w:r>
        <w:rPr>
          <w:color w:val="332F2F"/>
          <w:w w:val="105"/>
          <w:sz w:val="20"/>
        </w:rPr>
        <w:t>Harris, KB.,</w:t>
      </w:r>
      <w:r>
        <w:rPr>
          <w:color w:val="332F2F"/>
          <w:spacing w:val="-1"/>
          <w:w w:val="105"/>
          <w:sz w:val="20"/>
        </w:rPr>
        <w:t> </w:t>
      </w:r>
      <w:r>
        <w:rPr>
          <w:color w:val="332F2F"/>
          <w:w w:val="105"/>
          <w:sz w:val="20"/>
        </w:rPr>
        <w:t>and</w:t>
      </w:r>
      <w:r>
        <w:rPr>
          <w:color w:val="332F2F"/>
          <w:w w:val="105"/>
          <w:sz w:val="20"/>
        </w:rPr>
        <w:t> Miller, W.R.</w:t>
      </w:r>
      <w:r>
        <w:rPr>
          <w:color w:val="332F2F"/>
          <w:spacing w:val="40"/>
          <w:w w:val="105"/>
          <w:sz w:val="20"/>
        </w:rPr>
        <w:t> </w:t>
      </w:r>
      <w:r>
        <w:rPr>
          <w:color w:val="332F2F"/>
          <w:w w:val="105"/>
          <w:sz w:val="20"/>
        </w:rPr>
        <w:t>Behavioral self­ control training for problem drinkers: Components of efficacy.</w:t>
      </w:r>
      <w:r>
        <w:rPr>
          <w:color w:val="332F2F"/>
          <w:spacing w:val="40"/>
          <w:w w:val="105"/>
          <w:sz w:val="20"/>
        </w:rPr>
        <w:t> </w:t>
      </w:r>
      <w:r>
        <w:rPr>
          <w:i/>
          <w:color w:val="332F2F"/>
          <w:w w:val="105"/>
          <w:sz w:val="21"/>
        </w:rPr>
        <w:t>Psychology of</w:t>
      </w:r>
      <w:r>
        <w:rPr>
          <w:i/>
          <w:color w:val="332F2F"/>
          <w:w w:val="105"/>
          <w:sz w:val="21"/>
        </w:rPr>
        <w:t> Addictive</w:t>
      </w:r>
      <w:r>
        <w:rPr>
          <w:i/>
          <w:color w:val="332F2F"/>
          <w:spacing w:val="-5"/>
          <w:w w:val="105"/>
          <w:sz w:val="21"/>
        </w:rPr>
        <w:t> </w:t>
      </w:r>
      <w:r>
        <w:rPr>
          <w:i/>
          <w:color w:val="332F2F"/>
          <w:w w:val="105"/>
          <w:sz w:val="21"/>
        </w:rPr>
        <w:t>Behaviors</w:t>
      </w:r>
      <w:r>
        <w:rPr>
          <w:i/>
          <w:color w:val="332F2F"/>
          <w:spacing w:val="19"/>
          <w:w w:val="105"/>
          <w:sz w:val="21"/>
        </w:rPr>
        <w:t> </w:t>
      </w:r>
      <w:r>
        <w:rPr>
          <w:color w:val="332F2F"/>
          <w:w w:val="105"/>
          <w:sz w:val="20"/>
        </w:rPr>
        <w:t>4(2):90-92,</w:t>
      </w:r>
      <w:r>
        <w:rPr>
          <w:color w:val="332F2F"/>
          <w:spacing w:val="-13"/>
          <w:w w:val="105"/>
          <w:sz w:val="20"/>
        </w:rPr>
        <w:t> </w:t>
      </w:r>
      <w:r>
        <w:rPr>
          <w:color w:val="332F2F"/>
          <w:w w:val="105"/>
          <w:sz w:val="20"/>
        </w:rPr>
        <w:t>1990.</w:t>
      </w:r>
    </w:p>
    <w:p>
      <w:pPr>
        <w:spacing w:line="302" w:lineRule="auto" w:before="92"/>
        <w:ind w:left="740" w:right="1035" w:hanging="285"/>
        <w:jc w:val="left"/>
        <w:rPr>
          <w:sz w:val="20"/>
        </w:rPr>
      </w:pPr>
      <w:r>
        <w:rPr/>
        <w:br w:type="column"/>
      </w:r>
      <w:r>
        <w:rPr>
          <w:color w:val="332F2F"/>
          <w:w w:val="105"/>
          <w:sz w:val="20"/>
        </w:rPr>
        <w:t>Hart, T.</w:t>
      </w:r>
      <w:r>
        <w:rPr>
          <w:color w:val="332F2F"/>
          <w:spacing w:val="40"/>
          <w:w w:val="105"/>
          <w:sz w:val="20"/>
        </w:rPr>
        <w:t> </w:t>
      </w:r>
      <w:r>
        <w:rPr>
          <w:color w:val="332F2F"/>
          <w:w w:val="105"/>
          <w:sz w:val="20"/>
        </w:rPr>
        <w:t>Inspiration: Exploring the experience and</w:t>
      </w:r>
      <w:r>
        <w:rPr>
          <w:color w:val="332F2F"/>
          <w:w w:val="105"/>
          <w:sz w:val="20"/>
        </w:rPr>
        <w:t> its meaning.</w:t>
      </w:r>
      <w:r>
        <w:rPr>
          <w:color w:val="332F2F"/>
          <w:spacing w:val="40"/>
          <w:w w:val="105"/>
          <w:sz w:val="20"/>
        </w:rPr>
        <w:t> </w:t>
      </w:r>
      <w:r>
        <w:rPr>
          <w:i/>
          <w:color w:val="332F2F"/>
          <w:w w:val="105"/>
          <w:sz w:val="21"/>
        </w:rPr>
        <w:t>Journal of Humanistic</w:t>
      </w:r>
      <w:r>
        <w:rPr>
          <w:i/>
          <w:color w:val="332F2F"/>
          <w:w w:val="105"/>
          <w:sz w:val="21"/>
        </w:rPr>
        <w:t> Psychology</w:t>
      </w:r>
      <w:r>
        <w:rPr>
          <w:i/>
          <w:color w:val="332F2F"/>
          <w:spacing w:val="40"/>
          <w:w w:val="105"/>
          <w:sz w:val="21"/>
        </w:rPr>
        <w:t> </w:t>
      </w:r>
      <w:r>
        <w:rPr>
          <w:color w:val="332F2F"/>
          <w:w w:val="105"/>
          <w:sz w:val="20"/>
        </w:rPr>
        <w:t>38(3):7-35,</w:t>
      </w:r>
      <w:r>
        <w:rPr>
          <w:color w:val="332F2F"/>
          <w:spacing w:val="-9"/>
          <w:w w:val="105"/>
          <w:sz w:val="20"/>
        </w:rPr>
        <w:t> </w:t>
      </w:r>
      <w:r>
        <w:rPr>
          <w:color w:val="332F2F"/>
          <w:w w:val="105"/>
          <w:sz w:val="20"/>
        </w:rPr>
        <w:t>1998.</w:t>
      </w:r>
    </w:p>
    <w:p>
      <w:pPr>
        <w:spacing w:line="304" w:lineRule="auto" w:before="120"/>
        <w:ind w:left="740" w:right="994" w:hanging="285"/>
        <w:jc w:val="left"/>
        <w:rPr>
          <w:sz w:val="20"/>
        </w:rPr>
      </w:pPr>
      <w:r>
        <w:rPr>
          <w:color w:val="332F2F"/>
          <w:w w:val="105"/>
          <w:sz w:val="20"/>
        </w:rPr>
        <w:t>Hawkins, RC., IL</w:t>
      </w:r>
      <w:r>
        <w:rPr>
          <w:color w:val="332F2F"/>
          <w:spacing w:val="40"/>
          <w:w w:val="105"/>
          <w:sz w:val="20"/>
        </w:rPr>
        <w:t> </w:t>
      </w:r>
      <w:r>
        <w:rPr>
          <w:color w:val="332F2F"/>
          <w:w w:val="105"/>
          <w:sz w:val="20"/>
        </w:rPr>
        <w:t>Substance abuse and stress­ coping resources: A life-contextual clinical </w:t>
      </w:r>
      <w:r>
        <w:rPr>
          <w:color w:val="484446"/>
          <w:w w:val="105"/>
          <w:sz w:val="20"/>
        </w:rPr>
        <w:t>viewpoint.</w:t>
      </w:r>
      <w:r>
        <w:rPr>
          <w:color w:val="484446"/>
          <w:spacing w:val="40"/>
          <w:w w:val="105"/>
          <w:sz w:val="20"/>
        </w:rPr>
        <w:t> </w:t>
      </w:r>
      <w:r>
        <w:rPr>
          <w:color w:val="332F2F"/>
          <w:w w:val="105"/>
          <w:sz w:val="20"/>
        </w:rPr>
        <w:t>In: Wallace, B.C., ed.</w:t>
      </w:r>
      <w:r>
        <w:rPr>
          <w:color w:val="332F2F"/>
          <w:spacing w:val="80"/>
          <w:w w:val="105"/>
          <w:sz w:val="20"/>
        </w:rPr>
        <w:t> </w:t>
      </w:r>
      <w:r>
        <w:rPr>
          <w:i/>
          <w:color w:val="332F2F"/>
          <w:w w:val="105"/>
          <w:sz w:val="21"/>
        </w:rPr>
        <w:t>The</w:t>
      </w:r>
      <w:r>
        <w:rPr>
          <w:i/>
          <w:color w:val="332F2F"/>
          <w:w w:val="105"/>
          <w:sz w:val="21"/>
        </w:rPr>
        <w:t> </w:t>
      </w:r>
      <w:r>
        <w:rPr>
          <w:i/>
          <w:color w:val="332F2F"/>
          <w:w w:val="95"/>
          <w:sz w:val="21"/>
        </w:rPr>
        <w:t>Chemically</w:t>
      </w:r>
      <w:r>
        <w:rPr>
          <w:i/>
          <w:color w:val="332F2F"/>
          <w:spacing w:val="-3"/>
          <w:sz w:val="21"/>
        </w:rPr>
        <w:t> </w:t>
      </w:r>
      <w:r>
        <w:rPr>
          <w:i/>
          <w:color w:val="332F2F"/>
          <w:w w:val="95"/>
          <w:sz w:val="21"/>
        </w:rPr>
        <w:t>Dependent:</w:t>
      </w:r>
      <w:r>
        <w:rPr>
          <w:i/>
          <w:color w:val="332F2F"/>
          <w:spacing w:val="-9"/>
          <w:w w:val="95"/>
          <w:sz w:val="21"/>
        </w:rPr>
        <w:t> </w:t>
      </w:r>
      <w:r>
        <w:rPr>
          <w:i/>
          <w:color w:val="332F2F"/>
          <w:w w:val="95"/>
          <w:sz w:val="21"/>
        </w:rPr>
        <w:t>Phases</w:t>
      </w:r>
      <w:r>
        <w:rPr>
          <w:i/>
          <w:color w:val="332F2F"/>
          <w:spacing w:val="-10"/>
          <w:w w:val="95"/>
          <w:sz w:val="21"/>
        </w:rPr>
        <w:t> </w:t>
      </w:r>
      <w:r>
        <w:rPr>
          <w:i/>
          <w:color w:val="332F2F"/>
          <w:w w:val="95"/>
          <w:sz w:val="21"/>
        </w:rPr>
        <w:t>of</w:t>
      </w:r>
      <w:r>
        <w:rPr>
          <w:i/>
          <w:color w:val="332F2F"/>
          <w:spacing w:val="-11"/>
          <w:w w:val="95"/>
          <w:sz w:val="21"/>
        </w:rPr>
        <w:t> </w:t>
      </w:r>
      <w:r>
        <w:rPr>
          <w:i/>
          <w:color w:val="332F2F"/>
          <w:w w:val="95"/>
          <w:sz w:val="21"/>
        </w:rPr>
        <w:t>Treatment</w:t>
      </w:r>
      <w:r>
        <w:rPr>
          <w:i/>
          <w:color w:val="332F2F"/>
          <w:spacing w:val="-8"/>
          <w:w w:val="95"/>
          <w:sz w:val="21"/>
        </w:rPr>
        <w:t> </w:t>
      </w:r>
      <w:r>
        <w:rPr>
          <w:i/>
          <w:color w:val="332F2F"/>
          <w:w w:val="95"/>
          <w:sz w:val="21"/>
        </w:rPr>
        <w:t>and </w:t>
      </w:r>
      <w:r>
        <w:rPr>
          <w:i/>
          <w:color w:val="332F2F"/>
          <w:w w:val="105"/>
          <w:sz w:val="21"/>
        </w:rPr>
        <w:t>Recovery.</w:t>
      </w:r>
      <w:r>
        <w:rPr>
          <w:i/>
          <w:color w:val="332F2F"/>
          <w:spacing w:val="40"/>
          <w:w w:val="105"/>
          <w:sz w:val="21"/>
        </w:rPr>
        <w:t> </w:t>
      </w:r>
      <w:r>
        <w:rPr>
          <w:color w:val="332F2F"/>
          <w:w w:val="105"/>
          <w:sz w:val="20"/>
        </w:rPr>
        <w:t>New York: Brunner/Mazel,</w:t>
      </w:r>
      <w:r>
        <w:rPr>
          <w:color w:val="332F2F"/>
          <w:spacing w:val="-19"/>
          <w:w w:val="105"/>
          <w:sz w:val="20"/>
        </w:rPr>
        <w:t> </w:t>
      </w:r>
      <w:r>
        <w:rPr>
          <w:color w:val="332F2F"/>
          <w:w w:val="105"/>
          <w:sz w:val="20"/>
        </w:rPr>
        <w:t>1992. pp. 127-158.</w:t>
      </w:r>
    </w:p>
    <w:p>
      <w:pPr>
        <w:pStyle w:val="BodyText"/>
        <w:spacing w:line="307" w:lineRule="auto" w:before="126"/>
        <w:ind w:left="745" w:right="1035" w:hanging="291"/>
      </w:pPr>
      <w:r>
        <w:rPr>
          <w:color w:val="332F2F"/>
          <w:w w:val="105"/>
        </w:rPr>
        <w:t>Heather, N.</w:t>
      </w:r>
      <w:r>
        <w:rPr>
          <w:color w:val="332F2F"/>
          <w:spacing w:val="40"/>
          <w:w w:val="105"/>
        </w:rPr>
        <w:t> </w:t>
      </w:r>
      <w:r>
        <w:rPr>
          <w:color w:val="332F2F"/>
          <w:w w:val="105"/>
        </w:rPr>
        <w:t>Brief interventions on the world map.</w:t>
      </w:r>
      <w:r>
        <w:rPr>
          <w:color w:val="332F2F"/>
          <w:spacing w:val="40"/>
          <w:w w:val="105"/>
        </w:rPr>
        <w:t> </w:t>
      </w:r>
      <w:r>
        <w:rPr>
          <w:i/>
          <w:color w:val="332F2F"/>
          <w:w w:val="105"/>
          <w:sz w:val="21"/>
        </w:rPr>
        <w:t>Addiction</w:t>
      </w:r>
      <w:r>
        <w:rPr>
          <w:i/>
          <w:color w:val="332F2F"/>
          <w:spacing w:val="40"/>
          <w:w w:val="105"/>
          <w:sz w:val="21"/>
        </w:rPr>
        <w:t> </w:t>
      </w:r>
      <w:r>
        <w:rPr>
          <w:color w:val="332F2F"/>
          <w:w w:val="105"/>
        </w:rPr>
        <w:t>89(6):665-667,</w:t>
      </w:r>
      <w:r>
        <w:rPr>
          <w:color w:val="332F2F"/>
          <w:spacing w:val="-9"/>
          <w:w w:val="105"/>
        </w:rPr>
        <w:t> </w:t>
      </w:r>
      <w:r>
        <w:rPr>
          <w:color w:val="332F2F"/>
          <w:w w:val="105"/>
        </w:rPr>
        <w:t>1994.</w:t>
      </w:r>
    </w:p>
    <w:p>
      <w:pPr>
        <w:pStyle w:val="BodyText"/>
        <w:spacing w:line="307" w:lineRule="auto" w:before="123"/>
        <w:ind w:left="734" w:right="1099" w:hanging="280"/>
      </w:pPr>
      <w:r>
        <w:rPr>
          <w:color w:val="332F2F"/>
          <w:w w:val="105"/>
        </w:rPr>
        <w:t>Heather, N.</w:t>
      </w:r>
      <w:r>
        <w:rPr>
          <w:color w:val="332F2F"/>
          <w:spacing w:val="40"/>
          <w:w w:val="105"/>
        </w:rPr>
        <w:t> </w:t>
      </w:r>
      <w:r>
        <w:rPr>
          <w:color w:val="332F2F"/>
          <w:w w:val="105"/>
        </w:rPr>
        <w:t>Interpreting the evidence on brief interventions for excessive drinkers: The need</w:t>
      </w:r>
      <w:r>
        <w:rPr>
          <w:color w:val="332F2F"/>
          <w:spacing w:val="-1"/>
          <w:w w:val="105"/>
        </w:rPr>
        <w:t> </w:t>
      </w:r>
      <w:r>
        <w:rPr>
          <w:color w:val="332F2F"/>
          <w:w w:val="105"/>
        </w:rPr>
        <w:t>for</w:t>
      </w:r>
      <w:r>
        <w:rPr>
          <w:color w:val="332F2F"/>
          <w:spacing w:val="-8"/>
          <w:w w:val="105"/>
        </w:rPr>
        <w:t> </w:t>
      </w:r>
      <w:r>
        <w:rPr>
          <w:color w:val="332F2F"/>
          <w:w w:val="105"/>
        </w:rPr>
        <w:t>caution.</w:t>
      </w:r>
      <w:r>
        <w:rPr>
          <w:color w:val="332F2F"/>
          <w:spacing w:val="40"/>
          <w:w w:val="105"/>
        </w:rPr>
        <w:t> </w:t>
      </w:r>
      <w:r>
        <w:rPr>
          <w:i/>
          <w:color w:val="332F2F"/>
          <w:w w:val="105"/>
          <w:sz w:val="21"/>
        </w:rPr>
        <w:t>Alcohol and Alcoholism</w:t>
      </w:r>
      <w:r>
        <w:rPr>
          <w:i/>
          <w:color w:val="332F2F"/>
          <w:w w:val="105"/>
          <w:sz w:val="21"/>
        </w:rPr>
        <w:t> </w:t>
      </w:r>
      <w:r>
        <w:rPr>
          <w:color w:val="332F2F"/>
          <w:w w:val="105"/>
        </w:rPr>
        <w:t>30(3):287-296,</w:t>
      </w:r>
      <w:r>
        <w:rPr>
          <w:color w:val="332F2F"/>
          <w:spacing w:val="-34"/>
          <w:w w:val="105"/>
        </w:rPr>
        <w:t> </w:t>
      </w:r>
      <w:r>
        <w:rPr>
          <w:color w:val="332F2F"/>
          <w:w w:val="105"/>
        </w:rPr>
        <w:t>1995.</w:t>
      </w:r>
    </w:p>
    <w:p>
      <w:pPr>
        <w:spacing w:line="309" w:lineRule="auto" w:before="124"/>
        <w:ind w:left="737" w:right="869" w:hanging="283"/>
        <w:jc w:val="left"/>
        <w:rPr>
          <w:sz w:val="20"/>
        </w:rPr>
      </w:pPr>
      <w:r>
        <w:rPr>
          <w:color w:val="332F2F"/>
          <w:w w:val="105"/>
          <w:sz w:val="20"/>
        </w:rPr>
        <w:t>Heather, N.; Campion, P.D.; Neville, R.G.; and Maccabe, D.</w:t>
      </w:r>
      <w:r>
        <w:rPr>
          <w:color w:val="332F2F"/>
          <w:spacing w:val="40"/>
          <w:w w:val="105"/>
          <w:sz w:val="20"/>
        </w:rPr>
        <w:t> </w:t>
      </w:r>
      <w:r>
        <w:rPr>
          <w:color w:val="332F2F"/>
          <w:w w:val="105"/>
          <w:sz w:val="20"/>
        </w:rPr>
        <w:t>Evaluation of a controlled drinking minimal intervention for problem drinkers in general practice (the DRAMS </w:t>
      </w:r>
      <w:r>
        <w:rPr>
          <w:color w:val="332F2F"/>
          <w:w w:val="95"/>
          <w:sz w:val="20"/>
        </w:rPr>
        <w:t>scheme).</w:t>
      </w:r>
      <w:r>
        <w:rPr>
          <w:color w:val="332F2F"/>
          <w:spacing w:val="32"/>
          <w:sz w:val="20"/>
        </w:rPr>
        <w:t> </w:t>
      </w:r>
      <w:r>
        <w:rPr>
          <w:i/>
          <w:color w:val="332F2F"/>
          <w:w w:val="95"/>
          <w:sz w:val="21"/>
        </w:rPr>
        <w:t>Journal</w:t>
      </w:r>
      <w:r>
        <w:rPr>
          <w:i/>
          <w:color w:val="332F2F"/>
          <w:spacing w:val="-1"/>
          <w:w w:val="95"/>
          <w:sz w:val="21"/>
        </w:rPr>
        <w:t> </w:t>
      </w:r>
      <w:r>
        <w:rPr>
          <w:i/>
          <w:color w:val="332F2F"/>
          <w:w w:val="95"/>
          <w:sz w:val="21"/>
        </w:rPr>
        <w:t>of</w:t>
      </w:r>
      <w:r>
        <w:rPr>
          <w:i/>
          <w:color w:val="332F2F"/>
          <w:spacing w:val="-6"/>
          <w:w w:val="95"/>
          <w:sz w:val="21"/>
        </w:rPr>
        <w:t> </w:t>
      </w:r>
      <w:r>
        <w:rPr>
          <w:i/>
          <w:color w:val="332F2F"/>
          <w:w w:val="95"/>
          <w:sz w:val="21"/>
        </w:rPr>
        <w:t>the</w:t>
      </w:r>
      <w:r>
        <w:rPr>
          <w:i/>
          <w:color w:val="332F2F"/>
          <w:spacing w:val="-9"/>
          <w:w w:val="95"/>
          <w:sz w:val="21"/>
        </w:rPr>
        <w:t> </w:t>
      </w:r>
      <w:r>
        <w:rPr>
          <w:i/>
          <w:color w:val="332F2F"/>
          <w:w w:val="95"/>
          <w:sz w:val="21"/>
        </w:rPr>
        <w:t>Royal College</w:t>
      </w:r>
      <w:r>
        <w:rPr>
          <w:i/>
          <w:color w:val="332F2F"/>
          <w:spacing w:val="-8"/>
          <w:w w:val="95"/>
          <w:sz w:val="21"/>
        </w:rPr>
        <w:t> </w:t>
      </w:r>
      <w:r>
        <w:rPr>
          <w:i/>
          <w:color w:val="332F2F"/>
          <w:w w:val="95"/>
          <w:sz w:val="21"/>
        </w:rPr>
        <w:t>of</w:t>
      </w:r>
      <w:r>
        <w:rPr>
          <w:i/>
          <w:color w:val="332F2F"/>
          <w:spacing w:val="-11"/>
          <w:w w:val="95"/>
          <w:sz w:val="21"/>
        </w:rPr>
        <w:t> </w:t>
      </w:r>
      <w:r>
        <w:rPr>
          <w:i/>
          <w:color w:val="332F2F"/>
          <w:w w:val="95"/>
          <w:sz w:val="21"/>
        </w:rPr>
        <w:t>General</w:t>
      </w:r>
      <w:r>
        <w:rPr>
          <w:i/>
          <w:color w:val="332F2F"/>
          <w:w w:val="95"/>
          <w:sz w:val="21"/>
        </w:rPr>
        <w:t> </w:t>
      </w:r>
      <w:r>
        <w:rPr>
          <w:i/>
          <w:color w:val="332F2F"/>
          <w:w w:val="105"/>
          <w:sz w:val="21"/>
        </w:rPr>
        <w:t>Practitioners</w:t>
      </w:r>
      <w:r>
        <w:rPr>
          <w:i/>
          <w:color w:val="332F2F"/>
          <w:spacing w:val="34"/>
          <w:w w:val="105"/>
          <w:sz w:val="21"/>
        </w:rPr>
        <w:t> </w:t>
      </w:r>
      <w:r>
        <w:rPr>
          <w:color w:val="332F2F"/>
          <w:w w:val="105"/>
          <w:sz w:val="20"/>
        </w:rPr>
        <w:t>37:358-363,</w:t>
      </w:r>
      <w:r>
        <w:rPr>
          <w:color w:val="332F2F"/>
          <w:spacing w:val="-14"/>
          <w:w w:val="105"/>
          <w:sz w:val="20"/>
        </w:rPr>
        <w:t> </w:t>
      </w:r>
      <w:r>
        <w:rPr>
          <w:color w:val="332F2F"/>
          <w:w w:val="105"/>
          <w:sz w:val="20"/>
        </w:rPr>
        <w:t>1987.</w:t>
      </w:r>
    </w:p>
    <w:p>
      <w:pPr>
        <w:pStyle w:val="BodyText"/>
        <w:spacing w:line="307" w:lineRule="auto" w:before="118"/>
        <w:ind w:left="740" w:right="994" w:hanging="285"/>
      </w:pPr>
      <w:r>
        <w:rPr>
          <w:color w:val="332F2F"/>
          <w:w w:val="105"/>
        </w:rPr>
        <w:t>Henggeler, S.W.; Pickrel, S.G.; Brondino,</w:t>
      </w:r>
      <w:r>
        <w:rPr>
          <w:color w:val="332F2F"/>
          <w:spacing w:val="40"/>
          <w:w w:val="105"/>
        </w:rPr>
        <w:t> </w:t>
      </w:r>
      <w:r>
        <w:rPr>
          <w:color w:val="332F2F"/>
          <w:w w:val="105"/>
        </w:rPr>
        <w:t>M.J.; and</w:t>
      </w:r>
      <w:r>
        <w:rPr>
          <w:color w:val="332F2F"/>
          <w:spacing w:val="40"/>
          <w:w w:val="105"/>
        </w:rPr>
        <w:t> </w:t>
      </w:r>
      <w:r>
        <w:rPr>
          <w:color w:val="332F2F"/>
          <w:w w:val="105"/>
        </w:rPr>
        <w:t>Crouch, J.L.</w:t>
      </w:r>
      <w:r>
        <w:rPr>
          <w:color w:val="332F2F"/>
          <w:spacing w:val="40"/>
          <w:w w:val="105"/>
        </w:rPr>
        <w:t> </w:t>
      </w:r>
      <w:r>
        <w:rPr>
          <w:color w:val="332F2F"/>
          <w:w w:val="105"/>
        </w:rPr>
        <w:t>Eliminating (almost) treatment dropout of substance abusing or</w:t>
      </w:r>
      <w:r>
        <w:rPr>
          <w:color w:val="332F2F"/>
          <w:spacing w:val="40"/>
          <w:w w:val="105"/>
        </w:rPr>
        <w:t> </w:t>
      </w:r>
      <w:r>
        <w:rPr>
          <w:color w:val="332F2F"/>
          <w:w w:val="105"/>
        </w:rPr>
        <w:t>dependent delinquents through </w:t>
      </w:r>
      <w:r>
        <w:rPr>
          <w:color w:val="332F2F"/>
          <w:w w:val="105"/>
        </w:rPr>
        <w:t>home-based</w:t>
      </w:r>
      <w:r>
        <w:rPr>
          <w:color w:val="332F2F"/>
          <w:spacing w:val="80"/>
          <w:w w:val="105"/>
        </w:rPr>
        <w:t> </w:t>
      </w:r>
      <w:r>
        <w:rPr>
          <w:color w:val="332F2F"/>
          <w:w w:val="105"/>
        </w:rPr>
        <w:t>multisystemic therapy.</w:t>
      </w:r>
      <w:r>
        <w:rPr>
          <w:color w:val="332F2F"/>
          <w:spacing w:val="40"/>
          <w:w w:val="105"/>
        </w:rPr>
        <w:t> </w:t>
      </w:r>
      <w:r>
        <w:rPr>
          <w:i/>
          <w:color w:val="332F2F"/>
          <w:w w:val="105"/>
          <w:sz w:val="21"/>
        </w:rPr>
        <w:t>American Journal of</w:t>
      </w:r>
      <w:r>
        <w:rPr>
          <w:i/>
          <w:color w:val="332F2F"/>
          <w:w w:val="105"/>
          <w:sz w:val="21"/>
        </w:rPr>
        <w:t> Psychiatry</w:t>
      </w:r>
      <w:r>
        <w:rPr>
          <w:i/>
          <w:color w:val="332F2F"/>
          <w:spacing w:val="40"/>
          <w:w w:val="105"/>
          <w:sz w:val="21"/>
        </w:rPr>
        <w:t> </w:t>
      </w:r>
      <w:r>
        <w:rPr>
          <w:color w:val="332F2F"/>
          <w:w w:val="105"/>
        </w:rPr>
        <w:t>153(3):427-428,</w:t>
      </w:r>
      <w:r>
        <w:rPr>
          <w:color w:val="332F2F"/>
          <w:spacing w:val="-20"/>
          <w:w w:val="105"/>
        </w:rPr>
        <w:t> </w:t>
      </w:r>
      <w:r>
        <w:rPr>
          <w:color w:val="332F2F"/>
          <w:w w:val="105"/>
        </w:rPr>
        <w:t>1996.</w:t>
      </w:r>
    </w:p>
    <w:p>
      <w:pPr>
        <w:spacing w:line="304" w:lineRule="auto" w:before="117"/>
        <w:ind w:left="742" w:right="1035" w:hanging="288"/>
        <w:jc w:val="left"/>
        <w:rPr>
          <w:sz w:val="20"/>
        </w:rPr>
      </w:pPr>
      <w:r>
        <w:rPr>
          <w:color w:val="332F2F"/>
          <w:sz w:val="20"/>
        </w:rPr>
        <w:t>Herdman, J.W.</w:t>
      </w:r>
      <w:r>
        <w:rPr>
          <w:color w:val="332F2F"/>
          <w:spacing w:val="40"/>
          <w:sz w:val="20"/>
        </w:rPr>
        <w:t> </w:t>
      </w:r>
      <w:r>
        <w:rPr>
          <w:i/>
          <w:color w:val="332F2F"/>
          <w:sz w:val="21"/>
        </w:rPr>
        <w:t>Global Criteria: The 12 Core</w:t>
      </w:r>
      <w:r>
        <w:rPr>
          <w:i/>
          <w:color w:val="332F2F"/>
          <w:sz w:val="21"/>
        </w:rPr>
        <w:t> </w:t>
      </w:r>
      <w:r>
        <w:rPr>
          <w:i/>
          <w:color w:val="332F2F"/>
          <w:w w:val="95"/>
          <w:sz w:val="21"/>
        </w:rPr>
        <w:t>Functions of</w:t>
      </w:r>
      <w:r>
        <w:rPr>
          <w:i/>
          <w:color w:val="332F2F"/>
          <w:spacing w:val="-3"/>
          <w:w w:val="95"/>
          <w:sz w:val="21"/>
        </w:rPr>
        <w:t> </w:t>
      </w:r>
      <w:r>
        <w:rPr>
          <w:i/>
          <w:color w:val="332F2F"/>
          <w:w w:val="95"/>
          <w:sz w:val="21"/>
        </w:rPr>
        <w:t>the</w:t>
      </w:r>
      <w:r>
        <w:rPr>
          <w:i/>
          <w:color w:val="332F2F"/>
          <w:spacing w:val="-4"/>
          <w:w w:val="95"/>
          <w:sz w:val="21"/>
        </w:rPr>
        <w:t> </w:t>
      </w:r>
      <w:r>
        <w:rPr>
          <w:i/>
          <w:color w:val="332F2F"/>
          <w:w w:val="95"/>
          <w:sz w:val="21"/>
        </w:rPr>
        <w:t>Substance Abuse</w:t>
      </w:r>
      <w:r>
        <w:rPr>
          <w:i/>
          <w:color w:val="332F2F"/>
          <w:spacing w:val="-7"/>
          <w:w w:val="95"/>
          <w:sz w:val="21"/>
        </w:rPr>
        <w:t> </w:t>
      </w:r>
      <w:r>
        <w:rPr>
          <w:i/>
          <w:color w:val="332F2F"/>
          <w:w w:val="95"/>
          <w:sz w:val="21"/>
        </w:rPr>
        <w:t>Counselor, </w:t>
      </w:r>
      <w:r>
        <w:rPr>
          <w:color w:val="332F2F"/>
          <w:sz w:val="20"/>
        </w:rPr>
        <w:t>2nd ed.</w:t>
      </w:r>
      <w:r>
        <w:rPr>
          <w:color w:val="332F2F"/>
          <w:spacing w:val="40"/>
          <w:sz w:val="20"/>
        </w:rPr>
        <w:t> </w:t>
      </w:r>
      <w:r>
        <w:rPr>
          <w:color w:val="332F2F"/>
          <w:sz w:val="20"/>
        </w:rPr>
        <w:t>Holmes Beach, FL: Learning</w:t>
      </w:r>
      <w:r>
        <w:rPr>
          <w:color w:val="332F2F"/>
          <w:spacing w:val="40"/>
          <w:sz w:val="20"/>
        </w:rPr>
        <w:t> </w:t>
      </w:r>
      <w:r>
        <w:rPr>
          <w:color w:val="332F2F"/>
          <w:sz w:val="20"/>
        </w:rPr>
        <w:t>Publications,</w:t>
      </w:r>
      <w:r>
        <w:rPr>
          <w:color w:val="332F2F"/>
          <w:spacing w:val="-13"/>
          <w:sz w:val="20"/>
        </w:rPr>
        <w:t> </w:t>
      </w:r>
      <w:r>
        <w:rPr>
          <w:color w:val="332F2F"/>
          <w:sz w:val="20"/>
        </w:rPr>
        <w:t>1997.</w:t>
      </w:r>
    </w:p>
    <w:p>
      <w:pPr>
        <w:spacing w:line="302" w:lineRule="auto" w:before="128"/>
        <w:ind w:left="741" w:right="871" w:hanging="286"/>
        <w:jc w:val="left"/>
        <w:rPr>
          <w:sz w:val="20"/>
        </w:rPr>
      </w:pPr>
      <w:r>
        <w:rPr>
          <w:color w:val="332F2F"/>
          <w:w w:val="105"/>
          <w:sz w:val="20"/>
        </w:rPr>
        <w:t>Hester, R.K.</w:t>
      </w:r>
      <w:r>
        <w:rPr>
          <w:color w:val="332F2F"/>
          <w:spacing w:val="40"/>
          <w:w w:val="105"/>
          <w:sz w:val="20"/>
        </w:rPr>
        <w:t> </w:t>
      </w:r>
      <w:r>
        <w:rPr>
          <w:color w:val="332F2F"/>
          <w:w w:val="105"/>
          <w:sz w:val="20"/>
        </w:rPr>
        <w:t>Behavioral self-control training.</w:t>
      </w:r>
      <w:r>
        <w:rPr>
          <w:color w:val="332F2F"/>
          <w:spacing w:val="40"/>
          <w:w w:val="105"/>
          <w:sz w:val="20"/>
        </w:rPr>
        <w:t> </w:t>
      </w:r>
      <w:r>
        <w:rPr>
          <w:color w:val="332F2F"/>
          <w:w w:val="105"/>
          <w:sz w:val="20"/>
        </w:rPr>
        <w:t>In: Hester,</w:t>
      </w:r>
      <w:r>
        <w:rPr>
          <w:color w:val="332F2F"/>
          <w:spacing w:val="-14"/>
          <w:w w:val="105"/>
          <w:sz w:val="20"/>
        </w:rPr>
        <w:t> </w:t>
      </w:r>
      <w:r>
        <w:rPr>
          <w:color w:val="332F2F"/>
          <w:w w:val="105"/>
          <w:sz w:val="20"/>
        </w:rPr>
        <w:t>R.K.,</w:t>
      </w:r>
      <w:r>
        <w:rPr>
          <w:color w:val="332F2F"/>
          <w:spacing w:val="-13"/>
          <w:w w:val="105"/>
          <w:sz w:val="20"/>
        </w:rPr>
        <w:t> </w:t>
      </w:r>
      <w:r>
        <w:rPr>
          <w:color w:val="332F2F"/>
          <w:w w:val="105"/>
          <w:sz w:val="20"/>
        </w:rPr>
        <w:t>and</w:t>
      </w:r>
      <w:r>
        <w:rPr>
          <w:color w:val="332F2F"/>
          <w:spacing w:val="24"/>
          <w:w w:val="105"/>
          <w:sz w:val="20"/>
        </w:rPr>
        <w:t> </w:t>
      </w:r>
      <w:r>
        <w:rPr>
          <w:color w:val="332F2F"/>
          <w:w w:val="105"/>
          <w:sz w:val="20"/>
        </w:rPr>
        <w:t>Miller,</w:t>
      </w:r>
      <w:r>
        <w:rPr>
          <w:color w:val="332F2F"/>
          <w:spacing w:val="-11"/>
          <w:w w:val="105"/>
          <w:sz w:val="20"/>
        </w:rPr>
        <w:t> </w:t>
      </w:r>
      <w:r>
        <w:rPr>
          <w:color w:val="332F2F"/>
          <w:w w:val="105"/>
          <w:sz w:val="20"/>
        </w:rPr>
        <w:t>W.R.,</w:t>
      </w:r>
      <w:r>
        <w:rPr>
          <w:color w:val="332F2F"/>
          <w:spacing w:val="-14"/>
          <w:w w:val="105"/>
          <w:sz w:val="20"/>
        </w:rPr>
        <w:t> </w:t>
      </w:r>
      <w:r>
        <w:rPr>
          <w:color w:val="332F2F"/>
          <w:w w:val="105"/>
          <w:sz w:val="20"/>
        </w:rPr>
        <w:t>eds.</w:t>
      </w:r>
      <w:r>
        <w:rPr>
          <w:color w:val="332F2F"/>
          <w:spacing w:val="27"/>
          <w:w w:val="105"/>
          <w:sz w:val="20"/>
        </w:rPr>
        <w:t> </w:t>
      </w:r>
      <w:r>
        <w:rPr>
          <w:i/>
          <w:color w:val="332F2F"/>
          <w:w w:val="105"/>
          <w:sz w:val="21"/>
        </w:rPr>
        <w:t>Handbook</w:t>
      </w:r>
      <w:r>
        <w:rPr>
          <w:i/>
          <w:color w:val="332F2F"/>
          <w:w w:val="105"/>
          <w:sz w:val="21"/>
        </w:rPr>
        <w:t> </w:t>
      </w:r>
      <w:r>
        <w:rPr>
          <w:i/>
          <w:color w:val="332F2F"/>
          <w:spacing w:val="-2"/>
          <w:sz w:val="21"/>
        </w:rPr>
        <w:t>of</w:t>
      </w:r>
      <w:r>
        <w:rPr>
          <w:i/>
          <w:color w:val="332F2F"/>
          <w:spacing w:val="-6"/>
          <w:sz w:val="21"/>
        </w:rPr>
        <w:t> </w:t>
      </w:r>
      <w:r>
        <w:rPr>
          <w:i/>
          <w:color w:val="332F2F"/>
          <w:spacing w:val="-2"/>
          <w:sz w:val="21"/>
        </w:rPr>
        <w:t>Alcoholism</w:t>
      </w:r>
      <w:r>
        <w:rPr>
          <w:i/>
          <w:color w:val="332F2F"/>
          <w:spacing w:val="-5"/>
          <w:sz w:val="21"/>
        </w:rPr>
        <w:t> </w:t>
      </w:r>
      <w:r>
        <w:rPr>
          <w:i/>
          <w:color w:val="332F2F"/>
          <w:spacing w:val="-2"/>
          <w:sz w:val="21"/>
        </w:rPr>
        <w:t>Treatment Approaches: Effective </w:t>
      </w:r>
      <w:r>
        <w:rPr>
          <w:i/>
          <w:color w:val="332F2F"/>
          <w:w w:val="105"/>
          <w:sz w:val="21"/>
        </w:rPr>
        <w:t>Alternatives, </w:t>
      </w:r>
      <w:r>
        <w:rPr>
          <w:color w:val="332F2F"/>
          <w:w w:val="105"/>
          <w:sz w:val="20"/>
        </w:rPr>
        <w:t>2nd ed.</w:t>
      </w:r>
      <w:r>
        <w:rPr>
          <w:color w:val="332F2F"/>
          <w:spacing w:val="40"/>
          <w:w w:val="105"/>
          <w:sz w:val="20"/>
        </w:rPr>
        <w:t> </w:t>
      </w:r>
      <w:r>
        <w:rPr>
          <w:color w:val="332F2F"/>
          <w:w w:val="105"/>
          <w:sz w:val="20"/>
        </w:rPr>
        <w:t>Boston: Allyn and</w:t>
      </w:r>
      <w:r>
        <w:rPr>
          <w:color w:val="332F2F"/>
          <w:spacing w:val="40"/>
          <w:w w:val="105"/>
          <w:sz w:val="20"/>
        </w:rPr>
        <w:t> </w:t>
      </w:r>
      <w:r>
        <w:rPr>
          <w:color w:val="332F2F"/>
          <w:w w:val="105"/>
          <w:sz w:val="20"/>
        </w:rPr>
        <w:t>Bacon, 1995.</w:t>
      </w:r>
      <w:r>
        <w:rPr>
          <w:color w:val="332F2F"/>
          <w:spacing w:val="40"/>
          <w:w w:val="105"/>
          <w:sz w:val="20"/>
        </w:rPr>
        <w:t> </w:t>
      </w:r>
      <w:r>
        <w:rPr>
          <w:color w:val="332F2F"/>
          <w:w w:val="105"/>
          <w:sz w:val="20"/>
        </w:rPr>
        <w:t>pp. 149-159.</w:t>
      </w:r>
    </w:p>
    <w:p>
      <w:pPr>
        <w:spacing w:line="307" w:lineRule="auto" w:before="133"/>
        <w:ind w:left="737" w:right="869" w:hanging="283"/>
        <w:jc w:val="left"/>
        <w:rPr>
          <w:sz w:val="20"/>
        </w:rPr>
      </w:pPr>
      <w:r>
        <w:rPr>
          <w:color w:val="332F2F"/>
          <w:w w:val="105"/>
          <w:sz w:val="20"/>
        </w:rPr>
        <w:t>Hester,</w:t>
      </w:r>
      <w:r>
        <w:rPr>
          <w:color w:val="332F2F"/>
          <w:spacing w:val="-1"/>
          <w:w w:val="105"/>
          <w:sz w:val="20"/>
        </w:rPr>
        <w:t> </w:t>
      </w:r>
      <w:r>
        <w:rPr>
          <w:color w:val="332F2F"/>
          <w:w w:val="105"/>
          <w:sz w:val="20"/>
        </w:rPr>
        <w:t>R.K., and</w:t>
      </w:r>
      <w:r>
        <w:rPr>
          <w:color w:val="332F2F"/>
          <w:spacing w:val="40"/>
          <w:w w:val="105"/>
          <w:sz w:val="20"/>
        </w:rPr>
        <w:t> </w:t>
      </w:r>
      <w:r>
        <w:rPr>
          <w:color w:val="332F2F"/>
          <w:w w:val="105"/>
          <w:sz w:val="20"/>
        </w:rPr>
        <w:t>Delaney, H.D.</w:t>
      </w:r>
      <w:r>
        <w:rPr>
          <w:color w:val="332F2F"/>
          <w:spacing w:val="40"/>
          <w:w w:val="105"/>
          <w:sz w:val="20"/>
        </w:rPr>
        <w:t> </w:t>
      </w:r>
      <w:r>
        <w:rPr>
          <w:color w:val="332F2F"/>
          <w:w w:val="105"/>
          <w:sz w:val="20"/>
        </w:rPr>
        <w:t>Behavioral Self­ Control Program for Windows: Results of a controlled</w:t>
      </w:r>
      <w:r>
        <w:rPr>
          <w:color w:val="332F2F"/>
          <w:spacing w:val="-1"/>
          <w:w w:val="105"/>
          <w:sz w:val="20"/>
        </w:rPr>
        <w:t> </w:t>
      </w:r>
      <w:r>
        <w:rPr>
          <w:color w:val="332F2F"/>
          <w:w w:val="105"/>
          <w:sz w:val="20"/>
        </w:rPr>
        <w:t>clinical</w:t>
      </w:r>
      <w:r>
        <w:rPr>
          <w:color w:val="332F2F"/>
          <w:spacing w:val="-1"/>
          <w:w w:val="105"/>
          <w:sz w:val="20"/>
        </w:rPr>
        <w:t> </w:t>
      </w:r>
      <w:r>
        <w:rPr>
          <w:color w:val="332F2F"/>
          <w:w w:val="105"/>
          <w:sz w:val="20"/>
        </w:rPr>
        <w:t>trial.</w:t>
      </w:r>
      <w:r>
        <w:rPr>
          <w:color w:val="332F2F"/>
          <w:spacing w:val="38"/>
          <w:w w:val="105"/>
          <w:sz w:val="20"/>
        </w:rPr>
        <w:t> </w:t>
      </w:r>
      <w:r>
        <w:rPr>
          <w:i/>
          <w:color w:val="332F2F"/>
          <w:w w:val="105"/>
          <w:sz w:val="21"/>
        </w:rPr>
        <w:t>Journal of</w:t>
      </w:r>
      <w:r>
        <w:rPr>
          <w:i/>
          <w:color w:val="332F2F"/>
          <w:spacing w:val="-8"/>
          <w:w w:val="105"/>
          <w:sz w:val="21"/>
        </w:rPr>
        <w:t> </w:t>
      </w:r>
      <w:r>
        <w:rPr>
          <w:i/>
          <w:color w:val="332F2F"/>
          <w:w w:val="105"/>
          <w:sz w:val="21"/>
        </w:rPr>
        <w:t>Consulting</w:t>
      </w:r>
      <w:r>
        <w:rPr>
          <w:i/>
          <w:color w:val="332F2F"/>
          <w:w w:val="105"/>
          <w:sz w:val="21"/>
        </w:rPr>
        <w:t> </w:t>
      </w:r>
      <w:r>
        <w:rPr>
          <w:i/>
          <w:color w:val="332F2F"/>
          <w:spacing w:val="-2"/>
          <w:w w:val="105"/>
          <w:sz w:val="21"/>
        </w:rPr>
        <w:t>and</w:t>
      </w:r>
      <w:r>
        <w:rPr>
          <w:i/>
          <w:color w:val="332F2F"/>
          <w:spacing w:val="-12"/>
          <w:w w:val="105"/>
          <w:sz w:val="21"/>
        </w:rPr>
        <w:t> </w:t>
      </w:r>
      <w:r>
        <w:rPr>
          <w:i/>
          <w:color w:val="332F2F"/>
          <w:spacing w:val="-2"/>
          <w:w w:val="105"/>
          <w:sz w:val="21"/>
        </w:rPr>
        <w:t>Clinical</w:t>
      </w:r>
      <w:r>
        <w:rPr>
          <w:i/>
          <w:color w:val="332F2F"/>
          <w:spacing w:val="5"/>
          <w:w w:val="105"/>
          <w:sz w:val="21"/>
        </w:rPr>
        <w:t> </w:t>
      </w:r>
      <w:r>
        <w:rPr>
          <w:i/>
          <w:color w:val="332F2F"/>
          <w:spacing w:val="-2"/>
          <w:w w:val="105"/>
          <w:sz w:val="21"/>
        </w:rPr>
        <w:t>Psychology</w:t>
      </w:r>
      <w:r>
        <w:rPr>
          <w:i/>
          <w:color w:val="332F2F"/>
          <w:spacing w:val="33"/>
          <w:w w:val="105"/>
          <w:sz w:val="21"/>
        </w:rPr>
        <w:t> </w:t>
      </w:r>
      <w:r>
        <w:rPr>
          <w:color w:val="332F2F"/>
          <w:spacing w:val="-2"/>
          <w:w w:val="105"/>
          <w:sz w:val="20"/>
        </w:rPr>
        <w:t>65(4):686-693,</w:t>
      </w:r>
      <w:r>
        <w:rPr>
          <w:color w:val="332F2F"/>
          <w:spacing w:val="-27"/>
          <w:w w:val="105"/>
          <w:sz w:val="20"/>
        </w:rPr>
        <w:t> </w:t>
      </w:r>
      <w:r>
        <w:rPr>
          <w:color w:val="332F2F"/>
          <w:spacing w:val="-2"/>
          <w:w w:val="105"/>
          <w:sz w:val="20"/>
        </w:rPr>
        <w:t>1997.</w:t>
      </w:r>
    </w:p>
    <w:p>
      <w:pPr>
        <w:spacing w:after="0" w:line="307" w:lineRule="auto"/>
        <w:jc w:val="left"/>
        <w:rPr>
          <w:sz w:val="20"/>
        </w:rPr>
        <w:sectPr>
          <w:type w:val="continuous"/>
          <w:pgSz w:w="12240" w:h="15840"/>
          <w:pgMar w:header="692" w:footer="772" w:top="1080" w:bottom="0" w:left="980" w:right="560"/>
          <w:cols w:num="2" w:equalWidth="0">
            <w:col w:w="4799" w:space="257"/>
            <w:col w:w="5644"/>
          </w:cols>
        </w:sectPr>
      </w:pPr>
    </w:p>
    <w:p>
      <w:pPr>
        <w:pStyle w:val="BodyText"/>
      </w:pPr>
    </w:p>
    <w:p>
      <w:pPr>
        <w:pStyle w:val="BodyText"/>
        <w:spacing w:before="1"/>
        <w:rPr>
          <w:sz w:val="19"/>
        </w:rPr>
      </w:pPr>
    </w:p>
    <w:p>
      <w:pPr>
        <w:spacing w:after="0"/>
        <w:rPr>
          <w:sz w:val="19"/>
        </w:rPr>
        <w:sectPr>
          <w:pgSz w:w="12240" w:h="15840"/>
          <w:pgMar w:header="692" w:footer="772" w:top="920" w:bottom="940" w:left="980" w:right="560"/>
        </w:sectPr>
      </w:pPr>
    </w:p>
    <w:p>
      <w:pPr>
        <w:spacing w:line="304" w:lineRule="auto" w:before="92"/>
        <w:ind w:left="732" w:right="155" w:hanging="269"/>
        <w:jc w:val="left"/>
        <w:rPr>
          <w:sz w:val="20"/>
        </w:rPr>
      </w:pPr>
      <w:r>
        <w:rPr>
          <w:color w:val="332F2F"/>
          <w:w w:val="105"/>
          <w:sz w:val="20"/>
        </w:rPr>
        <w:t>Hester, R.K., and</w:t>
      </w:r>
      <w:r>
        <w:rPr>
          <w:color w:val="332F2F"/>
          <w:spacing w:val="40"/>
          <w:w w:val="105"/>
          <w:sz w:val="20"/>
        </w:rPr>
        <w:t> </w:t>
      </w:r>
      <w:r>
        <w:rPr>
          <w:color w:val="332F2F"/>
          <w:w w:val="105"/>
          <w:sz w:val="20"/>
        </w:rPr>
        <w:t>Miller, W.R.</w:t>
      </w:r>
      <w:r>
        <w:rPr>
          <w:color w:val="332F2F"/>
          <w:spacing w:val="40"/>
          <w:w w:val="105"/>
          <w:sz w:val="20"/>
        </w:rPr>
        <w:t> </w:t>
      </w:r>
      <w:r>
        <w:rPr>
          <w:color w:val="332F2F"/>
          <w:w w:val="105"/>
          <w:sz w:val="20"/>
        </w:rPr>
        <w:t>Self-control training.</w:t>
      </w:r>
      <w:r>
        <w:rPr>
          <w:color w:val="332F2F"/>
          <w:spacing w:val="40"/>
          <w:w w:val="105"/>
          <w:sz w:val="20"/>
        </w:rPr>
        <w:t> </w:t>
      </w:r>
      <w:r>
        <w:rPr>
          <w:color w:val="332F2F"/>
          <w:w w:val="105"/>
          <w:sz w:val="20"/>
        </w:rPr>
        <w:t>In:</w:t>
      </w:r>
      <w:r>
        <w:rPr>
          <w:color w:val="332F2F"/>
          <w:spacing w:val="-6"/>
          <w:w w:val="105"/>
          <w:sz w:val="20"/>
        </w:rPr>
        <w:t> </w:t>
      </w:r>
      <w:r>
        <w:rPr>
          <w:color w:val="332F2F"/>
          <w:w w:val="105"/>
          <w:sz w:val="20"/>
        </w:rPr>
        <w:t>Hester, R.K.,</w:t>
      </w:r>
      <w:r>
        <w:rPr>
          <w:color w:val="332F2F"/>
          <w:spacing w:val="-1"/>
          <w:w w:val="105"/>
          <w:sz w:val="20"/>
        </w:rPr>
        <w:t> </w:t>
      </w:r>
      <w:r>
        <w:rPr>
          <w:color w:val="332F2F"/>
          <w:w w:val="105"/>
          <w:sz w:val="20"/>
        </w:rPr>
        <w:t>and</w:t>
      </w:r>
      <w:r>
        <w:rPr>
          <w:color w:val="332F2F"/>
          <w:spacing w:val="40"/>
          <w:w w:val="105"/>
          <w:sz w:val="20"/>
        </w:rPr>
        <w:t> </w:t>
      </w:r>
      <w:r>
        <w:rPr>
          <w:color w:val="332F2F"/>
          <w:w w:val="105"/>
          <w:sz w:val="20"/>
        </w:rPr>
        <w:t>Miller, W.R., </w:t>
      </w:r>
      <w:r>
        <w:rPr>
          <w:color w:val="332F2F"/>
          <w:sz w:val="20"/>
        </w:rPr>
        <w:t>eds.</w:t>
      </w:r>
      <w:r>
        <w:rPr>
          <w:color w:val="332F2F"/>
          <w:spacing w:val="40"/>
          <w:sz w:val="20"/>
        </w:rPr>
        <w:t> </w:t>
      </w:r>
      <w:r>
        <w:rPr>
          <w:i/>
          <w:color w:val="332F2F"/>
          <w:sz w:val="21"/>
        </w:rPr>
        <w:t>Handbook of Alcoholism Treatment</w:t>
      </w:r>
      <w:r>
        <w:rPr>
          <w:i/>
          <w:color w:val="332F2F"/>
          <w:sz w:val="21"/>
        </w:rPr>
        <w:t> </w:t>
      </w:r>
      <w:r>
        <w:rPr>
          <w:i/>
          <w:color w:val="332F2F"/>
          <w:w w:val="105"/>
          <w:sz w:val="21"/>
        </w:rPr>
        <w:t>Approaches.</w:t>
      </w:r>
      <w:r>
        <w:rPr>
          <w:i/>
          <w:color w:val="332F2F"/>
          <w:spacing w:val="40"/>
          <w:w w:val="105"/>
          <w:sz w:val="21"/>
        </w:rPr>
        <w:t> </w:t>
      </w:r>
      <w:r>
        <w:rPr>
          <w:color w:val="332F2F"/>
          <w:w w:val="105"/>
          <w:sz w:val="20"/>
        </w:rPr>
        <w:t>New</w:t>
      </w:r>
      <w:r>
        <w:rPr>
          <w:color w:val="332F2F"/>
          <w:spacing w:val="40"/>
          <w:w w:val="105"/>
          <w:sz w:val="20"/>
        </w:rPr>
        <w:t> </w:t>
      </w:r>
      <w:r>
        <w:rPr>
          <w:color w:val="332F2F"/>
          <w:w w:val="105"/>
          <w:sz w:val="20"/>
        </w:rPr>
        <w:t>York: Pergamon Press, 1989.</w:t>
      </w:r>
      <w:r>
        <w:rPr>
          <w:color w:val="332F2F"/>
          <w:spacing w:val="40"/>
          <w:w w:val="105"/>
          <w:sz w:val="20"/>
        </w:rPr>
        <w:t> </w:t>
      </w:r>
      <w:r>
        <w:rPr>
          <w:color w:val="332F2F"/>
          <w:w w:val="105"/>
          <w:sz w:val="20"/>
        </w:rPr>
        <w:t>pp. 141-149.</w:t>
      </w:r>
    </w:p>
    <w:p>
      <w:pPr>
        <w:spacing w:line="304" w:lineRule="auto" w:before="135"/>
        <w:ind w:left="749" w:right="72" w:hanging="286"/>
        <w:jc w:val="left"/>
        <w:rPr>
          <w:sz w:val="20"/>
        </w:rPr>
      </w:pPr>
      <w:r>
        <w:rPr>
          <w:color w:val="332F2F"/>
          <w:w w:val="105"/>
          <w:sz w:val="20"/>
        </w:rPr>
        <w:t>Higgins, S.T.</w:t>
      </w:r>
      <w:r>
        <w:rPr>
          <w:color w:val="332F2F"/>
          <w:spacing w:val="40"/>
          <w:w w:val="105"/>
          <w:sz w:val="20"/>
        </w:rPr>
        <w:t> </w:t>
      </w:r>
      <w:r>
        <w:rPr>
          <w:color w:val="332F2F"/>
          <w:w w:val="105"/>
          <w:sz w:val="20"/>
        </w:rPr>
        <w:t>The influence of alternative reinforcers on cocaine use and</w:t>
      </w:r>
      <w:r>
        <w:rPr>
          <w:color w:val="332F2F"/>
          <w:spacing w:val="37"/>
          <w:w w:val="105"/>
          <w:sz w:val="20"/>
        </w:rPr>
        <w:t> </w:t>
      </w:r>
      <w:r>
        <w:rPr>
          <w:color w:val="332F2F"/>
          <w:w w:val="105"/>
          <w:sz w:val="20"/>
        </w:rPr>
        <w:t>abuse: A brief </w:t>
      </w:r>
      <w:r>
        <w:rPr>
          <w:color w:val="332F2F"/>
          <w:sz w:val="20"/>
        </w:rPr>
        <w:t>review.</w:t>
      </w:r>
      <w:r>
        <w:rPr>
          <w:color w:val="332F2F"/>
          <w:spacing w:val="25"/>
          <w:sz w:val="20"/>
        </w:rPr>
        <w:t> </w:t>
      </w:r>
      <w:r>
        <w:rPr>
          <w:i/>
          <w:color w:val="332F2F"/>
          <w:sz w:val="21"/>
        </w:rPr>
        <w:t>Pharmacological</w:t>
      </w:r>
      <w:r>
        <w:rPr>
          <w:i/>
          <w:color w:val="332F2F"/>
          <w:spacing w:val="-13"/>
          <w:sz w:val="21"/>
        </w:rPr>
        <w:t> </w:t>
      </w:r>
      <w:r>
        <w:rPr>
          <w:i/>
          <w:color w:val="332F2F"/>
          <w:sz w:val="21"/>
        </w:rPr>
        <w:t>and</w:t>
      </w:r>
      <w:r>
        <w:rPr>
          <w:i/>
          <w:color w:val="332F2F"/>
          <w:spacing w:val="-2"/>
          <w:sz w:val="21"/>
        </w:rPr>
        <w:t> </w:t>
      </w:r>
      <w:r>
        <w:rPr>
          <w:i/>
          <w:color w:val="332F2F"/>
          <w:sz w:val="21"/>
        </w:rPr>
        <w:t>Biochemical</w:t>
      </w:r>
      <w:r>
        <w:rPr>
          <w:i/>
          <w:color w:val="332F2F"/>
          <w:sz w:val="21"/>
        </w:rPr>
        <w:t> </w:t>
      </w:r>
      <w:r>
        <w:rPr>
          <w:i/>
          <w:color w:val="332F2F"/>
          <w:w w:val="105"/>
          <w:sz w:val="21"/>
        </w:rPr>
        <w:t>Behaviors</w:t>
      </w:r>
      <w:r>
        <w:rPr>
          <w:i/>
          <w:color w:val="332F2F"/>
          <w:spacing w:val="39"/>
          <w:w w:val="105"/>
          <w:sz w:val="21"/>
        </w:rPr>
        <w:t> </w:t>
      </w:r>
      <w:r>
        <w:rPr>
          <w:color w:val="332F2F"/>
          <w:w w:val="105"/>
          <w:sz w:val="20"/>
        </w:rPr>
        <w:t>57(3):419-427,</w:t>
      </w:r>
      <w:r>
        <w:rPr>
          <w:color w:val="332F2F"/>
          <w:spacing w:val="-21"/>
          <w:w w:val="105"/>
          <w:sz w:val="20"/>
        </w:rPr>
        <w:t> </w:t>
      </w:r>
      <w:r>
        <w:rPr>
          <w:color w:val="332F2F"/>
          <w:w w:val="105"/>
          <w:sz w:val="20"/>
        </w:rPr>
        <w:t>1997.</w:t>
      </w:r>
    </w:p>
    <w:p>
      <w:pPr>
        <w:spacing w:line="309" w:lineRule="auto" w:before="124"/>
        <w:ind w:left="742" w:right="133" w:hanging="280"/>
        <w:jc w:val="left"/>
        <w:rPr>
          <w:sz w:val="20"/>
        </w:rPr>
      </w:pPr>
      <w:r>
        <w:rPr>
          <w:color w:val="332F2F"/>
          <w:w w:val="105"/>
          <w:sz w:val="20"/>
        </w:rPr>
        <w:t>Higgins, S.T.</w:t>
      </w:r>
      <w:r>
        <w:rPr>
          <w:color w:val="332F2F"/>
          <w:spacing w:val="40"/>
          <w:w w:val="105"/>
          <w:sz w:val="20"/>
        </w:rPr>
        <w:t> </w:t>
      </w:r>
      <w:r>
        <w:rPr>
          <w:color w:val="332F2F"/>
          <w:w w:val="105"/>
          <w:sz w:val="20"/>
        </w:rPr>
        <w:t>Potential contributions of the community reinforcement approach and contingency management to broadening the</w:t>
      </w:r>
      <w:r>
        <w:rPr>
          <w:color w:val="332F2F"/>
          <w:spacing w:val="40"/>
          <w:w w:val="105"/>
          <w:sz w:val="20"/>
        </w:rPr>
        <w:t> </w:t>
      </w:r>
      <w:r>
        <w:rPr>
          <w:color w:val="332F2F"/>
          <w:w w:val="105"/>
          <w:sz w:val="20"/>
        </w:rPr>
        <w:t>base of substance abuse treatment.</w:t>
      </w:r>
      <w:r>
        <w:rPr>
          <w:color w:val="332F2F"/>
          <w:spacing w:val="40"/>
          <w:w w:val="105"/>
          <w:sz w:val="20"/>
        </w:rPr>
        <w:t> </w:t>
      </w:r>
      <w:r>
        <w:rPr>
          <w:color w:val="332F2F"/>
          <w:w w:val="105"/>
          <w:sz w:val="20"/>
        </w:rPr>
        <w:t>In:</w:t>
      </w:r>
      <w:r>
        <w:rPr>
          <w:color w:val="332F2F"/>
          <w:spacing w:val="40"/>
          <w:w w:val="105"/>
          <w:sz w:val="20"/>
        </w:rPr>
        <w:t> </w:t>
      </w:r>
      <w:r>
        <w:rPr>
          <w:color w:val="332F2F"/>
          <w:w w:val="105"/>
          <w:sz w:val="20"/>
        </w:rPr>
        <w:t>Tucker, J.A; Donovan, D.M.; and</w:t>
      </w:r>
      <w:r>
        <w:rPr>
          <w:color w:val="332F2F"/>
          <w:spacing w:val="40"/>
          <w:w w:val="105"/>
          <w:sz w:val="20"/>
        </w:rPr>
        <w:t> </w:t>
      </w:r>
      <w:r>
        <w:rPr>
          <w:color w:val="332F2F"/>
          <w:w w:val="105"/>
          <w:sz w:val="20"/>
        </w:rPr>
        <w:t>Marlatt, G.A,</w:t>
      </w:r>
      <w:r>
        <w:rPr>
          <w:color w:val="332F2F"/>
          <w:spacing w:val="-14"/>
          <w:w w:val="105"/>
          <w:sz w:val="20"/>
        </w:rPr>
        <w:t> </w:t>
      </w:r>
      <w:r>
        <w:rPr>
          <w:color w:val="332F2F"/>
          <w:w w:val="105"/>
          <w:sz w:val="20"/>
        </w:rPr>
        <w:t>eds.</w:t>
      </w:r>
      <w:r>
        <w:rPr>
          <w:color w:val="332F2F"/>
          <w:spacing w:val="20"/>
          <w:w w:val="105"/>
          <w:sz w:val="20"/>
        </w:rPr>
        <w:t> </w:t>
      </w:r>
      <w:r>
        <w:rPr>
          <w:i/>
          <w:color w:val="332F2F"/>
          <w:w w:val="105"/>
          <w:sz w:val="21"/>
        </w:rPr>
        <w:t>Changing Addictive</w:t>
      </w:r>
      <w:r>
        <w:rPr>
          <w:i/>
          <w:color w:val="332F2F"/>
          <w:spacing w:val="-3"/>
          <w:w w:val="105"/>
          <w:sz w:val="21"/>
        </w:rPr>
        <w:t> </w:t>
      </w:r>
      <w:r>
        <w:rPr>
          <w:i/>
          <w:color w:val="332F2F"/>
          <w:w w:val="105"/>
          <w:sz w:val="21"/>
        </w:rPr>
        <w:t>Behavior:</w:t>
      </w:r>
      <w:r>
        <w:rPr>
          <w:i/>
          <w:color w:val="332F2F"/>
          <w:w w:val="105"/>
          <w:sz w:val="21"/>
        </w:rPr>
        <w:t> </w:t>
      </w:r>
      <w:r>
        <w:rPr>
          <w:i/>
          <w:color w:val="332F2F"/>
          <w:w w:val="95"/>
          <w:sz w:val="21"/>
        </w:rPr>
        <w:t>Bridging Clinical and</w:t>
      </w:r>
      <w:r>
        <w:rPr>
          <w:i/>
          <w:color w:val="332F2F"/>
          <w:sz w:val="21"/>
        </w:rPr>
        <w:t> </w:t>
      </w:r>
      <w:r>
        <w:rPr>
          <w:i/>
          <w:color w:val="332F2F"/>
          <w:w w:val="95"/>
          <w:sz w:val="21"/>
        </w:rPr>
        <w:t>Public Health Strategies. </w:t>
      </w:r>
      <w:r>
        <w:rPr>
          <w:color w:val="332F2F"/>
          <w:w w:val="105"/>
          <w:sz w:val="20"/>
        </w:rPr>
        <w:t>New York: Guilford Press, 1999.</w:t>
      </w:r>
      <w:r>
        <w:rPr>
          <w:color w:val="332F2F"/>
          <w:spacing w:val="40"/>
          <w:w w:val="105"/>
          <w:sz w:val="20"/>
        </w:rPr>
        <w:t> </w:t>
      </w:r>
      <w:r>
        <w:rPr>
          <w:color w:val="332F2F"/>
          <w:w w:val="105"/>
          <w:sz w:val="20"/>
        </w:rPr>
        <w:t>pp.</w:t>
      </w:r>
      <w:r>
        <w:rPr>
          <w:color w:val="332F2F"/>
          <w:spacing w:val="40"/>
          <w:w w:val="105"/>
          <w:sz w:val="20"/>
        </w:rPr>
        <w:t> </w:t>
      </w:r>
      <w:r>
        <w:rPr>
          <w:color w:val="332F2F"/>
          <w:w w:val="105"/>
          <w:sz w:val="20"/>
        </w:rPr>
        <w:t>283- </w:t>
      </w:r>
      <w:r>
        <w:rPr>
          <w:color w:val="332F2F"/>
          <w:spacing w:val="-4"/>
          <w:w w:val="105"/>
          <w:sz w:val="20"/>
        </w:rPr>
        <w:t>306.</w:t>
      </w:r>
    </w:p>
    <w:p>
      <w:pPr>
        <w:pStyle w:val="BodyText"/>
        <w:spacing w:line="312" w:lineRule="auto" w:before="121"/>
        <w:ind w:left="732" w:right="72" w:hanging="269"/>
      </w:pPr>
      <w:r>
        <w:rPr>
          <w:color w:val="332F2F"/>
          <w:w w:val="105"/>
        </w:rPr>
        <w:t>Higgins, S.T.; Budney, AJ.; Bickel, W.K.; Foerg, F.E.; Donham, R.; and</w:t>
      </w:r>
      <w:r>
        <w:rPr>
          <w:color w:val="332F2F"/>
          <w:spacing w:val="40"/>
          <w:w w:val="105"/>
        </w:rPr>
        <w:t> </w:t>
      </w:r>
      <w:r>
        <w:rPr>
          <w:color w:val="332F2F"/>
          <w:w w:val="105"/>
        </w:rPr>
        <w:t>Badger, M.S. Incentives improve outcome in outpatient behavioral</w:t>
      </w:r>
      <w:r>
        <w:rPr>
          <w:color w:val="332F2F"/>
          <w:w w:val="105"/>
        </w:rPr>
        <w:t> treatment of cocaine dependence. </w:t>
      </w:r>
      <w:r>
        <w:rPr>
          <w:i/>
          <w:color w:val="332F2F"/>
          <w:sz w:val="21"/>
        </w:rPr>
        <w:t>Archives of</w:t>
      </w:r>
      <w:r>
        <w:rPr>
          <w:i/>
          <w:color w:val="332F2F"/>
          <w:spacing w:val="-6"/>
          <w:sz w:val="21"/>
        </w:rPr>
        <w:t> </w:t>
      </w:r>
      <w:r>
        <w:rPr>
          <w:i/>
          <w:color w:val="332F2F"/>
          <w:sz w:val="21"/>
        </w:rPr>
        <w:t>General Psychiatry</w:t>
      </w:r>
      <w:r>
        <w:rPr>
          <w:i/>
          <w:color w:val="332F2F"/>
          <w:spacing w:val="40"/>
          <w:sz w:val="21"/>
        </w:rPr>
        <w:t> </w:t>
      </w:r>
      <w:r>
        <w:rPr>
          <w:color w:val="332F2F"/>
        </w:rPr>
        <w:t>51:568-576, </w:t>
      </w:r>
      <w:r>
        <w:rPr>
          <w:color w:val="332F2F"/>
          <w:spacing w:val="-2"/>
          <w:w w:val="105"/>
        </w:rPr>
        <w:t>1994.</w:t>
      </w:r>
    </w:p>
    <w:p>
      <w:pPr>
        <w:pStyle w:val="BodyText"/>
        <w:spacing w:line="307" w:lineRule="auto" w:before="113"/>
        <w:ind w:left="749" w:right="72" w:hanging="286"/>
      </w:pPr>
      <w:r>
        <w:rPr>
          <w:color w:val="332F2F"/>
          <w:w w:val="105"/>
        </w:rPr>
        <w:t>Higgins, S.T.; Budney, AJ.; Bickel, W.K.; Hughes, J.R.; Foerg, F.; and</w:t>
      </w:r>
      <w:r>
        <w:rPr>
          <w:color w:val="332F2F"/>
          <w:spacing w:val="40"/>
          <w:w w:val="105"/>
        </w:rPr>
        <w:t> </w:t>
      </w:r>
      <w:r>
        <w:rPr>
          <w:color w:val="332F2F"/>
          <w:w w:val="105"/>
        </w:rPr>
        <w:t>Badger, G. Achieving cocaine abstinence with a </w:t>
      </w:r>
      <w:r>
        <w:rPr>
          <w:color w:val="332F2F"/>
          <w:spacing w:val="-2"/>
          <w:w w:val="105"/>
        </w:rPr>
        <w:t>behavioral</w:t>
      </w:r>
      <w:r>
        <w:rPr>
          <w:color w:val="332F2F"/>
          <w:spacing w:val="-7"/>
          <w:w w:val="105"/>
        </w:rPr>
        <w:t> </w:t>
      </w:r>
      <w:r>
        <w:rPr>
          <w:color w:val="332F2F"/>
          <w:spacing w:val="-2"/>
          <w:w w:val="105"/>
        </w:rPr>
        <w:t>approach.</w:t>
      </w:r>
      <w:r>
        <w:rPr>
          <w:color w:val="332F2F"/>
          <w:spacing w:val="29"/>
          <w:w w:val="105"/>
        </w:rPr>
        <w:t> </w:t>
      </w:r>
      <w:r>
        <w:rPr>
          <w:i/>
          <w:color w:val="332F2F"/>
          <w:spacing w:val="-2"/>
          <w:w w:val="105"/>
          <w:sz w:val="21"/>
        </w:rPr>
        <w:t>American</w:t>
      </w:r>
      <w:r>
        <w:rPr>
          <w:i/>
          <w:color w:val="332F2F"/>
          <w:spacing w:val="-3"/>
          <w:w w:val="105"/>
          <w:sz w:val="21"/>
        </w:rPr>
        <w:t> </w:t>
      </w:r>
      <w:r>
        <w:rPr>
          <w:i/>
          <w:color w:val="332F2F"/>
          <w:spacing w:val="-2"/>
          <w:w w:val="105"/>
          <w:sz w:val="21"/>
        </w:rPr>
        <w:t>Journal</w:t>
      </w:r>
      <w:r>
        <w:rPr>
          <w:i/>
          <w:color w:val="332F2F"/>
          <w:spacing w:val="-7"/>
          <w:w w:val="105"/>
          <w:sz w:val="21"/>
        </w:rPr>
        <w:t> </w:t>
      </w:r>
      <w:r>
        <w:rPr>
          <w:i/>
          <w:color w:val="332F2F"/>
          <w:spacing w:val="-2"/>
          <w:w w:val="105"/>
          <w:sz w:val="21"/>
        </w:rPr>
        <w:t>of</w:t>
      </w:r>
      <w:r>
        <w:rPr>
          <w:i/>
          <w:color w:val="332F2F"/>
          <w:spacing w:val="-2"/>
          <w:w w:val="105"/>
          <w:sz w:val="21"/>
        </w:rPr>
        <w:t> </w:t>
      </w:r>
      <w:r>
        <w:rPr>
          <w:i/>
          <w:color w:val="332F2F"/>
          <w:w w:val="105"/>
          <w:sz w:val="21"/>
        </w:rPr>
        <w:t>Psychiatry</w:t>
      </w:r>
      <w:r>
        <w:rPr>
          <w:i/>
          <w:color w:val="332F2F"/>
          <w:spacing w:val="40"/>
          <w:w w:val="105"/>
          <w:sz w:val="21"/>
        </w:rPr>
        <w:t> </w:t>
      </w:r>
      <w:r>
        <w:rPr>
          <w:color w:val="332F2F"/>
          <w:w w:val="105"/>
        </w:rPr>
        <w:t>150(5):763-769,</w:t>
      </w:r>
      <w:r>
        <w:rPr>
          <w:color w:val="332F2F"/>
          <w:spacing w:val="-20"/>
          <w:w w:val="105"/>
        </w:rPr>
        <w:t> </w:t>
      </w:r>
      <w:r>
        <w:rPr>
          <w:color w:val="332F2F"/>
          <w:w w:val="105"/>
        </w:rPr>
        <w:t>1993.</w:t>
      </w:r>
    </w:p>
    <w:p>
      <w:pPr>
        <w:pStyle w:val="BodyText"/>
        <w:spacing w:line="312" w:lineRule="auto" w:before="124"/>
        <w:ind w:left="747" w:right="72" w:hanging="284"/>
      </w:pPr>
      <w:r>
        <w:rPr>
          <w:color w:val="332F2F"/>
          <w:w w:val="110"/>
        </w:rPr>
        <w:t>Higgins, S.T.; Delaney, 0.0.; Budney, AJ.; </w:t>
      </w:r>
      <w:r>
        <w:rPr>
          <w:color w:val="332F2F"/>
          <w:w w:val="105"/>
        </w:rPr>
        <w:t>Bickel,</w:t>
      </w:r>
      <w:r>
        <w:rPr>
          <w:color w:val="332F2F"/>
          <w:spacing w:val="-2"/>
          <w:w w:val="105"/>
        </w:rPr>
        <w:t> </w:t>
      </w:r>
      <w:r>
        <w:rPr>
          <w:color w:val="332F2F"/>
          <w:w w:val="105"/>
        </w:rPr>
        <w:t>W.K.;</w:t>
      </w:r>
      <w:r>
        <w:rPr>
          <w:color w:val="332F2F"/>
          <w:spacing w:val="-6"/>
          <w:w w:val="105"/>
        </w:rPr>
        <w:t> </w:t>
      </w:r>
      <w:r>
        <w:rPr>
          <w:color w:val="332F2F"/>
          <w:w w:val="105"/>
        </w:rPr>
        <w:t>Hughes,</w:t>
      </w:r>
      <w:r>
        <w:rPr>
          <w:color w:val="332F2F"/>
          <w:spacing w:val="-3"/>
          <w:w w:val="105"/>
        </w:rPr>
        <w:t> </w:t>
      </w:r>
      <w:r>
        <w:rPr>
          <w:color w:val="332F2F"/>
          <w:w w:val="105"/>
        </w:rPr>
        <w:t>J.R.;</w:t>
      </w:r>
      <w:r>
        <w:rPr>
          <w:color w:val="332F2F"/>
          <w:spacing w:val="-10"/>
          <w:w w:val="105"/>
        </w:rPr>
        <w:t> </w:t>
      </w:r>
      <w:r>
        <w:rPr>
          <w:color w:val="332F2F"/>
          <w:w w:val="105"/>
        </w:rPr>
        <w:t>Foerg,</w:t>
      </w:r>
      <w:r>
        <w:rPr>
          <w:color w:val="332F2F"/>
          <w:spacing w:val="-3"/>
          <w:w w:val="105"/>
        </w:rPr>
        <w:t> </w:t>
      </w:r>
      <w:r>
        <w:rPr>
          <w:color w:val="332F2F"/>
          <w:w w:val="105"/>
        </w:rPr>
        <w:t>F.;</w:t>
      </w:r>
      <w:r>
        <w:rPr>
          <w:color w:val="332F2F"/>
          <w:spacing w:val="-13"/>
          <w:w w:val="105"/>
        </w:rPr>
        <w:t> </w:t>
      </w:r>
      <w:r>
        <w:rPr>
          <w:color w:val="332F2F"/>
          <w:w w:val="105"/>
        </w:rPr>
        <w:t>and </w:t>
      </w:r>
      <w:r>
        <w:rPr>
          <w:color w:val="332F2F"/>
          <w:w w:val="110"/>
        </w:rPr>
        <w:t>Fenwick,</w:t>
      </w:r>
      <w:r>
        <w:rPr>
          <w:color w:val="332F2F"/>
          <w:spacing w:val="-14"/>
          <w:w w:val="110"/>
        </w:rPr>
        <w:t> </w:t>
      </w:r>
      <w:r>
        <w:rPr>
          <w:color w:val="332F2F"/>
          <w:w w:val="110"/>
        </w:rPr>
        <w:t>J.W.</w:t>
      </w:r>
      <w:r>
        <w:rPr>
          <w:color w:val="332F2F"/>
          <w:spacing w:val="31"/>
          <w:w w:val="110"/>
        </w:rPr>
        <w:t> </w:t>
      </w:r>
      <w:r>
        <w:rPr>
          <w:color w:val="332F2F"/>
          <w:w w:val="110"/>
        </w:rPr>
        <w:t>A</w:t>
      </w:r>
      <w:r>
        <w:rPr>
          <w:color w:val="332F2F"/>
          <w:spacing w:val="-14"/>
          <w:w w:val="110"/>
        </w:rPr>
        <w:t> </w:t>
      </w:r>
      <w:r>
        <w:rPr>
          <w:color w:val="332F2F"/>
          <w:w w:val="110"/>
        </w:rPr>
        <w:t>behavioral</w:t>
      </w:r>
      <w:r>
        <w:rPr>
          <w:color w:val="332F2F"/>
          <w:spacing w:val="-5"/>
          <w:w w:val="110"/>
        </w:rPr>
        <w:t> </w:t>
      </w:r>
      <w:r>
        <w:rPr>
          <w:color w:val="332F2F"/>
          <w:w w:val="110"/>
        </w:rPr>
        <w:t>approach</w:t>
      </w:r>
      <w:r>
        <w:rPr>
          <w:color w:val="332F2F"/>
          <w:spacing w:val="-6"/>
          <w:w w:val="110"/>
        </w:rPr>
        <w:t> </w:t>
      </w:r>
      <w:r>
        <w:rPr>
          <w:color w:val="332F2F"/>
          <w:w w:val="110"/>
        </w:rPr>
        <w:t>to achieving initial cocaine abstinence.</w:t>
      </w:r>
    </w:p>
    <w:p>
      <w:pPr>
        <w:spacing w:line="304" w:lineRule="auto" w:before="0"/>
        <w:ind w:left="732" w:right="72" w:firstLine="23"/>
        <w:jc w:val="left"/>
        <w:rPr>
          <w:sz w:val="20"/>
        </w:rPr>
      </w:pPr>
      <w:r>
        <w:rPr>
          <w:i/>
          <w:color w:val="332F2F"/>
          <w:w w:val="95"/>
          <w:sz w:val="21"/>
        </w:rPr>
        <w:t>American Journal of Psychiatry</w:t>
      </w:r>
      <w:r>
        <w:rPr>
          <w:i/>
          <w:color w:val="332F2F"/>
          <w:spacing w:val="40"/>
          <w:sz w:val="21"/>
        </w:rPr>
        <w:t> </w:t>
      </w:r>
      <w:r>
        <w:rPr>
          <w:color w:val="332F2F"/>
          <w:w w:val="95"/>
          <w:sz w:val="20"/>
        </w:rPr>
        <w:t>148(9):1218- </w:t>
      </w:r>
      <w:r>
        <w:rPr>
          <w:color w:val="332F2F"/>
          <w:sz w:val="20"/>
        </w:rPr>
        <w:t>1224,</w:t>
      </w:r>
      <w:r>
        <w:rPr>
          <w:color w:val="332F2F"/>
          <w:spacing w:val="-19"/>
          <w:sz w:val="20"/>
        </w:rPr>
        <w:t> </w:t>
      </w:r>
      <w:r>
        <w:rPr>
          <w:color w:val="332F2F"/>
          <w:sz w:val="20"/>
        </w:rPr>
        <w:t>1991.</w:t>
      </w:r>
    </w:p>
    <w:p>
      <w:pPr>
        <w:pStyle w:val="BodyText"/>
        <w:spacing w:line="312" w:lineRule="auto" w:before="127"/>
        <w:ind w:left="748" w:right="155" w:hanging="285"/>
      </w:pPr>
      <w:r>
        <w:rPr>
          <w:color w:val="332F2F"/>
          <w:w w:val="105"/>
        </w:rPr>
        <w:t>Higgins, S.T.; Tidey, J.W.; and</w:t>
      </w:r>
      <w:r>
        <w:rPr>
          <w:color w:val="332F2F"/>
          <w:spacing w:val="40"/>
          <w:w w:val="105"/>
        </w:rPr>
        <w:t> </w:t>
      </w:r>
      <w:r>
        <w:rPr>
          <w:color w:val="332F2F"/>
          <w:w w:val="105"/>
        </w:rPr>
        <w:t>Stitzer, M.L. Community reinforcement and contingency management interventions.</w:t>
      </w:r>
      <w:r>
        <w:rPr>
          <w:color w:val="332F2F"/>
          <w:spacing w:val="40"/>
          <w:w w:val="105"/>
        </w:rPr>
        <w:t> </w:t>
      </w:r>
      <w:r>
        <w:rPr>
          <w:color w:val="332F2F"/>
          <w:w w:val="105"/>
        </w:rPr>
        <w:t>In: Graham,</w:t>
      </w:r>
      <w:r>
        <w:rPr>
          <w:color w:val="332F2F"/>
          <w:spacing w:val="40"/>
          <w:w w:val="105"/>
        </w:rPr>
        <w:t> </w:t>
      </w:r>
      <w:r>
        <w:rPr>
          <w:color w:val="332F2F"/>
          <w:w w:val="105"/>
        </w:rPr>
        <w:t>AW.;</w:t>
      </w:r>
      <w:r>
        <w:rPr>
          <w:color w:val="332F2F"/>
          <w:spacing w:val="-10"/>
          <w:w w:val="105"/>
        </w:rPr>
        <w:t> </w:t>
      </w:r>
      <w:r>
        <w:rPr>
          <w:color w:val="332F2F"/>
          <w:w w:val="105"/>
        </w:rPr>
        <w:t>Schultz, T.K.; and</w:t>
      </w:r>
      <w:r>
        <w:rPr>
          <w:color w:val="332F2F"/>
          <w:spacing w:val="40"/>
          <w:w w:val="105"/>
        </w:rPr>
        <w:t> </w:t>
      </w:r>
      <w:r>
        <w:rPr>
          <w:color w:val="332F2F"/>
          <w:w w:val="105"/>
        </w:rPr>
        <w:t>Wilford, B.B., eds. </w:t>
      </w:r>
      <w:r>
        <w:rPr>
          <w:i/>
          <w:color w:val="332F2F"/>
          <w:spacing w:val="-2"/>
          <w:w w:val="105"/>
          <w:sz w:val="21"/>
        </w:rPr>
        <w:t>Principles</w:t>
      </w:r>
      <w:r>
        <w:rPr>
          <w:i/>
          <w:color w:val="332F2F"/>
          <w:spacing w:val="-7"/>
          <w:w w:val="105"/>
          <w:sz w:val="21"/>
        </w:rPr>
        <w:t> </w:t>
      </w:r>
      <w:r>
        <w:rPr>
          <w:i/>
          <w:color w:val="332F2F"/>
          <w:spacing w:val="-2"/>
          <w:w w:val="105"/>
          <w:sz w:val="21"/>
        </w:rPr>
        <w:t>of</w:t>
      </w:r>
      <w:r>
        <w:rPr>
          <w:i/>
          <w:color w:val="332F2F"/>
          <w:spacing w:val="-7"/>
          <w:w w:val="105"/>
          <w:sz w:val="21"/>
        </w:rPr>
        <w:t> </w:t>
      </w:r>
      <w:r>
        <w:rPr>
          <w:i/>
          <w:color w:val="332F2F"/>
          <w:spacing w:val="-2"/>
          <w:w w:val="105"/>
          <w:sz w:val="21"/>
        </w:rPr>
        <w:t>Addiction</w:t>
      </w:r>
      <w:r>
        <w:rPr>
          <w:i/>
          <w:color w:val="332F2F"/>
          <w:spacing w:val="-6"/>
          <w:w w:val="105"/>
          <w:sz w:val="21"/>
        </w:rPr>
        <w:t> </w:t>
      </w:r>
      <w:r>
        <w:rPr>
          <w:i/>
          <w:color w:val="332F2F"/>
          <w:spacing w:val="-2"/>
          <w:w w:val="105"/>
          <w:sz w:val="21"/>
        </w:rPr>
        <w:t>Medicine,</w:t>
      </w:r>
      <w:r>
        <w:rPr>
          <w:i/>
          <w:color w:val="332F2F"/>
          <w:spacing w:val="-8"/>
          <w:w w:val="105"/>
          <w:sz w:val="21"/>
        </w:rPr>
        <w:t> </w:t>
      </w:r>
      <w:r>
        <w:rPr>
          <w:color w:val="332F2F"/>
          <w:spacing w:val="-2"/>
          <w:w w:val="105"/>
        </w:rPr>
        <w:t>2nd</w:t>
      </w:r>
      <w:r>
        <w:rPr>
          <w:color w:val="332F2F"/>
          <w:spacing w:val="-8"/>
          <w:w w:val="105"/>
        </w:rPr>
        <w:t> </w:t>
      </w:r>
      <w:r>
        <w:rPr>
          <w:color w:val="332F2F"/>
          <w:spacing w:val="-2"/>
          <w:w w:val="105"/>
        </w:rPr>
        <w:t>ed.</w:t>
      </w:r>
    </w:p>
    <w:p>
      <w:pPr>
        <w:pStyle w:val="BodyText"/>
        <w:spacing w:line="312" w:lineRule="auto"/>
        <w:ind w:left="753" w:hanging="6"/>
      </w:pPr>
      <w:r>
        <w:rPr>
          <w:color w:val="332F2F"/>
          <w:w w:val="105"/>
        </w:rPr>
        <w:t>Chevy Chase, MD: American Society of Addiction Medicine, Inc</w:t>
      </w:r>
      <w:r>
        <w:rPr>
          <w:color w:val="524F50"/>
          <w:w w:val="105"/>
        </w:rPr>
        <w:t>.</w:t>
      </w:r>
      <w:r>
        <w:rPr>
          <w:color w:val="332F2F"/>
          <w:w w:val="105"/>
        </w:rPr>
        <w:t>,</w:t>
      </w:r>
      <w:r>
        <w:rPr>
          <w:color w:val="332F2F"/>
          <w:spacing w:val="-18"/>
          <w:w w:val="105"/>
        </w:rPr>
        <w:t> </w:t>
      </w:r>
      <w:r>
        <w:rPr>
          <w:color w:val="332F2F"/>
          <w:w w:val="105"/>
        </w:rPr>
        <w:t>1998.</w:t>
      </w:r>
      <w:r>
        <w:rPr>
          <w:color w:val="332F2F"/>
          <w:spacing w:val="40"/>
          <w:w w:val="105"/>
        </w:rPr>
        <w:t> </w:t>
      </w:r>
      <w:r>
        <w:rPr>
          <w:color w:val="332F2F"/>
          <w:w w:val="105"/>
        </w:rPr>
        <w:t>pp.</w:t>
      </w:r>
      <w:r>
        <w:rPr>
          <w:color w:val="332F2F"/>
          <w:spacing w:val="27"/>
          <w:w w:val="105"/>
        </w:rPr>
        <w:t> </w:t>
      </w:r>
      <w:r>
        <w:rPr>
          <w:color w:val="332F2F"/>
          <w:w w:val="105"/>
        </w:rPr>
        <w:t>675-690.</w:t>
      </w:r>
    </w:p>
    <w:p>
      <w:pPr>
        <w:pStyle w:val="BodyText"/>
        <w:spacing w:line="309" w:lineRule="auto" w:before="92"/>
        <w:ind w:left="732" w:right="896" w:hanging="269"/>
      </w:pPr>
      <w:r>
        <w:rPr/>
        <w:br w:type="column"/>
      </w:r>
      <w:r>
        <w:rPr>
          <w:color w:val="332F2F"/>
          <w:w w:val="105"/>
        </w:rPr>
        <w:t>Higgins-Biddle, J.C.; Babor, T.F.; Mullahy, J.; Daniels,</w:t>
      </w:r>
      <w:r>
        <w:rPr>
          <w:color w:val="332F2F"/>
          <w:spacing w:val="-3"/>
          <w:w w:val="105"/>
        </w:rPr>
        <w:t> </w:t>
      </w:r>
      <w:r>
        <w:rPr>
          <w:color w:val="332F2F"/>
          <w:w w:val="105"/>
        </w:rPr>
        <w:t>J.;</w:t>
      </w:r>
      <w:r>
        <w:rPr>
          <w:color w:val="332F2F"/>
          <w:spacing w:val="-9"/>
          <w:w w:val="105"/>
        </w:rPr>
        <w:t> </w:t>
      </w:r>
      <w:r>
        <w:rPr>
          <w:color w:val="332F2F"/>
          <w:w w:val="105"/>
        </w:rPr>
        <w:t>and</w:t>
      </w:r>
      <w:r>
        <w:rPr>
          <w:color w:val="332F2F"/>
          <w:spacing w:val="40"/>
          <w:w w:val="105"/>
        </w:rPr>
        <w:t> </w:t>
      </w:r>
      <w:r>
        <w:rPr>
          <w:color w:val="332F2F"/>
          <w:w w:val="105"/>
        </w:rPr>
        <w:t>McRee, B.</w:t>
      </w:r>
      <w:r>
        <w:rPr>
          <w:color w:val="332F2F"/>
          <w:spacing w:val="40"/>
          <w:w w:val="105"/>
        </w:rPr>
        <w:t> </w:t>
      </w:r>
      <w:r>
        <w:rPr>
          <w:color w:val="332F2F"/>
          <w:w w:val="105"/>
        </w:rPr>
        <w:t>Alcohol screening and brief intervention: Where research meets </w:t>
      </w:r>
      <w:r>
        <w:rPr>
          <w:color w:val="332F2F"/>
        </w:rPr>
        <w:t>practice.</w:t>
      </w:r>
      <w:r>
        <w:rPr>
          <w:color w:val="332F2F"/>
          <w:spacing w:val="40"/>
        </w:rPr>
        <w:t> </w:t>
      </w:r>
      <w:r>
        <w:rPr>
          <w:i/>
          <w:color w:val="332F2F"/>
          <w:sz w:val="21"/>
        </w:rPr>
        <w:t>Connecticut Medicine</w:t>
      </w:r>
      <w:r>
        <w:rPr>
          <w:i/>
          <w:color w:val="332F2F"/>
          <w:spacing w:val="40"/>
          <w:sz w:val="21"/>
        </w:rPr>
        <w:t> </w:t>
      </w:r>
      <w:r>
        <w:rPr>
          <w:color w:val="332F2F"/>
        </w:rPr>
        <w:t>61(9):565-575, </w:t>
      </w:r>
      <w:r>
        <w:rPr>
          <w:color w:val="332F2F"/>
          <w:spacing w:val="-2"/>
          <w:w w:val="105"/>
        </w:rPr>
        <w:t>1997.</w:t>
      </w:r>
    </w:p>
    <w:p>
      <w:pPr>
        <w:spacing w:line="304" w:lineRule="auto" w:before="126"/>
        <w:ind w:left="743" w:right="890" w:hanging="281"/>
        <w:jc w:val="left"/>
        <w:rPr>
          <w:i/>
          <w:sz w:val="21"/>
        </w:rPr>
      </w:pPr>
      <w:r>
        <w:rPr>
          <w:color w:val="332F2F"/>
          <w:w w:val="105"/>
          <w:sz w:val="20"/>
        </w:rPr>
        <w:t>Hill, A</w:t>
      </w:r>
      <w:r>
        <w:rPr>
          <w:color w:val="332F2F"/>
          <w:spacing w:val="80"/>
          <w:w w:val="105"/>
          <w:sz w:val="20"/>
        </w:rPr>
        <w:t> </w:t>
      </w:r>
      <w:r>
        <w:rPr>
          <w:color w:val="332F2F"/>
          <w:w w:val="105"/>
          <w:sz w:val="20"/>
        </w:rPr>
        <w:t>Treatment and</w:t>
      </w:r>
      <w:r>
        <w:rPr>
          <w:color w:val="332F2F"/>
          <w:spacing w:val="40"/>
          <w:w w:val="105"/>
          <w:sz w:val="20"/>
        </w:rPr>
        <w:t> </w:t>
      </w:r>
      <w:r>
        <w:rPr>
          <w:color w:val="332F2F"/>
          <w:w w:val="105"/>
          <w:sz w:val="20"/>
        </w:rPr>
        <w:t>prevention of alcoholism</w:t>
      </w:r>
      <w:r>
        <w:rPr>
          <w:color w:val="332F2F"/>
          <w:spacing w:val="40"/>
          <w:w w:val="105"/>
          <w:sz w:val="20"/>
        </w:rPr>
        <w:t> </w:t>
      </w:r>
      <w:r>
        <w:rPr>
          <w:color w:val="332F2F"/>
          <w:w w:val="105"/>
          <w:sz w:val="20"/>
        </w:rPr>
        <w:t>in the Native American family.</w:t>
      </w:r>
      <w:r>
        <w:rPr>
          <w:color w:val="332F2F"/>
          <w:spacing w:val="40"/>
          <w:w w:val="105"/>
          <w:sz w:val="20"/>
        </w:rPr>
        <w:t> </w:t>
      </w:r>
      <w:r>
        <w:rPr>
          <w:color w:val="332F2F"/>
          <w:w w:val="105"/>
          <w:sz w:val="20"/>
        </w:rPr>
        <w:t>In: Lawson, G.W.,</w:t>
      </w:r>
      <w:r>
        <w:rPr>
          <w:color w:val="332F2F"/>
          <w:spacing w:val="-12"/>
          <w:w w:val="105"/>
          <w:sz w:val="20"/>
        </w:rPr>
        <w:t> </w:t>
      </w:r>
      <w:r>
        <w:rPr>
          <w:color w:val="332F2F"/>
          <w:w w:val="105"/>
          <w:sz w:val="20"/>
        </w:rPr>
        <w:t>and</w:t>
      </w:r>
      <w:r>
        <w:rPr>
          <w:color w:val="332F2F"/>
          <w:spacing w:val="22"/>
          <w:w w:val="105"/>
          <w:sz w:val="20"/>
        </w:rPr>
        <w:t> </w:t>
      </w:r>
      <w:r>
        <w:rPr>
          <w:color w:val="332F2F"/>
          <w:w w:val="105"/>
          <w:sz w:val="20"/>
        </w:rPr>
        <w:t>Lawson,</w:t>
      </w:r>
      <w:r>
        <w:rPr>
          <w:color w:val="332F2F"/>
          <w:spacing w:val="-7"/>
          <w:w w:val="105"/>
          <w:sz w:val="20"/>
        </w:rPr>
        <w:t> </w:t>
      </w:r>
      <w:r>
        <w:rPr>
          <w:color w:val="332F2F"/>
          <w:w w:val="105"/>
          <w:sz w:val="20"/>
        </w:rPr>
        <w:t>AW.,</w:t>
      </w:r>
      <w:r>
        <w:rPr>
          <w:color w:val="332F2F"/>
          <w:spacing w:val="-13"/>
          <w:w w:val="105"/>
          <w:sz w:val="20"/>
        </w:rPr>
        <w:t> </w:t>
      </w:r>
      <w:r>
        <w:rPr>
          <w:color w:val="332F2F"/>
          <w:w w:val="105"/>
          <w:sz w:val="20"/>
        </w:rPr>
        <w:t>eds.</w:t>
      </w:r>
      <w:r>
        <w:rPr>
          <w:color w:val="332F2F"/>
          <w:spacing w:val="33"/>
          <w:w w:val="105"/>
          <w:sz w:val="20"/>
        </w:rPr>
        <w:t> </w:t>
      </w:r>
      <w:r>
        <w:rPr>
          <w:i/>
          <w:color w:val="332F2F"/>
          <w:w w:val="105"/>
          <w:sz w:val="21"/>
        </w:rPr>
        <w:t>Alcoholism and</w:t>
      </w:r>
      <w:r>
        <w:rPr>
          <w:i/>
          <w:color w:val="332F2F"/>
          <w:w w:val="105"/>
          <w:sz w:val="21"/>
        </w:rPr>
        <w:t> </w:t>
      </w:r>
      <w:r>
        <w:rPr>
          <w:i/>
          <w:color w:val="332F2F"/>
          <w:sz w:val="21"/>
        </w:rPr>
        <w:t>Substance</w:t>
      </w:r>
      <w:r>
        <w:rPr>
          <w:i/>
          <w:color w:val="332F2F"/>
          <w:spacing w:val="-2"/>
          <w:sz w:val="21"/>
        </w:rPr>
        <w:t> </w:t>
      </w:r>
      <w:r>
        <w:rPr>
          <w:i/>
          <w:color w:val="332F2F"/>
          <w:sz w:val="21"/>
        </w:rPr>
        <w:t>Abuse</w:t>
      </w:r>
      <w:r>
        <w:rPr>
          <w:i/>
          <w:color w:val="332F2F"/>
          <w:spacing w:val="-12"/>
          <w:sz w:val="21"/>
        </w:rPr>
        <w:t> </w:t>
      </w:r>
      <w:r>
        <w:rPr>
          <w:i/>
          <w:color w:val="332F2F"/>
          <w:sz w:val="21"/>
        </w:rPr>
        <w:t>in</w:t>
      </w:r>
      <w:r>
        <w:rPr>
          <w:i/>
          <w:color w:val="332F2F"/>
          <w:spacing w:val="-6"/>
          <w:sz w:val="21"/>
        </w:rPr>
        <w:t> </w:t>
      </w:r>
      <w:r>
        <w:rPr>
          <w:i/>
          <w:color w:val="332F2F"/>
          <w:sz w:val="21"/>
        </w:rPr>
        <w:t>Special Populations.</w:t>
      </w:r>
    </w:p>
    <w:p>
      <w:pPr>
        <w:pStyle w:val="BodyText"/>
        <w:spacing w:line="316" w:lineRule="auto"/>
        <w:ind w:left="756" w:right="1247" w:hanging="5"/>
      </w:pPr>
      <w:r>
        <w:rPr>
          <w:color w:val="332F2F"/>
          <w:w w:val="105"/>
        </w:rPr>
        <w:t>Rockville, MD: Aspen Publishers,</w:t>
      </w:r>
      <w:r>
        <w:rPr>
          <w:color w:val="332F2F"/>
          <w:spacing w:val="-1"/>
          <w:w w:val="105"/>
        </w:rPr>
        <w:t> </w:t>
      </w:r>
      <w:r>
        <w:rPr>
          <w:color w:val="332F2F"/>
          <w:w w:val="105"/>
        </w:rPr>
        <w:t>1989. pp.</w:t>
      </w:r>
      <w:r>
        <w:rPr>
          <w:color w:val="332F2F"/>
          <w:w w:val="105"/>
        </w:rPr>
        <w:t> 247-272.</w:t>
      </w:r>
    </w:p>
    <w:p>
      <w:pPr>
        <w:pStyle w:val="BodyText"/>
        <w:spacing w:before="113"/>
        <w:ind w:left="463"/>
        <w:jc w:val="both"/>
      </w:pPr>
      <w:r>
        <w:rPr>
          <w:color w:val="332F2F"/>
          <w:w w:val="105"/>
        </w:rPr>
        <w:t>Hodgins,</w:t>
      </w:r>
      <w:r>
        <w:rPr>
          <w:color w:val="332F2F"/>
          <w:spacing w:val="-1"/>
          <w:w w:val="105"/>
        </w:rPr>
        <w:t> </w:t>
      </w:r>
      <w:r>
        <w:rPr>
          <w:color w:val="332F2F"/>
          <w:w w:val="105"/>
        </w:rPr>
        <w:t>D.C.;</w:t>
      </w:r>
      <w:r>
        <w:rPr>
          <w:color w:val="332F2F"/>
          <w:spacing w:val="-7"/>
          <w:w w:val="105"/>
        </w:rPr>
        <w:t> </w:t>
      </w:r>
      <w:r>
        <w:rPr>
          <w:color w:val="332F2F"/>
          <w:w w:val="105"/>
        </w:rPr>
        <w:t>Leigh,</w:t>
      </w:r>
      <w:r>
        <w:rPr>
          <w:color w:val="332F2F"/>
          <w:spacing w:val="-8"/>
          <w:w w:val="105"/>
        </w:rPr>
        <w:t> </w:t>
      </w:r>
      <w:r>
        <w:rPr>
          <w:color w:val="332F2F"/>
          <w:w w:val="105"/>
        </w:rPr>
        <w:t>G.;</w:t>
      </w:r>
      <w:r>
        <w:rPr>
          <w:color w:val="332F2F"/>
          <w:spacing w:val="-8"/>
          <w:w w:val="105"/>
        </w:rPr>
        <w:t> </w:t>
      </w:r>
      <w:r>
        <w:rPr>
          <w:color w:val="332F2F"/>
          <w:w w:val="105"/>
        </w:rPr>
        <w:t>Milne,</w:t>
      </w:r>
      <w:r>
        <w:rPr>
          <w:color w:val="332F2F"/>
          <w:spacing w:val="6"/>
          <w:w w:val="105"/>
        </w:rPr>
        <w:t> </w:t>
      </w:r>
      <w:r>
        <w:rPr>
          <w:color w:val="332F2F"/>
          <w:w w:val="105"/>
        </w:rPr>
        <w:t>R.;</w:t>
      </w:r>
      <w:r>
        <w:rPr>
          <w:color w:val="332F2F"/>
          <w:spacing w:val="-6"/>
          <w:w w:val="105"/>
        </w:rPr>
        <w:t> </w:t>
      </w:r>
      <w:r>
        <w:rPr>
          <w:color w:val="332F2F"/>
          <w:w w:val="105"/>
        </w:rPr>
        <w:t>and</w:t>
      </w:r>
      <w:r>
        <w:rPr>
          <w:color w:val="332F2F"/>
          <w:spacing w:val="49"/>
          <w:w w:val="105"/>
        </w:rPr>
        <w:t> </w:t>
      </w:r>
      <w:r>
        <w:rPr>
          <w:color w:val="332F2F"/>
          <w:spacing w:val="-2"/>
          <w:w w:val="105"/>
        </w:rPr>
        <w:t>Gerrish,</w:t>
      </w:r>
    </w:p>
    <w:p>
      <w:pPr>
        <w:pStyle w:val="BodyText"/>
        <w:spacing w:line="309" w:lineRule="auto" w:before="73"/>
        <w:ind w:left="753" w:right="916" w:hanging="2"/>
        <w:jc w:val="both"/>
      </w:pPr>
      <w:r>
        <w:rPr>
          <w:color w:val="332F2F"/>
          <w:w w:val="105"/>
        </w:rPr>
        <w:t>R.</w:t>
      </w:r>
      <w:r>
        <w:rPr>
          <w:color w:val="332F2F"/>
          <w:spacing w:val="40"/>
          <w:w w:val="105"/>
        </w:rPr>
        <w:t> </w:t>
      </w:r>
      <w:r>
        <w:rPr>
          <w:color w:val="332F2F"/>
          <w:w w:val="105"/>
        </w:rPr>
        <w:t>Drinking goal selection in behavioral self­ management treatment of chronic alcoholics. </w:t>
      </w:r>
      <w:r>
        <w:rPr>
          <w:i/>
          <w:color w:val="332F2F"/>
          <w:spacing w:val="-2"/>
          <w:w w:val="105"/>
          <w:sz w:val="21"/>
        </w:rPr>
        <w:t>Addictive</w:t>
      </w:r>
      <w:r>
        <w:rPr>
          <w:i/>
          <w:color w:val="332F2F"/>
          <w:spacing w:val="11"/>
          <w:w w:val="105"/>
          <w:sz w:val="21"/>
        </w:rPr>
        <w:t> </w:t>
      </w:r>
      <w:r>
        <w:rPr>
          <w:i/>
          <w:color w:val="332F2F"/>
          <w:spacing w:val="-2"/>
          <w:w w:val="105"/>
          <w:sz w:val="21"/>
        </w:rPr>
        <w:t>Behaviors</w:t>
      </w:r>
      <w:r>
        <w:rPr>
          <w:i/>
          <w:color w:val="332F2F"/>
          <w:spacing w:val="40"/>
          <w:w w:val="105"/>
          <w:sz w:val="21"/>
        </w:rPr>
        <w:t> </w:t>
      </w:r>
      <w:r>
        <w:rPr>
          <w:color w:val="332F2F"/>
          <w:spacing w:val="-2"/>
          <w:w w:val="105"/>
        </w:rPr>
        <w:t>22(2):247-255,</w:t>
      </w:r>
      <w:r>
        <w:rPr>
          <w:color w:val="332F2F"/>
          <w:spacing w:val="-26"/>
          <w:w w:val="105"/>
        </w:rPr>
        <w:t> </w:t>
      </w:r>
      <w:r>
        <w:rPr>
          <w:color w:val="332F2F"/>
          <w:spacing w:val="-2"/>
          <w:w w:val="105"/>
        </w:rPr>
        <w:t>1997.</w:t>
      </w:r>
    </w:p>
    <w:p>
      <w:pPr>
        <w:spacing w:line="304" w:lineRule="auto" w:before="114"/>
        <w:ind w:left="744" w:right="969" w:hanging="281"/>
        <w:jc w:val="left"/>
        <w:rPr>
          <w:sz w:val="20"/>
        </w:rPr>
      </w:pPr>
      <w:r>
        <w:rPr>
          <w:color w:val="332F2F"/>
          <w:sz w:val="20"/>
        </w:rPr>
        <w:t>Hodgson, R., and</w:t>
      </w:r>
      <w:r>
        <w:rPr>
          <w:color w:val="332F2F"/>
          <w:spacing w:val="40"/>
          <w:sz w:val="20"/>
        </w:rPr>
        <w:t> </w:t>
      </w:r>
      <w:r>
        <w:rPr>
          <w:color w:val="332F2F"/>
          <w:sz w:val="20"/>
        </w:rPr>
        <w:t>Rollnick, S.</w:t>
      </w:r>
      <w:r>
        <w:rPr>
          <w:color w:val="332F2F"/>
          <w:spacing w:val="40"/>
          <w:sz w:val="20"/>
        </w:rPr>
        <w:t> </w:t>
      </w:r>
      <w:r>
        <w:rPr>
          <w:color w:val="332F2F"/>
          <w:sz w:val="20"/>
        </w:rPr>
        <w:t>How</w:t>
      </w:r>
      <w:r>
        <w:rPr>
          <w:color w:val="332F2F"/>
          <w:spacing w:val="40"/>
          <w:sz w:val="20"/>
        </w:rPr>
        <w:t> </w:t>
      </w:r>
      <w:r>
        <w:rPr>
          <w:color w:val="332F2F"/>
          <w:sz w:val="20"/>
        </w:rPr>
        <w:t>brief intervention</w:t>
      </w:r>
      <w:r>
        <w:rPr>
          <w:color w:val="332F2F"/>
          <w:spacing w:val="40"/>
          <w:sz w:val="20"/>
        </w:rPr>
        <w:t> </w:t>
      </w:r>
      <w:r>
        <w:rPr>
          <w:color w:val="332F2F"/>
          <w:sz w:val="20"/>
        </w:rPr>
        <w:t>works:</w:t>
      </w:r>
      <w:r>
        <w:rPr>
          <w:color w:val="332F2F"/>
          <w:spacing w:val="40"/>
          <w:sz w:val="20"/>
        </w:rPr>
        <w:t> </w:t>
      </w:r>
      <w:r>
        <w:rPr>
          <w:color w:val="332F2F"/>
          <w:sz w:val="20"/>
        </w:rPr>
        <w:t>Representative</w:t>
      </w:r>
      <w:r>
        <w:rPr>
          <w:color w:val="332F2F"/>
          <w:spacing w:val="37"/>
          <w:sz w:val="20"/>
        </w:rPr>
        <w:t> </w:t>
      </w:r>
      <w:r>
        <w:rPr>
          <w:color w:val="332F2F"/>
          <w:sz w:val="20"/>
        </w:rPr>
        <w:t>cases</w:t>
      </w:r>
      <w:r>
        <w:rPr>
          <w:color w:val="332F2F"/>
          <w:spacing w:val="39"/>
          <w:sz w:val="20"/>
        </w:rPr>
        <w:t> </w:t>
      </w:r>
      <w:r>
        <w:rPr>
          <w:color w:val="332F2F"/>
          <w:sz w:val="20"/>
        </w:rPr>
        <w:t>as viewed</w:t>
      </w:r>
      <w:r>
        <w:rPr>
          <w:color w:val="332F2F"/>
          <w:spacing w:val="40"/>
          <w:sz w:val="20"/>
        </w:rPr>
        <w:t> </w:t>
      </w:r>
      <w:r>
        <w:rPr>
          <w:color w:val="332F2F"/>
          <w:sz w:val="20"/>
        </w:rPr>
        <w:t>by</w:t>
      </w:r>
      <w:r>
        <w:rPr>
          <w:color w:val="332F2F"/>
          <w:spacing w:val="40"/>
          <w:sz w:val="20"/>
        </w:rPr>
        <w:t> </w:t>
      </w:r>
      <w:r>
        <w:rPr>
          <w:color w:val="332F2F"/>
          <w:sz w:val="20"/>
        </w:rPr>
        <w:t>the</w:t>
      </w:r>
      <w:r>
        <w:rPr>
          <w:color w:val="332F2F"/>
          <w:spacing w:val="40"/>
          <w:sz w:val="20"/>
        </w:rPr>
        <w:t> </w:t>
      </w:r>
      <w:r>
        <w:rPr>
          <w:color w:val="332F2F"/>
          <w:sz w:val="20"/>
        </w:rPr>
        <w:t>health</w:t>
      </w:r>
      <w:r>
        <w:rPr>
          <w:color w:val="332F2F"/>
          <w:spacing w:val="40"/>
          <w:sz w:val="20"/>
        </w:rPr>
        <w:t> </w:t>
      </w:r>
      <w:r>
        <w:rPr>
          <w:color w:val="332F2F"/>
          <w:sz w:val="20"/>
        </w:rPr>
        <w:t>advisers.</w:t>
      </w:r>
      <w:r>
        <w:rPr>
          <w:color w:val="332F2F"/>
          <w:spacing w:val="80"/>
          <w:w w:val="150"/>
          <w:sz w:val="20"/>
        </w:rPr>
        <w:t> </w:t>
      </w:r>
      <w:r>
        <w:rPr>
          <w:color w:val="332F2F"/>
          <w:sz w:val="20"/>
        </w:rPr>
        <w:t>In:</w:t>
      </w:r>
      <w:r>
        <w:rPr>
          <w:color w:val="332F2F"/>
          <w:spacing w:val="33"/>
          <w:sz w:val="20"/>
        </w:rPr>
        <w:t> </w:t>
      </w:r>
      <w:r>
        <w:rPr>
          <w:color w:val="332F2F"/>
          <w:sz w:val="20"/>
        </w:rPr>
        <w:t>Babor, T.F., and</w:t>
      </w:r>
      <w:r>
        <w:rPr>
          <w:color w:val="332F2F"/>
          <w:spacing w:val="40"/>
          <w:sz w:val="20"/>
        </w:rPr>
        <w:t> </w:t>
      </w:r>
      <w:r>
        <w:rPr>
          <w:color w:val="332F2F"/>
          <w:sz w:val="20"/>
        </w:rPr>
        <w:t>Grant, M., eds.</w:t>
      </w:r>
      <w:r>
        <w:rPr>
          <w:color w:val="332F2F"/>
          <w:spacing w:val="40"/>
          <w:sz w:val="20"/>
        </w:rPr>
        <w:t> </w:t>
      </w:r>
      <w:r>
        <w:rPr>
          <w:i/>
          <w:color w:val="332F2F"/>
          <w:sz w:val="21"/>
        </w:rPr>
        <w:t>Project on</w:t>
      </w:r>
      <w:r>
        <w:rPr>
          <w:i/>
          <w:color w:val="332F2F"/>
          <w:sz w:val="21"/>
        </w:rPr>
        <w:t> Identification</w:t>
      </w:r>
      <w:r>
        <w:rPr>
          <w:i/>
          <w:color w:val="332F2F"/>
          <w:spacing w:val="-14"/>
          <w:sz w:val="21"/>
        </w:rPr>
        <w:t> </w:t>
      </w:r>
      <w:r>
        <w:rPr>
          <w:i/>
          <w:color w:val="332F2F"/>
          <w:sz w:val="21"/>
        </w:rPr>
        <w:t>and</w:t>
      </w:r>
      <w:r>
        <w:rPr>
          <w:i/>
          <w:color w:val="332F2F"/>
          <w:spacing w:val="-2"/>
          <w:sz w:val="21"/>
        </w:rPr>
        <w:t> </w:t>
      </w:r>
      <w:r>
        <w:rPr>
          <w:i/>
          <w:color w:val="332F2F"/>
          <w:sz w:val="21"/>
        </w:rPr>
        <w:t>Management of</w:t>
      </w:r>
      <w:r>
        <w:rPr>
          <w:i/>
          <w:color w:val="332F2F"/>
          <w:spacing w:val="-8"/>
          <w:sz w:val="21"/>
        </w:rPr>
        <w:t> </w:t>
      </w:r>
      <w:r>
        <w:rPr>
          <w:i/>
          <w:color w:val="332F2F"/>
          <w:sz w:val="21"/>
        </w:rPr>
        <w:t>Alcohol­ Related</w:t>
      </w:r>
      <w:r>
        <w:rPr>
          <w:i/>
          <w:color w:val="332F2F"/>
          <w:spacing w:val="4"/>
          <w:sz w:val="21"/>
        </w:rPr>
        <w:t> </w:t>
      </w:r>
      <w:r>
        <w:rPr>
          <w:i/>
          <w:color w:val="332F2F"/>
          <w:sz w:val="21"/>
        </w:rPr>
        <w:t>Problems</w:t>
      </w:r>
      <w:r>
        <w:rPr>
          <w:i/>
          <w:color w:val="524F50"/>
          <w:sz w:val="21"/>
        </w:rPr>
        <w:t>.</w:t>
      </w:r>
      <w:r>
        <w:rPr>
          <w:i/>
          <w:color w:val="524F50"/>
          <w:spacing w:val="10"/>
          <w:sz w:val="21"/>
        </w:rPr>
        <w:t> </w:t>
      </w:r>
      <w:r>
        <w:rPr>
          <w:i/>
          <w:color w:val="332F2F"/>
          <w:sz w:val="21"/>
        </w:rPr>
        <w:t>Report</w:t>
      </w:r>
      <w:r>
        <w:rPr>
          <w:i/>
          <w:color w:val="332F2F"/>
          <w:spacing w:val="-10"/>
          <w:sz w:val="21"/>
        </w:rPr>
        <w:t> </w:t>
      </w:r>
      <w:r>
        <w:rPr>
          <w:i/>
          <w:color w:val="332F2F"/>
          <w:sz w:val="21"/>
        </w:rPr>
        <w:t>on</w:t>
      </w:r>
      <w:r>
        <w:rPr>
          <w:i/>
          <w:color w:val="332F2F"/>
          <w:spacing w:val="-14"/>
          <w:sz w:val="21"/>
        </w:rPr>
        <w:t> </w:t>
      </w:r>
      <w:r>
        <w:rPr>
          <w:i/>
          <w:color w:val="332F2F"/>
          <w:sz w:val="21"/>
        </w:rPr>
        <w:t>Phase</w:t>
      </w:r>
      <w:r>
        <w:rPr>
          <w:i/>
          <w:color w:val="332F2F"/>
          <w:spacing w:val="-11"/>
          <w:sz w:val="21"/>
        </w:rPr>
        <w:t> </w:t>
      </w:r>
      <w:r>
        <w:rPr>
          <w:i/>
          <w:color w:val="332F2F"/>
          <w:sz w:val="21"/>
        </w:rPr>
        <w:t>II:</w:t>
      </w:r>
      <w:r>
        <w:rPr>
          <w:i/>
          <w:color w:val="332F2F"/>
          <w:spacing w:val="-13"/>
          <w:sz w:val="21"/>
        </w:rPr>
        <w:t> </w:t>
      </w:r>
      <w:r>
        <w:rPr>
          <w:i/>
          <w:color w:val="332F2F"/>
          <w:sz w:val="21"/>
        </w:rPr>
        <w:t>A </w:t>
      </w:r>
      <w:r>
        <w:rPr>
          <w:i/>
          <w:color w:val="332F2F"/>
          <w:w w:val="95"/>
          <w:sz w:val="21"/>
        </w:rPr>
        <w:t>Randomized</w:t>
      </w:r>
      <w:r>
        <w:rPr>
          <w:i/>
          <w:color w:val="332F2F"/>
          <w:sz w:val="21"/>
        </w:rPr>
        <w:t> </w:t>
      </w:r>
      <w:r>
        <w:rPr>
          <w:i/>
          <w:color w:val="332F2F"/>
          <w:w w:val="95"/>
          <w:sz w:val="21"/>
        </w:rPr>
        <w:t>Clinical Trial of Brief Interventions </w:t>
      </w:r>
      <w:r>
        <w:rPr>
          <w:i/>
          <w:color w:val="332F2F"/>
          <w:sz w:val="21"/>
        </w:rPr>
        <w:t>in Primary Health Care.</w:t>
      </w:r>
      <w:r>
        <w:rPr>
          <w:i/>
          <w:color w:val="332F2F"/>
          <w:spacing w:val="40"/>
          <w:sz w:val="21"/>
        </w:rPr>
        <w:t> </w:t>
      </w:r>
      <w:r>
        <w:rPr>
          <w:color w:val="332F2F"/>
          <w:sz w:val="20"/>
        </w:rPr>
        <w:t>Geneva,</w:t>
      </w:r>
      <w:r>
        <w:rPr>
          <w:color w:val="332F2F"/>
          <w:spacing w:val="-5"/>
          <w:sz w:val="20"/>
        </w:rPr>
        <w:t> </w:t>
      </w:r>
      <w:r>
        <w:rPr>
          <w:color w:val="332F2F"/>
          <w:sz w:val="20"/>
        </w:rPr>
        <w:t>Switzerland: World</w:t>
      </w:r>
      <w:r>
        <w:rPr>
          <w:color w:val="332F2F"/>
          <w:spacing w:val="40"/>
          <w:sz w:val="20"/>
        </w:rPr>
        <w:t> </w:t>
      </w:r>
      <w:r>
        <w:rPr>
          <w:color w:val="332F2F"/>
          <w:sz w:val="20"/>
        </w:rPr>
        <w:t>Health</w:t>
      </w:r>
      <w:r>
        <w:rPr>
          <w:color w:val="332F2F"/>
          <w:spacing w:val="40"/>
          <w:sz w:val="20"/>
        </w:rPr>
        <w:t> </w:t>
      </w:r>
      <w:r>
        <w:rPr>
          <w:color w:val="332F2F"/>
          <w:sz w:val="20"/>
        </w:rPr>
        <w:t>Organization,</w:t>
      </w:r>
      <w:r>
        <w:rPr>
          <w:color w:val="332F2F"/>
          <w:spacing w:val="40"/>
          <w:sz w:val="20"/>
        </w:rPr>
        <w:t> </w:t>
      </w:r>
      <w:r>
        <w:rPr>
          <w:color w:val="332F2F"/>
          <w:sz w:val="20"/>
        </w:rPr>
        <w:t>1991.</w:t>
      </w:r>
      <w:r>
        <w:rPr>
          <w:color w:val="332F2F"/>
          <w:spacing w:val="80"/>
          <w:sz w:val="20"/>
        </w:rPr>
        <w:t> </w:t>
      </w:r>
      <w:r>
        <w:rPr>
          <w:color w:val="332F2F"/>
          <w:sz w:val="20"/>
        </w:rPr>
        <w:t>pp.</w:t>
      </w:r>
      <w:r>
        <w:rPr>
          <w:color w:val="332F2F"/>
          <w:spacing w:val="40"/>
          <w:sz w:val="20"/>
        </w:rPr>
        <w:t> </w:t>
      </w:r>
      <w:r>
        <w:rPr>
          <w:color w:val="332F2F"/>
          <w:sz w:val="20"/>
        </w:rPr>
        <w:t>221-</w:t>
      </w:r>
    </w:p>
    <w:p>
      <w:pPr>
        <w:pStyle w:val="BodyText"/>
        <w:spacing w:before="4"/>
        <w:ind w:left="751"/>
      </w:pPr>
      <w:r>
        <w:rPr>
          <w:color w:val="332F2F"/>
          <w:spacing w:val="-4"/>
        </w:rPr>
        <w:t>232.</w:t>
      </w:r>
    </w:p>
    <w:p>
      <w:pPr>
        <w:pStyle w:val="BodyText"/>
        <w:spacing w:line="309" w:lineRule="auto" w:before="188"/>
        <w:ind w:left="741" w:right="1091" w:hanging="278"/>
      </w:pPr>
      <w:r>
        <w:rPr>
          <w:color w:val="332F2F"/>
          <w:w w:val="105"/>
        </w:rPr>
        <w:t>Holder, H.; Longabaugh, R.; Miller, W.R.; and Rubonis, AV.</w:t>
      </w:r>
      <w:r>
        <w:rPr>
          <w:color w:val="332F2F"/>
          <w:spacing w:val="40"/>
          <w:w w:val="105"/>
        </w:rPr>
        <w:t> </w:t>
      </w:r>
      <w:r>
        <w:rPr>
          <w:color w:val="332F2F"/>
          <w:w w:val="105"/>
        </w:rPr>
        <w:t>The cost effectiveness of treatment for alcoholism: A first </w:t>
      </w:r>
      <w:r>
        <w:rPr>
          <w:color w:val="332F2F"/>
        </w:rPr>
        <w:t>approximation.</w:t>
      </w:r>
      <w:r>
        <w:rPr>
          <w:color w:val="332F2F"/>
          <w:spacing w:val="32"/>
        </w:rPr>
        <w:t> </w:t>
      </w:r>
      <w:r>
        <w:rPr>
          <w:i/>
          <w:color w:val="332F2F"/>
          <w:sz w:val="21"/>
        </w:rPr>
        <w:t>Journal of</w:t>
      </w:r>
      <w:r>
        <w:rPr>
          <w:i/>
          <w:color w:val="332F2F"/>
          <w:spacing w:val="-2"/>
          <w:sz w:val="21"/>
        </w:rPr>
        <w:t> </w:t>
      </w:r>
      <w:r>
        <w:rPr>
          <w:i/>
          <w:color w:val="332F2F"/>
          <w:sz w:val="21"/>
        </w:rPr>
        <w:t>Studies</w:t>
      </w:r>
      <w:r>
        <w:rPr>
          <w:i/>
          <w:color w:val="332F2F"/>
          <w:spacing w:val="-12"/>
          <w:sz w:val="21"/>
        </w:rPr>
        <w:t> </w:t>
      </w:r>
      <w:r>
        <w:rPr>
          <w:i/>
          <w:color w:val="332F2F"/>
          <w:sz w:val="21"/>
        </w:rPr>
        <w:t>on</w:t>
      </w:r>
      <w:r>
        <w:rPr>
          <w:i/>
          <w:color w:val="332F2F"/>
          <w:spacing w:val="-8"/>
          <w:sz w:val="21"/>
        </w:rPr>
        <w:t> </w:t>
      </w:r>
      <w:r>
        <w:rPr>
          <w:i/>
          <w:color w:val="332F2F"/>
          <w:sz w:val="21"/>
        </w:rPr>
        <w:t>Alcohol</w:t>
      </w:r>
      <w:r>
        <w:rPr>
          <w:i/>
          <w:color w:val="332F2F"/>
          <w:sz w:val="21"/>
        </w:rPr>
        <w:t> </w:t>
      </w:r>
      <w:r>
        <w:rPr>
          <w:color w:val="332F2F"/>
          <w:w w:val="105"/>
        </w:rPr>
        <w:t>52(6):517-540,</w:t>
      </w:r>
      <w:r>
        <w:rPr>
          <w:color w:val="332F2F"/>
          <w:spacing w:val="-28"/>
          <w:w w:val="105"/>
        </w:rPr>
        <w:t> </w:t>
      </w:r>
      <w:r>
        <w:rPr>
          <w:color w:val="332F2F"/>
          <w:w w:val="105"/>
        </w:rPr>
        <w:t>1991.</w:t>
      </w:r>
    </w:p>
    <w:p>
      <w:pPr>
        <w:spacing w:line="307" w:lineRule="auto" w:before="126"/>
        <w:ind w:left="747" w:right="1135" w:hanging="284"/>
        <w:jc w:val="left"/>
        <w:rPr>
          <w:sz w:val="20"/>
        </w:rPr>
      </w:pPr>
      <w:r>
        <w:rPr>
          <w:color w:val="332F2F"/>
          <w:w w:val="105"/>
          <w:sz w:val="20"/>
        </w:rPr>
        <w:t>Hollon, S.D., and</w:t>
      </w:r>
      <w:r>
        <w:rPr>
          <w:color w:val="332F2F"/>
          <w:spacing w:val="40"/>
          <w:w w:val="105"/>
          <w:sz w:val="20"/>
        </w:rPr>
        <w:t> </w:t>
      </w:r>
      <w:r>
        <w:rPr>
          <w:color w:val="332F2F"/>
          <w:w w:val="105"/>
          <w:sz w:val="20"/>
        </w:rPr>
        <w:t>Beck, AT.</w:t>
      </w:r>
      <w:r>
        <w:rPr>
          <w:color w:val="332F2F"/>
          <w:spacing w:val="80"/>
          <w:w w:val="105"/>
          <w:sz w:val="20"/>
        </w:rPr>
        <w:t> </w:t>
      </w:r>
      <w:r>
        <w:rPr>
          <w:color w:val="332F2F"/>
          <w:w w:val="105"/>
          <w:sz w:val="20"/>
        </w:rPr>
        <w:t>Cognitive and cognitive-behavioral therapies.</w:t>
      </w:r>
      <w:r>
        <w:rPr>
          <w:color w:val="332F2F"/>
          <w:spacing w:val="40"/>
          <w:w w:val="105"/>
          <w:sz w:val="20"/>
        </w:rPr>
        <w:t> </w:t>
      </w:r>
      <w:r>
        <w:rPr>
          <w:color w:val="332F2F"/>
          <w:w w:val="105"/>
          <w:sz w:val="20"/>
        </w:rPr>
        <w:t>In: Bergin, AE., and Garfield, S.L., eds.</w:t>
      </w:r>
      <w:r>
        <w:rPr>
          <w:color w:val="332F2F"/>
          <w:spacing w:val="40"/>
          <w:w w:val="105"/>
          <w:sz w:val="20"/>
        </w:rPr>
        <w:t> </w:t>
      </w:r>
      <w:r>
        <w:rPr>
          <w:i/>
          <w:color w:val="332F2F"/>
          <w:w w:val="105"/>
          <w:sz w:val="21"/>
        </w:rPr>
        <w:t>Handbook of</w:t>
      </w:r>
      <w:r>
        <w:rPr>
          <w:i/>
          <w:color w:val="332F2F"/>
          <w:w w:val="105"/>
          <w:sz w:val="21"/>
        </w:rPr>
        <w:t> </w:t>
      </w:r>
      <w:r>
        <w:rPr>
          <w:i/>
          <w:color w:val="332F2F"/>
          <w:spacing w:val="-2"/>
          <w:sz w:val="21"/>
        </w:rPr>
        <w:t>Psychotherapy and</w:t>
      </w:r>
      <w:r>
        <w:rPr>
          <w:i/>
          <w:color w:val="332F2F"/>
          <w:spacing w:val="7"/>
          <w:sz w:val="21"/>
        </w:rPr>
        <w:t> </w:t>
      </w:r>
      <w:r>
        <w:rPr>
          <w:i/>
          <w:color w:val="332F2F"/>
          <w:spacing w:val="-2"/>
          <w:sz w:val="21"/>
        </w:rPr>
        <w:t>Behavior</w:t>
      </w:r>
      <w:r>
        <w:rPr>
          <w:i/>
          <w:color w:val="332F2F"/>
          <w:spacing w:val="-7"/>
          <w:sz w:val="21"/>
        </w:rPr>
        <w:t> </w:t>
      </w:r>
      <w:r>
        <w:rPr>
          <w:i/>
          <w:color w:val="332F2F"/>
          <w:spacing w:val="-2"/>
          <w:sz w:val="21"/>
        </w:rPr>
        <w:t>Change,</w:t>
      </w:r>
      <w:r>
        <w:rPr>
          <w:i/>
          <w:color w:val="332F2F"/>
          <w:spacing w:val="-12"/>
          <w:sz w:val="21"/>
        </w:rPr>
        <w:t> </w:t>
      </w:r>
      <w:r>
        <w:rPr>
          <w:color w:val="332F2F"/>
          <w:spacing w:val="-2"/>
          <w:sz w:val="20"/>
        </w:rPr>
        <w:t>4th</w:t>
      </w:r>
      <w:r>
        <w:rPr>
          <w:color w:val="332F2F"/>
          <w:spacing w:val="21"/>
          <w:sz w:val="20"/>
        </w:rPr>
        <w:t> </w:t>
      </w:r>
      <w:r>
        <w:rPr>
          <w:color w:val="332F2F"/>
          <w:spacing w:val="-2"/>
          <w:sz w:val="20"/>
        </w:rPr>
        <w:t>ed. </w:t>
      </w:r>
      <w:r>
        <w:rPr>
          <w:color w:val="332F2F"/>
          <w:w w:val="105"/>
          <w:sz w:val="20"/>
        </w:rPr>
        <w:t>New York:</w:t>
      </w:r>
      <w:r>
        <w:rPr>
          <w:color w:val="332F2F"/>
          <w:spacing w:val="-7"/>
          <w:w w:val="105"/>
          <w:sz w:val="20"/>
        </w:rPr>
        <w:t> </w:t>
      </w:r>
      <w:r>
        <w:rPr>
          <w:color w:val="332F2F"/>
          <w:w w:val="105"/>
          <w:sz w:val="20"/>
        </w:rPr>
        <w:t>John</w:t>
      </w:r>
      <w:r>
        <w:rPr>
          <w:color w:val="332F2F"/>
          <w:spacing w:val="-2"/>
          <w:w w:val="105"/>
          <w:sz w:val="20"/>
        </w:rPr>
        <w:t> </w:t>
      </w:r>
      <w:r>
        <w:rPr>
          <w:color w:val="332F2F"/>
          <w:w w:val="105"/>
          <w:sz w:val="20"/>
        </w:rPr>
        <w:t>Wiley and</w:t>
      </w:r>
      <w:r>
        <w:rPr>
          <w:color w:val="332F2F"/>
          <w:spacing w:val="20"/>
          <w:w w:val="105"/>
          <w:sz w:val="20"/>
        </w:rPr>
        <w:t> </w:t>
      </w:r>
      <w:r>
        <w:rPr>
          <w:color w:val="332F2F"/>
          <w:w w:val="105"/>
          <w:sz w:val="20"/>
        </w:rPr>
        <w:t>Sons,</w:t>
      </w:r>
      <w:r>
        <w:rPr>
          <w:color w:val="332F2F"/>
          <w:spacing w:val="-14"/>
          <w:w w:val="105"/>
          <w:sz w:val="20"/>
        </w:rPr>
        <w:t> </w:t>
      </w:r>
      <w:r>
        <w:rPr>
          <w:color w:val="332F2F"/>
          <w:w w:val="105"/>
          <w:sz w:val="20"/>
        </w:rPr>
        <w:t>1994.</w:t>
      </w:r>
      <w:r>
        <w:rPr>
          <w:color w:val="332F2F"/>
          <w:spacing w:val="40"/>
          <w:w w:val="105"/>
          <w:sz w:val="20"/>
        </w:rPr>
        <w:t> </w:t>
      </w:r>
      <w:r>
        <w:rPr>
          <w:color w:val="332F2F"/>
          <w:w w:val="105"/>
          <w:sz w:val="20"/>
        </w:rPr>
        <w:t>pp. </w:t>
      </w:r>
      <w:r>
        <w:rPr>
          <w:color w:val="332F2F"/>
          <w:spacing w:val="-2"/>
          <w:w w:val="105"/>
          <w:sz w:val="20"/>
        </w:rPr>
        <w:t>428-466.</w:t>
      </w:r>
    </w:p>
    <w:p>
      <w:pPr>
        <w:spacing w:line="304" w:lineRule="auto" w:before="126"/>
        <w:ind w:left="745" w:right="969" w:hanging="283"/>
        <w:jc w:val="left"/>
        <w:rPr>
          <w:sz w:val="20"/>
        </w:rPr>
      </w:pPr>
      <w:r>
        <w:rPr>
          <w:color w:val="332F2F"/>
          <w:w w:val="105"/>
          <w:sz w:val="20"/>
        </w:rPr>
        <w:t>Horowitz, M.J.</w:t>
      </w:r>
      <w:r>
        <w:rPr>
          <w:color w:val="332F2F"/>
          <w:spacing w:val="40"/>
          <w:w w:val="105"/>
          <w:sz w:val="20"/>
        </w:rPr>
        <w:t> </w:t>
      </w:r>
      <w:r>
        <w:rPr>
          <w:color w:val="332F2F"/>
          <w:w w:val="105"/>
          <w:sz w:val="20"/>
        </w:rPr>
        <w:t>Short-term dynamic therapy of stress response syndromes.</w:t>
      </w:r>
      <w:r>
        <w:rPr>
          <w:color w:val="332F2F"/>
          <w:spacing w:val="40"/>
          <w:w w:val="105"/>
          <w:sz w:val="20"/>
        </w:rPr>
        <w:t> </w:t>
      </w:r>
      <w:r>
        <w:rPr>
          <w:color w:val="332F2F"/>
          <w:w w:val="105"/>
          <w:sz w:val="20"/>
        </w:rPr>
        <w:t>In:</w:t>
      </w:r>
      <w:r>
        <w:rPr>
          <w:color w:val="332F2F"/>
          <w:spacing w:val="40"/>
          <w:w w:val="105"/>
          <w:sz w:val="20"/>
        </w:rPr>
        <w:t> </w:t>
      </w:r>
      <w:r>
        <w:rPr>
          <w:color w:val="332F2F"/>
          <w:w w:val="105"/>
          <w:sz w:val="20"/>
        </w:rPr>
        <w:t>Crits­ Christoph,</w:t>
      </w:r>
      <w:r>
        <w:rPr>
          <w:color w:val="332F2F"/>
          <w:spacing w:val="-4"/>
          <w:w w:val="105"/>
          <w:sz w:val="20"/>
        </w:rPr>
        <w:t> </w:t>
      </w:r>
      <w:r>
        <w:rPr>
          <w:color w:val="332F2F"/>
          <w:w w:val="105"/>
          <w:sz w:val="20"/>
        </w:rPr>
        <w:t>P.,</w:t>
      </w:r>
      <w:r>
        <w:rPr>
          <w:color w:val="332F2F"/>
          <w:spacing w:val="-14"/>
          <w:w w:val="105"/>
          <w:sz w:val="20"/>
        </w:rPr>
        <w:t> </w:t>
      </w:r>
      <w:r>
        <w:rPr>
          <w:color w:val="332F2F"/>
          <w:w w:val="105"/>
          <w:sz w:val="20"/>
        </w:rPr>
        <w:t>and J.P.</w:t>
      </w:r>
      <w:r>
        <w:rPr>
          <w:color w:val="332F2F"/>
          <w:spacing w:val="-14"/>
          <w:w w:val="105"/>
          <w:sz w:val="20"/>
        </w:rPr>
        <w:t> </w:t>
      </w:r>
      <w:r>
        <w:rPr>
          <w:color w:val="332F2F"/>
          <w:w w:val="105"/>
          <w:sz w:val="20"/>
        </w:rPr>
        <w:t>Barber,</w:t>
      </w:r>
      <w:r>
        <w:rPr>
          <w:color w:val="332F2F"/>
          <w:spacing w:val="-10"/>
          <w:w w:val="105"/>
          <w:sz w:val="20"/>
        </w:rPr>
        <w:t> </w:t>
      </w:r>
      <w:r>
        <w:rPr>
          <w:color w:val="332F2F"/>
          <w:w w:val="105"/>
          <w:sz w:val="20"/>
        </w:rPr>
        <w:t>eds.</w:t>
      </w:r>
      <w:r>
        <w:rPr>
          <w:color w:val="332F2F"/>
          <w:spacing w:val="29"/>
          <w:w w:val="105"/>
          <w:sz w:val="20"/>
        </w:rPr>
        <w:t> </w:t>
      </w:r>
      <w:r>
        <w:rPr>
          <w:i/>
          <w:color w:val="332F2F"/>
          <w:w w:val="105"/>
          <w:sz w:val="21"/>
        </w:rPr>
        <w:t>Handbook</w:t>
      </w:r>
      <w:r>
        <w:rPr>
          <w:i/>
          <w:color w:val="332F2F"/>
          <w:w w:val="105"/>
          <w:sz w:val="21"/>
        </w:rPr>
        <w:t> </w:t>
      </w:r>
      <w:r>
        <w:rPr>
          <w:i/>
          <w:color w:val="332F2F"/>
          <w:spacing w:val="-2"/>
          <w:w w:val="105"/>
          <w:sz w:val="21"/>
        </w:rPr>
        <w:t>of</w:t>
      </w:r>
      <w:r>
        <w:rPr>
          <w:i/>
          <w:color w:val="332F2F"/>
          <w:spacing w:val="-10"/>
          <w:w w:val="105"/>
          <w:sz w:val="21"/>
        </w:rPr>
        <w:t> </w:t>
      </w:r>
      <w:r>
        <w:rPr>
          <w:i/>
          <w:color w:val="332F2F"/>
          <w:spacing w:val="-2"/>
          <w:w w:val="105"/>
          <w:sz w:val="21"/>
        </w:rPr>
        <w:t>Short-Term</w:t>
      </w:r>
      <w:r>
        <w:rPr>
          <w:i/>
          <w:color w:val="332F2F"/>
          <w:spacing w:val="-3"/>
          <w:w w:val="105"/>
          <w:sz w:val="21"/>
        </w:rPr>
        <w:t> </w:t>
      </w:r>
      <w:r>
        <w:rPr>
          <w:i/>
          <w:color w:val="332F2F"/>
          <w:spacing w:val="-2"/>
          <w:w w:val="105"/>
          <w:sz w:val="21"/>
        </w:rPr>
        <w:t>Dynamic</w:t>
      </w:r>
      <w:r>
        <w:rPr>
          <w:i/>
          <w:color w:val="332F2F"/>
          <w:spacing w:val="-9"/>
          <w:w w:val="105"/>
          <w:sz w:val="21"/>
        </w:rPr>
        <w:t> </w:t>
      </w:r>
      <w:r>
        <w:rPr>
          <w:i/>
          <w:color w:val="332F2F"/>
          <w:spacing w:val="-2"/>
          <w:w w:val="105"/>
          <w:sz w:val="21"/>
        </w:rPr>
        <w:t>Psychotherapy.</w:t>
      </w:r>
      <w:r>
        <w:rPr>
          <w:i/>
          <w:color w:val="332F2F"/>
          <w:spacing w:val="9"/>
          <w:w w:val="105"/>
          <w:sz w:val="21"/>
        </w:rPr>
        <w:t> </w:t>
      </w:r>
      <w:r>
        <w:rPr>
          <w:color w:val="332F2F"/>
          <w:spacing w:val="-2"/>
          <w:w w:val="105"/>
          <w:sz w:val="20"/>
        </w:rPr>
        <w:t>New </w:t>
      </w:r>
      <w:r>
        <w:rPr>
          <w:color w:val="332F2F"/>
          <w:w w:val="105"/>
          <w:sz w:val="20"/>
        </w:rPr>
        <w:t>York: Basic Books,</w:t>
      </w:r>
      <w:r>
        <w:rPr>
          <w:color w:val="332F2F"/>
          <w:spacing w:val="-2"/>
          <w:w w:val="105"/>
          <w:sz w:val="20"/>
        </w:rPr>
        <w:t> </w:t>
      </w:r>
      <w:r>
        <w:rPr>
          <w:color w:val="332F2F"/>
          <w:w w:val="105"/>
          <w:sz w:val="20"/>
        </w:rPr>
        <w:t>1991. pp. 166-198.</w:t>
      </w:r>
    </w:p>
    <w:p>
      <w:pPr>
        <w:spacing w:after="0" w:line="304" w:lineRule="auto"/>
        <w:jc w:val="left"/>
        <w:rPr>
          <w:sz w:val="20"/>
        </w:rPr>
        <w:sectPr>
          <w:type w:val="continuous"/>
          <w:pgSz w:w="12240" w:h="15840"/>
          <w:pgMar w:header="692" w:footer="758" w:top="1080" w:bottom="0" w:left="980" w:right="560"/>
          <w:cols w:num="2" w:equalWidth="0">
            <w:col w:w="4746" w:space="302"/>
            <w:col w:w="5652"/>
          </w:cols>
        </w:sectPr>
      </w:pPr>
    </w:p>
    <w:p>
      <w:pPr>
        <w:pStyle w:val="BodyText"/>
      </w:pPr>
    </w:p>
    <w:p>
      <w:pPr>
        <w:pStyle w:val="BodyText"/>
        <w:spacing w:before="3"/>
        <w:rPr>
          <w:sz w:val="19"/>
        </w:rPr>
      </w:pPr>
    </w:p>
    <w:p>
      <w:pPr>
        <w:spacing w:after="0"/>
        <w:rPr>
          <w:sz w:val="19"/>
        </w:rPr>
        <w:sectPr>
          <w:pgSz w:w="12240" w:h="15840"/>
          <w:pgMar w:header="692" w:footer="758" w:top="920" w:bottom="960" w:left="980" w:right="560"/>
        </w:sectPr>
      </w:pPr>
    </w:p>
    <w:p>
      <w:pPr>
        <w:spacing w:line="314" w:lineRule="auto" w:before="92"/>
        <w:ind w:left="731" w:right="0" w:hanging="268"/>
        <w:jc w:val="left"/>
        <w:rPr>
          <w:sz w:val="20"/>
        </w:rPr>
      </w:pPr>
      <w:r>
        <w:rPr>
          <w:color w:val="332F31"/>
          <w:w w:val="105"/>
          <w:sz w:val="20"/>
        </w:rPr>
        <w:t>Horvath, A.O., and</w:t>
      </w:r>
      <w:r>
        <w:rPr>
          <w:color w:val="332F31"/>
          <w:spacing w:val="40"/>
          <w:w w:val="105"/>
          <w:sz w:val="20"/>
        </w:rPr>
        <w:t> </w:t>
      </w:r>
      <w:r>
        <w:rPr>
          <w:color w:val="332F31"/>
          <w:w w:val="105"/>
          <w:sz w:val="20"/>
        </w:rPr>
        <w:t>Greenberg, L.S., eds.</w:t>
      </w:r>
      <w:r>
        <w:rPr>
          <w:color w:val="332F31"/>
          <w:spacing w:val="40"/>
          <w:w w:val="105"/>
          <w:sz w:val="20"/>
        </w:rPr>
        <w:t> </w:t>
      </w:r>
      <w:r>
        <w:rPr>
          <w:i/>
          <w:color w:val="332F31"/>
          <w:w w:val="105"/>
          <w:sz w:val="20"/>
        </w:rPr>
        <w:t>The</w:t>
      </w:r>
      <w:r>
        <w:rPr>
          <w:i/>
          <w:color w:val="332F31"/>
          <w:w w:val="105"/>
          <w:sz w:val="20"/>
        </w:rPr>
        <w:t> Working</w:t>
      </w:r>
      <w:r>
        <w:rPr>
          <w:i/>
          <w:color w:val="332F31"/>
          <w:spacing w:val="-7"/>
          <w:w w:val="105"/>
          <w:sz w:val="20"/>
        </w:rPr>
        <w:t> </w:t>
      </w:r>
      <w:r>
        <w:rPr>
          <w:i/>
          <w:color w:val="332F31"/>
          <w:w w:val="105"/>
          <w:sz w:val="20"/>
        </w:rPr>
        <w:t>Alliance:</w:t>
      </w:r>
      <w:r>
        <w:rPr>
          <w:i/>
          <w:color w:val="332F31"/>
          <w:spacing w:val="-13"/>
          <w:w w:val="105"/>
          <w:sz w:val="20"/>
        </w:rPr>
        <w:t> </w:t>
      </w:r>
      <w:r>
        <w:rPr>
          <w:i/>
          <w:color w:val="332F31"/>
          <w:w w:val="105"/>
          <w:sz w:val="20"/>
        </w:rPr>
        <w:t>Theory,</w:t>
      </w:r>
      <w:r>
        <w:rPr>
          <w:i/>
          <w:color w:val="332F31"/>
          <w:spacing w:val="-9"/>
          <w:w w:val="105"/>
          <w:sz w:val="20"/>
        </w:rPr>
        <w:t> </w:t>
      </w:r>
      <w:r>
        <w:rPr>
          <w:i/>
          <w:color w:val="332F31"/>
          <w:w w:val="105"/>
          <w:sz w:val="20"/>
        </w:rPr>
        <w:t>Research,</w:t>
      </w:r>
      <w:r>
        <w:rPr>
          <w:i/>
          <w:color w:val="332F31"/>
          <w:spacing w:val="-13"/>
          <w:w w:val="105"/>
          <w:sz w:val="20"/>
        </w:rPr>
        <w:t> </w:t>
      </w:r>
      <w:r>
        <w:rPr>
          <w:i/>
          <w:color w:val="332F31"/>
          <w:w w:val="105"/>
          <w:sz w:val="20"/>
        </w:rPr>
        <w:t>and Practice.</w:t>
      </w:r>
      <w:r>
        <w:rPr>
          <w:i/>
          <w:color w:val="332F31"/>
          <w:spacing w:val="40"/>
          <w:w w:val="105"/>
          <w:sz w:val="20"/>
        </w:rPr>
        <w:t> </w:t>
      </w:r>
      <w:r>
        <w:rPr>
          <w:color w:val="332F31"/>
          <w:w w:val="105"/>
          <w:sz w:val="20"/>
        </w:rPr>
        <w:t>New</w:t>
      </w:r>
      <w:r>
        <w:rPr>
          <w:color w:val="332F31"/>
          <w:spacing w:val="-1"/>
          <w:w w:val="105"/>
          <w:sz w:val="20"/>
        </w:rPr>
        <w:t> </w:t>
      </w:r>
      <w:r>
        <w:rPr>
          <w:color w:val="332F31"/>
          <w:w w:val="105"/>
          <w:sz w:val="20"/>
        </w:rPr>
        <w:t>York:</w:t>
      </w:r>
      <w:r>
        <w:rPr>
          <w:color w:val="332F31"/>
          <w:spacing w:val="-14"/>
          <w:w w:val="105"/>
          <w:sz w:val="20"/>
        </w:rPr>
        <w:t> </w:t>
      </w:r>
      <w:r>
        <w:rPr>
          <w:color w:val="332F31"/>
          <w:w w:val="105"/>
          <w:sz w:val="20"/>
        </w:rPr>
        <w:t>John</w:t>
      </w:r>
      <w:r>
        <w:rPr>
          <w:color w:val="332F31"/>
          <w:spacing w:val="-4"/>
          <w:w w:val="105"/>
          <w:sz w:val="20"/>
        </w:rPr>
        <w:t> </w:t>
      </w:r>
      <w:r>
        <w:rPr>
          <w:color w:val="332F31"/>
          <w:w w:val="105"/>
          <w:sz w:val="20"/>
        </w:rPr>
        <w:t>Wiley and</w:t>
      </w:r>
      <w:r>
        <w:rPr>
          <w:color w:val="332F31"/>
          <w:spacing w:val="17"/>
          <w:w w:val="105"/>
          <w:sz w:val="20"/>
        </w:rPr>
        <w:t> </w:t>
      </w:r>
      <w:r>
        <w:rPr>
          <w:color w:val="332F31"/>
          <w:w w:val="105"/>
          <w:sz w:val="20"/>
        </w:rPr>
        <w:t>Sons, </w:t>
      </w:r>
      <w:r>
        <w:rPr>
          <w:color w:val="332F31"/>
          <w:spacing w:val="-2"/>
          <w:w w:val="105"/>
          <w:sz w:val="20"/>
        </w:rPr>
        <w:t>1994.</w:t>
      </w:r>
    </w:p>
    <w:p>
      <w:pPr>
        <w:pStyle w:val="BodyText"/>
        <w:spacing w:line="314" w:lineRule="auto" w:before="116"/>
        <w:ind w:left="738" w:hanging="275"/>
      </w:pPr>
      <w:r>
        <w:rPr>
          <w:color w:val="332F31"/>
          <w:w w:val="105"/>
        </w:rPr>
        <w:t>Howard, M.O.; Elkins, R.L.; Rimmele, C.; and Smith, J.W.</w:t>
      </w:r>
      <w:r>
        <w:rPr>
          <w:color w:val="332F31"/>
          <w:spacing w:val="40"/>
          <w:w w:val="105"/>
        </w:rPr>
        <w:t> </w:t>
      </w:r>
      <w:r>
        <w:rPr>
          <w:color w:val="332F31"/>
          <w:w w:val="105"/>
        </w:rPr>
        <w:t>Chemical aversion treatment of alcohol dependence.</w:t>
      </w:r>
      <w:r>
        <w:rPr>
          <w:color w:val="332F31"/>
          <w:spacing w:val="40"/>
          <w:w w:val="105"/>
        </w:rPr>
        <w:t> </w:t>
      </w:r>
      <w:r>
        <w:rPr>
          <w:i/>
          <w:color w:val="332F31"/>
          <w:w w:val="105"/>
        </w:rPr>
        <w:t>Drug and Alcohol</w:t>
      </w:r>
      <w:r>
        <w:rPr>
          <w:i/>
          <w:color w:val="332F31"/>
          <w:w w:val="105"/>
        </w:rPr>
        <w:t> Dependence</w:t>
      </w:r>
      <w:r>
        <w:rPr>
          <w:i/>
          <w:color w:val="332F31"/>
          <w:spacing w:val="40"/>
          <w:w w:val="105"/>
        </w:rPr>
        <w:t> </w:t>
      </w:r>
      <w:r>
        <w:rPr>
          <w:color w:val="332F31"/>
          <w:w w:val="105"/>
        </w:rPr>
        <w:t>29(2):107-143,</w:t>
      </w:r>
      <w:r>
        <w:rPr>
          <w:color w:val="332F31"/>
          <w:spacing w:val="-22"/>
          <w:w w:val="105"/>
        </w:rPr>
        <w:t> </w:t>
      </w:r>
      <w:r>
        <w:rPr>
          <w:color w:val="332F31"/>
          <w:w w:val="105"/>
        </w:rPr>
        <w:t>1991.</w:t>
      </w:r>
    </w:p>
    <w:p>
      <w:pPr>
        <w:spacing w:line="316" w:lineRule="auto" w:before="117"/>
        <w:ind w:left="752" w:right="0" w:hanging="289"/>
        <w:jc w:val="left"/>
        <w:rPr>
          <w:sz w:val="20"/>
        </w:rPr>
      </w:pPr>
      <w:r>
        <w:rPr>
          <w:color w:val="332F31"/>
          <w:sz w:val="20"/>
        </w:rPr>
        <w:t>Hoyt,</w:t>
      </w:r>
      <w:r>
        <w:rPr>
          <w:color w:val="332F31"/>
          <w:spacing w:val="-9"/>
          <w:sz w:val="20"/>
        </w:rPr>
        <w:t> </w:t>
      </w:r>
      <w:r>
        <w:rPr>
          <w:color w:val="332F31"/>
          <w:sz w:val="20"/>
        </w:rPr>
        <w:t>M.F.</w:t>
      </w:r>
      <w:r>
        <w:rPr>
          <w:color w:val="332F31"/>
          <w:spacing w:val="37"/>
          <w:sz w:val="20"/>
        </w:rPr>
        <w:t> </w:t>
      </w:r>
      <w:r>
        <w:rPr>
          <w:i/>
          <w:color w:val="332F31"/>
          <w:sz w:val="20"/>
        </w:rPr>
        <w:t>Brief</w:t>
      </w:r>
      <w:r>
        <w:rPr>
          <w:i/>
          <w:color w:val="332F31"/>
          <w:spacing w:val="-3"/>
          <w:sz w:val="20"/>
        </w:rPr>
        <w:t> </w:t>
      </w:r>
      <w:r>
        <w:rPr>
          <w:i/>
          <w:color w:val="332F31"/>
          <w:sz w:val="20"/>
        </w:rPr>
        <w:t>Therapy</w:t>
      </w:r>
      <w:r>
        <w:rPr>
          <w:i/>
          <w:color w:val="332F31"/>
          <w:spacing w:val="-7"/>
          <w:sz w:val="20"/>
        </w:rPr>
        <w:t> </w:t>
      </w:r>
      <w:r>
        <w:rPr>
          <w:i/>
          <w:color w:val="332F31"/>
          <w:sz w:val="20"/>
        </w:rPr>
        <w:t>and Managed</w:t>
      </w:r>
      <w:r>
        <w:rPr>
          <w:i/>
          <w:color w:val="332F31"/>
          <w:spacing w:val="14"/>
          <w:sz w:val="20"/>
        </w:rPr>
        <w:t> </w:t>
      </w:r>
      <w:r>
        <w:rPr>
          <w:i/>
          <w:color w:val="332F31"/>
          <w:sz w:val="20"/>
        </w:rPr>
        <w:t>Care:</w:t>
      </w:r>
      <w:r>
        <w:rPr>
          <w:i/>
          <w:color w:val="332F31"/>
          <w:sz w:val="20"/>
        </w:rPr>
        <w:t> Readings for</w:t>
      </w:r>
      <w:r>
        <w:rPr>
          <w:i/>
          <w:color w:val="332F31"/>
          <w:spacing w:val="-2"/>
          <w:sz w:val="20"/>
        </w:rPr>
        <w:t> </w:t>
      </w:r>
      <w:r>
        <w:rPr>
          <w:i/>
          <w:color w:val="332F31"/>
          <w:sz w:val="20"/>
        </w:rPr>
        <w:t>Contemporary</w:t>
      </w:r>
      <w:r>
        <w:rPr>
          <w:i/>
          <w:color w:val="332F31"/>
          <w:spacing w:val="35"/>
          <w:sz w:val="20"/>
        </w:rPr>
        <w:t> </w:t>
      </w:r>
      <w:r>
        <w:rPr>
          <w:i/>
          <w:color w:val="332F31"/>
          <w:sz w:val="20"/>
        </w:rPr>
        <w:t>Practice.</w:t>
      </w:r>
      <w:r>
        <w:rPr>
          <w:i/>
          <w:color w:val="332F31"/>
          <w:spacing w:val="40"/>
          <w:sz w:val="20"/>
        </w:rPr>
        <w:t> </w:t>
      </w:r>
      <w:r>
        <w:rPr>
          <w:color w:val="332F31"/>
          <w:sz w:val="20"/>
        </w:rPr>
        <w:t>San Francisco: Jossey-Bass, 1995.</w:t>
      </w:r>
    </w:p>
    <w:p>
      <w:pPr>
        <w:pStyle w:val="BodyText"/>
        <w:spacing w:before="108"/>
        <w:ind w:left="463"/>
      </w:pPr>
      <w:r>
        <w:rPr>
          <w:color w:val="332F31"/>
          <w:w w:val="105"/>
        </w:rPr>
        <w:t>Hser,</w:t>
      </w:r>
      <w:r>
        <w:rPr>
          <w:color w:val="332F31"/>
          <w:spacing w:val="-7"/>
          <w:w w:val="105"/>
        </w:rPr>
        <w:t> </w:t>
      </w:r>
      <w:r>
        <w:rPr>
          <w:color w:val="332F31"/>
          <w:w w:val="105"/>
        </w:rPr>
        <w:t>Y.I.;</w:t>
      </w:r>
      <w:r>
        <w:rPr>
          <w:color w:val="332F31"/>
          <w:spacing w:val="-13"/>
          <w:w w:val="105"/>
        </w:rPr>
        <w:t> </w:t>
      </w:r>
      <w:r>
        <w:rPr>
          <w:color w:val="332F31"/>
          <w:w w:val="105"/>
        </w:rPr>
        <w:t>Joshi,</w:t>
      </w:r>
      <w:r>
        <w:rPr>
          <w:color w:val="332F31"/>
          <w:spacing w:val="-6"/>
          <w:w w:val="105"/>
        </w:rPr>
        <w:t> </w:t>
      </w:r>
      <w:r>
        <w:rPr>
          <w:color w:val="332F31"/>
          <w:w w:val="105"/>
        </w:rPr>
        <w:t>V.;</w:t>
      </w:r>
      <w:r>
        <w:rPr>
          <w:color w:val="332F31"/>
          <w:spacing w:val="-9"/>
          <w:w w:val="105"/>
        </w:rPr>
        <w:t> </w:t>
      </w:r>
      <w:r>
        <w:rPr>
          <w:color w:val="332F31"/>
          <w:w w:val="105"/>
        </w:rPr>
        <w:t>Anglin,</w:t>
      </w:r>
      <w:r>
        <w:rPr>
          <w:color w:val="332F31"/>
          <w:spacing w:val="-3"/>
          <w:w w:val="105"/>
        </w:rPr>
        <w:t> </w:t>
      </w:r>
      <w:r>
        <w:rPr>
          <w:color w:val="332F31"/>
          <w:w w:val="105"/>
        </w:rPr>
        <w:t>M.D.;</w:t>
      </w:r>
      <w:r>
        <w:rPr>
          <w:color w:val="332F31"/>
          <w:spacing w:val="-6"/>
          <w:w w:val="105"/>
        </w:rPr>
        <w:t> </w:t>
      </w:r>
      <w:r>
        <w:rPr>
          <w:color w:val="332F31"/>
          <w:w w:val="105"/>
        </w:rPr>
        <w:t>and</w:t>
      </w:r>
      <w:r>
        <w:rPr>
          <w:color w:val="332F31"/>
          <w:spacing w:val="30"/>
          <w:w w:val="105"/>
        </w:rPr>
        <w:t> </w:t>
      </w:r>
      <w:r>
        <w:rPr>
          <w:color w:val="332F31"/>
          <w:spacing w:val="-2"/>
          <w:w w:val="105"/>
        </w:rPr>
        <w:t>Fletcher,</w:t>
      </w:r>
    </w:p>
    <w:p>
      <w:pPr>
        <w:spacing w:line="314" w:lineRule="auto" w:before="73"/>
        <w:ind w:left="748" w:right="132" w:firstLine="3"/>
        <w:jc w:val="left"/>
        <w:rPr>
          <w:sz w:val="20"/>
        </w:rPr>
      </w:pPr>
      <w:r>
        <w:rPr>
          <w:color w:val="332F31"/>
          <w:w w:val="105"/>
          <w:sz w:val="20"/>
        </w:rPr>
        <w:t>B.</w:t>
      </w:r>
      <w:r>
        <w:rPr>
          <w:color w:val="332F31"/>
          <w:spacing w:val="40"/>
          <w:w w:val="105"/>
          <w:sz w:val="20"/>
        </w:rPr>
        <w:t> </w:t>
      </w:r>
      <w:r>
        <w:rPr>
          <w:color w:val="332F31"/>
          <w:w w:val="105"/>
          <w:sz w:val="20"/>
        </w:rPr>
        <w:t>Predicting posttreatment cocaine abstinence for first-time admissions and treatment</w:t>
      </w:r>
      <w:r>
        <w:rPr>
          <w:color w:val="332F31"/>
          <w:spacing w:val="-2"/>
          <w:w w:val="105"/>
          <w:sz w:val="20"/>
        </w:rPr>
        <w:t> </w:t>
      </w:r>
      <w:r>
        <w:rPr>
          <w:color w:val="332F31"/>
          <w:w w:val="105"/>
          <w:sz w:val="20"/>
        </w:rPr>
        <w:t>repeaters.</w:t>
      </w:r>
      <w:r>
        <w:rPr>
          <w:color w:val="332F31"/>
          <w:spacing w:val="39"/>
          <w:w w:val="105"/>
          <w:sz w:val="20"/>
        </w:rPr>
        <w:t> </w:t>
      </w:r>
      <w:r>
        <w:rPr>
          <w:i/>
          <w:color w:val="332F31"/>
          <w:w w:val="105"/>
          <w:sz w:val="20"/>
        </w:rPr>
        <w:t>American Journal of</w:t>
      </w:r>
      <w:r>
        <w:rPr>
          <w:i/>
          <w:color w:val="332F31"/>
          <w:w w:val="105"/>
          <w:sz w:val="20"/>
        </w:rPr>
        <w:t> Public Health</w:t>
      </w:r>
      <w:r>
        <w:rPr>
          <w:i/>
          <w:color w:val="332F31"/>
          <w:spacing w:val="40"/>
          <w:w w:val="105"/>
          <w:sz w:val="20"/>
        </w:rPr>
        <w:t> </w:t>
      </w:r>
      <w:r>
        <w:rPr>
          <w:color w:val="332F31"/>
          <w:w w:val="105"/>
          <w:sz w:val="20"/>
        </w:rPr>
        <w:t>89(5):666-671,</w:t>
      </w:r>
      <w:r>
        <w:rPr>
          <w:color w:val="332F31"/>
          <w:spacing w:val="-17"/>
          <w:w w:val="105"/>
          <w:sz w:val="20"/>
        </w:rPr>
        <w:t> </w:t>
      </w:r>
      <w:r>
        <w:rPr>
          <w:color w:val="332F31"/>
          <w:w w:val="105"/>
          <w:sz w:val="20"/>
        </w:rPr>
        <w:t>1999.</w:t>
      </w:r>
    </w:p>
    <w:p>
      <w:pPr>
        <w:pStyle w:val="BodyText"/>
        <w:spacing w:line="314" w:lineRule="auto" w:before="116"/>
        <w:ind w:left="748" w:hanging="285"/>
      </w:pPr>
      <w:r>
        <w:rPr>
          <w:color w:val="332F31"/>
          <w:w w:val="110"/>
        </w:rPr>
        <w:t>Hubbard, R.L.; Craddock, S.G.;</w:t>
      </w:r>
      <w:r>
        <w:rPr>
          <w:color w:val="332F31"/>
          <w:spacing w:val="-2"/>
          <w:w w:val="110"/>
        </w:rPr>
        <w:t> </w:t>
      </w:r>
      <w:r>
        <w:rPr>
          <w:color w:val="332F31"/>
          <w:w w:val="110"/>
        </w:rPr>
        <w:t>Flynn, P.M.; Anderson,</w:t>
      </w:r>
      <w:r>
        <w:rPr>
          <w:color w:val="332F31"/>
          <w:spacing w:val="-14"/>
          <w:w w:val="110"/>
        </w:rPr>
        <w:t> </w:t>
      </w:r>
      <w:r>
        <w:rPr>
          <w:color w:val="332F31"/>
          <w:w w:val="110"/>
        </w:rPr>
        <w:t>J.;</w:t>
      </w:r>
      <w:r>
        <w:rPr>
          <w:color w:val="332F31"/>
          <w:spacing w:val="-14"/>
          <w:w w:val="110"/>
        </w:rPr>
        <w:t> </w:t>
      </w:r>
      <w:r>
        <w:rPr>
          <w:color w:val="332F31"/>
          <w:w w:val="110"/>
        </w:rPr>
        <w:t>and</w:t>
      </w:r>
      <w:r>
        <w:rPr>
          <w:color w:val="332F31"/>
          <w:spacing w:val="29"/>
          <w:w w:val="110"/>
        </w:rPr>
        <w:t> </w:t>
      </w:r>
      <w:r>
        <w:rPr>
          <w:color w:val="332F31"/>
          <w:w w:val="110"/>
        </w:rPr>
        <w:t>Etheridge,</w:t>
      </w:r>
      <w:r>
        <w:rPr>
          <w:color w:val="332F31"/>
          <w:spacing w:val="-5"/>
          <w:w w:val="110"/>
        </w:rPr>
        <w:t> </w:t>
      </w:r>
      <w:r>
        <w:rPr>
          <w:color w:val="332F31"/>
          <w:w w:val="110"/>
        </w:rPr>
        <w:t>RM.</w:t>
      </w:r>
      <w:r>
        <w:rPr>
          <w:color w:val="332F31"/>
          <w:spacing w:val="39"/>
          <w:w w:val="110"/>
        </w:rPr>
        <w:t> </w:t>
      </w:r>
      <w:r>
        <w:rPr>
          <w:color w:val="332F31"/>
          <w:w w:val="110"/>
        </w:rPr>
        <w:t>Overview of 1-year outcomes in the Drug Abuse Treatment Outcome Study (DATOS).</w:t>
      </w:r>
    </w:p>
    <w:p>
      <w:pPr>
        <w:spacing w:line="312" w:lineRule="auto" w:before="0"/>
        <w:ind w:left="751" w:right="0" w:firstLine="9"/>
        <w:jc w:val="left"/>
        <w:rPr>
          <w:sz w:val="20"/>
        </w:rPr>
      </w:pPr>
      <w:r>
        <w:rPr>
          <w:i/>
          <w:color w:val="332F31"/>
          <w:sz w:val="20"/>
        </w:rPr>
        <w:t>Psychology</w:t>
      </w:r>
      <w:r>
        <w:rPr>
          <w:i/>
          <w:color w:val="332F31"/>
          <w:spacing w:val="-6"/>
          <w:sz w:val="20"/>
        </w:rPr>
        <w:t> </w:t>
      </w:r>
      <w:r>
        <w:rPr>
          <w:i/>
          <w:color w:val="332F31"/>
          <w:sz w:val="20"/>
        </w:rPr>
        <w:t>of</w:t>
      </w:r>
      <w:r>
        <w:rPr>
          <w:i/>
          <w:color w:val="332F31"/>
          <w:spacing w:val="-8"/>
          <w:sz w:val="20"/>
        </w:rPr>
        <w:t> </w:t>
      </w:r>
      <w:r>
        <w:rPr>
          <w:i/>
          <w:color w:val="332F31"/>
          <w:sz w:val="20"/>
        </w:rPr>
        <w:t>Addictive</w:t>
      </w:r>
      <w:r>
        <w:rPr>
          <w:i/>
          <w:color w:val="332F31"/>
          <w:spacing w:val="6"/>
          <w:sz w:val="20"/>
        </w:rPr>
        <w:t> </w:t>
      </w:r>
      <w:r>
        <w:rPr>
          <w:i/>
          <w:color w:val="332F31"/>
          <w:sz w:val="20"/>
        </w:rPr>
        <w:t>Behaviors</w:t>
      </w:r>
      <w:r>
        <w:rPr>
          <w:i/>
          <w:color w:val="332F31"/>
          <w:spacing w:val="17"/>
          <w:sz w:val="20"/>
        </w:rPr>
        <w:t> </w:t>
      </w:r>
      <w:r>
        <w:rPr>
          <w:color w:val="332F31"/>
          <w:sz w:val="20"/>
        </w:rPr>
        <w:t>11(4):261- 278,</w:t>
      </w:r>
      <w:r>
        <w:rPr>
          <w:color w:val="332F31"/>
          <w:spacing w:val="-13"/>
          <w:sz w:val="20"/>
        </w:rPr>
        <w:t> </w:t>
      </w:r>
      <w:r>
        <w:rPr>
          <w:color w:val="332F31"/>
          <w:sz w:val="20"/>
        </w:rPr>
        <w:t>1997.</w:t>
      </w:r>
    </w:p>
    <w:p>
      <w:pPr>
        <w:pStyle w:val="BodyText"/>
        <w:spacing w:line="316" w:lineRule="auto" w:before="120"/>
        <w:ind w:left="754" w:hanging="291"/>
      </w:pPr>
      <w:r>
        <w:rPr>
          <w:color w:val="332F31"/>
          <w:w w:val="110"/>
        </w:rPr>
        <w:t>Hunt,</w:t>
      </w:r>
      <w:r>
        <w:rPr>
          <w:color w:val="332F31"/>
          <w:spacing w:val="-14"/>
          <w:w w:val="110"/>
        </w:rPr>
        <w:t> </w:t>
      </w:r>
      <w:r>
        <w:rPr>
          <w:color w:val="332F31"/>
          <w:w w:val="110"/>
        </w:rPr>
        <w:t>G.M.,</w:t>
      </w:r>
      <w:r>
        <w:rPr>
          <w:color w:val="332F31"/>
          <w:spacing w:val="-12"/>
          <w:w w:val="110"/>
        </w:rPr>
        <w:t> </w:t>
      </w:r>
      <w:r>
        <w:rPr>
          <w:color w:val="332F31"/>
          <w:w w:val="110"/>
        </w:rPr>
        <w:t>and</w:t>
      </w:r>
      <w:r>
        <w:rPr>
          <w:color w:val="332F31"/>
          <w:spacing w:val="21"/>
          <w:w w:val="110"/>
        </w:rPr>
        <w:t> </w:t>
      </w:r>
      <w:r>
        <w:rPr>
          <w:color w:val="332F31"/>
          <w:w w:val="110"/>
        </w:rPr>
        <w:t>Azrin,</w:t>
      </w:r>
      <w:r>
        <w:rPr>
          <w:color w:val="332F31"/>
          <w:spacing w:val="-4"/>
          <w:w w:val="110"/>
        </w:rPr>
        <w:t> </w:t>
      </w:r>
      <w:r>
        <w:rPr>
          <w:color w:val="332F31"/>
          <w:w w:val="110"/>
        </w:rPr>
        <w:t>N.H.</w:t>
      </w:r>
      <w:r>
        <w:rPr>
          <w:color w:val="332F31"/>
          <w:spacing w:val="37"/>
          <w:w w:val="110"/>
        </w:rPr>
        <w:t> </w:t>
      </w:r>
      <w:r>
        <w:rPr>
          <w:color w:val="332F31"/>
          <w:w w:val="110"/>
        </w:rPr>
        <w:t>A</w:t>
      </w:r>
      <w:r>
        <w:rPr>
          <w:color w:val="332F31"/>
          <w:spacing w:val="-14"/>
          <w:w w:val="110"/>
        </w:rPr>
        <w:t> </w:t>
      </w:r>
      <w:r>
        <w:rPr>
          <w:color w:val="332F31"/>
          <w:w w:val="110"/>
        </w:rPr>
        <w:t>community­ reinforcement approach to alcoholism.</w:t>
      </w:r>
    </w:p>
    <w:p>
      <w:pPr>
        <w:spacing w:line="316" w:lineRule="auto" w:before="0"/>
        <w:ind w:left="732" w:right="0" w:firstLine="27"/>
        <w:jc w:val="left"/>
        <w:rPr>
          <w:sz w:val="20"/>
        </w:rPr>
      </w:pPr>
      <w:r>
        <w:rPr>
          <w:i/>
          <w:color w:val="332F31"/>
          <w:sz w:val="20"/>
        </w:rPr>
        <w:t>Behaviour</w:t>
      </w:r>
      <w:r>
        <w:rPr>
          <w:i/>
          <w:color w:val="332F31"/>
          <w:spacing w:val="-2"/>
          <w:sz w:val="20"/>
        </w:rPr>
        <w:t> </w:t>
      </w:r>
      <w:r>
        <w:rPr>
          <w:i/>
          <w:color w:val="332F31"/>
          <w:sz w:val="20"/>
        </w:rPr>
        <w:t>Research</w:t>
      </w:r>
      <w:r>
        <w:rPr>
          <w:i/>
          <w:color w:val="332F31"/>
          <w:spacing w:val="-12"/>
          <w:sz w:val="20"/>
        </w:rPr>
        <w:t> </w:t>
      </w:r>
      <w:r>
        <w:rPr>
          <w:i/>
          <w:color w:val="332F31"/>
          <w:sz w:val="20"/>
        </w:rPr>
        <w:t>and</w:t>
      </w:r>
      <w:r>
        <w:rPr>
          <w:i/>
          <w:color w:val="332F31"/>
          <w:spacing w:val="-8"/>
          <w:sz w:val="20"/>
        </w:rPr>
        <w:t> </w:t>
      </w:r>
      <w:r>
        <w:rPr>
          <w:i/>
          <w:color w:val="332F31"/>
          <w:sz w:val="20"/>
        </w:rPr>
        <w:t>Therapy</w:t>
      </w:r>
      <w:r>
        <w:rPr>
          <w:i/>
          <w:color w:val="332F31"/>
          <w:spacing w:val="8"/>
          <w:sz w:val="20"/>
        </w:rPr>
        <w:t> </w:t>
      </w:r>
      <w:r>
        <w:rPr>
          <w:color w:val="332F31"/>
          <w:sz w:val="20"/>
        </w:rPr>
        <w:t>11(1):91-104, </w:t>
      </w:r>
      <w:r>
        <w:rPr>
          <w:color w:val="332F31"/>
          <w:spacing w:val="-2"/>
          <w:sz w:val="20"/>
        </w:rPr>
        <w:t>1973.</w:t>
      </w:r>
    </w:p>
    <w:p>
      <w:pPr>
        <w:spacing w:line="314" w:lineRule="auto" w:before="107"/>
        <w:ind w:left="758" w:right="132" w:hanging="290"/>
        <w:jc w:val="left"/>
        <w:rPr>
          <w:sz w:val="20"/>
        </w:rPr>
      </w:pPr>
      <w:r>
        <w:rPr>
          <w:i/>
          <w:color w:val="332F31"/>
          <w:sz w:val="20"/>
        </w:rPr>
        <w:t>ICD-9-CM: The International</w:t>
      </w:r>
      <w:r>
        <w:rPr>
          <w:i/>
          <w:color w:val="332F31"/>
          <w:spacing w:val="40"/>
          <w:sz w:val="20"/>
        </w:rPr>
        <w:t> </w:t>
      </w:r>
      <w:r>
        <w:rPr>
          <w:i/>
          <w:color w:val="332F31"/>
          <w:sz w:val="20"/>
        </w:rPr>
        <w:t>Classification of</w:t>
      </w:r>
      <w:r>
        <w:rPr>
          <w:i/>
          <w:color w:val="332F31"/>
          <w:sz w:val="20"/>
        </w:rPr>
        <w:t> Diseases,</w:t>
      </w:r>
      <w:r>
        <w:rPr>
          <w:i/>
          <w:color w:val="332F31"/>
          <w:spacing w:val="-13"/>
          <w:sz w:val="20"/>
        </w:rPr>
        <w:t> </w:t>
      </w:r>
      <w:r>
        <w:rPr>
          <w:i/>
          <w:color w:val="332F31"/>
          <w:sz w:val="20"/>
        </w:rPr>
        <w:t>9th</w:t>
      </w:r>
      <w:r>
        <w:rPr>
          <w:i/>
          <w:color w:val="332F31"/>
          <w:spacing w:val="-12"/>
          <w:sz w:val="20"/>
        </w:rPr>
        <w:t> </w:t>
      </w:r>
      <w:r>
        <w:rPr>
          <w:i/>
          <w:color w:val="332F31"/>
          <w:sz w:val="20"/>
        </w:rPr>
        <w:t>Revision,</w:t>
      </w:r>
      <w:r>
        <w:rPr>
          <w:i/>
          <w:color w:val="332F31"/>
          <w:spacing w:val="-13"/>
          <w:sz w:val="20"/>
        </w:rPr>
        <w:t> </w:t>
      </w:r>
      <w:r>
        <w:rPr>
          <w:i/>
          <w:color w:val="332F31"/>
          <w:sz w:val="20"/>
        </w:rPr>
        <w:t>Clinical</w:t>
      </w:r>
      <w:r>
        <w:rPr>
          <w:i/>
          <w:color w:val="332F31"/>
          <w:spacing w:val="-2"/>
          <w:sz w:val="20"/>
        </w:rPr>
        <w:t> </w:t>
      </w:r>
      <w:r>
        <w:rPr>
          <w:i/>
          <w:color w:val="332F31"/>
          <w:sz w:val="20"/>
        </w:rPr>
        <w:t>Modification. </w:t>
      </w:r>
      <w:r>
        <w:rPr>
          <w:color w:val="332F31"/>
          <w:sz w:val="20"/>
        </w:rPr>
        <w:t>New York: McGraw-Hill, 1995</w:t>
      </w:r>
      <w:r>
        <w:rPr>
          <w:color w:val="575456"/>
          <w:sz w:val="20"/>
        </w:rPr>
        <w:t>.</w:t>
      </w:r>
    </w:p>
    <w:p>
      <w:pPr>
        <w:pStyle w:val="BodyText"/>
        <w:spacing w:line="314" w:lineRule="auto" w:before="115"/>
        <w:ind w:left="748" w:right="81" w:hanging="287"/>
      </w:pPr>
      <w:r>
        <w:rPr>
          <w:color w:val="332F31"/>
          <w:w w:val="105"/>
        </w:rPr>
        <w:t>Iguchi, M.Y.; Belding, M.A.; Morral, AR.;</w:t>
      </w:r>
      <w:r>
        <w:rPr>
          <w:color w:val="332F31"/>
          <w:spacing w:val="-1"/>
          <w:w w:val="105"/>
        </w:rPr>
        <w:t> </w:t>
      </w:r>
      <w:r>
        <w:rPr>
          <w:color w:val="332F31"/>
          <w:w w:val="105"/>
        </w:rPr>
        <w:t>Lamb, R.J.; Husband, S.D.</w:t>
      </w:r>
      <w:r>
        <w:rPr>
          <w:color w:val="332F31"/>
          <w:spacing w:val="40"/>
          <w:w w:val="105"/>
        </w:rPr>
        <w:t> </w:t>
      </w:r>
      <w:r>
        <w:rPr>
          <w:color w:val="332F31"/>
          <w:w w:val="105"/>
        </w:rPr>
        <w:t>Reinforcing operants</w:t>
      </w:r>
      <w:r>
        <w:rPr>
          <w:color w:val="332F31"/>
          <w:spacing w:val="40"/>
          <w:w w:val="105"/>
        </w:rPr>
        <w:t> </w:t>
      </w:r>
      <w:r>
        <w:rPr>
          <w:color w:val="332F31"/>
          <w:w w:val="105"/>
        </w:rPr>
        <w:t>other</w:t>
      </w:r>
      <w:r>
        <w:rPr>
          <w:color w:val="332F31"/>
          <w:spacing w:val="40"/>
          <w:w w:val="105"/>
        </w:rPr>
        <w:t> </w:t>
      </w:r>
      <w:r>
        <w:rPr>
          <w:color w:val="332F31"/>
          <w:w w:val="105"/>
        </w:rPr>
        <w:t>than</w:t>
      </w:r>
      <w:r>
        <w:rPr>
          <w:color w:val="332F31"/>
          <w:spacing w:val="40"/>
          <w:w w:val="105"/>
        </w:rPr>
        <w:t> </w:t>
      </w:r>
      <w:r>
        <w:rPr>
          <w:color w:val="332F31"/>
          <w:w w:val="105"/>
        </w:rPr>
        <w:t>abstinence</w:t>
      </w:r>
      <w:r>
        <w:rPr>
          <w:color w:val="332F31"/>
          <w:spacing w:val="40"/>
          <w:w w:val="105"/>
        </w:rPr>
        <w:t> </w:t>
      </w:r>
      <w:r>
        <w:rPr>
          <w:color w:val="332F31"/>
          <w:w w:val="105"/>
        </w:rPr>
        <w:t>in</w:t>
      </w:r>
      <w:r>
        <w:rPr>
          <w:color w:val="332F31"/>
          <w:spacing w:val="40"/>
          <w:w w:val="105"/>
        </w:rPr>
        <w:t> </w:t>
      </w:r>
      <w:r>
        <w:rPr>
          <w:color w:val="332F31"/>
          <w:w w:val="105"/>
        </w:rPr>
        <w:t>drug</w:t>
      </w:r>
      <w:r>
        <w:rPr>
          <w:color w:val="332F31"/>
          <w:spacing w:val="34"/>
          <w:w w:val="105"/>
        </w:rPr>
        <w:t> </w:t>
      </w:r>
      <w:r>
        <w:rPr>
          <w:color w:val="332F31"/>
          <w:w w:val="105"/>
        </w:rPr>
        <w:t>abuse treatment:</w:t>
      </w:r>
      <w:r>
        <w:rPr>
          <w:color w:val="332F31"/>
          <w:spacing w:val="40"/>
          <w:w w:val="105"/>
        </w:rPr>
        <w:t> </w:t>
      </w:r>
      <w:r>
        <w:rPr>
          <w:color w:val="332F31"/>
          <w:w w:val="105"/>
        </w:rPr>
        <w:t>An effective alternative for</w:t>
      </w:r>
      <w:r>
        <w:rPr>
          <w:color w:val="332F31"/>
          <w:spacing w:val="40"/>
          <w:w w:val="105"/>
        </w:rPr>
        <w:t> </w:t>
      </w:r>
      <w:r>
        <w:rPr>
          <w:color w:val="332F31"/>
          <w:w w:val="105"/>
        </w:rPr>
        <w:t>reducing drug use.</w:t>
      </w:r>
      <w:r>
        <w:rPr>
          <w:color w:val="332F31"/>
          <w:spacing w:val="40"/>
          <w:w w:val="105"/>
        </w:rPr>
        <w:t> </w:t>
      </w:r>
      <w:r>
        <w:rPr>
          <w:i/>
          <w:color w:val="332F31"/>
          <w:w w:val="105"/>
        </w:rPr>
        <w:t>Journal of Consulting and</w:t>
      </w:r>
      <w:r>
        <w:rPr>
          <w:i/>
          <w:color w:val="332F31"/>
          <w:w w:val="105"/>
        </w:rPr>
        <w:t> Clinical</w:t>
      </w:r>
      <w:r>
        <w:rPr>
          <w:i/>
          <w:color w:val="332F31"/>
          <w:spacing w:val="18"/>
          <w:w w:val="105"/>
        </w:rPr>
        <w:t> </w:t>
      </w:r>
      <w:r>
        <w:rPr>
          <w:i/>
          <w:color w:val="332F31"/>
          <w:w w:val="105"/>
        </w:rPr>
        <w:t>Psychology</w:t>
      </w:r>
      <w:r>
        <w:rPr>
          <w:i/>
          <w:color w:val="332F31"/>
          <w:spacing w:val="40"/>
          <w:w w:val="105"/>
        </w:rPr>
        <w:t> </w:t>
      </w:r>
      <w:r>
        <w:rPr>
          <w:color w:val="332F31"/>
          <w:w w:val="105"/>
        </w:rPr>
        <w:t>65(3):421-428,</w:t>
      </w:r>
      <w:r>
        <w:rPr>
          <w:color w:val="332F31"/>
          <w:spacing w:val="-27"/>
          <w:w w:val="105"/>
        </w:rPr>
        <w:t> </w:t>
      </w:r>
      <w:r>
        <w:rPr>
          <w:color w:val="332F31"/>
          <w:w w:val="105"/>
        </w:rPr>
        <w:t>1997.</w:t>
      </w:r>
    </w:p>
    <w:p>
      <w:pPr>
        <w:spacing w:line="314" w:lineRule="auto" w:before="119"/>
        <w:ind w:left="751" w:right="0" w:hanging="290"/>
        <w:jc w:val="left"/>
        <w:rPr>
          <w:sz w:val="20"/>
        </w:rPr>
      </w:pPr>
      <w:r>
        <w:rPr>
          <w:color w:val="332F31"/>
          <w:sz w:val="20"/>
        </w:rPr>
        <w:t>Institute of Medicine.</w:t>
      </w:r>
      <w:r>
        <w:rPr>
          <w:color w:val="332F31"/>
          <w:spacing w:val="40"/>
          <w:sz w:val="20"/>
        </w:rPr>
        <w:t> </w:t>
      </w:r>
      <w:r>
        <w:rPr>
          <w:i/>
          <w:color w:val="332F31"/>
          <w:sz w:val="20"/>
        </w:rPr>
        <w:t>Broadening</w:t>
      </w:r>
      <w:r>
        <w:rPr>
          <w:i/>
          <w:color w:val="332F31"/>
          <w:spacing w:val="40"/>
          <w:sz w:val="20"/>
        </w:rPr>
        <w:t> </w:t>
      </w:r>
      <w:r>
        <w:rPr>
          <w:i/>
          <w:color w:val="332F31"/>
          <w:sz w:val="20"/>
        </w:rPr>
        <w:t>the Base of</w:t>
      </w:r>
      <w:r>
        <w:rPr>
          <w:i/>
          <w:color w:val="332F31"/>
          <w:sz w:val="20"/>
        </w:rPr>
        <w:t> Treatment for Alcohol</w:t>
      </w:r>
      <w:r>
        <w:rPr>
          <w:i/>
          <w:color w:val="332F31"/>
          <w:spacing w:val="29"/>
          <w:sz w:val="20"/>
        </w:rPr>
        <w:t> </w:t>
      </w:r>
      <w:r>
        <w:rPr>
          <w:i/>
          <w:color w:val="332F31"/>
          <w:sz w:val="20"/>
        </w:rPr>
        <w:t>Problems.</w:t>
      </w:r>
      <w:r>
        <w:rPr>
          <w:i/>
          <w:color w:val="332F31"/>
          <w:spacing w:val="40"/>
          <w:sz w:val="20"/>
        </w:rPr>
        <w:t> </w:t>
      </w:r>
      <w:r>
        <w:rPr>
          <w:color w:val="332F31"/>
          <w:sz w:val="20"/>
        </w:rPr>
        <w:t>Washington, DC:</w:t>
      </w:r>
      <w:r>
        <w:rPr>
          <w:color w:val="332F31"/>
          <w:spacing w:val="40"/>
          <w:sz w:val="20"/>
        </w:rPr>
        <w:t> </w:t>
      </w:r>
      <w:r>
        <w:rPr>
          <w:color w:val="332F31"/>
          <w:sz w:val="20"/>
        </w:rPr>
        <w:t>National</w:t>
      </w:r>
      <w:r>
        <w:rPr>
          <w:color w:val="332F31"/>
          <w:spacing w:val="40"/>
          <w:sz w:val="20"/>
        </w:rPr>
        <w:t> </w:t>
      </w:r>
      <w:r>
        <w:rPr>
          <w:color w:val="332F31"/>
          <w:sz w:val="20"/>
        </w:rPr>
        <w:t>Academy</w:t>
      </w:r>
      <w:r>
        <w:rPr>
          <w:color w:val="332F31"/>
          <w:spacing w:val="40"/>
          <w:sz w:val="20"/>
        </w:rPr>
        <w:t> </w:t>
      </w:r>
      <w:r>
        <w:rPr>
          <w:color w:val="332F31"/>
          <w:sz w:val="20"/>
        </w:rPr>
        <w:t>Press, 1990.</w:t>
      </w:r>
    </w:p>
    <w:p>
      <w:pPr>
        <w:spacing w:line="316" w:lineRule="auto" w:before="92"/>
        <w:ind w:left="757" w:right="973" w:hanging="287"/>
        <w:jc w:val="left"/>
        <w:rPr>
          <w:i/>
          <w:sz w:val="20"/>
        </w:rPr>
      </w:pPr>
      <w:r>
        <w:rPr/>
        <w:br w:type="column"/>
      </w:r>
      <w:r>
        <w:rPr>
          <w:color w:val="332F31"/>
          <w:sz w:val="20"/>
        </w:rPr>
        <w:t>Institute of Medicine.</w:t>
      </w:r>
      <w:r>
        <w:rPr>
          <w:color w:val="332F31"/>
          <w:spacing w:val="40"/>
          <w:sz w:val="20"/>
        </w:rPr>
        <w:t> </w:t>
      </w:r>
      <w:r>
        <w:rPr>
          <w:i/>
          <w:color w:val="332F31"/>
          <w:sz w:val="20"/>
        </w:rPr>
        <w:t>Pathways of Addiction:</w:t>
      </w:r>
      <w:r>
        <w:rPr>
          <w:i/>
          <w:color w:val="332F31"/>
          <w:sz w:val="20"/>
        </w:rPr>
        <w:t> Opportunities in Drug Abuse Research</w:t>
      </w:r>
      <w:r>
        <w:rPr>
          <w:i/>
          <w:color w:val="575456"/>
          <w:sz w:val="20"/>
        </w:rPr>
        <w:t>.</w:t>
      </w:r>
    </w:p>
    <w:p>
      <w:pPr>
        <w:pStyle w:val="BodyText"/>
        <w:spacing w:line="314" w:lineRule="auto"/>
        <w:ind w:left="760" w:right="966" w:hanging="4"/>
      </w:pPr>
      <w:r>
        <w:rPr>
          <w:color w:val="332F31"/>
          <w:w w:val="110"/>
        </w:rPr>
        <w:t>Committee on Opportunities in</w:t>
      </w:r>
      <w:r>
        <w:rPr>
          <w:color w:val="332F31"/>
          <w:spacing w:val="-5"/>
          <w:w w:val="110"/>
        </w:rPr>
        <w:t> </w:t>
      </w:r>
      <w:r>
        <w:rPr>
          <w:color w:val="332F31"/>
          <w:w w:val="110"/>
        </w:rPr>
        <w:t>Drug</w:t>
      </w:r>
      <w:r>
        <w:rPr>
          <w:color w:val="332F31"/>
          <w:spacing w:val="-1"/>
          <w:w w:val="110"/>
        </w:rPr>
        <w:t> </w:t>
      </w:r>
      <w:r>
        <w:rPr>
          <w:color w:val="332F31"/>
          <w:w w:val="110"/>
        </w:rPr>
        <w:t>Abuse Research.</w:t>
      </w:r>
      <w:r>
        <w:rPr>
          <w:color w:val="332F31"/>
          <w:spacing w:val="40"/>
          <w:w w:val="110"/>
        </w:rPr>
        <w:t> </w:t>
      </w:r>
      <w:r>
        <w:rPr>
          <w:color w:val="332F31"/>
          <w:w w:val="110"/>
        </w:rPr>
        <w:t>Washington, DC: National Academy Press,</w:t>
      </w:r>
      <w:r>
        <w:rPr>
          <w:color w:val="332F31"/>
          <w:spacing w:val="-7"/>
          <w:w w:val="110"/>
        </w:rPr>
        <w:t> </w:t>
      </w:r>
      <w:r>
        <w:rPr>
          <w:color w:val="332F31"/>
          <w:w w:val="110"/>
        </w:rPr>
        <w:t>1996.</w:t>
      </w:r>
    </w:p>
    <w:p>
      <w:pPr>
        <w:spacing w:line="312" w:lineRule="auto" w:before="113"/>
        <w:ind w:left="757" w:right="973" w:hanging="296"/>
        <w:jc w:val="left"/>
        <w:rPr>
          <w:sz w:val="20"/>
        </w:rPr>
      </w:pPr>
      <w:r>
        <w:rPr>
          <w:color w:val="332F31"/>
          <w:sz w:val="20"/>
        </w:rPr>
        <w:t>Jackson, J.</w:t>
      </w:r>
      <w:r>
        <w:rPr>
          <w:color w:val="332F31"/>
          <w:spacing w:val="40"/>
          <w:sz w:val="20"/>
        </w:rPr>
        <w:t> </w:t>
      </w:r>
      <w:r>
        <w:rPr>
          <w:color w:val="332F31"/>
          <w:sz w:val="20"/>
        </w:rPr>
        <w:t>The adjustment</w:t>
      </w:r>
      <w:r>
        <w:rPr>
          <w:color w:val="332F31"/>
          <w:spacing w:val="37"/>
          <w:sz w:val="20"/>
        </w:rPr>
        <w:t> </w:t>
      </w:r>
      <w:r>
        <w:rPr>
          <w:color w:val="332F31"/>
          <w:sz w:val="20"/>
        </w:rPr>
        <w:t>of</w:t>
      </w:r>
      <w:r>
        <w:rPr>
          <w:color w:val="332F31"/>
          <w:spacing w:val="40"/>
          <w:sz w:val="20"/>
        </w:rPr>
        <w:t> </w:t>
      </w:r>
      <w:r>
        <w:rPr>
          <w:color w:val="332F31"/>
          <w:sz w:val="20"/>
        </w:rPr>
        <w:t>the</w:t>
      </w:r>
      <w:r>
        <w:rPr>
          <w:color w:val="332F31"/>
          <w:spacing w:val="40"/>
          <w:sz w:val="20"/>
        </w:rPr>
        <w:t> </w:t>
      </w:r>
      <w:r>
        <w:rPr>
          <w:color w:val="332F31"/>
          <w:sz w:val="20"/>
        </w:rPr>
        <w:t>family</w:t>
      </w:r>
      <w:r>
        <w:rPr>
          <w:color w:val="332F31"/>
          <w:spacing w:val="32"/>
          <w:sz w:val="20"/>
        </w:rPr>
        <w:t> </w:t>
      </w:r>
      <w:r>
        <w:rPr>
          <w:color w:val="332F31"/>
          <w:sz w:val="20"/>
        </w:rPr>
        <w:t>to the crisis of alcoholism.</w:t>
      </w:r>
      <w:r>
        <w:rPr>
          <w:color w:val="332F31"/>
          <w:spacing w:val="40"/>
          <w:sz w:val="20"/>
        </w:rPr>
        <w:t> </w:t>
      </w:r>
      <w:r>
        <w:rPr>
          <w:i/>
          <w:color w:val="332F31"/>
          <w:sz w:val="20"/>
        </w:rPr>
        <w:t>Quarterly Journal of</w:t>
      </w:r>
      <w:r>
        <w:rPr>
          <w:i/>
          <w:color w:val="332F31"/>
          <w:sz w:val="20"/>
        </w:rPr>
        <w:t> Studies on Alcohol</w:t>
      </w:r>
      <w:r>
        <w:rPr>
          <w:i/>
          <w:color w:val="332F31"/>
          <w:spacing w:val="40"/>
          <w:sz w:val="20"/>
        </w:rPr>
        <w:t> </w:t>
      </w:r>
      <w:r>
        <w:rPr>
          <w:color w:val="332F31"/>
          <w:sz w:val="20"/>
        </w:rPr>
        <w:t>15:562-586, 1954.</w:t>
      </w:r>
    </w:p>
    <w:p>
      <w:pPr>
        <w:pStyle w:val="BodyText"/>
        <w:spacing w:line="314" w:lineRule="auto" w:before="122"/>
        <w:ind w:left="756" w:right="966" w:hanging="295"/>
      </w:pPr>
      <w:r>
        <w:rPr>
          <w:color w:val="332F31"/>
          <w:w w:val="105"/>
        </w:rPr>
        <w:t>Jaffe,</w:t>
      </w:r>
      <w:r>
        <w:rPr>
          <w:color w:val="332F31"/>
          <w:spacing w:val="-5"/>
          <w:w w:val="105"/>
        </w:rPr>
        <w:t> </w:t>
      </w:r>
      <w:r>
        <w:rPr>
          <w:color w:val="332F31"/>
          <w:w w:val="105"/>
        </w:rPr>
        <w:t>A.J.,</w:t>
      </w:r>
      <w:r>
        <w:rPr>
          <w:color w:val="332F31"/>
          <w:spacing w:val="-11"/>
          <w:w w:val="105"/>
        </w:rPr>
        <w:t> </w:t>
      </w:r>
      <w:r>
        <w:rPr>
          <w:color w:val="332F31"/>
          <w:w w:val="105"/>
        </w:rPr>
        <w:t>and</w:t>
      </w:r>
      <w:r>
        <w:rPr>
          <w:color w:val="332F31"/>
          <w:spacing w:val="40"/>
          <w:w w:val="105"/>
        </w:rPr>
        <w:t> </w:t>
      </w:r>
      <w:r>
        <w:rPr>
          <w:color w:val="332F31"/>
          <w:w w:val="105"/>
        </w:rPr>
        <w:t>Kilbey,</w:t>
      </w:r>
      <w:r>
        <w:rPr>
          <w:color w:val="332F31"/>
          <w:spacing w:val="-7"/>
          <w:w w:val="105"/>
        </w:rPr>
        <w:t> </w:t>
      </w:r>
      <w:r>
        <w:rPr>
          <w:color w:val="332F31"/>
          <w:w w:val="105"/>
        </w:rPr>
        <w:t>M.M.</w:t>
      </w:r>
      <w:r>
        <w:rPr>
          <w:color w:val="332F31"/>
          <w:spacing w:val="38"/>
          <w:w w:val="105"/>
        </w:rPr>
        <w:t> </w:t>
      </w:r>
      <w:r>
        <w:rPr>
          <w:color w:val="332F31"/>
          <w:w w:val="105"/>
        </w:rPr>
        <w:t>The</w:t>
      </w:r>
      <w:r>
        <w:rPr>
          <w:color w:val="332F31"/>
          <w:spacing w:val="-11"/>
          <w:w w:val="105"/>
        </w:rPr>
        <w:t> </w:t>
      </w:r>
      <w:r>
        <w:rPr>
          <w:color w:val="332F31"/>
          <w:w w:val="105"/>
        </w:rPr>
        <w:t>Cocaine Expectancy Questionnaire (CEQ): Construction and</w:t>
      </w:r>
      <w:r>
        <w:rPr>
          <w:color w:val="332F31"/>
          <w:w w:val="105"/>
        </w:rPr>
        <w:t> predictive utility.</w:t>
      </w:r>
    </w:p>
    <w:p>
      <w:pPr>
        <w:spacing w:line="230" w:lineRule="exact" w:before="0"/>
        <w:ind w:left="769" w:right="0" w:firstLine="0"/>
        <w:jc w:val="left"/>
        <w:rPr>
          <w:sz w:val="20"/>
        </w:rPr>
      </w:pPr>
      <w:r>
        <w:rPr>
          <w:i/>
          <w:color w:val="332F31"/>
          <w:sz w:val="20"/>
        </w:rPr>
        <w:t>Psychological</w:t>
      </w:r>
      <w:r>
        <w:rPr>
          <w:i/>
          <w:color w:val="332F31"/>
          <w:spacing w:val="8"/>
          <w:sz w:val="20"/>
        </w:rPr>
        <w:t> </w:t>
      </w:r>
      <w:r>
        <w:rPr>
          <w:i/>
          <w:color w:val="332F31"/>
          <w:sz w:val="20"/>
        </w:rPr>
        <w:t>Assessment</w:t>
      </w:r>
      <w:r>
        <w:rPr>
          <w:i/>
          <w:color w:val="332F31"/>
          <w:spacing w:val="31"/>
          <w:sz w:val="20"/>
        </w:rPr>
        <w:t> </w:t>
      </w:r>
      <w:r>
        <w:rPr>
          <w:color w:val="332F31"/>
          <w:sz w:val="20"/>
        </w:rPr>
        <w:t>6(1):18-26,</w:t>
      </w:r>
      <w:r>
        <w:rPr>
          <w:color w:val="332F31"/>
          <w:spacing w:val="-13"/>
          <w:sz w:val="20"/>
        </w:rPr>
        <w:t> </w:t>
      </w:r>
      <w:r>
        <w:rPr>
          <w:color w:val="332F31"/>
          <w:spacing w:val="-2"/>
          <w:sz w:val="20"/>
        </w:rPr>
        <w:t>1994.</w:t>
      </w:r>
    </w:p>
    <w:p>
      <w:pPr>
        <w:spacing w:line="314" w:lineRule="auto" w:before="188"/>
        <w:ind w:left="760" w:right="966" w:hanging="299"/>
        <w:jc w:val="left"/>
        <w:rPr>
          <w:sz w:val="20"/>
        </w:rPr>
      </w:pPr>
      <w:r>
        <w:rPr>
          <w:color w:val="332F31"/>
          <w:w w:val="105"/>
          <w:sz w:val="20"/>
        </w:rPr>
        <w:t>Janis, LL.,</w:t>
      </w:r>
      <w:r>
        <w:rPr>
          <w:color w:val="332F31"/>
          <w:spacing w:val="-2"/>
          <w:w w:val="105"/>
          <w:sz w:val="20"/>
        </w:rPr>
        <w:t> </w:t>
      </w:r>
      <w:r>
        <w:rPr>
          <w:color w:val="332F31"/>
          <w:w w:val="105"/>
          <w:sz w:val="20"/>
        </w:rPr>
        <w:t>and</w:t>
      </w:r>
      <w:r>
        <w:rPr>
          <w:color w:val="332F31"/>
          <w:spacing w:val="40"/>
          <w:w w:val="105"/>
          <w:sz w:val="20"/>
        </w:rPr>
        <w:t> </w:t>
      </w:r>
      <w:r>
        <w:rPr>
          <w:color w:val="332F31"/>
          <w:w w:val="105"/>
          <w:sz w:val="20"/>
        </w:rPr>
        <w:t>Mann, L.</w:t>
      </w:r>
      <w:r>
        <w:rPr>
          <w:color w:val="332F31"/>
          <w:spacing w:val="40"/>
          <w:w w:val="105"/>
          <w:sz w:val="20"/>
        </w:rPr>
        <w:t> </w:t>
      </w:r>
      <w:r>
        <w:rPr>
          <w:i/>
          <w:color w:val="332F31"/>
          <w:w w:val="105"/>
          <w:sz w:val="20"/>
        </w:rPr>
        <w:t>Decision Making:</w:t>
      </w:r>
      <w:r>
        <w:rPr>
          <w:i/>
          <w:color w:val="332F31"/>
          <w:spacing w:val="-2"/>
          <w:w w:val="105"/>
          <w:sz w:val="20"/>
        </w:rPr>
        <w:t> </w:t>
      </w:r>
      <w:r>
        <w:rPr>
          <w:i/>
          <w:color w:val="332F31"/>
          <w:w w:val="105"/>
          <w:sz w:val="20"/>
        </w:rPr>
        <w:t>A</w:t>
      </w:r>
      <w:r>
        <w:rPr>
          <w:i/>
          <w:color w:val="332F31"/>
          <w:w w:val="105"/>
          <w:sz w:val="20"/>
        </w:rPr>
        <w:t> </w:t>
      </w:r>
      <w:r>
        <w:rPr>
          <w:i/>
          <w:color w:val="332F31"/>
          <w:spacing w:val="-2"/>
          <w:sz w:val="20"/>
        </w:rPr>
        <w:t>Psychological</w:t>
      </w:r>
      <w:r>
        <w:rPr>
          <w:i/>
          <w:color w:val="332F31"/>
          <w:spacing w:val="20"/>
          <w:sz w:val="20"/>
        </w:rPr>
        <w:t> </w:t>
      </w:r>
      <w:r>
        <w:rPr>
          <w:i/>
          <w:color w:val="332F31"/>
          <w:spacing w:val="-2"/>
          <w:sz w:val="20"/>
        </w:rPr>
        <w:t>Analysis of</w:t>
      </w:r>
      <w:r>
        <w:rPr>
          <w:i/>
          <w:color w:val="332F31"/>
          <w:spacing w:val="-9"/>
          <w:sz w:val="20"/>
        </w:rPr>
        <w:t> </w:t>
      </w:r>
      <w:r>
        <w:rPr>
          <w:i/>
          <w:color w:val="332F31"/>
          <w:spacing w:val="-2"/>
          <w:sz w:val="20"/>
        </w:rPr>
        <w:t>Conflict,</w:t>
      </w:r>
      <w:r>
        <w:rPr>
          <w:i/>
          <w:color w:val="332F31"/>
          <w:spacing w:val="-10"/>
          <w:sz w:val="20"/>
        </w:rPr>
        <w:t> </w:t>
      </w:r>
      <w:r>
        <w:rPr>
          <w:i/>
          <w:color w:val="332F31"/>
          <w:spacing w:val="-2"/>
          <w:sz w:val="20"/>
        </w:rPr>
        <w:t>Choice,</w:t>
      </w:r>
      <w:r>
        <w:rPr>
          <w:i/>
          <w:color w:val="332F31"/>
          <w:spacing w:val="-7"/>
          <w:sz w:val="20"/>
        </w:rPr>
        <w:t> </w:t>
      </w:r>
      <w:r>
        <w:rPr>
          <w:i/>
          <w:color w:val="332F31"/>
          <w:spacing w:val="-2"/>
          <w:sz w:val="20"/>
        </w:rPr>
        <w:t>and </w:t>
      </w:r>
      <w:r>
        <w:rPr>
          <w:i/>
          <w:color w:val="332F31"/>
          <w:w w:val="105"/>
          <w:sz w:val="20"/>
        </w:rPr>
        <w:t>Commitment.</w:t>
      </w:r>
      <w:r>
        <w:rPr>
          <w:i/>
          <w:color w:val="332F31"/>
          <w:spacing w:val="40"/>
          <w:w w:val="105"/>
          <w:sz w:val="20"/>
        </w:rPr>
        <w:t> </w:t>
      </w:r>
      <w:r>
        <w:rPr>
          <w:color w:val="332F31"/>
          <w:w w:val="105"/>
          <w:sz w:val="20"/>
        </w:rPr>
        <w:t>New</w:t>
      </w:r>
      <w:r>
        <w:rPr>
          <w:color w:val="332F31"/>
          <w:spacing w:val="40"/>
          <w:w w:val="105"/>
          <w:sz w:val="20"/>
        </w:rPr>
        <w:t> </w:t>
      </w:r>
      <w:r>
        <w:rPr>
          <w:color w:val="332F31"/>
          <w:w w:val="105"/>
          <w:sz w:val="20"/>
        </w:rPr>
        <w:t>York: Free Press,</w:t>
      </w:r>
      <w:r>
        <w:rPr>
          <w:color w:val="332F31"/>
          <w:spacing w:val="-12"/>
          <w:w w:val="105"/>
          <w:sz w:val="20"/>
        </w:rPr>
        <w:t> </w:t>
      </w:r>
      <w:r>
        <w:rPr>
          <w:color w:val="332F31"/>
          <w:w w:val="105"/>
          <w:sz w:val="20"/>
        </w:rPr>
        <w:t>1977.</w:t>
      </w:r>
    </w:p>
    <w:p>
      <w:pPr>
        <w:pStyle w:val="BodyText"/>
        <w:spacing w:line="312" w:lineRule="auto" w:before="120"/>
        <w:ind w:left="752" w:right="897" w:hanging="291"/>
      </w:pPr>
      <w:r>
        <w:rPr>
          <w:color w:val="332F31"/>
          <w:w w:val="105"/>
        </w:rPr>
        <w:t>Jarvis, T.J. Implications of gender for alcohol treatment research: A quantitative and qualitative</w:t>
      </w:r>
      <w:r>
        <w:rPr>
          <w:color w:val="332F31"/>
          <w:spacing w:val="-10"/>
          <w:w w:val="105"/>
        </w:rPr>
        <w:t> </w:t>
      </w:r>
      <w:r>
        <w:rPr>
          <w:color w:val="332F31"/>
          <w:w w:val="105"/>
        </w:rPr>
        <w:t>review.</w:t>
      </w:r>
      <w:r>
        <w:rPr>
          <w:color w:val="332F31"/>
          <w:spacing w:val="29"/>
          <w:w w:val="105"/>
        </w:rPr>
        <w:t> </w:t>
      </w:r>
      <w:r>
        <w:rPr>
          <w:i/>
          <w:color w:val="332F31"/>
          <w:w w:val="105"/>
        </w:rPr>
        <w:t>British</w:t>
      </w:r>
      <w:r>
        <w:rPr>
          <w:i/>
          <w:color w:val="332F31"/>
          <w:spacing w:val="-11"/>
          <w:w w:val="105"/>
        </w:rPr>
        <w:t> </w:t>
      </w:r>
      <w:r>
        <w:rPr>
          <w:i/>
          <w:color w:val="332F31"/>
          <w:w w:val="105"/>
        </w:rPr>
        <w:t>Journal</w:t>
      </w:r>
      <w:r>
        <w:rPr>
          <w:i/>
          <w:color w:val="332F31"/>
          <w:spacing w:val="-5"/>
          <w:w w:val="105"/>
        </w:rPr>
        <w:t> </w:t>
      </w:r>
      <w:r>
        <w:rPr>
          <w:i/>
          <w:color w:val="332F31"/>
          <w:w w:val="105"/>
        </w:rPr>
        <w:t>of</w:t>
      </w:r>
      <w:r>
        <w:rPr>
          <w:i/>
          <w:color w:val="332F31"/>
          <w:spacing w:val="-11"/>
          <w:w w:val="105"/>
        </w:rPr>
        <w:t> </w:t>
      </w:r>
      <w:r>
        <w:rPr>
          <w:i/>
          <w:color w:val="332F31"/>
          <w:w w:val="105"/>
        </w:rPr>
        <w:t>Addiction</w:t>
      </w:r>
      <w:r>
        <w:rPr>
          <w:i/>
          <w:color w:val="332F31"/>
          <w:w w:val="105"/>
        </w:rPr>
        <w:t> </w:t>
      </w:r>
      <w:r>
        <w:rPr>
          <w:color w:val="332F31"/>
          <w:w w:val="105"/>
        </w:rPr>
        <w:t>87(9):1249-1261,</w:t>
      </w:r>
      <w:r>
        <w:rPr>
          <w:color w:val="332F31"/>
          <w:spacing w:val="-27"/>
          <w:w w:val="105"/>
        </w:rPr>
        <w:t> </w:t>
      </w:r>
      <w:r>
        <w:rPr>
          <w:color w:val="332F31"/>
          <w:w w:val="105"/>
        </w:rPr>
        <w:t>1992.</w:t>
      </w:r>
    </w:p>
    <w:p>
      <w:pPr>
        <w:spacing w:before="126"/>
        <w:ind w:left="462" w:right="0" w:firstLine="0"/>
        <w:jc w:val="left"/>
        <w:rPr>
          <w:sz w:val="20"/>
        </w:rPr>
      </w:pPr>
      <w:r>
        <w:rPr>
          <w:color w:val="332F31"/>
          <w:w w:val="105"/>
          <w:sz w:val="20"/>
        </w:rPr>
        <w:t>Jesse,</w:t>
      </w:r>
      <w:r>
        <w:rPr>
          <w:color w:val="332F31"/>
          <w:spacing w:val="-14"/>
          <w:w w:val="105"/>
          <w:sz w:val="20"/>
        </w:rPr>
        <w:t> </w:t>
      </w:r>
      <w:r>
        <w:rPr>
          <w:color w:val="332F31"/>
          <w:w w:val="105"/>
          <w:sz w:val="20"/>
        </w:rPr>
        <w:t>RC.</w:t>
      </w:r>
      <w:r>
        <w:rPr>
          <w:color w:val="332F31"/>
          <w:spacing w:val="14"/>
          <w:w w:val="105"/>
          <w:sz w:val="20"/>
        </w:rPr>
        <w:t> </w:t>
      </w:r>
      <w:r>
        <w:rPr>
          <w:i/>
          <w:color w:val="332F31"/>
          <w:w w:val="105"/>
          <w:sz w:val="20"/>
        </w:rPr>
        <w:t>Children</w:t>
      </w:r>
      <w:r>
        <w:rPr>
          <w:i/>
          <w:color w:val="332F31"/>
          <w:spacing w:val="-7"/>
          <w:w w:val="105"/>
          <w:sz w:val="20"/>
        </w:rPr>
        <w:t> </w:t>
      </w:r>
      <w:r>
        <w:rPr>
          <w:i/>
          <w:color w:val="332F31"/>
          <w:w w:val="105"/>
          <w:sz w:val="20"/>
        </w:rPr>
        <w:t>in</w:t>
      </w:r>
      <w:r>
        <w:rPr>
          <w:i/>
          <w:color w:val="332F31"/>
          <w:spacing w:val="-8"/>
          <w:w w:val="105"/>
          <w:sz w:val="20"/>
        </w:rPr>
        <w:t> </w:t>
      </w:r>
      <w:r>
        <w:rPr>
          <w:i/>
          <w:color w:val="332F31"/>
          <w:w w:val="105"/>
          <w:sz w:val="20"/>
        </w:rPr>
        <w:t>Recovery.</w:t>
      </w:r>
      <w:r>
        <w:rPr>
          <w:i/>
          <w:color w:val="332F31"/>
          <w:spacing w:val="32"/>
          <w:w w:val="105"/>
          <w:sz w:val="20"/>
        </w:rPr>
        <w:t> </w:t>
      </w:r>
      <w:r>
        <w:rPr>
          <w:color w:val="332F31"/>
          <w:w w:val="105"/>
          <w:sz w:val="20"/>
        </w:rPr>
        <w:t>New</w:t>
      </w:r>
      <w:r>
        <w:rPr>
          <w:color w:val="332F31"/>
          <w:spacing w:val="-6"/>
          <w:w w:val="105"/>
          <w:sz w:val="20"/>
        </w:rPr>
        <w:t> </w:t>
      </w:r>
      <w:r>
        <w:rPr>
          <w:color w:val="332F31"/>
          <w:spacing w:val="-2"/>
          <w:w w:val="105"/>
          <w:sz w:val="20"/>
        </w:rPr>
        <w:t>York:</w:t>
      </w:r>
    </w:p>
    <w:p>
      <w:pPr>
        <w:pStyle w:val="BodyText"/>
        <w:spacing w:before="68"/>
        <w:ind w:left="756"/>
      </w:pPr>
      <w:r>
        <w:rPr>
          <w:color w:val="332F31"/>
          <w:w w:val="105"/>
        </w:rPr>
        <w:t>W.W.</w:t>
      </w:r>
      <w:r>
        <w:rPr>
          <w:color w:val="332F31"/>
          <w:spacing w:val="22"/>
          <w:w w:val="105"/>
        </w:rPr>
        <w:t> </w:t>
      </w:r>
      <w:r>
        <w:rPr>
          <w:color w:val="332F31"/>
          <w:w w:val="105"/>
        </w:rPr>
        <w:t>Norton,</w:t>
      </w:r>
      <w:r>
        <w:rPr>
          <w:color w:val="332F31"/>
          <w:spacing w:val="-5"/>
          <w:w w:val="105"/>
        </w:rPr>
        <w:t> </w:t>
      </w:r>
      <w:r>
        <w:rPr>
          <w:color w:val="332F31"/>
          <w:spacing w:val="-2"/>
          <w:w w:val="105"/>
        </w:rPr>
        <w:t>1989.</w:t>
      </w:r>
    </w:p>
    <w:p>
      <w:pPr>
        <w:spacing w:line="312" w:lineRule="auto" w:before="193"/>
        <w:ind w:left="758" w:right="897" w:hanging="297"/>
        <w:jc w:val="left"/>
        <w:rPr>
          <w:sz w:val="20"/>
        </w:rPr>
      </w:pPr>
      <w:r>
        <w:rPr>
          <w:color w:val="332F31"/>
          <w:sz w:val="20"/>
        </w:rPr>
        <w:t>Johnson, R.</w:t>
      </w:r>
      <w:r>
        <w:rPr>
          <w:color w:val="332F31"/>
          <w:spacing w:val="40"/>
          <w:sz w:val="20"/>
        </w:rPr>
        <w:t> </w:t>
      </w:r>
      <w:r>
        <w:rPr>
          <w:i/>
          <w:color w:val="332F31"/>
          <w:sz w:val="20"/>
        </w:rPr>
        <w:t>Ecstasy:</w:t>
      </w:r>
      <w:r>
        <w:rPr>
          <w:i/>
          <w:color w:val="332F31"/>
          <w:spacing w:val="-5"/>
          <w:sz w:val="20"/>
        </w:rPr>
        <w:t> </w:t>
      </w:r>
      <w:r>
        <w:rPr>
          <w:i/>
          <w:color w:val="332F31"/>
          <w:sz w:val="20"/>
        </w:rPr>
        <w:t>Understanding</w:t>
      </w:r>
      <w:r>
        <w:rPr>
          <w:i/>
          <w:color w:val="332F31"/>
          <w:spacing w:val="22"/>
          <w:sz w:val="20"/>
        </w:rPr>
        <w:t> </w:t>
      </w:r>
      <w:r>
        <w:rPr>
          <w:i/>
          <w:color w:val="332F31"/>
          <w:sz w:val="20"/>
        </w:rPr>
        <w:t>the Psychology</w:t>
      </w:r>
      <w:r>
        <w:rPr>
          <w:i/>
          <w:color w:val="332F31"/>
          <w:sz w:val="20"/>
        </w:rPr>
        <w:t> of Joy.</w:t>
      </w:r>
      <w:r>
        <w:rPr>
          <w:i/>
          <w:color w:val="332F31"/>
          <w:spacing w:val="40"/>
          <w:sz w:val="20"/>
        </w:rPr>
        <w:t> </w:t>
      </w:r>
      <w:r>
        <w:rPr>
          <w:color w:val="332F31"/>
          <w:sz w:val="20"/>
        </w:rPr>
        <w:t>San</w:t>
      </w:r>
      <w:r>
        <w:rPr>
          <w:color w:val="332F31"/>
          <w:spacing w:val="40"/>
          <w:sz w:val="20"/>
        </w:rPr>
        <w:t> </w:t>
      </w:r>
      <w:r>
        <w:rPr>
          <w:color w:val="332F31"/>
          <w:sz w:val="20"/>
        </w:rPr>
        <w:t>Francisco: Harper </w:t>
      </w:r>
      <w:r>
        <w:rPr>
          <w:color w:val="332F31"/>
          <w:sz w:val="19"/>
        </w:rPr>
        <w:t>&amp; </w:t>
      </w:r>
      <w:r>
        <w:rPr>
          <w:color w:val="332F31"/>
          <w:sz w:val="20"/>
        </w:rPr>
        <w:t>Row, 1987.</w:t>
      </w:r>
    </w:p>
    <w:p>
      <w:pPr>
        <w:spacing w:line="312" w:lineRule="auto" w:before="123"/>
        <w:ind w:left="760" w:right="966" w:hanging="299"/>
        <w:jc w:val="left"/>
        <w:rPr>
          <w:sz w:val="20"/>
        </w:rPr>
      </w:pPr>
      <w:r>
        <w:rPr>
          <w:color w:val="332F31"/>
          <w:w w:val="105"/>
          <w:sz w:val="20"/>
        </w:rPr>
        <w:t>Johnson,</w:t>
      </w:r>
      <w:r>
        <w:rPr>
          <w:color w:val="332F31"/>
          <w:spacing w:val="-4"/>
          <w:w w:val="105"/>
          <w:sz w:val="20"/>
        </w:rPr>
        <w:t> </w:t>
      </w:r>
      <w:r>
        <w:rPr>
          <w:color w:val="332F31"/>
          <w:w w:val="105"/>
          <w:sz w:val="20"/>
        </w:rPr>
        <w:t>V.E.</w:t>
      </w:r>
      <w:r>
        <w:rPr>
          <w:color w:val="332F31"/>
          <w:spacing w:val="39"/>
          <w:w w:val="105"/>
          <w:sz w:val="20"/>
        </w:rPr>
        <w:t> </w:t>
      </w:r>
      <w:r>
        <w:rPr>
          <w:i/>
          <w:color w:val="332F31"/>
          <w:w w:val="105"/>
          <w:sz w:val="20"/>
        </w:rPr>
        <w:t>I'll Quit</w:t>
      </w:r>
      <w:r>
        <w:rPr>
          <w:i/>
          <w:color w:val="332F31"/>
          <w:spacing w:val="-7"/>
          <w:w w:val="105"/>
          <w:sz w:val="20"/>
        </w:rPr>
        <w:t> </w:t>
      </w:r>
      <w:r>
        <w:rPr>
          <w:i/>
          <w:color w:val="332F31"/>
          <w:w w:val="105"/>
          <w:sz w:val="20"/>
        </w:rPr>
        <w:t>Tomorrow.</w:t>
      </w:r>
      <w:r>
        <w:rPr>
          <w:i/>
          <w:color w:val="332F31"/>
          <w:spacing w:val="39"/>
          <w:w w:val="105"/>
          <w:sz w:val="20"/>
        </w:rPr>
        <w:t> </w:t>
      </w:r>
      <w:r>
        <w:rPr>
          <w:color w:val="332F31"/>
          <w:w w:val="105"/>
          <w:sz w:val="20"/>
        </w:rPr>
        <w:t>New</w:t>
      </w:r>
      <w:r>
        <w:rPr>
          <w:color w:val="332F31"/>
          <w:spacing w:val="-1"/>
          <w:w w:val="105"/>
          <w:sz w:val="20"/>
        </w:rPr>
        <w:t> </w:t>
      </w:r>
      <w:r>
        <w:rPr>
          <w:color w:val="332F31"/>
          <w:w w:val="105"/>
          <w:sz w:val="20"/>
        </w:rPr>
        <w:t>York: Harper </w:t>
      </w:r>
      <w:r>
        <w:rPr>
          <w:color w:val="332F31"/>
          <w:w w:val="105"/>
          <w:sz w:val="19"/>
        </w:rPr>
        <w:t>&amp; </w:t>
      </w:r>
      <w:r>
        <w:rPr>
          <w:color w:val="332F31"/>
          <w:w w:val="105"/>
          <w:sz w:val="20"/>
        </w:rPr>
        <w:t>Row, 1973.</w:t>
      </w:r>
    </w:p>
    <w:p>
      <w:pPr>
        <w:spacing w:line="314" w:lineRule="auto" w:before="123"/>
        <w:ind w:left="740" w:right="966" w:hanging="278"/>
        <w:jc w:val="left"/>
        <w:rPr>
          <w:sz w:val="20"/>
        </w:rPr>
      </w:pPr>
      <w:r>
        <w:rPr>
          <w:color w:val="332F31"/>
          <w:sz w:val="20"/>
        </w:rPr>
        <w:t>Johnson, V.E.</w:t>
      </w:r>
      <w:r>
        <w:rPr>
          <w:color w:val="332F31"/>
          <w:spacing w:val="40"/>
          <w:sz w:val="20"/>
        </w:rPr>
        <w:t> </w:t>
      </w:r>
      <w:r>
        <w:rPr>
          <w:i/>
          <w:color w:val="332F31"/>
          <w:sz w:val="20"/>
        </w:rPr>
        <w:t>Intervention: How To</w:t>
      </w:r>
      <w:r>
        <w:rPr>
          <w:i/>
          <w:color w:val="332F31"/>
          <w:spacing w:val="-3"/>
          <w:sz w:val="20"/>
        </w:rPr>
        <w:t> </w:t>
      </w:r>
      <w:r>
        <w:rPr>
          <w:i/>
          <w:color w:val="332F31"/>
          <w:sz w:val="20"/>
        </w:rPr>
        <w:t>Help Someone</w:t>
      </w:r>
      <w:r>
        <w:rPr>
          <w:i/>
          <w:color w:val="332F31"/>
          <w:sz w:val="20"/>
        </w:rPr>
        <w:t> Who Doesn</w:t>
      </w:r>
      <w:r>
        <w:rPr>
          <w:i/>
          <w:color w:val="575456"/>
          <w:sz w:val="20"/>
        </w:rPr>
        <w:t>'</w:t>
      </w:r>
      <w:r>
        <w:rPr>
          <w:i/>
          <w:color w:val="332F31"/>
          <w:sz w:val="20"/>
        </w:rPr>
        <w:t>t</w:t>
      </w:r>
      <w:r>
        <w:rPr>
          <w:i/>
          <w:color w:val="332F31"/>
          <w:spacing w:val="-7"/>
          <w:sz w:val="20"/>
        </w:rPr>
        <w:t> </w:t>
      </w:r>
      <w:r>
        <w:rPr>
          <w:i/>
          <w:color w:val="332F31"/>
          <w:sz w:val="20"/>
        </w:rPr>
        <w:t>Want Help: A</w:t>
      </w:r>
      <w:r>
        <w:rPr>
          <w:i/>
          <w:color w:val="332F31"/>
          <w:spacing w:val="40"/>
          <w:sz w:val="20"/>
        </w:rPr>
        <w:t> </w:t>
      </w:r>
      <w:r>
        <w:rPr>
          <w:i/>
          <w:color w:val="332F31"/>
          <w:sz w:val="20"/>
        </w:rPr>
        <w:t>Step-by-Step Guide for Families and Friends of Chemically</w:t>
      </w:r>
      <w:r>
        <w:rPr>
          <w:i/>
          <w:color w:val="332F31"/>
          <w:sz w:val="20"/>
        </w:rPr>
        <w:t> Dependent</w:t>
      </w:r>
      <w:r>
        <w:rPr>
          <w:i/>
          <w:color w:val="332F31"/>
          <w:spacing w:val="40"/>
          <w:sz w:val="20"/>
        </w:rPr>
        <w:t> </w:t>
      </w:r>
      <w:r>
        <w:rPr>
          <w:i/>
          <w:color w:val="332F31"/>
          <w:sz w:val="20"/>
        </w:rPr>
        <w:t>Persons.</w:t>
      </w:r>
      <w:r>
        <w:rPr>
          <w:i/>
          <w:color w:val="332F31"/>
          <w:spacing w:val="80"/>
          <w:sz w:val="20"/>
        </w:rPr>
        <w:t> </w:t>
      </w:r>
      <w:r>
        <w:rPr>
          <w:color w:val="332F31"/>
          <w:sz w:val="20"/>
        </w:rPr>
        <w:t>Minneapolis,</w:t>
      </w:r>
      <w:r>
        <w:rPr>
          <w:color w:val="332F31"/>
          <w:spacing w:val="40"/>
          <w:sz w:val="20"/>
        </w:rPr>
        <w:t> </w:t>
      </w:r>
      <w:r>
        <w:rPr>
          <w:color w:val="332F31"/>
          <w:sz w:val="20"/>
        </w:rPr>
        <w:t>MN:</w:t>
      </w:r>
      <w:r>
        <w:rPr>
          <w:color w:val="332F31"/>
          <w:spacing w:val="40"/>
          <w:sz w:val="20"/>
        </w:rPr>
        <w:t> </w:t>
      </w:r>
      <w:r>
        <w:rPr>
          <w:color w:val="332F31"/>
          <w:sz w:val="20"/>
        </w:rPr>
        <w:t>Johnson Institute Books, 1986.</w:t>
      </w:r>
    </w:p>
    <w:p>
      <w:pPr>
        <w:pStyle w:val="BodyText"/>
        <w:spacing w:line="314" w:lineRule="auto" w:before="113"/>
        <w:ind w:left="752" w:right="945" w:hanging="291"/>
      </w:pPr>
      <w:r>
        <w:rPr>
          <w:color w:val="332F31"/>
          <w:w w:val="110"/>
        </w:rPr>
        <w:t>Jones,</w:t>
      </w:r>
      <w:r>
        <w:rPr>
          <w:color w:val="332F31"/>
          <w:spacing w:val="-13"/>
          <w:w w:val="110"/>
        </w:rPr>
        <w:t> </w:t>
      </w:r>
      <w:r>
        <w:rPr>
          <w:color w:val="332F31"/>
          <w:w w:val="110"/>
        </w:rPr>
        <w:t>B.T.,</w:t>
      </w:r>
      <w:r>
        <w:rPr>
          <w:color w:val="332F31"/>
          <w:spacing w:val="-14"/>
          <w:w w:val="110"/>
        </w:rPr>
        <w:t> </w:t>
      </w:r>
      <w:r>
        <w:rPr>
          <w:color w:val="332F31"/>
          <w:w w:val="110"/>
        </w:rPr>
        <w:t>and</w:t>
      </w:r>
      <w:r>
        <w:rPr>
          <w:color w:val="332F31"/>
          <w:spacing w:val="38"/>
          <w:w w:val="110"/>
        </w:rPr>
        <w:t> </w:t>
      </w:r>
      <w:r>
        <w:rPr>
          <w:color w:val="332F31"/>
          <w:w w:val="110"/>
        </w:rPr>
        <w:t>McMahon,</w:t>
      </w:r>
      <w:r>
        <w:rPr>
          <w:color w:val="332F31"/>
          <w:spacing w:val="-8"/>
          <w:w w:val="110"/>
        </w:rPr>
        <w:t> </w:t>
      </w:r>
      <w:r>
        <w:rPr>
          <w:color w:val="332F31"/>
          <w:w w:val="110"/>
        </w:rPr>
        <w:t>J.</w:t>
      </w:r>
      <w:r>
        <w:rPr>
          <w:color w:val="332F31"/>
          <w:spacing w:val="28"/>
          <w:w w:val="110"/>
        </w:rPr>
        <w:t> </w:t>
      </w:r>
      <w:r>
        <w:rPr>
          <w:color w:val="332F31"/>
          <w:w w:val="110"/>
        </w:rPr>
        <w:t>Negative</w:t>
      </w:r>
      <w:r>
        <w:rPr>
          <w:color w:val="332F31"/>
          <w:spacing w:val="-10"/>
          <w:w w:val="110"/>
        </w:rPr>
        <w:t> </w:t>
      </w:r>
      <w:r>
        <w:rPr>
          <w:color w:val="332F31"/>
          <w:w w:val="110"/>
        </w:rPr>
        <w:t>alcohol expectancy</w:t>
      </w:r>
      <w:r>
        <w:rPr>
          <w:color w:val="332F31"/>
          <w:w w:val="110"/>
        </w:rPr>
        <w:t> predicts post-treatment abstinence survivorship: The whether, when and</w:t>
      </w:r>
      <w:r>
        <w:rPr>
          <w:color w:val="332F31"/>
          <w:spacing w:val="-6"/>
          <w:w w:val="110"/>
        </w:rPr>
        <w:t> </w:t>
      </w:r>
      <w:r>
        <w:rPr>
          <w:color w:val="332F31"/>
          <w:w w:val="110"/>
        </w:rPr>
        <w:t>why</w:t>
      </w:r>
      <w:r>
        <w:rPr>
          <w:color w:val="332F31"/>
          <w:spacing w:val="-10"/>
          <w:w w:val="110"/>
        </w:rPr>
        <w:t> </w:t>
      </w:r>
      <w:r>
        <w:rPr>
          <w:color w:val="332F31"/>
          <w:w w:val="110"/>
        </w:rPr>
        <w:t>of relapse</w:t>
      </w:r>
      <w:r>
        <w:rPr>
          <w:color w:val="332F31"/>
          <w:spacing w:val="-10"/>
          <w:w w:val="110"/>
        </w:rPr>
        <w:t> </w:t>
      </w:r>
      <w:r>
        <w:rPr>
          <w:color w:val="332F31"/>
          <w:w w:val="110"/>
        </w:rPr>
        <w:t>to</w:t>
      </w:r>
      <w:r>
        <w:rPr>
          <w:color w:val="332F31"/>
          <w:spacing w:val="-14"/>
          <w:w w:val="110"/>
        </w:rPr>
        <w:t> </w:t>
      </w:r>
      <w:r>
        <w:rPr>
          <w:color w:val="332F31"/>
          <w:w w:val="110"/>
        </w:rPr>
        <w:t>a</w:t>
      </w:r>
      <w:r>
        <w:rPr>
          <w:color w:val="332F31"/>
          <w:spacing w:val="-14"/>
          <w:w w:val="110"/>
        </w:rPr>
        <w:t> </w:t>
      </w:r>
      <w:r>
        <w:rPr>
          <w:color w:val="332F31"/>
          <w:w w:val="110"/>
        </w:rPr>
        <w:t>first</w:t>
      </w:r>
      <w:r>
        <w:rPr>
          <w:color w:val="332F31"/>
          <w:spacing w:val="-7"/>
          <w:w w:val="110"/>
        </w:rPr>
        <w:t> </w:t>
      </w:r>
      <w:r>
        <w:rPr>
          <w:color w:val="332F31"/>
          <w:w w:val="110"/>
        </w:rPr>
        <w:t>drink.</w:t>
      </w:r>
      <w:r>
        <w:rPr>
          <w:color w:val="332F31"/>
          <w:spacing w:val="37"/>
          <w:w w:val="110"/>
        </w:rPr>
        <w:t> </w:t>
      </w:r>
      <w:r>
        <w:rPr>
          <w:i/>
          <w:color w:val="332F31"/>
          <w:w w:val="110"/>
        </w:rPr>
        <w:t>Addiction</w:t>
      </w:r>
      <w:r>
        <w:rPr>
          <w:i/>
          <w:color w:val="332F31"/>
          <w:w w:val="110"/>
        </w:rPr>
        <w:t> </w:t>
      </w:r>
      <w:r>
        <w:rPr>
          <w:color w:val="332F31"/>
          <w:w w:val="110"/>
        </w:rPr>
        <w:t>89(12):1653-1665,</w:t>
      </w:r>
      <w:r>
        <w:rPr>
          <w:color w:val="332F31"/>
          <w:spacing w:val="-31"/>
          <w:w w:val="110"/>
        </w:rPr>
        <w:t> </w:t>
      </w:r>
      <w:r>
        <w:rPr>
          <w:color w:val="332F31"/>
          <w:w w:val="110"/>
        </w:rPr>
        <w:t>1994a.</w:t>
      </w:r>
    </w:p>
    <w:p>
      <w:pPr>
        <w:spacing w:after="0" w:line="314" w:lineRule="auto"/>
        <w:sectPr>
          <w:type w:val="continuous"/>
          <w:pgSz w:w="12240" w:h="15840"/>
          <w:pgMar w:header="692" w:footer="772" w:top="1080" w:bottom="0" w:left="980" w:right="560"/>
          <w:cols w:num="2" w:equalWidth="0">
            <w:col w:w="4787" w:space="252"/>
            <w:col w:w="5661"/>
          </w:cols>
        </w:sectPr>
      </w:pPr>
    </w:p>
    <w:p>
      <w:pPr>
        <w:pStyle w:val="BodyText"/>
      </w:pPr>
    </w:p>
    <w:p>
      <w:pPr>
        <w:pStyle w:val="BodyText"/>
        <w:spacing w:before="3"/>
        <w:rPr>
          <w:sz w:val="18"/>
        </w:rPr>
      </w:pPr>
    </w:p>
    <w:p>
      <w:pPr>
        <w:spacing w:after="0"/>
        <w:rPr>
          <w:sz w:val="18"/>
        </w:rPr>
        <w:sectPr>
          <w:pgSz w:w="12240" w:h="15840"/>
          <w:pgMar w:header="692" w:footer="772" w:top="920" w:bottom="960" w:left="980" w:right="560"/>
        </w:sectPr>
      </w:pPr>
    </w:p>
    <w:p>
      <w:pPr>
        <w:pStyle w:val="BodyText"/>
        <w:spacing w:line="309" w:lineRule="auto" w:before="101"/>
        <w:ind w:left="748" w:right="153" w:hanging="296"/>
      </w:pPr>
      <w:r>
        <w:rPr>
          <w:color w:val="332F2F"/>
          <w:w w:val="105"/>
        </w:rPr>
        <w:t>Jones, B.T., and</w:t>
      </w:r>
      <w:r>
        <w:rPr>
          <w:color w:val="332F2F"/>
          <w:spacing w:val="40"/>
          <w:w w:val="105"/>
        </w:rPr>
        <w:t> </w:t>
      </w:r>
      <w:r>
        <w:rPr>
          <w:color w:val="332F2F"/>
          <w:w w:val="105"/>
        </w:rPr>
        <w:t>McMahon, J.</w:t>
      </w:r>
      <w:r>
        <w:rPr>
          <w:color w:val="332F2F"/>
          <w:spacing w:val="40"/>
          <w:w w:val="105"/>
        </w:rPr>
        <w:t> </w:t>
      </w:r>
      <w:r>
        <w:rPr>
          <w:color w:val="332F2F"/>
          <w:w w:val="105"/>
        </w:rPr>
        <w:t>Negative and positive alcohol expectancies as predictors of abstinence after discharge from a residential treatment program: A one-month and three­</w:t>
      </w:r>
      <w:r>
        <w:rPr>
          <w:color w:val="332F2F"/>
          <w:spacing w:val="40"/>
          <w:w w:val="105"/>
        </w:rPr>
        <w:t> </w:t>
      </w:r>
      <w:r>
        <w:rPr>
          <w:color w:val="332F2F"/>
          <w:w w:val="105"/>
        </w:rPr>
        <w:t>month follow-up study in men.</w:t>
      </w:r>
      <w:r>
        <w:rPr>
          <w:color w:val="332F2F"/>
          <w:spacing w:val="40"/>
          <w:w w:val="105"/>
        </w:rPr>
        <w:t> </w:t>
      </w:r>
      <w:r>
        <w:rPr>
          <w:i/>
          <w:color w:val="332F2F"/>
          <w:w w:val="105"/>
          <w:sz w:val="21"/>
        </w:rPr>
        <w:t>Journal of</w:t>
      </w:r>
      <w:r>
        <w:rPr>
          <w:i/>
          <w:color w:val="332F2F"/>
          <w:w w:val="105"/>
          <w:sz w:val="21"/>
        </w:rPr>
        <w:t> Studies</w:t>
      </w:r>
      <w:r>
        <w:rPr>
          <w:i/>
          <w:color w:val="332F2F"/>
          <w:spacing w:val="-14"/>
          <w:w w:val="105"/>
          <w:sz w:val="21"/>
        </w:rPr>
        <w:t> </w:t>
      </w:r>
      <w:r>
        <w:rPr>
          <w:i/>
          <w:color w:val="332F2F"/>
          <w:w w:val="105"/>
          <w:sz w:val="21"/>
        </w:rPr>
        <w:t>on</w:t>
      </w:r>
      <w:r>
        <w:rPr>
          <w:i/>
          <w:color w:val="332F2F"/>
          <w:spacing w:val="-7"/>
          <w:w w:val="105"/>
          <w:sz w:val="21"/>
        </w:rPr>
        <w:t> </w:t>
      </w:r>
      <w:r>
        <w:rPr>
          <w:i/>
          <w:color w:val="332F2F"/>
          <w:w w:val="105"/>
          <w:sz w:val="21"/>
        </w:rPr>
        <w:t>Alcohol</w:t>
      </w:r>
      <w:r>
        <w:rPr>
          <w:i/>
          <w:color w:val="332F2F"/>
          <w:spacing w:val="38"/>
          <w:w w:val="105"/>
          <w:sz w:val="21"/>
        </w:rPr>
        <w:t> </w:t>
      </w:r>
      <w:r>
        <w:rPr>
          <w:color w:val="332F2F"/>
          <w:w w:val="105"/>
        </w:rPr>
        <w:t>55(5):543-548,</w:t>
      </w:r>
      <w:r>
        <w:rPr>
          <w:color w:val="332F2F"/>
          <w:spacing w:val="-21"/>
          <w:w w:val="105"/>
        </w:rPr>
        <w:t> </w:t>
      </w:r>
      <w:r>
        <w:rPr>
          <w:color w:val="332F2F"/>
          <w:w w:val="105"/>
        </w:rPr>
        <w:t>1994b.</w:t>
      </w:r>
    </w:p>
    <w:p>
      <w:pPr>
        <w:pStyle w:val="BodyText"/>
        <w:spacing w:line="312" w:lineRule="auto" w:before="113"/>
        <w:ind w:left="745" w:right="153" w:hanging="293"/>
      </w:pPr>
      <w:r>
        <w:rPr>
          <w:color w:val="332F2F"/>
          <w:w w:val="105"/>
        </w:rPr>
        <w:t>Jones, B.T., and</w:t>
      </w:r>
      <w:r>
        <w:rPr>
          <w:color w:val="332F2F"/>
          <w:spacing w:val="40"/>
          <w:w w:val="105"/>
        </w:rPr>
        <w:t> </w:t>
      </w:r>
      <w:r>
        <w:rPr>
          <w:color w:val="332F2F"/>
          <w:w w:val="105"/>
        </w:rPr>
        <w:t>McMahon, J.</w:t>
      </w:r>
      <w:r>
        <w:rPr>
          <w:color w:val="332F2F"/>
          <w:spacing w:val="40"/>
          <w:w w:val="105"/>
        </w:rPr>
        <w:t> </w:t>
      </w:r>
      <w:r>
        <w:rPr>
          <w:color w:val="332F2F"/>
          <w:w w:val="105"/>
        </w:rPr>
        <w:t>A comparison of positive and negative alcohol expectancy and value and their multiplicative composite as predictors of post-treatment abstinence survivorship.</w:t>
      </w:r>
      <w:r>
        <w:rPr>
          <w:color w:val="332F2F"/>
          <w:spacing w:val="40"/>
          <w:w w:val="105"/>
        </w:rPr>
        <w:t> </w:t>
      </w:r>
      <w:r>
        <w:rPr>
          <w:i/>
          <w:color w:val="332F2F"/>
          <w:w w:val="105"/>
          <w:sz w:val="21"/>
        </w:rPr>
        <w:t>Addiction</w:t>
      </w:r>
      <w:r>
        <w:rPr>
          <w:i/>
          <w:color w:val="332F2F"/>
          <w:spacing w:val="40"/>
          <w:w w:val="105"/>
          <w:sz w:val="21"/>
        </w:rPr>
        <w:t> </w:t>
      </w:r>
      <w:r>
        <w:rPr>
          <w:color w:val="332F2F"/>
          <w:w w:val="105"/>
        </w:rPr>
        <w:t>91(1):89-99, 1996.</w:t>
      </w:r>
    </w:p>
    <w:p>
      <w:pPr>
        <w:pStyle w:val="BodyText"/>
        <w:spacing w:line="304" w:lineRule="auto" w:before="114"/>
        <w:ind w:left="752" w:right="153" w:hanging="300"/>
      </w:pPr>
      <w:r>
        <w:rPr>
          <w:color w:val="332F2F"/>
          <w:w w:val="105"/>
        </w:rPr>
        <w:t>Jones, B.T., and</w:t>
      </w:r>
      <w:r>
        <w:rPr>
          <w:color w:val="332F2F"/>
          <w:spacing w:val="40"/>
          <w:w w:val="105"/>
        </w:rPr>
        <w:t> </w:t>
      </w:r>
      <w:r>
        <w:rPr>
          <w:color w:val="332F2F"/>
          <w:w w:val="105"/>
        </w:rPr>
        <w:t>McMahon, J.</w:t>
      </w:r>
      <w:r>
        <w:rPr>
          <w:color w:val="332F2F"/>
          <w:spacing w:val="40"/>
          <w:w w:val="105"/>
        </w:rPr>
        <w:t> </w:t>
      </w:r>
      <w:r>
        <w:rPr>
          <w:color w:val="332F2F"/>
          <w:w w:val="105"/>
        </w:rPr>
        <w:t>Alcohol motivations as outcome expectancies</w:t>
      </w:r>
      <w:r>
        <w:rPr>
          <w:color w:val="595656"/>
          <w:w w:val="105"/>
        </w:rPr>
        <w:t>.</w:t>
      </w:r>
      <w:r>
        <w:rPr>
          <w:color w:val="595656"/>
          <w:spacing w:val="40"/>
          <w:w w:val="105"/>
        </w:rPr>
        <w:t> </w:t>
      </w:r>
      <w:r>
        <w:rPr>
          <w:color w:val="332F2F"/>
          <w:w w:val="105"/>
        </w:rPr>
        <w:t>In: Miller,</w:t>
      </w:r>
      <w:r>
        <w:rPr>
          <w:color w:val="332F2F"/>
          <w:spacing w:val="-5"/>
          <w:w w:val="105"/>
        </w:rPr>
        <w:t> </w:t>
      </w:r>
      <w:r>
        <w:rPr>
          <w:color w:val="332F2F"/>
          <w:w w:val="105"/>
        </w:rPr>
        <w:t>W.R.,</w:t>
      </w:r>
      <w:r>
        <w:rPr>
          <w:color w:val="332F2F"/>
          <w:spacing w:val="-12"/>
          <w:w w:val="105"/>
        </w:rPr>
        <w:t> </w:t>
      </w:r>
      <w:r>
        <w:rPr>
          <w:color w:val="332F2F"/>
          <w:w w:val="105"/>
        </w:rPr>
        <w:t>and</w:t>
      </w:r>
      <w:r>
        <w:rPr>
          <w:color w:val="332F2F"/>
          <w:spacing w:val="32"/>
          <w:w w:val="105"/>
        </w:rPr>
        <w:t> </w:t>
      </w:r>
      <w:r>
        <w:rPr>
          <w:color w:val="332F2F"/>
          <w:w w:val="105"/>
        </w:rPr>
        <w:t>Heather, N.,</w:t>
      </w:r>
      <w:r>
        <w:rPr>
          <w:color w:val="332F2F"/>
          <w:spacing w:val="-14"/>
          <w:w w:val="105"/>
        </w:rPr>
        <w:t> </w:t>
      </w:r>
      <w:r>
        <w:rPr>
          <w:color w:val="332F2F"/>
          <w:w w:val="105"/>
        </w:rPr>
        <w:t>eds.</w:t>
      </w:r>
      <w:r>
        <w:rPr>
          <w:color w:val="332F2F"/>
          <w:spacing w:val="33"/>
          <w:w w:val="105"/>
        </w:rPr>
        <w:t> </w:t>
      </w:r>
      <w:r>
        <w:rPr>
          <w:i/>
          <w:color w:val="332F2F"/>
          <w:w w:val="105"/>
          <w:sz w:val="21"/>
        </w:rPr>
        <w:t>Treating</w:t>
      </w:r>
      <w:r>
        <w:rPr>
          <w:i/>
          <w:color w:val="332F2F"/>
          <w:w w:val="105"/>
          <w:sz w:val="21"/>
        </w:rPr>
        <w:t> Addictive</w:t>
      </w:r>
      <w:r>
        <w:rPr>
          <w:i/>
          <w:color w:val="332F2F"/>
          <w:spacing w:val="-5"/>
          <w:w w:val="105"/>
          <w:sz w:val="21"/>
        </w:rPr>
        <w:t> </w:t>
      </w:r>
      <w:r>
        <w:rPr>
          <w:i/>
          <w:color w:val="332F2F"/>
          <w:w w:val="105"/>
          <w:sz w:val="21"/>
        </w:rPr>
        <w:t>Behaviors,</w:t>
      </w:r>
      <w:r>
        <w:rPr>
          <w:i/>
          <w:color w:val="332F2F"/>
          <w:spacing w:val="-14"/>
          <w:w w:val="105"/>
          <w:sz w:val="21"/>
        </w:rPr>
        <w:t> </w:t>
      </w:r>
      <w:r>
        <w:rPr>
          <w:color w:val="332F2F"/>
          <w:w w:val="105"/>
        </w:rPr>
        <w:t>2nd</w:t>
      </w:r>
      <w:r>
        <w:rPr>
          <w:color w:val="332F2F"/>
          <w:spacing w:val="30"/>
          <w:w w:val="105"/>
        </w:rPr>
        <w:t> </w:t>
      </w:r>
      <w:r>
        <w:rPr>
          <w:color w:val="332F2F"/>
          <w:w w:val="105"/>
        </w:rPr>
        <w:t>ed.</w:t>
      </w:r>
      <w:r>
        <w:rPr>
          <w:color w:val="332F2F"/>
          <w:spacing w:val="67"/>
          <w:w w:val="105"/>
        </w:rPr>
        <w:t> </w:t>
      </w:r>
      <w:r>
        <w:rPr>
          <w:color w:val="332F2F"/>
          <w:w w:val="105"/>
        </w:rPr>
        <w:t>New</w:t>
      </w:r>
      <w:r>
        <w:rPr>
          <w:color w:val="332F2F"/>
          <w:spacing w:val="-12"/>
          <w:w w:val="105"/>
        </w:rPr>
        <w:t> </w:t>
      </w:r>
      <w:r>
        <w:rPr>
          <w:color w:val="332F2F"/>
          <w:w w:val="105"/>
        </w:rPr>
        <w:t>York: Plenum Press, 1998.</w:t>
      </w:r>
      <w:r>
        <w:rPr>
          <w:color w:val="332F2F"/>
          <w:spacing w:val="40"/>
          <w:w w:val="105"/>
        </w:rPr>
        <w:t> </w:t>
      </w:r>
      <w:r>
        <w:rPr>
          <w:color w:val="332F2F"/>
          <w:w w:val="105"/>
        </w:rPr>
        <w:t>pp.</w:t>
      </w:r>
      <w:r>
        <w:rPr>
          <w:color w:val="332F2F"/>
          <w:spacing w:val="40"/>
          <w:w w:val="105"/>
        </w:rPr>
        <w:t> </w:t>
      </w:r>
      <w:r>
        <w:rPr>
          <w:color w:val="332F2F"/>
          <w:w w:val="105"/>
        </w:rPr>
        <w:t>75-91.</w:t>
      </w:r>
    </w:p>
    <w:p>
      <w:pPr>
        <w:pStyle w:val="BodyText"/>
        <w:spacing w:line="316" w:lineRule="auto" w:before="130"/>
        <w:ind w:left="749" w:right="153" w:hanging="297"/>
      </w:pPr>
      <w:r>
        <w:rPr>
          <w:color w:val="332F2F"/>
          <w:w w:val="110"/>
        </w:rPr>
        <w:t>Juhnke,</w:t>
      </w:r>
      <w:r>
        <w:rPr>
          <w:color w:val="332F2F"/>
          <w:spacing w:val="-14"/>
          <w:w w:val="110"/>
        </w:rPr>
        <w:t> </w:t>
      </w:r>
      <w:r>
        <w:rPr>
          <w:color w:val="332F2F"/>
          <w:w w:val="110"/>
        </w:rPr>
        <w:t>G.A.,</w:t>
      </w:r>
      <w:r>
        <w:rPr>
          <w:color w:val="332F2F"/>
          <w:spacing w:val="-14"/>
          <w:w w:val="110"/>
        </w:rPr>
        <w:t> </w:t>
      </w:r>
      <w:r>
        <w:rPr>
          <w:color w:val="332F2F"/>
          <w:w w:val="110"/>
        </w:rPr>
        <w:t>and</w:t>
      </w:r>
      <w:r>
        <w:rPr>
          <w:color w:val="332F2F"/>
          <w:spacing w:val="4"/>
          <w:w w:val="110"/>
        </w:rPr>
        <w:t> </w:t>
      </w:r>
      <w:r>
        <w:rPr>
          <w:color w:val="332F2F"/>
          <w:w w:val="110"/>
        </w:rPr>
        <w:t>Coker,</w:t>
      </w:r>
      <w:r>
        <w:rPr>
          <w:color w:val="332F2F"/>
          <w:spacing w:val="-14"/>
          <w:w w:val="110"/>
        </w:rPr>
        <w:t> </w:t>
      </w:r>
      <w:r>
        <w:rPr>
          <w:color w:val="332F2F"/>
          <w:w w:val="110"/>
        </w:rPr>
        <w:t>J.K.</w:t>
      </w:r>
      <w:r>
        <w:rPr>
          <w:color w:val="332F2F"/>
          <w:spacing w:val="3"/>
          <w:w w:val="110"/>
        </w:rPr>
        <w:t> </w:t>
      </w:r>
      <w:r>
        <w:rPr>
          <w:color w:val="332F2F"/>
          <w:w w:val="110"/>
        </w:rPr>
        <w:t>Solution-focused intervention with recovering,</w:t>
      </w:r>
    </w:p>
    <w:p>
      <w:pPr>
        <w:spacing w:line="300" w:lineRule="auto" w:before="0"/>
        <w:ind w:left="747" w:right="274" w:firstLine="0"/>
        <w:jc w:val="left"/>
        <w:rPr>
          <w:sz w:val="20"/>
        </w:rPr>
      </w:pPr>
      <w:r>
        <w:rPr>
          <w:color w:val="332F2F"/>
          <w:w w:val="105"/>
          <w:sz w:val="20"/>
        </w:rPr>
        <w:t>alcohol-dependent, single parent mothers</w:t>
      </w:r>
      <w:r>
        <w:rPr>
          <w:color w:val="332F2F"/>
          <w:spacing w:val="80"/>
          <w:w w:val="105"/>
          <w:sz w:val="20"/>
        </w:rPr>
        <w:t> </w:t>
      </w:r>
      <w:r>
        <w:rPr>
          <w:color w:val="332F2F"/>
          <w:sz w:val="20"/>
        </w:rPr>
        <w:t>and their</w:t>
      </w:r>
      <w:r>
        <w:rPr>
          <w:color w:val="332F2F"/>
          <w:spacing w:val="-3"/>
          <w:sz w:val="20"/>
        </w:rPr>
        <w:t> </w:t>
      </w:r>
      <w:r>
        <w:rPr>
          <w:color w:val="332F2F"/>
          <w:sz w:val="20"/>
        </w:rPr>
        <w:t>children.</w:t>
      </w:r>
      <w:r>
        <w:rPr>
          <w:color w:val="332F2F"/>
          <w:spacing w:val="40"/>
          <w:sz w:val="20"/>
        </w:rPr>
        <w:t> </w:t>
      </w:r>
      <w:r>
        <w:rPr>
          <w:i/>
          <w:color w:val="332F2F"/>
          <w:sz w:val="21"/>
        </w:rPr>
        <w:t>Journal of</w:t>
      </w:r>
      <w:r>
        <w:rPr>
          <w:i/>
          <w:color w:val="332F2F"/>
          <w:spacing w:val="-1"/>
          <w:sz w:val="21"/>
        </w:rPr>
        <w:t> </w:t>
      </w:r>
      <w:r>
        <w:rPr>
          <w:i/>
          <w:color w:val="332F2F"/>
          <w:sz w:val="21"/>
        </w:rPr>
        <w:t>Addictions and</w:t>
      </w:r>
      <w:r>
        <w:rPr>
          <w:i/>
          <w:color w:val="332F2F"/>
          <w:sz w:val="21"/>
        </w:rPr>
        <w:t> </w:t>
      </w:r>
      <w:r>
        <w:rPr>
          <w:i/>
          <w:color w:val="332F2F"/>
          <w:w w:val="105"/>
          <w:sz w:val="21"/>
        </w:rPr>
        <w:t>Offender</w:t>
      </w:r>
      <w:r>
        <w:rPr>
          <w:i/>
          <w:color w:val="332F2F"/>
          <w:spacing w:val="-14"/>
          <w:w w:val="105"/>
          <w:sz w:val="21"/>
        </w:rPr>
        <w:t> </w:t>
      </w:r>
      <w:r>
        <w:rPr>
          <w:i/>
          <w:color w:val="332F2F"/>
          <w:w w:val="105"/>
          <w:sz w:val="21"/>
        </w:rPr>
        <w:t>Counseling</w:t>
      </w:r>
      <w:r>
        <w:rPr>
          <w:i/>
          <w:color w:val="332F2F"/>
          <w:spacing w:val="16"/>
          <w:w w:val="105"/>
          <w:sz w:val="21"/>
        </w:rPr>
        <w:t> </w:t>
      </w:r>
      <w:r>
        <w:rPr>
          <w:color w:val="332F2F"/>
          <w:w w:val="105"/>
          <w:sz w:val="20"/>
        </w:rPr>
        <w:t>17(2):77-87,</w:t>
      </w:r>
      <w:r>
        <w:rPr>
          <w:color w:val="332F2F"/>
          <w:spacing w:val="-13"/>
          <w:w w:val="105"/>
          <w:sz w:val="20"/>
        </w:rPr>
        <w:t> </w:t>
      </w:r>
      <w:r>
        <w:rPr>
          <w:color w:val="332F2F"/>
          <w:w w:val="105"/>
          <w:sz w:val="20"/>
        </w:rPr>
        <w:t>1997.</w:t>
      </w:r>
    </w:p>
    <w:p>
      <w:pPr>
        <w:spacing w:line="304" w:lineRule="auto" w:before="122"/>
        <w:ind w:left="745" w:right="192" w:hanging="282"/>
        <w:jc w:val="left"/>
        <w:rPr>
          <w:sz w:val="20"/>
        </w:rPr>
      </w:pPr>
      <w:r>
        <w:rPr>
          <w:color w:val="332F2F"/>
          <w:sz w:val="20"/>
        </w:rPr>
        <w:t>Kadden,</w:t>
      </w:r>
      <w:r>
        <w:rPr>
          <w:color w:val="332F2F"/>
          <w:spacing w:val="40"/>
          <w:sz w:val="20"/>
        </w:rPr>
        <w:t> </w:t>
      </w:r>
      <w:r>
        <w:rPr>
          <w:color w:val="332F2F"/>
          <w:sz w:val="20"/>
        </w:rPr>
        <w:t>R.; Carroll,</w:t>
      </w:r>
      <w:r>
        <w:rPr>
          <w:color w:val="332F2F"/>
          <w:spacing w:val="40"/>
          <w:sz w:val="20"/>
        </w:rPr>
        <w:t> </w:t>
      </w:r>
      <w:r>
        <w:rPr>
          <w:color w:val="332F2F"/>
          <w:sz w:val="20"/>
        </w:rPr>
        <w:t>K.;</w:t>
      </w:r>
      <w:r>
        <w:rPr>
          <w:color w:val="332F2F"/>
          <w:spacing w:val="40"/>
          <w:sz w:val="20"/>
        </w:rPr>
        <w:t> </w:t>
      </w:r>
      <w:r>
        <w:rPr>
          <w:color w:val="332F2F"/>
          <w:sz w:val="20"/>
        </w:rPr>
        <w:t>Donovan,</w:t>
      </w:r>
      <w:r>
        <w:rPr>
          <w:color w:val="332F2F"/>
          <w:spacing w:val="40"/>
          <w:sz w:val="20"/>
        </w:rPr>
        <w:t> </w:t>
      </w:r>
      <w:r>
        <w:rPr>
          <w:color w:val="332F2F"/>
          <w:sz w:val="20"/>
        </w:rPr>
        <w:t>D.; Cooney, N.; Monti, P.; Abrams,</w:t>
      </w:r>
      <w:r>
        <w:rPr>
          <w:color w:val="332F2F"/>
          <w:spacing w:val="40"/>
          <w:sz w:val="20"/>
        </w:rPr>
        <w:t> </w:t>
      </w:r>
      <w:r>
        <w:rPr>
          <w:color w:val="332F2F"/>
          <w:sz w:val="20"/>
        </w:rPr>
        <w:t>D.; Litt,</w:t>
      </w:r>
      <w:r>
        <w:rPr>
          <w:color w:val="332F2F"/>
          <w:spacing w:val="40"/>
          <w:sz w:val="20"/>
        </w:rPr>
        <w:t> </w:t>
      </w:r>
      <w:r>
        <w:rPr>
          <w:color w:val="332F2F"/>
          <w:sz w:val="20"/>
        </w:rPr>
        <w:t>M.; and Hester, R.,</w:t>
      </w:r>
      <w:r>
        <w:rPr>
          <w:color w:val="332F2F"/>
          <w:spacing w:val="-1"/>
          <w:sz w:val="20"/>
        </w:rPr>
        <w:t> </w:t>
      </w:r>
      <w:r>
        <w:rPr>
          <w:color w:val="332F2F"/>
          <w:sz w:val="20"/>
        </w:rPr>
        <w:t>eds.</w:t>
      </w:r>
      <w:r>
        <w:rPr>
          <w:color w:val="332F2F"/>
          <w:spacing w:val="40"/>
          <w:sz w:val="20"/>
        </w:rPr>
        <w:t> </w:t>
      </w:r>
      <w:r>
        <w:rPr>
          <w:i/>
          <w:color w:val="332F2F"/>
          <w:sz w:val="21"/>
        </w:rPr>
        <w:t>Cognitive-Behavioral Coping</w:t>
      </w:r>
      <w:r>
        <w:rPr>
          <w:i/>
          <w:color w:val="332F2F"/>
          <w:sz w:val="21"/>
        </w:rPr>
        <w:t> Skills</w:t>
      </w:r>
      <w:r>
        <w:rPr>
          <w:i/>
          <w:color w:val="332F2F"/>
          <w:spacing w:val="-14"/>
          <w:sz w:val="21"/>
        </w:rPr>
        <w:t> </w:t>
      </w:r>
      <w:r>
        <w:rPr>
          <w:i/>
          <w:color w:val="332F2F"/>
          <w:sz w:val="21"/>
        </w:rPr>
        <w:t>Therapy</w:t>
      </w:r>
      <w:r>
        <w:rPr>
          <w:i/>
          <w:color w:val="332F2F"/>
          <w:spacing w:val="-11"/>
          <w:sz w:val="21"/>
        </w:rPr>
        <w:t> </w:t>
      </w:r>
      <w:r>
        <w:rPr>
          <w:i/>
          <w:color w:val="332F2F"/>
          <w:sz w:val="21"/>
        </w:rPr>
        <w:t>Manual:</w:t>
      </w:r>
      <w:r>
        <w:rPr>
          <w:i/>
          <w:color w:val="332F2F"/>
          <w:spacing w:val="-13"/>
          <w:sz w:val="21"/>
        </w:rPr>
        <w:t> </w:t>
      </w:r>
      <w:r>
        <w:rPr>
          <w:i/>
          <w:color w:val="332F2F"/>
          <w:sz w:val="21"/>
        </w:rPr>
        <w:t>A</w:t>
      </w:r>
      <w:r>
        <w:rPr>
          <w:i/>
          <w:color w:val="332F2F"/>
          <w:spacing w:val="-8"/>
          <w:sz w:val="21"/>
        </w:rPr>
        <w:t> </w:t>
      </w:r>
      <w:r>
        <w:rPr>
          <w:i/>
          <w:color w:val="332F2F"/>
          <w:sz w:val="21"/>
        </w:rPr>
        <w:t>Clinical Research </w:t>
      </w:r>
      <w:r>
        <w:rPr>
          <w:i/>
          <w:color w:val="332F2F"/>
          <w:w w:val="95"/>
          <w:sz w:val="21"/>
        </w:rPr>
        <w:t>Guide</w:t>
      </w:r>
      <w:r>
        <w:rPr>
          <w:i/>
          <w:color w:val="332F2F"/>
          <w:spacing w:val="-11"/>
          <w:w w:val="95"/>
          <w:sz w:val="21"/>
        </w:rPr>
        <w:t> </w:t>
      </w:r>
      <w:r>
        <w:rPr>
          <w:i/>
          <w:color w:val="332F2F"/>
          <w:w w:val="95"/>
          <w:sz w:val="21"/>
        </w:rPr>
        <w:t>for</w:t>
      </w:r>
      <w:r>
        <w:rPr>
          <w:i/>
          <w:color w:val="332F2F"/>
          <w:spacing w:val="-10"/>
          <w:w w:val="95"/>
          <w:sz w:val="21"/>
        </w:rPr>
        <w:t> </w:t>
      </w:r>
      <w:r>
        <w:rPr>
          <w:i/>
          <w:color w:val="332F2F"/>
          <w:w w:val="95"/>
          <w:sz w:val="21"/>
        </w:rPr>
        <w:t>171erapists</w:t>
      </w:r>
      <w:r>
        <w:rPr>
          <w:i/>
          <w:color w:val="332F2F"/>
          <w:spacing w:val="-6"/>
          <w:w w:val="95"/>
          <w:sz w:val="21"/>
        </w:rPr>
        <w:t> </w:t>
      </w:r>
      <w:r>
        <w:rPr>
          <w:i/>
          <w:color w:val="332F2F"/>
          <w:w w:val="95"/>
          <w:sz w:val="21"/>
        </w:rPr>
        <w:t>Treating</w:t>
      </w:r>
      <w:r>
        <w:rPr>
          <w:i/>
          <w:color w:val="332F2F"/>
          <w:spacing w:val="-3"/>
          <w:w w:val="95"/>
          <w:sz w:val="21"/>
        </w:rPr>
        <w:t> </w:t>
      </w:r>
      <w:r>
        <w:rPr>
          <w:i/>
          <w:color w:val="332F2F"/>
          <w:w w:val="95"/>
          <w:sz w:val="21"/>
        </w:rPr>
        <w:t>Individuals</w:t>
      </w:r>
      <w:r>
        <w:rPr>
          <w:i/>
          <w:color w:val="332F2F"/>
          <w:spacing w:val="-10"/>
          <w:w w:val="95"/>
          <w:sz w:val="21"/>
        </w:rPr>
        <w:t> </w:t>
      </w:r>
      <w:r>
        <w:rPr>
          <w:i/>
          <w:color w:val="332F2F"/>
          <w:w w:val="95"/>
          <w:sz w:val="21"/>
        </w:rPr>
        <w:t>With </w:t>
      </w:r>
      <w:r>
        <w:rPr>
          <w:i/>
          <w:color w:val="332F2F"/>
          <w:sz w:val="21"/>
        </w:rPr>
        <w:t>Alcohol Abuse</w:t>
      </w:r>
      <w:r>
        <w:rPr>
          <w:i/>
          <w:color w:val="332F2F"/>
          <w:spacing w:val="-9"/>
          <w:sz w:val="21"/>
        </w:rPr>
        <w:t> </w:t>
      </w:r>
      <w:r>
        <w:rPr>
          <w:i/>
          <w:color w:val="332F2F"/>
          <w:sz w:val="21"/>
        </w:rPr>
        <w:t>and</w:t>
      </w:r>
      <w:r>
        <w:rPr>
          <w:i/>
          <w:color w:val="332F2F"/>
          <w:spacing w:val="17"/>
          <w:sz w:val="21"/>
        </w:rPr>
        <w:t> </w:t>
      </w:r>
      <w:r>
        <w:rPr>
          <w:i/>
          <w:color w:val="332F2F"/>
          <w:sz w:val="21"/>
        </w:rPr>
        <w:t>Dependence.</w:t>
      </w:r>
      <w:r>
        <w:rPr>
          <w:i/>
          <w:color w:val="332F2F"/>
          <w:spacing w:val="-2"/>
          <w:sz w:val="21"/>
        </w:rPr>
        <w:t> </w:t>
      </w:r>
      <w:r>
        <w:rPr>
          <w:color w:val="332F2F"/>
          <w:sz w:val="20"/>
        </w:rPr>
        <w:t>Project MATCH</w:t>
      </w:r>
      <w:r>
        <w:rPr>
          <w:color w:val="332F2F"/>
          <w:spacing w:val="40"/>
          <w:sz w:val="20"/>
        </w:rPr>
        <w:t> </w:t>
      </w:r>
      <w:r>
        <w:rPr>
          <w:color w:val="332F2F"/>
          <w:sz w:val="20"/>
        </w:rPr>
        <w:t>Monograph</w:t>
      </w:r>
      <w:r>
        <w:rPr>
          <w:color w:val="332F2F"/>
          <w:spacing w:val="40"/>
          <w:sz w:val="20"/>
        </w:rPr>
        <w:t> </w:t>
      </w:r>
      <w:r>
        <w:rPr>
          <w:color w:val="332F2F"/>
          <w:sz w:val="20"/>
        </w:rPr>
        <w:t>Series,</w:t>
      </w:r>
      <w:r>
        <w:rPr>
          <w:color w:val="332F2F"/>
          <w:spacing w:val="40"/>
          <w:sz w:val="20"/>
        </w:rPr>
        <w:t> </w:t>
      </w:r>
      <w:r>
        <w:rPr>
          <w:color w:val="332F2F"/>
          <w:sz w:val="20"/>
        </w:rPr>
        <w:t>Volume</w:t>
      </w:r>
      <w:r>
        <w:rPr>
          <w:color w:val="332F2F"/>
          <w:spacing w:val="40"/>
          <w:sz w:val="20"/>
        </w:rPr>
        <w:t> </w:t>
      </w:r>
      <w:r>
        <w:rPr>
          <w:color w:val="332F2F"/>
          <w:sz w:val="20"/>
        </w:rPr>
        <w:t>3.</w:t>
      </w:r>
    </w:p>
    <w:p>
      <w:pPr>
        <w:pStyle w:val="BodyText"/>
        <w:spacing w:line="312" w:lineRule="auto" w:before="2"/>
        <w:ind w:left="753" w:right="83" w:hanging="2"/>
      </w:pPr>
      <w:r>
        <w:rPr>
          <w:color w:val="332F2F"/>
          <w:w w:val="110"/>
        </w:rPr>
        <w:t>Rockville,</w:t>
      </w:r>
      <w:r>
        <w:rPr>
          <w:color w:val="332F2F"/>
          <w:spacing w:val="-14"/>
          <w:w w:val="110"/>
        </w:rPr>
        <w:t> </w:t>
      </w:r>
      <w:r>
        <w:rPr>
          <w:color w:val="332F2F"/>
          <w:w w:val="110"/>
        </w:rPr>
        <w:t>MD:</w:t>
      </w:r>
      <w:r>
        <w:rPr>
          <w:color w:val="332F2F"/>
          <w:spacing w:val="-14"/>
          <w:w w:val="110"/>
        </w:rPr>
        <w:t> </w:t>
      </w:r>
      <w:r>
        <w:rPr>
          <w:color w:val="332F2F"/>
          <w:w w:val="110"/>
        </w:rPr>
        <w:t>National</w:t>
      </w:r>
      <w:r>
        <w:rPr>
          <w:color w:val="332F2F"/>
          <w:spacing w:val="-14"/>
          <w:w w:val="110"/>
        </w:rPr>
        <w:t> </w:t>
      </w:r>
      <w:r>
        <w:rPr>
          <w:color w:val="332F2F"/>
          <w:w w:val="110"/>
        </w:rPr>
        <w:t>Institute</w:t>
      </w:r>
      <w:r>
        <w:rPr>
          <w:color w:val="332F2F"/>
          <w:spacing w:val="-13"/>
          <w:w w:val="110"/>
        </w:rPr>
        <w:t> </w:t>
      </w:r>
      <w:r>
        <w:rPr>
          <w:color w:val="332F2F"/>
          <w:w w:val="110"/>
        </w:rPr>
        <w:t>on</w:t>
      </w:r>
      <w:r>
        <w:rPr>
          <w:color w:val="332F2F"/>
          <w:spacing w:val="-14"/>
          <w:w w:val="110"/>
        </w:rPr>
        <w:t> </w:t>
      </w:r>
      <w:r>
        <w:rPr>
          <w:color w:val="332F2F"/>
          <w:w w:val="110"/>
        </w:rPr>
        <w:t>Alcohol Abuse and</w:t>
      </w:r>
      <w:r>
        <w:rPr>
          <w:color w:val="332F2F"/>
          <w:spacing w:val="40"/>
          <w:w w:val="110"/>
        </w:rPr>
        <w:t> </w:t>
      </w:r>
      <w:r>
        <w:rPr>
          <w:color w:val="332F2F"/>
          <w:w w:val="110"/>
        </w:rPr>
        <w:t>Alcoholism, 1992.</w:t>
      </w:r>
    </w:p>
    <w:p>
      <w:pPr>
        <w:spacing w:line="309" w:lineRule="auto" w:before="123"/>
        <w:ind w:left="732" w:right="185" w:hanging="269"/>
        <w:jc w:val="left"/>
        <w:rPr>
          <w:sz w:val="20"/>
        </w:rPr>
      </w:pPr>
      <w:r>
        <w:rPr>
          <w:color w:val="332F2F"/>
          <w:w w:val="105"/>
          <w:sz w:val="20"/>
        </w:rPr>
        <w:t>Kahan, M.; Wilson, </w:t>
      </w:r>
      <w:r>
        <w:rPr>
          <w:color w:val="332F2F"/>
          <w:w w:val="105"/>
          <w:sz w:val="19"/>
        </w:rPr>
        <w:t>L.; </w:t>
      </w:r>
      <w:r>
        <w:rPr>
          <w:color w:val="332F2F"/>
          <w:w w:val="105"/>
          <w:sz w:val="20"/>
        </w:rPr>
        <w:t>and</w:t>
      </w:r>
      <w:r>
        <w:rPr>
          <w:color w:val="332F2F"/>
          <w:spacing w:val="40"/>
          <w:w w:val="105"/>
          <w:sz w:val="20"/>
        </w:rPr>
        <w:t> </w:t>
      </w:r>
      <w:r>
        <w:rPr>
          <w:color w:val="332F2F"/>
          <w:w w:val="105"/>
          <w:sz w:val="20"/>
        </w:rPr>
        <w:t>Becker, </w:t>
      </w:r>
      <w:r>
        <w:rPr>
          <w:color w:val="332F2F"/>
          <w:w w:val="105"/>
          <w:sz w:val="19"/>
        </w:rPr>
        <w:t>L. </w:t>
      </w:r>
      <w:r>
        <w:rPr>
          <w:color w:val="332F2F"/>
          <w:w w:val="105"/>
          <w:sz w:val="20"/>
        </w:rPr>
        <w:t>Effectiveness of physician-based</w:t>
      </w:r>
      <w:r>
        <w:rPr>
          <w:color w:val="332F2F"/>
          <w:spacing w:val="40"/>
          <w:w w:val="105"/>
          <w:sz w:val="20"/>
        </w:rPr>
        <w:t> </w:t>
      </w:r>
      <w:r>
        <w:rPr>
          <w:color w:val="332F2F"/>
          <w:w w:val="105"/>
          <w:sz w:val="20"/>
        </w:rPr>
        <w:t>interventions with problem drinkers: A</w:t>
      </w:r>
      <w:r>
        <w:rPr>
          <w:color w:val="332F2F"/>
          <w:spacing w:val="40"/>
          <w:w w:val="105"/>
          <w:sz w:val="20"/>
        </w:rPr>
        <w:t> </w:t>
      </w:r>
      <w:r>
        <w:rPr>
          <w:color w:val="332F2F"/>
          <w:w w:val="95"/>
          <w:sz w:val="20"/>
        </w:rPr>
        <w:t>review.</w:t>
      </w:r>
      <w:r>
        <w:rPr>
          <w:color w:val="332F2F"/>
          <w:spacing w:val="40"/>
          <w:sz w:val="20"/>
        </w:rPr>
        <w:t> </w:t>
      </w:r>
      <w:r>
        <w:rPr>
          <w:i/>
          <w:color w:val="332F2F"/>
          <w:w w:val="95"/>
          <w:sz w:val="21"/>
        </w:rPr>
        <w:t>Canadian Medical Association Journal</w:t>
      </w:r>
      <w:r>
        <w:rPr>
          <w:i/>
          <w:color w:val="332F2F"/>
          <w:w w:val="95"/>
          <w:sz w:val="21"/>
        </w:rPr>
        <w:t> </w:t>
      </w:r>
      <w:r>
        <w:rPr>
          <w:color w:val="332F2F"/>
          <w:w w:val="105"/>
          <w:sz w:val="20"/>
        </w:rPr>
        <w:t>152(6):851-859,</w:t>
      </w:r>
      <w:r>
        <w:rPr>
          <w:color w:val="332F2F"/>
          <w:spacing w:val="-27"/>
          <w:w w:val="105"/>
          <w:sz w:val="20"/>
        </w:rPr>
        <w:t> </w:t>
      </w:r>
      <w:r>
        <w:rPr>
          <w:color w:val="332F2F"/>
          <w:w w:val="105"/>
          <w:sz w:val="20"/>
        </w:rPr>
        <w:t>1995.</w:t>
      </w:r>
    </w:p>
    <w:p>
      <w:pPr>
        <w:pStyle w:val="BodyText"/>
        <w:spacing w:before="121"/>
        <w:ind w:left="463"/>
      </w:pPr>
      <w:r>
        <w:rPr>
          <w:color w:val="332F2F"/>
          <w:w w:val="105"/>
        </w:rPr>
        <w:t>Kang,</w:t>
      </w:r>
      <w:r>
        <w:rPr>
          <w:color w:val="332F2F"/>
          <w:spacing w:val="-7"/>
          <w:w w:val="105"/>
        </w:rPr>
        <w:t> </w:t>
      </w:r>
      <w:r>
        <w:rPr>
          <w:color w:val="332F2F"/>
          <w:w w:val="105"/>
        </w:rPr>
        <w:t>S.Y.;</w:t>
      </w:r>
      <w:r>
        <w:rPr>
          <w:color w:val="332F2F"/>
          <w:spacing w:val="1"/>
          <w:w w:val="105"/>
        </w:rPr>
        <w:t> </w:t>
      </w:r>
      <w:r>
        <w:rPr>
          <w:color w:val="332F2F"/>
          <w:w w:val="105"/>
        </w:rPr>
        <w:t>Kleinman,</w:t>
      </w:r>
      <w:r>
        <w:rPr>
          <w:color w:val="332F2F"/>
          <w:spacing w:val="8"/>
          <w:w w:val="105"/>
        </w:rPr>
        <w:t> </w:t>
      </w:r>
      <w:r>
        <w:rPr>
          <w:color w:val="332F2F"/>
          <w:w w:val="105"/>
        </w:rPr>
        <w:t>P.H.;</w:t>
      </w:r>
      <w:r>
        <w:rPr>
          <w:color w:val="332F2F"/>
          <w:spacing w:val="-2"/>
          <w:w w:val="105"/>
        </w:rPr>
        <w:t> </w:t>
      </w:r>
      <w:r>
        <w:rPr>
          <w:color w:val="332F2F"/>
          <w:w w:val="105"/>
        </w:rPr>
        <w:t>Woody,</w:t>
      </w:r>
      <w:r>
        <w:rPr>
          <w:color w:val="332F2F"/>
          <w:spacing w:val="3"/>
          <w:w w:val="105"/>
        </w:rPr>
        <w:t> </w:t>
      </w:r>
      <w:r>
        <w:rPr>
          <w:color w:val="332F2F"/>
          <w:spacing w:val="-2"/>
          <w:w w:val="105"/>
        </w:rPr>
        <w:t>G.E.;</w:t>
      </w:r>
    </w:p>
    <w:p>
      <w:pPr>
        <w:pStyle w:val="BodyText"/>
        <w:spacing w:line="314" w:lineRule="auto" w:before="73"/>
        <w:ind w:left="748" w:right="153" w:firstLine="4"/>
      </w:pPr>
      <w:r>
        <w:rPr>
          <w:color w:val="332F2F"/>
          <w:w w:val="105"/>
        </w:rPr>
        <w:t>Millman, R.B.; Todd, T.C.; Kemp, J.; and Lipton, D.S.</w:t>
      </w:r>
      <w:r>
        <w:rPr>
          <w:color w:val="332F2F"/>
          <w:spacing w:val="40"/>
          <w:w w:val="105"/>
        </w:rPr>
        <w:t> </w:t>
      </w:r>
      <w:r>
        <w:rPr>
          <w:color w:val="332F2F"/>
          <w:w w:val="105"/>
        </w:rPr>
        <w:t>Outcomes for cocaine abusers after once-a-week psychosocial therapy.</w:t>
      </w:r>
    </w:p>
    <w:p>
      <w:pPr>
        <w:spacing w:line="304" w:lineRule="auto" w:before="0"/>
        <w:ind w:left="732" w:right="83" w:firstLine="23"/>
        <w:jc w:val="left"/>
        <w:rPr>
          <w:sz w:val="20"/>
        </w:rPr>
      </w:pPr>
      <w:r>
        <w:rPr>
          <w:i/>
          <w:color w:val="332F2F"/>
          <w:w w:val="95"/>
          <w:sz w:val="21"/>
        </w:rPr>
        <w:t>American Journal of Psychiatry</w:t>
      </w:r>
      <w:r>
        <w:rPr>
          <w:i/>
          <w:color w:val="332F2F"/>
          <w:spacing w:val="40"/>
          <w:sz w:val="21"/>
        </w:rPr>
        <w:t> </w:t>
      </w:r>
      <w:r>
        <w:rPr>
          <w:color w:val="332F2F"/>
          <w:w w:val="95"/>
          <w:sz w:val="20"/>
        </w:rPr>
        <w:t>148(5):630-635, </w:t>
      </w:r>
      <w:r>
        <w:rPr>
          <w:color w:val="332F2F"/>
          <w:spacing w:val="-2"/>
          <w:sz w:val="20"/>
        </w:rPr>
        <w:t>1991.</w:t>
      </w:r>
    </w:p>
    <w:p>
      <w:pPr>
        <w:spacing w:line="300" w:lineRule="auto" w:before="92"/>
        <w:ind w:left="739" w:right="984" w:hanging="287"/>
        <w:jc w:val="left"/>
        <w:rPr>
          <w:sz w:val="20"/>
        </w:rPr>
      </w:pPr>
      <w:r>
        <w:rPr/>
        <w:br w:type="column"/>
      </w:r>
      <w:r>
        <w:rPr>
          <w:color w:val="332F2F"/>
          <w:sz w:val="20"/>
        </w:rPr>
        <w:t>Kaplan, H., and Sadock, B., eds.</w:t>
      </w:r>
      <w:r>
        <w:rPr>
          <w:color w:val="332F2F"/>
          <w:spacing w:val="40"/>
          <w:sz w:val="20"/>
        </w:rPr>
        <w:t> </w:t>
      </w:r>
      <w:r>
        <w:rPr>
          <w:i/>
          <w:color w:val="332F2F"/>
          <w:sz w:val="21"/>
        </w:rPr>
        <w:t>Comprehensive</w:t>
      </w:r>
      <w:r>
        <w:rPr>
          <w:i/>
          <w:color w:val="332F2F"/>
          <w:sz w:val="21"/>
        </w:rPr>
        <w:t> Textbook of Psychiatry,</w:t>
      </w:r>
      <w:r>
        <w:rPr>
          <w:i/>
          <w:color w:val="332F2F"/>
          <w:spacing w:val="-8"/>
          <w:sz w:val="21"/>
        </w:rPr>
        <w:t> </w:t>
      </w:r>
      <w:r>
        <w:rPr>
          <w:color w:val="332F2F"/>
          <w:sz w:val="20"/>
        </w:rPr>
        <w:t>6th</w:t>
      </w:r>
      <w:r>
        <w:rPr>
          <w:color w:val="332F2F"/>
          <w:spacing w:val="33"/>
          <w:sz w:val="20"/>
        </w:rPr>
        <w:t> </w:t>
      </w:r>
      <w:r>
        <w:rPr>
          <w:color w:val="332F2F"/>
          <w:sz w:val="20"/>
        </w:rPr>
        <w:t>ed.</w:t>
      </w:r>
      <w:r>
        <w:rPr>
          <w:color w:val="332F2F"/>
          <w:spacing w:val="80"/>
          <w:sz w:val="20"/>
        </w:rPr>
        <w:t> </w:t>
      </w:r>
      <w:r>
        <w:rPr>
          <w:color w:val="332F2F"/>
          <w:sz w:val="20"/>
        </w:rPr>
        <w:t>Vol. 2.</w:t>
      </w:r>
    </w:p>
    <w:p>
      <w:pPr>
        <w:pStyle w:val="BodyText"/>
        <w:spacing w:before="6"/>
        <w:ind w:left="741"/>
      </w:pPr>
      <w:r>
        <w:rPr>
          <w:color w:val="332F2F"/>
          <w:w w:val="105"/>
        </w:rPr>
        <w:t>Baltimore,</w:t>
      </w:r>
      <w:r>
        <w:rPr>
          <w:color w:val="332F2F"/>
          <w:spacing w:val="7"/>
          <w:w w:val="105"/>
        </w:rPr>
        <w:t> </w:t>
      </w:r>
      <w:r>
        <w:rPr>
          <w:color w:val="332F2F"/>
          <w:w w:val="105"/>
        </w:rPr>
        <w:t>MD:</w:t>
      </w:r>
      <w:r>
        <w:rPr>
          <w:color w:val="332F2F"/>
          <w:spacing w:val="-2"/>
          <w:w w:val="105"/>
        </w:rPr>
        <w:t> </w:t>
      </w:r>
      <w:r>
        <w:rPr>
          <w:color w:val="332F2F"/>
          <w:w w:val="105"/>
        </w:rPr>
        <w:t>Williams</w:t>
      </w:r>
      <w:r>
        <w:rPr>
          <w:color w:val="332F2F"/>
          <w:spacing w:val="8"/>
          <w:w w:val="105"/>
        </w:rPr>
        <w:t> </w:t>
      </w:r>
      <w:r>
        <w:rPr>
          <w:color w:val="332F2F"/>
          <w:w w:val="105"/>
        </w:rPr>
        <w:t>and</w:t>
      </w:r>
      <w:r>
        <w:rPr>
          <w:color w:val="332F2F"/>
          <w:spacing w:val="39"/>
          <w:w w:val="105"/>
        </w:rPr>
        <w:t> </w:t>
      </w:r>
      <w:r>
        <w:rPr>
          <w:color w:val="332F2F"/>
          <w:w w:val="105"/>
        </w:rPr>
        <w:t>Wilkins,</w:t>
      </w:r>
      <w:r>
        <w:rPr>
          <w:color w:val="332F2F"/>
          <w:spacing w:val="-7"/>
          <w:w w:val="105"/>
        </w:rPr>
        <w:t> </w:t>
      </w:r>
      <w:r>
        <w:rPr>
          <w:color w:val="332F2F"/>
          <w:spacing w:val="-2"/>
          <w:w w:val="105"/>
        </w:rPr>
        <w:t>1995.</w:t>
      </w:r>
    </w:p>
    <w:p>
      <w:pPr>
        <w:spacing w:line="300" w:lineRule="auto" w:before="184"/>
        <w:ind w:left="739" w:right="984" w:hanging="287"/>
        <w:jc w:val="left"/>
        <w:rPr>
          <w:sz w:val="20"/>
        </w:rPr>
      </w:pPr>
      <w:r>
        <w:rPr>
          <w:color w:val="332F2F"/>
          <w:w w:val="95"/>
          <w:sz w:val="20"/>
        </w:rPr>
        <w:t>Katz,</w:t>
      </w:r>
      <w:r>
        <w:rPr>
          <w:color w:val="332F2F"/>
          <w:spacing w:val="-8"/>
          <w:w w:val="95"/>
          <w:sz w:val="20"/>
        </w:rPr>
        <w:t> </w:t>
      </w:r>
      <w:r>
        <w:rPr>
          <w:color w:val="332F2F"/>
          <w:w w:val="95"/>
          <w:sz w:val="20"/>
        </w:rPr>
        <w:t>R.</w:t>
      </w:r>
      <w:r>
        <w:rPr>
          <w:color w:val="332F2F"/>
          <w:spacing w:val="25"/>
          <w:sz w:val="20"/>
        </w:rPr>
        <w:t> </w:t>
      </w:r>
      <w:r>
        <w:rPr>
          <w:i/>
          <w:color w:val="332F2F"/>
          <w:w w:val="95"/>
          <w:sz w:val="21"/>
        </w:rPr>
        <w:t>171e</w:t>
      </w:r>
      <w:r>
        <w:rPr>
          <w:i/>
          <w:color w:val="332F2F"/>
          <w:spacing w:val="-4"/>
          <w:w w:val="95"/>
          <w:sz w:val="21"/>
        </w:rPr>
        <w:t> </w:t>
      </w:r>
      <w:r>
        <w:rPr>
          <w:i/>
          <w:color w:val="332F2F"/>
          <w:w w:val="95"/>
          <w:sz w:val="21"/>
        </w:rPr>
        <w:t>Straight Path:</w:t>
      </w:r>
      <w:r>
        <w:rPr>
          <w:i/>
          <w:color w:val="332F2F"/>
          <w:spacing w:val="-10"/>
          <w:w w:val="95"/>
          <w:sz w:val="21"/>
        </w:rPr>
        <w:t> </w:t>
      </w:r>
      <w:r>
        <w:rPr>
          <w:i/>
          <w:color w:val="332F2F"/>
          <w:w w:val="95"/>
          <w:sz w:val="21"/>
        </w:rPr>
        <w:t>A</w:t>
      </w:r>
      <w:r>
        <w:rPr>
          <w:i/>
          <w:color w:val="332F2F"/>
          <w:spacing w:val="13"/>
          <w:sz w:val="21"/>
        </w:rPr>
        <w:t> </w:t>
      </w:r>
      <w:r>
        <w:rPr>
          <w:i/>
          <w:color w:val="332F2F"/>
          <w:w w:val="95"/>
          <w:sz w:val="21"/>
        </w:rPr>
        <w:t>Story</w:t>
      </w:r>
      <w:r>
        <w:rPr>
          <w:i/>
          <w:color w:val="332F2F"/>
          <w:spacing w:val="-11"/>
          <w:w w:val="95"/>
          <w:sz w:val="21"/>
        </w:rPr>
        <w:t> </w:t>
      </w:r>
      <w:r>
        <w:rPr>
          <w:i/>
          <w:color w:val="332F2F"/>
          <w:w w:val="95"/>
          <w:sz w:val="21"/>
        </w:rPr>
        <w:t>of Healing and</w:t>
      </w:r>
      <w:r>
        <w:rPr>
          <w:i/>
          <w:color w:val="332F2F"/>
          <w:w w:val="95"/>
          <w:sz w:val="21"/>
        </w:rPr>
        <w:t> </w:t>
      </w:r>
      <w:r>
        <w:rPr>
          <w:i/>
          <w:color w:val="332F2F"/>
          <w:sz w:val="21"/>
        </w:rPr>
        <w:t>Transformation in Fiji.</w:t>
      </w:r>
      <w:r>
        <w:rPr>
          <w:i/>
          <w:color w:val="332F2F"/>
          <w:spacing w:val="40"/>
          <w:sz w:val="21"/>
        </w:rPr>
        <w:t> </w:t>
      </w:r>
      <w:r>
        <w:rPr>
          <w:color w:val="332F2F"/>
          <w:sz w:val="20"/>
        </w:rPr>
        <w:t>Reading, MA: Addison-Wesley,</w:t>
      </w:r>
      <w:r>
        <w:rPr>
          <w:color w:val="332F2F"/>
          <w:spacing w:val="-21"/>
          <w:sz w:val="20"/>
        </w:rPr>
        <w:t> </w:t>
      </w:r>
      <w:r>
        <w:rPr>
          <w:color w:val="332F2F"/>
          <w:sz w:val="20"/>
        </w:rPr>
        <w:t>1993.</w:t>
      </w:r>
    </w:p>
    <w:p>
      <w:pPr>
        <w:spacing w:line="304" w:lineRule="auto" w:before="137"/>
        <w:ind w:left="737" w:right="1021" w:hanging="285"/>
        <w:jc w:val="left"/>
        <w:rPr>
          <w:sz w:val="20"/>
        </w:rPr>
      </w:pPr>
      <w:r>
        <w:rPr>
          <w:color w:val="332F2F"/>
          <w:w w:val="105"/>
          <w:sz w:val="20"/>
        </w:rPr>
        <w:t>Kaufman, E., and</w:t>
      </w:r>
      <w:r>
        <w:rPr>
          <w:color w:val="332F2F"/>
          <w:spacing w:val="40"/>
          <w:w w:val="105"/>
          <w:sz w:val="20"/>
        </w:rPr>
        <w:t> </w:t>
      </w:r>
      <w:r>
        <w:rPr>
          <w:color w:val="332F2F"/>
          <w:w w:val="105"/>
          <w:sz w:val="20"/>
        </w:rPr>
        <w:t>Borders, </w:t>
      </w:r>
      <w:r>
        <w:rPr>
          <w:color w:val="332F2F"/>
          <w:w w:val="105"/>
          <w:sz w:val="19"/>
        </w:rPr>
        <w:t>L.</w:t>
      </w:r>
      <w:r>
        <w:rPr>
          <w:color w:val="332F2F"/>
          <w:spacing w:val="40"/>
          <w:w w:val="105"/>
          <w:sz w:val="19"/>
        </w:rPr>
        <w:t> </w:t>
      </w:r>
      <w:r>
        <w:rPr>
          <w:color w:val="332F2F"/>
          <w:w w:val="105"/>
          <w:sz w:val="20"/>
        </w:rPr>
        <w:t>Ethnic family differences in adolescent substance use.</w:t>
      </w:r>
      <w:r>
        <w:rPr>
          <w:color w:val="332F2F"/>
          <w:spacing w:val="40"/>
          <w:w w:val="105"/>
          <w:sz w:val="20"/>
        </w:rPr>
        <w:t> </w:t>
      </w:r>
      <w:r>
        <w:rPr>
          <w:color w:val="332F2F"/>
          <w:w w:val="105"/>
          <w:sz w:val="20"/>
        </w:rPr>
        <w:t>In: Coombs, R.H., ed.</w:t>
      </w:r>
      <w:r>
        <w:rPr>
          <w:color w:val="332F2F"/>
          <w:spacing w:val="40"/>
          <w:w w:val="105"/>
          <w:sz w:val="20"/>
        </w:rPr>
        <w:t> </w:t>
      </w:r>
      <w:r>
        <w:rPr>
          <w:i/>
          <w:color w:val="332F2F"/>
          <w:w w:val="105"/>
          <w:sz w:val="21"/>
        </w:rPr>
        <w:t>Family</w:t>
      </w:r>
      <w:r>
        <w:rPr>
          <w:i/>
          <w:color w:val="332F2F"/>
          <w:spacing w:val="-3"/>
          <w:w w:val="105"/>
          <w:sz w:val="21"/>
        </w:rPr>
        <w:t> </w:t>
      </w:r>
      <w:r>
        <w:rPr>
          <w:i/>
          <w:color w:val="332F2F"/>
          <w:w w:val="105"/>
          <w:sz w:val="21"/>
        </w:rPr>
        <w:t>Context of</w:t>
      </w:r>
      <w:r>
        <w:rPr>
          <w:i/>
          <w:color w:val="332F2F"/>
          <w:w w:val="105"/>
          <w:sz w:val="21"/>
        </w:rPr>
        <w:t> Adolescent</w:t>
      </w:r>
      <w:r>
        <w:rPr>
          <w:i/>
          <w:color w:val="332F2F"/>
          <w:spacing w:val="19"/>
          <w:w w:val="105"/>
          <w:sz w:val="21"/>
        </w:rPr>
        <w:t> </w:t>
      </w:r>
      <w:r>
        <w:rPr>
          <w:i/>
          <w:color w:val="332F2F"/>
          <w:w w:val="105"/>
          <w:sz w:val="21"/>
        </w:rPr>
        <w:t>Drug</w:t>
      </w:r>
      <w:r>
        <w:rPr>
          <w:i/>
          <w:color w:val="332F2F"/>
          <w:spacing w:val="-5"/>
          <w:w w:val="105"/>
          <w:sz w:val="21"/>
        </w:rPr>
        <w:t> </w:t>
      </w:r>
      <w:r>
        <w:rPr>
          <w:i/>
          <w:color w:val="332F2F"/>
          <w:w w:val="105"/>
          <w:sz w:val="21"/>
        </w:rPr>
        <w:t>Use.</w:t>
      </w:r>
      <w:r>
        <w:rPr>
          <w:i/>
          <w:color w:val="332F2F"/>
          <w:spacing w:val="37"/>
          <w:w w:val="105"/>
          <w:sz w:val="21"/>
        </w:rPr>
        <w:t> </w:t>
      </w:r>
      <w:r>
        <w:rPr>
          <w:color w:val="332F2F"/>
          <w:w w:val="105"/>
          <w:sz w:val="20"/>
        </w:rPr>
        <w:t>New</w:t>
      </w:r>
      <w:r>
        <w:rPr>
          <w:color w:val="332F2F"/>
          <w:spacing w:val="40"/>
          <w:w w:val="105"/>
          <w:sz w:val="20"/>
        </w:rPr>
        <w:t> </w:t>
      </w:r>
      <w:r>
        <w:rPr>
          <w:color w:val="332F2F"/>
          <w:w w:val="105"/>
          <w:sz w:val="20"/>
        </w:rPr>
        <w:t>York:</w:t>
      </w:r>
      <w:r>
        <w:rPr>
          <w:color w:val="332F2F"/>
          <w:spacing w:val="-9"/>
          <w:w w:val="105"/>
          <w:sz w:val="20"/>
        </w:rPr>
        <w:t> </w:t>
      </w:r>
      <w:r>
        <w:rPr>
          <w:color w:val="332F2F"/>
          <w:w w:val="105"/>
          <w:sz w:val="20"/>
        </w:rPr>
        <w:t>Haworth Press, 1988.</w:t>
      </w:r>
      <w:r>
        <w:rPr>
          <w:color w:val="332F2F"/>
          <w:spacing w:val="40"/>
          <w:w w:val="105"/>
          <w:sz w:val="20"/>
        </w:rPr>
        <w:t> </w:t>
      </w:r>
      <w:r>
        <w:rPr>
          <w:color w:val="332F2F"/>
          <w:w w:val="105"/>
          <w:sz w:val="20"/>
        </w:rPr>
        <w:t>pp. 99-121.</w:t>
      </w:r>
    </w:p>
    <w:p>
      <w:pPr>
        <w:spacing w:line="304" w:lineRule="auto" w:before="130"/>
        <w:ind w:left="732" w:right="1021" w:hanging="280"/>
        <w:jc w:val="left"/>
        <w:rPr>
          <w:sz w:val="20"/>
        </w:rPr>
      </w:pPr>
      <w:r>
        <w:rPr>
          <w:color w:val="332F2F"/>
          <w:w w:val="105"/>
          <w:sz w:val="20"/>
        </w:rPr>
        <w:t>Kaufman, </w:t>
      </w:r>
      <w:r>
        <w:rPr>
          <w:color w:val="332F2F"/>
          <w:w w:val="105"/>
          <w:sz w:val="19"/>
        </w:rPr>
        <w:t>E., </w:t>
      </w:r>
      <w:r>
        <w:rPr>
          <w:color w:val="332F2F"/>
          <w:w w:val="105"/>
          <w:sz w:val="20"/>
        </w:rPr>
        <w:t>and</w:t>
      </w:r>
      <w:r>
        <w:rPr>
          <w:color w:val="332F2F"/>
          <w:spacing w:val="40"/>
          <w:w w:val="105"/>
          <w:sz w:val="20"/>
        </w:rPr>
        <w:t> </w:t>
      </w:r>
      <w:r>
        <w:rPr>
          <w:color w:val="332F2F"/>
          <w:w w:val="105"/>
          <w:sz w:val="20"/>
        </w:rPr>
        <w:t>Kaufmann, P.</w:t>
      </w:r>
      <w:r>
        <w:rPr>
          <w:color w:val="332F2F"/>
          <w:spacing w:val="40"/>
          <w:w w:val="105"/>
          <w:sz w:val="20"/>
        </w:rPr>
        <w:t> </w:t>
      </w:r>
      <w:r>
        <w:rPr>
          <w:color w:val="332F2F"/>
          <w:w w:val="105"/>
          <w:sz w:val="20"/>
        </w:rPr>
        <w:t>From multiple family therapy to couples therapy.</w:t>
      </w:r>
      <w:r>
        <w:rPr>
          <w:color w:val="332F2F"/>
          <w:spacing w:val="40"/>
          <w:w w:val="105"/>
          <w:sz w:val="20"/>
        </w:rPr>
        <w:t> </w:t>
      </w:r>
      <w:r>
        <w:rPr>
          <w:color w:val="332F2F"/>
          <w:w w:val="105"/>
          <w:sz w:val="20"/>
        </w:rPr>
        <w:t>In: Kaufman E.,</w:t>
      </w:r>
      <w:r>
        <w:rPr>
          <w:color w:val="332F2F"/>
          <w:spacing w:val="-7"/>
          <w:w w:val="105"/>
          <w:sz w:val="20"/>
        </w:rPr>
        <w:t> </w:t>
      </w:r>
      <w:r>
        <w:rPr>
          <w:color w:val="332F2F"/>
          <w:w w:val="105"/>
          <w:sz w:val="20"/>
        </w:rPr>
        <w:t>and</w:t>
      </w:r>
      <w:r>
        <w:rPr>
          <w:color w:val="332F2F"/>
          <w:spacing w:val="40"/>
          <w:w w:val="105"/>
          <w:sz w:val="20"/>
        </w:rPr>
        <w:t> </w:t>
      </w:r>
      <w:r>
        <w:rPr>
          <w:color w:val="332F2F"/>
          <w:w w:val="105"/>
          <w:sz w:val="20"/>
        </w:rPr>
        <w:t>Kaufmann, P.,</w:t>
      </w:r>
      <w:r>
        <w:rPr>
          <w:color w:val="332F2F"/>
          <w:spacing w:val="-4"/>
          <w:w w:val="105"/>
          <w:sz w:val="20"/>
        </w:rPr>
        <w:t> </w:t>
      </w:r>
      <w:r>
        <w:rPr>
          <w:color w:val="332F2F"/>
          <w:w w:val="105"/>
          <w:sz w:val="20"/>
        </w:rPr>
        <w:t>eds.</w:t>
      </w:r>
      <w:r>
        <w:rPr>
          <w:color w:val="332F2F"/>
          <w:spacing w:val="40"/>
          <w:w w:val="105"/>
          <w:sz w:val="20"/>
        </w:rPr>
        <w:t> </w:t>
      </w:r>
      <w:r>
        <w:rPr>
          <w:i/>
          <w:color w:val="332F2F"/>
          <w:w w:val="105"/>
          <w:sz w:val="21"/>
        </w:rPr>
        <w:t>Family</w:t>
      </w:r>
      <w:r>
        <w:rPr>
          <w:i/>
          <w:color w:val="332F2F"/>
          <w:w w:val="105"/>
          <w:sz w:val="21"/>
        </w:rPr>
        <w:t> </w:t>
      </w:r>
      <w:r>
        <w:rPr>
          <w:i/>
          <w:color w:val="332F2F"/>
          <w:sz w:val="21"/>
        </w:rPr>
        <w:t>Therapy of Drug</w:t>
      </w:r>
      <w:r>
        <w:rPr>
          <w:i/>
          <w:color w:val="332F2F"/>
          <w:spacing w:val="-1"/>
          <w:sz w:val="21"/>
        </w:rPr>
        <w:t> </w:t>
      </w:r>
      <w:r>
        <w:rPr>
          <w:i/>
          <w:color w:val="332F2F"/>
          <w:sz w:val="21"/>
        </w:rPr>
        <w:t>and Alcohol Abuse.</w:t>
      </w:r>
      <w:r>
        <w:rPr>
          <w:i/>
          <w:color w:val="332F2F"/>
          <w:spacing w:val="34"/>
          <w:sz w:val="21"/>
        </w:rPr>
        <w:t> </w:t>
      </w:r>
      <w:r>
        <w:rPr>
          <w:color w:val="332F2F"/>
          <w:sz w:val="20"/>
        </w:rPr>
        <w:t>New </w:t>
      </w:r>
      <w:r>
        <w:rPr>
          <w:color w:val="332F2F"/>
          <w:w w:val="105"/>
          <w:sz w:val="20"/>
        </w:rPr>
        <w:t>York: Gardner Press, 1979.</w:t>
      </w:r>
    </w:p>
    <w:p>
      <w:pPr>
        <w:spacing w:line="300" w:lineRule="auto" w:before="139"/>
        <w:ind w:left="736" w:right="1024" w:hanging="284"/>
        <w:jc w:val="left"/>
        <w:rPr>
          <w:sz w:val="20"/>
        </w:rPr>
      </w:pPr>
      <w:r>
        <w:rPr>
          <w:color w:val="332F2F"/>
          <w:w w:val="105"/>
          <w:sz w:val="20"/>
        </w:rPr>
        <w:t>Kay, J.</w:t>
      </w:r>
      <w:r>
        <w:rPr>
          <w:color w:val="332F2F"/>
          <w:spacing w:val="40"/>
          <w:w w:val="105"/>
          <w:sz w:val="20"/>
        </w:rPr>
        <w:t> </w:t>
      </w:r>
      <w:r>
        <w:rPr>
          <w:color w:val="332F2F"/>
          <w:w w:val="105"/>
          <w:sz w:val="20"/>
        </w:rPr>
        <w:t>Brief</w:t>
      </w:r>
      <w:r>
        <w:rPr>
          <w:color w:val="332F2F"/>
          <w:w w:val="105"/>
          <w:sz w:val="20"/>
        </w:rPr>
        <w:t> psychodynamic psychotherapies: Past, present, and future</w:t>
      </w:r>
      <w:r>
        <w:rPr>
          <w:color w:val="332F2F"/>
          <w:spacing w:val="-5"/>
          <w:w w:val="105"/>
          <w:sz w:val="20"/>
        </w:rPr>
        <w:t> </w:t>
      </w:r>
      <w:r>
        <w:rPr>
          <w:color w:val="332F2F"/>
          <w:w w:val="105"/>
          <w:sz w:val="20"/>
        </w:rPr>
        <w:t>challenges.</w:t>
      </w:r>
      <w:r>
        <w:rPr>
          <w:color w:val="332F2F"/>
          <w:spacing w:val="40"/>
          <w:w w:val="105"/>
          <w:sz w:val="20"/>
        </w:rPr>
        <w:t> </w:t>
      </w:r>
      <w:r>
        <w:rPr>
          <w:i/>
          <w:color w:val="332F2F"/>
          <w:w w:val="105"/>
          <w:sz w:val="21"/>
        </w:rPr>
        <w:t>Journal</w:t>
      </w:r>
      <w:r>
        <w:rPr>
          <w:i/>
          <w:color w:val="332F2F"/>
          <w:w w:val="105"/>
          <w:sz w:val="21"/>
        </w:rPr>
        <w:t> </w:t>
      </w:r>
      <w:r>
        <w:rPr>
          <w:i/>
          <w:color w:val="332F2F"/>
          <w:w w:val="95"/>
          <w:sz w:val="21"/>
        </w:rPr>
        <w:t>of Psychotherapy</w:t>
      </w:r>
      <w:r>
        <w:rPr>
          <w:i/>
          <w:color w:val="332F2F"/>
          <w:spacing w:val="28"/>
          <w:sz w:val="21"/>
        </w:rPr>
        <w:t> </w:t>
      </w:r>
      <w:r>
        <w:rPr>
          <w:i/>
          <w:color w:val="332F2F"/>
          <w:w w:val="95"/>
          <w:sz w:val="21"/>
        </w:rPr>
        <w:t>Practice and Research </w:t>
      </w:r>
      <w:r>
        <w:rPr>
          <w:color w:val="332F2F"/>
          <w:w w:val="105"/>
          <w:sz w:val="20"/>
        </w:rPr>
        <w:t>6(4):330-337, 1997.</w:t>
      </w:r>
    </w:p>
    <w:p>
      <w:pPr>
        <w:pStyle w:val="BodyText"/>
        <w:spacing w:line="314" w:lineRule="auto" w:before="139"/>
        <w:ind w:left="732" w:right="1021" w:hanging="280"/>
      </w:pPr>
      <w:r>
        <w:rPr>
          <w:color w:val="332F2F"/>
          <w:w w:val="110"/>
        </w:rPr>
        <w:t>Keller,</w:t>
      </w:r>
      <w:r>
        <w:rPr>
          <w:color w:val="332F2F"/>
          <w:spacing w:val="-4"/>
          <w:w w:val="110"/>
        </w:rPr>
        <w:t> </w:t>
      </w:r>
      <w:r>
        <w:rPr>
          <w:color w:val="332F2F"/>
          <w:w w:val="110"/>
        </w:rPr>
        <w:t>D.S.;</w:t>
      </w:r>
      <w:r>
        <w:rPr>
          <w:color w:val="332F2F"/>
          <w:spacing w:val="-14"/>
          <w:w w:val="110"/>
        </w:rPr>
        <w:t> </w:t>
      </w:r>
      <w:r>
        <w:rPr>
          <w:color w:val="332F2F"/>
          <w:w w:val="110"/>
        </w:rPr>
        <w:t>Galanter, M.;</w:t>
      </w:r>
      <w:r>
        <w:rPr>
          <w:color w:val="332F2F"/>
          <w:spacing w:val="-8"/>
          <w:w w:val="110"/>
        </w:rPr>
        <w:t> </w:t>
      </w:r>
      <w:r>
        <w:rPr>
          <w:color w:val="332F2F"/>
          <w:w w:val="110"/>
        </w:rPr>
        <w:t>and</w:t>
      </w:r>
      <w:r>
        <w:rPr>
          <w:color w:val="332F2F"/>
          <w:spacing w:val="39"/>
          <w:w w:val="110"/>
        </w:rPr>
        <w:t> </w:t>
      </w:r>
      <w:r>
        <w:rPr>
          <w:color w:val="332F2F"/>
          <w:w w:val="110"/>
        </w:rPr>
        <w:t>Weinberg,</w:t>
      </w:r>
      <w:r>
        <w:rPr>
          <w:color w:val="332F2F"/>
          <w:spacing w:val="-4"/>
          <w:w w:val="110"/>
        </w:rPr>
        <w:t> </w:t>
      </w:r>
      <w:r>
        <w:rPr>
          <w:color w:val="332F2F"/>
          <w:w w:val="110"/>
        </w:rPr>
        <w:t>S. Validation</w:t>
      </w:r>
      <w:r>
        <w:rPr>
          <w:color w:val="332F2F"/>
          <w:spacing w:val="-2"/>
          <w:w w:val="110"/>
        </w:rPr>
        <w:t> </w:t>
      </w:r>
      <w:r>
        <w:rPr>
          <w:color w:val="332F2F"/>
          <w:w w:val="110"/>
        </w:rPr>
        <w:t>of a</w:t>
      </w:r>
      <w:r>
        <w:rPr>
          <w:color w:val="332F2F"/>
          <w:spacing w:val="-14"/>
          <w:w w:val="110"/>
        </w:rPr>
        <w:t> </w:t>
      </w:r>
      <w:r>
        <w:rPr>
          <w:color w:val="332F2F"/>
          <w:w w:val="110"/>
        </w:rPr>
        <w:t>scale</w:t>
      </w:r>
      <w:r>
        <w:rPr>
          <w:color w:val="332F2F"/>
          <w:spacing w:val="-14"/>
          <w:w w:val="110"/>
        </w:rPr>
        <w:t> </w:t>
      </w:r>
      <w:r>
        <w:rPr>
          <w:color w:val="332F2F"/>
          <w:w w:val="110"/>
        </w:rPr>
        <w:t>for</w:t>
      </w:r>
      <w:r>
        <w:rPr>
          <w:color w:val="332F2F"/>
          <w:spacing w:val="-5"/>
          <w:w w:val="110"/>
        </w:rPr>
        <w:t> </w:t>
      </w:r>
      <w:r>
        <w:rPr>
          <w:color w:val="332F2F"/>
          <w:w w:val="110"/>
        </w:rPr>
        <w:t>network</w:t>
      </w:r>
      <w:r>
        <w:rPr>
          <w:color w:val="332F2F"/>
          <w:spacing w:val="-1"/>
          <w:w w:val="110"/>
        </w:rPr>
        <w:t> </w:t>
      </w:r>
      <w:r>
        <w:rPr>
          <w:color w:val="332F2F"/>
          <w:w w:val="110"/>
        </w:rPr>
        <w:t>therapy:</w:t>
      </w:r>
      <w:r>
        <w:rPr>
          <w:color w:val="332F2F"/>
          <w:spacing w:val="-7"/>
          <w:w w:val="110"/>
        </w:rPr>
        <w:t> </w:t>
      </w:r>
      <w:r>
        <w:rPr>
          <w:color w:val="332F2F"/>
          <w:w w:val="110"/>
        </w:rPr>
        <w:t>A technique for systematic use of peer and family support in addiction treatment.</w:t>
      </w:r>
    </w:p>
    <w:p>
      <w:pPr>
        <w:pStyle w:val="Heading7"/>
        <w:spacing w:line="233" w:lineRule="exact" w:before="0"/>
        <w:ind w:left="745"/>
        <w:rPr>
          <w:i/>
        </w:rPr>
      </w:pPr>
      <w:r>
        <w:rPr>
          <w:i/>
          <w:color w:val="332F2F"/>
          <w:w w:val="95"/>
        </w:rPr>
        <w:t>American</w:t>
      </w:r>
      <w:r>
        <w:rPr>
          <w:i/>
          <w:color w:val="332F2F"/>
          <w:spacing w:val="-4"/>
          <w:w w:val="95"/>
        </w:rPr>
        <w:t> </w:t>
      </w:r>
      <w:r>
        <w:rPr>
          <w:i/>
          <w:color w:val="332F2F"/>
          <w:w w:val="95"/>
        </w:rPr>
        <w:t>Journal</w:t>
      </w:r>
      <w:r>
        <w:rPr>
          <w:i/>
          <w:color w:val="332F2F"/>
          <w:spacing w:val="-1"/>
          <w:w w:val="95"/>
        </w:rPr>
        <w:t> </w:t>
      </w:r>
      <w:r>
        <w:rPr>
          <w:i/>
          <w:color w:val="332F2F"/>
          <w:w w:val="95"/>
        </w:rPr>
        <w:t>of</w:t>
      </w:r>
      <w:r>
        <w:rPr>
          <w:i/>
          <w:color w:val="332F2F"/>
          <w:spacing w:val="-3"/>
        </w:rPr>
        <w:t> </w:t>
      </w:r>
      <w:r>
        <w:rPr>
          <w:i/>
          <w:color w:val="332F2F"/>
          <w:w w:val="95"/>
        </w:rPr>
        <w:t>Drug</w:t>
      </w:r>
      <w:r>
        <w:rPr>
          <w:i/>
          <w:color w:val="332F2F"/>
          <w:spacing w:val="-10"/>
          <w:w w:val="95"/>
        </w:rPr>
        <w:t> </w:t>
      </w:r>
      <w:r>
        <w:rPr>
          <w:i/>
          <w:color w:val="332F2F"/>
          <w:w w:val="95"/>
        </w:rPr>
        <w:t>and</w:t>
      </w:r>
      <w:r>
        <w:rPr>
          <w:i/>
          <w:color w:val="332F2F"/>
          <w:spacing w:val="-3"/>
          <w:w w:val="95"/>
        </w:rPr>
        <w:t> </w:t>
      </w:r>
      <w:r>
        <w:rPr>
          <w:i/>
          <w:color w:val="332F2F"/>
          <w:w w:val="95"/>
        </w:rPr>
        <w:t>Alcohol</w:t>
      </w:r>
      <w:r>
        <w:rPr>
          <w:i/>
          <w:color w:val="332F2F"/>
          <w:spacing w:val="-1"/>
        </w:rPr>
        <w:t> </w:t>
      </w:r>
      <w:r>
        <w:rPr>
          <w:i/>
          <w:color w:val="332F2F"/>
          <w:spacing w:val="-2"/>
          <w:w w:val="95"/>
        </w:rPr>
        <w:t>Abuse</w:t>
      </w:r>
    </w:p>
    <w:p>
      <w:pPr>
        <w:pStyle w:val="BodyText"/>
        <w:spacing w:before="61"/>
        <w:ind w:left="740"/>
      </w:pPr>
      <w:r>
        <w:rPr>
          <w:color w:val="332F2F"/>
        </w:rPr>
        <w:t>23(1):115-127,</w:t>
      </w:r>
      <w:r>
        <w:rPr>
          <w:color w:val="332F2F"/>
          <w:spacing w:val="5"/>
        </w:rPr>
        <w:t> </w:t>
      </w:r>
      <w:r>
        <w:rPr>
          <w:color w:val="332F2F"/>
          <w:spacing w:val="-2"/>
        </w:rPr>
        <w:t>1997.</w:t>
      </w:r>
    </w:p>
    <w:p>
      <w:pPr>
        <w:spacing w:line="304" w:lineRule="auto" w:before="193"/>
        <w:ind w:left="721" w:right="896" w:hanging="269"/>
        <w:jc w:val="left"/>
        <w:rPr>
          <w:sz w:val="20"/>
        </w:rPr>
      </w:pPr>
      <w:r>
        <w:rPr>
          <w:color w:val="332F2F"/>
          <w:w w:val="105"/>
          <w:sz w:val="20"/>
        </w:rPr>
        <w:t>Kendall, P.C., and</w:t>
      </w:r>
      <w:r>
        <w:rPr>
          <w:color w:val="332F2F"/>
          <w:spacing w:val="40"/>
          <w:w w:val="105"/>
          <w:sz w:val="20"/>
        </w:rPr>
        <w:t> </w:t>
      </w:r>
      <w:r>
        <w:rPr>
          <w:color w:val="332F2F"/>
          <w:w w:val="105"/>
          <w:sz w:val="20"/>
        </w:rPr>
        <w:t>Turk, D.C.</w:t>
      </w:r>
      <w:r>
        <w:rPr>
          <w:color w:val="332F2F"/>
          <w:spacing w:val="40"/>
          <w:w w:val="105"/>
          <w:sz w:val="20"/>
        </w:rPr>
        <w:t> </w:t>
      </w:r>
      <w:r>
        <w:rPr>
          <w:color w:val="332F2F"/>
          <w:w w:val="105"/>
          <w:sz w:val="20"/>
        </w:rPr>
        <w:t>Cognitive­ behavioral</w:t>
      </w:r>
      <w:r>
        <w:rPr>
          <w:color w:val="332F2F"/>
          <w:spacing w:val="40"/>
          <w:w w:val="105"/>
          <w:sz w:val="20"/>
        </w:rPr>
        <w:t> </w:t>
      </w:r>
      <w:r>
        <w:rPr>
          <w:color w:val="332F2F"/>
          <w:w w:val="105"/>
          <w:sz w:val="20"/>
        </w:rPr>
        <w:t>strategies</w:t>
      </w:r>
      <w:r>
        <w:rPr>
          <w:color w:val="332F2F"/>
          <w:spacing w:val="40"/>
          <w:w w:val="105"/>
          <w:sz w:val="20"/>
        </w:rPr>
        <w:t> </w:t>
      </w:r>
      <w:r>
        <w:rPr>
          <w:color w:val="332F2F"/>
          <w:w w:val="105"/>
          <w:sz w:val="20"/>
        </w:rPr>
        <w:t>and</w:t>
      </w:r>
      <w:r>
        <w:rPr>
          <w:color w:val="332F2F"/>
          <w:spacing w:val="79"/>
          <w:w w:val="105"/>
          <w:sz w:val="20"/>
        </w:rPr>
        <w:t> </w:t>
      </w:r>
      <w:r>
        <w:rPr>
          <w:color w:val="332F2F"/>
          <w:w w:val="105"/>
          <w:sz w:val="20"/>
        </w:rPr>
        <w:t>health</w:t>
      </w:r>
      <w:r>
        <w:rPr>
          <w:color w:val="332F2F"/>
          <w:spacing w:val="80"/>
          <w:w w:val="105"/>
          <w:sz w:val="20"/>
        </w:rPr>
        <w:t> </w:t>
      </w:r>
      <w:r>
        <w:rPr>
          <w:color w:val="332F2F"/>
          <w:w w:val="105"/>
          <w:sz w:val="20"/>
        </w:rPr>
        <w:t>enhancement.</w:t>
      </w:r>
      <w:r>
        <w:rPr>
          <w:color w:val="332F2F"/>
          <w:spacing w:val="40"/>
          <w:w w:val="105"/>
          <w:sz w:val="20"/>
        </w:rPr>
        <w:t> </w:t>
      </w:r>
      <w:r>
        <w:rPr>
          <w:color w:val="332F2F"/>
          <w:w w:val="105"/>
          <w:sz w:val="20"/>
        </w:rPr>
        <w:t>In: Matarazzo, J.D.; Weiss,</w:t>
      </w:r>
      <w:r>
        <w:rPr>
          <w:color w:val="332F2F"/>
          <w:spacing w:val="40"/>
          <w:w w:val="105"/>
          <w:sz w:val="20"/>
        </w:rPr>
        <w:t> </w:t>
      </w:r>
      <w:r>
        <w:rPr>
          <w:color w:val="332F2F"/>
          <w:sz w:val="20"/>
        </w:rPr>
        <w:t>S.M.;</w:t>
      </w:r>
      <w:r>
        <w:rPr>
          <w:color w:val="332F2F"/>
          <w:spacing w:val="-11"/>
          <w:sz w:val="20"/>
        </w:rPr>
        <w:t> </w:t>
      </w:r>
      <w:r>
        <w:rPr>
          <w:color w:val="332F2F"/>
          <w:sz w:val="20"/>
        </w:rPr>
        <w:t>and</w:t>
      </w:r>
      <w:r>
        <w:rPr>
          <w:color w:val="332F2F"/>
          <w:spacing w:val="28"/>
          <w:sz w:val="20"/>
        </w:rPr>
        <w:t> </w:t>
      </w:r>
      <w:r>
        <w:rPr>
          <w:color w:val="332F2F"/>
          <w:sz w:val="20"/>
        </w:rPr>
        <w:t>Herd,</w:t>
      </w:r>
      <w:r>
        <w:rPr>
          <w:color w:val="332F2F"/>
          <w:spacing w:val="-13"/>
          <w:sz w:val="20"/>
        </w:rPr>
        <w:t> </w:t>
      </w:r>
      <w:r>
        <w:rPr>
          <w:color w:val="332F2F"/>
          <w:sz w:val="20"/>
        </w:rPr>
        <w:t>J.A.,</w:t>
      </w:r>
      <w:r>
        <w:rPr>
          <w:color w:val="332F2F"/>
          <w:spacing w:val="-8"/>
          <w:sz w:val="20"/>
        </w:rPr>
        <w:t> </w:t>
      </w:r>
      <w:r>
        <w:rPr>
          <w:color w:val="332F2F"/>
          <w:sz w:val="20"/>
        </w:rPr>
        <w:t>eds.</w:t>
      </w:r>
      <w:r>
        <w:rPr>
          <w:color w:val="332F2F"/>
          <w:spacing w:val="40"/>
          <w:sz w:val="20"/>
        </w:rPr>
        <w:t> </w:t>
      </w:r>
      <w:r>
        <w:rPr>
          <w:i/>
          <w:color w:val="332F2F"/>
          <w:sz w:val="21"/>
        </w:rPr>
        <w:t>Behavioral</w:t>
      </w:r>
      <w:r>
        <w:rPr>
          <w:i/>
          <w:color w:val="332F2F"/>
          <w:spacing w:val="15"/>
          <w:sz w:val="21"/>
        </w:rPr>
        <w:t> </w:t>
      </w:r>
      <w:r>
        <w:rPr>
          <w:i/>
          <w:color w:val="332F2F"/>
          <w:sz w:val="21"/>
        </w:rPr>
        <w:t>Health:</w:t>
      </w:r>
      <w:r>
        <w:rPr>
          <w:i/>
          <w:color w:val="332F2F"/>
          <w:spacing w:val="-3"/>
          <w:sz w:val="21"/>
        </w:rPr>
        <w:t> </w:t>
      </w:r>
      <w:r>
        <w:rPr>
          <w:i/>
          <w:color w:val="332F2F"/>
          <w:sz w:val="21"/>
        </w:rPr>
        <w:t>A</w:t>
      </w:r>
      <w:r>
        <w:rPr>
          <w:i/>
          <w:color w:val="332F2F"/>
          <w:sz w:val="21"/>
        </w:rPr>
        <w:t> </w:t>
      </w:r>
      <w:r>
        <w:rPr>
          <w:i/>
          <w:color w:val="332F2F"/>
          <w:w w:val="95"/>
          <w:sz w:val="21"/>
        </w:rPr>
        <w:t>Handbook of Health Enhancement</w:t>
      </w:r>
      <w:r>
        <w:rPr>
          <w:i/>
          <w:color w:val="332F2F"/>
          <w:sz w:val="21"/>
        </w:rPr>
        <w:t> </w:t>
      </w:r>
      <w:r>
        <w:rPr>
          <w:i/>
          <w:color w:val="332F2F"/>
          <w:w w:val="95"/>
          <w:sz w:val="21"/>
        </w:rPr>
        <w:t>and</w:t>
      </w:r>
      <w:r>
        <w:rPr>
          <w:i/>
          <w:color w:val="332F2F"/>
          <w:sz w:val="21"/>
        </w:rPr>
        <w:t> </w:t>
      </w:r>
      <w:r>
        <w:rPr>
          <w:i/>
          <w:color w:val="332F2F"/>
          <w:w w:val="95"/>
          <w:sz w:val="21"/>
        </w:rPr>
        <w:t>Disease </w:t>
      </w:r>
      <w:r>
        <w:rPr>
          <w:i/>
          <w:color w:val="332F2F"/>
          <w:w w:val="105"/>
          <w:sz w:val="21"/>
        </w:rPr>
        <w:t>Prevention.</w:t>
      </w:r>
      <w:r>
        <w:rPr>
          <w:i/>
          <w:color w:val="332F2F"/>
          <w:spacing w:val="40"/>
          <w:w w:val="105"/>
          <w:sz w:val="21"/>
        </w:rPr>
        <w:t> </w:t>
      </w:r>
      <w:r>
        <w:rPr>
          <w:color w:val="332F2F"/>
          <w:w w:val="105"/>
          <w:sz w:val="20"/>
        </w:rPr>
        <w:t>New York:</w:t>
      </w:r>
      <w:r>
        <w:rPr>
          <w:color w:val="332F2F"/>
          <w:spacing w:val="-12"/>
          <w:w w:val="105"/>
          <w:sz w:val="20"/>
        </w:rPr>
        <w:t> </w:t>
      </w:r>
      <w:r>
        <w:rPr>
          <w:color w:val="332F2F"/>
          <w:w w:val="105"/>
          <w:sz w:val="20"/>
        </w:rPr>
        <w:t>John</w:t>
      </w:r>
      <w:r>
        <w:rPr>
          <w:color w:val="332F2F"/>
          <w:spacing w:val="-1"/>
          <w:w w:val="105"/>
          <w:sz w:val="20"/>
        </w:rPr>
        <w:t> </w:t>
      </w:r>
      <w:r>
        <w:rPr>
          <w:color w:val="332F2F"/>
          <w:w w:val="105"/>
          <w:sz w:val="20"/>
        </w:rPr>
        <w:t>Wiley and</w:t>
      </w:r>
      <w:r>
        <w:rPr>
          <w:color w:val="332F2F"/>
          <w:spacing w:val="23"/>
          <w:w w:val="105"/>
          <w:sz w:val="20"/>
        </w:rPr>
        <w:t> </w:t>
      </w:r>
      <w:r>
        <w:rPr>
          <w:color w:val="332F2F"/>
          <w:w w:val="105"/>
          <w:sz w:val="20"/>
        </w:rPr>
        <w:t>Sons, 1984.</w:t>
      </w:r>
      <w:r>
        <w:rPr>
          <w:color w:val="332F2F"/>
          <w:spacing w:val="40"/>
          <w:w w:val="105"/>
          <w:sz w:val="20"/>
        </w:rPr>
        <w:t> </w:t>
      </w:r>
      <w:r>
        <w:rPr>
          <w:color w:val="332F2F"/>
          <w:w w:val="105"/>
          <w:sz w:val="20"/>
        </w:rPr>
        <w:t>pp. 393-405.</w:t>
      </w:r>
    </w:p>
    <w:p>
      <w:pPr>
        <w:pStyle w:val="BodyText"/>
        <w:spacing w:line="304" w:lineRule="auto" w:before="136"/>
        <w:ind w:left="737" w:right="1021" w:hanging="285"/>
      </w:pPr>
      <w:r>
        <w:rPr>
          <w:color w:val="332F2F"/>
          <w:w w:val="105"/>
        </w:rPr>
        <w:t>Khantzian, E.J.</w:t>
      </w:r>
      <w:r>
        <w:rPr>
          <w:color w:val="332F2F"/>
          <w:spacing w:val="40"/>
          <w:w w:val="105"/>
        </w:rPr>
        <w:t> </w:t>
      </w:r>
      <w:r>
        <w:rPr>
          <w:color w:val="332F2F"/>
          <w:w w:val="105"/>
        </w:rPr>
        <w:t>The self-medication hypothesis of addictive disorders: Focus on heroin and cocaine dependence.</w:t>
      </w:r>
      <w:r>
        <w:rPr>
          <w:color w:val="332F2F"/>
          <w:spacing w:val="40"/>
          <w:w w:val="105"/>
        </w:rPr>
        <w:t> </w:t>
      </w:r>
      <w:r>
        <w:rPr>
          <w:i/>
          <w:color w:val="332F2F"/>
          <w:w w:val="105"/>
          <w:sz w:val="21"/>
        </w:rPr>
        <w:t>American Journal of</w:t>
      </w:r>
      <w:r>
        <w:rPr>
          <w:i/>
          <w:color w:val="332F2F"/>
          <w:w w:val="105"/>
          <w:sz w:val="21"/>
        </w:rPr>
        <w:t> Psychiatry</w:t>
      </w:r>
      <w:r>
        <w:rPr>
          <w:i/>
          <w:color w:val="332F2F"/>
          <w:spacing w:val="40"/>
          <w:w w:val="105"/>
          <w:sz w:val="21"/>
        </w:rPr>
        <w:t> </w:t>
      </w:r>
      <w:r>
        <w:rPr>
          <w:color w:val="332F2F"/>
          <w:w w:val="105"/>
        </w:rPr>
        <w:t>142(11):1259-1264,</w:t>
      </w:r>
      <w:r>
        <w:rPr>
          <w:color w:val="332F2F"/>
          <w:spacing w:val="-18"/>
          <w:w w:val="105"/>
        </w:rPr>
        <w:t> </w:t>
      </w:r>
      <w:r>
        <w:rPr>
          <w:color w:val="332F2F"/>
          <w:w w:val="105"/>
        </w:rPr>
        <w:t>1985.</w:t>
      </w:r>
    </w:p>
    <w:p>
      <w:pPr>
        <w:spacing w:after="0" w:line="304" w:lineRule="auto"/>
        <w:sectPr>
          <w:type w:val="continuous"/>
          <w:pgSz w:w="12240" w:h="15840"/>
          <w:pgMar w:header="692" w:footer="758" w:top="1080" w:bottom="0" w:left="980" w:right="560"/>
          <w:cols w:num="2" w:equalWidth="0">
            <w:col w:w="4794" w:space="264"/>
            <w:col w:w="5642"/>
          </w:cols>
        </w:sectPr>
      </w:pPr>
    </w:p>
    <w:p>
      <w:pPr>
        <w:pStyle w:val="BodyText"/>
      </w:pPr>
    </w:p>
    <w:p>
      <w:pPr>
        <w:pStyle w:val="BodyText"/>
        <w:spacing w:before="1"/>
        <w:rPr>
          <w:sz w:val="19"/>
        </w:rPr>
      </w:pPr>
    </w:p>
    <w:p>
      <w:pPr>
        <w:spacing w:after="0"/>
        <w:rPr>
          <w:sz w:val="19"/>
        </w:rPr>
        <w:sectPr>
          <w:pgSz w:w="12240" w:h="15840"/>
          <w:pgMar w:header="692" w:footer="758" w:top="920" w:bottom="960" w:left="980" w:right="560"/>
        </w:sectPr>
      </w:pPr>
    </w:p>
    <w:p>
      <w:pPr>
        <w:pStyle w:val="BodyText"/>
        <w:spacing w:before="92"/>
        <w:ind w:left="463"/>
      </w:pPr>
      <w:r>
        <w:rPr>
          <w:color w:val="332F2F"/>
          <w:w w:val="110"/>
        </w:rPr>
        <w:t>Khantzian,</w:t>
      </w:r>
      <w:r>
        <w:rPr>
          <w:color w:val="332F2F"/>
          <w:spacing w:val="-14"/>
          <w:w w:val="110"/>
        </w:rPr>
        <w:t> </w:t>
      </w:r>
      <w:r>
        <w:rPr>
          <w:color w:val="332F2F"/>
          <w:w w:val="110"/>
        </w:rPr>
        <w:t>E.J.;</w:t>
      </w:r>
      <w:r>
        <w:rPr>
          <w:color w:val="332F2F"/>
          <w:spacing w:val="-14"/>
          <w:w w:val="110"/>
        </w:rPr>
        <w:t> </w:t>
      </w:r>
      <w:r>
        <w:rPr>
          <w:color w:val="332F2F"/>
          <w:w w:val="110"/>
        </w:rPr>
        <w:t>Halliday,</w:t>
      </w:r>
      <w:r>
        <w:rPr>
          <w:color w:val="332F2F"/>
          <w:spacing w:val="-14"/>
          <w:w w:val="110"/>
        </w:rPr>
        <w:t> </w:t>
      </w:r>
      <w:r>
        <w:rPr>
          <w:color w:val="332F2F"/>
          <w:w w:val="110"/>
        </w:rPr>
        <w:t>KS.;</w:t>
      </w:r>
      <w:r>
        <w:rPr>
          <w:color w:val="332F2F"/>
          <w:spacing w:val="-13"/>
          <w:w w:val="110"/>
        </w:rPr>
        <w:t> </w:t>
      </w:r>
      <w:r>
        <w:rPr>
          <w:color w:val="332F2F"/>
          <w:w w:val="110"/>
        </w:rPr>
        <w:t>and</w:t>
      </w:r>
      <w:r>
        <w:rPr>
          <w:color w:val="332F2F"/>
          <w:spacing w:val="-4"/>
          <w:w w:val="110"/>
        </w:rPr>
        <w:t> </w:t>
      </w:r>
      <w:r>
        <w:rPr>
          <w:color w:val="332F2F"/>
          <w:spacing w:val="-2"/>
          <w:w w:val="110"/>
        </w:rPr>
        <w:t>McAuliffe,</w:t>
      </w:r>
    </w:p>
    <w:p>
      <w:pPr>
        <w:spacing w:line="295" w:lineRule="auto" w:before="63"/>
        <w:ind w:left="750" w:right="51" w:hanging="3"/>
        <w:jc w:val="left"/>
        <w:rPr>
          <w:sz w:val="20"/>
        </w:rPr>
      </w:pPr>
      <w:r>
        <w:rPr>
          <w:color w:val="332F2F"/>
          <w:sz w:val="20"/>
        </w:rPr>
        <w:t>W.E.</w:t>
      </w:r>
      <w:r>
        <w:rPr>
          <w:color w:val="332F2F"/>
          <w:spacing w:val="40"/>
          <w:sz w:val="20"/>
        </w:rPr>
        <w:t> </w:t>
      </w:r>
      <w:r>
        <w:rPr>
          <w:i/>
          <w:color w:val="332F2F"/>
          <w:sz w:val="21"/>
        </w:rPr>
        <w:t>Addiction and the</w:t>
      </w:r>
      <w:r>
        <w:rPr>
          <w:i/>
          <w:color w:val="332F2F"/>
          <w:spacing w:val="-4"/>
          <w:sz w:val="21"/>
        </w:rPr>
        <w:t> </w:t>
      </w:r>
      <w:r>
        <w:rPr>
          <w:i/>
          <w:color w:val="332F2F"/>
          <w:sz w:val="21"/>
        </w:rPr>
        <w:t>Vulnerable Self</w:t>
      </w:r>
      <w:r>
        <w:rPr>
          <w:i/>
          <w:color w:val="332F2F"/>
          <w:sz w:val="21"/>
        </w:rPr>
        <w:t> </w:t>
      </w:r>
      <w:r>
        <w:rPr>
          <w:i/>
          <w:color w:val="332F2F"/>
          <w:w w:val="95"/>
          <w:sz w:val="21"/>
        </w:rPr>
        <w:t>Modified</w:t>
      </w:r>
      <w:r>
        <w:rPr>
          <w:i/>
          <w:color w:val="332F2F"/>
          <w:spacing w:val="9"/>
          <w:sz w:val="21"/>
        </w:rPr>
        <w:t> </w:t>
      </w:r>
      <w:r>
        <w:rPr>
          <w:i/>
          <w:color w:val="332F2F"/>
          <w:w w:val="95"/>
          <w:sz w:val="21"/>
        </w:rPr>
        <w:t>Dynamic</w:t>
      </w:r>
      <w:r>
        <w:rPr>
          <w:i/>
          <w:color w:val="332F2F"/>
          <w:spacing w:val="-11"/>
          <w:w w:val="95"/>
          <w:sz w:val="21"/>
        </w:rPr>
        <w:t> </w:t>
      </w:r>
      <w:r>
        <w:rPr>
          <w:i/>
          <w:color w:val="332F2F"/>
          <w:w w:val="95"/>
          <w:sz w:val="21"/>
        </w:rPr>
        <w:t>Group</w:t>
      </w:r>
      <w:r>
        <w:rPr>
          <w:i/>
          <w:color w:val="332F2F"/>
          <w:spacing w:val="-10"/>
          <w:w w:val="95"/>
          <w:sz w:val="21"/>
        </w:rPr>
        <w:t> </w:t>
      </w:r>
      <w:r>
        <w:rPr>
          <w:i/>
          <w:color w:val="332F2F"/>
          <w:w w:val="95"/>
          <w:sz w:val="21"/>
        </w:rPr>
        <w:t>Therapy for</w:t>
      </w:r>
      <w:r>
        <w:rPr>
          <w:i/>
          <w:color w:val="332F2F"/>
          <w:spacing w:val="-6"/>
          <w:w w:val="95"/>
          <w:sz w:val="21"/>
        </w:rPr>
        <w:t> </w:t>
      </w:r>
      <w:r>
        <w:rPr>
          <w:i/>
          <w:color w:val="332F2F"/>
          <w:w w:val="95"/>
          <w:sz w:val="21"/>
        </w:rPr>
        <w:t>Substance </w:t>
      </w:r>
      <w:r>
        <w:rPr>
          <w:i/>
          <w:color w:val="332F2F"/>
          <w:sz w:val="21"/>
        </w:rPr>
        <w:t>Abusers.</w:t>
      </w:r>
      <w:r>
        <w:rPr>
          <w:i/>
          <w:color w:val="332F2F"/>
          <w:spacing w:val="80"/>
          <w:sz w:val="21"/>
        </w:rPr>
        <w:t> </w:t>
      </w:r>
      <w:r>
        <w:rPr>
          <w:color w:val="332F2F"/>
          <w:sz w:val="20"/>
        </w:rPr>
        <w:t>New</w:t>
      </w:r>
      <w:r>
        <w:rPr>
          <w:color w:val="332F2F"/>
          <w:spacing w:val="40"/>
          <w:sz w:val="20"/>
        </w:rPr>
        <w:t> </w:t>
      </w:r>
      <w:r>
        <w:rPr>
          <w:color w:val="332F2F"/>
          <w:sz w:val="20"/>
        </w:rPr>
        <w:t>York: Guilford</w:t>
      </w:r>
      <w:r>
        <w:rPr>
          <w:color w:val="332F2F"/>
          <w:spacing w:val="40"/>
          <w:sz w:val="20"/>
        </w:rPr>
        <w:t> </w:t>
      </w:r>
      <w:r>
        <w:rPr>
          <w:color w:val="332F2F"/>
          <w:sz w:val="20"/>
        </w:rPr>
        <w:t>Press, 1990.</w:t>
      </w:r>
    </w:p>
    <w:p>
      <w:pPr>
        <w:spacing w:line="307" w:lineRule="auto" w:before="137"/>
        <w:ind w:left="748" w:right="146" w:hanging="285"/>
        <w:jc w:val="left"/>
        <w:rPr>
          <w:sz w:val="20"/>
        </w:rPr>
      </w:pPr>
      <w:r>
        <w:rPr>
          <w:color w:val="332F2F"/>
          <w:w w:val="105"/>
          <w:sz w:val="20"/>
        </w:rPr>
        <w:t>Kirby, KC.; Marlowe, D.B.; Festinger, D.S.; Lamb, R.J.; and</w:t>
      </w:r>
      <w:r>
        <w:rPr>
          <w:color w:val="332F2F"/>
          <w:spacing w:val="40"/>
          <w:w w:val="105"/>
          <w:sz w:val="20"/>
        </w:rPr>
        <w:t> </w:t>
      </w:r>
      <w:r>
        <w:rPr>
          <w:color w:val="332F2F"/>
          <w:w w:val="105"/>
          <w:sz w:val="20"/>
        </w:rPr>
        <w:t>Platt, J.J.</w:t>
      </w:r>
      <w:r>
        <w:rPr>
          <w:color w:val="332F2F"/>
          <w:spacing w:val="40"/>
          <w:w w:val="105"/>
          <w:sz w:val="20"/>
        </w:rPr>
        <w:t> </w:t>
      </w:r>
      <w:r>
        <w:rPr>
          <w:color w:val="332F2F"/>
          <w:w w:val="105"/>
          <w:sz w:val="20"/>
        </w:rPr>
        <w:t>Schedule of voucher delivery influences initiation of </w:t>
      </w:r>
      <w:r>
        <w:rPr>
          <w:color w:val="332F2F"/>
          <w:sz w:val="20"/>
        </w:rPr>
        <w:t>cocaine</w:t>
      </w:r>
      <w:r>
        <w:rPr>
          <w:color w:val="332F2F"/>
          <w:spacing w:val="-4"/>
          <w:sz w:val="20"/>
        </w:rPr>
        <w:t> </w:t>
      </w:r>
      <w:r>
        <w:rPr>
          <w:color w:val="332F2F"/>
          <w:sz w:val="20"/>
        </w:rPr>
        <w:t>abstinence.</w:t>
      </w:r>
      <w:r>
        <w:rPr>
          <w:color w:val="332F2F"/>
          <w:spacing w:val="40"/>
          <w:sz w:val="20"/>
        </w:rPr>
        <w:t> </w:t>
      </w:r>
      <w:r>
        <w:rPr>
          <w:i/>
          <w:color w:val="332F2F"/>
          <w:sz w:val="21"/>
        </w:rPr>
        <w:t>Journal of</w:t>
      </w:r>
      <w:r>
        <w:rPr>
          <w:i/>
          <w:color w:val="332F2F"/>
          <w:spacing w:val="-9"/>
          <w:sz w:val="21"/>
        </w:rPr>
        <w:t> </w:t>
      </w:r>
      <w:r>
        <w:rPr>
          <w:i/>
          <w:color w:val="332F2F"/>
          <w:sz w:val="21"/>
        </w:rPr>
        <w:t>Consulting and</w:t>
      </w:r>
      <w:r>
        <w:rPr>
          <w:i/>
          <w:color w:val="332F2F"/>
          <w:sz w:val="21"/>
        </w:rPr>
        <w:t> </w:t>
      </w:r>
      <w:r>
        <w:rPr>
          <w:i/>
          <w:color w:val="332F2F"/>
          <w:spacing w:val="-2"/>
          <w:w w:val="105"/>
          <w:sz w:val="21"/>
        </w:rPr>
        <w:t>Clinical</w:t>
      </w:r>
      <w:r>
        <w:rPr>
          <w:i/>
          <w:color w:val="332F2F"/>
          <w:spacing w:val="6"/>
          <w:w w:val="105"/>
          <w:sz w:val="21"/>
        </w:rPr>
        <w:t> </w:t>
      </w:r>
      <w:r>
        <w:rPr>
          <w:i/>
          <w:color w:val="332F2F"/>
          <w:spacing w:val="-2"/>
          <w:w w:val="105"/>
          <w:sz w:val="21"/>
        </w:rPr>
        <w:t>Psychology</w:t>
      </w:r>
      <w:r>
        <w:rPr>
          <w:i/>
          <w:color w:val="332F2F"/>
          <w:spacing w:val="40"/>
          <w:w w:val="105"/>
          <w:sz w:val="21"/>
        </w:rPr>
        <w:t> </w:t>
      </w:r>
      <w:r>
        <w:rPr>
          <w:color w:val="332F2F"/>
          <w:spacing w:val="-2"/>
          <w:w w:val="105"/>
          <w:sz w:val="20"/>
        </w:rPr>
        <w:t>66:761-767,</w:t>
      </w:r>
      <w:r>
        <w:rPr>
          <w:color w:val="332F2F"/>
          <w:spacing w:val="-13"/>
          <w:w w:val="105"/>
          <w:sz w:val="20"/>
        </w:rPr>
        <w:t> </w:t>
      </w:r>
      <w:r>
        <w:rPr>
          <w:color w:val="332F2F"/>
          <w:spacing w:val="-2"/>
          <w:w w:val="105"/>
          <w:sz w:val="20"/>
        </w:rPr>
        <w:t>1998.</w:t>
      </w:r>
    </w:p>
    <w:p>
      <w:pPr>
        <w:pStyle w:val="BodyText"/>
        <w:spacing w:line="309" w:lineRule="auto" w:before="119"/>
        <w:ind w:left="745" w:right="51" w:hanging="282"/>
      </w:pPr>
      <w:r>
        <w:rPr>
          <w:color w:val="332F2F"/>
          <w:w w:val="105"/>
        </w:rPr>
        <w:t>Kirmil-Gray, K;</w:t>
      </w:r>
      <w:r>
        <w:rPr>
          <w:color w:val="332F2F"/>
          <w:spacing w:val="40"/>
          <w:w w:val="105"/>
        </w:rPr>
        <w:t> </w:t>
      </w:r>
      <w:r>
        <w:rPr>
          <w:color w:val="332F2F"/>
          <w:w w:val="105"/>
        </w:rPr>
        <w:t>Eagleston, J.R.; Thoresen, C.E.; and</w:t>
      </w:r>
      <w:r>
        <w:rPr>
          <w:color w:val="332F2F"/>
          <w:spacing w:val="40"/>
          <w:w w:val="105"/>
        </w:rPr>
        <w:t> </w:t>
      </w:r>
      <w:r>
        <w:rPr>
          <w:color w:val="332F2F"/>
          <w:w w:val="105"/>
        </w:rPr>
        <w:t>Zarcone, V.P.,</w:t>
      </w:r>
      <w:r>
        <w:rPr>
          <w:color w:val="332F2F"/>
          <w:spacing w:val="-1"/>
          <w:w w:val="105"/>
        </w:rPr>
        <w:t> </w:t>
      </w:r>
      <w:r>
        <w:rPr>
          <w:color w:val="332F2F"/>
          <w:w w:val="105"/>
        </w:rPr>
        <w:t>Jr.</w:t>
      </w:r>
      <w:r>
        <w:rPr>
          <w:color w:val="332F2F"/>
          <w:spacing w:val="40"/>
          <w:w w:val="105"/>
        </w:rPr>
        <w:t> </w:t>
      </w:r>
      <w:r>
        <w:rPr>
          <w:color w:val="332F2F"/>
          <w:w w:val="105"/>
        </w:rPr>
        <w:t>Brief consultation and stress management treatments for drug­</w:t>
      </w:r>
      <w:r>
        <w:rPr>
          <w:color w:val="332F2F"/>
          <w:spacing w:val="40"/>
          <w:w w:val="105"/>
        </w:rPr>
        <w:t> </w:t>
      </w:r>
      <w:r>
        <w:rPr>
          <w:color w:val="332F2F"/>
          <w:w w:val="105"/>
        </w:rPr>
        <w:t>dependent insomnia: Effects on sleep quality, self-efficacy,</w:t>
      </w:r>
      <w:r>
        <w:rPr>
          <w:color w:val="332F2F"/>
          <w:spacing w:val="-6"/>
          <w:w w:val="105"/>
        </w:rPr>
        <w:t> </w:t>
      </w:r>
      <w:r>
        <w:rPr>
          <w:color w:val="332F2F"/>
          <w:w w:val="105"/>
        </w:rPr>
        <w:t>and</w:t>
      </w:r>
      <w:r>
        <w:rPr>
          <w:color w:val="332F2F"/>
          <w:spacing w:val="40"/>
          <w:w w:val="105"/>
        </w:rPr>
        <w:t> </w:t>
      </w:r>
      <w:r>
        <w:rPr>
          <w:color w:val="332F2F"/>
          <w:w w:val="105"/>
        </w:rPr>
        <w:t>daytime stress.</w:t>
      </w:r>
      <w:r>
        <w:rPr>
          <w:color w:val="332F2F"/>
          <w:spacing w:val="40"/>
          <w:w w:val="105"/>
        </w:rPr>
        <w:t> </w:t>
      </w:r>
      <w:r>
        <w:rPr>
          <w:i/>
          <w:color w:val="332F2F"/>
          <w:w w:val="105"/>
          <w:sz w:val="21"/>
        </w:rPr>
        <w:t>Journal of</w:t>
      </w:r>
      <w:r>
        <w:rPr>
          <w:i/>
          <w:color w:val="332F2F"/>
          <w:w w:val="105"/>
          <w:sz w:val="21"/>
        </w:rPr>
        <w:t> </w:t>
      </w:r>
      <w:r>
        <w:rPr>
          <w:i/>
          <w:color w:val="332F2F"/>
          <w:spacing w:val="-2"/>
          <w:w w:val="105"/>
          <w:sz w:val="21"/>
        </w:rPr>
        <w:t>Behavioral Medicine</w:t>
      </w:r>
      <w:r>
        <w:rPr>
          <w:i/>
          <w:color w:val="332F2F"/>
          <w:spacing w:val="29"/>
          <w:w w:val="105"/>
          <w:sz w:val="21"/>
        </w:rPr>
        <w:t> </w:t>
      </w:r>
      <w:r>
        <w:rPr>
          <w:color w:val="332F2F"/>
          <w:spacing w:val="-2"/>
          <w:w w:val="105"/>
        </w:rPr>
        <w:t>8(1):79-99,</w:t>
      </w:r>
      <w:r>
        <w:rPr>
          <w:color w:val="332F2F"/>
          <w:spacing w:val="-12"/>
          <w:w w:val="105"/>
        </w:rPr>
        <w:t> </w:t>
      </w:r>
      <w:r>
        <w:rPr>
          <w:color w:val="332F2F"/>
          <w:spacing w:val="-2"/>
          <w:w w:val="105"/>
        </w:rPr>
        <w:t>1985</w:t>
      </w:r>
      <w:r>
        <w:rPr>
          <w:color w:val="575456"/>
          <w:spacing w:val="-2"/>
          <w:w w:val="105"/>
        </w:rPr>
        <w:t>.</w:t>
      </w:r>
    </w:p>
    <w:p>
      <w:pPr>
        <w:spacing w:line="307" w:lineRule="auto" w:before="112"/>
        <w:ind w:left="753" w:right="56" w:hanging="290"/>
        <w:jc w:val="left"/>
        <w:rPr>
          <w:sz w:val="20"/>
        </w:rPr>
      </w:pPr>
      <w:r>
        <w:rPr>
          <w:color w:val="332F2F"/>
          <w:w w:val="105"/>
          <w:sz w:val="20"/>
        </w:rPr>
        <w:t>Kleber, H.D., and</w:t>
      </w:r>
      <w:r>
        <w:rPr>
          <w:color w:val="332F2F"/>
          <w:spacing w:val="39"/>
          <w:w w:val="105"/>
          <w:sz w:val="20"/>
        </w:rPr>
        <w:t> </w:t>
      </w:r>
      <w:r>
        <w:rPr>
          <w:color w:val="332F2F"/>
          <w:w w:val="105"/>
          <w:sz w:val="20"/>
        </w:rPr>
        <w:t>Gawin, F.H.</w:t>
      </w:r>
      <w:r>
        <w:rPr>
          <w:color w:val="332F2F"/>
          <w:spacing w:val="40"/>
          <w:w w:val="105"/>
          <w:sz w:val="20"/>
        </w:rPr>
        <w:t> </w:t>
      </w:r>
      <w:r>
        <w:rPr>
          <w:color w:val="332F2F"/>
          <w:w w:val="105"/>
          <w:sz w:val="20"/>
        </w:rPr>
        <w:t>Cocaine abuse: A review</w:t>
      </w:r>
      <w:r>
        <w:rPr>
          <w:color w:val="332F2F"/>
          <w:spacing w:val="40"/>
          <w:w w:val="105"/>
          <w:sz w:val="20"/>
        </w:rPr>
        <w:t> </w:t>
      </w:r>
      <w:r>
        <w:rPr>
          <w:color w:val="332F2F"/>
          <w:w w:val="105"/>
          <w:sz w:val="20"/>
        </w:rPr>
        <w:t>of</w:t>
      </w:r>
      <w:r>
        <w:rPr>
          <w:color w:val="332F2F"/>
          <w:spacing w:val="40"/>
          <w:w w:val="105"/>
          <w:sz w:val="20"/>
        </w:rPr>
        <w:t> </w:t>
      </w:r>
      <w:r>
        <w:rPr>
          <w:color w:val="332F2F"/>
          <w:w w:val="105"/>
          <w:sz w:val="20"/>
        </w:rPr>
        <w:t>current</w:t>
      </w:r>
      <w:r>
        <w:rPr>
          <w:color w:val="332F2F"/>
          <w:spacing w:val="40"/>
          <w:w w:val="105"/>
          <w:sz w:val="20"/>
        </w:rPr>
        <w:t> </w:t>
      </w:r>
      <w:r>
        <w:rPr>
          <w:color w:val="332F2F"/>
          <w:w w:val="105"/>
          <w:sz w:val="20"/>
        </w:rPr>
        <w:t>and</w:t>
      </w:r>
      <w:r>
        <w:rPr>
          <w:color w:val="332F2F"/>
          <w:spacing w:val="40"/>
          <w:w w:val="105"/>
          <w:sz w:val="20"/>
        </w:rPr>
        <w:t> </w:t>
      </w:r>
      <w:r>
        <w:rPr>
          <w:color w:val="332F2F"/>
          <w:w w:val="105"/>
          <w:sz w:val="20"/>
        </w:rPr>
        <w:t>experimental treatments.</w:t>
      </w:r>
      <w:r>
        <w:rPr>
          <w:color w:val="332F2F"/>
          <w:spacing w:val="40"/>
          <w:w w:val="105"/>
          <w:sz w:val="20"/>
        </w:rPr>
        <w:t> </w:t>
      </w:r>
      <w:r>
        <w:rPr>
          <w:color w:val="332F2F"/>
          <w:w w:val="105"/>
          <w:sz w:val="20"/>
        </w:rPr>
        <w:t>In:</w:t>
      </w:r>
      <w:r>
        <w:rPr>
          <w:color w:val="332F2F"/>
          <w:spacing w:val="-1"/>
          <w:w w:val="105"/>
          <w:sz w:val="20"/>
        </w:rPr>
        <w:t> </w:t>
      </w:r>
      <w:r>
        <w:rPr>
          <w:color w:val="332F2F"/>
          <w:w w:val="105"/>
          <w:sz w:val="20"/>
        </w:rPr>
        <w:t>Grabowski, J., ed.</w:t>
      </w:r>
      <w:r>
        <w:rPr>
          <w:color w:val="332F2F"/>
          <w:spacing w:val="40"/>
          <w:w w:val="105"/>
          <w:sz w:val="20"/>
        </w:rPr>
        <w:t> </w:t>
      </w:r>
      <w:r>
        <w:rPr>
          <w:i/>
          <w:color w:val="332F2F"/>
          <w:w w:val="105"/>
          <w:sz w:val="21"/>
        </w:rPr>
        <w:t>Cocaine:</w:t>
      </w:r>
      <w:r>
        <w:rPr>
          <w:i/>
          <w:color w:val="332F2F"/>
          <w:w w:val="105"/>
          <w:sz w:val="21"/>
        </w:rPr>
        <w:t> </w:t>
      </w:r>
      <w:r>
        <w:rPr>
          <w:i/>
          <w:color w:val="332F2F"/>
          <w:spacing w:val="-2"/>
          <w:sz w:val="21"/>
        </w:rPr>
        <w:t>Pharmacology,</w:t>
      </w:r>
      <w:r>
        <w:rPr>
          <w:i/>
          <w:color w:val="332F2F"/>
          <w:spacing w:val="1"/>
          <w:sz w:val="21"/>
        </w:rPr>
        <w:t> </w:t>
      </w:r>
      <w:r>
        <w:rPr>
          <w:i/>
          <w:color w:val="332F2F"/>
          <w:spacing w:val="-2"/>
          <w:sz w:val="21"/>
        </w:rPr>
        <w:t>Effects,</w:t>
      </w:r>
      <w:r>
        <w:rPr>
          <w:i/>
          <w:color w:val="332F2F"/>
          <w:spacing w:val="-11"/>
          <w:sz w:val="21"/>
        </w:rPr>
        <w:t> </w:t>
      </w:r>
      <w:r>
        <w:rPr>
          <w:i/>
          <w:color w:val="332F2F"/>
          <w:spacing w:val="-2"/>
          <w:sz w:val="21"/>
        </w:rPr>
        <w:t>and Treatment</w:t>
      </w:r>
      <w:r>
        <w:rPr>
          <w:i/>
          <w:color w:val="332F2F"/>
          <w:spacing w:val="-7"/>
          <w:sz w:val="21"/>
        </w:rPr>
        <w:t> </w:t>
      </w:r>
      <w:r>
        <w:rPr>
          <w:i/>
          <w:color w:val="332F2F"/>
          <w:spacing w:val="-2"/>
          <w:sz w:val="21"/>
        </w:rPr>
        <w:t>of</w:t>
      </w:r>
      <w:r>
        <w:rPr>
          <w:i/>
          <w:color w:val="332F2F"/>
          <w:spacing w:val="-10"/>
          <w:sz w:val="21"/>
        </w:rPr>
        <w:t> </w:t>
      </w:r>
      <w:r>
        <w:rPr>
          <w:i/>
          <w:color w:val="332F2F"/>
          <w:spacing w:val="-2"/>
          <w:sz w:val="21"/>
        </w:rPr>
        <w:t>Abuse. </w:t>
      </w:r>
      <w:r>
        <w:rPr>
          <w:color w:val="332F2F"/>
          <w:w w:val="105"/>
          <w:sz w:val="20"/>
        </w:rPr>
        <w:t>NIDA Research Monograph Series, Number</w:t>
      </w:r>
    </w:p>
    <w:p>
      <w:pPr>
        <w:pStyle w:val="BodyText"/>
        <w:spacing w:line="314" w:lineRule="auto" w:before="3"/>
        <w:ind w:left="752" w:right="297" w:hanging="12"/>
      </w:pPr>
      <w:r>
        <w:rPr>
          <w:color w:val="332F2F"/>
          <w:w w:val="105"/>
        </w:rPr>
        <w:t>50. HHS Pub. No. (ADM) 84-1326. Rockville, MD: National Institute on Drug Abuse, 1984.</w:t>
      </w:r>
      <w:r>
        <w:rPr>
          <w:color w:val="332F2F"/>
          <w:spacing w:val="40"/>
          <w:w w:val="105"/>
        </w:rPr>
        <w:t> </w:t>
      </w:r>
      <w:r>
        <w:rPr>
          <w:color w:val="332F2F"/>
          <w:w w:val="105"/>
        </w:rPr>
        <w:t>pp. 111-129.</w:t>
      </w:r>
    </w:p>
    <w:p>
      <w:pPr>
        <w:pStyle w:val="BodyText"/>
        <w:spacing w:line="316" w:lineRule="auto" w:before="115"/>
        <w:ind w:left="752" w:hanging="289"/>
      </w:pPr>
      <w:r>
        <w:rPr>
          <w:color w:val="332F2F"/>
          <w:w w:val="105"/>
        </w:rPr>
        <w:t>Kleinman, P.H.; Woody, G.E.; Todd, T.C.; Millman,</w:t>
      </w:r>
      <w:r>
        <w:rPr>
          <w:color w:val="332F2F"/>
          <w:spacing w:val="-6"/>
          <w:w w:val="105"/>
        </w:rPr>
        <w:t> </w:t>
      </w:r>
      <w:r>
        <w:rPr>
          <w:color w:val="332F2F"/>
          <w:w w:val="105"/>
        </w:rPr>
        <w:t>R.B.;</w:t>
      </w:r>
      <w:r>
        <w:rPr>
          <w:color w:val="332F2F"/>
          <w:spacing w:val="-9"/>
          <w:w w:val="105"/>
        </w:rPr>
        <w:t> </w:t>
      </w:r>
      <w:r>
        <w:rPr>
          <w:color w:val="332F2F"/>
          <w:w w:val="105"/>
        </w:rPr>
        <w:t>Kang,</w:t>
      </w:r>
      <w:r>
        <w:rPr>
          <w:color w:val="332F2F"/>
          <w:spacing w:val="-13"/>
          <w:w w:val="105"/>
        </w:rPr>
        <w:t> </w:t>
      </w:r>
      <w:r>
        <w:rPr>
          <w:color w:val="332F2F"/>
          <w:w w:val="105"/>
        </w:rPr>
        <w:t>S.;</w:t>
      </w:r>
      <w:r>
        <w:rPr>
          <w:color w:val="332F2F"/>
          <w:spacing w:val="-11"/>
          <w:w w:val="105"/>
        </w:rPr>
        <w:t> </w:t>
      </w:r>
      <w:r>
        <w:rPr>
          <w:color w:val="332F2F"/>
          <w:w w:val="105"/>
        </w:rPr>
        <w:t>Kemp,</w:t>
      </w:r>
      <w:r>
        <w:rPr>
          <w:color w:val="332F2F"/>
          <w:spacing w:val="-13"/>
          <w:w w:val="105"/>
        </w:rPr>
        <w:t> </w:t>
      </w:r>
      <w:r>
        <w:rPr>
          <w:color w:val="332F2F"/>
          <w:w w:val="105"/>
        </w:rPr>
        <w:t>J.;</w:t>
      </w:r>
      <w:r>
        <w:rPr>
          <w:color w:val="332F2F"/>
          <w:spacing w:val="-13"/>
          <w:w w:val="105"/>
        </w:rPr>
        <w:t> </w:t>
      </w:r>
      <w:r>
        <w:rPr>
          <w:color w:val="332F2F"/>
          <w:w w:val="105"/>
        </w:rPr>
        <w:t>and</w:t>
      </w:r>
      <w:r>
        <w:rPr>
          <w:color w:val="332F2F"/>
          <w:spacing w:val="39"/>
          <w:w w:val="105"/>
        </w:rPr>
        <w:t> </w:t>
      </w:r>
      <w:r>
        <w:rPr>
          <w:color w:val="332F2F"/>
          <w:spacing w:val="-2"/>
          <w:w w:val="105"/>
        </w:rPr>
        <w:t>Lipton,</w:t>
      </w:r>
    </w:p>
    <w:p>
      <w:pPr>
        <w:spacing w:line="307" w:lineRule="auto" w:before="0"/>
        <w:ind w:left="741" w:right="67" w:firstLine="10"/>
        <w:jc w:val="left"/>
        <w:rPr>
          <w:sz w:val="20"/>
        </w:rPr>
      </w:pPr>
      <w:r>
        <w:rPr>
          <w:color w:val="332F2F"/>
          <w:w w:val="105"/>
          <w:sz w:val="20"/>
        </w:rPr>
        <w:t>D.S.</w:t>
      </w:r>
      <w:r>
        <w:rPr>
          <w:color w:val="332F2F"/>
          <w:spacing w:val="40"/>
          <w:w w:val="105"/>
          <w:sz w:val="20"/>
        </w:rPr>
        <w:t> </w:t>
      </w:r>
      <w:r>
        <w:rPr>
          <w:color w:val="332F2F"/>
          <w:w w:val="105"/>
          <w:sz w:val="20"/>
        </w:rPr>
        <w:t>Crack and</w:t>
      </w:r>
      <w:r>
        <w:rPr>
          <w:color w:val="332F2F"/>
          <w:spacing w:val="40"/>
          <w:w w:val="105"/>
          <w:sz w:val="20"/>
        </w:rPr>
        <w:t> </w:t>
      </w:r>
      <w:r>
        <w:rPr>
          <w:color w:val="332F2F"/>
          <w:w w:val="105"/>
          <w:sz w:val="20"/>
        </w:rPr>
        <w:t>cocaine abusers in outpatient psychotherapy.</w:t>
      </w:r>
      <w:r>
        <w:rPr>
          <w:color w:val="332F2F"/>
          <w:spacing w:val="40"/>
          <w:w w:val="105"/>
          <w:sz w:val="20"/>
        </w:rPr>
        <w:t> </w:t>
      </w:r>
      <w:r>
        <w:rPr>
          <w:color w:val="332F2F"/>
          <w:w w:val="105"/>
          <w:sz w:val="20"/>
        </w:rPr>
        <w:t>In: Onken, L.S., and</w:t>
      </w:r>
      <w:r>
        <w:rPr>
          <w:color w:val="332F2F"/>
          <w:spacing w:val="40"/>
          <w:w w:val="105"/>
          <w:sz w:val="20"/>
        </w:rPr>
        <w:t> </w:t>
      </w:r>
      <w:r>
        <w:rPr>
          <w:color w:val="332F2F"/>
          <w:w w:val="105"/>
          <w:sz w:val="20"/>
        </w:rPr>
        <w:t>Blaine, </w:t>
      </w:r>
      <w:r>
        <w:rPr>
          <w:color w:val="332F2F"/>
          <w:sz w:val="20"/>
        </w:rPr>
        <w:t>J.D.,</w:t>
      </w:r>
      <w:r>
        <w:rPr>
          <w:color w:val="332F2F"/>
          <w:spacing w:val="-4"/>
          <w:sz w:val="20"/>
        </w:rPr>
        <w:t> </w:t>
      </w:r>
      <w:r>
        <w:rPr>
          <w:color w:val="332F2F"/>
          <w:sz w:val="20"/>
        </w:rPr>
        <w:t>eds.</w:t>
      </w:r>
      <w:r>
        <w:rPr>
          <w:color w:val="332F2F"/>
          <w:spacing w:val="40"/>
          <w:sz w:val="20"/>
        </w:rPr>
        <w:t> </w:t>
      </w:r>
      <w:r>
        <w:rPr>
          <w:i/>
          <w:color w:val="332F2F"/>
          <w:sz w:val="21"/>
        </w:rPr>
        <w:t>Psychotherapy and Counseling in</w:t>
      </w:r>
      <w:r>
        <w:rPr>
          <w:i/>
          <w:color w:val="332F2F"/>
          <w:spacing w:val="-2"/>
          <w:sz w:val="21"/>
        </w:rPr>
        <w:t> </w:t>
      </w:r>
      <w:r>
        <w:rPr>
          <w:i/>
          <w:color w:val="332F2F"/>
          <w:sz w:val="21"/>
        </w:rPr>
        <w:t>the</w:t>
      </w:r>
      <w:r>
        <w:rPr>
          <w:i/>
          <w:color w:val="332F2F"/>
          <w:sz w:val="21"/>
        </w:rPr>
        <w:t> </w:t>
      </w:r>
      <w:r>
        <w:rPr>
          <w:i/>
          <w:color w:val="332F2F"/>
          <w:w w:val="105"/>
          <w:sz w:val="21"/>
        </w:rPr>
        <w:t>Treatment</w:t>
      </w:r>
      <w:r>
        <w:rPr>
          <w:i/>
          <w:color w:val="332F2F"/>
          <w:spacing w:val="-2"/>
          <w:w w:val="105"/>
          <w:sz w:val="21"/>
        </w:rPr>
        <w:t> </w:t>
      </w:r>
      <w:r>
        <w:rPr>
          <w:i/>
          <w:color w:val="332F2F"/>
          <w:w w:val="105"/>
          <w:sz w:val="21"/>
        </w:rPr>
        <w:t>of Drug Abuse.</w:t>
      </w:r>
      <w:r>
        <w:rPr>
          <w:i/>
          <w:color w:val="332F2F"/>
          <w:spacing w:val="-9"/>
          <w:w w:val="105"/>
          <w:sz w:val="21"/>
        </w:rPr>
        <w:t> </w:t>
      </w:r>
      <w:r>
        <w:rPr>
          <w:color w:val="332F2F"/>
          <w:w w:val="105"/>
          <w:sz w:val="20"/>
        </w:rPr>
        <w:t>NIDA</w:t>
      </w:r>
      <w:r>
        <w:rPr>
          <w:color w:val="332F2F"/>
          <w:spacing w:val="-2"/>
          <w:w w:val="105"/>
          <w:sz w:val="20"/>
        </w:rPr>
        <w:t> </w:t>
      </w:r>
      <w:r>
        <w:rPr>
          <w:color w:val="332F2F"/>
          <w:w w:val="105"/>
          <w:sz w:val="20"/>
        </w:rPr>
        <w:t>Research Monograph Series, Number 104.</w:t>
      </w:r>
      <w:r>
        <w:rPr>
          <w:color w:val="332F2F"/>
          <w:spacing w:val="40"/>
          <w:w w:val="105"/>
          <w:sz w:val="20"/>
        </w:rPr>
        <w:t> </w:t>
      </w:r>
      <w:r>
        <w:rPr>
          <w:color w:val="332F2F"/>
          <w:w w:val="105"/>
          <w:sz w:val="20"/>
        </w:rPr>
        <w:t>HHS Pub.</w:t>
      </w:r>
      <w:r>
        <w:rPr>
          <w:color w:val="332F2F"/>
          <w:spacing w:val="40"/>
          <w:w w:val="105"/>
          <w:sz w:val="20"/>
        </w:rPr>
        <w:t> </w:t>
      </w:r>
      <w:r>
        <w:rPr>
          <w:color w:val="332F2F"/>
          <w:w w:val="105"/>
          <w:sz w:val="20"/>
        </w:rPr>
        <w:t>No.</w:t>
      </w:r>
      <w:r>
        <w:rPr>
          <w:color w:val="332F2F"/>
          <w:spacing w:val="-2"/>
          <w:w w:val="105"/>
          <w:sz w:val="20"/>
        </w:rPr>
        <w:t> </w:t>
      </w:r>
      <w:r>
        <w:rPr>
          <w:color w:val="332F2F"/>
          <w:w w:val="105"/>
          <w:sz w:val="20"/>
        </w:rPr>
        <w:t>(ADM) 90-1722.</w:t>
      </w:r>
      <w:r>
        <w:rPr>
          <w:color w:val="332F2F"/>
          <w:spacing w:val="40"/>
          <w:w w:val="105"/>
          <w:sz w:val="20"/>
        </w:rPr>
        <w:t> </w:t>
      </w:r>
      <w:r>
        <w:rPr>
          <w:color w:val="332F2F"/>
          <w:w w:val="105"/>
          <w:sz w:val="20"/>
        </w:rPr>
        <w:t>Rockville, MD:</w:t>
      </w:r>
      <w:r>
        <w:rPr>
          <w:color w:val="332F2F"/>
          <w:spacing w:val="-2"/>
          <w:w w:val="105"/>
          <w:sz w:val="20"/>
        </w:rPr>
        <w:t> </w:t>
      </w:r>
      <w:r>
        <w:rPr>
          <w:color w:val="332F2F"/>
          <w:w w:val="105"/>
          <w:sz w:val="20"/>
        </w:rPr>
        <w:t>National Institute on Drug Abuse, 1990.</w:t>
      </w:r>
      <w:r>
        <w:rPr>
          <w:color w:val="332F2F"/>
          <w:spacing w:val="40"/>
          <w:w w:val="105"/>
          <w:sz w:val="20"/>
        </w:rPr>
        <w:t> </w:t>
      </w:r>
      <w:r>
        <w:rPr>
          <w:color w:val="332F2F"/>
          <w:w w:val="105"/>
          <w:sz w:val="20"/>
        </w:rPr>
        <w:t>pp.</w:t>
      </w:r>
      <w:r>
        <w:rPr>
          <w:color w:val="332F2F"/>
          <w:spacing w:val="40"/>
          <w:w w:val="105"/>
          <w:sz w:val="20"/>
        </w:rPr>
        <w:t> </w:t>
      </w:r>
      <w:r>
        <w:rPr>
          <w:color w:val="332F2F"/>
          <w:w w:val="105"/>
          <w:sz w:val="20"/>
        </w:rPr>
        <w:t>24-35.</w:t>
      </w:r>
    </w:p>
    <w:p>
      <w:pPr>
        <w:spacing w:line="300" w:lineRule="auto" w:before="119"/>
        <w:ind w:left="756" w:right="0" w:hanging="293"/>
        <w:jc w:val="left"/>
        <w:rPr>
          <w:i/>
          <w:sz w:val="21"/>
        </w:rPr>
      </w:pPr>
      <w:r>
        <w:rPr>
          <w:color w:val="332F2F"/>
          <w:sz w:val="20"/>
        </w:rPr>
        <w:t>Klerman, G.L., and</w:t>
      </w:r>
      <w:r>
        <w:rPr>
          <w:color w:val="332F2F"/>
          <w:spacing w:val="40"/>
          <w:sz w:val="20"/>
        </w:rPr>
        <w:t> </w:t>
      </w:r>
      <w:r>
        <w:rPr>
          <w:color w:val="332F2F"/>
          <w:sz w:val="20"/>
        </w:rPr>
        <w:t>Weissman, M.M., eds.</w:t>
      </w:r>
      <w:r>
        <w:rPr>
          <w:color w:val="332F2F"/>
          <w:spacing w:val="40"/>
          <w:sz w:val="20"/>
        </w:rPr>
        <w:t> </w:t>
      </w:r>
      <w:r>
        <w:rPr>
          <w:i/>
          <w:color w:val="332F2F"/>
          <w:sz w:val="21"/>
        </w:rPr>
        <w:t>New</w:t>
      </w:r>
      <w:r>
        <w:rPr>
          <w:i/>
          <w:color w:val="332F2F"/>
          <w:spacing w:val="40"/>
          <w:sz w:val="21"/>
        </w:rPr>
        <w:t> </w:t>
      </w:r>
      <w:r>
        <w:rPr>
          <w:i/>
          <w:color w:val="332F2F"/>
          <w:spacing w:val="-2"/>
          <w:sz w:val="21"/>
        </w:rPr>
        <w:t>Applications of Interpersonal</w:t>
      </w:r>
      <w:r>
        <w:rPr>
          <w:i/>
          <w:color w:val="332F2F"/>
          <w:spacing w:val="26"/>
          <w:sz w:val="21"/>
        </w:rPr>
        <w:t> </w:t>
      </w:r>
      <w:r>
        <w:rPr>
          <w:i/>
          <w:color w:val="332F2F"/>
          <w:spacing w:val="-2"/>
          <w:sz w:val="21"/>
        </w:rPr>
        <w:t>Psychotherapy.</w:t>
      </w:r>
    </w:p>
    <w:p>
      <w:pPr>
        <w:pStyle w:val="BodyText"/>
        <w:spacing w:line="316" w:lineRule="auto" w:before="7"/>
        <w:ind w:left="732" w:firstLine="15"/>
      </w:pPr>
      <w:r>
        <w:rPr>
          <w:color w:val="332F2F"/>
          <w:w w:val="110"/>
        </w:rPr>
        <w:t>Washington,</w:t>
      </w:r>
      <w:r>
        <w:rPr>
          <w:color w:val="332F2F"/>
          <w:spacing w:val="-14"/>
          <w:w w:val="110"/>
        </w:rPr>
        <w:t> </w:t>
      </w:r>
      <w:r>
        <w:rPr>
          <w:color w:val="332F2F"/>
          <w:w w:val="110"/>
        </w:rPr>
        <w:t>DC:</w:t>
      </w:r>
      <w:r>
        <w:rPr>
          <w:color w:val="332F2F"/>
          <w:spacing w:val="-14"/>
          <w:w w:val="110"/>
        </w:rPr>
        <w:t> </w:t>
      </w:r>
      <w:r>
        <w:rPr>
          <w:color w:val="332F2F"/>
          <w:w w:val="110"/>
        </w:rPr>
        <w:t>American</w:t>
      </w:r>
      <w:r>
        <w:rPr>
          <w:color w:val="332F2F"/>
          <w:spacing w:val="-14"/>
          <w:w w:val="110"/>
        </w:rPr>
        <w:t> </w:t>
      </w:r>
      <w:r>
        <w:rPr>
          <w:color w:val="332F2F"/>
          <w:w w:val="110"/>
        </w:rPr>
        <w:t>Psychiatric</w:t>
      </w:r>
      <w:r>
        <w:rPr>
          <w:color w:val="332F2F"/>
          <w:spacing w:val="-13"/>
          <w:w w:val="110"/>
        </w:rPr>
        <w:t> </w:t>
      </w:r>
      <w:r>
        <w:rPr>
          <w:color w:val="332F2F"/>
          <w:w w:val="110"/>
        </w:rPr>
        <w:t>Press, </w:t>
      </w:r>
      <w:r>
        <w:rPr>
          <w:color w:val="332F2F"/>
          <w:spacing w:val="-2"/>
          <w:w w:val="110"/>
        </w:rPr>
        <w:t>1993.</w:t>
      </w:r>
    </w:p>
    <w:p>
      <w:pPr>
        <w:spacing w:line="300" w:lineRule="auto" w:before="113"/>
        <w:ind w:left="749" w:right="227" w:hanging="286"/>
        <w:jc w:val="left"/>
        <w:rPr>
          <w:sz w:val="20"/>
        </w:rPr>
      </w:pPr>
      <w:r>
        <w:rPr>
          <w:color w:val="332F2F"/>
          <w:sz w:val="20"/>
        </w:rPr>
        <w:t>Klerman,</w:t>
      </w:r>
      <w:r>
        <w:rPr>
          <w:color w:val="332F2F"/>
          <w:spacing w:val="40"/>
          <w:sz w:val="20"/>
        </w:rPr>
        <w:t> </w:t>
      </w:r>
      <w:r>
        <w:rPr>
          <w:color w:val="332F2F"/>
          <w:sz w:val="20"/>
        </w:rPr>
        <w:t>G.L.; Weissman,</w:t>
      </w:r>
      <w:r>
        <w:rPr>
          <w:color w:val="332F2F"/>
          <w:spacing w:val="40"/>
          <w:sz w:val="20"/>
        </w:rPr>
        <w:t> </w:t>
      </w:r>
      <w:r>
        <w:rPr>
          <w:color w:val="332F2F"/>
          <w:sz w:val="20"/>
        </w:rPr>
        <w:t>M.M.; and</w:t>
      </w:r>
      <w:r>
        <w:rPr>
          <w:color w:val="332F2F"/>
          <w:spacing w:val="40"/>
          <w:sz w:val="20"/>
        </w:rPr>
        <w:t> </w:t>
      </w:r>
      <w:r>
        <w:rPr>
          <w:color w:val="332F2F"/>
          <w:spacing w:val="-2"/>
          <w:sz w:val="20"/>
        </w:rPr>
        <w:t>Rounsaville,</w:t>
      </w:r>
      <w:r>
        <w:rPr>
          <w:color w:val="332F2F"/>
          <w:spacing w:val="-5"/>
          <w:sz w:val="20"/>
        </w:rPr>
        <w:t> </w:t>
      </w:r>
      <w:r>
        <w:rPr>
          <w:color w:val="332F2F"/>
          <w:spacing w:val="-2"/>
          <w:sz w:val="20"/>
        </w:rPr>
        <w:t>B.J.</w:t>
      </w:r>
      <w:r>
        <w:rPr>
          <w:color w:val="332F2F"/>
          <w:spacing w:val="29"/>
          <w:sz w:val="20"/>
        </w:rPr>
        <w:t> </w:t>
      </w:r>
      <w:r>
        <w:rPr>
          <w:i/>
          <w:color w:val="332F2F"/>
          <w:spacing w:val="-2"/>
          <w:sz w:val="21"/>
        </w:rPr>
        <w:t>Interpersonal</w:t>
      </w:r>
      <w:r>
        <w:rPr>
          <w:i/>
          <w:color w:val="332F2F"/>
          <w:spacing w:val="12"/>
          <w:sz w:val="21"/>
        </w:rPr>
        <w:t> </w:t>
      </w:r>
      <w:r>
        <w:rPr>
          <w:i/>
          <w:color w:val="332F2F"/>
          <w:spacing w:val="-2"/>
          <w:sz w:val="21"/>
        </w:rPr>
        <w:t>Psychotherapy</w:t>
      </w:r>
      <w:r>
        <w:rPr>
          <w:i/>
          <w:color w:val="332F2F"/>
          <w:spacing w:val="-2"/>
          <w:sz w:val="21"/>
        </w:rPr>
        <w:t> </w:t>
      </w:r>
      <w:r>
        <w:rPr>
          <w:i/>
          <w:color w:val="332F2F"/>
          <w:sz w:val="21"/>
        </w:rPr>
        <w:t>of</w:t>
      </w:r>
      <w:r>
        <w:rPr>
          <w:i/>
          <w:color w:val="332F2F"/>
          <w:spacing w:val="-10"/>
          <w:sz w:val="21"/>
        </w:rPr>
        <w:t> </w:t>
      </w:r>
      <w:r>
        <w:rPr>
          <w:i/>
          <w:color w:val="332F2F"/>
          <w:sz w:val="21"/>
        </w:rPr>
        <w:t>Depression.</w:t>
      </w:r>
      <w:r>
        <w:rPr>
          <w:i/>
          <w:color w:val="332F2F"/>
          <w:spacing w:val="25"/>
          <w:sz w:val="21"/>
        </w:rPr>
        <w:t> </w:t>
      </w:r>
      <w:r>
        <w:rPr>
          <w:color w:val="332F2F"/>
          <w:sz w:val="20"/>
        </w:rPr>
        <w:t>New</w:t>
      </w:r>
      <w:r>
        <w:rPr>
          <w:color w:val="332F2F"/>
          <w:spacing w:val="41"/>
          <w:sz w:val="20"/>
        </w:rPr>
        <w:t> </w:t>
      </w:r>
      <w:r>
        <w:rPr>
          <w:color w:val="332F2F"/>
          <w:sz w:val="20"/>
        </w:rPr>
        <w:t>York:</w:t>
      </w:r>
      <w:r>
        <w:rPr>
          <w:color w:val="332F2F"/>
          <w:spacing w:val="-11"/>
          <w:sz w:val="20"/>
        </w:rPr>
        <w:t> </w:t>
      </w:r>
      <w:r>
        <w:rPr>
          <w:color w:val="332F2F"/>
          <w:sz w:val="20"/>
        </w:rPr>
        <w:t>Basic</w:t>
      </w:r>
      <w:r>
        <w:rPr>
          <w:color w:val="332F2F"/>
          <w:spacing w:val="-7"/>
          <w:sz w:val="20"/>
        </w:rPr>
        <w:t> </w:t>
      </w:r>
      <w:r>
        <w:rPr>
          <w:color w:val="332F2F"/>
          <w:sz w:val="20"/>
        </w:rPr>
        <w:t>Books,</w:t>
      </w:r>
      <w:r>
        <w:rPr>
          <w:color w:val="332F2F"/>
          <w:spacing w:val="-14"/>
          <w:sz w:val="20"/>
        </w:rPr>
        <w:t> </w:t>
      </w:r>
      <w:r>
        <w:rPr>
          <w:color w:val="332F2F"/>
          <w:spacing w:val="-2"/>
          <w:sz w:val="20"/>
        </w:rPr>
        <w:t>1984.</w:t>
      </w:r>
    </w:p>
    <w:p>
      <w:pPr>
        <w:spacing w:line="307" w:lineRule="auto" w:before="92"/>
        <w:ind w:left="741" w:right="898" w:hanging="278"/>
        <w:jc w:val="left"/>
        <w:rPr>
          <w:sz w:val="20"/>
        </w:rPr>
      </w:pPr>
      <w:r>
        <w:rPr/>
        <w:br w:type="column"/>
      </w:r>
      <w:r>
        <w:rPr>
          <w:color w:val="332F2F"/>
          <w:w w:val="105"/>
          <w:sz w:val="20"/>
        </w:rPr>
        <w:t>Koss,</w:t>
      </w:r>
      <w:r>
        <w:rPr>
          <w:color w:val="332F2F"/>
          <w:spacing w:val="-1"/>
          <w:w w:val="105"/>
          <w:sz w:val="20"/>
        </w:rPr>
        <w:t> </w:t>
      </w:r>
      <w:r>
        <w:rPr>
          <w:color w:val="332F2F"/>
          <w:w w:val="105"/>
          <w:sz w:val="20"/>
        </w:rPr>
        <w:t>M.P.;</w:t>
      </w:r>
      <w:r>
        <w:rPr>
          <w:color w:val="332F2F"/>
          <w:spacing w:val="-2"/>
          <w:w w:val="105"/>
          <w:sz w:val="20"/>
        </w:rPr>
        <w:t> </w:t>
      </w:r>
      <w:r>
        <w:rPr>
          <w:color w:val="332F2F"/>
          <w:w w:val="105"/>
          <w:sz w:val="20"/>
        </w:rPr>
        <w:t>Butcher,</w:t>
      </w:r>
      <w:r>
        <w:rPr>
          <w:color w:val="332F2F"/>
          <w:spacing w:val="-5"/>
          <w:w w:val="105"/>
          <w:sz w:val="20"/>
        </w:rPr>
        <w:t> </w:t>
      </w:r>
      <w:r>
        <w:rPr>
          <w:color w:val="332F2F"/>
          <w:w w:val="105"/>
          <w:sz w:val="20"/>
        </w:rPr>
        <w:t>J.N.;</w:t>
      </w:r>
      <w:r>
        <w:rPr>
          <w:color w:val="332F2F"/>
          <w:spacing w:val="-2"/>
          <w:w w:val="105"/>
          <w:sz w:val="20"/>
        </w:rPr>
        <w:t> </w:t>
      </w:r>
      <w:r>
        <w:rPr>
          <w:color w:val="332F2F"/>
          <w:w w:val="105"/>
          <w:sz w:val="20"/>
        </w:rPr>
        <w:t>and</w:t>
      </w:r>
      <w:r>
        <w:rPr>
          <w:color w:val="332F2F"/>
          <w:spacing w:val="27"/>
          <w:w w:val="105"/>
          <w:sz w:val="20"/>
        </w:rPr>
        <w:t> </w:t>
      </w:r>
      <w:r>
        <w:rPr>
          <w:color w:val="332F2F"/>
          <w:w w:val="105"/>
          <w:sz w:val="20"/>
        </w:rPr>
        <w:t>Strupp, H.H.</w:t>
      </w:r>
      <w:r>
        <w:rPr>
          <w:color w:val="332F2F"/>
          <w:spacing w:val="40"/>
          <w:w w:val="105"/>
          <w:sz w:val="20"/>
        </w:rPr>
        <w:t> </w:t>
      </w:r>
      <w:r>
        <w:rPr>
          <w:color w:val="332F2F"/>
          <w:w w:val="105"/>
          <w:sz w:val="20"/>
        </w:rPr>
        <w:t>Brief psychotherapy methods in clinical research. </w:t>
      </w:r>
      <w:r>
        <w:rPr>
          <w:i/>
          <w:color w:val="332F2F"/>
          <w:spacing w:val="-2"/>
          <w:sz w:val="21"/>
        </w:rPr>
        <w:t>Journal</w:t>
      </w:r>
      <w:r>
        <w:rPr>
          <w:i/>
          <w:color w:val="332F2F"/>
          <w:spacing w:val="-4"/>
          <w:sz w:val="21"/>
        </w:rPr>
        <w:t> </w:t>
      </w:r>
      <w:r>
        <w:rPr>
          <w:i/>
          <w:color w:val="332F2F"/>
          <w:spacing w:val="-2"/>
          <w:sz w:val="21"/>
        </w:rPr>
        <w:t>of</w:t>
      </w:r>
      <w:r>
        <w:rPr>
          <w:i/>
          <w:color w:val="332F2F"/>
          <w:spacing w:val="-11"/>
          <w:sz w:val="21"/>
        </w:rPr>
        <w:t> </w:t>
      </w:r>
      <w:r>
        <w:rPr>
          <w:i/>
          <w:color w:val="332F2F"/>
          <w:spacing w:val="-2"/>
          <w:sz w:val="21"/>
        </w:rPr>
        <w:t>Consulting</w:t>
      </w:r>
      <w:r>
        <w:rPr>
          <w:i/>
          <w:color w:val="332F2F"/>
          <w:sz w:val="21"/>
        </w:rPr>
        <w:t> </w:t>
      </w:r>
      <w:r>
        <w:rPr>
          <w:i/>
          <w:color w:val="332F2F"/>
          <w:spacing w:val="-2"/>
          <w:sz w:val="21"/>
        </w:rPr>
        <w:t>and</w:t>
      </w:r>
      <w:r>
        <w:rPr>
          <w:i/>
          <w:color w:val="332F2F"/>
          <w:spacing w:val="-4"/>
          <w:sz w:val="21"/>
        </w:rPr>
        <w:t> </w:t>
      </w:r>
      <w:r>
        <w:rPr>
          <w:i/>
          <w:color w:val="332F2F"/>
          <w:spacing w:val="-2"/>
          <w:sz w:val="21"/>
        </w:rPr>
        <w:t>Clinical</w:t>
      </w:r>
      <w:r>
        <w:rPr>
          <w:i/>
          <w:color w:val="332F2F"/>
          <w:sz w:val="21"/>
        </w:rPr>
        <w:t> </w:t>
      </w:r>
      <w:r>
        <w:rPr>
          <w:i/>
          <w:color w:val="332F2F"/>
          <w:spacing w:val="-2"/>
          <w:sz w:val="21"/>
        </w:rPr>
        <w:t>Psychology</w:t>
      </w:r>
      <w:r>
        <w:rPr>
          <w:i/>
          <w:color w:val="332F2F"/>
          <w:spacing w:val="-2"/>
          <w:sz w:val="21"/>
        </w:rPr>
        <w:t> </w:t>
      </w:r>
      <w:r>
        <w:rPr>
          <w:color w:val="332F2F"/>
          <w:w w:val="105"/>
          <w:sz w:val="20"/>
        </w:rPr>
        <w:t>54:60-67,</w:t>
      </w:r>
      <w:r>
        <w:rPr>
          <w:color w:val="332F2F"/>
          <w:spacing w:val="-3"/>
          <w:w w:val="105"/>
          <w:sz w:val="20"/>
        </w:rPr>
        <w:t> </w:t>
      </w:r>
      <w:r>
        <w:rPr>
          <w:color w:val="332F2F"/>
          <w:w w:val="105"/>
          <w:sz w:val="20"/>
        </w:rPr>
        <w:t>1986.</w:t>
      </w:r>
    </w:p>
    <w:p>
      <w:pPr>
        <w:spacing w:line="304" w:lineRule="auto" w:before="129"/>
        <w:ind w:left="744" w:right="945" w:hanging="280"/>
        <w:jc w:val="left"/>
        <w:rPr>
          <w:sz w:val="20"/>
        </w:rPr>
      </w:pPr>
      <w:r>
        <w:rPr>
          <w:color w:val="332F2F"/>
          <w:w w:val="105"/>
          <w:sz w:val="20"/>
        </w:rPr>
        <w:t>Koss, M.P., and</w:t>
      </w:r>
      <w:r>
        <w:rPr>
          <w:color w:val="332F2F"/>
          <w:spacing w:val="40"/>
          <w:w w:val="105"/>
          <w:sz w:val="20"/>
        </w:rPr>
        <w:t> </w:t>
      </w:r>
      <w:r>
        <w:rPr>
          <w:color w:val="332F2F"/>
          <w:w w:val="105"/>
          <w:sz w:val="20"/>
        </w:rPr>
        <w:t>Shiang, J.</w:t>
      </w:r>
      <w:r>
        <w:rPr>
          <w:color w:val="332F2F"/>
          <w:spacing w:val="40"/>
          <w:w w:val="105"/>
          <w:sz w:val="20"/>
        </w:rPr>
        <w:t> </w:t>
      </w:r>
      <w:r>
        <w:rPr>
          <w:color w:val="332F2F"/>
          <w:w w:val="105"/>
          <w:sz w:val="20"/>
        </w:rPr>
        <w:t>Research on brief psychotherapy.</w:t>
      </w:r>
      <w:r>
        <w:rPr>
          <w:color w:val="332F2F"/>
          <w:spacing w:val="80"/>
          <w:w w:val="105"/>
          <w:sz w:val="20"/>
        </w:rPr>
        <w:t> </w:t>
      </w:r>
      <w:r>
        <w:rPr>
          <w:color w:val="332F2F"/>
          <w:w w:val="105"/>
          <w:sz w:val="20"/>
        </w:rPr>
        <w:t>In:</w:t>
      </w:r>
      <w:r>
        <w:rPr>
          <w:color w:val="332F2F"/>
          <w:spacing w:val="37"/>
          <w:w w:val="105"/>
          <w:sz w:val="20"/>
        </w:rPr>
        <w:t> </w:t>
      </w:r>
      <w:r>
        <w:rPr>
          <w:color w:val="332F2F"/>
          <w:w w:val="105"/>
          <w:sz w:val="20"/>
        </w:rPr>
        <w:t>Bergin,</w:t>
      </w:r>
      <w:r>
        <w:rPr>
          <w:color w:val="332F2F"/>
          <w:spacing w:val="40"/>
          <w:w w:val="105"/>
          <w:sz w:val="20"/>
        </w:rPr>
        <w:t> </w:t>
      </w:r>
      <w:r>
        <w:rPr>
          <w:color w:val="332F2F"/>
          <w:w w:val="105"/>
          <w:sz w:val="20"/>
        </w:rPr>
        <w:t>A.E.,</w:t>
      </w:r>
      <w:r>
        <w:rPr>
          <w:color w:val="332F2F"/>
          <w:spacing w:val="37"/>
          <w:w w:val="105"/>
          <w:sz w:val="20"/>
        </w:rPr>
        <w:t> </w:t>
      </w:r>
      <w:r>
        <w:rPr>
          <w:color w:val="332F2F"/>
          <w:w w:val="105"/>
          <w:sz w:val="20"/>
        </w:rPr>
        <w:t>and </w:t>
      </w:r>
      <w:r>
        <w:rPr>
          <w:color w:val="332F2F"/>
          <w:sz w:val="20"/>
        </w:rPr>
        <w:t>Garfield,</w:t>
      </w:r>
      <w:r>
        <w:rPr>
          <w:color w:val="332F2F"/>
          <w:spacing w:val="-13"/>
          <w:sz w:val="20"/>
        </w:rPr>
        <w:t> </w:t>
      </w:r>
      <w:r>
        <w:rPr>
          <w:color w:val="332F2F"/>
          <w:sz w:val="20"/>
        </w:rPr>
        <w:t>S.L.,</w:t>
      </w:r>
      <w:r>
        <w:rPr>
          <w:color w:val="332F2F"/>
          <w:spacing w:val="-12"/>
          <w:sz w:val="20"/>
        </w:rPr>
        <w:t> </w:t>
      </w:r>
      <w:r>
        <w:rPr>
          <w:color w:val="332F2F"/>
          <w:sz w:val="20"/>
        </w:rPr>
        <w:t>eds.</w:t>
      </w:r>
      <w:r>
        <w:rPr>
          <w:color w:val="332F2F"/>
          <w:spacing w:val="16"/>
          <w:sz w:val="20"/>
        </w:rPr>
        <w:t> </w:t>
      </w:r>
      <w:r>
        <w:rPr>
          <w:i/>
          <w:color w:val="332F2F"/>
          <w:sz w:val="21"/>
        </w:rPr>
        <w:t>Handbook</w:t>
      </w:r>
      <w:r>
        <w:rPr>
          <w:i/>
          <w:color w:val="332F2F"/>
          <w:spacing w:val="-7"/>
          <w:sz w:val="21"/>
        </w:rPr>
        <w:t> </w:t>
      </w:r>
      <w:r>
        <w:rPr>
          <w:i/>
          <w:color w:val="332F2F"/>
          <w:sz w:val="21"/>
        </w:rPr>
        <w:t>of</w:t>
      </w:r>
      <w:r>
        <w:rPr>
          <w:i/>
          <w:color w:val="332F2F"/>
          <w:spacing w:val="-11"/>
          <w:sz w:val="21"/>
        </w:rPr>
        <w:t> </w:t>
      </w:r>
      <w:r>
        <w:rPr>
          <w:i/>
          <w:color w:val="332F2F"/>
          <w:sz w:val="21"/>
        </w:rPr>
        <w:t>Psychotherapy</w:t>
      </w:r>
      <w:r>
        <w:rPr>
          <w:i/>
          <w:color w:val="332F2F"/>
          <w:sz w:val="21"/>
        </w:rPr>
        <w:t> and</w:t>
      </w:r>
      <w:r>
        <w:rPr>
          <w:i/>
          <w:color w:val="332F2F"/>
          <w:spacing w:val="2"/>
          <w:sz w:val="21"/>
        </w:rPr>
        <w:t> </w:t>
      </w:r>
      <w:r>
        <w:rPr>
          <w:i/>
          <w:color w:val="332F2F"/>
          <w:sz w:val="21"/>
        </w:rPr>
        <w:t>Behavior</w:t>
      </w:r>
      <w:r>
        <w:rPr>
          <w:i/>
          <w:color w:val="332F2F"/>
          <w:spacing w:val="-6"/>
          <w:sz w:val="21"/>
        </w:rPr>
        <w:t> </w:t>
      </w:r>
      <w:r>
        <w:rPr>
          <w:i/>
          <w:color w:val="332F2F"/>
          <w:sz w:val="21"/>
        </w:rPr>
        <w:t>Change,</w:t>
      </w:r>
      <w:r>
        <w:rPr>
          <w:i/>
          <w:color w:val="332F2F"/>
          <w:spacing w:val="-14"/>
          <w:sz w:val="21"/>
        </w:rPr>
        <w:t> </w:t>
      </w:r>
      <w:r>
        <w:rPr>
          <w:color w:val="332F2F"/>
          <w:sz w:val="20"/>
        </w:rPr>
        <w:t>4th</w:t>
      </w:r>
      <w:r>
        <w:rPr>
          <w:color w:val="332F2F"/>
          <w:spacing w:val="20"/>
          <w:sz w:val="20"/>
        </w:rPr>
        <w:t> </w:t>
      </w:r>
      <w:r>
        <w:rPr>
          <w:color w:val="332F2F"/>
          <w:sz w:val="20"/>
        </w:rPr>
        <w:t>ed.</w:t>
      </w:r>
      <w:r>
        <w:rPr>
          <w:color w:val="332F2F"/>
          <w:spacing w:val="65"/>
          <w:sz w:val="20"/>
        </w:rPr>
        <w:t> </w:t>
      </w:r>
      <w:r>
        <w:rPr>
          <w:color w:val="332F2F"/>
          <w:sz w:val="20"/>
        </w:rPr>
        <w:t>New</w:t>
      </w:r>
      <w:r>
        <w:rPr>
          <w:color w:val="332F2F"/>
          <w:spacing w:val="-5"/>
          <w:sz w:val="20"/>
        </w:rPr>
        <w:t> </w:t>
      </w:r>
      <w:r>
        <w:rPr>
          <w:color w:val="332F2F"/>
          <w:sz w:val="20"/>
        </w:rPr>
        <w:t>York:</w:t>
      </w:r>
      <w:r>
        <w:rPr>
          <w:color w:val="332F2F"/>
          <w:spacing w:val="-13"/>
          <w:sz w:val="20"/>
        </w:rPr>
        <w:t> </w:t>
      </w:r>
      <w:r>
        <w:rPr>
          <w:color w:val="332F2F"/>
          <w:sz w:val="20"/>
        </w:rPr>
        <w:t>John </w:t>
      </w:r>
      <w:r>
        <w:rPr>
          <w:color w:val="332F2F"/>
          <w:w w:val="105"/>
          <w:sz w:val="20"/>
        </w:rPr>
        <w:t>Wiley and Sons,</w:t>
      </w:r>
      <w:r>
        <w:rPr>
          <w:color w:val="332F2F"/>
          <w:spacing w:val="-10"/>
          <w:w w:val="105"/>
          <w:sz w:val="20"/>
        </w:rPr>
        <w:t> </w:t>
      </w:r>
      <w:r>
        <w:rPr>
          <w:color w:val="332F2F"/>
          <w:w w:val="105"/>
          <w:sz w:val="20"/>
        </w:rPr>
        <w:t>1994.</w:t>
      </w:r>
      <w:r>
        <w:rPr>
          <w:color w:val="332F2F"/>
          <w:spacing w:val="40"/>
          <w:w w:val="105"/>
          <w:sz w:val="20"/>
        </w:rPr>
        <w:t> </w:t>
      </w:r>
      <w:r>
        <w:rPr>
          <w:color w:val="332F2F"/>
          <w:w w:val="105"/>
          <w:sz w:val="20"/>
        </w:rPr>
        <w:t>pp.</w:t>
      </w:r>
      <w:r>
        <w:rPr>
          <w:color w:val="332F2F"/>
          <w:w w:val="105"/>
          <w:sz w:val="20"/>
        </w:rPr>
        <w:t> 664-700.</w:t>
      </w:r>
    </w:p>
    <w:p>
      <w:pPr>
        <w:spacing w:line="304" w:lineRule="auto" w:before="135"/>
        <w:ind w:left="733" w:right="967" w:hanging="269"/>
        <w:jc w:val="left"/>
        <w:rPr>
          <w:sz w:val="20"/>
        </w:rPr>
      </w:pPr>
      <w:r>
        <w:rPr>
          <w:color w:val="332F2F"/>
          <w:w w:val="105"/>
          <w:sz w:val="20"/>
        </w:rPr>
        <w:t>Krampen, G.</w:t>
      </w:r>
      <w:r>
        <w:rPr>
          <w:color w:val="332F2F"/>
          <w:spacing w:val="40"/>
          <w:w w:val="105"/>
          <w:sz w:val="20"/>
        </w:rPr>
        <w:t> </w:t>
      </w:r>
      <w:r>
        <w:rPr>
          <w:color w:val="332F2F"/>
          <w:w w:val="105"/>
          <w:sz w:val="20"/>
        </w:rPr>
        <w:t>Motivation in the treatment of </w:t>
      </w:r>
      <w:r>
        <w:rPr>
          <w:color w:val="332F2F"/>
          <w:sz w:val="20"/>
        </w:rPr>
        <w:t>alcoholism.</w:t>
      </w:r>
      <w:r>
        <w:rPr>
          <w:color w:val="332F2F"/>
          <w:spacing w:val="40"/>
          <w:sz w:val="20"/>
        </w:rPr>
        <w:t> </w:t>
      </w:r>
      <w:r>
        <w:rPr>
          <w:i/>
          <w:color w:val="332F2F"/>
          <w:sz w:val="21"/>
        </w:rPr>
        <w:t>Addictive Behaviors</w:t>
      </w:r>
      <w:r>
        <w:rPr>
          <w:i/>
          <w:color w:val="332F2F"/>
          <w:spacing w:val="38"/>
          <w:sz w:val="21"/>
        </w:rPr>
        <w:t> </w:t>
      </w:r>
      <w:r>
        <w:rPr>
          <w:color w:val="332F2F"/>
          <w:sz w:val="20"/>
        </w:rPr>
        <w:t>14:197-200, </w:t>
      </w:r>
      <w:r>
        <w:rPr>
          <w:color w:val="332F2F"/>
          <w:spacing w:val="-2"/>
          <w:w w:val="105"/>
          <w:sz w:val="20"/>
        </w:rPr>
        <w:t>1989.</w:t>
      </w:r>
    </w:p>
    <w:p>
      <w:pPr>
        <w:pStyle w:val="BodyText"/>
        <w:spacing w:line="309" w:lineRule="auto" w:before="128"/>
        <w:ind w:left="749" w:right="945" w:hanging="285"/>
      </w:pPr>
      <w:r>
        <w:rPr>
          <w:color w:val="332F2F"/>
          <w:w w:val="105"/>
        </w:rPr>
        <w:t>Kristenson, H.; Ohlin, H.; Hulten-Nosslin, B.; Trell, E.; and</w:t>
      </w:r>
      <w:r>
        <w:rPr>
          <w:color w:val="332F2F"/>
          <w:spacing w:val="40"/>
          <w:w w:val="105"/>
        </w:rPr>
        <w:t> </w:t>
      </w:r>
      <w:r>
        <w:rPr>
          <w:color w:val="332F2F"/>
          <w:w w:val="105"/>
        </w:rPr>
        <w:t>Hood, B.</w:t>
      </w:r>
      <w:r>
        <w:rPr>
          <w:color w:val="332F2F"/>
          <w:spacing w:val="40"/>
          <w:w w:val="105"/>
        </w:rPr>
        <w:t> </w:t>
      </w:r>
      <w:r>
        <w:rPr>
          <w:color w:val="332F2F"/>
          <w:w w:val="105"/>
        </w:rPr>
        <w:t>Identification and intervention of</w:t>
      </w:r>
      <w:r>
        <w:rPr>
          <w:color w:val="332F2F"/>
          <w:spacing w:val="40"/>
          <w:w w:val="105"/>
        </w:rPr>
        <w:t> </w:t>
      </w:r>
      <w:r>
        <w:rPr>
          <w:color w:val="332F2F"/>
          <w:w w:val="105"/>
        </w:rPr>
        <w:t>heavy</w:t>
      </w:r>
      <w:r>
        <w:rPr>
          <w:color w:val="332F2F"/>
          <w:spacing w:val="40"/>
          <w:w w:val="105"/>
        </w:rPr>
        <w:t> </w:t>
      </w:r>
      <w:r>
        <w:rPr>
          <w:color w:val="332F2F"/>
          <w:w w:val="105"/>
        </w:rPr>
        <w:t>drinking in middle­ aged men: Results and</w:t>
      </w:r>
      <w:r>
        <w:rPr>
          <w:color w:val="332F2F"/>
          <w:w w:val="105"/>
        </w:rPr>
        <w:t> follow-up of 24-60 months of long-term study with randomized</w:t>
      </w:r>
      <w:r>
        <w:rPr>
          <w:color w:val="332F2F"/>
          <w:spacing w:val="40"/>
          <w:w w:val="105"/>
        </w:rPr>
        <w:t> </w:t>
      </w:r>
      <w:r>
        <w:rPr>
          <w:color w:val="332F2F"/>
          <w:w w:val="95"/>
        </w:rPr>
        <w:t>controls.</w:t>
      </w:r>
      <w:r>
        <w:rPr>
          <w:color w:val="332F2F"/>
          <w:spacing w:val="40"/>
        </w:rPr>
        <w:t> </w:t>
      </w:r>
      <w:r>
        <w:rPr>
          <w:i/>
          <w:color w:val="332F2F"/>
          <w:w w:val="95"/>
          <w:sz w:val="21"/>
        </w:rPr>
        <w:t>Alcoholism: Clinical and</w:t>
      </w:r>
      <w:r>
        <w:rPr>
          <w:i/>
          <w:color w:val="332F2F"/>
          <w:spacing w:val="22"/>
          <w:sz w:val="21"/>
        </w:rPr>
        <w:t> </w:t>
      </w:r>
      <w:r>
        <w:rPr>
          <w:i/>
          <w:color w:val="332F2F"/>
          <w:w w:val="95"/>
          <w:sz w:val="21"/>
        </w:rPr>
        <w:t>Experimental</w:t>
      </w:r>
      <w:r>
        <w:rPr>
          <w:i/>
          <w:color w:val="332F2F"/>
          <w:w w:val="95"/>
          <w:sz w:val="21"/>
        </w:rPr>
        <w:t> </w:t>
      </w:r>
      <w:r>
        <w:rPr>
          <w:i/>
          <w:color w:val="332F2F"/>
          <w:w w:val="105"/>
          <w:sz w:val="21"/>
        </w:rPr>
        <w:t>Research</w:t>
      </w:r>
      <w:r>
        <w:rPr>
          <w:i/>
          <w:color w:val="332F2F"/>
          <w:spacing w:val="38"/>
          <w:w w:val="105"/>
          <w:sz w:val="21"/>
        </w:rPr>
        <w:t> </w:t>
      </w:r>
      <w:r>
        <w:rPr>
          <w:color w:val="332F2F"/>
          <w:w w:val="105"/>
        </w:rPr>
        <w:t>7(2):203-209,</w:t>
      </w:r>
      <w:r>
        <w:rPr>
          <w:color w:val="332F2F"/>
          <w:spacing w:val="-8"/>
          <w:w w:val="105"/>
        </w:rPr>
        <w:t> </w:t>
      </w:r>
      <w:r>
        <w:rPr>
          <w:color w:val="332F2F"/>
          <w:w w:val="105"/>
        </w:rPr>
        <w:t>1983.</w:t>
      </w:r>
    </w:p>
    <w:p>
      <w:pPr>
        <w:pStyle w:val="BodyText"/>
        <w:spacing w:line="307" w:lineRule="auto" w:before="114"/>
        <w:ind w:left="757" w:right="967" w:hanging="293"/>
      </w:pPr>
      <w:r>
        <w:rPr>
          <w:color w:val="332F2F"/>
          <w:w w:val="110"/>
        </w:rPr>
        <w:t>Kristenson,</w:t>
      </w:r>
      <w:r>
        <w:rPr>
          <w:color w:val="332F2F"/>
          <w:spacing w:val="-6"/>
          <w:w w:val="110"/>
        </w:rPr>
        <w:t> </w:t>
      </w:r>
      <w:r>
        <w:rPr>
          <w:color w:val="332F2F"/>
          <w:w w:val="110"/>
        </w:rPr>
        <w:t>H.,</w:t>
      </w:r>
      <w:r>
        <w:rPr>
          <w:color w:val="332F2F"/>
          <w:spacing w:val="-14"/>
          <w:w w:val="110"/>
        </w:rPr>
        <w:t> </w:t>
      </w:r>
      <w:r>
        <w:rPr>
          <w:color w:val="332F2F"/>
          <w:w w:val="110"/>
        </w:rPr>
        <w:t>and</w:t>
      </w:r>
      <w:r>
        <w:rPr>
          <w:color w:val="332F2F"/>
          <w:w w:val="110"/>
        </w:rPr>
        <w:t> Osterling,</w:t>
      </w:r>
      <w:r>
        <w:rPr>
          <w:color w:val="332F2F"/>
          <w:spacing w:val="-3"/>
          <w:w w:val="110"/>
        </w:rPr>
        <w:t> </w:t>
      </w:r>
      <w:r>
        <w:rPr>
          <w:color w:val="332F2F"/>
          <w:w w:val="110"/>
        </w:rPr>
        <w:t>A.</w:t>
      </w:r>
      <w:r>
        <w:rPr>
          <w:color w:val="332F2F"/>
          <w:spacing w:val="20"/>
          <w:w w:val="110"/>
        </w:rPr>
        <w:t> </w:t>
      </w:r>
      <w:r>
        <w:rPr>
          <w:color w:val="332F2F"/>
          <w:w w:val="110"/>
        </w:rPr>
        <w:t>Problems</w:t>
      </w:r>
      <w:r>
        <w:rPr>
          <w:color w:val="332F2F"/>
          <w:spacing w:val="-8"/>
          <w:w w:val="110"/>
        </w:rPr>
        <w:t> </w:t>
      </w:r>
      <w:r>
        <w:rPr>
          <w:color w:val="332F2F"/>
          <w:w w:val="110"/>
        </w:rPr>
        <w:t>and </w:t>
      </w:r>
      <w:r>
        <w:rPr>
          <w:color w:val="332F2F"/>
          <w:w w:val="105"/>
        </w:rPr>
        <w:t>possibilities.</w:t>
      </w:r>
      <w:r>
        <w:rPr>
          <w:color w:val="332F2F"/>
          <w:spacing w:val="31"/>
          <w:w w:val="105"/>
        </w:rPr>
        <w:t> </w:t>
      </w:r>
      <w:r>
        <w:rPr>
          <w:i/>
          <w:color w:val="332F2F"/>
          <w:w w:val="105"/>
          <w:sz w:val="21"/>
        </w:rPr>
        <w:t>Addiction</w:t>
      </w:r>
      <w:r>
        <w:rPr>
          <w:i/>
          <w:color w:val="332F2F"/>
          <w:spacing w:val="39"/>
          <w:w w:val="105"/>
          <w:sz w:val="21"/>
        </w:rPr>
        <w:t> </w:t>
      </w:r>
      <w:r>
        <w:rPr>
          <w:color w:val="332F2F"/>
          <w:w w:val="105"/>
        </w:rPr>
        <w:t>89(6):671-674,</w:t>
      </w:r>
      <w:r>
        <w:rPr>
          <w:color w:val="332F2F"/>
          <w:spacing w:val="-18"/>
          <w:w w:val="105"/>
        </w:rPr>
        <w:t> </w:t>
      </w:r>
      <w:r>
        <w:rPr>
          <w:color w:val="332F2F"/>
          <w:w w:val="105"/>
        </w:rPr>
        <w:t>1994.</w:t>
      </w:r>
    </w:p>
    <w:p>
      <w:pPr>
        <w:spacing w:line="295" w:lineRule="auto" w:before="113"/>
        <w:ind w:left="757" w:right="1119" w:hanging="293"/>
        <w:jc w:val="left"/>
        <w:rPr>
          <w:sz w:val="20"/>
        </w:rPr>
      </w:pPr>
      <w:r>
        <w:rPr>
          <w:color w:val="332F2F"/>
          <w:sz w:val="20"/>
        </w:rPr>
        <w:t>Krystal, H.</w:t>
      </w:r>
      <w:r>
        <w:rPr>
          <w:color w:val="332F2F"/>
          <w:spacing w:val="40"/>
          <w:sz w:val="20"/>
        </w:rPr>
        <w:t> </w:t>
      </w:r>
      <w:r>
        <w:rPr>
          <w:color w:val="332F2F"/>
          <w:sz w:val="20"/>
        </w:rPr>
        <w:t>Aspects of affect theory.</w:t>
      </w:r>
      <w:r>
        <w:rPr>
          <w:color w:val="332F2F"/>
          <w:spacing w:val="40"/>
          <w:sz w:val="20"/>
        </w:rPr>
        <w:t> </w:t>
      </w:r>
      <w:r>
        <w:rPr>
          <w:i/>
          <w:color w:val="332F2F"/>
          <w:sz w:val="21"/>
        </w:rPr>
        <w:t>Bulletin of</w:t>
      </w:r>
      <w:r>
        <w:rPr>
          <w:i/>
          <w:color w:val="332F2F"/>
          <w:sz w:val="21"/>
        </w:rPr>
        <w:t> the Menninger Clinic</w:t>
      </w:r>
      <w:r>
        <w:rPr>
          <w:i/>
          <w:color w:val="332F2F"/>
          <w:spacing w:val="40"/>
          <w:sz w:val="21"/>
        </w:rPr>
        <w:t> </w:t>
      </w:r>
      <w:r>
        <w:rPr>
          <w:color w:val="332F2F"/>
          <w:sz w:val="20"/>
        </w:rPr>
        <w:t>41:1-26, 1977.</w:t>
      </w:r>
    </w:p>
    <w:p>
      <w:pPr>
        <w:spacing w:line="307" w:lineRule="auto" w:before="131"/>
        <w:ind w:left="749" w:right="992" w:hanging="286"/>
        <w:jc w:val="left"/>
        <w:rPr>
          <w:sz w:val="20"/>
        </w:rPr>
      </w:pPr>
      <w:r>
        <w:rPr>
          <w:color w:val="332F2F"/>
          <w:w w:val="105"/>
          <w:sz w:val="20"/>
        </w:rPr>
        <w:t>Kymissis, P.; Bevacqua, A.; and</w:t>
      </w:r>
      <w:r>
        <w:rPr>
          <w:color w:val="332F2F"/>
          <w:spacing w:val="40"/>
          <w:w w:val="105"/>
          <w:sz w:val="20"/>
        </w:rPr>
        <w:t> </w:t>
      </w:r>
      <w:r>
        <w:rPr>
          <w:color w:val="332F2F"/>
          <w:w w:val="105"/>
          <w:sz w:val="20"/>
        </w:rPr>
        <w:t>Morales, N. Multi-family group therapy with dually diagnosed adolescents.</w:t>
      </w:r>
      <w:r>
        <w:rPr>
          <w:color w:val="332F2F"/>
          <w:spacing w:val="40"/>
          <w:w w:val="105"/>
          <w:sz w:val="20"/>
        </w:rPr>
        <w:t> </w:t>
      </w:r>
      <w:r>
        <w:rPr>
          <w:i/>
          <w:color w:val="332F2F"/>
          <w:w w:val="105"/>
          <w:sz w:val="21"/>
        </w:rPr>
        <w:t>Journal of</w:t>
      </w:r>
      <w:r>
        <w:rPr>
          <w:i/>
          <w:color w:val="332F2F"/>
          <w:spacing w:val="-13"/>
          <w:w w:val="105"/>
          <w:sz w:val="21"/>
        </w:rPr>
        <w:t> </w:t>
      </w:r>
      <w:r>
        <w:rPr>
          <w:i/>
          <w:color w:val="332F2F"/>
          <w:w w:val="105"/>
          <w:sz w:val="21"/>
        </w:rPr>
        <w:t>Child and</w:t>
      </w:r>
      <w:r>
        <w:rPr>
          <w:i/>
          <w:color w:val="332F2F"/>
          <w:w w:val="105"/>
          <w:sz w:val="21"/>
        </w:rPr>
        <w:t> </w:t>
      </w:r>
      <w:r>
        <w:rPr>
          <w:i/>
          <w:color w:val="332F2F"/>
          <w:spacing w:val="-2"/>
          <w:sz w:val="21"/>
        </w:rPr>
        <w:t>Adolescent Group</w:t>
      </w:r>
      <w:r>
        <w:rPr>
          <w:i/>
          <w:color w:val="332F2F"/>
          <w:spacing w:val="-5"/>
          <w:sz w:val="21"/>
        </w:rPr>
        <w:t> </w:t>
      </w:r>
      <w:r>
        <w:rPr>
          <w:i/>
          <w:color w:val="332F2F"/>
          <w:spacing w:val="-2"/>
          <w:sz w:val="21"/>
        </w:rPr>
        <w:t>Therapy</w:t>
      </w:r>
      <w:r>
        <w:rPr>
          <w:i/>
          <w:color w:val="332F2F"/>
          <w:spacing w:val="33"/>
          <w:sz w:val="21"/>
        </w:rPr>
        <w:t> </w:t>
      </w:r>
      <w:r>
        <w:rPr>
          <w:color w:val="332F2F"/>
          <w:spacing w:val="-2"/>
          <w:sz w:val="20"/>
        </w:rPr>
        <w:t>5(2):107-113,</w:t>
      </w:r>
      <w:r>
        <w:rPr>
          <w:color w:val="332F2F"/>
          <w:spacing w:val="-10"/>
          <w:sz w:val="20"/>
        </w:rPr>
        <w:t> </w:t>
      </w:r>
      <w:r>
        <w:rPr>
          <w:color w:val="332F2F"/>
          <w:spacing w:val="-2"/>
          <w:sz w:val="20"/>
        </w:rPr>
        <w:t>1995.</w:t>
      </w:r>
    </w:p>
    <w:p>
      <w:pPr>
        <w:spacing w:line="307" w:lineRule="auto" w:before="115"/>
        <w:ind w:left="751" w:right="1145" w:hanging="288"/>
        <w:jc w:val="left"/>
        <w:rPr>
          <w:sz w:val="20"/>
        </w:rPr>
      </w:pPr>
      <w:r>
        <w:rPr>
          <w:color w:val="332F2F"/>
          <w:w w:val="105"/>
          <w:sz w:val="20"/>
        </w:rPr>
        <w:t>Laikin, M.; Winston, A.; and</w:t>
      </w:r>
      <w:r>
        <w:rPr>
          <w:color w:val="332F2F"/>
          <w:spacing w:val="40"/>
          <w:w w:val="105"/>
          <w:sz w:val="20"/>
        </w:rPr>
        <w:t> </w:t>
      </w:r>
      <w:r>
        <w:rPr>
          <w:color w:val="332F2F"/>
          <w:w w:val="105"/>
          <w:sz w:val="20"/>
        </w:rPr>
        <w:t>McCullough, L. Intensive short-term dynamic</w:t>
      </w:r>
      <w:r>
        <w:rPr>
          <w:color w:val="332F2F"/>
          <w:spacing w:val="80"/>
          <w:w w:val="105"/>
          <w:sz w:val="20"/>
        </w:rPr>
        <w:t> </w:t>
      </w:r>
      <w:r>
        <w:rPr>
          <w:color w:val="332F2F"/>
          <w:w w:val="105"/>
          <w:sz w:val="20"/>
        </w:rPr>
        <w:t>psychotherapy.</w:t>
      </w:r>
      <w:r>
        <w:rPr>
          <w:color w:val="332F2F"/>
          <w:spacing w:val="40"/>
          <w:w w:val="105"/>
          <w:sz w:val="20"/>
        </w:rPr>
        <w:t> </w:t>
      </w:r>
      <w:r>
        <w:rPr>
          <w:color w:val="332F2F"/>
          <w:w w:val="105"/>
          <w:sz w:val="20"/>
        </w:rPr>
        <w:t>In: Crits-Christoph, P., and Barber,</w:t>
      </w:r>
      <w:r>
        <w:rPr>
          <w:color w:val="332F2F"/>
          <w:spacing w:val="-14"/>
          <w:w w:val="105"/>
          <w:sz w:val="20"/>
        </w:rPr>
        <w:t> </w:t>
      </w:r>
      <w:r>
        <w:rPr>
          <w:color w:val="332F2F"/>
          <w:w w:val="105"/>
          <w:sz w:val="20"/>
        </w:rPr>
        <w:t>J.P.,</w:t>
      </w:r>
      <w:r>
        <w:rPr>
          <w:color w:val="332F2F"/>
          <w:spacing w:val="-13"/>
          <w:w w:val="105"/>
          <w:sz w:val="20"/>
        </w:rPr>
        <w:t> </w:t>
      </w:r>
      <w:r>
        <w:rPr>
          <w:color w:val="332F2F"/>
          <w:w w:val="105"/>
          <w:sz w:val="20"/>
        </w:rPr>
        <w:t>eds.</w:t>
      </w:r>
      <w:r>
        <w:rPr>
          <w:color w:val="332F2F"/>
          <w:spacing w:val="16"/>
          <w:w w:val="105"/>
          <w:sz w:val="20"/>
        </w:rPr>
        <w:t> </w:t>
      </w:r>
      <w:r>
        <w:rPr>
          <w:i/>
          <w:color w:val="332F2F"/>
          <w:w w:val="105"/>
          <w:sz w:val="21"/>
        </w:rPr>
        <w:t>Handbook</w:t>
      </w:r>
      <w:r>
        <w:rPr>
          <w:i/>
          <w:color w:val="332F2F"/>
          <w:spacing w:val="-7"/>
          <w:w w:val="105"/>
          <w:sz w:val="21"/>
        </w:rPr>
        <w:t> </w:t>
      </w:r>
      <w:r>
        <w:rPr>
          <w:i/>
          <w:color w:val="332F2F"/>
          <w:w w:val="105"/>
          <w:sz w:val="21"/>
        </w:rPr>
        <w:t>of</w:t>
      </w:r>
      <w:r>
        <w:rPr>
          <w:i/>
          <w:color w:val="332F2F"/>
          <w:spacing w:val="-10"/>
          <w:w w:val="105"/>
          <w:sz w:val="21"/>
        </w:rPr>
        <w:t> </w:t>
      </w:r>
      <w:r>
        <w:rPr>
          <w:i/>
          <w:color w:val="332F2F"/>
          <w:w w:val="105"/>
          <w:sz w:val="21"/>
        </w:rPr>
        <w:t>Short-Term</w:t>
      </w:r>
      <w:r>
        <w:rPr>
          <w:i/>
          <w:color w:val="332F2F"/>
          <w:w w:val="105"/>
          <w:sz w:val="21"/>
        </w:rPr>
        <w:t> Dynamic</w:t>
      </w:r>
      <w:r>
        <w:rPr>
          <w:i/>
          <w:color w:val="332F2F"/>
          <w:spacing w:val="-6"/>
          <w:w w:val="105"/>
          <w:sz w:val="21"/>
        </w:rPr>
        <w:t> </w:t>
      </w:r>
      <w:r>
        <w:rPr>
          <w:i/>
          <w:color w:val="332F2F"/>
          <w:w w:val="105"/>
          <w:sz w:val="21"/>
        </w:rPr>
        <w:t>Psychotherapy.</w:t>
      </w:r>
      <w:r>
        <w:rPr>
          <w:i/>
          <w:color w:val="332F2F"/>
          <w:spacing w:val="15"/>
          <w:w w:val="105"/>
          <w:sz w:val="21"/>
        </w:rPr>
        <w:t> </w:t>
      </w:r>
      <w:r>
        <w:rPr>
          <w:color w:val="332F2F"/>
          <w:w w:val="105"/>
          <w:sz w:val="20"/>
        </w:rPr>
        <w:t>New</w:t>
      </w:r>
      <w:r>
        <w:rPr>
          <w:color w:val="332F2F"/>
          <w:spacing w:val="-8"/>
          <w:w w:val="105"/>
          <w:sz w:val="20"/>
        </w:rPr>
        <w:t> </w:t>
      </w:r>
      <w:r>
        <w:rPr>
          <w:color w:val="332F2F"/>
          <w:w w:val="105"/>
          <w:sz w:val="20"/>
        </w:rPr>
        <w:t>York:</w:t>
      </w:r>
      <w:r>
        <w:rPr>
          <w:color w:val="332F2F"/>
          <w:spacing w:val="-14"/>
          <w:w w:val="105"/>
          <w:sz w:val="20"/>
        </w:rPr>
        <w:t> </w:t>
      </w:r>
      <w:r>
        <w:rPr>
          <w:color w:val="332F2F"/>
          <w:w w:val="105"/>
          <w:sz w:val="20"/>
        </w:rPr>
        <w:t>Basic Books, 1991.</w:t>
      </w:r>
      <w:r>
        <w:rPr>
          <w:color w:val="332F2F"/>
          <w:spacing w:val="40"/>
          <w:w w:val="105"/>
          <w:sz w:val="20"/>
        </w:rPr>
        <w:t> </w:t>
      </w:r>
      <w:r>
        <w:rPr>
          <w:color w:val="332F2F"/>
          <w:w w:val="105"/>
          <w:sz w:val="20"/>
        </w:rPr>
        <w:t>pp. 80-109</w:t>
      </w:r>
      <w:r>
        <w:rPr>
          <w:color w:val="575456"/>
          <w:w w:val="105"/>
          <w:sz w:val="20"/>
        </w:rPr>
        <w:t>.</w:t>
      </w:r>
    </w:p>
    <w:p>
      <w:pPr>
        <w:spacing w:line="304" w:lineRule="auto" w:before="126"/>
        <w:ind w:left="749" w:right="817" w:hanging="287"/>
        <w:jc w:val="left"/>
        <w:rPr>
          <w:sz w:val="20"/>
        </w:rPr>
      </w:pPr>
      <w:r>
        <w:rPr>
          <w:color w:val="332F2F"/>
          <w:w w:val="105"/>
          <w:sz w:val="20"/>
        </w:rPr>
        <w:t>Lamb,</w:t>
      </w:r>
      <w:r>
        <w:rPr>
          <w:color w:val="332F2F"/>
          <w:spacing w:val="-13"/>
          <w:w w:val="105"/>
          <w:sz w:val="20"/>
        </w:rPr>
        <w:t> </w:t>
      </w:r>
      <w:r>
        <w:rPr>
          <w:color w:val="332F2F"/>
          <w:w w:val="105"/>
          <w:sz w:val="20"/>
        </w:rPr>
        <w:t>S.;</w:t>
      </w:r>
      <w:r>
        <w:rPr>
          <w:color w:val="332F2F"/>
          <w:spacing w:val="-14"/>
          <w:w w:val="105"/>
          <w:sz w:val="20"/>
        </w:rPr>
        <w:t> </w:t>
      </w:r>
      <w:r>
        <w:rPr>
          <w:color w:val="332F2F"/>
          <w:w w:val="105"/>
          <w:sz w:val="20"/>
        </w:rPr>
        <w:t>Greenlick, M.R.;</w:t>
      </w:r>
      <w:r>
        <w:rPr>
          <w:color w:val="332F2F"/>
          <w:spacing w:val="-4"/>
          <w:w w:val="105"/>
          <w:sz w:val="20"/>
        </w:rPr>
        <w:t> </w:t>
      </w:r>
      <w:r>
        <w:rPr>
          <w:color w:val="332F2F"/>
          <w:w w:val="105"/>
          <w:sz w:val="20"/>
        </w:rPr>
        <w:t>and</w:t>
      </w:r>
      <w:r>
        <w:rPr>
          <w:color w:val="332F2F"/>
          <w:spacing w:val="40"/>
          <w:w w:val="105"/>
          <w:sz w:val="20"/>
        </w:rPr>
        <w:t> </w:t>
      </w:r>
      <w:r>
        <w:rPr>
          <w:color w:val="332F2F"/>
          <w:w w:val="105"/>
          <w:sz w:val="20"/>
        </w:rPr>
        <w:t>McCarty, D. </w:t>
      </w:r>
      <w:r>
        <w:rPr>
          <w:i/>
          <w:color w:val="332F2F"/>
          <w:spacing w:val="-2"/>
          <w:sz w:val="21"/>
        </w:rPr>
        <w:t>Bridging</w:t>
      </w:r>
      <w:r>
        <w:rPr>
          <w:i/>
          <w:color w:val="332F2F"/>
          <w:sz w:val="21"/>
        </w:rPr>
        <w:t> </w:t>
      </w:r>
      <w:r>
        <w:rPr>
          <w:i/>
          <w:color w:val="332F2F"/>
          <w:spacing w:val="-2"/>
          <w:sz w:val="21"/>
        </w:rPr>
        <w:t>the</w:t>
      </w:r>
      <w:r>
        <w:rPr>
          <w:i/>
          <w:color w:val="332F2F"/>
          <w:spacing w:val="-11"/>
          <w:sz w:val="21"/>
        </w:rPr>
        <w:t> </w:t>
      </w:r>
      <w:r>
        <w:rPr>
          <w:i/>
          <w:color w:val="332F2F"/>
          <w:spacing w:val="-2"/>
          <w:sz w:val="21"/>
        </w:rPr>
        <w:t>Gap Between Research</w:t>
      </w:r>
      <w:r>
        <w:rPr>
          <w:i/>
          <w:color w:val="332F2F"/>
          <w:spacing w:val="-7"/>
          <w:sz w:val="21"/>
        </w:rPr>
        <w:t> </w:t>
      </w:r>
      <w:r>
        <w:rPr>
          <w:i/>
          <w:color w:val="332F2F"/>
          <w:spacing w:val="-2"/>
          <w:sz w:val="21"/>
        </w:rPr>
        <w:t>and</w:t>
      </w:r>
      <w:r>
        <w:rPr>
          <w:i/>
          <w:color w:val="332F2F"/>
          <w:spacing w:val="-2"/>
          <w:sz w:val="21"/>
        </w:rPr>
        <w:t> </w:t>
      </w:r>
      <w:r>
        <w:rPr>
          <w:i/>
          <w:color w:val="332F2F"/>
          <w:w w:val="105"/>
          <w:sz w:val="21"/>
        </w:rPr>
        <w:t>Treatment.</w:t>
      </w:r>
      <w:r>
        <w:rPr>
          <w:i/>
          <w:color w:val="332F2F"/>
          <w:spacing w:val="40"/>
          <w:w w:val="105"/>
          <w:sz w:val="21"/>
        </w:rPr>
        <w:t> </w:t>
      </w:r>
      <w:r>
        <w:rPr>
          <w:color w:val="332F2F"/>
          <w:w w:val="105"/>
          <w:sz w:val="20"/>
        </w:rPr>
        <w:t>Washington, DC: National Academy Press,</w:t>
      </w:r>
      <w:r>
        <w:rPr>
          <w:color w:val="332F2F"/>
          <w:spacing w:val="-4"/>
          <w:w w:val="105"/>
          <w:sz w:val="20"/>
        </w:rPr>
        <w:t> </w:t>
      </w:r>
      <w:r>
        <w:rPr>
          <w:color w:val="332F2F"/>
          <w:w w:val="105"/>
          <w:sz w:val="20"/>
        </w:rPr>
        <w:t>1998.</w:t>
      </w:r>
    </w:p>
    <w:p>
      <w:pPr>
        <w:spacing w:after="0" w:line="304" w:lineRule="auto"/>
        <w:jc w:val="left"/>
        <w:rPr>
          <w:sz w:val="20"/>
        </w:rPr>
        <w:sectPr>
          <w:type w:val="continuous"/>
          <w:pgSz w:w="12240" w:h="15840"/>
          <w:pgMar w:header="692" w:footer="772" w:top="1080" w:bottom="0" w:left="980" w:right="560"/>
          <w:cols w:num="2" w:equalWidth="0">
            <w:col w:w="4827" w:space="220"/>
            <w:col w:w="5653"/>
          </w:cols>
        </w:sectPr>
      </w:pPr>
    </w:p>
    <w:p>
      <w:pPr>
        <w:pStyle w:val="BodyText"/>
      </w:pPr>
    </w:p>
    <w:p>
      <w:pPr>
        <w:pStyle w:val="BodyText"/>
        <w:spacing w:before="3"/>
        <w:rPr>
          <w:sz w:val="18"/>
        </w:rPr>
      </w:pPr>
    </w:p>
    <w:p>
      <w:pPr>
        <w:spacing w:after="0"/>
        <w:rPr>
          <w:sz w:val="18"/>
        </w:rPr>
        <w:sectPr>
          <w:pgSz w:w="12240" w:h="15840"/>
          <w:pgMar w:header="692" w:footer="772" w:top="920" w:bottom="960" w:left="980" w:right="560"/>
        </w:sectPr>
      </w:pPr>
    </w:p>
    <w:p>
      <w:pPr>
        <w:spacing w:line="304" w:lineRule="auto" w:before="101"/>
        <w:ind w:left="748" w:right="297" w:hanging="286"/>
        <w:jc w:val="left"/>
        <w:rPr>
          <w:sz w:val="20"/>
        </w:rPr>
      </w:pPr>
      <w:r>
        <w:rPr>
          <w:color w:val="332F31"/>
          <w:sz w:val="20"/>
        </w:rPr>
        <w:t>Lambert, M.J., and</w:t>
      </w:r>
      <w:r>
        <w:rPr>
          <w:color w:val="332F31"/>
          <w:spacing w:val="40"/>
          <w:sz w:val="20"/>
        </w:rPr>
        <w:t> </w:t>
      </w:r>
      <w:r>
        <w:rPr>
          <w:color w:val="332F31"/>
          <w:sz w:val="20"/>
        </w:rPr>
        <w:t>Bergin, A.E.</w:t>
      </w:r>
      <w:r>
        <w:rPr>
          <w:color w:val="332F31"/>
          <w:spacing w:val="40"/>
          <w:sz w:val="20"/>
        </w:rPr>
        <w:t> </w:t>
      </w:r>
      <w:r>
        <w:rPr>
          <w:color w:val="332F31"/>
          <w:sz w:val="20"/>
        </w:rPr>
        <w:t>The</w:t>
      </w:r>
      <w:r>
        <w:rPr>
          <w:color w:val="332F31"/>
          <w:spacing w:val="40"/>
          <w:sz w:val="20"/>
        </w:rPr>
        <w:t> </w:t>
      </w:r>
      <w:r>
        <w:rPr>
          <w:color w:val="332F31"/>
          <w:sz w:val="20"/>
        </w:rPr>
        <w:t>effectiveness</w:t>
      </w:r>
      <w:r>
        <w:rPr>
          <w:color w:val="332F31"/>
          <w:spacing w:val="40"/>
          <w:sz w:val="20"/>
        </w:rPr>
        <w:t> </w:t>
      </w:r>
      <w:r>
        <w:rPr>
          <w:color w:val="332F31"/>
          <w:sz w:val="20"/>
        </w:rPr>
        <w:t>of</w:t>
      </w:r>
      <w:r>
        <w:rPr>
          <w:color w:val="332F31"/>
          <w:spacing w:val="40"/>
          <w:sz w:val="20"/>
        </w:rPr>
        <w:t> </w:t>
      </w:r>
      <w:r>
        <w:rPr>
          <w:color w:val="332F31"/>
          <w:sz w:val="20"/>
        </w:rPr>
        <w:t>psychotherapy.</w:t>
      </w:r>
      <w:r>
        <w:rPr>
          <w:color w:val="332F31"/>
          <w:spacing w:val="40"/>
          <w:sz w:val="20"/>
        </w:rPr>
        <w:t> </w:t>
      </w:r>
      <w:r>
        <w:rPr>
          <w:color w:val="332F31"/>
          <w:sz w:val="20"/>
        </w:rPr>
        <w:t>In: Bergin,</w:t>
      </w:r>
      <w:r>
        <w:rPr>
          <w:color w:val="332F31"/>
          <w:spacing w:val="40"/>
          <w:sz w:val="20"/>
        </w:rPr>
        <w:t> </w:t>
      </w:r>
      <w:r>
        <w:rPr>
          <w:color w:val="332F31"/>
          <w:sz w:val="20"/>
        </w:rPr>
        <w:t>A.E., and</w:t>
      </w:r>
      <w:r>
        <w:rPr>
          <w:color w:val="332F31"/>
          <w:spacing w:val="40"/>
          <w:sz w:val="20"/>
        </w:rPr>
        <w:t> </w:t>
      </w:r>
      <w:r>
        <w:rPr>
          <w:color w:val="332F31"/>
          <w:sz w:val="20"/>
        </w:rPr>
        <w:t>Garfield, S.L., eds.</w:t>
      </w:r>
      <w:r>
        <w:rPr>
          <w:color w:val="332F31"/>
          <w:spacing w:val="40"/>
          <w:sz w:val="20"/>
        </w:rPr>
        <w:t> </w:t>
      </w:r>
      <w:r>
        <w:rPr>
          <w:i/>
          <w:color w:val="332F31"/>
          <w:sz w:val="21"/>
        </w:rPr>
        <w:t>Handbook of</w:t>
      </w:r>
      <w:r>
        <w:rPr>
          <w:i/>
          <w:color w:val="332F31"/>
          <w:sz w:val="21"/>
        </w:rPr>
        <w:t> </w:t>
      </w:r>
      <w:r>
        <w:rPr>
          <w:i/>
          <w:color w:val="332F31"/>
          <w:spacing w:val="-2"/>
          <w:sz w:val="21"/>
        </w:rPr>
        <w:t>Psychotherapy and</w:t>
      </w:r>
      <w:r>
        <w:rPr>
          <w:i/>
          <w:color w:val="332F31"/>
          <w:spacing w:val="8"/>
          <w:sz w:val="21"/>
        </w:rPr>
        <w:t> </w:t>
      </w:r>
      <w:r>
        <w:rPr>
          <w:i/>
          <w:color w:val="332F31"/>
          <w:spacing w:val="-2"/>
          <w:sz w:val="21"/>
        </w:rPr>
        <w:t>Behavior</w:t>
      </w:r>
      <w:r>
        <w:rPr>
          <w:i/>
          <w:color w:val="332F31"/>
          <w:spacing w:val="-6"/>
          <w:sz w:val="21"/>
        </w:rPr>
        <w:t> </w:t>
      </w:r>
      <w:r>
        <w:rPr>
          <w:i/>
          <w:color w:val="332F31"/>
          <w:spacing w:val="-2"/>
          <w:sz w:val="21"/>
        </w:rPr>
        <w:t>Change,</w:t>
      </w:r>
      <w:r>
        <w:rPr>
          <w:i/>
          <w:color w:val="332F31"/>
          <w:spacing w:val="-12"/>
          <w:sz w:val="21"/>
        </w:rPr>
        <w:t> </w:t>
      </w:r>
      <w:r>
        <w:rPr>
          <w:color w:val="332F31"/>
          <w:spacing w:val="-2"/>
          <w:sz w:val="20"/>
        </w:rPr>
        <w:t>4th</w:t>
      </w:r>
      <w:r>
        <w:rPr>
          <w:color w:val="332F31"/>
          <w:spacing w:val="22"/>
          <w:sz w:val="20"/>
        </w:rPr>
        <w:t> </w:t>
      </w:r>
      <w:r>
        <w:rPr>
          <w:color w:val="332F31"/>
          <w:spacing w:val="-2"/>
          <w:sz w:val="20"/>
        </w:rPr>
        <w:t>ed. </w:t>
      </w:r>
      <w:r>
        <w:rPr>
          <w:color w:val="332F31"/>
          <w:sz w:val="20"/>
        </w:rPr>
        <w:t>New</w:t>
      </w:r>
      <w:r>
        <w:rPr>
          <w:color w:val="332F31"/>
          <w:spacing w:val="40"/>
          <w:sz w:val="20"/>
        </w:rPr>
        <w:t> </w:t>
      </w:r>
      <w:r>
        <w:rPr>
          <w:color w:val="332F31"/>
          <w:sz w:val="20"/>
        </w:rPr>
        <w:t>York: John Wiley</w:t>
      </w:r>
      <w:r>
        <w:rPr>
          <w:color w:val="332F31"/>
          <w:spacing w:val="40"/>
          <w:sz w:val="20"/>
        </w:rPr>
        <w:t> </w:t>
      </w:r>
      <w:r>
        <w:rPr>
          <w:color w:val="332F31"/>
          <w:sz w:val="20"/>
        </w:rPr>
        <w:t>and</w:t>
      </w:r>
      <w:r>
        <w:rPr>
          <w:color w:val="332F31"/>
          <w:spacing w:val="40"/>
          <w:sz w:val="20"/>
        </w:rPr>
        <w:t> </w:t>
      </w:r>
      <w:r>
        <w:rPr>
          <w:color w:val="332F31"/>
          <w:sz w:val="20"/>
        </w:rPr>
        <w:t>Sons, 1994.</w:t>
      </w:r>
    </w:p>
    <w:p>
      <w:pPr>
        <w:pStyle w:val="BodyText"/>
        <w:spacing w:before="15"/>
        <w:ind w:left="756"/>
      </w:pPr>
      <w:r>
        <w:rPr>
          <w:color w:val="332F31"/>
          <w:w w:val="105"/>
        </w:rPr>
        <w:t>pp.</w:t>
      </w:r>
      <w:r>
        <w:rPr>
          <w:color w:val="332F31"/>
          <w:spacing w:val="4"/>
          <w:w w:val="105"/>
        </w:rPr>
        <w:t> </w:t>
      </w:r>
      <w:r>
        <w:rPr>
          <w:color w:val="332F31"/>
          <w:w w:val="105"/>
        </w:rPr>
        <w:t>143-</w:t>
      </w:r>
      <w:r>
        <w:rPr>
          <w:color w:val="332F31"/>
          <w:spacing w:val="-4"/>
          <w:w w:val="105"/>
        </w:rPr>
        <w:t>189.</w:t>
      </w:r>
    </w:p>
    <w:p>
      <w:pPr>
        <w:spacing w:line="304" w:lineRule="auto" w:before="179"/>
        <w:ind w:left="752" w:right="0" w:hanging="290"/>
        <w:jc w:val="left"/>
        <w:rPr>
          <w:sz w:val="20"/>
        </w:rPr>
      </w:pPr>
      <w:r>
        <w:rPr>
          <w:color w:val="332F31"/>
          <w:w w:val="105"/>
          <w:sz w:val="20"/>
        </w:rPr>
        <w:t>Landry,</w:t>
      </w:r>
      <w:r>
        <w:rPr>
          <w:color w:val="332F31"/>
          <w:spacing w:val="-14"/>
          <w:w w:val="105"/>
          <w:sz w:val="20"/>
        </w:rPr>
        <w:t> </w:t>
      </w:r>
      <w:r>
        <w:rPr>
          <w:color w:val="332F31"/>
          <w:w w:val="105"/>
          <w:sz w:val="20"/>
        </w:rPr>
        <w:t>M.J.</w:t>
      </w:r>
      <w:r>
        <w:rPr>
          <w:color w:val="332F31"/>
          <w:spacing w:val="17"/>
          <w:w w:val="105"/>
          <w:sz w:val="20"/>
        </w:rPr>
        <w:t> </w:t>
      </w:r>
      <w:r>
        <w:rPr>
          <w:i/>
          <w:color w:val="332F31"/>
          <w:w w:val="105"/>
          <w:sz w:val="21"/>
        </w:rPr>
        <w:t>Overview</w:t>
      </w:r>
      <w:r>
        <w:rPr>
          <w:i/>
          <w:color w:val="332F31"/>
          <w:spacing w:val="-10"/>
          <w:w w:val="105"/>
          <w:sz w:val="21"/>
        </w:rPr>
        <w:t> </w:t>
      </w:r>
      <w:r>
        <w:rPr>
          <w:i/>
          <w:color w:val="332F31"/>
          <w:w w:val="105"/>
          <w:sz w:val="21"/>
        </w:rPr>
        <w:t>of</w:t>
      </w:r>
      <w:r>
        <w:rPr>
          <w:i/>
          <w:color w:val="332F31"/>
          <w:spacing w:val="-14"/>
          <w:w w:val="105"/>
          <w:sz w:val="21"/>
        </w:rPr>
        <w:t> </w:t>
      </w:r>
      <w:r>
        <w:rPr>
          <w:i/>
          <w:color w:val="332F31"/>
          <w:w w:val="105"/>
          <w:sz w:val="21"/>
        </w:rPr>
        <w:t>Addiction</w:t>
      </w:r>
      <w:r>
        <w:rPr>
          <w:i/>
          <w:color w:val="332F31"/>
          <w:spacing w:val="-13"/>
          <w:w w:val="105"/>
          <w:sz w:val="21"/>
        </w:rPr>
        <w:t> </w:t>
      </w:r>
      <w:r>
        <w:rPr>
          <w:i/>
          <w:color w:val="332F31"/>
          <w:w w:val="105"/>
          <w:sz w:val="21"/>
        </w:rPr>
        <w:t>Treatment</w:t>
      </w:r>
      <w:r>
        <w:rPr>
          <w:i/>
          <w:color w:val="332F31"/>
          <w:w w:val="105"/>
          <w:sz w:val="21"/>
        </w:rPr>
        <w:t> Effectiveness.</w:t>
      </w:r>
      <w:r>
        <w:rPr>
          <w:i/>
          <w:color w:val="332F31"/>
          <w:spacing w:val="-2"/>
          <w:w w:val="105"/>
          <w:sz w:val="21"/>
        </w:rPr>
        <w:t> </w:t>
      </w:r>
      <w:r>
        <w:rPr>
          <w:color w:val="332F31"/>
          <w:w w:val="105"/>
          <w:sz w:val="20"/>
        </w:rPr>
        <w:t>HHS</w:t>
      </w:r>
      <w:r>
        <w:rPr>
          <w:color w:val="332F31"/>
          <w:spacing w:val="16"/>
          <w:w w:val="105"/>
          <w:sz w:val="20"/>
        </w:rPr>
        <w:t> </w:t>
      </w:r>
      <w:r>
        <w:rPr>
          <w:color w:val="332F31"/>
          <w:w w:val="105"/>
          <w:sz w:val="20"/>
        </w:rPr>
        <w:t>Pub.</w:t>
      </w:r>
      <w:r>
        <w:rPr>
          <w:color w:val="332F31"/>
          <w:spacing w:val="-13"/>
          <w:w w:val="105"/>
          <w:sz w:val="20"/>
        </w:rPr>
        <w:t> </w:t>
      </w:r>
      <w:r>
        <w:rPr>
          <w:color w:val="332F31"/>
          <w:w w:val="105"/>
          <w:sz w:val="20"/>
        </w:rPr>
        <w:t>No.</w:t>
      </w:r>
      <w:r>
        <w:rPr>
          <w:color w:val="332F31"/>
          <w:spacing w:val="-13"/>
          <w:w w:val="105"/>
          <w:sz w:val="20"/>
        </w:rPr>
        <w:t> </w:t>
      </w:r>
      <w:r>
        <w:rPr>
          <w:color w:val="332F31"/>
          <w:w w:val="105"/>
          <w:sz w:val="20"/>
        </w:rPr>
        <w:t>(SMA)</w:t>
      </w:r>
      <w:r>
        <w:rPr>
          <w:color w:val="332F31"/>
          <w:spacing w:val="-12"/>
          <w:w w:val="105"/>
          <w:sz w:val="20"/>
        </w:rPr>
        <w:t> </w:t>
      </w:r>
      <w:r>
        <w:rPr>
          <w:color w:val="332F31"/>
          <w:w w:val="105"/>
          <w:sz w:val="20"/>
        </w:rPr>
        <w:t>96-3081. Rockville, MD:</w:t>
      </w:r>
      <w:r>
        <w:rPr>
          <w:color w:val="332F31"/>
          <w:spacing w:val="-7"/>
          <w:w w:val="105"/>
          <w:sz w:val="20"/>
        </w:rPr>
        <w:t> </w:t>
      </w:r>
      <w:r>
        <w:rPr>
          <w:color w:val="332F31"/>
          <w:w w:val="105"/>
          <w:sz w:val="20"/>
        </w:rPr>
        <w:t>Substance Abuse and</w:t>
      </w:r>
      <w:r>
        <w:rPr>
          <w:color w:val="332F31"/>
          <w:spacing w:val="35"/>
          <w:w w:val="105"/>
          <w:sz w:val="20"/>
        </w:rPr>
        <w:t> </w:t>
      </w:r>
      <w:r>
        <w:rPr>
          <w:color w:val="332F31"/>
          <w:w w:val="105"/>
          <w:sz w:val="20"/>
        </w:rPr>
        <w:t>Mental Health Services Administration,</w:t>
      </w:r>
      <w:r>
        <w:rPr>
          <w:color w:val="332F31"/>
          <w:spacing w:val="-17"/>
          <w:w w:val="105"/>
          <w:sz w:val="20"/>
        </w:rPr>
        <w:t> </w:t>
      </w:r>
      <w:r>
        <w:rPr>
          <w:color w:val="332F31"/>
          <w:w w:val="105"/>
          <w:sz w:val="20"/>
        </w:rPr>
        <w:t>1996.</w:t>
      </w:r>
    </w:p>
    <w:p>
      <w:pPr>
        <w:spacing w:line="309" w:lineRule="auto" w:before="133"/>
        <w:ind w:left="732" w:right="146" w:hanging="270"/>
        <w:jc w:val="left"/>
        <w:rPr>
          <w:sz w:val="20"/>
        </w:rPr>
      </w:pPr>
      <w:r>
        <w:rPr>
          <w:color w:val="332F31"/>
          <w:w w:val="105"/>
          <w:sz w:val="20"/>
        </w:rPr>
        <w:t>Larimer,</w:t>
      </w:r>
      <w:r>
        <w:rPr>
          <w:color w:val="332F31"/>
          <w:spacing w:val="35"/>
          <w:w w:val="105"/>
          <w:sz w:val="20"/>
        </w:rPr>
        <w:t> </w:t>
      </w:r>
      <w:r>
        <w:rPr>
          <w:color w:val="332F31"/>
          <w:w w:val="105"/>
          <w:sz w:val="20"/>
        </w:rPr>
        <w:t>M.E., and</w:t>
      </w:r>
      <w:r>
        <w:rPr>
          <w:color w:val="332F31"/>
          <w:spacing w:val="80"/>
          <w:w w:val="105"/>
          <w:sz w:val="20"/>
        </w:rPr>
        <w:t> </w:t>
      </w:r>
      <w:r>
        <w:rPr>
          <w:color w:val="332F31"/>
          <w:w w:val="105"/>
          <w:sz w:val="20"/>
        </w:rPr>
        <w:t>Marlatt, G.A.</w:t>
      </w:r>
      <w:r>
        <w:rPr>
          <w:color w:val="332F31"/>
          <w:spacing w:val="80"/>
          <w:w w:val="105"/>
          <w:sz w:val="20"/>
        </w:rPr>
        <w:t> </w:t>
      </w:r>
      <w:r>
        <w:rPr>
          <w:color w:val="332F31"/>
          <w:w w:val="105"/>
          <w:sz w:val="20"/>
        </w:rPr>
        <w:t>Applications</w:t>
      </w:r>
      <w:r>
        <w:rPr>
          <w:color w:val="332F31"/>
          <w:w w:val="105"/>
          <w:sz w:val="20"/>
        </w:rPr>
        <w:t> of relapse prevention with moderation goals.</w:t>
      </w:r>
      <w:r>
        <w:rPr>
          <w:color w:val="332F31"/>
          <w:spacing w:val="40"/>
          <w:w w:val="105"/>
          <w:sz w:val="20"/>
        </w:rPr>
        <w:t> </w:t>
      </w:r>
      <w:r>
        <w:rPr>
          <w:i/>
          <w:color w:val="332F31"/>
          <w:sz w:val="21"/>
        </w:rPr>
        <w:t>Journal of Psychoactive Drugs</w:t>
      </w:r>
      <w:r>
        <w:rPr>
          <w:i/>
          <w:color w:val="332F31"/>
          <w:spacing w:val="40"/>
          <w:sz w:val="21"/>
        </w:rPr>
        <w:t> </w:t>
      </w:r>
      <w:r>
        <w:rPr>
          <w:color w:val="332F31"/>
          <w:sz w:val="20"/>
        </w:rPr>
        <w:t>22(2):189-195, </w:t>
      </w:r>
      <w:r>
        <w:rPr>
          <w:color w:val="332F31"/>
          <w:spacing w:val="-2"/>
          <w:w w:val="105"/>
          <w:sz w:val="20"/>
        </w:rPr>
        <w:t>1990.</w:t>
      </w:r>
    </w:p>
    <w:p>
      <w:pPr>
        <w:pStyle w:val="BodyText"/>
        <w:spacing w:line="314" w:lineRule="auto" w:before="120"/>
        <w:ind w:left="748" w:right="103" w:hanging="286"/>
        <w:jc w:val="both"/>
      </w:pPr>
      <w:r>
        <w:rPr>
          <w:color w:val="332F31"/>
          <w:w w:val="110"/>
        </w:rPr>
        <w:t>Laureano,</w:t>
      </w:r>
      <w:r>
        <w:rPr>
          <w:color w:val="332F31"/>
          <w:spacing w:val="-2"/>
          <w:w w:val="110"/>
        </w:rPr>
        <w:t> </w:t>
      </w:r>
      <w:r>
        <w:rPr>
          <w:color w:val="332F31"/>
          <w:w w:val="110"/>
        </w:rPr>
        <w:t>M.,</w:t>
      </w:r>
      <w:r>
        <w:rPr>
          <w:color w:val="332F31"/>
          <w:spacing w:val="-14"/>
          <w:w w:val="110"/>
        </w:rPr>
        <w:t> </w:t>
      </w:r>
      <w:r>
        <w:rPr>
          <w:color w:val="332F31"/>
          <w:w w:val="110"/>
        </w:rPr>
        <w:t>and</w:t>
      </w:r>
      <w:r>
        <w:rPr>
          <w:color w:val="332F31"/>
          <w:w w:val="110"/>
        </w:rPr>
        <w:t> Poliandro,</w:t>
      </w:r>
      <w:r>
        <w:rPr>
          <w:color w:val="332F31"/>
          <w:spacing w:val="-7"/>
          <w:w w:val="110"/>
        </w:rPr>
        <w:t> </w:t>
      </w:r>
      <w:r>
        <w:rPr>
          <w:color w:val="332F31"/>
          <w:w w:val="110"/>
        </w:rPr>
        <w:t>E.</w:t>
      </w:r>
      <w:r>
        <w:rPr>
          <w:color w:val="332F31"/>
          <w:spacing w:val="35"/>
          <w:w w:val="110"/>
        </w:rPr>
        <w:t> </w:t>
      </w:r>
      <w:r>
        <w:rPr>
          <w:color w:val="332F31"/>
          <w:w w:val="110"/>
        </w:rPr>
        <w:t>Understanding cultural</w:t>
      </w:r>
      <w:r>
        <w:rPr>
          <w:color w:val="332F31"/>
          <w:spacing w:val="-2"/>
          <w:w w:val="110"/>
        </w:rPr>
        <w:t> </w:t>
      </w:r>
      <w:r>
        <w:rPr>
          <w:color w:val="332F31"/>
          <w:w w:val="110"/>
        </w:rPr>
        <w:t>values</w:t>
      </w:r>
      <w:r>
        <w:rPr>
          <w:color w:val="332F31"/>
          <w:spacing w:val="-6"/>
          <w:w w:val="110"/>
        </w:rPr>
        <w:t> </w:t>
      </w:r>
      <w:r>
        <w:rPr>
          <w:color w:val="332F31"/>
          <w:w w:val="110"/>
        </w:rPr>
        <w:t>of Latino</w:t>
      </w:r>
      <w:r>
        <w:rPr>
          <w:color w:val="332F31"/>
          <w:spacing w:val="-4"/>
          <w:w w:val="110"/>
        </w:rPr>
        <w:t> </w:t>
      </w:r>
      <w:r>
        <w:rPr>
          <w:color w:val="332F31"/>
          <w:w w:val="110"/>
        </w:rPr>
        <w:t>male</w:t>
      </w:r>
      <w:r>
        <w:rPr>
          <w:color w:val="332F31"/>
          <w:spacing w:val="-10"/>
          <w:w w:val="110"/>
        </w:rPr>
        <w:t> </w:t>
      </w:r>
      <w:r>
        <w:rPr>
          <w:color w:val="332F31"/>
          <w:w w:val="110"/>
        </w:rPr>
        <w:t>alcoholics</w:t>
      </w:r>
      <w:r>
        <w:rPr>
          <w:color w:val="332F31"/>
          <w:spacing w:val="-7"/>
          <w:w w:val="110"/>
        </w:rPr>
        <w:t> </w:t>
      </w:r>
      <w:r>
        <w:rPr>
          <w:color w:val="332F31"/>
          <w:w w:val="110"/>
        </w:rPr>
        <w:t>and their families: A culture sensitive model.</w:t>
      </w:r>
    </w:p>
    <w:p>
      <w:pPr>
        <w:pStyle w:val="Heading7"/>
        <w:spacing w:line="232" w:lineRule="exact" w:before="0"/>
        <w:ind w:left="753"/>
        <w:jc w:val="both"/>
        <w:rPr>
          <w:i/>
        </w:rPr>
      </w:pPr>
      <w:r>
        <w:rPr>
          <w:i/>
          <w:color w:val="332F31"/>
          <w:w w:val="90"/>
        </w:rPr>
        <w:t>Journal</w:t>
      </w:r>
      <w:r>
        <w:rPr>
          <w:i/>
          <w:color w:val="332F31"/>
          <w:spacing w:val="8"/>
        </w:rPr>
        <w:t> </w:t>
      </w:r>
      <w:r>
        <w:rPr>
          <w:i/>
          <w:color w:val="332F31"/>
          <w:w w:val="90"/>
        </w:rPr>
        <w:t>of</w:t>
      </w:r>
      <w:r>
        <w:rPr>
          <w:i/>
          <w:color w:val="332F31"/>
        </w:rPr>
        <w:t> </w:t>
      </w:r>
      <w:r>
        <w:rPr>
          <w:i/>
          <w:color w:val="332F31"/>
          <w:w w:val="90"/>
        </w:rPr>
        <w:t>Chemical</w:t>
      </w:r>
      <w:r>
        <w:rPr>
          <w:i/>
          <w:color w:val="332F31"/>
          <w:spacing w:val="32"/>
        </w:rPr>
        <w:t> </w:t>
      </w:r>
      <w:r>
        <w:rPr>
          <w:i/>
          <w:color w:val="332F31"/>
          <w:w w:val="90"/>
        </w:rPr>
        <w:t>Dependency</w:t>
      </w:r>
      <w:r>
        <w:rPr>
          <w:i/>
          <w:color w:val="332F31"/>
          <w:spacing w:val="15"/>
        </w:rPr>
        <w:t> </w:t>
      </w:r>
      <w:r>
        <w:rPr>
          <w:i/>
          <w:color w:val="332F31"/>
          <w:spacing w:val="-2"/>
          <w:w w:val="90"/>
        </w:rPr>
        <w:t>Treatment</w:t>
      </w:r>
    </w:p>
    <w:p>
      <w:pPr>
        <w:pStyle w:val="BodyText"/>
        <w:spacing w:before="66"/>
        <w:ind w:left="747"/>
        <w:jc w:val="both"/>
      </w:pPr>
      <w:r>
        <w:rPr>
          <w:color w:val="332F31"/>
        </w:rPr>
        <w:t>4(1):137-155,</w:t>
      </w:r>
      <w:r>
        <w:rPr>
          <w:color w:val="332F31"/>
          <w:spacing w:val="8"/>
        </w:rPr>
        <w:t> </w:t>
      </w:r>
      <w:r>
        <w:rPr>
          <w:color w:val="332F31"/>
          <w:spacing w:val="-2"/>
        </w:rPr>
        <w:t>1991.</w:t>
      </w:r>
    </w:p>
    <w:p>
      <w:pPr>
        <w:spacing w:line="302" w:lineRule="auto" w:before="193"/>
        <w:ind w:left="745" w:right="126" w:hanging="283"/>
        <w:jc w:val="left"/>
        <w:rPr>
          <w:sz w:val="20"/>
        </w:rPr>
      </w:pPr>
      <w:r>
        <w:rPr>
          <w:color w:val="332F31"/>
          <w:w w:val="105"/>
          <w:sz w:val="20"/>
        </w:rPr>
        <w:t>Lazarus, R.S.</w:t>
      </w:r>
      <w:r>
        <w:rPr>
          <w:color w:val="332F31"/>
          <w:spacing w:val="40"/>
          <w:w w:val="105"/>
          <w:sz w:val="20"/>
        </w:rPr>
        <w:t> </w:t>
      </w:r>
      <w:r>
        <w:rPr>
          <w:color w:val="332F31"/>
          <w:w w:val="105"/>
          <w:sz w:val="20"/>
        </w:rPr>
        <w:t>Coping theory and research: Past, present,</w:t>
      </w:r>
      <w:r>
        <w:rPr>
          <w:color w:val="332F31"/>
          <w:spacing w:val="-6"/>
          <w:w w:val="105"/>
          <w:sz w:val="20"/>
        </w:rPr>
        <w:t> </w:t>
      </w:r>
      <w:r>
        <w:rPr>
          <w:color w:val="332F31"/>
          <w:w w:val="105"/>
          <w:sz w:val="20"/>
        </w:rPr>
        <w:t>and future.</w:t>
      </w:r>
      <w:r>
        <w:rPr>
          <w:color w:val="332F31"/>
          <w:spacing w:val="40"/>
          <w:w w:val="105"/>
          <w:sz w:val="20"/>
        </w:rPr>
        <w:t> </w:t>
      </w:r>
      <w:r>
        <w:rPr>
          <w:i/>
          <w:color w:val="332F31"/>
          <w:w w:val="105"/>
          <w:sz w:val="21"/>
        </w:rPr>
        <w:t>Psychosomatic Medicine</w:t>
      </w:r>
      <w:r>
        <w:rPr>
          <w:i/>
          <w:color w:val="332F31"/>
          <w:w w:val="105"/>
          <w:sz w:val="21"/>
        </w:rPr>
        <w:t> </w:t>
      </w:r>
      <w:r>
        <w:rPr>
          <w:color w:val="332F31"/>
          <w:w w:val="105"/>
          <w:sz w:val="20"/>
        </w:rPr>
        <w:t>55(3):234-247,</w:t>
      </w:r>
      <w:r>
        <w:rPr>
          <w:color w:val="332F31"/>
          <w:spacing w:val="-21"/>
          <w:w w:val="105"/>
          <w:sz w:val="20"/>
        </w:rPr>
        <w:t> </w:t>
      </w:r>
      <w:r>
        <w:rPr>
          <w:color w:val="332F31"/>
          <w:w w:val="105"/>
          <w:sz w:val="20"/>
        </w:rPr>
        <w:t>1993.</w:t>
      </w:r>
    </w:p>
    <w:p>
      <w:pPr>
        <w:pStyle w:val="BodyText"/>
        <w:spacing w:line="312" w:lineRule="auto" w:before="140"/>
        <w:ind w:left="752" w:hanging="290"/>
      </w:pPr>
      <w:r>
        <w:rPr>
          <w:color w:val="332F31"/>
          <w:w w:val="110"/>
        </w:rPr>
        <w:t>Leeds</w:t>
      </w:r>
      <w:r>
        <w:rPr>
          <w:color w:val="332F31"/>
          <w:spacing w:val="-2"/>
          <w:w w:val="110"/>
        </w:rPr>
        <w:t> </w:t>
      </w:r>
      <w:r>
        <w:rPr>
          <w:color w:val="332F31"/>
          <w:w w:val="110"/>
        </w:rPr>
        <w:t>J.,</w:t>
      </w:r>
      <w:r>
        <w:rPr>
          <w:color w:val="332F31"/>
          <w:spacing w:val="-5"/>
          <w:w w:val="110"/>
        </w:rPr>
        <w:t> </w:t>
      </w:r>
      <w:r>
        <w:rPr>
          <w:color w:val="332F31"/>
          <w:w w:val="110"/>
        </w:rPr>
        <w:t>and</w:t>
      </w:r>
      <w:r>
        <w:rPr>
          <w:color w:val="332F31"/>
          <w:spacing w:val="40"/>
          <w:w w:val="110"/>
        </w:rPr>
        <w:t> </w:t>
      </w:r>
      <w:r>
        <w:rPr>
          <w:color w:val="332F31"/>
          <w:w w:val="110"/>
        </w:rPr>
        <w:t>Morgenstern, J.</w:t>
      </w:r>
      <w:r>
        <w:rPr>
          <w:color w:val="332F31"/>
          <w:spacing w:val="40"/>
          <w:w w:val="110"/>
        </w:rPr>
        <w:t> </w:t>
      </w:r>
      <w:r>
        <w:rPr>
          <w:color w:val="332F31"/>
          <w:w w:val="110"/>
        </w:rPr>
        <w:t>Psychoanalytic theories</w:t>
      </w:r>
      <w:r>
        <w:rPr>
          <w:color w:val="332F31"/>
          <w:spacing w:val="-14"/>
          <w:w w:val="110"/>
        </w:rPr>
        <w:t> </w:t>
      </w:r>
      <w:r>
        <w:rPr>
          <w:color w:val="332F31"/>
          <w:w w:val="110"/>
        </w:rPr>
        <w:t>of</w:t>
      </w:r>
      <w:r>
        <w:rPr>
          <w:color w:val="332F31"/>
          <w:spacing w:val="-8"/>
          <w:w w:val="110"/>
        </w:rPr>
        <w:t> </w:t>
      </w:r>
      <w:r>
        <w:rPr>
          <w:color w:val="332F31"/>
          <w:w w:val="110"/>
        </w:rPr>
        <w:t>substance</w:t>
      </w:r>
      <w:r>
        <w:rPr>
          <w:color w:val="332F31"/>
          <w:spacing w:val="-14"/>
          <w:w w:val="110"/>
        </w:rPr>
        <w:t> </w:t>
      </w:r>
      <w:r>
        <w:rPr>
          <w:color w:val="332F31"/>
          <w:w w:val="110"/>
        </w:rPr>
        <w:t>abuse.</w:t>
      </w:r>
      <w:r>
        <w:rPr>
          <w:color w:val="332F31"/>
          <w:spacing w:val="-10"/>
          <w:w w:val="110"/>
        </w:rPr>
        <w:t> </w:t>
      </w:r>
      <w:r>
        <w:rPr>
          <w:color w:val="332F31"/>
          <w:w w:val="110"/>
        </w:rPr>
        <w:t>In:</w:t>
      </w:r>
      <w:r>
        <w:rPr>
          <w:color w:val="332F31"/>
          <w:spacing w:val="13"/>
          <w:w w:val="110"/>
        </w:rPr>
        <w:t> </w:t>
      </w:r>
      <w:r>
        <w:rPr>
          <w:color w:val="332F31"/>
          <w:w w:val="110"/>
        </w:rPr>
        <w:t>Rotgers,</w:t>
      </w:r>
      <w:r>
        <w:rPr>
          <w:color w:val="332F31"/>
          <w:spacing w:val="-11"/>
          <w:w w:val="110"/>
        </w:rPr>
        <w:t> </w:t>
      </w:r>
      <w:r>
        <w:rPr>
          <w:color w:val="332F31"/>
          <w:w w:val="110"/>
        </w:rPr>
        <w:t>F.; Keller, D.S.;</w:t>
      </w:r>
      <w:r>
        <w:rPr>
          <w:color w:val="332F31"/>
          <w:spacing w:val="-4"/>
          <w:w w:val="110"/>
        </w:rPr>
        <w:t> </w:t>
      </w:r>
      <w:r>
        <w:rPr>
          <w:color w:val="332F31"/>
          <w:w w:val="110"/>
        </w:rPr>
        <w:t>and</w:t>
      </w:r>
      <w:r>
        <w:rPr>
          <w:color w:val="332F31"/>
          <w:spacing w:val="40"/>
          <w:w w:val="110"/>
        </w:rPr>
        <w:t> </w:t>
      </w:r>
      <w:r>
        <w:rPr>
          <w:color w:val="332F31"/>
          <w:w w:val="110"/>
        </w:rPr>
        <w:t>Morgenstern, J.,</w:t>
      </w:r>
      <w:r>
        <w:rPr>
          <w:color w:val="332F31"/>
          <w:spacing w:val="-9"/>
          <w:w w:val="110"/>
        </w:rPr>
        <w:t> </w:t>
      </w:r>
      <w:r>
        <w:rPr>
          <w:color w:val="332F31"/>
          <w:w w:val="110"/>
        </w:rPr>
        <w:t>eds.</w:t>
      </w:r>
    </w:p>
    <w:p>
      <w:pPr>
        <w:spacing w:line="295" w:lineRule="auto" w:before="0"/>
        <w:ind w:left="750" w:right="0" w:firstLine="0"/>
        <w:jc w:val="left"/>
        <w:rPr>
          <w:sz w:val="20"/>
        </w:rPr>
      </w:pPr>
      <w:r>
        <w:rPr>
          <w:i/>
          <w:color w:val="332F31"/>
          <w:sz w:val="21"/>
        </w:rPr>
        <w:t>Treating Substance Abuse:</w:t>
      </w:r>
      <w:r>
        <w:rPr>
          <w:i/>
          <w:color w:val="332F31"/>
          <w:spacing w:val="-14"/>
          <w:sz w:val="21"/>
        </w:rPr>
        <w:t> </w:t>
      </w:r>
      <w:r>
        <w:rPr>
          <w:i/>
          <w:color w:val="332F31"/>
          <w:sz w:val="21"/>
        </w:rPr>
        <w:t>Theory</w:t>
      </w:r>
      <w:r>
        <w:rPr>
          <w:i/>
          <w:color w:val="332F31"/>
          <w:spacing w:val="-4"/>
          <w:sz w:val="21"/>
        </w:rPr>
        <w:t> </w:t>
      </w:r>
      <w:r>
        <w:rPr>
          <w:i/>
          <w:color w:val="332F31"/>
          <w:sz w:val="21"/>
        </w:rPr>
        <w:t>and</w:t>
      </w:r>
      <w:r>
        <w:rPr>
          <w:i/>
          <w:color w:val="332F31"/>
          <w:sz w:val="21"/>
        </w:rPr>
        <w:t> Technique.</w:t>
      </w:r>
      <w:r>
        <w:rPr>
          <w:i/>
          <w:color w:val="332F31"/>
          <w:spacing w:val="40"/>
          <w:sz w:val="21"/>
        </w:rPr>
        <w:t> </w:t>
      </w:r>
      <w:r>
        <w:rPr>
          <w:color w:val="332F31"/>
          <w:sz w:val="20"/>
        </w:rPr>
        <w:t>New York: Guilford Press,</w:t>
      </w:r>
      <w:r>
        <w:rPr>
          <w:color w:val="332F31"/>
          <w:spacing w:val="-3"/>
          <w:sz w:val="20"/>
        </w:rPr>
        <w:t> </w:t>
      </w:r>
      <w:r>
        <w:rPr>
          <w:color w:val="332F31"/>
          <w:sz w:val="20"/>
        </w:rPr>
        <w:t>1996.</w:t>
      </w:r>
    </w:p>
    <w:p>
      <w:pPr>
        <w:spacing w:line="300" w:lineRule="auto" w:before="124"/>
        <w:ind w:left="738" w:right="51" w:hanging="276"/>
        <w:jc w:val="left"/>
        <w:rPr>
          <w:sz w:val="20"/>
        </w:rPr>
      </w:pPr>
      <w:r>
        <w:rPr>
          <w:color w:val="332F31"/>
          <w:w w:val="105"/>
          <w:sz w:val="20"/>
        </w:rPr>
        <w:t>Lemere, F.</w:t>
      </w:r>
      <w:r>
        <w:rPr>
          <w:color w:val="332F31"/>
          <w:spacing w:val="40"/>
          <w:w w:val="105"/>
          <w:sz w:val="20"/>
        </w:rPr>
        <w:t> </w:t>
      </w:r>
      <w:r>
        <w:rPr>
          <w:color w:val="332F31"/>
          <w:w w:val="105"/>
          <w:sz w:val="20"/>
        </w:rPr>
        <w:t>Aversion treatment of alcoholism: Some reminiscences.</w:t>
      </w:r>
      <w:r>
        <w:rPr>
          <w:color w:val="332F31"/>
          <w:spacing w:val="40"/>
          <w:w w:val="105"/>
          <w:sz w:val="20"/>
        </w:rPr>
        <w:t> </w:t>
      </w:r>
      <w:r>
        <w:rPr>
          <w:i/>
          <w:color w:val="332F31"/>
          <w:w w:val="105"/>
          <w:sz w:val="21"/>
        </w:rPr>
        <w:t>British Journal of</w:t>
      </w:r>
      <w:r>
        <w:rPr>
          <w:i/>
          <w:color w:val="332F31"/>
          <w:w w:val="105"/>
          <w:sz w:val="21"/>
        </w:rPr>
        <w:t> Addiction</w:t>
      </w:r>
      <w:r>
        <w:rPr>
          <w:i/>
          <w:color w:val="332F31"/>
          <w:spacing w:val="40"/>
          <w:w w:val="105"/>
          <w:sz w:val="21"/>
        </w:rPr>
        <w:t> </w:t>
      </w:r>
      <w:r>
        <w:rPr>
          <w:color w:val="332F31"/>
          <w:w w:val="105"/>
          <w:sz w:val="20"/>
        </w:rPr>
        <w:t>82(3):257-258,</w:t>
      </w:r>
      <w:r>
        <w:rPr>
          <w:color w:val="332F31"/>
          <w:spacing w:val="-8"/>
          <w:w w:val="105"/>
          <w:sz w:val="20"/>
        </w:rPr>
        <w:t> </w:t>
      </w:r>
      <w:r>
        <w:rPr>
          <w:color w:val="332F31"/>
          <w:w w:val="105"/>
          <w:sz w:val="20"/>
        </w:rPr>
        <w:t>1987.</w:t>
      </w:r>
    </w:p>
    <w:p>
      <w:pPr>
        <w:spacing w:line="309" w:lineRule="auto" w:before="132"/>
        <w:ind w:left="732" w:right="33" w:hanging="270"/>
        <w:jc w:val="left"/>
        <w:rPr>
          <w:sz w:val="20"/>
        </w:rPr>
      </w:pPr>
      <w:r>
        <w:rPr>
          <w:color w:val="332F31"/>
          <w:sz w:val="20"/>
        </w:rPr>
        <w:t>Levenson, H.; Butler, S.F.; and</w:t>
      </w:r>
      <w:r>
        <w:rPr>
          <w:color w:val="332F31"/>
          <w:spacing w:val="40"/>
          <w:sz w:val="20"/>
        </w:rPr>
        <w:t> </w:t>
      </w:r>
      <w:r>
        <w:rPr>
          <w:color w:val="332F31"/>
          <w:sz w:val="20"/>
        </w:rPr>
        <w:t>Beitman, B.D. </w:t>
      </w:r>
      <w:r>
        <w:rPr>
          <w:i/>
          <w:color w:val="332F31"/>
          <w:sz w:val="21"/>
        </w:rPr>
        <w:t>Concise</w:t>
      </w:r>
      <w:r>
        <w:rPr>
          <w:i/>
          <w:color w:val="332F31"/>
          <w:spacing w:val="-14"/>
          <w:sz w:val="21"/>
        </w:rPr>
        <w:t> </w:t>
      </w:r>
      <w:r>
        <w:rPr>
          <w:i/>
          <w:color w:val="332F31"/>
          <w:sz w:val="21"/>
        </w:rPr>
        <w:t>Guide</w:t>
      </w:r>
      <w:r>
        <w:rPr>
          <w:i/>
          <w:color w:val="332F31"/>
          <w:spacing w:val="-13"/>
          <w:sz w:val="21"/>
        </w:rPr>
        <w:t> </w:t>
      </w:r>
      <w:r>
        <w:rPr>
          <w:i/>
          <w:color w:val="332F31"/>
          <w:sz w:val="21"/>
        </w:rPr>
        <w:t>to</w:t>
      </w:r>
      <w:r>
        <w:rPr>
          <w:i/>
          <w:color w:val="332F31"/>
          <w:spacing w:val="-12"/>
          <w:sz w:val="21"/>
        </w:rPr>
        <w:t> </w:t>
      </w:r>
      <w:r>
        <w:rPr>
          <w:i/>
          <w:color w:val="332F31"/>
          <w:sz w:val="21"/>
        </w:rPr>
        <w:t>Brief</w:t>
      </w:r>
      <w:r>
        <w:rPr>
          <w:i/>
          <w:color w:val="332F31"/>
          <w:spacing w:val="-4"/>
          <w:sz w:val="21"/>
        </w:rPr>
        <w:t> </w:t>
      </w:r>
      <w:r>
        <w:rPr>
          <w:i/>
          <w:color w:val="332F31"/>
          <w:sz w:val="21"/>
        </w:rPr>
        <w:t>Dynamic</w:t>
      </w:r>
      <w:r>
        <w:rPr>
          <w:i/>
          <w:color w:val="332F31"/>
          <w:spacing w:val="-9"/>
          <w:sz w:val="21"/>
        </w:rPr>
        <w:t> </w:t>
      </w:r>
      <w:r>
        <w:rPr>
          <w:i/>
          <w:color w:val="332F31"/>
          <w:sz w:val="21"/>
        </w:rPr>
        <w:t>Psychotherapy.</w:t>
      </w:r>
      <w:r>
        <w:rPr>
          <w:i/>
          <w:color w:val="332F31"/>
          <w:sz w:val="21"/>
        </w:rPr>
        <w:t> </w:t>
      </w:r>
      <w:r>
        <w:rPr>
          <w:color w:val="332F31"/>
          <w:sz w:val="20"/>
        </w:rPr>
        <w:t>Washington,</w:t>
      </w:r>
      <w:r>
        <w:rPr>
          <w:color w:val="332F31"/>
          <w:spacing w:val="40"/>
          <w:sz w:val="20"/>
        </w:rPr>
        <w:t> </w:t>
      </w:r>
      <w:r>
        <w:rPr>
          <w:color w:val="332F31"/>
          <w:sz w:val="20"/>
        </w:rPr>
        <w:t>DC: American</w:t>
      </w:r>
      <w:r>
        <w:rPr>
          <w:color w:val="332F31"/>
          <w:spacing w:val="40"/>
          <w:sz w:val="20"/>
        </w:rPr>
        <w:t> </w:t>
      </w:r>
      <w:r>
        <w:rPr>
          <w:color w:val="332F31"/>
          <w:sz w:val="20"/>
        </w:rPr>
        <w:t>Psychiatric</w:t>
      </w:r>
      <w:r>
        <w:rPr>
          <w:color w:val="332F31"/>
          <w:spacing w:val="40"/>
          <w:sz w:val="20"/>
        </w:rPr>
        <w:t> </w:t>
      </w:r>
      <w:r>
        <w:rPr>
          <w:color w:val="332F31"/>
          <w:sz w:val="20"/>
        </w:rPr>
        <w:t>Press, </w:t>
      </w:r>
      <w:r>
        <w:rPr>
          <w:color w:val="332F31"/>
          <w:spacing w:val="-2"/>
          <w:sz w:val="20"/>
        </w:rPr>
        <w:t>1997.</w:t>
      </w:r>
    </w:p>
    <w:p>
      <w:pPr>
        <w:pStyle w:val="Heading7"/>
        <w:spacing w:line="300" w:lineRule="auto" w:before="111"/>
        <w:ind w:left="756" w:right="464" w:hanging="294"/>
      </w:pPr>
      <w:r>
        <w:rPr>
          <w:i w:val="0"/>
          <w:color w:val="332F31"/>
          <w:sz w:val="20"/>
        </w:rPr>
        <w:t>Levin,</w:t>
      </w:r>
      <w:r>
        <w:rPr>
          <w:i w:val="0"/>
          <w:color w:val="332F31"/>
          <w:spacing w:val="-13"/>
          <w:sz w:val="20"/>
        </w:rPr>
        <w:t> </w:t>
      </w:r>
      <w:r>
        <w:rPr>
          <w:i w:val="0"/>
          <w:color w:val="332F31"/>
          <w:sz w:val="20"/>
        </w:rPr>
        <w:t>J.D.</w:t>
      </w:r>
      <w:r>
        <w:rPr>
          <w:i w:val="0"/>
          <w:color w:val="332F31"/>
          <w:spacing w:val="16"/>
          <w:sz w:val="20"/>
        </w:rPr>
        <w:t> </w:t>
      </w:r>
      <w:r>
        <w:rPr>
          <w:i/>
          <w:color w:val="332F31"/>
        </w:rPr>
        <w:t>Treatment</w:t>
      </w:r>
      <w:r>
        <w:rPr>
          <w:i/>
          <w:color w:val="332F31"/>
          <w:spacing w:val="-12"/>
        </w:rPr>
        <w:t> </w:t>
      </w:r>
      <w:r>
        <w:rPr>
          <w:i/>
          <w:color w:val="332F31"/>
        </w:rPr>
        <w:t>of</w:t>
      </w:r>
      <w:r>
        <w:rPr>
          <w:i/>
          <w:color w:val="332F31"/>
          <w:spacing w:val="-13"/>
        </w:rPr>
        <w:t> </w:t>
      </w:r>
      <w:r>
        <w:rPr>
          <w:i/>
          <w:color w:val="332F31"/>
        </w:rPr>
        <w:t>Alcoholism</w:t>
      </w:r>
      <w:r>
        <w:rPr>
          <w:i/>
          <w:color w:val="332F31"/>
          <w:spacing w:val="-13"/>
        </w:rPr>
        <w:t> </w:t>
      </w:r>
      <w:r>
        <w:rPr>
          <w:i/>
          <w:color w:val="332F31"/>
        </w:rPr>
        <w:t>and</w:t>
      </w:r>
      <w:r>
        <w:rPr>
          <w:i/>
          <w:color w:val="332F31"/>
          <w:spacing w:val="-10"/>
        </w:rPr>
        <w:t> </w:t>
      </w:r>
      <w:r>
        <w:rPr>
          <w:i/>
          <w:color w:val="332F31"/>
        </w:rPr>
        <w:t>Other</w:t>
      </w:r>
      <w:r>
        <w:rPr>
          <w:color w:val="332F31"/>
        </w:rPr>
        <w:t> Addictions:</w:t>
      </w:r>
      <w:r>
        <w:rPr>
          <w:color w:val="332F31"/>
          <w:spacing w:val="-8"/>
        </w:rPr>
        <w:t> </w:t>
      </w:r>
      <w:r>
        <w:rPr>
          <w:color w:val="332F31"/>
        </w:rPr>
        <w:t>A</w:t>
      </w:r>
      <w:r>
        <w:rPr>
          <w:color w:val="332F31"/>
          <w:spacing w:val="-3"/>
        </w:rPr>
        <w:t> </w:t>
      </w:r>
      <w:r>
        <w:rPr>
          <w:color w:val="332F31"/>
        </w:rPr>
        <w:t>Self</w:t>
      </w:r>
      <w:r>
        <w:rPr>
          <w:color w:val="332F31"/>
          <w:spacing w:val="-6"/>
        </w:rPr>
        <w:t> </w:t>
      </w:r>
      <w:r>
        <w:rPr>
          <w:color w:val="332F31"/>
        </w:rPr>
        <w:t>Psychology</w:t>
      </w:r>
      <w:r>
        <w:rPr>
          <w:color w:val="332F31"/>
          <w:spacing w:val="-1"/>
        </w:rPr>
        <w:t> </w:t>
      </w:r>
      <w:r>
        <w:rPr>
          <w:color w:val="332F31"/>
        </w:rPr>
        <w:t>Approach.</w:t>
      </w:r>
    </w:p>
    <w:p>
      <w:pPr>
        <w:pStyle w:val="BodyText"/>
        <w:spacing w:before="6"/>
        <w:ind w:left="758"/>
      </w:pPr>
      <w:r>
        <w:rPr>
          <w:color w:val="332F31"/>
          <w:spacing w:val="-2"/>
          <w:w w:val="110"/>
        </w:rPr>
        <w:t>Northvale,</w:t>
      </w:r>
      <w:r>
        <w:rPr>
          <w:color w:val="332F31"/>
          <w:spacing w:val="5"/>
          <w:w w:val="110"/>
        </w:rPr>
        <w:t> </w:t>
      </w:r>
      <w:r>
        <w:rPr>
          <w:color w:val="332F31"/>
          <w:spacing w:val="-2"/>
          <w:w w:val="110"/>
        </w:rPr>
        <w:t>NJ:</w:t>
      </w:r>
      <w:r>
        <w:rPr>
          <w:color w:val="332F31"/>
          <w:spacing w:val="-14"/>
          <w:w w:val="110"/>
        </w:rPr>
        <w:t> </w:t>
      </w:r>
      <w:r>
        <w:rPr>
          <w:color w:val="332F31"/>
          <w:spacing w:val="-2"/>
          <w:w w:val="110"/>
        </w:rPr>
        <w:t>Jason</w:t>
      </w:r>
      <w:r>
        <w:rPr>
          <w:color w:val="332F31"/>
          <w:spacing w:val="1"/>
          <w:w w:val="110"/>
        </w:rPr>
        <w:t> </w:t>
      </w:r>
      <w:r>
        <w:rPr>
          <w:color w:val="332F31"/>
          <w:spacing w:val="-2"/>
          <w:w w:val="110"/>
        </w:rPr>
        <w:t>Aronson,</w:t>
      </w:r>
      <w:r>
        <w:rPr>
          <w:color w:val="332F31"/>
          <w:spacing w:val="-16"/>
          <w:w w:val="110"/>
        </w:rPr>
        <w:t> </w:t>
      </w:r>
      <w:r>
        <w:rPr>
          <w:color w:val="332F31"/>
          <w:spacing w:val="-2"/>
          <w:w w:val="110"/>
        </w:rPr>
        <w:t>1987.</w:t>
      </w:r>
    </w:p>
    <w:p>
      <w:pPr>
        <w:spacing w:before="184"/>
        <w:ind w:left="463" w:right="0" w:firstLine="0"/>
        <w:jc w:val="left"/>
        <w:rPr>
          <w:i/>
          <w:sz w:val="21"/>
        </w:rPr>
      </w:pPr>
      <w:r>
        <w:rPr>
          <w:color w:val="332F31"/>
          <w:spacing w:val="-2"/>
          <w:sz w:val="20"/>
        </w:rPr>
        <w:t>Levine,</w:t>
      </w:r>
      <w:r>
        <w:rPr>
          <w:color w:val="332F31"/>
          <w:spacing w:val="-7"/>
          <w:sz w:val="20"/>
        </w:rPr>
        <w:t> </w:t>
      </w:r>
      <w:r>
        <w:rPr>
          <w:color w:val="332F31"/>
          <w:spacing w:val="-2"/>
          <w:sz w:val="20"/>
        </w:rPr>
        <w:t>B.</w:t>
      </w:r>
      <w:r>
        <w:rPr>
          <w:color w:val="332F31"/>
          <w:spacing w:val="41"/>
          <w:sz w:val="20"/>
        </w:rPr>
        <w:t> </w:t>
      </w:r>
      <w:r>
        <w:rPr>
          <w:i/>
          <w:color w:val="332F31"/>
          <w:spacing w:val="-2"/>
          <w:sz w:val="21"/>
        </w:rPr>
        <w:t>Fundamentals</w:t>
      </w:r>
      <w:r>
        <w:rPr>
          <w:i/>
          <w:color w:val="332F31"/>
          <w:spacing w:val="2"/>
          <w:sz w:val="21"/>
        </w:rPr>
        <w:t> </w:t>
      </w:r>
      <w:r>
        <w:rPr>
          <w:i/>
          <w:color w:val="332F31"/>
          <w:spacing w:val="-2"/>
          <w:sz w:val="21"/>
        </w:rPr>
        <w:t>of</w:t>
      </w:r>
      <w:r>
        <w:rPr>
          <w:i/>
          <w:color w:val="332F31"/>
          <w:spacing w:val="-12"/>
          <w:sz w:val="21"/>
        </w:rPr>
        <w:t> </w:t>
      </w:r>
      <w:r>
        <w:rPr>
          <w:i/>
          <w:color w:val="332F31"/>
          <w:spacing w:val="-2"/>
          <w:sz w:val="21"/>
        </w:rPr>
        <w:t>Group</w:t>
      </w:r>
      <w:r>
        <w:rPr>
          <w:i/>
          <w:color w:val="332F31"/>
          <w:spacing w:val="-7"/>
          <w:sz w:val="21"/>
        </w:rPr>
        <w:t> </w:t>
      </w:r>
      <w:r>
        <w:rPr>
          <w:i/>
          <w:color w:val="332F31"/>
          <w:spacing w:val="-2"/>
          <w:sz w:val="21"/>
        </w:rPr>
        <w:t>Treatment.</w:t>
      </w:r>
    </w:p>
    <w:p>
      <w:pPr>
        <w:pStyle w:val="BodyText"/>
        <w:spacing w:before="66"/>
        <w:ind w:left="752"/>
        <w:jc w:val="both"/>
      </w:pPr>
      <w:r>
        <w:rPr>
          <w:color w:val="332F31"/>
          <w:w w:val="105"/>
        </w:rPr>
        <w:t>Chicago:</w:t>
      </w:r>
      <w:r>
        <w:rPr>
          <w:color w:val="332F31"/>
          <w:spacing w:val="13"/>
          <w:w w:val="105"/>
        </w:rPr>
        <w:t> </w:t>
      </w:r>
      <w:r>
        <w:rPr>
          <w:color w:val="332F31"/>
          <w:w w:val="105"/>
        </w:rPr>
        <w:t>Whitehall,</w:t>
      </w:r>
      <w:r>
        <w:rPr>
          <w:color w:val="332F31"/>
          <w:spacing w:val="3"/>
          <w:w w:val="105"/>
        </w:rPr>
        <w:t> </w:t>
      </w:r>
      <w:r>
        <w:rPr>
          <w:color w:val="332F31"/>
          <w:spacing w:val="-2"/>
          <w:w w:val="105"/>
        </w:rPr>
        <w:t>1967.</w:t>
      </w:r>
    </w:p>
    <w:p>
      <w:pPr>
        <w:spacing w:line="302" w:lineRule="auto" w:before="92"/>
        <w:ind w:left="738" w:right="869" w:hanging="276"/>
        <w:jc w:val="left"/>
        <w:rPr>
          <w:sz w:val="20"/>
        </w:rPr>
      </w:pPr>
      <w:r>
        <w:rPr/>
        <w:br w:type="column"/>
      </w:r>
      <w:r>
        <w:rPr>
          <w:color w:val="332F31"/>
          <w:w w:val="105"/>
          <w:sz w:val="20"/>
        </w:rPr>
        <w:t>Levine,</w:t>
      </w:r>
      <w:r>
        <w:rPr>
          <w:color w:val="332F31"/>
          <w:spacing w:val="-14"/>
          <w:w w:val="105"/>
          <w:sz w:val="20"/>
        </w:rPr>
        <w:t> </w:t>
      </w:r>
      <w:r>
        <w:rPr>
          <w:color w:val="332F31"/>
          <w:w w:val="105"/>
          <w:sz w:val="20"/>
        </w:rPr>
        <w:t>B.,</w:t>
      </w:r>
      <w:r>
        <w:rPr>
          <w:color w:val="332F31"/>
          <w:spacing w:val="-13"/>
          <w:w w:val="105"/>
          <w:sz w:val="20"/>
        </w:rPr>
        <w:t> </w:t>
      </w:r>
      <w:r>
        <w:rPr>
          <w:color w:val="332F31"/>
          <w:w w:val="105"/>
          <w:sz w:val="20"/>
        </w:rPr>
        <w:t>and</w:t>
      </w:r>
      <w:r>
        <w:rPr>
          <w:color w:val="332F31"/>
          <w:spacing w:val="29"/>
          <w:w w:val="105"/>
          <w:sz w:val="20"/>
        </w:rPr>
        <w:t> </w:t>
      </w:r>
      <w:r>
        <w:rPr>
          <w:color w:val="332F31"/>
          <w:w w:val="105"/>
          <w:sz w:val="20"/>
        </w:rPr>
        <w:t>Gallogly,</w:t>
      </w:r>
      <w:r>
        <w:rPr>
          <w:color w:val="332F31"/>
          <w:spacing w:val="-9"/>
          <w:w w:val="105"/>
          <w:sz w:val="20"/>
        </w:rPr>
        <w:t> </w:t>
      </w:r>
      <w:r>
        <w:rPr>
          <w:color w:val="332F31"/>
          <w:w w:val="105"/>
          <w:sz w:val="19"/>
        </w:rPr>
        <w:t>V.</w:t>
      </w:r>
      <w:r>
        <w:rPr>
          <w:color w:val="332F31"/>
          <w:spacing w:val="25"/>
          <w:w w:val="105"/>
          <w:sz w:val="19"/>
        </w:rPr>
        <w:t> </w:t>
      </w:r>
      <w:r>
        <w:rPr>
          <w:i/>
          <w:color w:val="332F31"/>
          <w:w w:val="105"/>
          <w:sz w:val="21"/>
        </w:rPr>
        <w:t>Group</w:t>
      </w:r>
      <w:r>
        <w:rPr>
          <w:i/>
          <w:color w:val="332F31"/>
          <w:spacing w:val="-8"/>
          <w:w w:val="105"/>
          <w:sz w:val="21"/>
        </w:rPr>
        <w:t> </w:t>
      </w:r>
      <w:r>
        <w:rPr>
          <w:i/>
          <w:color w:val="332F31"/>
          <w:w w:val="105"/>
          <w:sz w:val="21"/>
        </w:rPr>
        <w:t>Therapy</w:t>
      </w:r>
      <w:r>
        <w:rPr>
          <w:i/>
          <w:color w:val="332F31"/>
          <w:spacing w:val="-14"/>
          <w:w w:val="105"/>
          <w:sz w:val="21"/>
        </w:rPr>
        <w:t> </w:t>
      </w:r>
      <w:r>
        <w:rPr>
          <w:i/>
          <w:color w:val="332F31"/>
          <w:w w:val="105"/>
          <w:sz w:val="21"/>
        </w:rPr>
        <w:t>With</w:t>
      </w:r>
      <w:r>
        <w:rPr>
          <w:i/>
          <w:color w:val="332F31"/>
          <w:w w:val="105"/>
          <w:sz w:val="21"/>
        </w:rPr>
        <w:t> </w:t>
      </w:r>
      <w:r>
        <w:rPr>
          <w:i/>
          <w:color w:val="332F31"/>
          <w:w w:val="95"/>
          <w:sz w:val="21"/>
        </w:rPr>
        <w:t>Alcoholics:</w:t>
      </w:r>
      <w:r>
        <w:rPr>
          <w:i/>
          <w:color w:val="332F31"/>
          <w:spacing w:val="-7"/>
          <w:w w:val="95"/>
          <w:sz w:val="21"/>
        </w:rPr>
        <w:t> </w:t>
      </w:r>
      <w:r>
        <w:rPr>
          <w:i/>
          <w:color w:val="332F31"/>
          <w:w w:val="95"/>
          <w:sz w:val="21"/>
        </w:rPr>
        <w:t>Outpatient and Inpatient Approaches. </w:t>
      </w:r>
      <w:r>
        <w:rPr>
          <w:color w:val="332F31"/>
          <w:w w:val="105"/>
          <w:sz w:val="20"/>
        </w:rPr>
        <w:t>Sage Human Services Guides, Number 40.</w:t>
      </w:r>
    </w:p>
    <w:p>
      <w:pPr>
        <w:pStyle w:val="BodyText"/>
        <w:spacing w:before="14"/>
        <w:ind w:left="752"/>
      </w:pPr>
      <w:r>
        <w:rPr>
          <w:color w:val="332F31"/>
          <w:w w:val="105"/>
        </w:rPr>
        <w:t>Beverly</w:t>
      </w:r>
      <w:r>
        <w:rPr>
          <w:color w:val="332F31"/>
          <w:spacing w:val="27"/>
          <w:w w:val="105"/>
        </w:rPr>
        <w:t> </w:t>
      </w:r>
      <w:r>
        <w:rPr>
          <w:color w:val="332F31"/>
          <w:w w:val="105"/>
        </w:rPr>
        <w:t>Hills,</w:t>
      </w:r>
      <w:r>
        <w:rPr>
          <w:color w:val="332F31"/>
          <w:spacing w:val="2"/>
          <w:w w:val="105"/>
        </w:rPr>
        <w:t> </w:t>
      </w:r>
      <w:r>
        <w:rPr>
          <w:color w:val="332F31"/>
          <w:w w:val="105"/>
        </w:rPr>
        <w:t>CA:</w:t>
      </w:r>
      <w:r>
        <w:rPr>
          <w:color w:val="332F31"/>
          <w:spacing w:val="-15"/>
          <w:w w:val="105"/>
        </w:rPr>
        <w:t> </w:t>
      </w:r>
      <w:r>
        <w:rPr>
          <w:color w:val="332F31"/>
          <w:w w:val="105"/>
        </w:rPr>
        <w:t>Sage</w:t>
      </w:r>
      <w:r>
        <w:rPr>
          <w:color w:val="332F31"/>
          <w:spacing w:val="9"/>
          <w:w w:val="105"/>
        </w:rPr>
        <w:t> </w:t>
      </w:r>
      <w:r>
        <w:rPr>
          <w:color w:val="332F31"/>
          <w:w w:val="105"/>
        </w:rPr>
        <w:t>Publications,</w:t>
      </w:r>
      <w:r>
        <w:rPr>
          <w:color w:val="332F31"/>
          <w:spacing w:val="-1"/>
          <w:w w:val="105"/>
        </w:rPr>
        <w:t> </w:t>
      </w:r>
      <w:r>
        <w:rPr>
          <w:color w:val="332F31"/>
          <w:spacing w:val="-2"/>
          <w:w w:val="105"/>
        </w:rPr>
        <w:t>1985.</w:t>
      </w:r>
    </w:p>
    <w:p>
      <w:pPr>
        <w:pStyle w:val="BodyText"/>
        <w:spacing w:line="314" w:lineRule="auto" w:before="189"/>
        <w:ind w:left="753" w:right="969" w:hanging="291"/>
      </w:pPr>
      <w:r>
        <w:rPr>
          <w:color w:val="332F31"/>
          <w:spacing w:val="-2"/>
          <w:w w:val="110"/>
        </w:rPr>
        <w:t>Lewinsohn,</w:t>
      </w:r>
      <w:r>
        <w:rPr>
          <w:color w:val="332F31"/>
          <w:spacing w:val="3"/>
          <w:w w:val="110"/>
        </w:rPr>
        <w:t> </w:t>
      </w:r>
      <w:r>
        <w:rPr>
          <w:color w:val="332F31"/>
          <w:spacing w:val="-2"/>
          <w:w w:val="110"/>
        </w:rPr>
        <w:t>P</w:t>
      </w:r>
      <w:r>
        <w:rPr>
          <w:color w:val="525050"/>
          <w:spacing w:val="-2"/>
          <w:w w:val="110"/>
        </w:rPr>
        <w:t>.</w:t>
      </w:r>
      <w:r>
        <w:rPr>
          <w:color w:val="332F31"/>
          <w:spacing w:val="-2"/>
          <w:w w:val="110"/>
        </w:rPr>
        <w:t>M.;</w:t>
      </w:r>
      <w:r>
        <w:rPr>
          <w:color w:val="332F31"/>
          <w:spacing w:val="-12"/>
          <w:w w:val="110"/>
        </w:rPr>
        <w:t> </w:t>
      </w:r>
      <w:r>
        <w:rPr>
          <w:color w:val="332F31"/>
          <w:spacing w:val="-2"/>
          <w:w w:val="110"/>
        </w:rPr>
        <w:t>Clarke,</w:t>
      </w:r>
      <w:r>
        <w:rPr>
          <w:color w:val="332F31"/>
          <w:spacing w:val="-5"/>
          <w:w w:val="110"/>
        </w:rPr>
        <w:t> </w:t>
      </w:r>
      <w:r>
        <w:rPr>
          <w:color w:val="332F31"/>
          <w:spacing w:val="-2"/>
          <w:w w:val="110"/>
        </w:rPr>
        <w:t>G.N.;</w:t>
      </w:r>
      <w:r>
        <w:rPr>
          <w:color w:val="332F31"/>
          <w:spacing w:val="-7"/>
          <w:w w:val="110"/>
        </w:rPr>
        <w:t> </w:t>
      </w:r>
      <w:r>
        <w:rPr>
          <w:color w:val="332F31"/>
          <w:spacing w:val="-2"/>
          <w:w w:val="110"/>
        </w:rPr>
        <w:t>Hops,</w:t>
      </w:r>
      <w:r>
        <w:rPr>
          <w:color w:val="332F31"/>
          <w:spacing w:val="-6"/>
          <w:w w:val="110"/>
        </w:rPr>
        <w:t> </w:t>
      </w:r>
      <w:r>
        <w:rPr>
          <w:color w:val="332F31"/>
          <w:spacing w:val="-2"/>
          <w:w w:val="110"/>
        </w:rPr>
        <w:t>H.;</w:t>
      </w:r>
      <w:r>
        <w:rPr>
          <w:color w:val="332F31"/>
          <w:spacing w:val="-12"/>
          <w:w w:val="110"/>
        </w:rPr>
        <w:t> </w:t>
      </w:r>
      <w:r>
        <w:rPr>
          <w:color w:val="332F31"/>
          <w:spacing w:val="-2"/>
          <w:w w:val="110"/>
        </w:rPr>
        <w:t>and </w:t>
      </w:r>
      <w:r>
        <w:rPr>
          <w:color w:val="332F31"/>
          <w:w w:val="110"/>
        </w:rPr>
        <w:t>Andrews, J.A.</w:t>
      </w:r>
      <w:r>
        <w:rPr>
          <w:color w:val="332F31"/>
          <w:spacing w:val="40"/>
          <w:w w:val="110"/>
        </w:rPr>
        <w:t> </w:t>
      </w:r>
      <w:r>
        <w:rPr>
          <w:color w:val="332F31"/>
          <w:w w:val="110"/>
        </w:rPr>
        <w:t>Cognitive-behavioral treatment for depressed adolescents.</w:t>
      </w:r>
    </w:p>
    <w:p>
      <w:pPr>
        <w:spacing w:line="232" w:lineRule="exact" w:before="0"/>
        <w:ind w:left="765" w:right="0" w:firstLine="0"/>
        <w:jc w:val="left"/>
        <w:rPr>
          <w:sz w:val="20"/>
        </w:rPr>
      </w:pPr>
      <w:r>
        <w:rPr>
          <w:i/>
          <w:color w:val="332F31"/>
          <w:w w:val="95"/>
          <w:sz w:val="21"/>
        </w:rPr>
        <w:t>Behavior</w:t>
      </w:r>
      <w:r>
        <w:rPr>
          <w:i/>
          <w:color w:val="332F31"/>
          <w:spacing w:val="10"/>
          <w:sz w:val="21"/>
        </w:rPr>
        <w:t> </w:t>
      </w:r>
      <w:r>
        <w:rPr>
          <w:i/>
          <w:color w:val="332F31"/>
          <w:w w:val="95"/>
          <w:sz w:val="21"/>
        </w:rPr>
        <w:t>Therapy</w:t>
      </w:r>
      <w:r>
        <w:rPr>
          <w:i/>
          <w:color w:val="332F31"/>
          <w:spacing w:val="57"/>
          <w:sz w:val="21"/>
        </w:rPr>
        <w:t> </w:t>
      </w:r>
      <w:r>
        <w:rPr>
          <w:color w:val="332F31"/>
          <w:w w:val="95"/>
          <w:sz w:val="20"/>
        </w:rPr>
        <w:t>21:385-401,</w:t>
      </w:r>
      <w:r>
        <w:rPr>
          <w:color w:val="332F31"/>
          <w:spacing w:val="-8"/>
          <w:w w:val="95"/>
          <w:sz w:val="20"/>
        </w:rPr>
        <w:t> </w:t>
      </w:r>
      <w:r>
        <w:rPr>
          <w:color w:val="332F31"/>
          <w:spacing w:val="-2"/>
          <w:w w:val="95"/>
          <w:sz w:val="20"/>
        </w:rPr>
        <w:t>1990.</w:t>
      </w:r>
    </w:p>
    <w:p>
      <w:pPr>
        <w:pStyle w:val="BodyText"/>
        <w:spacing w:before="186"/>
        <w:ind w:left="463"/>
      </w:pPr>
      <w:r>
        <w:rPr>
          <w:color w:val="332F31"/>
          <w:w w:val="105"/>
        </w:rPr>
        <w:t>Lewis,</w:t>
      </w:r>
      <w:r>
        <w:rPr>
          <w:color w:val="332F31"/>
          <w:spacing w:val="5"/>
          <w:w w:val="105"/>
        </w:rPr>
        <w:t> </w:t>
      </w:r>
      <w:r>
        <w:rPr>
          <w:color w:val="332F31"/>
          <w:w w:val="105"/>
        </w:rPr>
        <w:t>M.L.</w:t>
      </w:r>
      <w:r>
        <w:rPr>
          <w:color w:val="332F31"/>
          <w:spacing w:val="57"/>
          <w:w w:val="105"/>
        </w:rPr>
        <w:t> </w:t>
      </w:r>
      <w:r>
        <w:rPr>
          <w:color w:val="332F31"/>
          <w:w w:val="105"/>
        </w:rPr>
        <w:t>Alcoholism</w:t>
      </w:r>
      <w:r>
        <w:rPr>
          <w:color w:val="332F31"/>
          <w:spacing w:val="18"/>
          <w:w w:val="105"/>
        </w:rPr>
        <w:t> </w:t>
      </w:r>
      <w:r>
        <w:rPr>
          <w:color w:val="332F31"/>
          <w:w w:val="105"/>
        </w:rPr>
        <w:t>and</w:t>
      </w:r>
      <w:r>
        <w:rPr>
          <w:color w:val="332F31"/>
          <w:spacing w:val="27"/>
          <w:w w:val="105"/>
        </w:rPr>
        <w:t> </w:t>
      </w:r>
      <w:r>
        <w:rPr>
          <w:color w:val="332F31"/>
          <w:w w:val="105"/>
        </w:rPr>
        <w:t>family</w:t>
      </w:r>
      <w:r>
        <w:rPr>
          <w:color w:val="332F31"/>
          <w:spacing w:val="6"/>
          <w:w w:val="105"/>
        </w:rPr>
        <w:t> </w:t>
      </w:r>
      <w:r>
        <w:rPr>
          <w:color w:val="332F31"/>
          <w:spacing w:val="-2"/>
          <w:w w:val="105"/>
        </w:rPr>
        <w:t>casework.</w:t>
      </w:r>
    </w:p>
    <w:p>
      <w:pPr>
        <w:spacing w:before="58"/>
        <w:ind w:left="758" w:right="0" w:firstLine="0"/>
        <w:jc w:val="left"/>
        <w:rPr>
          <w:sz w:val="20"/>
        </w:rPr>
      </w:pPr>
      <w:r>
        <w:rPr>
          <w:i/>
          <w:color w:val="332F31"/>
          <w:w w:val="95"/>
          <w:sz w:val="21"/>
        </w:rPr>
        <w:t>Social</w:t>
      </w:r>
      <w:r>
        <w:rPr>
          <w:i/>
          <w:color w:val="332F31"/>
          <w:spacing w:val="1"/>
          <w:sz w:val="21"/>
        </w:rPr>
        <w:t> </w:t>
      </w:r>
      <w:r>
        <w:rPr>
          <w:i/>
          <w:color w:val="332F31"/>
          <w:w w:val="95"/>
          <w:sz w:val="21"/>
        </w:rPr>
        <w:t>Casework</w:t>
      </w:r>
      <w:r>
        <w:rPr>
          <w:i/>
          <w:color w:val="332F31"/>
          <w:spacing w:val="47"/>
          <w:sz w:val="21"/>
        </w:rPr>
        <w:t> </w:t>
      </w:r>
      <w:r>
        <w:rPr>
          <w:color w:val="332F31"/>
          <w:w w:val="95"/>
          <w:sz w:val="20"/>
        </w:rPr>
        <w:t>35:8-14,</w:t>
      </w:r>
      <w:r>
        <w:rPr>
          <w:color w:val="332F31"/>
          <w:spacing w:val="-10"/>
          <w:w w:val="95"/>
          <w:sz w:val="20"/>
        </w:rPr>
        <w:t> </w:t>
      </w:r>
      <w:r>
        <w:rPr>
          <w:color w:val="332F31"/>
          <w:spacing w:val="-2"/>
          <w:w w:val="95"/>
          <w:sz w:val="20"/>
        </w:rPr>
        <w:t>1937.</w:t>
      </w:r>
    </w:p>
    <w:p>
      <w:pPr>
        <w:pStyle w:val="BodyText"/>
        <w:spacing w:line="314" w:lineRule="auto" w:before="191"/>
        <w:ind w:left="743" w:right="881" w:hanging="281"/>
      </w:pPr>
      <w:r>
        <w:rPr>
          <w:color w:val="332F31"/>
          <w:w w:val="110"/>
        </w:rPr>
        <w:t>Liddle, HA., and</w:t>
      </w:r>
      <w:r>
        <w:rPr>
          <w:color w:val="332F31"/>
          <w:spacing w:val="-6"/>
          <w:w w:val="110"/>
        </w:rPr>
        <w:t> </w:t>
      </w:r>
      <w:r>
        <w:rPr>
          <w:color w:val="332F31"/>
          <w:w w:val="110"/>
        </w:rPr>
        <w:t>Dakof, G.A.</w:t>
      </w:r>
      <w:r>
        <w:rPr>
          <w:color w:val="332F31"/>
          <w:spacing w:val="40"/>
          <w:w w:val="110"/>
        </w:rPr>
        <w:t> </w:t>
      </w:r>
      <w:r>
        <w:rPr>
          <w:color w:val="332F31"/>
          <w:w w:val="110"/>
        </w:rPr>
        <w:t>"Effectiveness</w:t>
      </w:r>
      <w:r>
        <w:rPr>
          <w:color w:val="332F31"/>
          <w:spacing w:val="-9"/>
          <w:w w:val="110"/>
        </w:rPr>
        <w:t> </w:t>
      </w:r>
      <w:r>
        <w:rPr>
          <w:color w:val="332F31"/>
          <w:w w:val="110"/>
        </w:rPr>
        <w:t>of family-based treatments for adolescent substance abuse."</w:t>
      </w:r>
      <w:r>
        <w:rPr>
          <w:color w:val="332F31"/>
          <w:spacing w:val="40"/>
          <w:w w:val="110"/>
        </w:rPr>
        <w:t> </w:t>
      </w:r>
      <w:r>
        <w:rPr>
          <w:color w:val="332F31"/>
          <w:w w:val="110"/>
        </w:rPr>
        <w:t>Paper presented at the Annual Meeting of the</w:t>
      </w:r>
      <w:r>
        <w:rPr>
          <w:color w:val="332F31"/>
          <w:spacing w:val="39"/>
          <w:w w:val="110"/>
        </w:rPr>
        <w:t> </w:t>
      </w:r>
      <w:r>
        <w:rPr>
          <w:color w:val="332F31"/>
          <w:w w:val="110"/>
        </w:rPr>
        <w:t>Society for </w:t>
      </w:r>
      <w:r>
        <w:rPr>
          <w:color w:val="332F31"/>
          <w:spacing w:val="-2"/>
          <w:w w:val="110"/>
        </w:rPr>
        <w:t>Psychotherapy</w:t>
      </w:r>
      <w:r>
        <w:rPr>
          <w:color w:val="332F31"/>
          <w:spacing w:val="13"/>
          <w:w w:val="110"/>
        </w:rPr>
        <w:t> </w:t>
      </w:r>
      <w:r>
        <w:rPr>
          <w:color w:val="332F31"/>
          <w:spacing w:val="-2"/>
          <w:w w:val="110"/>
        </w:rPr>
        <w:t>Research,</w:t>
      </w:r>
      <w:r>
        <w:rPr>
          <w:color w:val="332F31"/>
          <w:spacing w:val="-9"/>
          <w:w w:val="110"/>
        </w:rPr>
        <w:t> </w:t>
      </w:r>
      <w:r>
        <w:rPr>
          <w:color w:val="332F31"/>
          <w:spacing w:val="-2"/>
          <w:w w:val="110"/>
        </w:rPr>
        <w:t>Santa Fe,</w:t>
      </w:r>
      <w:r>
        <w:rPr>
          <w:color w:val="332F31"/>
          <w:spacing w:val="-4"/>
          <w:w w:val="110"/>
        </w:rPr>
        <w:t> </w:t>
      </w:r>
      <w:r>
        <w:rPr>
          <w:color w:val="332F31"/>
          <w:spacing w:val="-2"/>
          <w:w w:val="110"/>
        </w:rPr>
        <w:t>NM,</w:t>
      </w:r>
      <w:r>
        <w:rPr>
          <w:color w:val="332F31"/>
          <w:spacing w:val="-19"/>
          <w:w w:val="110"/>
        </w:rPr>
        <w:t> </w:t>
      </w:r>
      <w:r>
        <w:rPr>
          <w:color w:val="332F31"/>
          <w:spacing w:val="-2"/>
          <w:w w:val="110"/>
        </w:rPr>
        <w:t>1994.</w:t>
      </w:r>
    </w:p>
    <w:p>
      <w:pPr>
        <w:spacing w:line="307" w:lineRule="auto" w:before="113"/>
        <w:ind w:left="750" w:right="903" w:hanging="288"/>
        <w:jc w:val="left"/>
        <w:rPr>
          <w:sz w:val="20"/>
        </w:rPr>
      </w:pPr>
      <w:r>
        <w:rPr>
          <w:color w:val="332F31"/>
          <w:w w:val="105"/>
          <w:sz w:val="20"/>
        </w:rPr>
        <w:t>Liddle, H.A.,</w:t>
      </w:r>
      <w:r>
        <w:rPr>
          <w:color w:val="332F31"/>
          <w:spacing w:val="-3"/>
          <w:w w:val="105"/>
          <w:sz w:val="20"/>
        </w:rPr>
        <w:t> </w:t>
      </w:r>
      <w:r>
        <w:rPr>
          <w:color w:val="332F31"/>
          <w:w w:val="105"/>
          <w:sz w:val="20"/>
        </w:rPr>
        <w:t>and</w:t>
      </w:r>
      <w:r>
        <w:rPr>
          <w:color w:val="332F31"/>
          <w:spacing w:val="30"/>
          <w:w w:val="105"/>
          <w:sz w:val="20"/>
        </w:rPr>
        <w:t> </w:t>
      </w:r>
      <w:r>
        <w:rPr>
          <w:color w:val="332F31"/>
          <w:w w:val="105"/>
          <w:sz w:val="20"/>
        </w:rPr>
        <w:t>Dakof,</w:t>
      </w:r>
      <w:r>
        <w:rPr>
          <w:color w:val="332F31"/>
          <w:spacing w:val="-1"/>
          <w:w w:val="105"/>
          <w:sz w:val="20"/>
        </w:rPr>
        <w:t> </w:t>
      </w:r>
      <w:r>
        <w:rPr>
          <w:color w:val="332F31"/>
          <w:w w:val="105"/>
          <w:sz w:val="20"/>
        </w:rPr>
        <w:t>G.A.</w:t>
      </w:r>
      <w:r>
        <w:rPr>
          <w:color w:val="332F31"/>
          <w:spacing w:val="40"/>
          <w:w w:val="105"/>
          <w:sz w:val="20"/>
        </w:rPr>
        <w:t> </w:t>
      </w:r>
      <w:r>
        <w:rPr>
          <w:color w:val="332F31"/>
          <w:w w:val="105"/>
          <w:sz w:val="20"/>
        </w:rPr>
        <w:t>Efficacy of family therapy for drug abuse: Promising but not definitive.</w:t>
      </w:r>
      <w:r>
        <w:rPr>
          <w:color w:val="332F31"/>
          <w:spacing w:val="20"/>
          <w:w w:val="105"/>
          <w:sz w:val="20"/>
        </w:rPr>
        <w:t> </w:t>
      </w:r>
      <w:r>
        <w:rPr>
          <w:i/>
          <w:color w:val="332F31"/>
          <w:w w:val="105"/>
          <w:sz w:val="21"/>
        </w:rPr>
        <w:t>Journal</w:t>
      </w:r>
      <w:r>
        <w:rPr>
          <w:i/>
          <w:color w:val="332F31"/>
          <w:spacing w:val="-9"/>
          <w:w w:val="105"/>
          <w:sz w:val="21"/>
        </w:rPr>
        <w:t> </w:t>
      </w:r>
      <w:r>
        <w:rPr>
          <w:i/>
          <w:color w:val="332F31"/>
          <w:w w:val="105"/>
          <w:sz w:val="21"/>
        </w:rPr>
        <w:t>of</w:t>
      </w:r>
      <w:r>
        <w:rPr>
          <w:i/>
          <w:color w:val="332F31"/>
          <w:spacing w:val="-14"/>
          <w:w w:val="105"/>
          <w:sz w:val="21"/>
        </w:rPr>
        <w:t> </w:t>
      </w:r>
      <w:r>
        <w:rPr>
          <w:i/>
          <w:color w:val="332F31"/>
          <w:w w:val="105"/>
          <w:sz w:val="21"/>
        </w:rPr>
        <w:t>Marital</w:t>
      </w:r>
      <w:r>
        <w:rPr>
          <w:i/>
          <w:color w:val="332F31"/>
          <w:spacing w:val="-12"/>
          <w:w w:val="105"/>
          <w:sz w:val="21"/>
        </w:rPr>
        <w:t> </w:t>
      </w:r>
      <w:r>
        <w:rPr>
          <w:i/>
          <w:color w:val="332F31"/>
          <w:w w:val="105"/>
          <w:sz w:val="21"/>
        </w:rPr>
        <w:t>and</w:t>
      </w:r>
      <w:r>
        <w:rPr>
          <w:i/>
          <w:color w:val="332F31"/>
          <w:spacing w:val="-3"/>
          <w:w w:val="105"/>
          <w:sz w:val="21"/>
        </w:rPr>
        <w:t> </w:t>
      </w:r>
      <w:r>
        <w:rPr>
          <w:i/>
          <w:color w:val="332F31"/>
          <w:w w:val="105"/>
          <w:sz w:val="21"/>
        </w:rPr>
        <w:t>Family</w:t>
      </w:r>
      <w:r>
        <w:rPr>
          <w:i/>
          <w:color w:val="332F31"/>
          <w:w w:val="105"/>
          <w:sz w:val="21"/>
        </w:rPr>
        <w:t> Therapy</w:t>
      </w:r>
      <w:r>
        <w:rPr>
          <w:i/>
          <w:color w:val="332F31"/>
          <w:spacing w:val="40"/>
          <w:w w:val="105"/>
          <w:sz w:val="21"/>
        </w:rPr>
        <w:t> </w:t>
      </w:r>
      <w:r>
        <w:rPr>
          <w:color w:val="332F31"/>
          <w:w w:val="105"/>
          <w:sz w:val="20"/>
        </w:rPr>
        <w:t>21(4):511-543,</w:t>
      </w:r>
      <w:r>
        <w:rPr>
          <w:color w:val="332F31"/>
          <w:spacing w:val="-20"/>
          <w:w w:val="105"/>
          <w:sz w:val="20"/>
        </w:rPr>
        <w:t> </w:t>
      </w:r>
      <w:r>
        <w:rPr>
          <w:color w:val="332F31"/>
          <w:w w:val="105"/>
          <w:sz w:val="20"/>
        </w:rPr>
        <w:t>1995.</w:t>
      </w:r>
    </w:p>
    <w:p>
      <w:pPr>
        <w:pStyle w:val="BodyText"/>
        <w:spacing w:line="314" w:lineRule="auto" w:before="115"/>
        <w:ind w:left="750" w:right="896" w:hanging="288"/>
      </w:pPr>
      <w:r>
        <w:rPr>
          <w:color w:val="332F31"/>
          <w:w w:val="110"/>
        </w:rPr>
        <w:t>Liddle,</w:t>
      </w:r>
      <w:r>
        <w:rPr>
          <w:color w:val="332F31"/>
          <w:spacing w:val="-14"/>
          <w:w w:val="110"/>
        </w:rPr>
        <w:t> </w:t>
      </w:r>
      <w:r>
        <w:rPr>
          <w:color w:val="332F31"/>
          <w:w w:val="110"/>
        </w:rPr>
        <w:t>H.A.;</w:t>
      </w:r>
      <w:r>
        <w:rPr>
          <w:color w:val="332F31"/>
          <w:spacing w:val="-14"/>
          <w:w w:val="110"/>
        </w:rPr>
        <w:t> </w:t>
      </w:r>
      <w:r>
        <w:rPr>
          <w:color w:val="332F31"/>
          <w:w w:val="110"/>
        </w:rPr>
        <w:t>Dakof,</w:t>
      </w:r>
      <w:r>
        <w:rPr>
          <w:color w:val="332F31"/>
          <w:spacing w:val="-11"/>
          <w:w w:val="110"/>
        </w:rPr>
        <w:t> </w:t>
      </w:r>
      <w:r>
        <w:rPr>
          <w:color w:val="332F31"/>
          <w:w w:val="110"/>
        </w:rPr>
        <w:t>G.;</w:t>
      </w:r>
      <w:r>
        <w:rPr>
          <w:color w:val="332F31"/>
          <w:spacing w:val="-14"/>
          <w:w w:val="110"/>
        </w:rPr>
        <w:t> </w:t>
      </w:r>
      <w:r>
        <w:rPr>
          <w:color w:val="332F31"/>
          <w:w w:val="110"/>
        </w:rPr>
        <w:t>Diamond,</w:t>
      </w:r>
      <w:r>
        <w:rPr>
          <w:color w:val="332F31"/>
          <w:spacing w:val="-12"/>
          <w:w w:val="110"/>
        </w:rPr>
        <w:t> </w:t>
      </w:r>
      <w:r>
        <w:rPr>
          <w:color w:val="332F31"/>
          <w:w w:val="110"/>
        </w:rPr>
        <w:t>G.;</w:t>
      </w:r>
      <w:r>
        <w:rPr>
          <w:color w:val="332F31"/>
          <w:spacing w:val="-14"/>
          <w:w w:val="110"/>
        </w:rPr>
        <w:t> </w:t>
      </w:r>
      <w:r>
        <w:rPr>
          <w:color w:val="332F31"/>
          <w:w w:val="110"/>
        </w:rPr>
        <w:t>Holt,</w:t>
      </w:r>
      <w:r>
        <w:rPr>
          <w:color w:val="332F31"/>
          <w:spacing w:val="-13"/>
          <w:w w:val="110"/>
        </w:rPr>
        <w:t> </w:t>
      </w:r>
      <w:r>
        <w:rPr>
          <w:color w:val="332F31"/>
          <w:w w:val="110"/>
        </w:rPr>
        <w:t>M.; Aroyo, J.;</w:t>
      </w:r>
      <w:r>
        <w:rPr>
          <w:color w:val="332F31"/>
          <w:spacing w:val="-8"/>
          <w:w w:val="110"/>
        </w:rPr>
        <w:t> </w:t>
      </w:r>
      <w:r>
        <w:rPr>
          <w:color w:val="332F31"/>
          <w:w w:val="110"/>
        </w:rPr>
        <w:t>and</w:t>
      </w:r>
      <w:r>
        <w:rPr>
          <w:color w:val="332F31"/>
          <w:spacing w:val="40"/>
          <w:w w:val="110"/>
        </w:rPr>
        <w:t> </w:t>
      </w:r>
      <w:r>
        <w:rPr>
          <w:color w:val="332F31"/>
          <w:w w:val="110"/>
        </w:rPr>
        <w:t>Watson, M</w:t>
      </w:r>
      <w:r>
        <w:rPr>
          <w:color w:val="525050"/>
          <w:w w:val="110"/>
        </w:rPr>
        <w:t>.</w:t>
      </w:r>
      <w:r>
        <w:rPr>
          <w:color w:val="525050"/>
          <w:spacing w:val="40"/>
          <w:w w:val="110"/>
        </w:rPr>
        <w:t> </w:t>
      </w:r>
      <w:r>
        <w:rPr>
          <w:color w:val="332F31"/>
          <w:w w:val="110"/>
        </w:rPr>
        <w:t>The</w:t>
      </w:r>
      <w:r>
        <w:rPr>
          <w:color w:val="332F31"/>
          <w:spacing w:val="-4"/>
          <w:w w:val="110"/>
        </w:rPr>
        <w:t> </w:t>
      </w:r>
      <w:r>
        <w:rPr>
          <w:color w:val="332F31"/>
          <w:w w:val="110"/>
        </w:rPr>
        <w:t>adolescent module in multidimensional</w:t>
      </w:r>
      <w:r>
        <w:rPr>
          <w:color w:val="332F31"/>
          <w:spacing w:val="-4"/>
          <w:w w:val="110"/>
        </w:rPr>
        <w:t> </w:t>
      </w:r>
      <w:r>
        <w:rPr>
          <w:color w:val="332F31"/>
          <w:w w:val="110"/>
        </w:rPr>
        <w:t>family therapy. In: Lawson, G.W., and</w:t>
      </w:r>
      <w:r>
        <w:rPr>
          <w:color w:val="332F31"/>
          <w:spacing w:val="40"/>
          <w:w w:val="110"/>
        </w:rPr>
        <w:t> </w:t>
      </w:r>
      <w:r>
        <w:rPr>
          <w:color w:val="332F31"/>
          <w:w w:val="110"/>
        </w:rPr>
        <w:t>Lawson, AW., eds.</w:t>
      </w:r>
    </w:p>
    <w:p>
      <w:pPr>
        <w:spacing w:line="302" w:lineRule="auto" w:before="0"/>
        <w:ind w:left="750" w:right="903" w:firstLine="5"/>
        <w:jc w:val="left"/>
        <w:rPr>
          <w:sz w:val="20"/>
        </w:rPr>
      </w:pPr>
      <w:r>
        <w:rPr>
          <w:i/>
          <w:color w:val="332F31"/>
          <w:sz w:val="21"/>
        </w:rPr>
        <w:t>Adolescent Substance</w:t>
      </w:r>
      <w:r>
        <w:rPr>
          <w:i/>
          <w:color w:val="332F31"/>
          <w:spacing w:val="-7"/>
          <w:sz w:val="21"/>
        </w:rPr>
        <w:t> </w:t>
      </w:r>
      <w:r>
        <w:rPr>
          <w:i/>
          <w:color w:val="332F31"/>
          <w:sz w:val="21"/>
        </w:rPr>
        <w:t>Abuse:</w:t>
      </w:r>
      <w:r>
        <w:rPr>
          <w:i/>
          <w:color w:val="332F31"/>
          <w:spacing w:val="-7"/>
          <w:sz w:val="21"/>
        </w:rPr>
        <w:t> </w:t>
      </w:r>
      <w:r>
        <w:rPr>
          <w:i/>
          <w:color w:val="332F31"/>
          <w:sz w:val="21"/>
        </w:rPr>
        <w:t>Etiology,</w:t>
      </w:r>
      <w:r>
        <w:rPr>
          <w:i/>
          <w:color w:val="332F31"/>
          <w:sz w:val="21"/>
        </w:rPr>
        <w:t> Treatment, and Prevention.</w:t>
      </w:r>
      <w:r>
        <w:rPr>
          <w:i/>
          <w:color w:val="332F31"/>
          <w:spacing w:val="40"/>
          <w:sz w:val="21"/>
        </w:rPr>
        <w:t> </w:t>
      </w:r>
      <w:r>
        <w:rPr>
          <w:color w:val="332F31"/>
          <w:sz w:val="20"/>
        </w:rPr>
        <w:t>Gaithersburg, MD: </w:t>
      </w:r>
      <w:r>
        <w:rPr>
          <w:color w:val="332F31"/>
          <w:w w:val="105"/>
          <w:sz w:val="20"/>
        </w:rPr>
        <w:t>Aspen Publishers, 1992.</w:t>
      </w:r>
      <w:r>
        <w:rPr>
          <w:color w:val="332F31"/>
          <w:spacing w:val="40"/>
          <w:w w:val="105"/>
          <w:sz w:val="20"/>
        </w:rPr>
        <w:t> </w:t>
      </w:r>
      <w:r>
        <w:rPr>
          <w:color w:val="332F31"/>
          <w:w w:val="105"/>
          <w:sz w:val="20"/>
        </w:rPr>
        <w:t>pp. 165-186.</w:t>
      </w:r>
    </w:p>
    <w:p>
      <w:pPr>
        <w:spacing w:line="302" w:lineRule="auto" w:before="112"/>
        <w:ind w:left="743" w:right="903" w:hanging="281"/>
        <w:jc w:val="left"/>
        <w:rPr>
          <w:sz w:val="20"/>
        </w:rPr>
      </w:pPr>
      <w:r>
        <w:rPr>
          <w:color w:val="332F31"/>
          <w:sz w:val="20"/>
        </w:rPr>
        <w:t>Linehan,</w:t>
      </w:r>
      <w:r>
        <w:rPr>
          <w:color w:val="332F31"/>
          <w:spacing w:val="-13"/>
          <w:sz w:val="20"/>
        </w:rPr>
        <w:t> </w:t>
      </w:r>
      <w:r>
        <w:rPr>
          <w:rFonts w:ascii="Arial"/>
          <w:b/>
          <w:color w:val="332F31"/>
          <w:sz w:val="19"/>
        </w:rPr>
        <w:t>M.M.</w:t>
      </w:r>
      <w:r>
        <w:rPr>
          <w:rFonts w:ascii="Arial"/>
          <w:b/>
          <w:color w:val="332F31"/>
          <w:spacing w:val="21"/>
          <w:sz w:val="19"/>
        </w:rPr>
        <w:t> </w:t>
      </w:r>
      <w:r>
        <w:rPr>
          <w:i/>
          <w:color w:val="332F31"/>
          <w:sz w:val="21"/>
        </w:rPr>
        <w:t>Cognitive-Behavioral</w:t>
      </w:r>
      <w:r>
        <w:rPr>
          <w:i/>
          <w:color w:val="332F31"/>
          <w:spacing w:val="-12"/>
          <w:sz w:val="21"/>
        </w:rPr>
        <w:t> </w:t>
      </w:r>
      <w:r>
        <w:rPr>
          <w:i/>
          <w:color w:val="332F31"/>
          <w:sz w:val="21"/>
        </w:rPr>
        <w:t>Treatment</w:t>
      </w:r>
      <w:r>
        <w:rPr>
          <w:i/>
          <w:color w:val="332F31"/>
          <w:spacing w:val="-6"/>
          <w:sz w:val="21"/>
        </w:rPr>
        <w:t> </w:t>
      </w:r>
      <w:r>
        <w:rPr>
          <w:i/>
          <w:color w:val="332F31"/>
          <w:sz w:val="21"/>
        </w:rPr>
        <w:t>of</w:t>
      </w:r>
      <w:r>
        <w:rPr>
          <w:i/>
          <w:color w:val="332F31"/>
          <w:sz w:val="21"/>
        </w:rPr>
        <w:t> Borderline Personality</w:t>
      </w:r>
      <w:r>
        <w:rPr>
          <w:i/>
          <w:color w:val="332F31"/>
          <w:spacing w:val="18"/>
          <w:sz w:val="21"/>
        </w:rPr>
        <w:t> </w:t>
      </w:r>
      <w:r>
        <w:rPr>
          <w:i/>
          <w:color w:val="332F31"/>
          <w:sz w:val="21"/>
        </w:rPr>
        <w:t>Disorder.</w:t>
      </w:r>
      <w:r>
        <w:rPr>
          <w:i/>
          <w:color w:val="332F31"/>
          <w:spacing w:val="40"/>
          <w:sz w:val="21"/>
        </w:rPr>
        <w:t> </w:t>
      </w:r>
      <w:r>
        <w:rPr>
          <w:color w:val="332F31"/>
          <w:sz w:val="20"/>
        </w:rPr>
        <w:t>New</w:t>
      </w:r>
      <w:r>
        <w:rPr>
          <w:color w:val="332F31"/>
          <w:spacing w:val="-2"/>
          <w:sz w:val="20"/>
        </w:rPr>
        <w:t> </w:t>
      </w:r>
      <w:r>
        <w:rPr>
          <w:color w:val="332F31"/>
          <w:sz w:val="20"/>
        </w:rPr>
        <w:t>York: Guilford Press,</w:t>
      </w:r>
      <w:r>
        <w:rPr>
          <w:color w:val="332F31"/>
          <w:spacing w:val="-2"/>
          <w:sz w:val="20"/>
        </w:rPr>
        <w:t> </w:t>
      </w:r>
      <w:r>
        <w:rPr>
          <w:color w:val="332F31"/>
          <w:sz w:val="20"/>
        </w:rPr>
        <w:t>1993.</w:t>
      </w:r>
    </w:p>
    <w:p>
      <w:pPr>
        <w:spacing w:line="304" w:lineRule="auto" w:before="135"/>
        <w:ind w:left="748" w:right="1007" w:hanging="286"/>
        <w:jc w:val="left"/>
        <w:rPr>
          <w:sz w:val="20"/>
        </w:rPr>
      </w:pPr>
      <w:r>
        <w:rPr>
          <w:color w:val="332F31"/>
          <w:w w:val="105"/>
          <w:sz w:val="20"/>
        </w:rPr>
        <w:t>Litman, G.K.</w:t>
      </w:r>
      <w:r>
        <w:rPr>
          <w:color w:val="332F31"/>
          <w:spacing w:val="40"/>
          <w:w w:val="105"/>
          <w:sz w:val="20"/>
        </w:rPr>
        <w:t> </w:t>
      </w:r>
      <w:r>
        <w:rPr>
          <w:color w:val="332F31"/>
          <w:w w:val="105"/>
          <w:sz w:val="20"/>
        </w:rPr>
        <w:t>Alcohol survival: The prevention</w:t>
      </w:r>
      <w:r>
        <w:rPr>
          <w:color w:val="332F31"/>
          <w:spacing w:val="80"/>
          <w:w w:val="105"/>
          <w:sz w:val="20"/>
        </w:rPr>
        <w:t> </w:t>
      </w:r>
      <w:r>
        <w:rPr>
          <w:color w:val="332F31"/>
          <w:w w:val="105"/>
          <w:sz w:val="20"/>
        </w:rPr>
        <w:t>of relapse.</w:t>
      </w:r>
      <w:r>
        <w:rPr>
          <w:color w:val="332F31"/>
          <w:spacing w:val="40"/>
          <w:w w:val="105"/>
          <w:sz w:val="20"/>
        </w:rPr>
        <w:t> </w:t>
      </w:r>
      <w:r>
        <w:rPr>
          <w:color w:val="332F31"/>
          <w:w w:val="105"/>
          <w:sz w:val="20"/>
        </w:rPr>
        <w:t>In:</w:t>
      </w:r>
      <w:r>
        <w:rPr>
          <w:color w:val="332F31"/>
          <w:spacing w:val="-6"/>
          <w:w w:val="105"/>
          <w:sz w:val="20"/>
        </w:rPr>
        <w:t> </w:t>
      </w:r>
      <w:r>
        <w:rPr>
          <w:color w:val="332F31"/>
          <w:w w:val="105"/>
          <w:sz w:val="20"/>
        </w:rPr>
        <w:t>Miller, W.R., and</w:t>
      </w:r>
      <w:r>
        <w:rPr>
          <w:color w:val="332F31"/>
          <w:spacing w:val="40"/>
          <w:w w:val="105"/>
          <w:sz w:val="20"/>
        </w:rPr>
        <w:t> </w:t>
      </w:r>
      <w:r>
        <w:rPr>
          <w:color w:val="332F31"/>
          <w:w w:val="105"/>
          <w:sz w:val="20"/>
        </w:rPr>
        <w:t>Heather, N., </w:t>
      </w:r>
      <w:r>
        <w:rPr>
          <w:color w:val="332F31"/>
          <w:w w:val="95"/>
          <w:sz w:val="20"/>
        </w:rPr>
        <w:t>eds.</w:t>
      </w:r>
      <w:r>
        <w:rPr>
          <w:color w:val="332F31"/>
          <w:spacing w:val="35"/>
          <w:sz w:val="20"/>
        </w:rPr>
        <w:t> </w:t>
      </w:r>
      <w:r>
        <w:rPr>
          <w:i/>
          <w:color w:val="332F31"/>
          <w:w w:val="95"/>
          <w:sz w:val="21"/>
        </w:rPr>
        <w:t>Treating Addictive</w:t>
      </w:r>
      <w:r>
        <w:rPr>
          <w:i/>
          <w:color w:val="332F31"/>
          <w:sz w:val="21"/>
        </w:rPr>
        <w:t> </w:t>
      </w:r>
      <w:r>
        <w:rPr>
          <w:i/>
          <w:color w:val="332F31"/>
          <w:w w:val="95"/>
          <w:sz w:val="21"/>
        </w:rPr>
        <w:t>Behaviors: Processes of</w:t>
      </w:r>
      <w:r>
        <w:rPr>
          <w:i/>
          <w:color w:val="332F31"/>
          <w:w w:val="95"/>
          <w:sz w:val="21"/>
        </w:rPr>
        <w:t> </w:t>
      </w:r>
      <w:r>
        <w:rPr>
          <w:i/>
          <w:color w:val="332F31"/>
          <w:w w:val="105"/>
          <w:sz w:val="21"/>
        </w:rPr>
        <w:t>Change.</w:t>
      </w:r>
      <w:r>
        <w:rPr>
          <w:i/>
          <w:color w:val="332F31"/>
          <w:spacing w:val="40"/>
          <w:w w:val="105"/>
          <w:sz w:val="21"/>
        </w:rPr>
        <w:t> </w:t>
      </w:r>
      <w:r>
        <w:rPr>
          <w:color w:val="332F31"/>
          <w:w w:val="105"/>
          <w:sz w:val="20"/>
        </w:rPr>
        <w:t>New York: Plenum Press,</w:t>
      </w:r>
      <w:r>
        <w:rPr>
          <w:color w:val="332F31"/>
          <w:spacing w:val="-9"/>
          <w:w w:val="105"/>
          <w:sz w:val="20"/>
        </w:rPr>
        <w:t> </w:t>
      </w:r>
      <w:r>
        <w:rPr>
          <w:color w:val="332F31"/>
          <w:w w:val="105"/>
          <w:sz w:val="20"/>
        </w:rPr>
        <w:t>1986.</w:t>
      </w:r>
    </w:p>
    <w:p>
      <w:pPr>
        <w:pStyle w:val="BodyText"/>
        <w:spacing w:before="4"/>
        <w:ind w:left="756"/>
      </w:pPr>
      <w:r>
        <w:rPr>
          <w:color w:val="332F31"/>
          <w:w w:val="105"/>
        </w:rPr>
        <w:t>pp.</w:t>
      </w:r>
      <w:r>
        <w:rPr>
          <w:color w:val="332F31"/>
          <w:spacing w:val="13"/>
          <w:w w:val="105"/>
        </w:rPr>
        <w:t> </w:t>
      </w:r>
      <w:r>
        <w:rPr>
          <w:color w:val="332F31"/>
          <w:w w:val="105"/>
        </w:rPr>
        <w:t>391-</w:t>
      </w:r>
      <w:r>
        <w:rPr>
          <w:color w:val="332F31"/>
          <w:spacing w:val="-4"/>
          <w:w w:val="105"/>
        </w:rPr>
        <w:t>405.</w:t>
      </w:r>
    </w:p>
    <w:p>
      <w:pPr>
        <w:pStyle w:val="BodyText"/>
        <w:spacing w:line="307" w:lineRule="auto" w:before="188"/>
        <w:ind w:left="748" w:right="981" w:hanging="286"/>
      </w:pPr>
      <w:r>
        <w:rPr>
          <w:color w:val="332F31"/>
          <w:w w:val="105"/>
        </w:rPr>
        <w:t>Locke, H., and Wallace, K.</w:t>
      </w:r>
      <w:r>
        <w:rPr>
          <w:color w:val="332F31"/>
          <w:spacing w:val="40"/>
          <w:w w:val="105"/>
        </w:rPr>
        <w:t> </w:t>
      </w:r>
      <w:r>
        <w:rPr>
          <w:color w:val="332F31"/>
          <w:w w:val="105"/>
        </w:rPr>
        <w:t>Short marital adjustment and prediction tests: Their </w:t>
      </w:r>
      <w:r>
        <w:rPr>
          <w:color w:val="332F31"/>
          <w:spacing w:val="-2"/>
          <w:w w:val="105"/>
        </w:rPr>
        <w:t>reliability</w:t>
      </w:r>
      <w:r>
        <w:rPr>
          <w:color w:val="332F31"/>
          <w:spacing w:val="-7"/>
          <w:w w:val="105"/>
        </w:rPr>
        <w:t> </w:t>
      </w:r>
      <w:r>
        <w:rPr>
          <w:color w:val="332F31"/>
          <w:spacing w:val="-2"/>
          <w:w w:val="105"/>
        </w:rPr>
        <w:t>and</w:t>
      </w:r>
      <w:r>
        <w:rPr>
          <w:color w:val="332F31"/>
          <w:spacing w:val="5"/>
          <w:w w:val="105"/>
        </w:rPr>
        <w:t> </w:t>
      </w:r>
      <w:r>
        <w:rPr>
          <w:color w:val="332F31"/>
          <w:spacing w:val="-2"/>
          <w:w w:val="105"/>
        </w:rPr>
        <w:t>validity.</w:t>
      </w:r>
      <w:r>
        <w:rPr>
          <w:color w:val="332F31"/>
          <w:spacing w:val="26"/>
          <w:w w:val="105"/>
        </w:rPr>
        <w:t> </w:t>
      </w:r>
      <w:r>
        <w:rPr>
          <w:i/>
          <w:color w:val="332F31"/>
          <w:spacing w:val="-2"/>
          <w:w w:val="105"/>
          <w:sz w:val="21"/>
        </w:rPr>
        <w:t>Marriage</w:t>
      </w:r>
      <w:r>
        <w:rPr>
          <w:i/>
          <w:color w:val="332F31"/>
          <w:spacing w:val="-12"/>
          <w:w w:val="105"/>
          <w:sz w:val="21"/>
        </w:rPr>
        <w:t> </w:t>
      </w:r>
      <w:r>
        <w:rPr>
          <w:i/>
          <w:color w:val="332F31"/>
          <w:spacing w:val="-2"/>
          <w:w w:val="105"/>
          <w:sz w:val="21"/>
        </w:rPr>
        <w:t>and Family</w:t>
      </w:r>
      <w:r>
        <w:rPr>
          <w:i/>
          <w:color w:val="332F31"/>
          <w:spacing w:val="-2"/>
          <w:w w:val="105"/>
          <w:sz w:val="21"/>
        </w:rPr>
        <w:t> </w:t>
      </w:r>
      <w:r>
        <w:rPr>
          <w:i/>
          <w:color w:val="332F31"/>
          <w:w w:val="105"/>
          <w:sz w:val="21"/>
        </w:rPr>
        <w:t>Living</w:t>
      </w:r>
      <w:r>
        <w:rPr>
          <w:i/>
          <w:color w:val="332F31"/>
          <w:spacing w:val="40"/>
          <w:w w:val="105"/>
          <w:sz w:val="21"/>
        </w:rPr>
        <w:t> </w:t>
      </w:r>
      <w:r>
        <w:rPr>
          <w:color w:val="332F31"/>
          <w:w w:val="105"/>
        </w:rPr>
        <w:t>21:251-255, 1959.</w:t>
      </w:r>
    </w:p>
    <w:p>
      <w:pPr>
        <w:spacing w:after="0" w:line="307" w:lineRule="auto"/>
        <w:sectPr>
          <w:type w:val="continuous"/>
          <w:pgSz w:w="12240" w:h="15840"/>
          <w:pgMar w:header="692" w:footer="758" w:top="1080" w:bottom="0" w:left="980" w:right="560"/>
          <w:cols w:num="2" w:equalWidth="0">
            <w:col w:w="4827" w:space="221"/>
            <w:col w:w="565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spacing w:line="300" w:lineRule="auto" w:before="92"/>
        <w:ind w:left="747" w:right="43" w:hanging="285"/>
        <w:jc w:val="left"/>
        <w:rPr>
          <w:sz w:val="20"/>
        </w:rPr>
      </w:pPr>
      <w:r>
        <w:rPr>
          <w:color w:val="332F31"/>
          <w:sz w:val="20"/>
        </w:rPr>
        <w:t>Lowinson, J.H.; Ruiz, P.; and</w:t>
      </w:r>
      <w:r>
        <w:rPr>
          <w:color w:val="332F31"/>
          <w:spacing w:val="40"/>
          <w:sz w:val="20"/>
        </w:rPr>
        <w:t> </w:t>
      </w:r>
      <w:r>
        <w:rPr>
          <w:color w:val="332F31"/>
          <w:sz w:val="20"/>
        </w:rPr>
        <w:t>Millman, R.B. </w:t>
      </w:r>
      <w:r>
        <w:rPr>
          <w:i/>
          <w:color w:val="332F31"/>
          <w:sz w:val="21"/>
        </w:rPr>
        <w:t>Substance</w:t>
      </w:r>
      <w:r>
        <w:rPr>
          <w:i/>
          <w:color w:val="332F31"/>
          <w:spacing w:val="-10"/>
          <w:sz w:val="21"/>
        </w:rPr>
        <w:t> </w:t>
      </w:r>
      <w:r>
        <w:rPr>
          <w:i/>
          <w:color w:val="332F31"/>
          <w:sz w:val="21"/>
        </w:rPr>
        <w:t>Abuse:</w:t>
      </w:r>
      <w:r>
        <w:rPr>
          <w:i/>
          <w:color w:val="332F31"/>
          <w:spacing w:val="-14"/>
          <w:sz w:val="21"/>
        </w:rPr>
        <w:t> </w:t>
      </w:r>
      <w:r>
        <w:rPr>
          <w:i/>
          <w:color w:val="332F31"/>
          <w:sz w:val="21"/>
        </w:rPr>
        <w:t>A</w:t>
      </w:r>
      <w:r>
        <w:rPr>
          <w:i/>
          <w:color w:val="332F31"/>
          <w:spacing w:val="-13"/>
          <w:sz w:val="21"/>
        </w:rPr>
        <w:t> </w:t>
      </w:r>
      <w:r>
        <w:rPr>
          <w:i/>
          <w:color w:val="332F31"/>
          <w:sz w:val="21"/>
        </w:rPr>
        <w:t>Comprehensive</w:t>
      </w:r>
      <w:r>
        <w:rPr>
          <w:i/>
          <w:color w:val="332F31"/>
          <w:spacing w:val="-3"/>
          <w:sz w:val="21"/>
        </w:rPr>
        <w:t> </w:t>
      </w:r>
      <w:r>
        <w:rPr>
          <w:i/>
          <w:color w:val="332F31"/>
          <w:sz w:val="21"/>
        </w:rPr>
        <w:t>Textbook,</w:t>
      </w:r>
      <w:r>
        <w:rPr>
          <w:i/>
          <w:color w:val="332F31"/>
          <w:sz w:val="21"/>
        </w:rPr>
        <w:t> </w:t>
      </w:r>
      <w:r>
        <w:rPr>
          <w:color w:val="332F31"/>
          <w:sz w:val="20"/>
        </w:rPr>
        <w:t>3rd</w:t>
      </w:r>
      <w:r>
        <w:rPr>
          <w:color w:val="332F31"/>
          <w:spacing w:val="40"/>
          <w:sz w:val="20"/>
        </w:rPr>
        <w:t> </w:t>
      </w:r>
      <w:r>
        <w:rPr>
          <w:color w:val="332F31"/>
          <w:sz w:val="20"/>
        </w:rPr>
        <w:t>ed.</w:t>
      </w:r>
      <w:r>
        <w:rPr>
          <w:color w:val="332F31"/>
          <w:spacing w:val="80"/>
          <w:sz w:val="20"/>
        </w:rPr>
        <w:t> </w:t>
      </w:r>
      <w:r>
        <w:rPr>
          <w:color w:val="332F31"/>
          <w:sz w:val="20"/>
        </w:rPr>
        <w:t>Baltimore: Williams </w:t>
      </w:r>
      <w:r>
        <w:rPr>
          <w:color w:val="332F31"/>
          <w:sz w:val="21"/>
        </w:rPr>
        <w:t>&amp; </w:t>
      </w:r>
      <w:r>
        <w:rPr>
          <w:color w:val="332F31"/>
          <w:sz w:val="20"/>
        </w:rPr>
        <w:t>Wilkins,</w:t>
      </w:r>
      <w:r>
        <w:rPr>
          <w:color w:val="332F31"/>
          <w:spacing w:val="-6"/>
          <w:sz w:val="20"/>
        </w:rPr>
        <w:t> </w:t>
      </w:r>
      <w:r>
        <w:rPr>
          <w:color w:val="332F31"/>
          <w:sz w:val="20"/>
        </w:rPr>
        <w:t>1997.</w:t>
      </w:r>
    </w:p>
    <w:p>
      <w:pPr>
        <w:spacing w:line="300" w:lineRule="auto" w:before="123"/>
        <w:ind w:left="732" w:right="0" w:hanging="270"/>
        <w:jc w:val="left"/>
        <w:rPr>
          <w:sz w:val="20"/>
        </w:rPr>
      </w:pPr>
      <w:r>
        <w:rPr>
          <w:color w:val="332F31"/>
          <w:sz w:val="20"/>
        </w:rPr>
        <w:t>Luborsky, L.</w:t>
      </w:r>
      <w:r>
        <w:rPr>
          <w:color w:val="332F31"/>
          <w:spacing w:val="40"/>
          <w:sz w:val="20"/>
        </w:rPr>
        <w:t> </w:t>
      </w:r>
      <w:r>
        <w:rPr>
          <w:i/>
          <w:color w:val="332F31"/>
          <w:sz w:val="21"/>
        </w:rPr>
        <w:t>Principles of Psychoanalytic</w:t>
      </w:r>
      <w:r>
        <w:rPr>
          <w:i/>
          <w:color w:val="332F31"/>
          <w:sz w:val="21"/>
        </w:rPr>
        <w:t> Psychotherapy:</w:t>
      </w:r>
      <w:r>
        <w:rPr>
          <w:i/>
          <w:color w:val="332F31"/>
          <w:spacing w:val="-14"/>
          <w:sz w:val="21"/>
        </w:rPr>
        <w:t> </w:t>
      </w:r>
      <w:r>
        <w:rPr>
          <w:i/>
          <w:color w:val="332F31"/>
          <w:sz w:val="21"/>
        </w:rPr>
        <w:t>A</w:t>
      </w:r>
      <w:r>
        <w:rPr>
          <w:i/>
          <w:color w:val="332F31"/>
          <w:spacing w:val="-3"/>
          <w:sz w:val="21"/>
        </w:rPr>
        <w:t> </w:t>
      </w:r>
      <w:r>
        <w:rPr>
          <w:i/>
          <w:color w:val="332F31"/>
          <w:sz w:val="21"/>
        </w:rPr>
        <w:t>Manual</w:t>
      </w:r>
      <w:r>
        <w:rPr>
          <w:i/>
          <w:color w:val="332F31"/>
          <w:spacing w:val="11"/>
          <w:sz w:val="21"/>
        </w:rPr>
        <w:t> </w:t>
      </w:r>
      <w:r>
        <w:rPr>
          <w:i/>
          <w:color w:val="332F31"/>
          <w:sz w:val="21"/>
        </w:rPr>
        <w:t>for</w:t>
      </w:r>
      <w:r>
        <w:rPr>
          <w:i/>
          <w:color w:val="332F31"/>
          <w:spacing w:val="-7"/>
          <w:sz w:val="21"/>
        </w:rPr>
        <w:t> </w:t>
      </w:r>
      <w:r>
        <w:rPr>
          <w:i/>
          <w:color w:val="332F31"/>
          <w:sz w:val="21"/>
        </w:rPr>
        <w:t>Supportive­ Expressive Treatment.</w:t>
      </w:r>
      <w:r>
        <w:rPr>
          <w:i/>
          <w:color w:val="332F31"/>
          <w:spacing w:val="34"/>
          <w:sz w:val="21"/>
        </w:rPr>
        <w:t> </w:t>
      </w:r>
      <w:r>
        <w:rPr>
          <w:color w:val="332F31"/>
          <w:sz w:val="20"/>
        </w:rPr>
        <w:t>New</w:t>
      </w:r>
      <w:r>
        <w:rPr>
          <w:color w:val="332F31"/>
          <w:spacing w:val="34"/>
          <w:sz w:val="20"/>
        </w:rPr>
        <w:t> </w:t>
      </w:r>
      <w:r>
        <w:rPr>
          <w:color w:val="332F31"/>
          <w:sz w:val="20"/>
        </w:rPr>
        <w:t>York:</w:t>
      </w:r>
      <w:r>
        <w:rPr>
          <w:color w:val="332F31"/>
          <w:spacing w:val="-8"/>
          <w:sz w:val="20"/>
        </w:rPr>
        <w:t> </w:t>
      </w:r>
      <w:r>
        <w:rPr>
          <w:color w:val="332F31"/>
          <w:sz w:val="20"/>
        </w:rPr>
        <w:t>Basic</w:t>
      </w:r>
      <w:r>
        <w:rPr>
          <w:color w:val="332F31"/>
          <w:spacing w:val="-3"/>
          <w:sz w:val="20"/>
        </w:rPr>
        <w:t> </w:t>
      </w:r>
      <w:r>
        <w:rPr>
          <w:color w:val="332F31"/>
          <w:sz w:val="20"/>
        </w:rPr>
        <w:t>Books, </w:t>
      </w:r>
      <w:r>
        <w:rPr>
          <w:color w:val="332F31"/>
          <w:spacing w:val="-2"/>
          <w:sz w:val="20"/>
        </w:rPr>
        <w:t>1984.</w:t>
      </w:r>
    </w:p>
    <w:p>
      <w:pPr>
        <w:spacing w:line="307" w:lineRule="auto" w:before="133"/>
        <w:ind w:left="745" w:right="234" w:hanging="283"/>
        <w:jc w:val="left"/>
        <w:rPr>
          <w:sz w:val="20"/>
        </w:rPr>
      </w:pPr>
      <w:r>
        <w:rPr>
          <w:color w:val="332F31"/>
          <w:w w:val="105"/>
          <w:sz w:val="20"/>
        </w:rPr>
        <w:t>Luborsky, L., and</w:t>
      </w:r>
      <w:r>
        <w:rPr>
          <w:color w:val="332F31"/>
          <w:spacing w:val="40"/>
          <w:w w:val="105"/>
          <w:sz w:val="20"/>
        </w:rPr>
        <w:t> </w:t>
      </w:r>
      <w:r>
        <w:rPr>
          <w:color w:val="332F31"/>
          <w:w w:val="105"/>
          <w:sz w:val="20"/>
        </w:rPr>
        <w:t>Mark, D.</w:t>
      </w:r>
      <w:r>
        <w:rPr>
          <w:color w:val="332F31"/>
          <w:spacing w:val="40"/>
          <w:w w:val="105"/>
          <w:sz w:val="20"/>
        </w:rPr>
        <w:t> </w:t>
      </w:r>
      <w:r>
        <w:rPr>
          <w:color w:val="332F31"/>
          <w:w w:val="105"/>
          <w:sz w:val="20"/>
        </w:rPr>
        <w:t>Short-term supportive-expressive</w:t>
      </w:r>
      <w:r>
        <w:rPr>
          <w:color w:val="332F31"/>
          <w:spacing w:val="-14"/>
          <w:w w:val="105"/>
          <w:sz w:val="20"/>
        </w:rPr>
        <w:t> </w:t>
      </w:r>
      <w:r>
        <w:rPr>
          <w:color w:val="332F31"/>
          <w:w w:val="105"/>
          <w:sz w:val="20"/>
        </w:rPr>
        <w:t>psychoanalytic psychotherapy.</w:t>
      </w:r>
      <w:r>
        <w:rPr>
          <w:color w:val="332F31"/>
          <w:spacing w:val="40"/>
          <w:w w:val="105"/>
          <w:sz w:val="20"/>
        </w:rPr>
        <w:t> </w:t>
      </w:r>
      <w:r>
        <w:rPr>
          <w:color w:val="332F31"/>
          <w:w w:val="105"/>
          <w:sz w:val="20"/>
        </w:rPr>
        <w:t>In: Crits-Christoph, P., and Barber,</w:t>
      </w:r>
      <w:r>
        <w:rPr>
          <w:color w:val="332F31"/>
          <w:spacing w:val="-14"/>
          <w:w w:val="105"/>
          <w:sz w:val="20"/>
        </w:rPr>
        <w:t> </w:t>
      </w:r>
      <w:r>
        <w:rPr>
          <w:color w:val="332F31"/>
          <w:w w:val="105"/>
          <w:sz w:val="20"/>
        </w:rPr>
        <w:t>J.P.,</w:t>
      </w:r>
      <w:r>
        <w:rPr>
          <w:color w:val="332F31"/>
          <w:spacing w:val="-13"/>
          <w:w w:val="105"/>
          <w:sz w:val="20"/>
        </w:rPr>
        <w:t> </w:t>
      </w:r>
      <w:r>
        <w:rPr>
          <w:color w:val="332F31"/>
          <w:w w:val="105"/>
          <w:sz w:val="20"/>
        </w:rPr>
        <w:t>eds.</w:t>
      </w:r>
      <w:r>
        <w:rPr>
          <w:color w:val="332F31"/>
          <w:spacing w:val="16"/>
          <w:w w:val="105"/>
          <w:sz w:val="20"/>
        </w:rPr>
        <w:t> </w:t>
      </w:r>
      <w:r>
        <w:rPr>
          <w:i/>
          <w:color w:val="332F31"/>
          <w:w w:val="105"/>
          <w:sz w:val="21"/>
        </w:rPr>
        <w:t>Handbook</w:t>
      </w:r>
      <w:r>
        <w:rPr>
          <w:i/>
          <w:color w:val="332F31"/>
          <w:spacing w:val="-6"/>
          <w:w w:val="105"/>
          <w:sz w:val="21"/>
        </w:rPr>
        <w:t> </w:t>
      </w:r>
      <w:r>
        <w:rPr>
          <w:i/>
          <w:color w:val="332F31"/>
          <w:w w:val="105"/>
          <w:sz w:val="21"/>
        </w:rPr>
        <w:t>of</w:t>
      </w:r>
      <w:r>
        <w:rPr>
          <w:i/>
          <w:color w:val="332F31"/>
          <w:spacing w:val="-11"/>
          <w:w w:val="105"/>
          <w:sz w:val="21"/>
        </w:rPr>
        <w:t> </w:t>
      </w:r>
      <w:r>
        <w:rPr>
          <w:i/>
          <w:color w:val="332F31"/>
          <w:w w:val="105"/>
          <w:sz w:val="21"/>
        </w:rPr>
        <w:t>Short-Term</w:t>
      </w:r>
      <w:r>
        <w:rPr>
          <w:i/>
          <w:color w:val="332F31"/>
          <w:w w:val="105"/>
          <w:sz w:val="21"/>
        </w:rPr>
        <w:t> Dynamic</w:t>
      </w:r>
      <w:r>
        <w:rPr>
          <w:i/>
          <w:color w:val="332F31"/>
          <w:spacing w:val="-14"/>
          <w:w w:val="105"/>
          <w:sz w:val="21"/>
        </w:rPr>
        <w:t> </w:t>
      </w:r>
      <w:r>
        <w:rPr>
          <w:i/>
          <w:color w:val="332F31"/>
          <w:w w:val="105"/>
          <w:sz w:val="21"/>
        </w:rPr>
        <w:t>Psychotherapy.</w:t>
      </w:r>
      <w:r>
        <w:rPr>
          <w:i/>
          <w:color w:val="332F31"/>
          <w:spacing w:val="5"/>
          <w:w w:val="105"/>
          <w:sz w:val="21"/>
        </w:rPr>
        <w:t> </w:t>
      </w:r>
      <w:r>
        <w:rPr>
          <w:color w:val="332F31"/>
          <w:w w:val="105"/>
          <w:sz w:val="20"/>
        </w:rPr>
        <w:t>New</w:t>
      </w:r>
      <w:r>
        <w:rPr>
          <w:color w:val="332F31"/>
          <w:spacing w:val="23"/>
          <w:w w:val="105"/>
          <w:sz w:val="20"/>
        </w:rPr>
        <w:t> </w:t>
      </w:r>
      <w:r>
        <w:rPr>
          <w:color w:val="332F31"/>
          <w:w w:val="105"/>
          <w:sz w:val="20"/>
        </w:rPr>
        <w:t>York:</w:t>
      </w:r>
      <w:r>
        <w:rPr>
          <w:color w:val="332F31"/>
          <w:spacing w:val="-13"/>
          <w:w w:val="105"/>
          <w:sz w:val="20"/>
        </w:rPr>
        <w:t> </w:t>
      </w:r>
      <w:r>
        <w:rPr>
          <w:color w:val="332F31"/>
          <w:w w:val="105"/>
          <w:sz w:val="20"/>
        </w:rPr>
        <w:t>Basic Books, 1991.</w:t>
      </w:r>
      <w:r>
        <w:rPr>
          <w:color w:val="332F31"/>
          <w:spacing w:val="40"/>
          <w:w w:val="105"/>
          <w:sz w:val="20"/>
        </w:rPr>
        <w:t> </w:t>
      </w:r>
      <w:r>
        <w:rPr>
          <w:color w:val="332F31"/>
          <w:w w:val="105"/>
          <w:sz w:val="20"/>
        </w:rPr>
        <w:t>pp. 110-136.</w:t>
      </w:r>
    </w:p>
    <w:p>
      <w:pPr>
        <w:pStyle w:val="BodyText"/>
        <w:spacing w:line="307" w:lineRule="auto" w:before="127"/>
        <w:ind w:left="745" w:right="43" w:hanging="283"/>
      </w:pPr>
      <w:r>
        <w:rPr>
          <w:color w:val="332F31"/>
          <w:w w:val="105"/>
        </w:rPr>
        <w:t>Luborsky, L.; McLellan, T.A.; Woody, G.E.; O'Brien, C.P.; and</w:t>
      </w:r>
      <w:r>
        <w:rPr>
          <w:color w:val="332F31"/>
          <w:spacing w:val="40"/>
          <w:w w:val="105"/>
        </w:rPr>
        <w:t> </w:t>
      </w:r>
      <w:r>
        <w:rPr>
          <w:color w:val="332F31"/>
          <w:w w:val="105"/>
        </w:rPr>
        <w:t>Auerbach, A.</w:t>
      </w:r>
      <w:r>
        <w:rPr>
          <w:color w:val="332F31"/>
          <w:spacing w:val="40"/>
          <w:w w:val="105"/>
        </w:rPr>
        <w:t> </w:t>
      </w:r>
      <w:r>
        <w:rPr>
          <w:color w:val="332F31"/>
          <w:w w:val="105"/>
        </w:rPr>
        <w:t>Therapist success and</w:t>
      </w:r>
      <w:r>
        <w:rPr>
          <w:color w:val="332F31"/>
          <w:w w:val="105"/>
        </w:rPr>
        <w:t> its determinants.</w:t>
      </w:r>
      <w:r>
        <w:rPr>
          <w:color w:val="332F31"/>
          <w:spacing w:val="40"/>
          <w:w w:val="105"/>
        </w:rPr>
        <w:t> </w:t>
      </w:r>
      <w:r>
        <w:rPr>
          <w:i/>
          <w:color w:val="332F31"/>
          <w:w w:val="105"/>
          <w:sz w:val="21"/>
        </w:rPr>
        <w:t>Archives of</w:t>
      </w:r>
      <w:r>
        <w:rPr>
          <w:i/>
          <w:color w:val="332F31"/>
          <w:w w:val="105"/>
          <w:sz w:val="21"/>
        </w:rPr>
        <w:t> General</w:t>
      </w:r>
      <w:r>
        <w:rPr>
          <w:i/>
          <w:color w:val="332F31"/>
          <w:spacing w:val="-6"/>
          <w:w w:val="105"/>
          <w:sz w:val="21"/>
        </w:rPr>
        <w:t> </w:t>
      </w:r>
      <w:r>
        <w:rPr>
          <w:i/>
          <w:color w:val="332F31"/>
          <w:w w:val="105"/>
          <w:sz w:val="21"/>
        </w:rPr>
        <w:t>Psychiatry</w:t>
      </w:r>
      <w:r>
        <w:rPr>
          <w:i/>
          <w:color w:val="332F31"/>
          <w:spacing w:val="21"/>
          <w:w w:val="105"/>
          <w:sz w:val="21"/>
        </w:rPr>
        <w:t> </w:t>
      </w:r>
      <w:r>
        <w:rPr>
          <w:color w:val="332F31"/>
          <w:w w:val="105"/>
        </w:rPr>
        <w:t>42:602-611,</w:t>
      </w:r>
      <w:r>
        <w:rPr>
          <w:color w:val="332F31"/>
          <w:spacing w:val="-13"/>
          <w:w w:val="105"/>
        </w:rPr>
        <w:t> </w:t>
      </w:r>
      <w:r>
        <w:rPr>
          <w:color w:val="332F31"/>
          <w:w w:val="105"/>
        </w:rPr>
        <w:t>1985.</w:t>
      </w:r>
    </w:p>
    <w:p>
      <w:pPr>
        <w:pStyle w:val="BodyText"/>
        <w:spacing w:line="314" w:lineRule="auto" w:before="114"/>
        <w:ind w:left="745" w:right="113" w:hanging="283"/>
      </w:pPr>
      <w:r>
        <w:rPr>
          <w:color w:val="332F31"/>
          <w:w w:val="105"/>
        </w:rPr>
        <w:t>Luborsky, L.;</w:t>
      </w:r>
      <w:r>
        <w:rPr>
          <w:color w:val="332F31"/>
          <w:spacing w:val="-12"/>
          <w:w w:val="105"/>
        </w:rPr>
        <w:t> </w:t>
      </w:r>
      <w:r>
        <w:rPr>
          <w:color w:val="332F31"/>
          <w:w w:val="105"/>
        </w:rPr>
        <w:t>Woody, G.E.;</w:t>
      </w:r>
      <w:r>
        <w:rPr>
          <w:color w:val="332F31"/>
          <w:spacing w:val="-6"/>
          <w:w w:val="105"/>
        </w:rPr>
        <w:t> </w:t>
      </w:r>
      <w:r>
        <w:rPr>
          <w:color w:val="332F31"/>
          <w:w w:val="105"/>
        </w:rPr>
        <w:t>Hole,</w:t>
      </w:r>
      <w:r>
        <w:rPr>
          <w:color w:val="332F31"/>
          <w:spacing w:val="-2"/>
          <w:w w:val="105"/>
        </w:rPr>
        <w:t> </w:t>
      </w:r>
      <w:r>
        <w:rPr>
          <w:color w:val="332F31"/>
          <w:w w:val="105"/>
        </w:rPr>
        <w:t>A.V.;</w:t>
      </w:r>
      <w:r>
        <w:rPr>
          <w:color w:val="332F31"/>
          <w:spacing w:val="-9"/>
          <w:w w:val="105"/>
        </w:rPr>
        <w:t> </w:t>
      </w:r>
      <w:r>
        <w:rPr>
          <w:color w:val="332F31"/>
          <w:w w:val="105"/>
        </w:rPr>
        <w:t>and </w:t>
      </w:r>
      <w:r>
        <w:rPr>
          <w:color w:val="332F31"/>
          <w:w w:val="110"/>
        </w:rPr>
        <w:t>Velleco, A. "Manual for supportive­ expressive dynamic psychotherapy: A special version for drug dependence." Unpublished</w:t>
      </w:r>
      <w:r>
        <w:rPr>
          <w:color w:val="332F31"/>
          <w:w w:val="110"/>
        </w:rPr>
        <w:t> manuscript,</w:t>
      </w:r>
      <w:r>
        <w:rPr>
          <w:color w:val="332F31"/>
          <w:spacing w:val="-2"/>
          <w:w w:val="110"/>
        </w:rPr>
        <w:t> </w:t>
      </w:r>
      <w:r>
        <w:rPr>
          <w:color w:val="332F31"/>
          <w:w w:val="110"/>
        </w:rPr>
        <w:t>University of Pennsylvania, 1977, rev. ed. 1989.</w:t>
      </w:r>
    </w:p>
    <w:p>
      <w:pPr>
        <w:pStyle w:val="BodyText"/>
        <w:spacing w:line="309" w:lineRule="auto" w:before="115"/>
        <w:ind w:left="748" w:right="43" w:hanging="286"/>
      </w:pPr>
      <w:r>
        <w:rPr>
          <w:color w:val="332F31"/>
          <w:w w:val="105"/>
        </w:rPr>
        <w:t>Luborsky, L.; Woody, G.E.; Hole, A.V.; and Velleco, A.</w:t>
      </w:r>
      <w:r>
        <w:rPr>
          <w:color w:val="332F31"/>
          <w:spacing w:val="40"/>
          <w:w w:val="105"/>
        </w:rPr>
        <w:t> </w:t>
      </w:r>
      <w:r>
        <w:rPr>
          <w:color w:val="332F31"/>
          <w:w w:val="105"/>
        </w:rPr>
        <w:t>Supportive-expressive dynamic therapy for the treatment of opiate drug dependence.</w:t>
      </w:r>
      <w:r>
        <w:rPr>
          <w:color w:val="332F31"/>
          <w:spacing w:val="40"/>
          <w:w w:val="105"/>
        </w:rPr>
        <w:t> </w:t>
      </w:r>
      <w:r>
        <w:rPr>
          <w:color w:val="332F31"/>
          <w:w w:val="105"/>
        </w:rPr>
        <w:t>In: Barber, J.P., and</w:t>
      </w:r>
      <w:r>
        <w:rPr>
          <w:color w:val="332F31"/>
          <w:spacing w:val="40"/>
          <w:w w:val="105"/>
        </w:rPr>
        <w:t> </w:t>
      </w:r>
      <w:r>
        <w:rPr>
          <w:color w:val="332F31"/>
          <w:w w:val="105"/>
        </w:rPr>
        <w:t>Crits­ Christoph, P.,</w:t>
      </w:r>
      <w:r>
        <w:rPr>
          <w:color w:val="332F31"/>
          <w:spacing w:val="-12"/>
          <w:w w:val="105"/>
        </w:rPr>
        <w:t> </w:t>
      </w:r>
      <w:r>
        <w:rPr>
          <w:color w:val="332F31"/>
          <w:w w:val="105"/>
        </w:rPr>
        <w:t>eds.</w:t>
      </w:r>
      <w:r>
        <w:rPr>
          <w:color w:val="332F31"/>
          <w:spacing w:val="40"/>
          <w:w w:val="105"/>
        </w:rPr>
        <w:t> </w:t>
      </w:r>
      <w:r>
        <w:rPr>
          <w:i/>
          <w:color w:val="332F31"/>
          <w:w w:val="105"/>
          <w:sz w:val="21"/>
        </w:rPr>
        <w:t>Dynamic</w:t>
      </w:r>
      <w:r>
        <w:rPr>
          <w:i/>
          <w:color w:val="332F31"/>
          <w:spacing w:val="-5"/>
          <w:w w:val="105"/>
          <w:sz w:val="21"/>
        </w:rPr>
        <w:t> </w:t>
      </w:r>
      <w:r>
        <w:rPr>
          <w:i/>
          <w:color w:val="332F31"/>
          <w:w w:val="105"/>
          <w:sz w:val="21"/>
        </w:rPr>
        <w:t>Therapies for</w:t>
      </w:r>
      <w:r>
        <w:rPr>
          <w:i/>
          <w:color w:val="332F31"/>
          <w:w w:val="105"/>
          <w:sz w:val="21"/>
        </w:rPr>
        <w:t> </w:t>
      </w:r>
      <w:r>
        <w:rPr>
          <w:i/>
          <w:color w:val="332F31"/>
          <w:sz w:val="21"/>
        </w:rPr>
        <w:t>Psychiatric</w:t>
      </w:r>
      <w:r>
        <w:rPr>
          <w:i/>
          <w:color w:val="332F31"/>
          <w:spacing w:val="-5"/>
          <w:sz w:val="21"/>
        </w:rPr>
        <w:t> </w:t>
      </w:r>
      <w:r>
        <w:rPr>
          <w:i/>
          <w:color w:val="332F31"/>
          <w:sz w:val="21"/>
        </w:rPr>
        <w:t>Disorders:</w:t>
      </w:r>
      <w:r>
        <w:rPr>
          <w:i/>
          <w:color w:val="332F31"/>
          <w:spacing w:val="-11"/>
          <w:sz w:val="21"/>
        </w:rPr>
        <w:t> </w:t>
      </w:r>
      <w:r>
        <w:rPr>
          <w:i/>
          <w:color w:val="332F31"/>
          <w:sz w:val="21"/>
        </w:rPr>
        <w:t>Axis</w:t>
      </w:r>
      <w:r>
        <w:rPr>
          <w:i/>
          <w:color w:val="332F31"/>
          <w:spacing w:val="-14"/>
          <w:sz w:val="21"/>
        </w:rPr>
        <w:t> </w:t>
      </w:r>
      <w:r>
        <w:rPr>
          <w:i/>
          <w:color w:val="332F31"/>
          <w:sz w:val="21"/>
        </w:rPr>
        <w:t>I.</w:t>
      </w:r>
      <w:r>
        <w:rPr>
          <w:i/>
          <w:color w:val="332F31"/>
          <w:spacing w:val="9"/>
          <w:sz w:val="21"/>
        </w:rPr>
        <w:t> </w:t>
      </w:r>
      <w:r>
        <w:rPr>
          <w:color w:val="332F31"/>
        </w:rPr>
        <w:t>New</w:t>
      </w:r>
      <w:r>
        <w:rPr>
          <w:color w:val="332F31"/>
          <w:spacing w:val="13"/>
        </w:rPr>
        <w:t> </w:t>
      </w:r>
      <w:r>
        <w:rPr>
          <w:color w:val="332F31"/>
        </w:rPr>
        <w:t>York:</w:t>
      </w:r>
      <w:r>
        <w:rPr>
          <w:color w:val="332F31"/>
          <w:spacing w:val="-13"/>
        </w:rPr>
        <w:t> </w:t>
      </w:r>
      <w:r>
        <w:rPr>
          <w:color w:val="332F31"/>
        </w:rPr>
        <w:t>Basic </w:t>
      </w:r>
      <w:r>
        <w:rPr>
          <w:color w:val="332F31"/>
          <w:w w:val="105"/>
        </w:rPr>
        <w:t>Books, 1995.</w:t>
      </w:r>
      <w:r>
        <w:rPr>
          <w:color w:val="332F31"/>
          <w:spacing w:val="40"/>
          <w:w w:val="105"/>
        </w:rPr>
        <w:t> </w:t>
      </w:r>
      <w:r>
        <w:rPr>
          <w:color w:val="332F31"/>
          <w:w w:val="105"/>
        </w:rPr>
        <w:t>pp. 131-160.</w:t>
      </w:r>
    </w:p>
    <w:p>
      <w:pPr>
        <w:pStyle w:val="BodyText"/>
        <w:spacing w:line="307" w:lineRule="auto" w:before="119"/>
        <w:ind w:left="754" w:right="452" w:hanging="292"/>
        <w:jc w:val="both"/>
      </w:pPr>
      <w:r>
        <w:rPr>
          <w:color w:val="332F31"/>
          <w:w w:val="105"/>
        </w:rPr>
        <w:t>Lyons,</w:t>
      </w:r>
      <w:r>
        <w:rPr>
          <w:color w:val="332F31"/>
          <w:spacing w:val="-4"/>
          <w:w w:val="105"/>
        </w:rPr>
        <w:t> </w:t>
      </w:r>
      <w:r>
        <w:rPr>
          <w:color w:val="332F31"/>
          <w:w w:val="105"/>
        </w:rPr>
        <w:t>L.C.,</w:t>
      </w:r>
      <w:r>
        <w:rPr>
          <w:color w:val="332F31"/>
          <w:spacing w:val="-9"/>
          <w:w w:val="105"/>
        </w:rPr>
        <w:t> </w:t>
      </w:r>
      <w:r>
        <w:rPr>
          <w:color w:val="332F31"/>
          <w:w w:val="105"/>
        </w:rPr>
        <w:t>and</w:t>
      </w:r>
      <w:r>
        <w:rPr>
          <w:color w:val="332F31"/>
          <w:spacing w:val="31"/>
          <w:w w:val="105"/>
        </w:rPr>
        <w:t> </w:t>
      </w:r>
      <w:r>
        <w:rPr>
          <w:color w:val="332F31"/>
          <w:w w:val="105"/>
        </w:rPr>
        <w:t>Woods,</w:t>
      </w:r>
      <w:r>
        <w:rPr>
          <w:color w:val="332F31"/>
          <w:spacing w:val="-1"/>
          <w:w w:val="105"/>
        </w:rPr>
        <w:t> </w:t>
      </w:r>
      <w:r>
        <w:rPr>
          <w:color w:val="332F31"/>
          <w:w w:val="105"/>
        </w:rPr>
        <w:t>P.J.</w:t>
      </w:r>
      <w:r>
        <w:rPr>
          <w:color w:val="332F31"/>
          <w:spacing w:val="37"/>
          <w:w w:val="105"/>
        </w:rPr>
        <w:t> </w:t>
      </w:r>
      <w:r>
        <w:rPr>
          <w:color w:val="332F31"/>
          <w:w w:val="105"/>
        </w:rPr>
        <w:t>The</w:t>
      </w:r>
      <w:r>
        <w:rPr>
          <w:color w:val="332F31"/>
          <w:spacing w:val="-13"/>
          <w:w w:val="105"/>
        </w:rPr>
        <w:t> </w:t>
      </w:r>
      <w:r>
        <w:rPr>
          <w:color w:val="332F31"/>
          <w:w w:val="105"/>
        </w:rPr>
        <w:t>efficacy of rational-emotive therapy: A quantitative review of the</w:t>
      </w:r>
      <w:r>
        <w:rPr>
          <w:color w:val="332F31"/>
          <w:w w:val="105"/>
        </w:rPr>
        <w:t> outcome research.</w:t>
      </w:r>
      <w:r>
        <w:rPr>
          <w:color w:val="332F31"/>
          <w:spacing w:val="40"/>
          <w:w w:val="105"/>
        </w:rPr>
        <w:t> </w:t>
      </w:r>
      <w:r>
        <w:rPr>
          <w:i/>
          <w:color w:val="332F31"/>
          <w:w w:val="105"/>
          <w:sz w:val="21"/>
        </w:rPr>
        <w:t>Clinical</w:t>
      </w:r>
      <w:r>
        <w:rPr>
          <w:i/>
          <w:color w:val="332F31"/>
          <w:w w:val="105"/>
          <w:sz w:val="21"/>
        </w:rPr>
        <w:t> Psychology</w:t>
      </w:r>
      <w:r>
        <w:rPr>
          <w:i/>
          <w:color w:val="332F31"/>
          <w:spacing w:val="-7"/>
          <w:w w:val="105"/>
          <w:sz w:val="21"/>
        </w:rPr>
        <w:t> </w:t>
      </w:r>
      <w:r>
        <w:rPr>
          <w:i/>
          <w:color w:val="332F31"/>
          <w:w w:val="105"/>
          <w:sz w:val="21"/>
        </w:rPr>
        <w:t>Review</w:t>
      </w:r>
      <w:r>
        <w:rPr>
          <w:i/>
          <w:color w:val="332F31"/>
          <w:spacing w:val="6"/>
          <w:w w:val="105"/>
          <w:sz w:val="21"/>
        </w:rPr>
        <w:t> </w:t>
      </w:r>
      <w:r>
        <w:rPr>
          <w:color w:val="332F31"/>
          <w:w w:val="105"/>
        </w:rPr>
        <w:t>11:357-369,</w:t>
      </w:r>
      <w:r>
        <w:rPr>
          <w:color w:val="332F31"/>
          <w:spacing w:val="-13"/>
          <w:w w:val="105"/>
        </w:rPr>
        <w:t> </w:t>
      </w:r>
      <w:r>
        <w:rPr>
          <w:color w:val="332F31"/>
          <w:w w:val="105"/>
        </w:rPr>
        <w:t>1991.</w:t>
      </w:r>
    </w:p>
    <w:p>
      <w:pPr>
        <w:spacing w:line="302" w:lineRule="auto" w:before="105"/>
        <w:ind w:left="748" w:right="43" w:hanging="286"/>
        <w:jc w:val="left"/>
        <w:rPr>
          <w:sz w:val="20"/>
        </w:rPr>
      </w:pPr>
      <w:r>
        <w:rPr>
          <w:color w:val="332F31"/>
          <w:sz w:val="20"/>
        </w:rPr>
        <w:t>Lyotard,</w:t>
      </w:r>
      <w:r>
        <w:rPr>
          <w:color w:val="332F31"/>
          <w:spacing w:val="-13"/>
          <w:sz w:val="20"/>
        </w:rPr>
        <w:t> </w:t>
      </w:r>
      <w:r>
        <w:rPr>
          <w:color w:val="332F31"/>
          <w:sz w:val="20"/>
        </w:rPr>
        <w:t>J.F.</w:t>
      </w:r>
      <w:r>
        <w:rPr>
          <w:color w:val="332F31"/>
          <w:spacing w:val="13"/>
          <w:sz w:val="20"/>
        </w:rPr>
        <w:t> </w:t>
      </w:r>
      <w:r>
        <w:rPr>
          <w:i/>
          <w:color w:val="332F31"/>
          <w:sz w:val="21"/>
        </w:rPr>
        <w:t>The</w:t>
      </w:r>
      <w:r>
        <w:rPr>
          <w:i/>
          <w:color w:val="332F31"/>
          <w:spacing w:val="-13"/>
          <w:sz w:val="21"/>
        </w:rPr>
        <w:t> </w:t>
      </w:r>
      <w:r>
        <w:rPr>
          <w:i/>
          <w:color w:val="332F31"/>
          <w:sz w:val="21"/>
        </w:rPr>
        <w:t>Post-Modern</w:t>
      </w:r>
      <w:r>
        <w:rPr>
          <w:i/>
          <w:color w:val="332F31"/>
          <w:spacing w:val="-11"/>
          <w:sz w:val="21"/>
        </w:rPr>
        <w:t> </w:t>
      </w:r>
      <w:r>
        <w:rPr>
          <w:i/>
          <w:color w:val="332F31"/>
          <w:sz w:val="21"/>
        </w:rPr>
        <w:t>Condition:</w:t>
      </w:r>
      <w:r>
        <w:rPr>
          <w:i/>
          <w:color w:val="332F31"/>
          <w:spacing w:val="-12"/>
          <w:sz w:val="21"/>
        </w:rPr>
        <w:t> </w:t>
      </w:r>
      <w:r>
        <w:rPr>
          <w:i/>
          <w:color w:val="332F31"/>
          <w:sz w:val="21"/>
        </w:rPr>
        <w:t>A Report</w:t>
      </w:r>
      <w:r>
        <w:rPr>
          <w:i/>
          <w:color w:val="332F31"/>
          <w:sz w:val="21"/>
        </w:rPr>
        <w:t> on</w:t>
      </w:r>
      <w:r>
        <w:rPr>
          <w:i/>
          <w:color w:val="332F31"/>
          <w:spacing w:val="40"/>
          <w:sz w:val="21"/>
        </w:rPr>
        <w:t> </w:t>
      </w:r>
      <w:r>
        <w:rPr>
          <w:i/>
          <w:color w:val="332F31"/>
          <w:sz w:val="21"/>
        </w:rPr>
        <w:t>Knowledge.</w:t>
      </w:r>
      <w:r>
        <w:rPr>
          <w:i/>
          <w:color w:val="332F31"/>
          <w:spacing w:val="80"/>
          <w:sz w:val="21"/>
        </w:rPr>
        <w:t> </w:t>
      </w:r>
      <w:r>
        <w:rPr>
          <w:color w:val="332F31"/>
          <w:sz w:val="20"/>
        </w:rPr>
        <w:t>Minneapolis,</w:t>
      </w:r>
      <w:r>
        <w:rPr>
          <w:color w:val="332F31"/>
          <w:spacing w:val="40"/>
          <w:sz w:val="20"/>
        </w:rPr>
        <w:t> </w:t>
      </w:r>
      <w:r>
        <w:rPr>
          <w:color w:val="332F31"/>
          <w:sz w:val="20"/>
        </w:rPr>
        <w:t>MN: University of Minnesota Press, 1984.</w:t>
      </w:r>
    </w:p>
    <w:p>
      <w:pPr>
        <w:pStyle w:val="BodyText"/>
        <w:spacing w:line="304" w:lineRule="auto" w:before="92"/>
        <w:ind w:left="742" w:right="964" w:hanging="280"/>
      </w:pPr>
      <w:r>
        <w:rPr/>
        <w:br w:type="column"/>
      </w:r>
      <w:r>
        <w:rPr>
          <w:color w:val="332F31"/>
          <w:w w:val="105"/>
        </w:rPr>
        <w:t>Mackay, P</w:t>
      </w:r>
      <w:r>
        <w:rPr>
          <w:color w:val="545254"/>
          <w:w w:val="105"/>
        </w:rPr>
        <w:t>.</w:t>
      </w:r>
      <w:r>
        <w:rPr>
          <w:color w:val="332F31"/>
          <w:w w:val="105"/>
        </w:rPr>
        <w:t>W., and</w:t>
      </w:r>
      <w:r>
        <w:rPr>
          <w:color w:val="332F31"/>
          <w:spacing w:val="40"/>
          <w:w w:val="105"/>
        </w:rPr>
        <w:t> </w:t>
      </w:r>
      <w:r>
        <w:rPr>
          <w:color w:val="332F31"/>
          <w:w w:val="105"/>
        </w:rPr>
        <w:t>Donovan, D.M.</w:t>
      </w:r>
      <w:r>
        <w:rPr>
          <w:color w:val="332F31"/>
          <w:spacing w:val="40"/>
          <w:w w:val="105"/>
        </w:rPr>
        <w:t> </w:t>
      </w:r>
      <w:r>
        <w:rPr>
          <w:color w:val="332F31"/>
          <w:w w:val="105"/>
        </w:rPr>
        <w:t>Cognitive and</w:t>
      </w:r>
      <w:r>
        <w:rPr>
          <w:color w:val="332F31"/>
          <w:spacing w:val="40"/>
          <w:w w:val="105"/>
        </w:rPr>
        <w:t> </w:t>
      </w:r>
      <w:r>
        <w:rPr>
          <w:color w:val="332F31"/>
          <w:w w:val="105"/>
        </w:rPr>
        <w:t>behavioral approaches to alcohol abuse. In:</w:t>
      </w:r>
      <w:r>
        <w:rPr>
          <w:color w:val="332F31"/>
          <w:spacing w:val="-14"/>
          <w:w w:val="105"/>
        </w:rPr>
        <w:t> </w:t>
      </w:r>
      <w:r>
        <w:rPr>
          <w:color w:val="332F31"/>
          <w:w w:val="105"/>
        </w:rPr>
        <w:t>Frances,</w:t>
      </w:r>
      <w:r>
        <w:rPr>
          <w:color w:val="332F31"/>
          <w:spacing w:val="-13"/>
          <w:w w:val="105"/>
        </w:rPr>
        <w:t> </w:t>
      </w:r>
      <w:r>
        <w:rPr>
          <w:color w:val="332F31"/>
          <w:w w:val="105"/>
        </w:rPr>
        <w:t>R.J.,</w:t>
      </w:r>
      <w:r>
        <w:rPr>
          <w:color w:val="332F31"/>
          <w:spacing w:val="-13"/>
          <w:w w:val="105"/>
        </w:rPr>
        <w:t> </w:t>
      </w:r>
      <w:r>
        <w:rPr>
          <w:color w:val="332F31"/>
          <w:w w:val="105"/>
        </w:rPr>
        <w:t>and</w:t>
      </w:r>
      <w:r>
        <w:rPr>
          <w:color w:val="332F31"/>
          <w:spacing w:val="20"/>
          <w:w w:val="105"/>
        </w:rPr>
        <w:t> </w:t>
      </w:r>
      <w:r>
        <w:rPr>
          <w:color w:val="332F31"/>
          <w:w w:val="105"/>
        </w:rPr>
        <w:t>Miller,</w:t>
      </w:r>
      <w:r>
        <w:rPr>
          <w:color w:val="332F31"/>
          <w:spacing w:val="-13"/>
          <w:w w:val="105"/>
        </w:rPr>
        <w:t> </w:t>
      </w:r>
      <w:r>
        <w:rPr>
          <w:color w:val="332F31"/>
          <w:w w:val="105"/>
        </w:rPr>
        <w:t>S.I.,</w:t>
      </w:r>
      <w:r>
        <w:rPr>
          <w:color w:val="332F31"/>
          <w:spacing w:val="-13"/>
          <w:w w:val="105"/>
        </w:rPr>
        <w:t> </w:t>
      </w:r>
      <w:r>
        <w:rPr>
          <w:color w:val="332F31"/>
          <w:w w:val="105"/>
        </w:rPr>
        <w:t>eds.</w:t>
      </w:r>
      <w:r>
        <w:rPr>
          <w:color w:val="332F31"/>
          <w:spacing w:val="7"/>
          <w:w w:val="105"/>
        </w:rPr>
        <w:t> </w:t>
      </w:r>
      <w:r>
        <w:rPr>
          <w:i/>
          <w:color w:val="332F31"/>
          <w:w w:val="105"/>
          <w:sz w:val="21"/>
        </w:rPr>
        <w:t>Clinical</w:t>
      </w:r>
      <w:r>
        <w:rPr>
          <w:i/>
          <w:color w:val="332F31"/>
          <w:w w:val="105"/>
          <w:sz w:val="21"/>
        </w:rPr>
        <w:t> </w:t>
      </w:r>
      <w:r>
        <w:rPr>
          <w:i/>
          <w:color w:val="332F31"/>
          <w:spacing w:val="-2"/>
          <w:w w:val="105"/>
          <w:sz w:val="21"/>
        </w:rPr>
        <w:t>Textbook</w:t>
      </w:r>
      <w:r>
        <w:rPr>
          <w:i/>
          <w:color w:val="332F31"/>
          <w:spacing w:val="-8"/>
          <w:w w:val="105"/>
          <w:sz w:val="21"/>
        </w:rPr>
        <w:t> </w:t>
      </w:r>
      <w:r>
        <w:rPr>
          <w:i/>
          <w:color w:val="332F31"/>
          <w:spacing w:val="-2"/>
          <w:w w:val="105"/>
          <w:sz w:val="21"/>
        </w:rPr>
        <w:t>of</w:t>
      </w:r>
      <w:r>
        <w:rPr>
          <w:i/>
          <w:color w:val="332F31"/>
          <w:spacing w:val="-12"/>
          <w:w w:val="105"/>
          <w:sz w:val="21"/>
        </w:rPr>
        <w:t> </w:t>
      </w:r>
      <w:r>
        <w:rPr>
          <w:i/>
          <w:color w:val="332F31"/>
          <w:spacing w:val="-2"/>
          <w:w w:val="105"/>
          <w:sz w:val="21"/>
        </w:rPr>
        <w:t>Addictive Disorders.</w:t>
      </w:r>
      <w:r>
        <w:rPr>
          <w:i/>
          <w:color w:val="332F31"/>
          <w:spacing w:val="27"/>
          <w:w w:val="105"/>
          <w:sz w:val="21"/>
        </w:rPr>
        <w:t> </w:t>
      </w:r>
      <w:r>
        <w:rPr>
          <w:color w:val="332F31"/>
          <w:spacing w:val="-2"/>
          <w:w w:val="105"/>
        </w:rPr>
        <w:t>New</w:t>
      </w:r>
      <w:r>
        <w:rPr>
          <w:color w:val="332F31"/>
          <w:spacing w:val="-12"/>
          <w:w w:val="105"/>
        </w:rPr>
        <w:t> </w:t>
      </w:r>
      <w:r>
        <w:rPr>
          <w:color w:val="332F31"/>
          <w:spacing w:val="-2"/>
          <w:w w:val="105"/>
        </w:rPr>
        <w:t>York: </w:t>
      </w:r>
      <w:r>
        <w:rPr>
          <w:color w:val="332F31"/>
          <w:w w:val="105"/>
        </w:rPr>
        <w:t>Guilford Press,</w:t>
      </w:r>
      <w:r>
        <w:rPr>
          <w:color w:val="332F31"/>
          <w:spacing w:val="-1"/>
          <w:w w:val="105"/>
        </w:rPr>
        <w:t> </w:t>
      </w:r>
      <w:r>
        <w:rPr>
          <w:color w:val="332F31"/>
          <w:w w:val="105"/>
        </w:rPr>
        <w:t>1991.</w:t>
      </w:r>
      <w:r>
        <w:rPr>
          <w:color w:val="332F31"/>
          <w:spacing w:val="40"/>
          <w:w w:val="105"/>
        </w:rPr>
        <w:t> </w:t>
      </w:r>
      <w:r>
        <w:rPr>
          <w:color w:val="332F31"/>
          <w:w w:val="105"/>
        </w:rPr>
        <w:t>pp.</w:t>
      </w:r>
      <w:r>
        <w:rPr>
          <w:color w:val="332F31"/>
          <w:w w:val="105"/>
        </w:rPr>
        <w:t> 452-481.</w:t>
      </w:r>
    </w:p>
    <w:p>
      <w:pPr>
        <w:spacing w:line="304" w:lineRule="auto" w:before="120"/>
        <w:ind w:left="744" w:right="958" w:hanging="282"/>
        <w:jc w:val="left"/>
        <w:rPr>
          <w:sz w:val="20"/>
        </w:rPr>
      </w:pPr>
      <w:r>
        <w:rPr>
          <w:color w:val="332F31"/>
          <w:sz w:val="20"/>
        </w:rPr>
        <w:t>MacKenzie,</w:t>
      </w:r>
      <w:r>
        <w:rPr>
          <w:color w:val="332F31"/>
          <w:spacing w:val="-12"/>
          <w:sz w:val="20"/>
        </w:rPr>
        <w:t> </w:t>
      </w:r>
      <w:r>
        <w:rPr>
          <w:color w:val="332F31"/>
          <w:sz w:val="20"/>
        </w:rPr>
        <w:t>R.K.</w:t>
      </w:r>
      <w:r>
        <w:rPr>
          <w:color w:val="332F31"/>
          <w:spacing w:val="22"/>
          <w:sz w:val="20"/>
        </w:rPr>
        <w:t> </w:t>
      </w:r>
      <w:r>
        <w:rPr>
          <w:i/>
          <w:color w:val="332F31"/>
          <w:sz w:val="21"/>
        </w:rPr>
        <w:t>Introduction</w:t>
      </w:r>
      <w:r>
        <w:rPr>
          <w:i/>
          <w:color w:val="332F31"/>
          <w:spacing w:val="-3"/>
          <w:sz w:val="21"/>
        </w:rPr>
        <w:t> </w:t>
      </w:r>
      <w:r>
        <w:rPr>
          <w:i/>
          <w:color w:val="332F31"/>
          <w:sz w:val="21"/>
        </w:rPr>
        <w:t>to</w:t>
      </w:r>
      <w:r>
        <w:rPr>
          <w:i/>
          <w:color w:val="332F31"/>
          <w:spacing w:val="-13"/>
          <w:sz w:val="21"/>
        </w:rPr>
        <w:t> </w:t>
      </w:r>
      <w:r>
        <w:rPr>
          <w:i/>
          <w:color w:val="332F31"/>
          <w:sz w:val="21"/>
        </w:rPr>
        <w:t>Time-Limited</w:t>
      </w:r>
      <w:r>
        <w:rPr>
          <w:i/>
          <w:color w:val="332F31"/>
          <w:sz w:val="21"/>
        </w:rPr>
        <w:t> Group Psychotherapy.</w:t>
      </w:r>
      <w:r>
        <w:rPr>
          <w:i/>
          <w:color w:val="332F31"/>
          <w:spacing w:val="40"/>
          <w:sz w:val="21"/>
        </w:rPr>
        <w:t> </w:t>
      </w:r>
      <w:r>
        <w:rPr>
          <w:color w:val="332F31"/>
          <w:sz w:val="20"/>
        </w:rPr>
        <w:t>Washington, DC: American</w:t>
      </w:r>
      <w:r>
        <w:rPr>
          <w:color w:val="332F31"/>
          <w:spacing w:val="40"/>
          <w:sz w:val="20"/>
        </w:rPr>
        <w:t> </w:t>
      </w:r>
      <w:r>
        <w:rPr>
          <w:color w:val="332F31"/>
          <w:sz w:val="20"/>
        </w:rPr>
        <w:t>Psychiatric</w:t>
      </w:r>
      <w:r>
        <w:rPr>
          <w:color w:val="332F31"/>
          <w:spacing w:val="40"/>
          <w:sz w:val="20"/>
        </w:rPr>
        <w:t> </w:t>
      </w:r>
      <w:r>
        <w:rPr>
          <w:color w:val="332F31"/>
          <w:sz w:val="20"/>
        </w:rPr>
        <w:t>Press, 1990.</w:t>
      </w:r>
    </w:p>
    <w:p>
      <w:pPr>
        <w:pStyle w:val="BodyText"/>
        <w:spacing w:line="307" w:lineRule="auto" w:before="128"/>
        <w:ind w:left="745" w:right="1324" w:hanging="283"/>
      </w:pPr>
      <w:r>
        <w:rPr>
          <w:color w:val="332F31"/>
          <w:w w:val="105"/>
        </w:rPr>
        <w:t>Magura,</w:t>
      </w:r>
      <w:r>
        <w:rPr>
          <w:color w:val="332F31"/>
          <w:spacing w:val="-1"/>
          <w:w w:val="105"/>
        </w:rPr>
        <w:t> </w:t>
      </w:r>
      <w:r>
        <w:rPr>
          <w:color w:val="332F31"/>
          <w:w w:val="105"/>
        </w:rPr>
        <w:t>S.;</w:t>
      </w:r>
      <w:r>
        <w:rPr>
          <w:color w:val="332F31"/>
          <w:spacing w:val="-4"/>
          <w:w w:val="105"/>
        </w:rPr>
        <w:t> </w:t>
      </w:r>
      <w:r>
        <w:rPr>
          <w:color w:val="332F31"/>
          <w:w w:val="105"/>
        </w:rPr>
        <w:t>Casriel, C.;</w:t>
      </w:r>
      <w:r>
        <w:rPr>
          <w:color w:val="332F31"/>
          <w:spacing w:val="-7"/>
          <w:w w:val="105"/>
        </w:rPr>
        <w:t> </w:t>
      </w:r>
      <w:r>
        <w:rPr>
          <w:color w:val="332F31"/>
          <w:w w:val="105"/>
        </w:rPr>
        <w:t>Goldsmith, D.S.;</w:t>
      </w:r>
      <w:r>
        <w:rPr>
          <w:color w:val="332F31"/>
          <w:spacing w:val="-3"/>
          <w:w w:val="105"/>
        </w:rPr>
        <w:t> </w:t>
      </w:r>
      <w:r>
        <w:rPr>
          <w:color w:val="332F31"/>
          <w:w w:val="105"/>
        </w:rPr>
        <w:t>and Lipton, D.S.</w:t>
      </w:r>
      <w:r>
        <w:rPr>
          <w:color w:val="332F31"/>
          <w:spacing w:val="40"/>
          <w:w w:val="105"/>
        </w:rPr>
        <w:t> </w:t>
      </w:r>
      <w:r>
        <w:rPr>
          <w:color w:val="332F31"/>
          <w:w w:val="105"/>
        </w:rPr>
        <w:t>Contracting with clients in methadone treatment.</w:t>
      </w:r>
      <w:r>
        <w:rPr>
          <w:color w:val="332F31"/>
          <w:spacing w:val="40"/>
          <w:w w:val="105"/>
        </w:rPr>
        <w:t> </w:t>
      </w:r>
      <w:r>
        <w:rPr>
          <w:i/>
          <w:color w:val="332F31"/>
          <w:w w:val="105"/>
          <w:sz w:val="21"/>
        </w:rPr>
        <w:t>Social Casework</w:t>
      </w:r>
      <w:r>
        <w:rPr>
          <w:i/>
          <w:color w:val="332F31"/>
          <w:w w:val="105"/>
          <w:sz w:val="21"/>
        </w:rPr>
        <w:t> </w:t>
      </w:r>
      <w:r>
        <w:rPr>
          <w:color w:val="332F31"/>
          <w:w w:val="105"/>
        </w:rPr>
        <w:t>68:485-493,</w:t>
      </w:r>
      <w:r>
        <w:rPr>
          <w:color w:val="332F31"/>
          <w:spacing w:val="-3"/>
          <w:w w:val="105"/>
        </w:rPr>
        <w:t> </w:t>
      </w:r>
      <w:r>
        <w:rPr>
          <w:color w:val="332F31"/>
          <w:w w:val="105"/>
        </w:rPr>
        <w:t>1987.</w:t>
      </w:r>
    </w:p>
    <w:p>
      <w:pPr>
        <w:pStyle w:val="BodyText"/>
        <w:spacing w:line="309" w:lineRule="auto" w:before="129"/>
        <w:ind w:left="748" w:right="928" w:hanging="286"/>
      </w:pPr>
      <w:r>
        <w:rPr>
          <w:color w:val="332F31"/>
          <w:w w:val="105"/>
        </w:rPr>
        <w:t>Magura, S.; Casriel, C.; Goldsmith, D.S.; Strug, D.L.; Lipton, D.S.</w:t>
      </w:r>
      <w:r>
        <w:rPr>
          <w:color w:val="332F31"/>
          <w:spacing w:val="40"/>
          <w:w w:val="105"/>
        </w:rPr>
        <w:t> </w:t>
      </w:r>
      <w:r>
        <w:rPr>
          <w:color w:val="332F31"/>
          <w:w w:val="105"/>
        </w:rPr>
        <w:t>Contingency contracting with polydrug-abusing methadone patients.</w:t>
      </w:r>
      <w:r>
        <w:rPr>
          <w:color w:val="332F31"/>
          <w:spacing w:val="80"/>
          <w:w w:val="105"/>
        </w:rPr>
        <w:t> </w:t>
      </w:r>
      <w:r>
        <w:rPr>
          <w:i/>
          <w:color w:val="332F31"/>
          <w:w w:val="105"/>
          <w:sz w:val="21"/>
        </w:rPr>
        <w:t>Addictive</w:t>
      </w:r>
      <w:r>
        <w:rPr>
          <w:i/>
          <w:color w:val="332F31"/>
          <w:spacing w:val="-9"/>
          <w:w w:val="105"/>
          <w:sz w:val="21"/>
        </w:rPr>
        <w:t> </w:t>
      </w:r>
      <w:r>
        <w:rPr>
          <w:i/>
          <w:color w:val="332F31"/>
          <w:w w:val="105"/>
          <w:sz w:val="21"/>
        </w:rPr>
        <w:t>Behaviors</w:t>
      </w:r>
      <w:r>
        <w:rPr>
          <w:i/>
          <w:color w:val="332F31"/>
          <w:spacing w:val="11"/>
          <w:w w:val="105"/>
          <w:sz w:val="21"/>
        </w:rPr>
        <w:t> </w:t>
      </w:r>
      <w:r>
        <w:rPr>
          <w:color w:val="332F31"/>
          <w:w w:val="105"/>
        </w:rPr>
        <w:t>13(1):113-118,</w:t>
      </w:r>
      <w:r>
        <w:rPr>
          <w:color w:val="332F31"/>
          <w:spacing w:val="-23"/>
          <w:w w:val="105"/>
        </w:rPr>
        <w:t> </w:t>
      </w:r>
      <w:r>
        <w:rPr>
          <w:color w:val="332F31"/>
          <w:w w:val="105"/>
        </w:rPr>
        <w:t>1988.</w:t>
      </w:r>
    </w:p>
    <w:p>
      <w:pPr>
        <w:spacing w:line="302" w:lineRule="auto" w:before="111"/>
        <w:ind w:left="731" w:right="928" w:hanging="269"/>
        <w:jc w:val="left"/>
        <w:rPr>
          <w:sz w:val="20"/>
        </w:rPr>
      </w:pPr>
      <w:r>
        <w:rPr>
          <w:color w:val="332F31"/>
          <w:sz w:val="20"/>
        </w:rPr>
        <w:t>Malan,</w:t>
      </w:r>
      <w:r>
        <w:rPr>
          <w:color w:val="332F31"/>
          <w:spacing w:val="-13"/>
          <w:sz w:val="20"/>
        </w:rPr>
        <w:t> </w:t>
      </w:r>
      <w:r>
        <w:rPr>
          <w:color w:val="332F31"/>
          <w:sz w:val="20"/>
        </w:rPr>
        <w:t>D.H.</w:t>
      </w:r>
      <w:r>
        <w:rPr>
          <w:color w:val="332F31"/>
          <w:spacing w:val="16"/>
          <w:sz w:val="20"/>
        </w:rPr>
        <w:t> </w:t>
      </w:r>
      <w:r>
        <w:rPr>
          <w:i/>
          <w:color w:val="332F31"/>
          <w:sz w:val="21"/>
        </w:rPr>
        <w:t>The</w:t>
      </w:r>
      <w:r>
        <w:rPr>
          <w:i/>
          <w:color w:val="332F31"/>
          <w:spacing w:val="-13"/>
          <w:sz w:val="21"/>
        </w:rPr>
        <w:t> </w:t>
      </w:r>
      <w:r>
        <w:rPr>
          <w:i/>
          <w:color w:val="332F31"/>
          <w:sz w:val="21"/>
        </w:rPr>
        <w:t>Frontier</w:t>
      </w:r>
      <w:r>
        <w:rPr>
          <w:i/>
          <w:color w:val="332F31"/>
          <w:spacing w:val="-13"/>
          <w:sz w:val="21"/>
        </w:rPr>
        <w:t> </w:t>
      </w:r>
      <w:r>
        <w:rPr>
          <w:i/>
          <w:color w:val="332F31"/>
          <w:sz w:val="21"/>
        </w:rPr>
        <w:t>of</w:t>
      </w:r>
      <w:r>
        <w:rPr>
          <w:i/>
          <w:color w:val="332F31"/>
          <w:spacing w:val="-8"/>
          <w:sz w:val="21"/>
        </w:rPr>
        <w:t> </w:t>
      </w:r>
      <w:r>
        <w:rPr>
          <w:i/>
          <w:color w:val="332F31"/>
          <w:sz w:val="21"/>
        </w:rPr>
        <w:t>Brief</w:t>
      </w:r>
      <w:r>
        <w:rPr>
          <w:i/>
          <w:color w:val="332F31"/>
          <w:spacing w:val="-9"/>
          <w:sz w:val="21"/>
        </w:rPr>
        <w:t> </w:t>
      </w:r>
      <w:r>
        <w:rPr>
          <w:i/>
          <w:color w:val="332F31"/>
          <w:sz w:val="21"/>
        </w:rPr>
        <w:t>Psychotherapy:</w:t>
      </w:r>
      <w:r>
        <w:rPr>
          <w:i/>
          <w:color w:val="332F31"/>
          <w:sz w:val="21"/>
        </w:rPr>
        <w:t> </w:t>
      </w:r>
      <w:r>
        <w:rPr>
          <w:i/>
          <w:color w:val="332F31"/>
          <w:w w:val="95"/>
          <w:sz w:val="21"/>
        </w:rPr>
        <w:t>An</w:t>
      </w:r>
      <w:r>
        <w:rPr>
          <w:i/>
          <w:color w:val="332F31"/>
          <w:spacing w:val="-6"/>
          <w:w w:val="95"/>
          <w:sz w:val="21"/>
        </w:rPr>
        <w:t> </w:t>
      </w:r>
      <w:r>
        <w:rPr>
          <w:i/>
          <w:color w:val="332F31"/>
          <w:w w:val="95"/>
          <w:sz w:val="21"/>
        </w:rPr>
        <w:t>Example</w:t>
      </w:r>
      <w:r>
        <w:rPr>
          <w:i/>
          <w:color w:val="332F31"/>
          <w:spacing w:val="-10"/>
          <w:w w:val="95"/>
          <w:sz w:val="21"/>
        </w:rPr>
        <w:t> </w:t>
      </w:r>
      <w:r>
        <w:rPr>
          <w:i/>
          <w:color w:val="332F31"/>
          <w:w w:val="95"/>
          <w:sz w:val="21"/>
        </w:rPr>
        <w:t>of</w:t>
      </w:r>
      <w:r>
        <w:rPr>
          <w:i/>
          <w:color w:val="332F31"/>
          <w:spacing w:val="-9"/>
          <w:w w:val="95"/>
          <w:sz w:val="21"/>
        </w:rPr>
        <w:t> </w:t>
      </w:r>
      <w:r>
        <w:rPr>
          <w:i/>
          <w:color w:val="332F31"/>
          <w:w w:val="95"/>
          <w:sz w:val="21"/>
        </w:rPr>
        <w:t>the</w:t>
      </w:r>
      <w:r>
        <w:rPr>
          <w:i/>
          <w:color w:val="332F31"/>
          <w:spacing w:val="-11"/>
          <w:w w:val="95"/>
          <w:sz w:val="21"/>
        </w:rPr>
        <w:t> </w:t>
      </w:r>
      <w:r>
        <w:rPr>
          <w:i/>
          <w:color w:val="332F31"/>
          <w:w w:val="95"/>
          <w:sz w:val="21"/>
        </w:rPr>
        <w:t>Convergence</w:t>
      </w:r>
      <w:r>
        <w:rPr>
          <w:i/>
          <w:color w:val="332F31"/>
          <w:spacing w:val="-4"/>
          <w:w w:val="95"/>
          <w:sz w:val="21"/>
        </w:rPr>
        <w:t> </w:t>
      </w:r>
      <w:r>
        <w:rPr>
          <w:i/>
          <w:color w:val="332F31"/>
          <w:w w:val="95"/>
          <w:sz w:val="21"/>
        </w:rPr>
        <w:t>of</w:t>
      </w:r>
      <w:r>
        <w:rPr>
          <w:i/>
          <w:color w:val="332F31"/>
          <w:spacing w:val="-6"/>
          <w:w w:val="95"/>
          <w:sz w:val="21"/>
        </w:rPr>
        <w:t> </w:t>
      </w:r>
      <w:r>
        <w:rPr>
          <w:i/>
          <w:color w:val="332F31"/>
          <w:w w:val="95"/>
          <w:sz w:val="21"/>
        </w:rPr>
        <w:t>Research</w:t>
      </w:r>
      <w:r>
        <w:rPr>
          <w:i/>
          <w:color w:val="332F31"/>
          <w:spacing w:val="-10"/>
          <w:w w:val="95"/>
          <w:sz w:val="21"/>
        </w:rPr>
        <w:t> </w:t>
      </w:r>
      <w:r>
        <w:rPr>
          <w:i/>
          <w:color w:val="332F31"/>
          <w:w w:val="95"/>
          <w:sz w:val="21"/>
        </w:rPr>
        <w:t>and </w:t>
      </w:r>
      <w:r>
        <w:rPr>
          <w:i/>
          <w:color w:val="332F31"/>
          <w:sz w:val="21"/>
        </w:rPr>
        <w:t>Clinical</w:t>
      </w:r>
      <w:r>
        <w:rPr>
          <w:i/>
          <w:color w:val="332F31"/>
          <w:spacing w:val="40"/>
          <w:sz w:val="21"/>
        </w:rPr>
        <w:t> </w:t>
      </w:r>
      <w:r>
        <w:rPr>
          <w:i/>
          <w:color w:val="332F31"/>
          <w:sz w:val="21"/>
        </w:rPr>
        <w:t>Practice</w:t>
      </w:r>
      <w:r>
        <w:rPr>
          <w:i/>
          <w:color w:val="545254"/>
          <w:sz w:val="21"/>
        </w:rPr>
        <w:t>.</w:t>
      </w:r>
      <w:r>
        <w:rPr>
          <w:i/>
          <w:color w:val="545254"/>
          <w:spacing w:val="40"/>
          <w:sz w:val="21"/>
        </w:rPr>
        <w:t> </w:t>
      </w:r>
      <w:r>
        <w:rPr>
          <w:color w:val="332F31"/>
          <w:sz w:val="20"/>
        </w:rPr>
        <w:t>New York: Plenum Press, </w:t>
      </w:r>
      <w:r>
        <w:rPr>
          <w:color w:val="332F31"/>
          <w:spacing w:val="-2"/>
          <w:sz w:val="20"/>
        </w:rPr>
        <w:t>1976.</w:t>
      </w:r>
    </w:p>
    <w:p>
      <w:pPr>
        <w:pStyle w:val="BodyText"/>
        <w:spacing w:line="314" w:lineRule="auto" w:before="128"/>
        <w:ind w:left="750" w:right="736" w:hanging="288"/>
      </w:pPr>
      <w:r>
        <w:rPr>
          <w:color w:val="332F31"/>
          <w:w w:val="105"/>
        </w:rPr>
        <w:t>Mangione, T.W.; Howland, J</w:t>
      </w:r>
      <w:r>
        <w:rPr>
          <w:color w:val="545254"/>
          <w:w w:val="105"/>
        </w:rPr>
        <w:t>.</w:t>
      </w:r>
      <w:r>
        <w:rPr>
          <w:color w:val="332F31"/>
          <w:w w:val="105"/>
        </w:rPr>
        <w:t>;</w:t>
      </w:r>
      <w:r>
        <w:rPr>
          <w:color w:val="332F31"/>
          <w:spacing w:val="-5"/>
          <w:w w:val="105"/>
        </w:rPr>
        <w:t> </w:t>
      </w:r>
      <w:r>
        <w:rPr>
          <w:color w:val="332F31"/>
          <w:w w:val="105"/>
        </w:rPr>
        <w:t>Amick, B.;</w:t>
      </w:r>
      <w:r>
        <w:rPr>
          <w:color w:val="332F31"/>
          <w:spacing w:val="-3"/>
          <w:w w:val="105"/>
        </w:rPr>
        <w:t> </w:t>
      </w:r>
      <w:r>
        <w:rPr>
          <w:color w:val="332F31"/>
          <w:w w:val="105"/>
        </w:rPr>
        <w:t>Cote,</w:t>
      </w:r>
      <w:r>
        <w:rPr>
          <w:color w:val="332F31"/>
          <w:spacing w:val="-10"/>
          <w:w w:val="105"/>
        </w:rPr>
        <w:t> </w:t>
      </w:r>
      <w:r>
        <w:rPr>
          <w:color w:val="332F31"/>
          <w:w w:val="105"/>
        </w:rPr>
        <w:t>J.; </w:t>
      </w:r>
      <w:r>
        <w:rPr>
          <w:color w:val="332F31"/>
          <w:w w:val="110"/>
        </w:rPr>
        <w:t>Lee,</w:t>
      </w:r>
      <w:r>
        <w:rPr>
          <w:color w:val="332F31"/>
          <w:spacing w:val="-7"/>
          <w:w w:val="110"/>
        </w:rPr>
        <w:t> </w:t>
      </w:r>
      <w:r>
        <w:rPr>
          <w:color w:val="332F31"/>
          <w:w w:val="110"/>
        </w:rPr>
        <w:t>M.;</w:t>
      </w:r>
      <w:r>
        <w:rPr>
          <w:color w:val="332F31"/>
          <w:spacing w:val="-5"/>
          <w:w w:val="110"/>
        </w:rPr>
        <w:t> </w:t>
      </w:r>
      <w:r>
        <w:rPr>
          <w:color w:val="332F31"/>
          <w:w w:val="110"/>
        </w:rPr>
        <w:t>Bell, N.;</w:t>
      </w:r>
      <w:r>
        <w:rPr>
          <w:color w:val="332F31"/>
          <w:spacing w:val="-6"/>
          <w:w w:val="110"/>
        </w:rPr>
        <w:t> </w:t>
      </w:r>
      <w:r>
        <w:rPr>
          <w:color w:val="332F31"/>
          <w:w w:val="110"/>
        </w:rPr>
        <w:t>Levine,</w:t>
      </w:r>
      <w:r>
        <w:rPr>
          <w:color w:val="332F31"/>
          <w:spacing w:val="-14"/>
          <w:w w:val="110"/>
        </w:rPr>
        <w:t> </w:t>
      </w:r>
      <w:r>
        <w:rPr>
          <w:color w:val="332F31"/>
          <w:w w:val="110"/>
        </w:rPr>
        <w:t>S.</w:t>
      </w:r>
      <w:r>
        <w:rPr>
          <w:color w:val="332F31"/>
          <w:spacing w:val="40"/>
          <w:w w:val="110"/>
        </w:rPr>
        <w:t> </w:t>
      </w:r>
      <w:r>
        <w:rPr>
          <w:color w:val="332F31"/>
          <w:w w:val="110"/>
        </w:rPr>
        <w:t>Employee drinking practices and</w:t>
      </w:r>
      <w:r>
        <w:rPr>
          <w:color w:val="332F31"/>
          <w:w w:val="110"/>
        </w:rPr>
        <w:t> work performance.</w:t>
      </w:r>
    </w:p>
    <w:p>
      <w:pPr>
        <w:spacing w:line="304" w:lineRule="auto" w:before="0"/>
        <w:ind w:left="731" w:right="928" w:firstLine="25"/>
        <w:jc w:val="left"/>
        <w:rPr>
          <w:sz w:val="20"/>
        </w:rPr>
      </w:pPr>
      <w:r>
        <w:rPr>
          <w:i/>
          <w:color w:val="332F31"/>
          <w:w w:val="95"/>
          <w:sz w:val="21"/>
        </w:rPr>
        <w:t>Journal of Studies on Alcohol</w:t>
      </w:r>
      <w:r>
        <w:rPr>
          <w:i/>
          <w:color w:val="332F31"/>
          <w:spacing w:val="40"/>
          <w:sz w:val="21"/>
        </w:rPr>
        <w:t> </w:t>
      </w:r>
      <w:r>
        <w:rPr>
          <w:color w:val="332F31"/>
          <w:w w:val="95"/>
          <w:sz w:val="20"/>
        </w:rPr>
        <w:t>60(2):261-270, </w:t>
      </w:r>
      <w:r>
        <w:rPr>
          <w:color w:val="332F31"/>
          <w:spacing w:val="-2"/>
          <w:sz w:val="20"/>
        </w:rPr>
        <w:t>1999.</w:t>
      </w:r>
    </w:p>
    <w:p>
      <w:pPr>
        <w:pStyle w:val="BodyText"/>
        <w:spacing w:line="309" w:lineRule="auto" w:before="122"/>
        <w:ind w:left="748" w:right="964" w:hanging="286"/>
      </w:pPr>
      <w:r>
        <w:rPr>
          <w:color w:val="332F31"/>
          <w:w w:val="105"/>
        </w:rPr>
        <w:t>Manisses</w:t>
      </w:r>
      <w:r>
        <w:rPr>
          <w:color w:val="332F31"/>
          <w:spacing w:val="40"/>
          <w:w w:val="105"/>
        </w:rPr>
        <w:t> </w:t>
      </w:r>
      <w:r>
        <w:rPr>
          <w:color w:val="332F31"/>
          <w:w w:val="105"/>
        </w:rPr>
        <w:t>Communications Group.</w:t>
      </w:r>
      <w:r>
        <w:rPr>
          <w:color w:val="332F31"/>
          <w:spacing w:val="80"/>
          <w:w w:val="105"/>
        </w:rPr>
        <w:t> </w:t>
      </w:r>
      <w:r>
        <w:rPr>
          <w:color w:val="332F31"/>
          <w:w w:val="105"/>
        </w:rPr>
        <w:t>Group</w:t>
      </w:r>
      <w:r>
        <w:rPr>
          <w:color w:val="332F31"/>
          <w:spacing w:val="40"/>
          <w:w w:val="105"/>
        </w:rPr>
        <w:t> </w:t>
      </w:r>
      <w:r>
        <w:rPr>
          <w:color w:val="332F31"/>
          <w:w w:val="105"/>
        </w:rPr>
        <w:t>therapy works well for addiction: Identifying with others in group leads to self-awareness. </w:t>
      </w:r>
      <w:r>
        <w:rPr>
          <w:i/>
          <w:color w:val="332F31"/>
          <w:sz w:val="21"/>
        </w:rPr>
        <w:t>Behavioral</w:t>
      </w:r>
      <w:r>
        <w:rPr>
          <w:i/>
          <w:color w:val="332F31"/>
          <w:spacing w:val="20"/>
          <w:sz w:val="21"/>
        </w:rPr>
        <w:t> </w:t>
      </w:r>
      <w:r>
        <w:rPr>
          <w:i/>
          <w:color w:val="332F31"/>
          <w:sz w:val="21"/>
        </w:rPr>
        <w:t>Health Treatment</w:t>
      </w:r>
      <w:r>
        <w:rPr>
          <w:i/>
          <w:color w:val="332F31"/>
          <w:spacing w:val="80"/>
          <w:sz w:val="21"/>
        </w:rPr>
        <w:t> </w:t>
      </w:r>
      <w:r>
        <w:rPr>
          <w:color w:val="332F31"/>
        </w:rPr>
        <w:t>2(1):1,</w:t>
      </w:r>
      <w:r>
        <w:rPr>
          <w:color w:val="332F31"/>
          <w:spacing w:val="-16"/>
        </w:rPr>
        <w:t> </w:t>
      </w:r>
      <w:r>
        <w:rPr>
          <w:color w:val="332F31"/>
        </w:rPr>
        <w:t>1997a.</w:t>
      </w:r>
    </w:p>
    <w:p>
      <w:pPr>
        <w:spacing w:line="307" w:lineRule="auto" w:before="120"/>
        <w:ind w:left="731" w:right="928" w:hanging="269"/>
        <w:jc w:val="left"/>
        <w:rPr>
          <w:sz w:val="20"/>
        </w:rPr>
      </w:pPr>
      <w:r>
        <w:rPr>
          <w:color w:val="332F31"/>
          <w:w w:val="105"/>
          <w:sz w:val="20"/>
        </w:rPr>
        <w:t>Manisses Communications Group. Researchers tout marital therapy for alcohol problems. </w:t>
      </w:r>
      <w:r>
        <w:rPr>
          <w:i/>
          <w:color w:val="332F31"/>
          <w:w w:val="105"/>
          <w:sz w:val="21"/>
        </w:rPr>
        <w:t>Alcoholism</w:t>
      </w:r>
      <w:r>
        <w:rPr>
          <w:i/>
          <w:color w:val="332F31"/>
          <w:spacing w:val="-14"/>
          <w:w w:val="105"/>
          <w:sz w:val="21"/>
        </w:rPr>
        <w:t> </w:t>
      </w:r>
      <w:r>
        <w:rPr>
          <w:i/>
          <w:color w:val="332F31"/>
          <w:w w:val="105"/>
          <w:sz w:val="21"/>
        </w:rPr>
        <w:t>and</w:t>
      </w:r>
      <w:r>
        <w:rPr>
          <w:i/>
          <w:color w:val="332F31"/>
          <w:w w:val="105"/>
          <w:sz w:val="21"/>
        </w:rPr>
        <w:t> Drug</w:t>
      </w:r>
      <w:r>
        <w:rPr>
          <w:i/>
          <w:color w:val="332F31"/>
          <w:spacing w:val="-12"/>
          <w:w w:val="105"/>
          <w:sz w:val="21"/>
        </w:rPr>
        <w:t> </w:t>
      </w:r>
      <w:r>
        <w:rPr>
          <w:i/>
          <w:color w:val="332F31"/>
          <w:w w:val="105"/>
          <w:sz w:val="21"/>
        </w:rPr>
        <w:t>Abuse</w:t>
      </w:r>
      <w:r>
        <w:rPr>
          <w:i/>
          <w:color w:val="332F31"/>
          <w:spacing w:val="-26"/>
          <w:w w:val="105"/>
          <w:sz w:val="21"/>
        </w:rPr>
        <w:t> </w:t>
      </w:r>
      <w:r>
        <w:rPr>
          <w:i/>
          <w:color w:val="332F31"/>
          <w:w w:val="105"/>
          <w:sz w:val="21"/>
        </w:rPr>
        <w:t>Week</w:t>
      </w:r>
      <w:r>
        <w:rPr>
          <w:i/>
          <w:color w:val="332F31"/>
          <w:spacing w:val="15"/>
          <w:w w:val="105"/>
          <w:sz w:val="21"/>
        </w:rPr>
        <w:t> </w:t>
      </w:r>
      <w:r>
        <w:rPr>
          <w:color w:val="332F31"/>
          <w:w w:val="105"/>
          <w:sz w:val="20"/>
        </w:rPr>
        <w:t>9(23),</w:t>
      </w:r>
      <w:r>
        <w:rPr>
          <w:color w:val="332F31"/>
          <w:spacing w:val="-13"/>
          <w:w w:val="105"/>
          <w:sz w:val="20"/>
        </w:rPr>
        <w:t> </w:t>
      </w:r>
      <w:r>
        <w:rPr>
          <w:color w:val="332F31"/>
          <w:w w:val="105"/>
          <w:sz w:val="20"/>
        </w:rPr>
        <w:t>6, </w:t>
      </w:r>
      <w:r>
        <w:rPr>
          <w:color w:val="332F31"/>
          <w:spacing w:val="-2"/>
          <w:w w:val="105"/>
          <w:sz w:val="20"/>
        </w:rPr>
        <w:t>1997.</w:t>
      </w:r>
    </w:p>
    <w:p>
      <w:pPr>
        <w:spacing w:line="304" w:lineRule="auto" w:before="130"/>
        <w:ind w:left="728" w:right="1100" w:hanging="266"/>
        <w:jc w:val="left"/>
        <w:rPr>
          <w:sz w:val="20"/>
        </w:rPr>
      </w:pPr>
      <w:r>
        <w:rPr>
          <w:color w:val="332F31"/>
          <w:w w:val="105"/>
          <w:sz w:val="20"/>
        </w:rPr>
        <w:t>Manisses Communications Group.</w:t>
      </w:r>
      <w:r>
        <w:rPr>
          <w:color w:val="332F31"/>
          <w:spacing w:val="40"/>
          <w:w w:val="105"/>
          <w:sz w:val="20"/>
        </w:rPr>
        <w:t> </w:t>
      </w:r>
      <w:r>
        <w:rPr>
          <w:color w:val="332F31"/>
          <w:w w:val="105"/>
          <w:sz w:val="20"/>
        </w:rPr>
        <w:t>Study:</w:t>
      </w:r>
      <w:r>
        <w:rPr>
          <w:color w:val="332F31"/>
          <w:spacing w:val="40"/>
          <w:w w:val="105"/>
          <w:sz w:val="20"/>
        </w:rPr>
        <w:t> </w:t>
      </w:r>
      <w:r>
        <w:rPr>
          <w:color w:val="332F31"/>
          <w:w w:val="105"/>
          <w:sz w:val="20"/>
        </w:rPr>
        <w:t>Group therapy helps addicted women with</w:t>
      </w:r>
      <w:r>
        <w:rPr>
          <w:color w:val="332F31"/>
          <w:spacing w:val="80"/>
          <w:w w:val="105"/>
          <w:sz w:val="20"/>
        </w:rPr>
        <w:t> </w:t>
      </w:r>
      <w:r>
        <w:rPr>
          <w:color w:val="332F31"/>
          <w:w w:val="105"/>
          <w:sz w:val="20"/>
        </w:rPr>
        <w:t>abuse</w:t>
      </w:r>
      <w:r>
        <w:rPr>
          <w:color w:val="332F31"/>
          <w:spacing w:val="-5"/>
          <w:w w:val="105"/>
          <w:sz w:val="20"/>
        </w:rPr>
        <w:t> </w:t>
      </w:r>
      <w:r>
        <w:rPr>
          <w:color w:val="332F31"/>
          <w:w w:val="105"/>
          <w:sz w:val="20"/>
        </w:rPr>
        <w:t>history.</w:t>
      </w:r>
      <w:r>
        <w:rPr>
          <w:color w:val="332F31"/>
          <w:spacing w:val="40"/>
          <w:w w:val="105"/>
          <w:sz w:val="20"/>
        </w:rPr>
        <w:t> </w:t>
      </w:r>
      <w:r>
        <w:rPr>
          <w:i/>
          <w:color w:val="332F31"/>
          <w:w w:val="105"/>
          <w:sz w:val="21"/>
        </w:rPr>
        <w:t>Alcoholism and</w:t>
      </w:r>
      <w:r>
        <w:rPr>
          <w:i/>
          <w:color w:val="332F31"/>
          <w:w w:val="105"/>
          <w:sz w:val="21"/>
        </w:rPr>
        <w:t> Drug Abuse</w:t>
      </w:r>
      <w:r>
        <w:rPr>
          <w:i/>
          <w:color w:val="332F31"/>
          <w:w w:val="105"/>
          <w:sz w:val="21"/>
        </w:rPr>
        <w:t> Week</w:t>
      </w:r>
      <w:r>
        <w:rPr>
          <w:i/>
          <w:color w:val="332F31"/>
          <w:spacing w:val="40"/>
          <w:w w:val="105"/>
          <w:sz w:val="21"/>
        </w:rPr>
        <w:t> </w:t>
      </w:r>
      <w:r>
        <w:rPr>
          <w:color w:val="332F31"/>
          <w:w w:val="105"/>
          <w:sz w:val="20"/>
        </w:rPr>
        <w:t>9(33):5-6, 1997b.</w:t>
      </w:r>
    </w:p>
    <w:p>
      <w:pPr>
        <w:spacing w:after="0" w:line="304" w:lineRule="auto"/>
        <w:jc w:val="left"/>
        <w:rPr>
          <w:sz w:val="20"/>
        </w:rPr>
        <w:sectPr>
          <w:type w:val="continuous"/>
          <w:pgSz w:w="12240" w:h="15840"/>
          <w:pgMar w:header="692" w:footer="772" w:top="1080" w:bottom="0" w:left="980" w:right="560"/>
          <w:cols w:num="2" w:equalWidth="0">
            <w:col w:w="4803" w:space="246"/>
            <w:col w:w="5651"/>
          </w:cols>
        </w:sectPr>
      </w:pPr>
    </w:p>
    <w:p>
      <w:pPr>
        <w:pStyle w:val="BodyText"/>
      </w:pPr>
    </w:p>
    <w:p>
      <w:pPr>
        <w:pStyle w:val="BodyText"/>
        <w:spacing w:before="3"/>
        <w:rPr>
          <w:sz w:val="18"/>
        </w:rPr>
      </w:pPr>
    </w:p>
    <w:p>
      <w:pPr>
        <w:spacing w:after="0"/>
        <w:rPr>
          <w:sz w:val="18"/>
        </w:rPr>
        <w:sectPr>
          <w:pgSz w:w="12240" w:h="15840"/>
          <w:pgMar w:header="692" w:footer="772" w:top="920" w:bottom="940" w:left="980" w:right="560"/>
        </w:sectPr>
      </w:pPr>
    </w:p>
    <w:p>
      <w:pPr>
        <w:spacing w:before="92"/>
        <w:ind w:left="464" w:right="0" w:firstLine="0"/>
        <w:jc w:val="left"/>
        <w:rPr>
          <w:i/>
          <w:sz w:val="21"/>
        </w:rPr>
      </w:pPr>
      <w:r>
        <w:rPr>
          <w:color w:val="342F31"/>
          <w:sz w:val="20"/>
        </w:rPr>
        <w:t>Mann,</w:t>
      </w:r>
      <w:r>
        <w:rPr>
          <w:color w:val="342F31"/>
          <w:spacing w:val="-12"/>
          <w:sz w:val="20"/>
        </w:rPr>
        <w:t> </w:t>
      </w:r>
      <w:r>
        <w:rPr>
          <w:color w:val="342F31"/>
          <w:sz w:val="20"/>
        </w:rPr>
        <w:t>J.</w:t>
      </w:r>
      <w:r>
        <w:rPr>
          <w:color w:val="342F31"/>
          <w:spacing w:val="34"/>
          <w:sz w:val="20"/>
        </w:rPr>
        <w:t> </w:t>
      </w:r>
      <w:r>
        <w:rPr>
          <w:i/>
          <w:color w:val="342F31"/>
          <w:sz w:val="21"/>
        </w:rPr>
        <w:t>Time-Limited</w:t>
      </w:r>
      <w:r>
        <w:rPr>
          <w:i/>
          <w:color w:val="342F31"/>
          <w:spacing w:val="28"/>
          <w:sz w:val="21"/>
        </w:rPr>
        <w:t> </w:t>
      </w:r>
      <w:r>
        <w:rPr>
          <w:i/>
          <w:color w:val="342F31"/>
          <w:spacing w:val="-2"/>
          <w:sz w:val="21"/>
        </w:rPr>
        <w:t>Psychotherapy.</w:t>
      </w:r>
    </w:p>
    <w:p>
      <w:pPr>
        <w:pStyle w:val="BodyText"/>
        <w:spacing w:line="312" w:lineRule="auto" w:before="71"/>
        <w:ind w:left="732" w:firstLine="15"/>
      </w:pPr>
      <w:r>
        <w:rPr>
          <w:color w:val="342F31"/>
          <w:w w:val="110"/>
        </w:rPr>
        <w:t>Cambridge,</w:t>
      </w:r>
      <w:r>
        <w:rPr>
          <w:color w:val="342F31"/>
          <w:spacing w:val="-8"/>
          <w:w w:val="110"/>
        </w:rPr>
        <w:t> </w:t>
      </w:r>
      <w:r>
        <w:rPr>
          <w:color w:val="342F31"/>
          <w:w w:val="110"/>
        </w:rPr>
        <w:t>MA:</w:t>
      </w:r>
      <w:r>
        <w:rPr>
          <w:color w:val="342F31"/>
          <w:spacing w:val="-14"/>
          <w:w w:val="110"/>
        </w:rPr>
        <w:t> </w:t>
      </w:r>
      <w:r>
        <w:rPr>
          <w:color w:val="342F31"/>
          <w:w w:val="110"/>
        </w:rPr>
        <w:t>Harvard University Press, </w:t>
      </w:r>
      <w:r>
        <w:rPr>
          <w:color w:val="342F31"/>
          <w:spacing w:val="-2"/>
          <w:w w:val="110"/>
        </w:rPr>
        <w:t>1973.</w:t>
      </w:r>
    </w:p>
    <w:p>
      <w:pPr>
        <w:spacing w:line="302" w:lineRule="auto" w:before="122"/>
        <w:ind w:left="748" w:right="0" w:hanging="285"/>
        <w:jc w:val="left"/>
        <w:rPr>
          <w:sz w:val="20"/>
        </w:rPr>
      </w:pPr>
      <w:r>
        <w:rPr>
          <w:color w:val="342F31"/>
          <w:w w:val="105"/>
          <w:sz w:val="20"/>
        </w:rPr>
        <w:t>Mann, J.</w:t>
      </w:r>
      <w:r>
        <w:rPr>
          <w:color w:val="342F31"/>
          <w:spacing w:val="40"/>
          <w:w w:val="105"/>
          <w:sz w:val="20"/>
        </w:rPr>
        <w:t> </w:t>
      </w:r>
      <w:r>
        <w:rPr>
          <w:color w:val="342F31"/>
          <w:w w:val="105"/>
          <w:sz w:val="20"/>
        </w:rPr>
        <w:t>Time-limited</w:t>
      </w:r>
      <w:r>
        <w:rPr>
          <w:color w:val="342F31"/>
          <w:spacing w:val="40"/>
          <w:w w:val="105"/>
          <w:sz w:val="20"/>
        </w:rPr>
        <w:t> </w:t>
      </w:r>
      <w:r>
        <w:rPr>
          <w:color w:val="342F31"/>
          <w:w w:val="105"/>
          <w:sz w:val="20"/>
        </w:rPr>
        <w:t>psychotherapy.</w:t>
      </w:r>
      <w:r>
        <w:rPr>
          <w:color w:val="342F31"/>
          <w:spacing w:val="40"/>
          <w:w w:val="105"/>
          <w:sz w:val="20"/>
        </w:rPr>
        <w:t> </w:t>
      </w:r>
      <w:r>
        <w:rPr>
          <w:color w:val="342F31"/>
          <w:w w:val="105"/>
          <w:sz w:val="20"/>
        </w:rPr>
        <w:t>In: Crits­ Christoph,</w:t>
      </w:r>
      <w:r>
        <w:rPr>
          <w:color w:val="342F31"/>
          <w:spacing w:val="-2"/>
          <w:w w:val="105"/>
          <w:sz w:val="20"/>
        </w:rPr>
        <w:t> </w:t>
      </w:r>
      <w:r>
        <w:rPr>
          <w:color w:val="342F31"/>
          <w:w w:val="105"/>
          <w:sz w:val="20"/>
        </w:rPr>
        <w:t>P.,</w:t>
      </w:r>
      <w:r>
        <w:rPr>
          <w:color w:val="342F31"/>
          <w:spacing w:val="-14"/>
          <w:w w:val="105"/>
          <w:sz w:val="20"/>
        </w:rPr>
        <w:t> </w:t>
      </w:r>
      <w:r>
        <w:rPr>
          <w:color w:val="342F31"/>
          <w:w w:val="105"/>
          <w:sz w:val="20"/>
        </w:rPr>
        <w:t>and</w:t>
      </w:r>
      <w:r>
        <w:rPr>
          <w:color w:val="342F31"/>
          <w:spacing w:val="19"/>
          <w:w w:val="105"/>
          <w:sz w:val="20"/>
        </w:rPr>
        <w:t> </w:t>
      </w:r>
      <w:r>
        <w:rPr>
          <w:color w:val="342F31"/>
          <w:w w:val="105"/>
          <w:sz w:val="20"/>
        </w:rPr>
        <w:t>Barber,</w:t>
      </w:r>
      <w:r>
        <w:rPr>
          <w:color w:val="342F31"/>
          <w:spacing w:val="-13"/>
          <w:w w:val="105"/>
          <w:sz w:val="20"/>
        </w:rPr>
        <w:t> </w:t>
      </w:r>
      <w:r>
        <w:rPr>
          <w:color w:val="342F31"/>
          <w:w w:val="105"/>
          <w:sz w:val="20"/>
        </w:rPr>
        <w:t>J.P.,</w:t>
      </w:r>
      <w:r>
        <w:rPr>
          <w:color w:val="342F31"/>
          <w:spacing w:val="-9"/>
          <w:w w:val="105"/>
          <w:sz w:val="20"/>
        </w:rPr>
        <w:t> </w:t>
      </w:r>
      <w:r>
        <w:rPr>
          <w:color w:val="342F31"/>
          <w:w w:val="105"/>
          <w:sz w:val="20"/>
        </w:rPr>
        <w:t>eds.</w:t>
      </w:r>
      <w:r>
        <w:rPr>
          <w:color w:val="342F31"/>
          <w:spacing w:val="37"/>
          <w:w w:val="105"/>
          <w:sz w:val="20"/>
        </w:rPr>
        <w:t> </w:t>
      </w:r>
      <w:r>
        <w:rPr>
          <w:i/>
          <w:color w:val="342F31"/>
          <w:w w:val="105"/>
          <w:sz w:val="21"/>
        </w:rPr>
        <w:t>Handbook</w:t>
      </w:r>
      <w:r>
        <w:rPr>
          <w:i/>
          <w:color w:val="342F31"/>
          <w:w w:val="105"/>
          <w:sz w:val="21"/>
        </w:rPr>
        <w:t> </w:t>
      </w:r>
      <w:r>
        <w:rPr>
          <w:i/>
          <w:color w:val="342F31"/>
          <w:sz w:val="21"/>
        </w:rPr>
        <w:t>of Short-Term Dynamic Psychotherapy.</w:t>
      </w:r>
      <w:r>
        <w:rPr>
          <w:i/>
          <w:color w:val="342F31"/>
          <w:spacing w:val="27"/>
          <w:sz w:val="21"/>
        </w:rPr>
        <w:t> </w:t>
      </w:r>
      <w:r>
        <w:rPr>
          <w:color w:val="342F31"/>
          <w:sz w:val="20"/>
        </w:rPr>
        <w:t>New </w:t>
      </w:r>
      <w:r>
        <w:rPr>
          <w:color w:val="342F31"/>
          <w:w w:val="105"/>
          <w:sz w:val="20"/>
        </w:rPr>
        <w:t>York: Basic Books,</w:t>
      </w:r>
      <w:r>
        <w:rPr>
          <w:color w:val="342F31"/>
          <w:spacing w:val="-1"/>
          <w:w w:val="105"/>
          <w:sz w:val="20"/>
        </w:rPr>
        <w:t> </w:t>
      </w:r>
      <w:r>
        <w:rPr>
          <w:color w:val="342F31"/>
          <w:w w:val="105"/>
          <w:sz w:val="20"/>
        </w:rPr>
        <w:t>1991.</w:t>
      </w:r>
      <w:r>
        <w:rPr>
          <w:color w:val="342F31"/>
          <w:spacing w:val="40"/>
          <w:w w:val="105"/>
          <w:sz w:val="20"/>
        </w:rPr>
        <w:t> </w:t>
      </w:r>
      <w:r>
        <w:rPr>
          <w:color w:val="342F31"/>
          <w:w w:val="105"/>
          <w:sz w:val="20"/>
        </w:rPr>
        <w:t>pp. 17-44.</w:t>
      </w:r>
    </w:p>
    <w:p>
      <w:pPr>
        <w:spacing w:line="300" w:lineRule="auto" w:before="125"/>
        <w:ind w:left="753" w:right="226" w:hanging="290"/>
        <w:jc w:val="both"/>
        <w:rPr>
          <w:sz w:val="20"/>
        </w:rPr>
      </w:pPr>
      <w:r>
        <w:rPr>
          <w:color w:val="342F31"/>
          <w:sz w:val="20"/>
        </w:rPr>
        <w:t>Mann,</w:t>
      </w:r>
      <w:r>
        <w:rPr>
          <w:color w:val="342F31"/>
          <w:spacing w:val="-6"/>
          <w:sz w:val="20"/>
        </w:rPr>
        <w:t> </w:t>
      </w:r>
      <w:r>
        <w:rPr>
          <w:color w:val="342F31"/>
          <w:sz w:val="20"/>
        </w:rPr>
        <w:t>J.,</w:t>
      </w:r>
      <w:r>
        <w:rPr>
          <w:color w:val="342F31"/>
          <w:spacing w:val="-8"/>
          <w:sz w:val="20"/>
        </w:rPr>
        <w:t> </w:t>
      </w:r>
      <w:r>
        <w:rPr>
          <w:color w:val="342F31"/>
          <w:sz w:val="20"/>
        </w:rPr>
        <w:t>and</w:t>
      </w:r>
      <w:r>
        <w:rPr>
          <w:color w:val="342F31"/>
          <w:spacing w:val="40"/>
          <w:sz w:val="20"/>
        </w:rPr>
        <w:t> </w:t>
      </w:r>
      <w:r>
        <w:rPr>
          <w:color w:val="342F31"/>
          <w:sz w:val="20"/>
        </w:rPr>
        <w:t>Goldman, R.</w:t>
      </w:r>
      <w:r>
        <w:rPr>
          <w:color w:val="342F31"/>
          <w:spacing w:val="40"/>
          <w:sz w:val="20"/>
        </w:rPr>
        <w:t> </w:t>
      </w:r>
      <w:r>
        <w:rPr>
          <w:i/>
          <w:color w:val="342F31"/>
          <w:sz w:val="21"/>
        </w:rPr>
        <w:t>A Casebook in</w:t>
      </w:r>
      <w:r>
        <w:rPr>
          <w:i/>
          <w:color w:val="342F31"/>
          <w:spacing w:val="-7"/>
          <w:sz w:val="21"/>
        </w:rPr>
        <w:t> </w:t>
      </w:r>
      <w:r>
        <w:rPr>
          <w:i/>
          <w:color w:val="342F31"/>
          <w:sz w:val="21"/>
        </w:rPr>
        <w:t>Time­</w:t>
      </w:r>
      <w:r>
        <w:rPr>
          <w:i/>
          <w:color w:val="342F31"/>
          <w:sz w:val="21"/>
        </w:rPr>
        <w:t> Limited Psychotherapy. </w:t>
      </w:r>
      <w:r>
        <w:rPr>
          <w:color w:val="342F31"/>
          <w:sz w:val="20"/>
        </w:rPr>
        <w:t>Northvale, NJ:</w:t>
      </w:r>
      <w:r>
        <w:rPr>
          <w:color w:val="342F31"/>
          <w:spacing w:val="-10"/>
          <w:sz w:val="20"/>
        </w:rPr>
        <w:t> </w:t>
      </w:r>
      <w:r>
        <w:rPr>
          <w:color w:val="342F31"/>
          <w:sz w:val="20"/>
        </w:rPr>
        <w:t>Jason Aronson,</w:t>
      </w:r>
      <w:r>
        <w:rPr>
          <w:color w:val="342F31"/>
          <w:spacing w:val="-13"/>
          <w:sz w:val="20"/>
        </w:rPr>
        <w:t> </w:t>
      </w:r>
      <w:r>
        <w:rPr>
          <w:color w:val="342F31"/>
          <w:sz w:val="20"/>
        </w:rPr>
        <w:t>1994.</w:t>
      </w:r>
    </w:p>
    <w:p>
      <w:pPr>
        <w:spacing w:line="307" w:lineRule="auto" w:before="137"/>
        <w:ind w:left="748" w:right="207" w:hanging="285"/>
        <w:jc w:val="left"/>
        <w:rPr>
          <w:sz w:val="20"/>
        </w:rPr>
      </w:pPr>
      <w:r>
        <w:rPr>
          <w:color w:val="342F31"/>
          <w:sz w:val="20"/>
        </w:rPr>
        <w:t>Marcus,</w:t>
      </w:r>
      <w:r>
        <w:rPr>
          <w:color w:val="342F31"/>
          <w:spacing w:val="40"/>
          <w:sz w:val="20"/>
        </w:rPr>
        <w:t> </w:t>
      </w:r>
      <w:r>
        <w:rPr>
          <w:color w:val="342F31"/>
          <w:sz w:val="20"/>
        </w:rPr>
        <w:t>B.H.; Selby,</w:t>
      </w:r>
      <w:r>
        <w:rPr>
          <w:color w:val="342F31"/>
          <w:spacing w:val="40"/>
          <w:sz w:val="20"/>
        </w:rPr>
        <w:t> </w:t>
      </w:r>
      <w:r>
        <w:rPr>
          <w:color w:val="342F31"/>
          <w:sz w:val="20"/>
        </w:rPr>
        <w:t>V.C.;</w:t>
      </w:r>
      <w:r>
        <w:rPr>
          <w:color w:val="342F31"/>
          <w:spacing w:val="40"/>
          <w:sz w:val="20"/>
        </w:rPr>
        <w:t> </w:t>
      </w:r>
      <w:r>
        <w:rPr>
          <w:color w:val="342F31"/>
          <w:sz w:val="20"/>
        </w:rPr>
        <w:t>Niaura,</w:t>
      </w:r>
      <w:r>
        <w:rPr>
          <w:color w:val="342F31"/>
          <w:spacing w:val="40"/>
          <w:sz w:val="20"/>
        </w:rPr>
        <w:t> </w:t>
      </w:r>
      <w:r>
        <w:rPr>
          <w:color w:val="342F31"/>
          <w:sz w:val="20"/>
        </w:rPr>
        <w:t>R.S.; and Rossi, J.S.</w:t>
      </w:r>
      <w:r>
        <w:rPr>
          <w:color w:val="342F31"/>
          <w:spacing w:val="40"/>
          <w:sz w:val="20"/>
        </w:rPr>
        <w:t> </w:t>
      </w:r>
      <w:r>
        <w:rPr>
          <w:color w:val="342F31"/>
          <w:sz w:val="20"/>
        </w:rPr>
        <w:t>Self-efficacy and</w:t>
      </w:r>
      <w:r>
        <w:rPr>
          <w:color w:val="342F31"/>
          <w:spacing w:val="40"/>
          <w:sz w:val="20"/>
        </w:rPr>
        <w:t> </w:t>
      </w:r>
      <w:r>
        <w:rPr>
          <w:color w:val="342F31"/>
          <w:sz w:val="20"/>
        </w:rPr>
        <w:t>the stages of exercise behavior change.</w:t>
      </w:r>
      <w:r>
        <w:rPr>
          <w:color w:val="342F31"/>
          <w:spacing w:val="40"/>
          <w:sz w:val="20"/>
        </w:rPr>
        <w:t> </w:t>
      </w:r>
      <w:r>
        <w:rPr>
          <w:i/>
          <w:color w:val="342F31"/>
          <w:sz w:val="21"/>
        </w:rPr>
        <w:t>Research Quarterly</w:t>
      </w:r>
      <w:r>
        <w:rPr>
          <w:i/>
          <w:color w:val="342F31"/>
          <w:sz w:val="21"/>
        </w:rPr>
        <w:t> for Exercise and Sport</w:t>
      </w:r>
      <w:r>
        <w:rPr>
          <w:i/>
          <w:color w:val="342F31"/>
          <w:spacing w:val="40"/>
          <w:sz w:val="21"/>
        </w:rPr>
        <w:t> </w:t>
      </w:r>
      <w:r>
        <w:rPr>
          <w:color w:val="342F31"/>
          <w:sz w:val="20"/>
        </w:rPr>
        <w:t>63(1):60-66, 1992.</w:t>
      </w:r>
    </w:p>
    <w:p>
      <w:pPr>
        <w:spacing w:line="304" w:lineRule="auto" w:before="114"/>
        <w:ind w:left="748" w:right="80" w:hanging="285"/>
        <w:jc w:val="left"/>
        <w:rPr>
          <w:sz w:val="20"/>
        </w:rPr>
      </w:pPr>
      <w:r>
        <w:rPr>
          <w:color w:val="342F31"/>
          <w:w w:val="105"/>
          <w:sz w:val="20"/>
        </w:rPr>
        <w:t>Mark, D., and</w:t>
      </w:r>
      <w:r>
        <w:rPr>
          <w:color w:val="342F31"/>
          <w:spacing w:val="40"/>
          <w:w w:val="105"/>
          <w:sz w:val="20"/>
        </w:rPr>
        <w:t> </w:t>
      </w:r>
      <w:r>
        <w:rPr>
          <w:color w:val="342F31"/>
          <w:w w:val="105"/>
          <w:sz w:val="20"/>
        </w:rPr>
        <w:t>Faude, J.</w:t>
      </w:r>
      <w:r>
        <w:rPr>
          <w:color w:val="342F31"/>
          <w:spacing w:val="40"/>
          <w:w w:val="105"/>
          <w:sz w:val="20"/>
        </w:rPr>
        <w:t> </w:t>
      </w:r>
      <w:r>
        <w:rPr>
          <w:color w:val="342F31"/>
          <w:w w:val="105"/>
          <w:sz w:val="20"/>
        </w:rPr>
        <w:t>Supportive-expressive therapy of cocaine abuse.</w:t>
      </w:r>
      <w:r>
        <w:rPr>
          <w:color w:val="342F31"/>
          <w:spacing w:val="40"/>
          <w:w w:val="105"/>
          <w:sz w:val="20"/>
        </w:rPr>
        <w:t> </w:t>
      </w:r>
      <w:r>
        <w:rPr>
          <w:color w:val="342F31"/>
          <w:w w:val="105"/>
          <w:sz w:val="20"/>
        </w:rPr>
        <w:t>In:</w:t>
      </w:r>
      <w:r>
        <w:rPr>
          <w:color w:val="342F31"/>
          <w:spacing w:val="-5"/>
          <w:w w:val="105"/>
          <w:sz w:val="20"/>
        </w:rPr>
        <w:t> </w:t>
      </w:r>
      <w:r>
        <w:rPr>
          <w:color w:val="342F31"/>
          <w:w w:val="105"/>
          <w:sz w:val="20"/>
        </w:rPr>
        <w:t>Barber, J.P.,</w:t>
      </w:r>
      <w:r>
        <w:rPr>
          <w:color w:val="342F31"/>
          <w:spacing w:val="-1"/>
          <w:w w:val="105"/>
          <w:sz w:val="20"/>
        </w:rPr>
        <w:t> </w:t>
      </w:r>
      <w:r>
        <w:rPr>
          <w:color w:val="342F31"/>
          <w:w w:val="105"/>
          <w:sz w:val="20"/>
        </w:rPr>
        <w:t>and Crits-Christoph, P., eds.</w:t>
      </w:r>
      <w:r>
        <w:rPr>
          <w:color w:val="342F31"/>
          <w:spacing w:val="40"/>
          <w:w w:val="105"/>
          <w:sz w:val="20"/>
        </w:rPr>
        <w:t> </w:t>
      </w:r>
      <w:r>
        <w:rPr>
          <w:i/>
          <w:color w:val="342F31"/>
          <w:w w:val="105"/>
          <w:sz w:val="21"/>
        </w:rPr>
        <w:t>Dynamic Therapies</w:t>
      </w:r>
      <w:r>
        <w:rPr>
          <w:i/>
          <w:color w:val="342F31"/>
          <w:w w:val="105"/>
          <w:sz w:val="21"/>
        </w:rPr>
        <w:t> </w:t>
      </w:r>
      <w:r>
        <w:rPr>
          <w:i/>
          <w:color w:val="342F31"/>
          <w:spacing w:val="-2"/>
          <w:w w:val="105"/>
          <w:sz w:val="21"/>
        </w:rPr>
        <w:t>for</w:t>
      </w:r>
      <w:r>
        <w:rPr>
          <w:i/>
          <w:color w:val="342F31"/>
          <w:spacing w:val="-12"/>
          <w:w w:val="105"/>
          <w:sz w:val="21"/>
        </w:rPr>
        <w:t> </w:t>
      </w:r>
      <w:r>
        <w:rPr>
          <w:i/>
          <w:color w:val="342F31"/>
          <w:spacing w:val="-2"/>
          <w:w w:val="105"/>
          <w:sz w:val="21"/>
        </w:rPr>
        <w:t>Psychiatric</w:t>
      </w:r>
      <w:r>
        <w:rPr>
          <w:i/>
          <w:color w:val="342F31"/>
          <w:spacing w:val="-2"/>
          <w:w w:val="105"/>
          <w:sz w:val="21"/>
        </w:rPr>
        <w:t> Disorders:</w:t>
      </w:r>
      <w:r>
        <w:rPr>
          <w:i/>
          <w:color w:val="342F31"/>
          <w:spacing w:val="-12"/>
          <w:w w:val="105"/>
          <w:sz w:val="21"/>
        </w:rPr>
        <w:t> </w:t>
      </w:r>
      <w:r>
        <w:rPr>
          <w:i/>
          <w:color w:val="342F31"/>
          <w:spacing w:val="-2"/>
          <w:w w:val="105"/>
          <w:sz w:val="21"/>
        </w:rPr>
        <w:t>Axis</w:t>
      </w:r>
      <w:r>
        <w:rPr>
          <w:i/>
          <w:color w:val="342F31"/>
          <w:spacing w:val="-11"/>
          <w:w w:val="105"/>
          <w:sz w:val="21"/>
        </w:rPr>
        <w:t> </w:t>
      </w:r>
      <w:r>
        <w:rPr>
          <w:i/>
          <w:color w:val="342F31"/>
          <w:spacing w:val="-2"/>
          <w:w w:val="105"/>
          <w:sz w:val="21"/>
        </w:rPr>
        <w:t>I.</w:t>
      </w:r>
      <w:r>
        <w:rPr>
          <w:i/>
          <w:color w:val="342F31"/>
          <w:spacing w:val="7"/>
          <w:w w:val="105"/>
          <w:sz w:val="21"/>
        </w:rPr>
        <w:t> </w:t>
      </w:r>
      <w:r>
        <w:rPr>
          <w:color w:val="342F31"/>
          <w:spacing w:val="-2"/>
          <w:w w:val="105"/>
          <w:sz w:val="20"/>
        </w:rPr>
        <w:t>New</w:t>
      </w:r>
      <w:r>
        <w:rPr>
          <w:color w:val="342F31"/>
          <w:spacing w:val="16"/>
          <w:w w:val="105"/>
          <w:sz w:val="20"/>
        </w:rPr>
        <w:t> </w:t>
      </w:r>
      <w:r>
        <w:rPr>
          <w:color w:val="342F31"/>
          <w:spacing w:val="-2"/>
          <w:w w:val="105"/>
          <w:sz w:val="20"/>
        </w:rPr>
        <w:t>York: </w:t>
      </w:r>
      <w:r>
        <w:rPr>
          <w:color w:val="342F31"/>
          <w:w w:val="105"/>
          <w:sz w:val="20"/>
        </w:rPr>
        <w:t>Basic Books,</w:t>
      </w:r>
      <w:r>
        <w:rPr>
          <w:color w:val="342F31"/>
          <w:spacing w:val="-1"/>
          <w:w w:val="105"/>
          <w:sz w:val="20"/>
        </w:rPr>
        <w:t> </w:t>
      </w:r>
      <w:r>
        <w:rPr>
          <w:color w:val="342F31"/>
          <w:w w:val="105"/>
          <w:sz w:val="20"/>
        </w:rPr>
        <w:t>1995.</w:t>
      </w:r>
      <w:r>
        <w:rPr>
          <w:color w:val="342F31"/>
          <w:spacing w:val="40"/>
          <w:w w:val="105"/>
          <w:sz w:val="20"/>
        </w:rPr>
        <w:t> </w:t>
      </w:r>
      <w:r>
        <w:rPr>
          <w:color w:val="342F31"/>
          <w:w w:val="105"/>
          <w:sz w:val="20"/>
        </w:rPr>
        <w:t>pp.</w:t>
      </w:r>
      <w:r>
        <w:rPr>
          <w:color w:val="342F31"/>
          <w:spacing w:val="40"/>
          <w:w w:val="105"/>
          <w:sz w:val="20"/>
        </w:rPr>
        <w:t> </w:t>
      </w:r>
      <w:r>
        <w:rPr>
          <w:color w:val="342F31"/>
          <w:w w:val="105"/>
          <w:sz w:val="20"/>
        </w:rPr>
        <w:t>294-331.</w:t>
      </w:r>
    </w:p>
    <w:p>
      <w:pPr>
        <w:spacing w:line="300" w:lineRule="auto" w:before="126"/>
        <w:ind w:left="753" w:right="0" w:hanging="290"/>
        <w:jc w:val="left"/>
        <w:rPr>
          <w:sz w:val="20"/>
        </w:rPr>
      </w:pPr>
      <w:r>
        <w:rPr>
          <w:color w:val="342F31"/>
          <w:sz w:val="20"/>
        </w:rPr>
        <w:t>Mark,</w:t>
      </w:r>
      <w:r>
        <w:rPr>
          <w:color w:val="342F31"/>
          <w:spacing w:val="-10"/>
          <w:sz w:val="20"/>
        </w:rPr>
        <w:t> </w:t>
      </w:r>
      <w:r>
        <w:rPr>
          <w:color w:val="342F31"/>
          <w:sz w:val="20"/>
        </w:rPr>
        <w:t>D.,</w:t>
      </w:r>
      <w:r>
        <w:rPr>
          <w:color w:val="342F31"/>
          <w:spacing w:val="-13"/>
          <w:sz w:val="20"/>
        </w:rPr>
        <w:t> </w:t>
      </w:r>
      <w:r>
        <w:rPr>
          <w:color w:val="342F31"/>
          <w:sz w:val="20"/>
        </w:rPr>
        <w:t>and</w:t>
      </w:r>
      <w:r>
        <w:rPr>
          <w:color w:val="342F31"/>
          <w:spacing w:val="21"/>
          <w:sz w:val="20"/>
        </w:rPr>
        <w:t> </w:t>
      </w:r>
      <w:r>
        <w:rPr>
          <w:color w:val="342F31"/>
          <w:sz w:val="20"/>
        </w:rPr>
        <w:t>Faude,</w:t>
      </w:r>
      <w:r>
        <w:rPr>
          <w:color w:val="342F31"/>
          <w:spacing w:val="-13"/>
          <w:sz w:val="20"/>
        </w:rPr>
        <w:t> </w:t>
      </w:r>
      <w:r>
        <w:rPr>
          <w:color w:val="342F31"/>
          <w:sz w:val="20"/>
        </w:rPr>
        <w:t>J.</w:t>
      </w:r>
      <w:r>
        <w:rPr>
          <w:color w:val="342F31"/>
          <w:spacing w:val="33"/>
          <w:sz w:val="20"/>
        </w:rPr>
        <w:t> </w:t>
      </w:r>
      <w:r>
        <w:rPr>
          <w:i/>
          <w:color w:val="342F31"/>
          <w:sz w:val="21"/>
        </w:rPr>
        <w:t>Psychotherapy of</w:t>
      </w:r>
      <w:r>
        <w:rPr>
          <w:i/>
          <w:color w:val="342F31"/>
          <w:spacing w:val="-14"/>
          <w:sz w:val="21"/>
        </w:rPr>
        <w:t> </w:t>
      </w:r>
      <w:r>
        <w:rPr>
          <w:i/>
          <w:color w:val="342F31"/>
          <w:sz w:val="21"/>
        </w:rPr>
        <w:t>Cocaine</w:t>
      </w:r>
      <w:r>
        <w:rPr>
          <w:i/>
          <w:color w:val="342F31"/>
          <w:sz w:val="21"/>
        </w:rPr>
        <w:t> </w:t>
      </w:r>
      <w:r>
        <w:rPr>
          <w:i/>
          <w:color w:val="342F31"/>
          <w:spacing w:val="-2"/>
          <w:sz w:val="21"/>
        </w:rPr>
        <w:t>Addiction: Entering the</w:t>
      </w:r>
      <w:r>
        <w:rPr>
          <w:i/>
          <w:color w:val="342F31"/>
          <w:spacing w:val="-10"/>
          <w:sz w:val="21"/>
        </w:rPr>
        <w:t> </w:t>
      </w:r>
      <w:r>
        <w:rPr>
          <w:i/>
          <w:color w:val="342F31"/>
          <w:spacing w:val="-2"/>
          <w:sz w:val="21"/>
        </w:rPr>
        <w:t>Interpersonal</w:t>
      </w:r>
      <w:r>
        <w:rPr>
          <w:i/>
          <w:color w:val="342F31"/>
          <w:spacing w:val="-11"/>
          <w:sz w:val="21"/>
        </w:rPr>
        <w:t> </w:t>
      </w:r>
      <w:r>
        <w:rPr>
          <w:i/>
          <w:color w:val="342F31"/>
          <w:spacing w:val="-2"/>
          <w:sz w:val="21"/>
        </w:rPr>
        <w:t>World of </w:t>
      </w:r>
      <w:r>
        <w:rPr>
          <w:i/>
          <w:color w:val="342F31"/>
          <w:sz w:val="21"/>
        </w:rPr>
        <w:t>the Cocaine Addict.</w:t>
      </w:r>
      <w:r>
        <w:rPr>
          <w:i/>
          <w:color w:val="342F31"/>
          <w:spacing w:val="40"/>
          <w:sz w:val="21"/>
        </w:rPr>
        <w:t> </w:t>
      </w:r>
      <w:r>
        <w:rPr>
          <w:color w:val="342F31"/>
          <w:sz w:val="20"/>
        </w:rPr>
        <w:t>Northvale, NJ: Jason Aronson,</w:t>
      </w:r>
      <w:r>
        <w:rPr>
          <w:color w:val="342F31"/>
          <w:spacing w:val="-13"/>
          <w:sz w:val="20"/>
        </w:rPr>
        <w:t> </w:t>
      </w:r>
      <w:r>
        <w:rPr>
          <w:color w:val="342F31"/>
          <w:sz w:val="20"/>
        </w:rPr>
        <w:t>1997.</w:t>
      </w:r>
    </w:p>
    <w:p>
      <w:pPr>
        <w:pStyle w:val="BodyText"/>
        <w:spacing w:line="314" w:lineRule="auto" w:before="133"/>
        <w:ind w:left="749" w:right="158" w:hanging="286"/>
      </w:pPr>
      <w:r>
        <w:rPr>
          <w:color w:val="342F31"/>
          <w:w w:val="110"/>
        </w:rPr>
        <w:t>Mark, D.,</w:t>
      </w:r>
      <w:r>
        <w:rPr>
          <w:color w:val="342F31"/>
          <w:spacing w:val="-13"/>
          <w:w w:val="110"/>
        </w:rPr>
        <w:t> </w:t>
      </w:r>
      <w:r>
        <w:rPr>
          <w:color w:val="342F31"/>
          <w:w w:val="110"/>
        </w:rPr>
        <w:t>and</w:t>
      </w:r>
      <w:r>
        <w:rPr>
          <w:color w:val="342F31"/>
          <w:spacing w:val="32"/>
          <w:w w:val="110"/>
        </w:rPr>
        <w:t> </w:t>
      </w:r>
      <w:r>
        <w:rPr>
          <w:color w:val="342F31"/>
          <w:w w:val="110"/>
        </w:rPr>
        <w:t>Luborsky, L.</w:t>
      </w:r>
      <w:r>
        <w:rPr>
          <w:color w:val="342F31"/>
          <w:spacing w:val="32"/>
          <w:w w:val="110"/>
        </w:rPr>
        <w:t> </w:t>
      </w:r>
      <w:r>
        <w:rPr>
          <w:color w:val="342F31"/>
          <w:w w:val="110"/>
        </w:rPr>
        <w:t>"A</w:t>
      </w:r>
      <w:r>
        <w:rPr>
          <w:color w:val="342F31"/>
          <w:spacing w:val="26"/>
          <w:w w:val="110"/>
        </w:rPr>
        <w:t> </w:t>
      </w:r>
      <w:r>
        <w:rPr>
          <w:color w:val="342F31"/>
          <w:w w:val="110"/>
        </w:rPr>
        <w:t>manual</w:t>
      </w:r>
      <w:r>
        <w:rPr>
          <w:color w:val="342F31"/>
          <w:spacing w:val="-7"/>
          <w:w w:val="110"/>
        </w:rPr>
        <w:t> </w:t>
      </w:r>
      <w:r>
        <w:rPr>
          <w:color w:val="342F31"/>
          <w:w w:val="110"/>
        </w:rPr>
        <w:t>for</w:t>
      </w:r>
      <w:r>
        <w:rPr>
          <w:color w:val="342F31"/>
          <w:spacing w:val="-2"/>
          <w:w w:val="110"/>
        </w:rPr>
        <w:t> </w:t>
      </w:r>
      <w:r>
        <w:rPr>
          <w:color w:val="342F31"/>
          <w:w w:val="110"/>
        </w:rPr>
        <w:t>the use of supportive-expressive</w:t>
      </w:r>
      <w:r>
        <w:rPr>
          <w:color w:val="342F31"/>
          <w:spacing w:val="-12"/>
          <w:w w:val="110"/>
        </w:rPr>
        <w:t> </w:t>
      </w:r>
      <w:r>
        <w:rPr>
          <w:color w:val="342F31"/>
          <w:w w:val="110"/>
        </w:rPr>
        <w:t>psychotherapy in the treatment of cocaine abuse." Unpublished manuscript, University of Pennsylvania, 1992.</w:t>
      </w:r>
    </w:p>
    <w:p>
      <w:pPr>
        <w:spacing w:line="307" w:lineRule="auto" w:before="118"/>
        <w:ind w:left="748" w:right="41" w:hanging="285"/>
        <w:jc w:val="left"/>
        <w:rPr>
          <w:sz w:val="20"/>
        </w:rPr>
      </w:pPr>
      <w:r>
        <w:rPr>
          <w:color w:val="342F31"/>
          <w:w w:val="105"/>
          <w:sz w:val="20"/>
        </w:rPr>
        <w:t>Marlatt, G.A.</w:t>
      </w:r>
      <w:r>
        <w:rPr>
          <w:color w:val="342F31"/>
          <w:spacing w:val="40"/>
          <w:w w:val="105"/>
          <w:sz w:val="20"/>
        </w:rPr>
        <w:t> </w:t>
      </w:r>
      <w:r>
        <w:rPr>
          <w:color w:val="342F31"/>
          <w:w w:val="105"/>
          <w:sz w:val="20"/>
        </w:rPr>
        <w:t>Craving for alcohol, loss of control and</w:t>
      </w:r>
      <w:r>
        <w:rPr>
          <w:color w:val="342F31"/>
          <w:spacing w:val="40"/>
          <w:w w:val="105"/>
          <w:sz w:val="20"/>
        </w:rPr>
        <w:t> </w:t>
      </w:r>
      <w:r>
        <w:rPr>
          <w:color w:val="342F31"/>
          <w:w w:val="105"/>
          <w:sz w:val="20"/>
        </w:rPr>
        <w:t>relapse: A cognitive behavioral analysis. In: Nathan, P.E.; Marlatt, G.A.;</w:t>
      </w:r>
      <w:r>
        <w:rPr>
          <w:color w:val="342F31"/>
          <w:spacing w:val="40"/>
          <w:w w:val="105"/>
          <w:sz w:val="20"/>
        </w:rPr>
        <w:t> </w:t>
      </w:r>
      <w:r>
        <w:rPr>
          <w:color w:val="342F31"/>
          <w:w w:val="105"/>
          <w:sz w:val="20"/>
        </w:rPr>
        <w:t>and</w:t>
      </w:r>
      <w:r>
        <w:rPr>
          <w:color w:val="342F31"/>
          <w:spacing w:val="40"/>
          <w:w w:val="105"/>
          <w:sz w:val="20"/>
        </w:rPr>
        <w:t> </w:t>
      </w:r>
      <w:r>
        <w:rPr>
          <w:color w:val="342F31"/>
          <w:w w:val="105"/>
          <w:sz w:val="20"/>
        </w:rPr>
        <w:t>Lpberg, T.,</w:t>
      </w:r>
      <w:r>
        <w:rPr>
          <w:color w:val="342F31"/>
          <w:spacing w:val="-14"/>
          <w:w w:val="105"/>
          <w:sz w:val="20"/>
        </w:rPr>
        <w:t> </w:t>
      </w:r>
      <w:r>
        <w:rPr>
          <w:color w:val="342F31"/>
          <w:w w:val="105"/>
          <w:sz w:val="20"/>
        </w:rPr>
        <w:t>eds.</w:t>
      </w:r>
      <w:r>
        <w:rPr>
          <w:color w:val="342F31"/>
          <w:spacing w:val="16"/>
          <w:w w:val="105"/>
          <w:sz w:val="20"/>
        </w:rPr>
        <w:t> </w:t>
      </w:r>
      <w:r>
        <w:rPr>
          <w:i/>
          <w:color w:val="342F31"/>
          <w:w w:val="105"/>
          <w:sz w:val="21"/>
        </w:rPr>
        <w:t>Alcoholism:</w:t>
      </w:r>
      <w:r>
        <w:rPr>
          <w:i/>
          <w:color w:val="342F31"/>
          <w:spacing w:val="-12"/>
          <w:w w:val="105"/>
          <w:sz w:val="21"/>
        </w:rPr>
        <w:t> </w:t>
      </w:r>
      <w:r>
        <w:rPr>
          <w:i/>
          <w:color w:val="342F31"/>
          <w:w w:val="105"/>
          <w:sz w:val="21"/>
        </w:rPr>
        <w:t>New</w:t>
      </w:r>
      <w:r>
        <w:rPr>
          <w:i/>
          <w:color w:val="342F31"/>
          <w:spacing w:val="-10"/>
          <w:w w:val="105"/>
          <w:sz w:val="21"/>
        </w:rPr>
        <w:t> </w:t>
      </w:r>
      <w:r>
        <w:rPr>
          <w:i/>
          <w:color w:val="342F31"/>
          <w:w w:val="105"/>
          <w:sz w:val="21"/>
        </w:rPr>
        <w:t>Directions</w:t>
      </w:r>
      <w:r>
        <w:rPr>
          <w:i/>
          <w:color w:val="342F31"/>
          <w:spacing w:val="-13"/>
          <w:w w:val="105"/>
          <w:sz w:val="21"/>
        </w:rPr>
        <w:t> </w:t>
      </w:r>
      <w:r>
        <w:rPr>
          <w:i/>
          <w:color w:val="342F31"/>
          <w:w w:val="105"/>
          <w:sz w:val="21"/>
        </w:rPr>
        <w:t>in</w:t>
      </w:r>
      <w:r>
        <w:rPr>
          <w:i/>
          <w:color w:val="342F31"/>
          <w:w w:val="105"/>
          <w:sz w:val="21"/>
        </w:rPr>
        <w:t> </w:t>
      </w:r>
      <w:r>
        <w:rPr>
          <w:i/>
          <w:color w:val="342F31"/>
          <w:spacing w:val="-2"/>
          <w:sz w:val="21"/>
        </w:rPr>
        <w:t>Behavioral</w:t>
      </w:r>
      <w:r>
        <w:rPr>
          <w:i/>
          <w:color w:val="342F31"/>
          <w:spacing w:val="9"/>
          <w:sz w:val="21"/>
        </w:rPr>
        <w:t> </w:t>
      </w:r>
      <w:r>
        <w:rPr>
          <w:i/>
          <w:color w:val="342F31"/>
          <w:spacing w:val="-2"/>
          <w:sz w:val="21"/>
        </w:rPr>
        <w:t>Research</w:t>
      </w:r>
      <w:r>
        <w:rPr>
          <w:i/>
          <w:color w:val="342F31"/>
          <w:spacing w:val="-11"/>
          <w:sz w:val="21"/>
        </w:rPr>
        <w:t> </w:t>
      </w:r>
      <w:r>
        <w:rPr>
          <w:i/>
          <w:color w:val="342F31"/>
          <w:spacing w:val="-2"/>
          <w:sz w:val="21"/>
        </w:rPr>
        <w:t>and Treatment.</w:t>
      </w:r>
      <w:r>
        <w:rPr>
          <w:i/>
          <w:color w:val="342F31"/>
          <w:spacing w:val="32"/>
          <w:sz w:val="21"/>
        </w:rPr>
        <w:t> </w:t>
      </w:r>
      <w:r>
        <w:rPr>
          <w:color w:val="342F31"/>
          <w:spacing w:val="-2"/>
          <w:sz w:val="20"/>
        </w:rPr>
        <w:t>New</w:t>
      </w:r>
      <w:r>
        <w:rPr>
          <w:color w:val="342F31"/>
          <w:spacing w:val="-9"/>
          <w:sz w:val="20"/>
        </w:rPr>
        <w:t> </w:t>
      </w:r>
      <w:r>
        <w:rPr>
          <w:color w:val="342F31"/>
          <w:spacing w:val="-2"/>
          <w:sz w:val="20"/>
        </w:rPr>
        <w:t>York: </w:t>
      </w:r>
      <w:r>
        <w:rPr>
          <w:color w:val="342F31"/>
          <w:w w:val="105"/>
          <w:sz w:val="20"/>
        </w:rPr>
        <w:t>Plenum Press, 1978.</w:t>
      </w:r>
    </w:p>
    <w:p>
      <w:pPr>
        <w:pStyle w:val="BodyText"/>
        <w:spacing w:line="312" w:lineRule="auto" w:before="127"/>
        <w:ind w:left="743" w:right="134" w:hanging="280"/>
      </w:pPr>
      <w:r>
        <w:rPr>
          <w:color w:val="342F31"/>
          <w:w w:val="105"/>
        </w:rPr>
        <w:t>Marlatt, G.A.</w:t>
      </w:r>
      <w:r>
        <w:rPr>
          <w:color w:val="342F31"/>
          <w:spacing w:val="40"/>
          <w:w w:val="105"/>
        </w:rPr>
        <w:t> </w:t>
      </w:r>
      <w:r>
        <w:rPr>
          <w:color w:val="342F31"/>
          <w:w w:val="105"/>
        </w:rPr>
        <w:t>Section I:</w:t>
      </w:r>
      <w:r>
        <w:rPr>
          <w:color w:val="342F31"/>
          <w:spacing w:val="-1"/>
          <w:w w:val="105"/>
        </w:rPr>
        <w:t> </w:t>
      </w:r>
      <w:r>
        <w:rPr>
          <w:color w:val="342F31"/>
          <w:w w:val="105"/>
        </w:rPr>
        <w:t>Theoretical perspectives on relapse. Taxonomy of high-risk situations for alcohol relapse: Evolution and</w:t>
      </w:r>
      <w:r>
        <w:rPr>
          <w:color w:val="342F31"/>
          <w:spacing w:val="40"/>
          <w:w w:val="105"/>
        </w:rPr>
        <w:t> </w:t>
      </w:r>
      <w:r>
        <w:rPr>
          <w:color w:val="342F31"/>
          <w:w w:val="105"/>
        </w:rPr>
        <w:t>development</w:t>
      </w:r>
      <w:r>
        <w:rPr>
          <w:color w:val="342F31"/>
          <w:spacing w:val="40"/>
          <w:w w:val="105"/>
        </w:rPr>
        <w:t> </w:t>
      </w:r>
      <w:r>
        <w:rPr>
          <w:color w:val="342F31"/>
          <w:w w:val="105"/>
        </w:rPr>
        <w:t>of</w:t>
      </w:r>
      <w:r>
        <w:rPr>
          <w:color w:val="342F31"/>
          <w:spacing w:val="40"/>
          <w:w w:val="105"/>
        </w:rPr>
        <w:t> </w:t>
      </w:r>
      <w:r>
        <w:rPr>
          <w:color w:val="342F31"/>
          <w:w w:val="105"/>
        </w:rPr>
        <w:t>a</w:t>
      </w:r>
      <w:r>
        <w:rPr>
          <w:color w:val="342F31"/>
          <w:spacing w:val="38"/>
          <w:w w:val="105"/>
        </w:rPr>
        <w:t> </w:t>
      </w:r>
      <w:r>
        <w:rPr>
          <w:color w:val="342F31"/>
          <w:w w:val="105"/>
        </w:rPr>
        <w:t>cognitive-behavioral</w:t>
      </w:r>
      <w:r>
        <w:rPr>
          <w:color w:val="342F31"/>
          <w:spacing w:val="40"/>
          <w:w w:val="105"/>
        </w:rPr>
        <w:t> </w:t>
      </w:r>
      <w:r>
        <w:rPr>
          <w:color w:val="342F31"/>
          <w:w w:val="105"/>
        </w:rPr>
        <w:t>model.</w:t>
      </w:r>
      <w:r>
        <w:rPr>
          <w:color w:val="342F31"/>
          <w:spacing w:val="40"/>
          <w:w w:val="105"/>
        </w:rPr>
        <w:t> </w:t>
      </w:r>
      <w:r>
        <w:rPr>
          <w:i/>
          <w:color w:val="342F31"/>
          <w:w w:val="105"/>
          <w:sz w:val="21"/>
        </w:rPr>
        <w:t>Addiction</w:t>
      </w:r>
      <w:r>
        <w:rPr>
          <w:i/>
          <w:color w:val="342F31"/>
          <w:spacing w:val="40"/>
          <w:w w:val="105"/>
          <w:sz w:val="21"/>
        </w:rPr>
        <w:t> </w:t>
      </w:r>
      <w:r>
        <w:rPr>
          <w:color w:val="342F31"/>
          <w:w w:val="105"/>
        </w:rPr>
        <w:t>91(Suppl.):S37-S49,</w:t>
      </w:r>
      <w:r>
        <w:rPr>
          <w:color w:val="342F31"/>
          <w:spacing w:val="-16"/>
          <w:w w:val="105"/>
        </w:rPr>
        <w:t> </w:t>
      </w:r>
      <w:r>
        <w:rPr>
          <w:color w:val="342F31"/>
          <w:w w:val="105"/>
        </w:rPr>
        <w:t>1996.</w:t>
      </w:r>
    </w:p>
    <w:p>
      <w:pPr>
        <w:pStyle w:val="BodyText"/>
        <w:spacing w:line="307" w:lineRule="auto" w:before="101"/>
        <w:ind w:left="751" w:right="1185" w:hanging="288"/>
      </w:pPr>
      <w:r>
        <w:rPr/>
        <w:br w:type="column"/>
      </w:r>
      <w:r>
        <w:rPr>
          <w:color w:val="342F31"/>
          <w:w w:val="105"/>
        </w:rPr>
        <w:t>Marlatt, G.A.; Baer,</w:t>
      </w:r>
      <w:r>
        <w:rPr>
          <w:color w:val="342F31"/>
          <w:spacing w:val="-10"/>
          <w:w w:val="105"/>
        </w:rPr>
        <w:t> </w:t>
      </w:r>
      <w:r>
        <w:rPr>
          <w:color w:val="342F31"/>
          <w:w w:val="105"/>
        </w:rPr>
        <w:t>J.S.; Donovan, D.M.;</w:t>
      </w:r>
      <w:r>
        <w:rPr>
          <w:color w:val="342F31"/>
          <w:spacing w:val="-3"/>
          <w:w w:val="105"/>
        </w:rPr>
        <w:t> </w:t>
      </w:r>
      <w:r>
        <w:rPr>
          <w:color w:val="342F31"/>
          <w:w w:val="105"/>
        </w:rPr>
        <w:t>and Kivlahan, D.R.</w:t>
      </w:r>
      <w:r>
        <w:rPr>
          <w:color w:val="342F31"/>
          <w:spacing w:val="40"/>
          <w:w w:val="105"/>
        </w:rPr>
        <w:t> </w:t>
      </w:r>
      <w:r>
        <w:rPr>
          <w:color w:val="342F31"/>
          <w:w w:val="105"/>
        </w:rPr>
        <w:t>Addictive behaviors: Etiology</w:t>
      </w:r>
      <w:r>
        <w:rPr>
          <w:color w:val="342F31"/>
          <w:spacing w:val="-6"/>
          <w:w w:val="105"/>
        </w:rPr>
        <w:t> </w:t>
      </w:r>
      <w:r>
        <w:rPr>
          <w:color w:val="342F31"/>
          <w:w w:val="105"/>
        </w:rPr>
        <w:t>and</w:t>
      </w:r>
      <w:r>
        <w:rPr>
          <w:color w:val="342F31"/>
          <w:spacing w:val="8"/>
          <w:w w:val="105"/>
        </w:rPr>
        <w:t> </w:t>
      </w:r>
      <w:r>
        <w:rPr>
          <w:color w:val="342F31"/>
          <w:w w:val="105"/>
        </w:rPr>
        <w:t>treatment.</w:t>
      </w:r>
      <w:r>
        <w:rPr>
          <w:color w:val="342F31"/>
          <w:spacing w:val="32"/>
          <w:w w:val="105"/>
        </w:rPr>
        <w:t> </w:t>
      </w:r>
      <w:r>
        <w:rPr>
          <w:i/>
          <w:color w:val="342F31"/>
          <w:w w:val="105"/>
          <w:sz w:val="21"/>
        </w:rPr>
        <w:t>Annual Review</w:t>
      </w:r>
      <w:r>
        <w:rPr>
          <w:i/>
          <w:color w:val="342F31"/>
          <w:spacing w:val="-13"/>
          <w:w w:val="105"/>
          <w:sz w:val="21"/>
        </w:rPr>
        <w:t> </w:t>
      </w:r>
      <w:r>
        <w:rPr>
          <w:i/>
          <w:color w:val="342F31"/>
          <w:w w:val="105"/>
          <w:sz w:val="21"/>
        </w:rPr>
        <w:t>of</w:t>
      </w:r>
      <w:r>
        <w:rPr>
          <w:i/>
          <w:color w:val="342F31"/>
          <w:w w:val="105"/>
          <w:sz w:val="21"/>
        </w:rPr>
        <w:t> Psychology</w:t>
      </w:r>
      <w:r>
        <w:rPr>
          <w:i/>
          <w:color w:val="342F31"/>
          <w:spacing w:val="40"/>
          <w:w w:val="105"/>
          <w:sz w:val="21"/>
        </w:rPr>
        <w:t> </w:t>
      </w:r>
      <w:r>
        <w:rPr>
          <w:color w:val="342F31"/>
          <w:w w:val="105"/>
        </w:rPr>
        <w:t>39:223-252,</w:t>
      </w:r>
      <w:r>
        <w:rPr>
          <w:color w:val="342F31"/>
          <w:spacing w:val="-7"/>
          <w:w w:val="105"/>
        </w:rPr>
        <w:t> </w:t>
      </w:r>
      <w:r>
        <w:rPr>
          <w:color w:val="342F31"/>
          <w:w w:val="105"/>
        </w:rPr>
        <w:t>1988.</w:t>
      </w:r>
    </w:p>
    <w:p>
      <w:pPr>
        <w:spacing w:line="307" w:lineRule="auto" w:before="115"/>
        <w:ind w:left="748" w:right="916" w:hanging="285"/>
        <w:jc w:val="left"/>
        <w:rPr>
          <w:sz w:val="20"/>
        </w:rPr>
      </w:pPr>
      <w:r>
        <w:rPr>
          <w:color w:val="342F31"/>
          <w:w w:val="105"/>
          <w:sz w:val="20"/>
        </w:rPr>
        <w:t>Marlatt, G.A., and</w:t>
      </w:r>
      <w:r>
        <w:rPr>
          <w:color w:val="342F31"/>
          <w:spacing w:val="40"/>
          <w:w w:val="105"/>
          <w:sz w:val="20"/>
        </w:rPr>
        <w:t> </w:t>
      </w:r>
      <w:r>
        <w:rPr>
          <w:color w:val="342F31"/>
          <w:w w:val="105"/>
          <w:sz w:val="20"/>
        </w:rPr>
        <w:t>Donovan, D.M.</w:t>
      </w:r>
      <w:r>
        <w:rPr>
          <w:color w:val="342F31"/>
          <w:spacing w:val="40"/>
          <w:w w:val="105"/>
          <w:sz w:val="20"/>
        </w:rPr>
        <w:t> </w:t>
      </w:r>
      <w:r>
        <w:rPr>
          <w:color w:val="342F31"/>
          <w:w w:val="105"/>
          <w:sz w:val="20"/>
        </w:rPr>
        <w:t>Alcoholism and</w:t>
      </w:r>
      <w:r>
        <w:rPr>
          <w:color w:val="342F31"/>
          <w:spacing w:val="40"/>
          <w:w w:val="105"/>
          <w:sz w:val="20"/>
        </w:rPr>
        <w:t> </w:t>
      </w:r>
      <w:r>
        <w:rPr>
          <w:color w:val="342F31"/>
          <w:w w:val="105"/>
          <w:sz w:val="20"/>
        </w:rPr>
        <w:t>drug dependence: Cognitive social</w:t>
      </w:r>
      <w:r>
        <w:rPr>
          <w:color w:val="342F31"/>
          <w:spacing w:val="40"/>
          <w:w w:val="105"/>
          <w:sz w:val="20"/>
        </w:rPr>
        <w:t> </w:t>
      </w:r>
      <w:r>
        <w:rPr>
          <w:color w:val="342F31"/>
          <w:w w:val="105"/>
          <w:sz w:val="20"/>
        </w:rPr>
        <w:t>learning factors in addictive behaviors.</w:t>
      </w:r>
      <w:r>
        <w:rPr>
          <w:color w:val="342F31"/>
          <w:spacing w:val="40"/>
          <w:w w:val="105"/>
          <w:sz w:val="20"/>
        </w:rPr>
        <w:t> </w:t>
      </w:r>
      <w:r>
        <w:rPr>
          <w:color w:val="342F31"/>
          <w:w w:val="105"/>
          <w:sz w:val="20"/>
        </w:rPr>
        <w:t>In: Craighead, W.E.;</w:t>
      </w:r>
      <w:r>
        <w:rPr>
          <w:color w:val="342F31"/>
          <w:spacing w:val="-1"/>
          <w:w w:val="105"/>
          <w:sz w:val="20"/>
        </w:rPr>
        <w:t> </w:t>
      </w:r>
      <w:r>
        <w:rPr>
          <w:color w:val="342F31"/>
          <w:w w:val="105"/>
          <w:sz w:val="20"/>
        </w:rPr>
        <w:t>Mahoney, M.J.; and</w:t>
      </w:r>
      <w:r>
        <w:rPr>
          <w:color w:val="342F31"/>
          <w:spacing w:val="40"/>
          <w:w w:val="105"/>
          <w:sz w:val="20"/>
        </w:rPr>
        <w:t> </w:t>
      </w:r>
      <w:r>
        <w:rPr>
          <w:color w:val="342F31"/>
          <w:w w:val="105"/>
          <w:sz w:val="20"/>
        </w:rPr>
        <w:t>Kazdin, </w:t>
      </w:r>
      <w:r>
        <w:rPr>
          <w:color w:val="342F31"/>
          <w:sz w:val="20"/>
        </w:rPr>
        <w:t>A.E.,</w:t>
      </w:r>
      <w:r>
        <w:rPr>
          <w:color w:val="342F31"/>
          <w:spacing w:val="-7"/>
          <w:sz w:val="20"/>
        </w:rPr>
        <w:t> </w:t>
      </w:r>
      <w:r>
        <w:rPr>
          <w:color w:val="342F31"/>
          <w:sz w:val="20"/>
        </w:rPr>
        <w:t>eds.</w:t>
      </w:r>
      <w:r>
        <w:rPr>
          <w:color w:val="342F31"/>
          <w:spacing w:val="40"/>
          <w:sz w:val="20"/>
        </w:rPr>
        <w:t> </w:t>
      </w:r>
      <w:r>
        <w:rPr>
          <w:i/>
          <w:color w:val="342F31"/>
          <w:sz w:val="21"/>
        </w:rPr>
        <w:t>Behavior Modification: Principles,</w:t>
      </w:r>
      <w:r>
        <w:rPr>
          <w:i/>
          <w:color w:val="342F31"/>
          <w:sz w:val="21"/>
        </w:rPr>
        <w:t> </w:t>
      </w:r>
      <w:r>
        <w:rPr>
          <w:i/>
          <w:color w:val="342F31"/>
          <w:w w:val="105"/>
          <w:sz w:val="21"/>
        </w:rPr>
        <w:t>Issues,</w:t>
      </w:r>
      <w:r>
        <w:rPr>
          <w:i/>
          <w:color w:val="342F31"/>
          <w:spacing w:val="-14"/>
          <w:w w:val="105"/>
          <w:sz w:val="21"/>
        </w:rPr>
        <w:t> </w:t>
      </w:r>
      <w:r>
        <w:rPr>
          <w:i/>
          <w:color w:val="342F31"/>
          <w:w w:val="105"/>
          <w:sz w:val="21"/>
        </w:rPr>
        <w:t>and Applications, </w:t>
      </w:r>
      <w:r>
        <w:rPr>
          <w:color w:val="342F31"/>
          <w:w w:val="105"/>
          <w:sz w:val="20"/>
        </w:rPr>
        <w:t>2nd</w:t>
      </w:r>
      <w:r>
        <w:rPr>
          <w:color w:val="342F31"/>
          <w:spacing w:val="-5"/>
          <w:w w:val="105"/>
          <w:sz w:val="20"/>
        </w:rPr>
        <w:t> </w:t>
      </w:r>
      <w:r>
        <w:rPr>
          <w:color w:val="342F31"/>
          <w:w w:val="105"/>
          <w:sz w:val="20"/>
        </w:rPr>
        <w:t>ed.</w:t>
      </w:r>
      <w:r>
        <w:rPr>
          <w:color w:val="342F31"/>
          <w:spacing w:val="40"/>
          <w:w w:val="105"/>
          <w:sz w:val="20"/>
        </w:rPr>
        <w:t> </w:t>
      </w:r>
      <w:r>
        <w:rPr>
          <w:color w:val="342F31"/>
          <w:w w:val="105"/>
          <w:sz w:val="20"/>
        </w:rPr>
        <w:t>Boston: Houghton Mifflin, 1981.</w:t>
      </w:r>
      <w:r>
        <w:rPr>
          <w:color w:val="342F31"/>
          <w:spacing w:val="40"/>
          <w:w w:val="105"/>
          <w:sz w:val="20"/>
        </w:rPr>
        <w:t> </w:t>
      </w:r>
      <w:r>
        <w:rPr>
          <w:color w:val="342F31"/>
          <w:w w:val="105"/>
          <w:sz w:val="20"/>
        </w:rPr>
        <w:t>pp.</w:t>
      </w:r>
      <w:r>
        <w:rPr>
          <w:color w:val="342F31"/>
          <w:w w:val="105"/>
          <w:sz w:val="20"/>
        </w:rPr>
        <w:t> 264-285.</w:t>
      </w:r>
    </w:p>
    <w:p>
      <w:pPr>
        <w:pStyle w:val="BodyText"/>
        <w:spacing w:line="307" w:lineRule="auto" w:before="135"/>
        <w:ind w:left="751" w:right="969" w:hanging="287"/>
      </w:pPr>
      <w:r>
        <w:rPr>
          <w:color w:val="342F31"/>
          <w:w w:val="105"/>
        </w:rPr>
        <w:t>Marlatt, G.A., and</w:t>
      </w:r>
      <w:r>
        <w:rPr>
          <w:color w:val="342F31"/>
          <w:spacing w:val="40"/>
          <w:w w:val="105"/>
        </w:rPr>
        <w:t> </w:t>
      </w:r>
      <w:r>
        <w:rPr>
          <w:color w:val="342F31"/>
          <w:w w:val="105"/>
        </w:rPr>
        <w:t>Gordon,</w:t>
      </w:r>
      <w:r>
        <w:rPr>
          <w:color w:val="342F31"/>
          <w:spacing w:val="-1"/>
          <w:w w:val="105"/>
        </w:rPr>
        <w:t> </w:t>
      </w:r>
      <w:r>
        <w:rPr>
          <w:color w:val="342F31"/>
          <w:w w:val="105"/>
        </w:rPr>
        <w:t>J.R.</w:t>
      </w:r>
      <w:r>
        <w:rPr>
          <w:color w:val="342F31"/>
          <w:spacing w:val="40"/>
          <w:w w:val="105"/>
        </w:rPr>
        <w:t> </w:t>
      </w:r>
      <w:r>
        <w:rPr>
          <w:color w:val="342F31"/>
          <w:w w:val="105"/>
        </w:rPr>
        <w:t>Determinants of relapse: Implications for the maintenance of behavior change.</w:t>
      </w:r>
      <w:r>
        <w:rPr>
          <w:color w:val="342F31"/>
          <w:spacing w:val="40"/>
          <w:w w:val="105"/>
        </w:rPr>
        <w:t> </w:t>
      </w:r>
      <w:r>
        <w:rPr>
          <w:color w:val="342F31"/>
          <w:w w:val="105"/>
        </w:rPr>
        <w:t>In: Davidson, P., and Davidson,</w:t>
      </w:r>
      <w:r>
        <w:rPr>
          <w:color w:val="342F31"/>
          <w:spacing w:val="-14"/>
          <w:w w:val="105"/>
        </w:rPr>
        <w:t> </w:t>
      </w:r>
      <w:r>
        <w:rPr>
          <w:color w:val="342F31"/>
          <w:w w:val="105"/>
        </w:rPr>
        <w:t>S.M.,</w:t>
      </w:r>
      <w:r>
        <w:rPr>
          <w:color w:val="342F31"/>
          <w:spacing w:val="-13"/>
          <w:w w:val="105"/>
        </w:rPr>
        <w:t> </w:t>
      </w:r>
      <w:r>
        <w:rPr>
          <w:color w:val="342F31"/>
          <w:w w:val="105"/>
        </w:rPr>
        <w:t>eds.</w:t>
      </w:r>
      <w:r>
        <w:rPr>
          <w:color w:val="342F31"/>
          <w:spacing w:val="37"/>
          <w:w w:val="105"/>
        </w:rPr>
        <w:t> </w:t>
      </w:r>
      <w:r>
        <w:rPr>
          <w:i/>
          <w:color w:val="342F31"/>
          <w:w w:val="105"/>
          <w:sz w:val="21"/>
        </w:rPr>
        <w:t>Behavioral Medicine:</w:t>
      </w:r>
      <w:r>
        <w:rPr>
          <w:i/>
          <w:color w:val="342F31"/>
          <w:w w:val="105"/>
          <w:sz w:val="21"/>
        </w:rPr>
        <w:t> Changing</w:t>
      </w:r>
      <w:r>
        <w:rPr>
          <w:i/>
          <w:color w:val="342F31"/>
          <w:spacing w:val="-4"/>
          <w:w w:val="105"/>
          <w:sz w:val="21"/>
        </w:rPr>
        <w:t> </w:t>
      </w:r>
      <w:r>
        <w:rPr>
          <w:i/>
          <w:color w:val="342F31"/>
          <w:w w:val="105"/>
          <w:sz w:val="21"/>
        </w:rPr>
        <w:t>Health</w:t>
      </w:r>
      <w:r>
        <w:rPr>
          <w:i/>
          <w:color w:val="342F31"/>
          <w:spacing w:val="-9"/>
          <w:w w:val="105"/>
          <w:sz w:val="21"/>
        </w:rPr>
        <w:t> </w:t>
      </w:r>
      <w:r>
        <w:rPr>
          <w:i/>
          <w:color w:val="342F31"/>
          <w:w w:val="105"/>
          <w:sz w:val="21"/>
        </w:rPr>
        <w:t>Lifestyles.</w:t>
      </w:r>
      <w:r>
        <w:rPr>
          <w:i/>
          <w:color w:val="342F31"/>
          <w:spacing w:val="13"/>
          <w:w w:val="105"/>
          <w:sz w:val="21"/>
        </w:rPr>
        <w:t> </w:t>
      </w:r>
      <w:r>
        <w:rPr>
          <w:color w:val="342F31"/>
          <w:w w:val="105"/>
        </w:rPr>
        <w:t>New</w:t>
      </w:r>
      <w:r>
        <w:rPr>
          <w:color w:val="342F31"/>
          <w:spacing w:val="-14"/>
          <w:w w:val="105"/>
        </w:rPr>
        <w:t> </w:t>
      </w:r>
      <w:r>
        <w:rPr>
          <w:color w:val="342F31"/>
          <w:w w:val="105"/>
        </w:rPr>
        <w:t>York, Brunner/Mazel, 1980.</w:t>
      </w:r>
      <w:r>
        <w:rPr>
          <w:color w:val="342F31"/>
          <w:spacing w:val="40"/>
          <w:w w:val="105"/>
        </w:rPr>
        <w:t> </w:t>
      </w:r>
      <w:r>
        <w:rPr>
          <w:color w:val="342F31"/>
          <w:w w:val="105"/>
        </w:rPr>
        <w:t>pp. 410-452.</w:t>
      </w:r>
    </w:p>
    <w:p>
      <w:pPr>
        <w:spacing w:line="300" w:lineRule="auto" w:before="117"/>
        <w:ind w:left="743" w:right="969" w:hanging="280"/>
        <w:jc w:val="left"/>
        <w:rPr>
          <w:sz w:val="20"/>
        </w:rPr>
      </w:pPr>
      <w:r>
        <w:rPr>
          <w:color w:val="342F31"/>
          <w:sz w:val="20"/>
        </w:rPr>
        <w:t>Marlatt, G.A., and</w:t>
      </w:r>
      <w:r>
        <w:rPr>
          <w:color w:val="342F31"/>
          <w:spacing w:val="40"/>
          <w:sz w:val="20"/>
        </w:rPr>
        <w:t> </w:t>
      </w:r>
      <w:r>
        <w:rPr>
          <w:color w:val="342F31"/>
          <w:sz w:val="20"/>
        </w:rPr>
        <w:t>Gordon, J.R.</w:t>
      </w:r>
      <w:r>
        <w:rPr>
          <w:color w:val="342F31"/>
          <w:spacing w:val="40"/>
          <w:sz w:val="20"/>
        </w:rPr>
        <w:t> </w:t>
      </w:r>
      <w:r>
        <w:rPr>
          <w:i/>
          <w:color w:val="342F31"/>
          <w:sz w:val="21"/>
        </w:rPr>
        <w:t>Relapse</w:t>
      </w:r>
      <w:r>
        <w:rPr>
          <w:i/>
          <w:color w:val="342F31"/>
          <w:sz w:val="21"/>
        </w:rPr>
        <w:t> Prevention:</w:t>
      </w:r>
      <w:r>
        <w:rPr>
          <w:i/>
          <w:color w:val="342F31"/>
          <w:spacing w:val="-6"/>
          <w:sz w:val="21"/>
        </w:rPr>
        <w:t> </w:t>
      </w:r>
      <w:r>
        <w:rPr>
          <w:i/>
          <w:color w:val="342F31"/>
          <w:sz w:val="21"/>
        </w:rPr>
        <w:t>Maintenance Strategies</w:t>
      </w:r>
      <w:r>
        <w:rPr>
          <w:i/>
          <w:color w:val="342F31"/>
          <w:spacing w:val="-2"/>
          <w:sz w:val="21"/>
        </w:rPr>
        <w:t> </w:t>
      </w:r>
      <w:r>
        <w:rPr>
          <w:i/>
          <w:color w:val="342F31"/>
          <w:sz w:val="21"/>
        </w:rPr>
        <w:t>in</w:t>
      </w:r>
      <w:r>
        <w:rPr>
          <w:i/>
          <w:color w:val="342F31"/>
          <w:spacing w:val="-6"/>
          <w:sz w:val="21"/>
        </w:rPr>
        <w:t> </w:t>
      </w:r>
      <w:r>
        <w:rPr>
          <w:i/>
          <w:color w:val="342F31"/>
          <w:sz w:val="21"/>
        </w:rPr>
        <w:t>the </w:t>
      </w:r>
      <w:r>
        <w:rPr>
          <w:i/>
          <w:color w:val="342F31"/>
          <w:spacing w:val="-2"/>
          <w:sz w:val="21"/>
        </w:rPr>
        <w:t>Treatment</w:t>
      </w:r>
      <w:r>
        <w:rPr>
          <w:i/>
          <w:color w:val="342F31"/>
          <w:spacing w:val="-10"/>
          <w:sz w:val="21"/>
        </w:rPr>
        <w:t> </w:t>
      </w:r>
      <w:r>
        <w:rPr>
          <w:i/>
          <w:color w:val="342F31"/>
          <w:spacing w:val="-2"/>
          <w:sz w:val="21"/>
        </w:rPr>
        <w:t>of</w:t>
      </w:r>
      <w:r>
        <w:rPr>
          <w:i/>
          <w:color w:val="342F31"/>
          <w:spacing w:val="-12"/>
          <w:sz w:val="21"/>
        </w:rPr>
        <w:t> </w:t>
      </w:r>
      <w:r>
        <w:rPr>
          <w:i/>
          <w:color w:val="342F31"/>
          <w:spacing w:val="-2"/>
          <w:sz w:val="21"/>
        </w:rPr>
        <w:t>Addictive</w:t>
      </w:r>
      <w:r>
        <w:rPr>
          <w:i/>
          <w:color w:val="342F31"/>
          <w:spacing w:val="2"/>
          <w:sz w:val="21"/>
        </w:rPr>
        <w:t> </w:t>
      </w:r>
      <w:r>
        <w:rPr>
          <w:i/>
          <w:color w:val="342F31"/>
          <w:spacing w:val="-2"/>
          <w:sz w:val="21"/>
        </w:rPr>
        <w:t>Behaviors.</w:t>
      </w:r>
      <w:r>
        <w:rPr>
          <w:i/>
          <w:color w:val="342F31"/>
          <w:spacing w:val="21"/>
          <w:sz w:val="21"/>
        </w:rPr>
        <w:t> </w:t>
      </w:r>
      <w:r>
        <w:rPr>
          <w:color w:val="342F31"/>
          <w:spacing w:val="-2"/>
          <w:sz w:val="20"/>
        </w:rPr>
        <w:t>New</w:t>
      </w:r>
      <w:r>
        <w:rPr>
          <w:color w:val="342F31"/>
          <w:spacing w:val="40"/>
          <w:sz w:val="20"/>
        </w:rPr>
        <w:t> </w:t>
      </w:r>
      <w:r>
        <w:rPr>
          <w:color w:val="342F31"/>
          <w:spacing w:val="-2"/>
          <w:sz w:val="20"/>
        </w:rPr>
        <w:t>York: </w:t>
      </w:r>
      <w:r>
        <w:rPr>
          <w:color w:val="342F31"/>
          <w:sz w:val="20"/>
        </w:rPr>
        <w:t>Guilford</w:t>
      </w:r>
      <w:r>
        <w:rPr>
          <w:color w:val="342F31"/>
          <w:spacing w:val="40"/>
          <w:sz w:val="20"/>
        </w:rPr>
        <w:t> </w:t>
      </w:r>
      <w:r>
        <w:rPr>
          <w:color w:val="342F31"/>
          <w:sz w:val="20"/>
        </w:rPr>
        <w:t>Press,</w:t>
      </w:r>
      <w:r>
        <w:rPr>
          <w:color w:val="342F31"/>
          <w:spacing w:val="-1"/>
          <w:sz w:val="20"/>
        </w:rPr>
        <w:t> </w:t>
      </w:r>
      <w:r>
        <w:rPr>
          <w:color w:val="342F31"/>
          <w:sz w:val="20"/>
        </w:rPr>
        <w:t>1985.</w:t>
      </w:r>
    </w:p>
    <w:p>
      <w:pPr>
        <w:pStyle w:val="BodyText"/>
        <w:spacing w:line="309" w:lineRule="auto" w:before="138"/>
        <w:ind w:left="748" w:right="876" w:hanging="285"/>
      </w:pPr>
      <w:r>
        <w:rPr>
          <w:color w:val="342F31"/>
          <w:w w:val="105"/>
        </w:rPr>
        <w:t>Marlatt, G.A.; Somers, J.M.; and</w:t>
      </w:r>
      <w:r>
        <w:rPr>
          <w:color w:val="342F31"/>
          <w:spacing w:val="40"/>
          <w:w w:val="105"/>
        </w:rPr>
        <w:t> </w:t>
      </w:r>
      <w:r>
        <w:rPr>
          <w:color w:val="342F31"/>
          <w:w w:val="105"/>
        </w:rPr>
        <w:t>Tapert, S.F. Harm</w:t>
      </w:r>
      <w:r>
        <w:rPr>
          <w:color w:val="342F31"/>
          <w:spacing w:val="40"/>
          <w:w w:val="105"/>
        </w:rPr>
        <w:t> </w:t>
      </w:r>
      <w:r>
        <w:rPr>
          <w:color w:val="342F31"/>
          <w:w w:val="105"/>
        </w:rPr>
        <w:t>reduction:</w:t>
      </w:r>
      <w:r>
        <w:rPr>
          <w:color w:val="342F31"/>
          <w:spacing w:val="40"/>
          <w:w w:val="105"/>
        </w:rPr>
        <w:t> </w:t>
      </w:r>
      <w:r>
        <w:rPr>
          <w:color w:val="342F31"/>
          <w:w w:val="105"/>
        </w:rPr>
        <w:t>Application</w:t>
      </w:r>
      <w:r>
        <w:rPr>
          <w:color w:val="342F31"/>
          <w:spacing w:val="65"/>
          <w:w w:val="105"/>
        </w:rPr>
        <w:t> </w:t>
      </w:r>
      <w:r>
        <w:rPr>
          <w:color w:val="342F31"/>
          <w:w w:val="105"/>
        </w:rPr>
        <w:t>to</w:t>
      </w:r>
      <w:r>
        <w:rPr>
          <w:color w:val="342F31"/>
          <w:spacing w:val="31"/>
          <w:w w:val="105"/>
        </w:rPr>
        <w:t> </w:t>
      </w:r>
      <w:r>
        <w:rPr>
          <w:color w:val="342F31"/>
          <w:w w:val="105"/>
        </w:rPr>
        <w:t>alcohol</w:t>
      </w:r>
      <w:r>
        <w:rPr>
          <w:color w:val="342F31"/>
          <w:spacing w:val="80"/>
          <w:w w:val="105"/>
        </w:rPr>
        <w:t> </w:t>
      </w:r>
      <w:r>
        <w:rPr>
          <w:color w:val="342F31"/>
          <w:w w:val="105"/>
        </w:rPr>
        <w:t>abuse problems.</w:t>
      </w:r>
      <w:r>
        <w:rPr>
          <w:color w:val="342F31"/>
          <w:spacing w:val="40"/>
          <w:w w:val="105"/>
        </w:rPr>
        <w:t> </w:t>
      </w:r>
      <w:r>
        <w:rPr>
          <w:color w:val="342F31"/>
          <w:w w:val="105"/>
        </w:rPr>
        <w:t>In:</w:t>
      </w:r>
      <w:r>
        <w:rPr>
          <w:color w:val="342F31"/>
          <w:spacing w:val="-6"/>
          <w:w w:val="105"/>
        </w:rPr>
        <w:t> </w:t>
      </w:r>
      <w:r>
        <w:rPr>
          <w:color w:val="342F31"/>
          <w:w w:val="105"/>
        </w:rPr>
        <w:t>Onken, L.S.; Blaine, J.D.; </w:t>
      </w:r>
      <w:r>
        <w:rPr>
          <w:color w:val="342F31"/>
        </w:rPr>
        <w:t>and</w:t>
      </w:r>
      <w:r>
        <w:rPr>
          <w:color w:val="342F31"/>
          <w:spacing w:val="40"/>
        </w:rPr>
        <w:t> </w:t>
      </w:r>
      <w:r>
        <w:rPr>
          <w:color w:val="342F31"/>
        </w:rPr>
        <w:t>Boren,</w:t>
      </w:r>
      <w:r>
        <w:rPr>
          <w:color w:val="342F31"/>
          <w:spacing w:val="-6"/>
        </w:rPr>
        <w:t> </w:t>
      </w:r>
      <w:r>
        <w:rPr>
          <w:color w:val="342F31"/>
        </w:rPr>
        <w:t>J.J.,</w:t>
      </w:r>
      <w:r>
        <w:rPr>
          <w:color w:val="342F31"/>
          <w:spacing w:val="-8"/>
        </w:rPr>
        <w:t> </w:t>
      </w:r>
      <w:r>
        <w:rPr>
          <w:color w:val="342F31"/>
        </w:rPr>
        <w:t>eds.</w:t>
      </w:r>
      <w:r>
        <w:rPr>
          <w:color w:val="342F31"/>
          <w:spacing w:val="40"/>
        </w:rPr>
        <w:t> </w:t>
      </w:r>
      <w:r>
        <w:rPr>
          <w:i/>
          <w:color w:val="342F31"/>
          <w:sz w:val="21"/>
        </w:rPr>
        <w:t>Behavioral Treatments for</w:t>
      </w:r>
      <w:r>
        <w:rPr>
          <w:i/>
          <w:color w:val="342F31"/>
          <w:sz w:val="21"/>
        </w:rPr>
        <w:t> </w:t>
      </w:r>
      <w:r>
        <w:rPr>
          <w:i/>
          <w:color w:val="342F31"/>
          <w:spacing w:val="-2"/>
          <w:w w:val="105"/>
          <w:sz w:val="21"/>
        </w:rPr>
        <w:t>Drug</w:t>
      </w:r>
      <w:r>
        <w:rPr>
          <w:i/>
          <w:color w:val="342F31"/>
          <w:spacing w:val="-11"/>
          <w:w w:val="105"/>
          <w:sz w:val="21"/>
        </w:rPr>
        <w:t> </w:t>
      </w:r>
      <w:r>
        <w:rPr>
          <w:i/>
          <w:color w:val="342F31"/>
          <w:spacing w:val="-2"/>
          <w:w w:val="105"/>
          <w:sz w:val="21"/>
        </w:rPr>
        <w:t>Abuse</w:t>
      </w:r>
      <w:r>
        <w:rPr>
          <w:i/>
          <w:color w:val="342F31"/>
          <w:spacing w:val="-11"/>
          <w:w w:val="105"/>
          <w:sz w:val="21"/>
        </w:rPr>
        <w:t> </w:t>
      </w:r>
      <w:r>
        <w:rPr>
          <w:i/>
          <w:color w:val="342F31"/>
          <w:spacing w:val="-2"/>
          <w:w w:val="105"/>
          <w:sz w:val="21"/>
        </w:rPr>
        <w:t>and</w:t>
      </w:r>
      <w:r>
        <w:rPr>
          <w:i/>
          <w:color w:val="342F31"/>
          <w:spacing w:val="5"/>
          <w:w w:val="105"/>
          <w:sz w:val="21"/>
        </w:rPr>
        <w:t> </w:t>
      </w:r>
      <w:r>
        <w:rPr>
          <w:i/>
          <w:color w:val="342F31"/>
          <w:spacing w:val="-2"/>
          <w:w w:val="105"/>
          <w:sz w:val="21"/>
        </w:rPr>
        <w:t>Dependence.</w:t>
      </w:r>
      <w:r>
        <w:rPr>
          <w:i/>
          <w:color w:val="342F31"/>
          <w:spacing w:val="30"/>
          <w:w w:val="105"/>
          <w:sz w:val="21"/>
        </w:rPr>
        <w:t> </w:t>
      </w:r>
      <w:r>
        <w:rPr>
          <w:color w:val="342F31"/>
          <w:spacing w:val="-2"/>
          <w:w w:val="105"/>
        </w:rPr>
        <w:t>NIDA</w:t>
      </w:r>
      <w:r>
        <w:rPr>
          <w:color w:val="342F31"/>
          <w:spacing w:val="-4"/>
          <w:w w:val="105"/>
        </w:rPr>
        <w:t> </w:t>
      </w:r>
      <w:r>
        <w:rPr>
          <w:color w:val="342F31"/>
          <w:spacing w:val="-2"/>
          <w:w w:val="105"/>
        </w:rPr>
        <w:t>Research </w:t>
      </w:r>
      <w:r>
        <w:rPr>
          <w:color w:val="342F31"/>
          <w:w w:val="105"/>
        </w:rPr>
        <w:t>Monograph Series, Number 137.</w:t>
      </w:r>
      <w:r>
        <w:rPr>
          <w:color w:val="342F31"/>
          <w:spacing w:val="40"/>
          <w:w w:val="105"/>
        </w:rPr>
        <w:t> </w:t>
      </w:r>
      <w:r>
        <w:rPr>
          <w:color w:val="342F31"/>
          <w:w w:val="105"/>
        </w:rPr>
        <w:t>NIH</w:t>
      </w:r>
      <w:r>
        <w:rPr>
          <w:color w:val="342F31"/>
          <w:spacing w:val="40"/>
          <w:w w:val="105"/>
        </w:rPr>
        <w:t> </w:t>
      </w:r>
      <w:r>
        <w:rPr>
          <w:color w:val="342F31"/>
          <w:w w:val="105"/>
        </w:rPr>
        <w:t>Pub.</w:t>
      </w:r>
      <w:r>
        <w:rPr>
          <w:color w:val="342F31"/>
          <w:spacing w:val="40"/>
          <w:w w:val="105"/>
        </w:rPr>
        <w:t> </w:t>
      </w:r>
      <w:r>
        <w:rPr>
          <w:color w:val="342F31"/>
          <w:w w:val="105"/>
        </w:rPr>
        <w:t>No.</w:t>
      </w:r>
      <w:r>
        <w:rPr>
          <w:color w:val="342F31"/>
          <w:spacing w:val="-3"/>
          <w:w w:val="105"/>
        </w:rPr>
        <w:t> </w:t>
      </w:r>
      <w:r>
        <w:rPr>
          <w:color w:val="342F31"/>
          <w:w w:val="105"/>
        </w:rPr>
        <w:t>(ADM) 93-3684.</w:t>
      </w:r>
      <w:r>
        <w:rPr>
          <w:color w:val="342F31"/>
          <w:spacing w:val="40"/>
          <w:w w:val="105"/>
        </w:rPr>
        <w:t> </w:t>
      </w:r>
      <w:r>
        <w:rPr>
          <w:color w:val="342F31"/>
          <w:w w:val="105"/>
        </w:rPr>
        <w:t>Rockville, MD:</w:t>
      </w:r>
      <w:r>
        <w:rPr>
          <w:color w:val="342F31"/>
          <w:spacing w:val="-3"/>
          <w:w w:val="105"/>
        </w:rPr>
        <w:t> </w:t>
      </w:r>
      <w:r>
        <w:rPr>
          <w:color w:val="342F31"/>
          <w:w w:val="105"/>
        </w:rPr>
        <w:t>National Institute on Drug Abuse, 1993.</w:t>
      </w:r>
      <w:r>
        <w:rPr>
          <w:color w:val="342F31"/>
          <w:spacing w:val="40"/>
          <w:w w:val="105"/>
        </w:rPr>
        <w:t> </w:t>
      </w:r>
      <w:r>
        <w:rPr>
          <w:color w:val="342F31"/>
          <w:w w:val="105"/>
        </w:rPr>
        <w:t>pp. 147-166.</w:t>
      </w:r>
    </w:p>
    <w:p>
      <w:pPr>
        <w:spacing w:line="304" w:lineRule="auto" w:before="111"/>
        <w:ind w:left="748" w:right="969" w:hanging="285"/>
        <w:jc w:val="left"/>
        <w:rPr>
          <w:sz w:val="20"/>
        </w:rPr>
      </w:pPr>
      <w:r>
        <w:rPr>
          <w:color w:val="342F31"/>
          <w:sz w:val="20"/>
        </w:rPr>
        <w:t>Maslow,</w:t>
      </w:r>
      <w:r>
        <w:rPr>
          <w:color w:val="342F31"/>
          <w:spacing w:val="-13"/>
          <w:sz w:val="20"/>
        </w:rPr>
        <w:t> </w:t>
      </w:r>
      <w:r>
        <w:rPr>
          <w:color w:val="342F31"/>
          <w:sz w:val="20"/>
        </w:rPr>
        <w:t>A.H.</w:t>
      </w:r>
      <w:r>
        <w:rPr>
          <w:color w:val="342F31"/>
          <w:spacing w:val="23"/>
          <w:sz w:val="20"/>
        </w:rPr>
        <w:t> </w:t>
      </w:r>
      <w:r>
        <w:rPr>
          <w:i/>
          <w:color w:val="342F31"/>
          <w:sz w:val="21"/>
        </w:rPr>
        <w:t>Toward a</w:t>
      </w:r>
      <w:r>
        <w:rPr>
          <w:i/>
          <w:color w:val="342F31"/>
          <w:spacing w:val="-6"/>
          <w:sz w:val="21"/>
        </w:rPr>
        <w:t> </w:t>
      </w:r>
      <w:r>
        <w:rPr>
          <w:i/>
          <w:color w:val="342F31"/>
          <w:sz w:val="21"/>
        </w:rPr>
        <w:t>Psychology</w:t>
      </w:r>
      <w:r>
        <w:rPr>
          <w:i/>
          <w:color w:val="342F31"/>
          <w:spacing w:val="-6"/>
          <w:sz w:val="21"/>
        </w:rPr>
        <w:t> </w:t>
      </w:r>
      <w:r>
        <w:rPr>
          <w:i/>
          <w:color w:val="342F31"/>
          <w:sz w:val="21"/>
        </w:rPr>
        <w:t>of</w:t>
      </w:r>
      <w:r>
        <w:rPr>
          <w:i/>
          <w:color w:val="342F31"/>
          <w:spacing w:val="-7"/>
          <w:sz w:val="21"/>
        </w:rPr>
        <w:t> </w:t>
      </w:r>
      <w:r>
        <w:rPr>
          <w:i/>
          <w:color w:val="342F31"/>
          <w:sz w:val="21"/>
        </w:rPr>
        <w:t>Being,</w:t>
      </w:r>
      <w:r>
        <w:rPr>
          <w:i/>
          <w:color w:val="342F31"/>
          <w:spacing w:val="-14"/>
          <w:sz w:val="21"/>
        </w:rPr>
        <w:t> </w:t>
      </w:r>
      <w:r>
        <w:rPr>
          <w:color w:val="342F31"/>
          <w:sz w:val="20"/>
        </w:rPr>
        <w:t>2nd </w:t>
      </w:r>
      <w:r>
        <w:rPr>
          <w:color w:val="342F31"/>
          <w:w w:val="105"/>
          <w:sz w:val="20"/>
        </w:rPr>
        <w:t>ed.</w:t>
      </w:r>
      <w:r>
        <w:rPr>
          <w:color w:val="342F31"/>
          <w:spacing w:val="40"/>
          <w:w w:val="105"/>
          <w:sz w:val="20"/>
        </w:rPr>
        <w:t> </w:t>
      </w:r>
      <w:r>
        <w:rPr>
          <w:color w:val="342F31"/>
          <w:w w:val="105"/>
          <w:sz w:val="20"/>
        </w:rPr>
        <w:t>Princeton, NJ: Van Nostrand, 1968.</w:t>
      </w:r>
    </w:p>
    <w:p>
      <w:pPr>
        <w:spacing w:before="122"/>
        <w:ind w:left="464" w:right="0" w:firstLine="0"/>
        <w:jc w:val="left"/>
        <w:rPr>
          <w:sz w:val="20"/>
        </w:rPr>
      </w:pPr>
      <w:r>
        <w:rPr>
          <w:color w:val="342F31"/>
          <w:sz w:val="20"/>
        </w:rPr>
        <w:t>Maslow, A.H.</w:t>
      </w:r>
      <w:r>
        <w:rPr>
          <w:color w:val="342F31"/>
          <w:spacing w:val="35"/>
          <w:sz w:val="20"/>
        </w:rPr>
        <w:t> </w:t>
      </w:r>
      <w:r>
        <w:rPr>
          <w:i/>
          <w:color w:val="342F31"/>
          <w:sz w:val="21"/>
        </w:rPr>
        <w:t>Motivation</w:t>
      </w:r>
      <w:r>
        <w:rPr>
          <w:i/>
          <w:color w:val="342F31"/>
          <w:spacing w:val="-4"/>
          <w:sz w:val="21"/>
        </w:rPr>
        <w:t> </w:t>
      </w:r>
      <w:r>
        <w:rPr>
          <w:i/>
          <w:color w:val="342F31"/>
          <w:sz w:val="21"/>
        </w:rPr>
        <w:t>and</w:t>
      </w:r>
      <w:r>
        <w:rPr>
          <w:i/>
          <w:color w:val="342F31"/>
          <w:spacing w:val="11"/>
          <w:sz w:val="21"/>
        </w:rPr>
        <w:t> </w:t>
      </w:r>
      <w:r>
        <w:rPr>
          <w:i/>
          <w:color w:val="342F31"/>
          <w:sz w:val="21"/>
        </w:rPr>
        <w:t>Personality,</w:t>
      </w:r>
      <w:r>
        <w:rPr>
          <w:i/>
          <w:color w:val="342F31"/>
          <w:spacing w:val="-4"/>
          <w:sz w:val="21"/>
        </w:rPr>
        <w:t> </w:t>
      </w:r>
      <w:r>
        <w:rPr>
          <w:color w:val="342F31"/>
          <w:sz w:val="20"/>
        </w:rPr>
        <w:t>3rd</w:t>
      </w:r>
      <w:r>
        <w:rPr>
          <w:color w:val="342F31"/>
          <w:spacing w:val="36"/>
          <w:sz w:val="20"/>
        </w:rPr>
        <w:t> </w:t>
      </w:r>
      <w:r>
        <w:rPr>
          <w:color w:val="342F31"/>
          <w:spacing w:val="-5"/>
          <w:sz w:val="20"/>
        </w:rPr>
        <w:t>ed.</w:t>
      </w:r>
    </w:p>
    <w:p>
      <w:pPr>
        <w:pStyle w:val="BodyText"/>
        <w:spacing w:before="66"/>
        <w:ind w:left="758"/>
      </w:pPr>
      <w:r>
        <w:rPr>
          <w:color w:val="342F31"/>
          <w:w w:val="105"/>
        </w:rPr>
        <w:t>New</w:t>
      </w:r>
      <w:r>
        <w:rPr>
          <w:color w:val="342F31"/>
          <w:spacing w:val="15"/>
          <w:w w:val="105"/>
        </w:rPr>
        <w:t> </w:t>
      </w:r>
      <w:r>
        <w:rPr>
          <w:color w:val="342F31"/>
          <w:w w:val="105"/>
        </w:rPr>
        <w:t>York:</w:t>
      </w:r>
      <w:r>
        <w:rPr>
          <w:color w:val="342F31"/>
          <w:spacing w:val="11"/>
          <w:w w:val="105"/>
        </w:rPr>
        <w:t> </w:t>
      </w:r>
      <w:r>
        <w:rPr>
          <w:color w:val="342F31"/>
          <w:w w:val="105"/>
        </w:rPr>
        <w:t>Harper</w:t>
      </w:r>
      <w:r>
        <w:rPr>
          <w:color w:val="342F31"/>
          <w:spacing w:val="20"/>
          <w:w w:val="105"/>
        </w:rPr>
        <w:t> </w:t>
      </w:r>
      <w:r>
        <w:rPr>
          <w:color w:val="342F31"/>
          <w:w w:val="105"/>
          <w:sz w:val="19"/>
        </w:rPr>
        <w:t>&amp;</w:t>
      </w:r>
      <w:r>
        <w:rPr>
          <w:color w:val="342F31"/>
          <w:spacing w:val="6"/>
          <w:w w:val="105"/>
          <w:sz w:val="19"/>
        </w:rPr>
        <w:t> </w:t>
      </w:r>
      <w:r>
        <w:rPr>
          <w:color w:val="342F31"/>
          <w:w w:val="105"/>
        </w:rPr>
        <w:t>Row,</w:t>
      </w:r>
      <w:r>
        <w:rPr>
          <w:color w:val="342F31"/>
          <w:spacing w:val="-8"/>
          <w:w w:val="105"/>
        </w:rPr>
        <w:t> </w:t>
      </w:r>
      <w:r>
        <w:rPr>
          <w:color w:val="342F31"/>
          <w:spacing w:val="-2"/>
          <w:w w:val="105"/>
        </w:rPr>
        <w:t>1987.</w:t>
      </w:r>
    </w:p>
    <w:p>
      <w:pPr>
        <w:spacing w:line="309" w:lineRule="auto" w:before="188"/>
        <w:ind w:left="747" w:right="916" w:hanging="284"/>
        <w:jc w:val="left"/>
        <w:rPr>
          <w:sz w:val="20"/>
        </w:rPr>
      </w:pPr>
      <w:r>
        <w:rPr>
          <w:color w:val="342F31"/>
          <w:w w:val="105"/>
          <w:sz w:val="20"/>
        </w:rPr>
        <w:t>Matano, R.A., and</w:t>
      </w:r>
      <w:r>
        <w:rPr>
          <w:color w:val="342F31"/>
          <w:spacing w:val="40"/>
          <w:w w:val="105"/>
          <w:sz w:val="20"/>
        </w:rPr>
        <w:t> </w:t>
      </w:r>
      <w:r>
        <w:rPr>
          <w:color w:val="342F31"/>
          <w:w w:val="105"/>
          <w:sz w:val="20"/>
        </w:rPr>
        <w:t>Yalom, LR.</w:t>
      </w:r>
      <w:r>
        <w:rPr>
          <w:color w:val="342F31"/>
          <w:spacing w:val="40"/>
          <w:w w:val="105"/>
          <w:sz w:val="20"/>
        </w:rPr>
        <w:t> </w:t>
      </w:r>
      <w:r>
        <w:rPr>
          <w:color w:val="342F31"/>
          <w:w w:val="105"/>
          <w:sz w:val="20"/>
        </w:rPr>
        <w:t>Approaches to chemical dependency: Chemical dependency and interactive group therapy: A synthesis. </w:t>
      </w:r>
      <w:r>
        <w:rPr>
          <w:i/>
          <w:color w:val="342F31"/>
          <w:w w:val="95"/>
          <w:sz w:val="21"/>
        </w:rPr>
        <w:t>International</w:t>
      </w:r>
      <w:r>
        <w:rPr>
          <w:i/>
          <w:color w:val="342F31"/>
          <w:spacing w:val="38"/>
          <w:sz w:val="21"/>
        </w:rPr>
        <w:t> </w:t>
      </w:r>
      <w:r>
        <w:rPr>
          <w:i/>
          <w:color w:val="342F31"/>
          <w:w w:val="95"/>
          <w:sz w:val="21"/>
        </w:rPr>
        <w:t>Journal of Group Psychotherapy</w:t>
      </w:r>
      <w:r>
        <w:rPr>
          <w:i/>
          <w:color w:val="342F31"/>
          <w:w w:val="95"/>
          <w:sz w:val="21"/>
        </w:rPr>
        <w:t> </w:t>
      </w:r>
      <w:r>
        <w:rPr>
          <w:color w:val="342F31"/>
          <w:w w:val="105"/>
          <w:sz w:val="20"/>
        </w:rPr>
        <w:t>41(3):269-293,</w:t>
      </w:r>
      <w:r>
        <w:rPr>
          <w:color w:val="342F31"/>
          <w:spacing w:val="-22"/>
          <w:w w:val="105"/>
          <w:sz w:val="20"/>
        </w:rPr>
        <w:t> </w:t>
      </w:r>
      <w:r>
        <w:rPr>
          <w:color w:val="342F31"/>
          <w:w w:val="105"/>
          <w:sz w:val="20"/>
        </w:rPr>
        <w:t>1991.</w:t>
      </w:r>
    </w:p>
    <w:p>
      <w:pPr>
        <w:spacing w:after="0" w:line="309" w:lineRule="auto"/>
        <w:jc w:val="left"/>
        <w:rPr>
          <w:sz w:val="20"/>
        </w:rPr>
        <w:sectPr>
          <w:type w:val="continuous"/>
          <w:pgSz w:w="12240" w:h="15840"/>
          <w:pgMar w:header="692" w:footer="758" w:top="1080" w:bottom="0" w:left="980" w:right="560"/>
          <w:cols w:num="2" w:equalWidth="0">
            <w:col w:w="4820" w:space="228"/>
            <w:col w:w="565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pStyle w:val="BodyText"/>
        <w:spacing w:line="307" w:lineRule="auto" w:before="92"/>
        <w:ind w:left="732" w:right="75" w:hanging="269"/>
      </w:pPr>
      <w:r>
        <w:rPr>
          <w:color w:val="332F31"/>
          <w:w w:val="105"/>
        </w:rPr>
        <w:t>Mattick, R.P., and</w:t>
      </w:r>
      <w:r>
        <w:rPr>
          <w:color w:val="332F31"/>
          <w:spacing w:val="40"/>
          <w:w w:val="105"/>
        </w:rPr>
        <w:t> </w:t>
      </w:r>
      <w:r>
        <w:rPr>
          <w:color w:val="332F31"/>
          <w:w w:val="105"/>
        </w:rPr>
        <w:t>Jarvis, T.</w:t>
      </w:r>
      <w:r>
        <w:rPr>
          <w:color w:val="332F31"/>
          <w:spacing w:val="40"/>
          <w:w w:val="105"/>
        </w:rPr>
        <w:t> </w:t>
      </w:r>
      <w:r>
        <w:rPr>
          <w:color w:val="332F31"/>
          <w:w w:val="105"/>
        </w:rPr>
        <w:t>Brief or</w:t>
      </w:r>
      <w:r>
        <w:rPr>
          <w:color w:val="332F31"/>
          <w:spacing w:val="40"/>
          <w:w w:val="105"/>
        </w:rPr>
        <w:t> </w:t>
      </w:r>
      <w:r>
        <w:rPr>
          <w:color w:val="332F31"/>
          <w:w w:val="105"/>
        </w:rPr>
        <w:t>minimal intervention for 'alcoholics'?</w:t>
      </w:r>
      <w:r>
        <w:rPr>
          <w:color w:val="332F31"/>
          <w:spacing w:val="40"/>
          <w:w w:val="105"/>
        </w:rPr>
        <w:t> </w:t>
      </w:r>
      <w:r>
        <w:rPr>
          <w:color w:val="332F31"/>
          <w:w w:val="105"/>
        </w:rPr>
        <w:t>The evidence </w:t>
      </w:r>
      <w:r>
        <w:rPr>
          <w:color w:val="332F31"/>
          <w:spacing w:val="-2"/>
          <w:w w:val="105"/>
        </w:rPr>
        <w:t>suggests</w:t>
      </w:r>
      <w:r>
        <w:rPr>
          <w:color w:val="332F31"/>
          <w:spacing w:val="-12"/>
          <w:w w:val="105"/>
        </w:rPr>
        <w:t> </w:t>
      </w:r>
      <w:r>
        <w:rPr>
          <w:color w:val="332F31"/>
          <w:spacing w:val="-2"/>
          <w:w w:val="105"/>
        </w:rPr>
        <w:t>otherwise.</w:t>
      </w:r>
      <w:r>
        <w:rPr>
          <w:color w:val="332F31"/>
          <w:spacing w:val="35"/>
          <w:w w:val="105"/>
        </w:rPr>
        <w:t> </w:t>
      </w:r>
      <w:r>
        <w:rPr>
          <w:i/>
          <w:color w:val="332F31"/>
          <w:spacing w:val="-2"/>
          <w:w w:val="105"/>
          <w:sz w:val="21"/>
        </w:rPr>
        <w:t>Drug</w:t>
      </w:r>
      <w:r>
        <w:rPr>
          <w:i/>
          <w:color w:val="332F31"/>
          <w:spacing w:val="-10"/>
          <w:w w:val="105"/>
          <w:sz w:val="21"/>
        </w:rPr>
        <w:t> </w:t>
      </w:r>
      <w:r>
        <w:rPr>
          <w:i/>
          <w:color w:val="332F31"/>
          <w:spacing w:val="-2"/>
          <w:w w:val="105"/>
          <w:sz w:val="21"/>
        </w:rPr>
        <w:t>and</w:t>
      </w:r>
      <w:r>
        <w:rPr>
          <w:i/>
          <w:color w:val="332F31"/>
          <w:spacing w:val="-5"/>
          <w:w w:val="105"/>
          <w:sz w:val="21"/>
        </w:rPr>
        <w:t> </w:t>
      </w:r>
      <w:r>
        <w:rPr>
          <w:i/>
          <w:color w:val="332F31"/>
          <w:spacing w:val="-2"/>
          <w:w w:val="105"/>
          <w:sz w:val="21"/>
        </w:rPr>
        <w:t>Alcohol Review</w:t>
      </w:r>
      <w:r>
        <w:rPr>
          <w:i/>
          <w:color w:val="332F31"/>
          <w:spacing w:val="-2"/>
          <w:w w:val="105"/>
          <w:sz w:val="21"/>
        </w:rPr>
        <w:t> </w:t>
      </w:r>
      <w:r>
        <w:rPr>
          <w:color w:val="332F31"/>
          <w:w w:val="105"/>
        </w:rPr>
        <w:t>13:137-144, 1994.</w:t>
      </w:r>
    </w:p>
    <w:p>
      <w:pPr>
        <w:spacing w:line="304" w:lineRule="auto" w:before="120"/>
        <w:ind w:left="738" w:right="75" w:hanging="275"/>
        <w:jc w:val="left"/>
        <w:rPr>
          <w:sz w:val="20"/>
        </w:rPr>
      </w:pPr>
      <w:r>
        <w:rPr>
          <w:color w:val="332F31"/>
          <w:spacing w:val="-2"/>
          <w:sz w:val="20"/>
        </w:rPr>
        <w:t>Maultsby,</w:t>
      </w:r>
      <w:r>
        <w:rPr>
          <w:color w:val="332F31"/>
          <w:spacing w:val="-6"/>
          <w:sz w:val="20"/>
        </w:rPr>
        <w:t> </w:t>
      </w:r>
      <w:r>
        <w:rPr>
          <w:color w:val="332F31"/>
          <w:spacing w:val="-2"/>
          <w:sz w:val="20"/>
        </w:rPr>
        <w:t>M.C.</w:t>
      </w:r>
      <w:r>
        <w:rPr>
          <w:color w:val="332F31"/>
          <w:spacing w:val="28"/>
          <w:sz w:val="20"/>
        </w:rPr>
        <w:t> </w:t>
      </w:r>
      <w:r>
        <w:rPr>
          <w:i/>
          <w:color w:val="332F31"/>
          <w:spacing w:val="-2"/>
          <w:sz w:val="21"/>
        </w:rPr>
        <w:t>Group Leaders</w:t>
      </w:r>
      <w:r>
        <w:rPr>
          <w:i/>
          <w:color w:val="332F31"/>
          <w:spacing w:val="-10"/>
          <w:sz w:val="21"/>
        </w:rPr>
        <w:t> </w:t>
      </w:r>
      <w:r>
        <w:rPr>
          <w:i/>
          <w:color w:val="332F31"/>
          <w:spacing w:val="-2"/>
          <w:sz w:val="21"/>
        </w:rPr>
        <w:t>Guide</w:t>
      </w:r>
      <w:r>
        <w:rPr>
          <w:i/>
          <w:color w:val="332F31"/>
          <w:spacing w:val="-5"/>
          <w:sz w:val="21"/>
        </w:rPr>
        <w:t> </w:t>
      </w:r>
      <w:r>
        <w:rPr>
          <w:i/>
          <w:color w:val="332F31"/>
          <w:spacing w:val="-2"/>
          <w:sz w:val="21"/>
        </w:rPr>
        <w:t>for</w:t>
      </w:r>
      <w:r>
        <w:rPr>
          <w:i/>
          <w:color w:val="332F31"/>
          <w:spacing w:val="-9"/>
          <w:sz w:val="21"/>
        </w:rPr>
        <w:t> </w:t>
      </w:r>
      <w:r>
        <w:rPr>
          <w:i/>
          <w:color w:val="332F31"/>
          <w:spacing w:val="-2"/>
          <w:sz w:val="21"/>
        </w:rPr>
        <w:t>Rational</w:t>
      </w:r>
      <w:r>
        <w:rPr>
          <w:i/>
          <w:color w:val="332F31"/>
          <w:spacing w:val="-2"/>
          <w:sz w:val="21"/>
        </w:rPr>
        <w:t> </w:t>
      </w:r>
      <w:r>
        <w:rPr>
          <w:i/>
          <w:color w:val="332F31"/>
          <w:w w:val="105"/>
          <w:sz w:val="21"/>
        </w:rPr>
        <w:t>Behavior Training.</w:t>
      </w:r>
      <w:r>
        <w:rPr>
          <w:i/>
          <w:color w:val="332F31"/>
          <w:spacing w:val="40"/>
          <w:w w:val="105"/>
          <w:sz w:val="21"/>
        </w:rPr>
        <w:t> </w:t>
      </w:r>
      <w:r>
        <w:rPr>
          <w:color w:val="332F31"/>
          <w:w w:val="105"/>
          <w:sz w:val="20"/>
        </w:rPr>
        <w:t>Provided for the United States District Court, Northern District of Texas, Dallas, TX.</w:t>
      </w:r>
      <w:r>
        <w:rPr>
          <w:color w:val="332F31"/>
          <w:spacing w:val="40"/>
          <w:w w:val="105"/>
          <w:sz w:val="20"/>
        </w:rPr>
        <w:t> </w:t>
      </w:r>
      <w:r>
        <w:rPr>
          <w:color w:val="332F31"/>
          <w:w w:val="105"/>
          <w:sz w:val="20"/>
        </w:rPr>
        <w:t>1976.</w:t>
      </w:r>
    </w:p>
    <w:p>
      <w:pPr>
        <w:spacing w:line="309" w:lineRule="auto" w:before="124"/>
        <w:ind w:left="752" w:right="0" w:hanging="289"/>
        <w:jc w:val="left"/>
        <w:rPr>
          <w:sz w:val="20"/>
        </w:rPr>
      </w:pPr>
      <w:r>
        <w:rPr>
          <w:color w:val="332F31"/>
          <w:spacing w:val="-2"/>
          <w:w w:val="105"/>
          <w:sz w:val="20"/>
        </w:rPr>
        <w:t>May,</w:t>
      </w:r>
      <w:r>
        <w:rPr>
          <w:color w:val="332F31"/>
          <w:spacing w:val="-12"/>
          <w:w w:val="105"/>
          <w:sz w:val="20"/>
        </w:rPr>
        <w:t> </w:t>
      </w:r>
      <w:r>
        <w:rPr>
          <w:color w:val="332F31"/>
          <w:spacing w:val="-2"/>
          <w:w w:val="105"/>
          <w:sz w:val="20"/>
        </w:rPr>
        <w:t>G.G.</w:t>
      </w:r>
      <w:r>
        <w:rPr>
          <w:color w:val="332F31"/>
          <w:spacing w:val="18"/>
          <w:w w:val="105"/>
          <w:sz w:val="20"/>
        </w:rPr>
        <w:t> </w:t>
      </w:r>
      <w:r>
        <w:rPr>
          <w:i/>
          <w:color w:val="332F31"/>
          <w:spacing w:val="-2"/>
          <w:w w:val="105"/>
          <w:sz w:val="21"/>
        </w:rPr>
        <w:t>Addiction</w:t>
      </w:r>
      <w:r>
        <w:rPr>
          <w:i/>
          <w:color w:val="332F31"/>
          <w:spacing w:val="-10"/>
          <w:w w:val="105"/>
          <w:sz w:val="21"/>
        </w:rPr>
        <w:t> </w:t>
      </w:r>
      <w:r>
        <w:rPr>
          <w:i/>
          <w:color w:val="332F31"/>
          <w:spacing w:val="-2"/>
          <w:w w:val="105"/>
          <w:sz w:val="21"/>
        </w:rPr>
        <w:t>and</w:t>
      </w:r>
      <w:r>
        <w:rPr>
          <w:i/>
          <w:color w:val="332F31"/>
          <w:spacing w:val="-12"/>
          <w:w w:val="105"/>
          <w:sz w:val="21"/>
        </w:rPr>
        <w:t> </w:t>
      </w:r>
      <w:r>
        <w:rPr>
          <w:i/>
          <w:color w:val="332F31"/>
          <w:spacing w:val="-2"/>
          <w:w w:val="105"/>
          <w:sz w:val="21"/>
        </w:rPr>
        <w:t>Grace.</w:t>
      </w:r>
      <w:r>
        <w:rPr>
          <w:i/>
          <w:color w:val="332F31"/>
          <w:spacing w:val="6"/>
          <w:w w:val="105"/>
          <w:sz w:val="21"/>
        </w:rPr>
        <w:t> </w:t>
      </w:r>
      <w:r>
        <w:rPr>
          <w:color w:val="332F31"/>
          <w:spacing w:val="-2"/>
          <w:w w:val="105"/>
          <w:sz w:val="20"/>
        </w:rPr>
        <w:t>San</w:t>
      </w:r>
      <w:r>
        <w:rPr>
          <w:color w:val="332F31"/>
          <w:spacing w:val="-12"/>
          <w:w w:val="105"/>
          <w:sz w:val="20"/>
        </w:rPr>
        <w:t> </w:t>
      </w:r>
      <w:r>
        <w:rPr>
          <w:color w:val="332F31"/>
          <w:spacing w:val="-2"/>
          <w:w w:val="105"/>
          <w:sz w:val="20"/>
        </w:rPr>
        <w:t>Francisco: </w:t>
      </w:r>
      <w:r>
        <w:rPr>
          <w:color w:val="332F31"/>
          <w:w w:val="105"/>
          <w:sz w:val="20"/>
        </w:rPr>
        <w:t>Harper,</w:t>
      </w:r>
      <w:r>
        <w:rPr>
          <w:color w:val="332F31"/>
          <w:spacing w:val="-13"/>
          <w:w w:val="105"/>
          <w:sz w:val="20"/>
        </w:rPr>
        <w:t> </w:t>
      </w:r>
      <w:r>
        <w:rPr>
          <w:color w:val="332F31"/>
          <w:w w:val="105"/>
          <w:sz w:val="20"/>
        </w:rPr>
        <w:t>1991.</w:t>
      </w:r>
    </w:p>
    <w:p>
      <w:pPr>
        <w:pStyle w:val="BodyText"/>
        <w:spacing w:line="307" w:lineRule="auto" w:before="122"/>
        <w:ind w:left="745" w:right="146" w:hanging="282"/>
      </w:pPr>
      <w:r>
        <w:rPr>
          <w:color w:val="332F31"/>
          <w:w w:val="105"/>
        </w:rPr>
        <w:t>May, R., and</w:t>
      </w:r>
      <w:r>
        <w:rPr>
          <w:color w:val="332F31"/>
          <w:spacing w:val="40"/>
          <w:w w:val="105"/>
        </w:rPr>
        <w:t> </w:t>
      </w:r>
      <w:r>
        <w:rPr>
          <w:color w:val="332F31"/>
          <w:w w:val="105"/>
        </w:rPr>
        <w:t>Yalom, </w:t>
      </w:r>
      <w:r>
        <w:rPr>
          <w:color w:val="332F31"/>
          <w:w w:val="105"/>
          <w:sz w:val="19"/>
        </w:rPr>
        <w:t>I.</w:t>
      </w:r>
      <w:r>
        <w:rPr>
          <w:color w:val="332F31"/>
          <w:spacing w:val="40"/>
          <w:w w:val="105"/>
          <w:sz w:val="19"/>
        </w:rPr>
        <w:t> </w:t>
      </w:r>
      <w:r>
        <w:rPr>
          <w:color w:val="332F31"/>
          <w:w w:val="105"/>
        </w:rPr>
        <w:t>Existential psychotherapy.</w:t>
      </w:r>
      <w:r>
        <w:rPr>
          <w:color w:val="332F31"/>
          <w:spacing w:val="40"/>
          <w:w w:val="105"/>
        </w:rPr>
        <w:t> </w:t>
      </w:r>
      <w:r>
        <w:rPr>
          <w:color w:val="332F31"/>
          <w:w w:val="105"/>
        </w:rPr>
        <w:t>In: Corsini, R.J., and </w:t>
      </w:r>
      <w:r>
        <w:rPr>
          <w:color w:val="332F31"/>
        </w:rPr>
        <w:t>Wedding, D.,</w:t>
      </w:r>
      <w:r>
        <w:rPr>
          <w:color w:val="332F31"/>
          <w:spacing w:val="-7"/>
        </w:rPr>
        <w:t> </w:t>
      </w:r>
      <w:r>
        <w:rPr>
          <w:color w:val="332F31"/>
        </w:rPr>
        <w:t>eds.</w:t>
      </w:r>
      <w:r>
        <w:rPr>
          <w:color w:val="332F31"/>
          <w:spacing w:val="40"/>
        </w:rPr>
        <w:t> </w:t>
      </w:r>
      <w:r>
        <w:rPr>
          <w:i/>
          <w:color w:val="332F31"/>
          <w:sz w:val="21"/>
        </w:rPr>
        <w:t>Current</w:t>
      </w:r>
      <w:r>
        <w:rPr>
          <w:i/>
          <w:color w:val="332F31"/>
          <w:spacing w:val="23"/>
          <w:sz w:val="21"/>
        </w:rPr>
        <w:t> </w:t>
      </w:r>
      <w:r>
        <w:rPr>
          <w:i/>
          <w:color w:val="332F31"/>
          <w:sz w:val="21"/>
        </w:rPr>
        <w:t>Psychotherapies,</w:t>
      </w:r>
      <w:r>
        <w:rPr>
          <w:i/>
          <w:color w:val="332F31"/>
          <w:sz w:val="21"/>
        </w:rPr>
        <w:t> </w:t>
      </w:r>
      <w:r>
        <w:rPr>
          <w:color w:val="332F31"/>
          <w:w w:val="105"/>
        </w:rPr>
        <w:t>5th</w:t>
      </w:r>
      <w:r>
        <w:rPr>
          <w:color w:val="332F31"/>
          <w:spacing w:val="40"/>
          <w:w w:val="105"/>
        </w:rPr>
        <w:t> </w:t>
      </w:r>
      <w:r>
        <w:rPr>
          <w:color w:val="332F31"/>
          <w:w w:val="105"/>
        </w:rPr>
        <w:t>ed.</w:t>
      </w:r>
      <w:r>
        <w:rPr>
          <w:color w:val="332F31"/>
          <w:spacing w:val="80"/>
          <w:w w:val="105"/>
        </w:rPr>
        <w:t> </w:t>
      </w:r>
      <w:r>
        <w:rPr>
          <w:color w:val="332F31"/>
          <w:w w:val="105"/>
        </w:rPr>
        <w:t>Itasca, IL: F.E. Peacock,</w:t>
      </w:r>
      <w:r>
        <w:rPr>
          <w:color w:val="332F31"/>
          <w:spacing w:val="-2"/>
          <w:w w:val="105"/>
        </w:rPr>
        <w:t> </w:t>
      </w:r>
      <w:r>
        <w:rPr>
          <w:color w:val="332F31"/>
          <w:w w:val="105"/>
        </w:rPr>
        <w:t>1995.</w:t>
      </w:r>
    </w:p>
    <w:p>
      <w:pPr>
        <w:pStyle w:val="BodyText"/>
        <w:spacing w:before="9"/>
        <w:ind w:left="756"/>
      </w:pPr>
      <w:r>
        <w:rPr>
          <w:color w:val="332F31"/>
          <w:w w:val="105"/>
        </w:rPr>
        <w:t>pp.</w:t>
      </w:r>
      <w:r>
        <w:rPr>
          <w:color w:val="332F31"/>
          <w:spacing w:val="13"/>
          <w:w w:val="105"/>
        </w:rPr>
        <w:t> </w:t>
      </w:r>
      <w:r>
        <w:rPr>
          <w:color w:val="332F31"/>
          <w:w w:val="105"/>
        </w:rPr>
        <w:t>262-</w:t>
      </w:r>
      <w:r>
        <w:rPr>
          <w:color w:val="332F31"/>
          <w:spacing w:val="-4"/>
          <w:w w:val="105"/>
        </w:rPr>
        <w:t>292.</w:t>
      </w:r>
    </w:p>
    <w:p>
      <w:pPr>
        <w:spacing w:line="307" w:lineRule="auto" w:before="193"/>
        <w:ind w:left="748" w:right="75" w:hanging="285"/>
        <w:jc w:val="left"/>
        <w:rPr>
          <w:sz w:val="20"/>
        </w:rPr>
      </w:pPr>
      <w:r>
        <w:rPr>
          <w:color w:val="332F31"/>
          <w:w w:val="105"/>
          <w:sz w:val="20"/>
        </w:rPr>
        <w:t>McCrady, B.S.</w:t>
      </w:r>
      <w:r>
        <w:rPr>
          <w:color w:val="332F31"/>
          <w:spacing w:val="40"/>
          <w:w w:val="105"/>
          <w:sz w:val="20"/>
        </w:rPr>
        <w:t> </w:t>
      </w:r>
      <w:r>
        <w:rPr>
          <w:color w:val="332F31"/>
          <w:w w:val="105"/>
          <w:sz w:val="20"/>
        </w:rPr>
        <w:t>Outcomes of family-involved alcoholism treatment.</w:t>
      </w:r>
      <w:r>
        <w:rPr>
          <w:color w:val="332F31"/>
          <w:spacing w:val="40"/>
          <w:w w:val="105"/>
          <w:sz w:val="20"/>
        </w:rPr>
        <w:t> </w:t>
      </w:r>
      <w:r>
        <w:rPr>
          <w:color w:val="332F31"/>
          <w:w w:val="105"/>
          <w:sz w:val="20"/>
        </w:rPr>
        <w:t>In: Galanter, M., ed. </w:t>
      </w:r>
      <w:r>
        <w:rPr>
          <w:i/>
          <w:color w:val="332F31"/>
          <w:sz w:val="21"/>
        </w:rPr>
        <w:t>Recent Developments in Alcoholism.</w:t>
      </w:r>
      <w:r>
        <w:rPr>
          <w:i/>
          <w:color w:val="332F31"/>
          <w:spacing w:val="40"/>
          <w:sz w:val="21"/>
        </w:rPr>
        <w:t> </w:t>
      </w:r>
      <w:r>
        <w:rPr>
          <w:color w:val="332F31"/>
          <w:sz w:val="20"/>
        </w:rPr>
        <w:t>Vol.</w:t>
      </w:r>
      <w:r>
        <w:rPr>
          <w:color w:val="332F31"/>
          <w:spacing w:val="-2"/>
          <w:sz w:val="20"/>
        </w:rPr>
        <w:t> </w:t>
      </w:r>
      <w:r>
        <w:rPr>
          <w:color w:val="332F31"/>
          <w:sz w:val="20"/>
        </w:rPr>
        <w:t>7. </w:t>
      </w:r>
      <w:r>
        <w:rPr>
          <w:color w:val="332F31"/>
          <w:w w:val="105"/>
          <w:sz w:val="20"/>
        </w:rPr>
        <w:t>New York: Plenum Press,</w:t>
      </w:r>
      <w:r>
        <w:rPr>
          <w:color w:val="332F31"/>
          <w:spacing w:val="-13"/>
          <w:w w:val="105"/>
          <w:sz w:val="20"/>
        </w:rPr>
        <w:t> </w:t>
      </w:r>
      <w:r>
        <w:rPr>
          <w:color w:val="332F31"/>
          <w:w w:val="105"/>
          <w:sz w:val="20"/>
        </w:rPr>
        <w:t>1989.</w:t>
      </w:r>
      <w:r>
        <w:rPr>
          <w:color w:val="332F31"/>
          <w:spacing w:val="40"/>
          <w:w w:val="105"/>
          <w:sz w:val="20"/>
        </w:rPr>
        <w:t> </w:t>
      </w:r>
      <w:r>
        <w:rPr>
          <w:color w:val="332F31"/>
          <w:w w:val="105"/>
          <w:sz w:val="20"/>
        </w:rPr>
        <w:t>pp. 165-182.</w:t>
      </w:r>
    </w:p>
    <w:p>
      <w:pPr>
        <w:spacing w:line="300" w:lineRule="auto" w:before="129"/>
        <w:ind w:left="753" w:right="75" w:hanging="290"/>
        <w:jc w:val="left"/>
        <w:rPr>
          <w:sz w:val="20"/>
        </w:rPr>
      </w:pPr>
      <w:r>
        <w:rPr>
          <w:color w:val="332F31"/>
          <w:sz w:val="20"/>
        </w:rPr>
        <w:t>McCrady,</w:t>
      </w:r>
      <w:r>
        <w:rPr>
          <w:color w:val="332F31"/>
          <w:spacing w:val="40"/>
          <w:sz w:val="20"/>
        </w:rPr>
        <w:t> </w:t>
      </w:r>
      <w:r>
        <w:rPr>
          <w:color w:val="332F31"/>
          <w:sz w:val="20"/>
        </w:rPr>
        <w:t>B.S.</w:t>
      </w:r>
      <w:r>
        <w:rPr>
          <w:color w:val="332F31"/>
          <w:spacing w:val="80"/>
          <w:sz w:val="20"/>
        </w:rPr>
        <w:t> </w:t>
      </w:r>
      <w:r>
        <w:rPr>
          <w:color w:val="332F31"/>
          <w:sz w:val="20"/>
        </w:rPr>
        <w:t>Promising</w:t>
      </w:r>
      <w:r>
        <w:rPr>
          <w:color w:val="332F31"/>
          <w:spacing w:val="40"/>
          <w:sz w:val="20"/>
        </w:rPr>
        <w:t> </w:t>
      </w:r>
      <w:r>
        <w:rPr>
          <w:color w:val="332F31"/>
          <w:sz w:val="20"/>
        </w:rPr>
        <w:t>but</w:t>
      </w:r>
      <w:r>
        <w:rPr>
          <w:color w:val="332F31"/>
          <w:spacing w:val="40"/>
          <w:sz w:val="20"/>
        </w:rPr>
        <w:t> </w:t>
      </w:r>
      <w:r>
        <w:rPr>
          <w:color w:val="332F31"/>
          <w:sz w:val="20"/>
        </w:rPr>
        <w:t>underutilized treatment approaches.</w:t>
      </w:r>
      <w:r>
        <w:rPr>
          <w:color w:val="332F31"/>
          <w:spacing w:val="40"/>
          <w:sz w:val="20"/>
        </w:rPr>
        <w:t> </w:t>
      </w:r>
      <w:r>
        <w:rPr>
          <w:i/>
          <w:color w:val="332F31"/>
          <w:sz w:val="21"/>
        </w:rPr>
        <w:t>Alcohol Health </w:t>
      </w:r>
      <w:r>
        <w:rPr>
          <w:color w:val="332F31"/>
          <w:sz w:val="19"/>
        </w:rPr>
        <w:t>&amp; </w:t>
      </w:r>
      <w:r>
        <w:rPr>
          <w:i/>
          <w:color w:val="332F31"/>
          <w:sz w:val="21"/>
        </w:rPr>
        <w:t>Research World</w:t>
      </w:r>
      <w:r>
        <w:rPr>
          <w:i/>
          <w:color w:val="332F31"/>
          <w:spacing w:val="40"/>
          <w:sz w:val="21"/>
        </w:rPr>
        <w:t> </w:t>
      </w:r>
      <w:r>
        <w:rPr>
          <w:color w:val="332F31"/>
          <w:sz w:val="20"/>
        </w:rPr>
        <w:t>15(3):215-218,</w:t>
      </w:r>
      <w:r>
        <w:rPr>
          <w:color w:val="332F31"/>
          <w:spacing w:val="-4"/>
          <w:sz w:val="20"/>
        </w:rPr>
        <w:t> </w:t>
      </w:r>
      <w:r>
        <w:rPr>
          <w:color w:val="332F31"/>
          <w:sz w:val="20"/>
        </w:rPr>
        <w:t>1991.</w:t>
      </w:r>
    </w:p>
    <w:p>
      <w:pPr>
        <w:spacing w:line="304" w:lineRule="auto" w:before="128"/>
        <w:ind w:left="732" w:right="75" w:hanging="269"/>
        <w:jc w:val="left"/>
        <w:rPr>
          <w:sz w:val="20"/>
        </w:rPr>
      </w:pPr>
      <w:r>
        <w:rPr>
          <w:color w:val="332F31"/>
          <w:w w:val="105"/>
          <w:sz w:val="20"/>
        </w:rPr>
        <w:t>Mccrady, B.S.</w:t>
      </w:r>
      <w:r>
        <w:rPr>
          <w:color w:val="332F31"/>
          <w:spacing w:val="40"/>
          <w:w w:val="105"/>
          <w:sz w:val="20"/>
        </w:rPr>
        <w:t> </w:t>
      </w:r>
      <w:r>
        <w:rPr>
          <w:color w:val="332F31"/>
          <w:w w:val="105"/>
          <w:sz w:val="20"/>
        </w:rPr>
        <w:t>Relapse prevention: A couples­ therapy</w:t>
      </w:r>
      <w:r>
        <w:rPr>
          <w:color w:val="332F31"/>
          <w:spacing w:val="40"/>
          <w:w w:val="105"/>
          <w:sz w:val="20"/>
        </w:rPr>
        <w:t> </w:t>
      </w:r>
      <w:r>
        <w:rPr>
          <w:color w:val="332F31"/>
          <w:w w:val="105"/>
          <w:sz w:val="20"/>
        </w:rPr>
        <w:t>perspective.</w:t>
      </w:r>
      <w:r>
        <w:rPr>
          <w:color w:val="332F31"/>
          <w:spacing w:val="40"/>
          <w:w w:val="105"/>
          <w:sz w:val="20"/>
        </w:rPr>
        <w:t> </w:t>
      </w:r>
      <w:r>
        <w:rPr>
          <w:color w:val="332F31"/>
          <w:w w:val="105"/>
          <w:sz w:val="20"/>
        </w:rPr>
        <w:t>In: O'Farrell, T. J., ed. </w:t>
      </w:r>
      <w:r>
        <w:rPr>
          <w:i/>
          <w:color w:val="332F31"/>
          <w:w w:val="95"/>
          <w:sz w:val="21"/>
        </w:rPr>
        <w:t>Treating</w:t>
      </w:r>
      <w:r>
        <w:rPr>
          <w:i/>
          <w:color w:val="332F31"/>
          <w:spacing w:val="-2"/>
          <w:w w:val="95"/>
          <w:sz w:val="21"/>
        </w:rPr>
        <w:t> </w:t>
      </w:r>
      <w:r>
        <w:rPr>
          <w:i/>
          <w:color w:val="332F31"/>
          <w:w w:val="95"/>
          <w:sz w:val="21"/>
        </w:rPr>
        <w:t>Alcohol</w:t>
      </w:r>
      <w:r>
        <w:rPr>
          <w:i/>
          <w:color w:val="332F31"/>
          <w:spacing w:val="-3"/>
          <w:w w:val="95"/>
          <w:sz w:val="21"/>
        </w:rPr>
        <w:t> </w:t>
      </w:r>
      <w:r>
        <w:rPr>
          <w:i/>
          <w:color w:val="332F31"/>
          <w:w w:val="95"/>
          <w:sz w:val="21"/>
        </w:rPr>
        <w:t>Problems:</w:t>
      </w:r>
      <w:r>
        <w:rPr>
          <w:i/>
          <w:color w:val="332F31"/>
          <w:spacing w:val="-10"/>
          <w:w w:val="95"/>
          <w:sz w:val="21"/>
        </w:rPr>
        <w:t> </w:t>
      </w:r>
      <w:r>
        <w:rPr>
          <w:i/>
          <w:color w:val="332F31"/>
          <w:w w:val="95"/>
          <w:sz w:val="21"/>
        </w:rPr>
        <w:t>Marital</w:t>
      </w:r>
      <w:r>
        <w:rPr>
          <w:i/>
          <w:color w:val="332F31"/>
          <w:spacing w:val="-6"/>
          <w:w w:val="95"/>
          <w:sz w:val="21"/>
        </w:rPr>
        <w:t> </w:t>
      </w:r>
      <w:r>
        <w:rPr>
          <w:i/>
          <w:color w:val="332F31"/>
          <w:w w:val="95"/>
          <w:sz w:val="21"/>
        </w:rPr>
        <w:t>and</w:t>
      </w:r>
      <w:r>
        <w:rPr>
          <w:i/>
          <w:color w:val="332F31"/>
          <w:sz w:val="21"/>
        </w:rPr>
        <w:t> </w:t>
      </w:r>
      <w:r>
        <w:rPr>
          <w:i/>
          <w:color w:val="332F31"/>
          <w:w w:val="95"/>
          <w:sz w:val="21"/>
        </w:rPr>
        <w:t>Family</w:t>
      </w:r>
      <w:r>
        <w:rPr>
          <w:i/>
          <w:color w:val="332F31"/>
          <w:w w:val="95"/>
          <w:sz w:val="21"/>
        </w:rPr>
        <w:t> </w:t>
      </w:r>
      <w:r>
        <w:rPr>
          <w:i/>
          <w:color w:val="332F31"/>
          <w:w w:val="105"/>
          <w:sz w:val="21"/>
        </w:rPr>
        <w:t>Interventions.</w:t>
      </w:r>
      <w:r>
        <w:rPr>
          <w:i/>
          <w:color w:val="332F31"/>
          <w:spacing w:val="40"/>
          <w:w w:val="105"/>
          <w:sz w:val="21"/>
        </w:rPr>
        <w:t> </w:t>
      </w:r>
      <w:r>
        <w:rPr>
          <w:color w:val="332F31"/>
          <w:w w:val="105"/>
          <w:sz w:val="20"/>
        </w:rPr>
        <w:t>New</w:t>
      </w:r>
      <w:r>
        <w:rPr>
          <w:color w:val="332F31"/>
          <w:spacing w:val="40"/>
          <w:w w:val="105"/>
          <w:sz w:val="20"/>
        </w:rPr>
        <w:t> </w:t>
      </w:r>
      <w:r>
        <w:rPr>
          <w:color w:val="332F31"/>
          <w:w w:val="105"/>
          <w:sz w:val="20"/>
        </w:rPr>
        <w:t>York: Guilford Press, 1993.</w:t>
      </w:r>
      <w:r>
        <w:rPr>
          <w:color w:val="332F31"/>
          <w:spacing w:val="40"/>
          <w:w w:val="105"/>
          <w:sz w:val="20"/>
        </w:rPr>
        <w:t> </w:t>
      </w:r>
      <w:r>
        <w:rPr>
          <w:color w:val="332F31"/>
          <w:w w:val="105"/>
          <w:sz w:val="20"/>
        </w:rPr>
        <w:t>pp. 327-350.</w:t>
      </w:r>
    </w:p>
    <w:p>
      <w:pPr>
        <w:pStyle w:val="BodyText"/>
        <w:spacing w:line="309" w:lineRule="auto" w:before="130"/>
        <w:ind w:left="745" w:hanging="282"/>
      </w:pPr>
      <w:r>
        <w:rPr>
          <w:color w:val="332F31"/>
          <w:w w:val="105"/>
        </w:rPr>
        <w:t>McCrady, B.S.; Noel, N.E.; Abrams, D.B.;</w:t>
      </w:r>
      <w:r>
        <w:rPr>
          <w:color w:val="332F31"/>
          <w:spacing w:val="-7"/>
          <w:w w:val="105"/>
        </w:rPr>
        <w:t> </w:t>
      </w:r>
      <w:r>
        <w:rPr>
          <w:color w:val="332F31"/>
          <w:w w:val="105"/>
        </w:rPr>
        <w:t>Stout, R.L.; Nelson, H.F; and</w:t>
      </w:r>
      <w:r>
        <w:rPr>
          <w:color w:val="332F31"/>
          <w:spacing w:val="40"/>
          <w:w w:val="105"/>
        </w:rPr>
        <w:t> </w:t>
      </w:r>
      <w:r>
        <w:rPr>
          <w:color w:val="332F31"/>
          <w:w w:val="105"/>
        </w:rPr>
        <w:t>Hay, W.M. Comparative effectiveness of three types of spouse involvement in outpatient behavioral</w:t>
      </w:r>
      <w:r>
        <w:rPr>
          <w:color w:val="332F31"/>
          <w:spacing w:val="40"/>
          <w:w w:val="105"/>
        </w:rPr>
        <w:t> </w:t>
      </w:r>
      <w:r>
        <w:rPr>
          <w:color w:val="332F31"/>
          <w:w w:val="105"/>
        </w:rPr>
        <w:t>alcoholism treatment.</w:t>
      </w:r>
      <w:r>
        <w:rPr>
          <w:color w:val="332F31"/>
          <w:spacing w:val="40"/>
          <w:w w:val="105"/>
        </w:rPr>
        <w:t> </w:t>
      </w:r>
      <w:r>
        <w:rPr>
          <w:i/>
          <w:color w:val="332F31"/>
          <w:w w:val="105"/>
          <w:sz w:val="21"/>
        </w:rPr>
        <w:t>Journal of Studies on</w:t>
      </w:r>
      <w:r>
        <w:rPr>
          <w:i/>
          <w:color w:val="332F31"/>
          <w:w w:val="105"/>
          <w:sz w:val="21"/>
        </w:rPr>
        <w:t> Alcohol</w:t>
      </w:r>
      <w:r>
        <w:rPr>
          <w:i/>
          <w:color w:val="332F31"/>
          <w:spacing w:val="40"/>
          <w:w w:val="105"/>
          <w:sz w:val="21"/>
        </w:rPr>
        <w:t> </w:t>
      </w:r>
      <w:r>
        <w:rPr>
          <w:color w:val="332F31"/>
          <w:w w:val="105"/>
        </w:rPr>
        <w:t>47(6):459-467,</w:t>
      </w:r>
      <w:r>
        <w:rPr>
          <w:color w:val="332F31"/>
          <w:spacing w:val="-21"/>
          <w:w w:val="105"/>
        </w:rPr>
        <w:t> </w:t>
      </w:r>
      <w:r>
        <w:rPr>
          <w:color w:val="332F31"/>
          <w:w w:val="105"/>
        </w:rPr>
        <w:t>1986.</w:t>
      </w:r>
    </w:p>
    <w:p>
      <w:pPr>
        <w:pStyle w:val="BodyText"/>
        <w:spacing w:line="309" w:lineRule="auto" w:before="113"/>
        <w:ind w:left="743" w:right="146" w:hanging="280"/>
      </w:pPr>
      <w:r>
        <w:rPr>
          <w:color w:val="332F31"/>
          <w:w w:val="105"/>
        </w:rPr>
        <w:t>McCrady, B.S.;</w:t>
      </w:r>
      <w:r>
        <w:rPr>
          <w:color w:val="332F31"/>
          <w:spacing w:val="-10"/>
          <w:w w:val="105"/>
        </w:rPr>
        <w:t> </w:t>
      </w:r>
      <w:r>
        <w:rPr>
          <w:color w:val="332F31"/>
          <w:w w:val="105"/>
        </w:rPr>
        <w:t>Stout,</w:t>
      </w:r>
      <w:r>
        <w:rPr>
          <w:color w:val="332F31"/>
          <w:spacing w:val="-1"/>
          <w:w w:val="105"/>
        </w:rPr>
        <w:t> </w:t>
      </w:r>
      <w:r>
        <w:rPr>
          <w:color w:val="332F31"/>
          <w:w w:val="105"/>
        </w:rPr>
        <w:t>R.; Noel, N.; Abrams, D.; and</w:t>
      </w:r>
      <w:r>
        <w:rPr>
          <w:color w:val="332F31"/>
          <w:spacing w:val="40"/>
          <w:w w:val="105"/>
        </w:rPr>
        <w:t> </w:t>
      </w:r>
      <w:r>
        <w:rPr>
          <w:color w:val="332F31"/>
          <w:w w:val="105"/>
        </w:rPr>
        <w:t>Nelson, H.</w:t>
      </w:r>
      <w:r>
        <w:rPr>
          <w:color w:val="332F31"/>
          <w:spacing w:val="40"/>
          <w:w w:val="105"/>
        </w:rPr>
        <w:t> </w:t>
      </w:r>
      <w:r>
        <w:rPr>
          <w:color w:val="332F31"/>
          <w:w w:val="105"/>
        </w:rPr>
        <w:t>Effectiveness of three types of spouse-involved behavioral alcoholism treatment.</w:t>
      </w:r>
      <w:r>
        <w:rPr>
          <w:color w:val="332F31"/>
          <w:spacing w:val="34"/>
          <w:w w:val="105"/>
        </w:rPr>
        <w:t> </w:t>
      </w:r>
      <w:r>
        <w:rPr>
          <w:i/>
          <w:color w:val="332F31"/>
          <w:w w:val="105"/>
          <w:sz w:val="21"/>
        </w:rPr>
        <w:t>British</w:t>
      </w:r>
      <w:r>
        <w:rPr>
          <w:i/>
          <w:color w:val="332F31"/>
          <w:spacing w:val="-12"/>
          <w:w w:val="105"/>
          <w:sz w:val="21"/>
        </w:rPr>
        <w:t> </w:t>
      </w:r>
      <w:r>
        <w:rPr>
          <w:i/>
          <w:color w:val="332F31"/>
          <w:w w:val="105"/>
          <w:sz w:val="21"/>
        </w:rPr>
        <w:t>Journal</w:t>
      </w:r>
      <w:r>
        <w:rPr>
          <w:i/>
          <w:color w:val="332F31"/>
          <w:spacing w:val="-4"/>
          <w:w w:val="105"/>
          <w:sz w:val="21"/>
        </w:rPr>
        <w:t> </w:t>
      </w:r>
      <w:r>
        <w:rPr>
          <w:i/>
          <w:color w:val="332F31"/>
          <w:w w:val="105"/>
          <w:sz w:val="21"/>
        </w:rPr>
        <w:t>of</w:t>
      </w:r>
      <w:r>
        <w:rPr>
          <w:i/>
          <w:color w:val="332F31"/>
          <w:spacing w:val="-12"/>
          <w:w w:val="105"/>
          <w:sz w:val="21"/>
        </w:rPr>
        <w:t> </w:t>
      </w:r>
      <w:r>
        <w:rPr>
          <w:i/>
          <w:color w:val="332F31"/>
          <w:w w:val="105"/>
          <w:sz w:val="21"/>
        </w:rPr>
        <w:t>Addiction</w:t>
      </w:r>
      <w:r>
        <w:rPr>
          <w:i/>
          <w:color w:val="332F31"/>
          <w:w w:val="105"/>
          <w:sz w:val="21"/>
        </w:rPr>
        <w:t> </w:t>
      </w:r>
      <w:r>
        <w:rPr>
          <w:color w:val="332F31"/>
          <w:w w:val="105"/>
        </w:rPr>
        <w:t>86(11):1415-1424,</w:t>
      </w:r>
      <w:r>
        <w:rPr>
          <w:color w:val="332F31"/>
          <w:spacing w:val="-29"/>
          <w:w w:val="105"/>
        </w:rPr>
        <w:t> </w:t>
      </w:r>
      <w:r>
        <w:rPr>
          <w:color w:val="332F31"/>
          <w:w w:val="105"/>
        </w:rPr>
        <w:t>1991.</w:t>
      </w:r>
    </w:p>
    <w:p>
      <w:pPr>
        <w:spacing w:line="304" w:lineRule="auto" w:before="92"/>
        <w:ind w:left="748" w:right="1141" w:hanging="285"/>
        <w:jc w:val="both"/>
        <w:rPr>
          <w:sz w:val="20"/>
        </w:rPr>
      </w:pPr>
      <w:r>
        <w:rPr/>
        <w:br w:type="column"/>
      </w:r>
      <w:r>
        <w:rPr>
          <w:color w:val="332F31"/>
          <w:w w:val="105"/>
          <w:sz w:val="20"/>
        </w:rPr>
        <w:t>McGoldrick, M.;</w:t>
      </w:r>
      <w:r>
        <w:rPr>
          <w:color w:val="332F31"/>
          <w:spacing w:val="-14"/>
          <w:w w:val="105"/>
          <w:sz w:val="20"/>
        </w:rPr>
        <w:t> </w:t>
      </w:r>
      <w:r>
        <w:rPr>
          <w:color w:val="332F31"/>
          <w:w w:val="105"/>
          <w:sz w:val="20"/>
        </w:rPr>
        <w:t>Giordano,</w:t>
      </w:r>
      <w:r>
        <w:rPr>
          <w:color w:val="332F31"/>
          <w:spacing w:val="-4"/>
          <w:w w:val="105"/>
          <w:sz w:val="20"/>
        </w:rPr>
        <w:t> </w:t>
      </w:r>
      <w:r>
        <w:rPr>
          <w:color w:val="332F31"/>
          <w:w w:val="105"/>
          <w:sz w:val="20"/>
        </w:rPr>
        <w:t>J.;</w:t>
      </w:r>
      <w:r>
        <w:rPr>
          <w:color w:val="332F31"/>
          <w:spacing w:val="-13"/>
          <w:w w:val="105"/>
          <w:sz w:val="20"/>
        </w:rPr>
        <w:t> </w:t>
      </w:r>
      <w:r>
        <w:rPr>
          <w:color w:val="332F31"/>
          <w:w w:val="105"/>
          <w:sz w:val="20"/>
        </w:rPr>
        <w:t>and</w:t>
      </w:r>
      <w:r>
        <w:rPr>
          <w:color w:val="332F31"/>
          <w:spacing w:val="40"/>
          <w:w w:val="105"/>
          <w:sz w:val="20"/>
        </w:rPr>
        <w:t> </w:t>
      </w:r>
      <w:r>
        <w:rPr>
          <w:color w:val="332F31"/>
          <w:w w:val="105"/>
          <w:sz w:val="20"/>
        </w:rPr>
        <w:t>Pearce,</w:t>
      </w:r>
      <w:r>
        <w:rPr>
          <w:color w:val="332F31"/>
          <w:spacing w:val="-7"/>
          <w:w w:val="105"/>
          <w:sz w:val="20"/>
        </w:rPr>
        <w:t> </w:t>
      </w:r>
      <w:r>
        <w:rPr>
          <w:color w:val="332F31"/>
          <w:w w:val="105"/>
          <w:sz w:val="20"/>
        </w:rPr>
        <w:t>J.K. </w:t>
      </w:r>
      <w:r>
        <w:rPr>
          <w:i/>
          <w:color w:val="332F31"/>
          <w:w w:val="105"/>
          <w:sz w:val="21"/>
        </w:rPr>
        <w:t>Ethnicity</w:t>
      </w:r>
      <w:r>
        <w:rPr>
          <w:i/>
          <w:color w:val="332F31"/>
          <w:spacing w:val="-14"/>
          <w:w w:val="105"/>
          <w:sz w:val="21"/>
        </w:rPr>
        <w:t> </w:t>
      </w:r>
      <w:r>
        <w:rPr>
          <w:i/>
          <w:color w:val="332F31"/>
          <w:w w:val="105"/>
          <w:sz w:val="21"/>
        </w:rPr>
        <w:t>and</w:t>
      </w:r>
      <w:r>
        <w:rPr>
          <w:i/>
          <w:color w:val="332F31"/>
          <w:spacing w:val="-14"/>
          <w:w w:val="105"/>
          <w:sz w:val="21"/>
        </w:rPr>
        <w:t> </w:t>
      </w:r>
      <w:r>
        <w:rPr>
          <w:i/>
          <w:color w:val="332F31"/>
          <w:w w:val="105"/>
          <w:sz w:val="21"/>
        </w:rPr>
        <w:t>Family</w:t>
      </w:r>
      <w:r>
        <w:rPr>
          <w:i/>
          <w:color w:val="332F31"/>
          <w:spacing w:val="-14"/>
          <w:w w:val="105"/>
          <w:sz w:val="21"/>
        </w:rPr>
        <w:t> </w:t>
      </w:r>
      <w:r>
        <w:rPr>
          <w:i/>
          <w:color w:val="332F31"/>
          <w:w w:val="105"/>
          <w:sz w:val="21"/>
        </w:rPr>
        <w:t>Therapy,</w:t>
      </w:r>
      <w:r>
        <w:rPr>
          <w:i/>
          <w:color w:val="332F31"/>
          <w:spacing w:val="-14"/>
          <w:w w:val="105"/>
          <w:sz w:val="21"/>
        </w:rPr>
        <w:t> </w:t>
      </w:r>
      <w:r>
        <w:rPr>
          <w:color w:val="332F31"/>
          <w:w w:val="105"/>
          <w:sz w:val="20"/>
        </w:rPr>
        <w:t>2nd</w:t>
      </w:r>
      <w:r>
        <w:rPr>
          <w:color w:val="332F31"/>
          <w:spacing w:val="-13"/>
          <w:w w:val="105"/>
          <w:sz w:val="20"/>
        </w:rPr>
        <w:t> </w:t>
      </w:r>
      <w:r>
        <w:rPr>
          <w:color w:val="332F31"/>
          <w:w w:val="105"/>
          <w:sz w:val="20"/>
        </w:rPr>
        <w:t>ed.</w:t>
      </w:r>
      <w:r>
        <w:rPr>
          <w:color w:val="332F31"/>
          <w:spacing w:val="-13"/>
          <w:w w:val="105"/>
          <w:sz w:val="20"/>
        </w:rPr>
        <w:t> </w:t>
      </w:r>
      <w:r>
        <w:rPr>
          <w:color w:val="332F31"/>
          <w:w w:val="105"/>
          <w:sz w:val="20"/>
        </w:rPr>
        <w:t>New York: Guilford</w:t>
      </w:r>
      <w:r>
        <w:rPr>
          <w:color w:val="332F31"/>
          <w:spacing w:val="40"/>
          <w:w w:val="105"/>
          <w:sz w:val="20"/>
        </w:rPr>
        <w:t> </w:t>
      </w:r>
      <w:r>
        <w:rPr>
          <w:color w:val="332F31"/>
          <w:w w:val="105"/>
          <w:sz w:val="20"/>
        </w:rPr>
        <w:t>Press, 1996.</w:t>
      </w:r>
    </w:p>
    <w:p>
      <w:pPr>
        <w:pStyle w:val="BodyText"/>
        <w:spacing w:line="312" w:lineRule="auto" w:before="128"/>
        <w:ind w:left="747" w:right="969" w:hanging="284"/>
      </w:pPr>
      <w:r>
        <w:rPr>
          <w:color w:val="332F31"/>
          <w:w w:val="110"/>
        </w:rPr>
        <w:t>McLellan AT.; Arndt,</w:t>
      </w:r>
      <w:r>
        <w:rPr>
          <w:color w:val="332F31"/>
          <w:spacing w:val="-10"/>
          <w:w w:val="110"/>
        </w:rPr>
        <w:t> </w:t>
      </w:r>
      <w:r>
        <w:rPr>
          <w:color w:val="332F31"/>
          <w:w w:val="110"/>
        </w:rPr>
        <w:t>1.0.; Metzger, D.S.; </w:t>
      </w:r>
      <w:r>
        <w:rPr>
          <w:color w:val="332F31"/>
          <w:spacing w:val="-2"/>
          <w:w w:val="110"/>
        </w:rPr>
        <w:t>Woody,</w:t>
      </w:r>
      <w:r>
        <w:rPr>
          <w:color w:val="332F31"/>
          <w:spacing w:val="-12"/>
          <w:w w:val="110"/>
        </w:rPr>
        <w:t> </w:t>
      </w:r>
      <w:r>
        <w:rPr>
          <w:color w:val="332F31"/>
          <w:spacing w:val="-2"/>
          <w:w w:val="110"/>
        </w:rPr>
        <w:t>G.E.;</w:t>
      </w:r>
      <w:r>
        <w:rPr>
          <w:color w:val="332F31"/>
          <w:spacing w:val="-12"/>
          <w:w w:val="110"/>
        </w:rPr>
        <w:t> </w:t>
      </w:r>
      <w:r>
        <w:rPr>
          <w:color w:val="332F31"/>
          <w:spacing w:val="-2"/>
          <w:w w:val="110"/>
        </w:rPr>
        <w:t>and</w:t>
      </w:r>
      <w:r>
        <w:rPr>
          <w:color w:val="332F31"/>
          <w:spacing w:val="8"/>
          <w:w w:val="110"/>
        </w:rPr>
        <w:t> </w:t>
      </w:r>
      <w:r>
        <w:rPr>
          <w:color w:val="332F31"/>
          <w:spacing w:val="-2"/>
          <w:w w:val="110"/>
        </w:rPr>
        <w:t>O'Brien,</w:t>
      </w:r>
      <w:r>
        <w:rPr>
          <w:color w:val="332F31"/>
          <w:spacing w:val="-7"/>
          <w:w w:val="110"/>
        </w:rPr>
        <w:t> </w:t>
      </w:r>
      <w:r>
        <w:rPr>
          <w:color w:val="332F31"/>
          <w:spacing w:val="-2"/>
          <w:w w:val="110"/>
        </w:rPr>
        <w:t>C.P.</w:t>
      </w:r>
      <w:r>
        <w:rPr>
          <w:color w:val="332F31"/>
          <w:spacing w:val="24"/>
          <w:w w:val="110"/>
        </w:rPr>
        <w:t> </w:t>
      </w:r>
      <w:r>
        <w:rPr>
          <w:color w:val="332F31"/>
          <w:spacing w:val="-2"/>
          <w:w w:val="110"/>
        </w:rPr>
        <w:t>The</w:t>
      </w:r>
      <w:r>
        <w:rPr>
          <w:color w:val="332F31"/>
          <w:spacing w:val="-12"/>
          <w:w w:val="110"/>
        </w:rPr>
        <w:t> </w:t>
      </w:r>
      <w:r>
        <w:rPr>
          <w:color w:val="332F31"/>
          <w:spacing w:val="-2"/>
          <w:w w:val="110"/>
        </w:rPr>
        <w:t>effects </w:t>
      </w:r>
      <w:r>
        <w:rPr>
          <w:color w:val="332F31"/>
          <w:w w:val="110"/>
        </w:rPr>
        <w:t>of</w:t>
      </w:r>
      <w:r>
        <w:rPr>
          <w:color w:val="332F31"/>
          <w:spacing w:val="-1"/>
          <w:w w:val="110"/>
        </w:rPr>
        <w:t> </w:t>
      </w:r>
      <w:r>
        <w:rPr>
          <w:color w:val="332F31"/>
          <w:w w:val="110"/>
        </w:rPr>
        <w:t>psychosocial</w:t>
      </w:r>
      <w:r>
        <w:rPr>
          <w:color w:val="332F31"/>
          <w:spacing w:val="-10"/>
          <w:w w:val="110"/>
        </w:rPr>
        <w:t> </w:t>
      </w:r>
      <w:r>
        <w:rPr>
          <w:color w:val="332F31"/>
          <w:w w:val="110"/>
        </w:rPr>
        <w:t>services</w:t>
      </w:r>
      <w:r>
        <w:rPr>
          <w:color w:val="332F31"/>
          <w:spacing w:val="-11"/>
          <w:w w:val="110"/>
        </w:rPr>
        <w:t> </w:t>
      </w:r>
      <w:r>
        <w:rPr>
          <w:color w:val="332F31"/>
          <w:w w:val="110"/>
        </w:rPr>
        <w:t>in</w:t>
      </w:r>
      <w:r>
        <w:rPr>
          <w:color w:val="332F31"/>
          <w:spacing w:val="-14"/>
          <w:w w:val="110"/>
        </w:rPr>
        <w:t> </w:t>
      </w:r>
      <w:r>
        <w:rPr>
          <w:color w:val="332F31"/>
          <w:w w:val="110"/>
        </w:rPr>
        <w:t>substance</w:t>
      </w:r>
      <w:r>
        <w:rPr>
          <w:color w:val="332F31"/>
          <w:spacing w:val="-14"/>
          <w:w w:val="110"/>
        </w:rPr>
        <w:t> </w:t>
      </w:r>
      <w:r>
        <w:rPr>
          <w:color w:val="332F31"/>
          <w:w w:val="110"/>
        </w:rPr>
        <w:t>abuse </w:t>
      </w:r>
      <w:r>
        <w:rPr>
          <w:color w:val="332F31"/>
          <w:w w:val="105"/>
        </w:rPr>
        <w:t>treatment.</w:t>
      </w:r>
      <w:r>
        <w:rPr>
          <w:color w:val="332F31"/>
          <w:spacing w:val="44"/>
          <w:w w:val="105"/>
        </w:rPr>
        <w:t> </w:t>
      </w:r>
      <w:r>
        <w:rPr>
          <w:i/>
          <w:color w:val="332F31"/>
          <w:w w:val="105"/>
          <w:sz w:val="21"/>
        </w:rPr>
        <w:t>JAMA</w:t>
      </w:r>
      <w:r>
        <w:rPr>
          <w:i/>
          <w:color w:val="332F31"/>
          <w:spacing w:val="31"/>
          <w:w w:val="105"/>
          <w:sz w:val="21"/>
        </w:rPr>
        <w:t> </w:t>
      </w:r>
      <w:r>
        <w:rPr>
          <w:color w:val="332F31"/>
          <w:w w:val="105"/>
        </w:rPr>
        <w:t>269(15):1953-1959,</w:t>
      </w:r>
      <w:r>
        <w:rPr>
          <w:color w:val="332F31"/>
          <w:spacing w:val="-18"/>
          <w:w w:val="105"/>
        </w:rPr>
        <w:t> </w:t>
      </w:r>
      <w:r>
        <w:rPr>
          <w:color w:val="332F31"/>
          <w:spacing w:val="-2"/>
          <w:w w:val="105"/>
        </w:rPr>
        <w:t>1993.</w:t>
      </w:r>
    </w:p>
    <w:p>
      <w:pPr>
        <w:pStyle w:val="BodyText"/>
        <w:spacing w:line="302" w:lineRule="auto" w:before="115"/>
        <w:ind w:left="732" w:right="954" w:hanging="269"/>
      </w:pPr>
      <w:r>
        <w:rPr>
          <w:color w:val="332F31"/>
          <w:w w:val="105"/>
        </w:rPr>
        <w:t>McMahon, J., and</w:t>
      </w:r>
      <w:r>
        <w:rPr>
          <w:color w:val="332F31"/>
          <w:spacing w:val="40"/>
          <w:w w:val="105"/>
        </w:rPr>
        <w:t> </w:t>
      </w:r>
      <w:r>
        <w:rPr>
          <w:color w:val="332F31"/>
          <w:w w:val="105"/>
        </w:rPr>
        <w:t>Jones, B.T.</w:t>
      </w:r>
      <w:r>
        <w:rPr>
          <w:color w:val="332F31"/>
          <w:spacing w:val="40"/>
          <w:w w:val="105"/>
        </w:rPr>
        <w:t> </w:t>
      </w:r>
      <w:r>
        <w:rPr>
          <w:color w:val="332F31"/>
          <w:w w:val="105"/>
        </w:rPr>
        <w:t>Negative </w:t>
      </w:r>
      <w:r>
        <w:rPr>
          <w:color w:val="332F31"/>
          <w:spacing w:val="-2"/>
          <w:w w:val="105"/>
        </w:rPr>
        <w:t>expectancy in</w:t>
      </w:r>
      <w:r>
        <w:rPr>
          <w:color w:val="332F31"/>
          <w:spacing w:val="-7"/>
          <w:w w:val="105"/>
        </w:rPr>
        <w:t> </w:t>
      </w:r>
      <w:r>
        <w:rPr>
          <w:color w:val="332F31"/>
          <w:spacing w:val="-2"/>
          <w:w w:val="105"/>
        </w:rPr>
        <w:t>motivation.</w:t>
      </w:r>
      <w:r>
        <w:rPr>
          <w:color w:val="332F31"/>
          <w:spacing w:val="40"/>
          <w:w w:val="105"/>
        </w:rPr>
        <w:t> </w:t>
      </w:r>
      <w:r>
        <w:rPr>
          <w:i/>
          <w:color w:val="332F31"/>
          <w:spacing w:val="-2"/>
          <w:w w:val="105"/>
          <w:sz w:val="21"/>
        </w:rPr>
        <w:t>Addiction Research</w:t>
      </w:r>
      <w:r>
        <w:rPr>
          <w:i/>
          <w:color w:val="332F31"/>
          <w:spacing w:val="-2"/>
          <w:w w:val="105"/>
          <w:sz w:val="21"/>
        </w:rPr>
        <w:t> </w:t>
      </w:r>
      <w:r>
        <w:rPr>
          <w:color w:val="332F31"/>
          <w:w w:val="105"/>
        </w:rPr>
        <w:t>1(2):145-155, 1993.</w:t>
      </w:r>
    </w:p>
    <w:p>
      <w:pPr>
        <w:pStyle w:val="BodyText"/>
        <w:spacing w:line="312" w:lineRule="auto" w:before="135"/>
        <w:ind w:left="748" w:right="969" w:hanging="285"/>
      </w:pPr>
      <w:r>
        <w:rPr>
          <w:color w:val="332F31"/>
          <w:w w:val="105"/>
        </w:rPr>
        <w:t>McMahon, J., and</w:t>
      </w:r>
      <w:r>
        <w:rPr>
          <w:color w:val="332F31"/>
          <w:spacing w:val="40"/>
          <w:w w:val="105"/>
        </w:rPr>
        <w:t> </w:t>
      </w:r>
      <w:r>
        <w:rPr>
          <w:color w:val="332F31"/>
          <w:w w:val="105"/>
        </w:rPr>
        <w:t>Jones, B.T.</w:t>
      </w:r>
      <w:r>
        <w:rPr>
          <w:color w:val="332F31"/>
          <w:spacing w:val="40"/>
          <w:w w:val="105"/>
        </w:rPr>
        <w:t> </w:t>
      </w:r>
      <w:r>
        <w:rPr>
          <w:color w:val="332F31"/>
          <w:w w:val="105"/>
        </w:rPr>
        <w:t>Post-treatment abstinence survivorship and motivation for recovery: The predictive validity of the Readiness to Change (RCQ) and</w:t>
      </w:r>
      <w:r>
        <w:rPr>
          <w:color w:val="332F31"/>
          <w:spacing w:val="40"/>
          <w:w w:val="105"/>
        </w:rPr>
        <w:t> </w:t>
      </w:r>
      <w:r>
        <w:rPr>
          <w:color w:val="332F31"/>
          <w:w w:val="105"/>
        </w:rPr>
        <w:t>Negative Alcohol Expectancy (NAEQ) Questionnaires. </w:t>
      </w:r>
      <w:r>
        <w:rPr>
          <w:i/>
          <w:color w:val="332F31"/>
          <w:w w:val="105"/>
          <w:sz w:val="21"/>
        </w:rPr>
        <w:t>Addiction</w:t>
      </w:r>
      <w:r>
        <w:rPr>
          <w:i/>
          <w:color w:val="332F31"/>
          <w:spacing w:val="-7"/>
          <w:w w:val="105"/>
          <w:sz w:val="21"/>
        </w:rPr>
        <w:t> </w:t>
      </w:r>
      <w:r>
        <w:rPr>
          <w:i/>
          <w:color w:val="332F31"/>
          <w:w w:val="105"/>
          <w:sz w:val="21"/>
        </w:rPr>
        <w:t>Research</w:t>
      </w:r>
      <w:r>
        <w:rPr>
          <w:i/>
          <w:color w:val="332F31"/>
          <w:spacing w:val="16"/>
          <w:w w:val="105"/>
          <w:sz w:val="21"/>
        </w:rPr>
        <w:t> </w:t>
      </w:r>
      <w:r>
        <w:rPr>
          <w:color w:val="332F31"/>
          <w:w w:val="105"/>
        </w:rPr>
        <w:t>4(2):161-176,</w:t>
      </w:r>
      <w:r>
        <w:rPr>
          <w:color w:val="332F31"/>
          <w:spacing w:val="-13"/>
          <w:w w:val="105"/>
        </w:rPr>
        <w:t> </w:t>
      </w:r>
      <w:r>
        <w:rPr>
          <w:color w:val="332F31"/>
          <w:w w:val="105"/>
        </w:rPr>
        <w:t>1996.</w:t>
      </w:r>
    </w:p>
    <w:p>
      <w:pPr>
        <w:spacing w:line="300" w:lineRule="auto" w:before="105"/>
        <w:ind w:left="750" w:right="969" w:hanging="287"/>
        <w:jc w:val="left"/>
        <w:rPr>
          <w:sz w:val="20"/>
        </w:rPr>
      </w:pPr>
      <w:r>
        <w:rPr>
          <w:color w:val="332F31"/>
          <w:sz w:val="20"/>
        </w:rPr>
        <w:t>McMullin,</w:t>
      </w:r>
      <w:r>
        <w:rPr>
          <w:color w:val="332F31"/>
          <w:spacing w:val="-1"/>
          <w:sz w:val="20"/>
        </w:rPr>
        <w:t> </w:t>
      </w:r>
      <w:r>
        <w:rPr>
          <w:color w:val="332F31"/>
          <w:sz w:val="20"/>
        </w:rPr>
        <w:t>R.E.</w:t>
      </w:r>
      <w:r>
        <w:rPr>
          <w:color w:val="332F31"/>
          <w:spacing w:val="40"/>
          <w:sz w:val="20"/>
        </w:rPr>
        <w:t> </w:t>
      </w:r>
      <w:r>
        <w:rPr>
          <w:i/>
          <w:color w:val="332F31"/>
          <w:sz w:val="21"/>
        </w:rPr>
        <w:t>Handbook of</w:t>
      </w:r>
      <w:r>
        <w:rPr>
          <w:i/>
          <w:color w:val="332F31"/>
          <w:spacing w:val="-10"/>
          <w:sz w:val="21"/>
        </w:rPr>
        <w:t> </w:t>
      </w:r>
      <w:r>
        <w:rPr>
          <w:i/>
          <w:color w:val="332F31"/>
          <w:sz w:val="21"/>
        </w:rPr>
        <w:t>Cognitive Therapy</w:t>
      </w:r>
      <w:r>
        <w:rPr>
          <w:i/>
          <w:color w:val="332F31"/>
          <w:sz w:val="21"/>
        </w:rPr>
        <w:t> Techniques.</w:t>
      </w:r>
      <w:r>
        <w:rPr>
          <w:i/>
          <w:color w:val="332F31"/>
          <w:spacing w:val="40"/>
          <w:sz w:val="21"/>
        </w:rPr>
        <w:t> </w:t>
      </w:r>
      <w:r>
        <w:rPr>
          <w:color w:val="332F31"/>
          <w:sz w:val="20"/>
        </w:rPr>
        <w:t>New York: W.W. Norton,</w:t>
      </w:r>
      <w:r>
        <w:rPr>
          <w:color w:val="332F31"/>
          <w:spacing w:val="-4"/>
          <w:sz w:val="20"/>
        </w:rPr>
        <w:t> </w:t>
      </w:r>
      <w:r>
        <w:rPr>
          <w:color w:val="332F31"/>
          <w:sz w:val="20"/>
        </w:rPr>
        <w:t>1986.</w:t>
      </w:r>
    </w:p>
    <w:p>
      <w:pPr>
        <w:spacing w:line="297" w:lineRule="auto" w:before="117"/>
        <w:ind w:left="756" w:right="969" w:hanging="293"/>
        <w:jc w:val="left"/>
        <w:rPr>
          <w:sz w:val="20"/>
        </w:rPr>
      </w:pPr>
      <w:r>
        <w:rPr>
          <w:color w:val="332F31"/>
          <w:sz w:val="20"/>
        </w:rPr>
        <w:t>Messer,</w:t>
      </w:r>
      <w:r>
        <w:rPr>
          <w:color w:val="332F31"/>
          <w:spacing w:val="-2"/>
          <w:sz w:val="20"/>
        </w:rPr>
        <w:t> </w:t>
      </w:r>
      <w:r>
        <w:rPr>
          <w:color w:val="332F31"/>
          <w:sz w:val="20"/>
        </w:rPr>
        <w:t>S.B., and</w:t>
      </w:r>
      <w:r>
        <w:rPr>
          <w:color w:val="332F31"/>
          <w:spacing w:val="40"/>
          <w:sz w:val="20"/>
        </w:rPr>
        <w:t> </w:t>
      </w:r>
      <w:r>
        <w:rPr>
          <w:color w:val="332F31"/>
          <w:sz w:val="20"/>
        </w:rPr>
        <w:t>Warren, C.S.</w:t>
      </w:r>
      <w:r>
        <w:rPr>
          <w:color w:val="332F31"/>
          <w:spacing w:val="40"/>
          <w:sz w:val="20"/>
        </w:rPr>
        <w:t> </w:t>
      </w:r>
      <w:r>
        <w:rPr>
          <w:i/>
          <w:color w:val="332F31"/>
          <w:sz w:val="21"/>
        </w:rPr>
        <w:t>Models of Brief</w:t>
      </w:r>
      <w:r>
        <w:rPr>
          <w:i/>
          <w:color w:val="332F31"/>
          <w:sz w:val="21"/>
        </w:rPr>
        <w:t> Psyclwdynamic</w:t>
      </w:r>
      <w:r>
        <w:rPr>
          <w:i/>
          <w:color w:val="332F31"/>
          <w:spacing w:val="-5"/>
          <w:sz w:val="21"/>
        </w:rPr>
        <w:t> </w:t>
      </w:r>
      <w:r>
        <w:rPr>
          <w:i/>
          <w:color w:val="332F31"/>
          <w:sz w:val="21"/>
        </w:rPr>
        <w:t>Therapy:</w:t>
      </w:r>
      <w:r>
        <w:rPr>
          <w:i/>
          <w:color w:val="332F31"/>
          <w:spacing w:val="-13"/>
          <w:sz w:val="21"/>
        </w:rPr>
        <w:t> </w:t>
      </w:r>
      <w:r>
        <w:rPr>
          <w:i/>
          <w:color w:val="332F31"/>
          <w:sz w:val="21"/>
        </w:rPr>
        <w:t>A</w:t>
      </w:r>
      <w:r>
        <w:rPr>
          <w:i/>
          <w:color w:val="332F31"/>
          <w:spacing w:val="-8"/>
          <w:sz w:val="21"/>
        </w:rPr>
        <w:t> </w:t>
      </w:r>
      <w:r>
        <w:rPr>
          <w:i/>
          <w:color w:val="332F31"/>
          <w:sz w:val="21"/>
        </w:rPr>
        <w:t>Comparative Approach.</w:t>
      </w:r>
      <w:r>
        <w:rPr>
          <w:i/>
          <w:color w:val="332F31"/>
          <w:spacing w:val="63"/>
          <w:sz w:val="21"/>
        </w:rPr>
        <w:t> </w:t>
      </w:r>
      <w:r>
        <w:rPr>
          <w:color w:val="332F31"/>
          <w:sz w:val="20"/>
        </w:rPr>
        <w:t>New</w:t>
      </w:r>
      <w:r>
        <w:rPr>
          <w:color w:val="332F31"/>
          <w:spacing w:val="75"/>
          <w:sz w:val="20"/>
        </w:rPr>
        <w:t> </w:t>
      </w:r>
      <w:r>
        <w:rPr>
          <w:color w:val="332F31"/>
          <w:sz w:val="20"/>
        </w:rPr>
        <w:t>York:</w:t>
      </w:r>
      <w:r>
        <w:rPr>
          <w:color w:val="332F31"/>
          <w:spacing w:val="-2"/>
          <w:sz w:val="20"/>
        </w:rPr>
        <w:t> </w:t>
      </w:r>
      <w:r>
        <w:rPr>
          <w:color w:val="332F31"/>
          <w:sz w:val="20"/>
        </w:rPr>
        <w:t>Guilford</w:t>
      </w:r>
      <w:r>
        <w:rPr>
          <w:color w:val="332F31"/>
          <w:spacing w:val="20"/>
          <w:sz w:val="20"/>
        </w:rPr>
        <w:t> </w:t>
      </w:r>
      <w:r>
        <w:rPr>
          <w:color w:val="332F31"/>
          <w:sz w:val="20"/>
        </w:rPr>
        <w:t>Press,</w:t>
      </w:r>
      <w:r>
        <w:rPr>
          <w:color w:val="332F31"/>
          <w:spacing w:val="-19"/>
          <w:sz w:val="20"/>
        </w:rPr>
        <w:t> </w:t>
      </w:r>
      <w:r>
        <w:rPr>
          <w:color w:val="332F31"/>
          <w:spacing w:val="-2"/>
          <w:sz w:val="20"/>
        </w:rPr>
        <w:t>1995.</w:t>
      </w:r>
    </w:p>
    <w:p>
      <w:pPr>
        <w:spacing w:line="307" w:lineRule="auto" w:before="134"/>
        <w:ind w:left="748" w:right="969" w:hanging="285"/>
        <w:jc w:val="left"/>
        <w:rPr>
          <w:sz w:val="20"/>
        </w:rPr>
      </w:pPr>
      <w:r>
        <w:rPr>
          <w:color w:val="332F31"/>
          <w:w w:val="105"/>
          <w:sz w:val="20"/>
        </w:rPr>
        <w:t>Meyers, R.J.; Dominguez, T.P.; and</w:t>
      </w:r>
      <w:r>
        <w:rPr>
          <w:color w:val="332F31"/>
          <w:spacing w:val="40"/>
          <w:w w:val="105"/>
          <w:sz w:val="20"/>
        </w:rPr>
        <w:t> </w:t>
      </w:r>
      <w:r>
        <w:rPr>
          <w:color w:val="332F31"/>
          <w:w w:val="105"/>
          <w:sz w:val="20"/>
        </w:rPr>
        <w:t>Smith, J.E. Community reinforcement training with concerned others.</w:t>
      </w:r>
      <w:r>
        <w:rPr>
          <w:color w:val="332F31"/>
          <w:spacing w:val="40"/>
          <w:w w:val="105"/>
          <w:sz w:val="20"/>
        </w:rPr>
        <w:t> </w:t>
      </w:r>
      <w:r>
        <w:rPr>
          <w:color w:val="332F31"/>
          <w:w w:val="105"/>
          <w:sz w:val="20"/>
        </w:rPr>
        <w:t>In:</w:t>
      </w:r>
      <w:r>
        <w:rPr>
          <w:color w:val="332F31"/>
          <w:spacing w:val="-10"/>
          <w:w w:val="105"/>
          <w:sz w:val="20"/>
        </w:rPr>
        <w:t> </w:t>
      </w:r>
      <w:r>
        <w:rPr>
          <w:color w:val="332F31"/>
          <w:w w:val="105"/>
          <w:sz w:val="20"/>
        </w:rPr>
        <w:t>Van</w:t>
      </w:r>
      <w:r>
        <w:rPr>
          <w:color w:val="332F31"/>
          <w:spacing w:val="-2"/>
          <w:w w:val="105"/>
          <w:sz w:val="20"/>
        </w:rPr>
        <w:t> </w:t>
      </w:r>
      <w:r>
        <w:rPr>
          <w:color w:val="332F31"/>
          <w:w w:val="105"/>
          <w:sz w:val="20"/>
        </w:rPr>
        <w:t>Hasselt, V.B., and </w:t>
      </w:r>
      <w:r>
        <w:rPr>
          <w:color w:val="332F31"/>
          <w:sz w:val="20"/>
        </w:rPr>
        <w:t>Hersen,</w:t>
      </w:r>
      <w:r>
        <w:rPr>
          <w:color w:val="332F31"/>
          <w:spacing w:val="-7"/>
          <w:sz w:val="20"/>
        </w:rPr>
        <w:t> </w:t>
      </w:r>
      <w:r>
        <w:rPr>
          <w:color w:val="332F31"/>
          <w:sz w:val="20"/>
        </w:rPr>
        <w:t>M.,</w:t>
      </w:r>
      <w:r>
        <w:rPr>
          <w:color w:val="332F31"/>
          <w:spacing w:val="-11"/>
          <w:sz w:val="20"/>
        </w:rPr>
        <w:t> </w:t>
      </w:r>
      <w:r>
        <w:rPr>
          <w:color w:val="332F31"/>
          <w:sz w:val="20"/>
        </w:rPr>
        <w:t>eds.</w:t>
      </w:r>
      <w:r>
        <w:rPr>
          <w:color w:val="332F31"/>
          <w:spacing w:val="34"/>
          <w:sz w:val="20"/>
        </w:rPr>
        <w:t> </w:t>
      </w:r>
      <w:r>
        <w:rPr>
          <w:i/>
          <w:color w:val="332F31"/>
          <w:sz w:val="21"/>
        </w:rPr>
        <w:t>Sourcebook of</w:t>
      </w:r>
      <w:r>
        <w:rPr>
          <w:i/>
          <w:color w:val="332F31"/>
          <w:spacing w:val="-3"/>
          <w:sz w:val="21"/>
        </w:rPr>
        <w:t> </w:t>
      </w:r>
      <w:r>
        <w:rPr>
          <w:i/>
          <w:color w:val="332F31"/>
          <w:sz w:val="21"/>
        </w:rPr>
        <w:t>Psychological</w:t>
      </w:r>
      <w:r>
        <w:rPr>
          <w:i/>
          <w:color w:val="332F31"/>
          <w:sz w:val="21"/>
        </w:rPr>
        <w:t> Treatment</w:t>
      </w:r>
      <w:r>
        <w:rPr>
          <w:i/>
          <w:color w:val="332F31"/>
          <w:spacing w:val="-9"/>
          <w:sz w:val="21"/>
        </w:rPr>
        <w:t> </w:t>
      </w:r>
      <w:r>
        <w:rPr>
          <w:i/>
          <w:color w:val="332F31"/>
          <w:sz w:val="21"/>
        </w:rPr>
        <w:t>Manuals</w:t>
      </w:r>
      <w:r>
        <w:rPr>
          <w:i/>
          <w:color w:val="332F31"/>
          <w:spacing w:val="-3"/>
          <w:sz w:val="21"/>
        </w:rPr>
        <w:t> </w:t>
      </w:r>
      <w:r>
        <w:rPr>
          <w:i/>
          <w:color w:val="332F31"/>
          <w:sz w:val="21"/>
        </w:rPr>
        <w:t>for</w:t>
      </w:r>
      <w:r>
        <w:rPr>
          <w:i/>
          <w:color w:val="332F31"/>
          <w:spacing w:val="-12"/>
          <w:sz w:val="21"/>
        </w:rPr>
        <w:t> </w:t>
      </w:r>
      <w:r>
        <w:rPr>
          <w:i/>
          <w:color w:val="332F31"/>
          <w:sz w:val="21"/>
        </w:rPr>
        <w:t>Adult</w:t>
      </w:r>
      <w:r>
        <w:rPr>
          <w:i/>
          <w:color w:val="332F31"/>
          <w:spacing w:val="-1"/>
          <w:sz w:val="21"/>
        </w:rPr>
        <w:t> </w:t>
      </w:r>
      <w:r>
        <w:rPr>
          <w:i/>
          <w:color w:val="332F31"/>
          <w:sz w:val="21"/>
        </w:rPr>
        <w:t>Disorders.</w:t>
      </w:r>
      <w:r>
        <w:rPr>
          <w:i/>
          <w:color w:val="332F31"/>
          <w:spacing w:val="20"/>
          <w:sz w:val="21"/>
        </w:rPr>
        <w:t> </w:t>
      </w:r>
      <w:r>
        <w:rPr>
          <w:color w:val="332F31"/>
          <w:sz w:val="20"/>
        </w:rPr>
        <w:t>New </w:t>
      </w:r>
      <w:r>
        <w:rPr>
          <w:color w:val="332F31"/>
          <w:w w:val="105"/>
          <w:sz w:val="20"/>
        </w:rPr>
        <w:t>York: Plenum Press, 1996.</w:t>
      </w:r>
      <w:r>
        <w:rPr>
          <w:color w:val="332F31"/>
          <w:spacing w:val="40"/>
          <w:w w:val="105"/>
          <w:sz w:val="20"/>
        </w:rPr>
        <w:t> </w:t>
      </w:r>
      <w:r>
        <w:rPr>
          <w:color w:val="332F31"/>
          <w:w w:val="105"/>
          <w:sz w:val="20"/>
        </w:rPr>
        <w:t>pp</w:t>
      </w:r>
      <w:r>
        <w:rPr>
          <w:color w:val="5B5959"/>
          <w:w w:val="105"/>
          <w:sz w:val="20"/>
        </w:rPr>
        <w:t>. </w:t>
      </w:r>
      <w:r>
        <w:rPr>
          <w:color w:val="332F31"/>
          <w:w w:val="105"/>
          <w:sz w:val="20"/>
        </w:rPr>
        <w:t>257-294.</w:t>
      </w:r>
    </w:p>
    <w:p>
      <w:pPr>
        <w:spacing w:line="300" w:lineRule="auto" w:before="118"/>
        <w:ind w:left="752" w:right="969" w:hanging="289"/>
        <w:jc w:val="left"/>
        <w:rPr>
          <w:sz w:val="20"/>
        </w:rPr>
      </w:pPr>
      <w:r>
        <w:rPr>
          <w:color w:val="332F31"/>
          <w:sz w:val="20"/>
        </w:rPr>
        <w:t>Meyers, R.J., and</w:t>
      </w:r>
      <w:r>
        <w:rPr>
          <w:color w:val="332F31"/>
          <w:spacing w:val="40"/>
          <w:sz w:val="20"/>
        </w:rPr>
        <w:t> </w:t>
      </w:r>
      <w:r>
        <w:rPr>
          <w:color w:val="332F31"/>
          <w:sz w:val="20"/>
        </w:rPr>
        <w:t>Smith, J.E.</w:t>
      </w:r>
      <w:r>
        <w:rPr>
          <w:color w:val="332F31"/>
          <w:spacing w:val="40"/>
          <w:sz w:val="20"/>
        </w:rPr>
        <w:t> </w:t>
      </w:r>
      <w:r>
        <w:rPr>
          <w:i/>
          <w:color w:val="332F31"/>
          <w:sz w:val="21"/>
        </w:rPr>
        <w:t>Clinical Guide to</w:t>
      </w:r>
      <w:r>
        <w:rPr>
          <w:i/>
          <w:color w:val="332F31"/>
          <w:sz w:val="21"/>
        </w:rPr>
        <w:t> Alcohol Treatment: The Community Reinforcement Approach.</w:t>
      </w:r>
      <w:r>
        <w:rPr>
          <w:i/>
          <w:color w:val="332F31"/>
          <w:spacing w:val="35"/>
          <w:sz w:val="21"/>
        </w:rPr>
        <w:t> </w:t>
      </w:r>
      <w:r>
        <w:rPr>
          <w:color w:val="332F31"/>
          <w:sz w:val="20"/>
        </w:rPr>
        <w:t>New</w:t>
      </w:r>
      <w:r>
        <w:rPr>
          <w:color w:val="332F31"/>
          <w:spacing w:val="-1"/>
          <w:sz w:val="20"/>
        </w:rPr>
        <w:t> </w:t>
      </w:r>
      <w:r>
        <w:rPr>
          <w:color w:val="332F31"/>
          <w:sz w:val="20"/>
        </w:rPr>
        <w:t>York:</w:t>
      </w:r>
      <w:r>
        <w:rPr>
          <w:color w:val="332F31"/>
          <w:spacing w:val="-11"/>
          <w:sz w:val="20"/>
        </w:rPr>
        <w:t> </w:t>
      </w:r>
      <w:r>
        <w:rPr>
          <w:color w:val="332F31"/>
          <w:sz w:val="20"/>
        </w:rPr>
        <w:t>Guilford Press,</w:t>
      </w:r>
      <w:r>
        <w:rPr>
          <w:color w:val="332F31"/>
          <w:spacing w:val="-19"/>
          <w:sz w:val="20"/>
        </w:rPr>
        <w:t> </w:t>
      </w:r>
      <w:r>
        <w:rPr>
          <w:color w:val="332F31"/>
          <w:sz w:val="20"/>
        </w:rPr>
        <w:t>1995.</w:t>
      </w:r>
    </w:p>
    <w:p>
      <w:pPr>
        <w:spacing w:line="304" w:lineRule="auto" w:before="138"/>
        <w:ind w:left="743" w:right="990" w:hanging="280"/>
        <w:jc w:val="left"/>
        <w:rPr>
          <w:sz w:val="20"/>
        </w:rPr>
      </w:pPr>
      <w:r>
        <w:rPr>
          <w:color w:val="332F31"/>
          <w:w w:val="105"/>
          <w:sz w:val="20"/>
        </w:rPr>
        <w:t>Meyers, R.J., and</w:t>
      </w:r>
      <w:r>
        <w:rPr>
          <w:color w:val="332F31"/>
          <w:spacing w:val="40"/>
          <w:w w:val="105"/>
          <w:sz w:val="20"/>
        </w:rPr>
        <w:t> </w:t>
      </w:r>
      <w:r>
        <w:rPr>
          <w:color w:val="332F31"/>
          <w:w w:val="105"/>
          <w:sz w:val="20"/>
        </w:rPr>
        <w:t>Smith,</w:t>
      </w:r>
      <w:r>
        <w:rPr>
          <w:color w:val="332F31"/>
          <w:spacing w:val="-2"/>
          <w:w w:val="105"/>
          <w:sz w:val="20"/>
        </w:rPr>
        <w:t> </w:t>
      </w:r>
      <w:r>
        <w:rPr>
          <w:color w:val="332F31"/>
          <w:w w:val="105"/>
          <w:sz w:val="20"/>
        </w:rPr>
        <w:t>J.E.</w:t>
      </w:r>
      <w:r>
        <w:rPr>
          <w:color w:val="332F31"/>
          <w:spacing w:val="40"/>
          <w:w w:val="105"/>
          <w:sz w:val="20"/>
        </w:rPr>
        <w:t> </w:t>
      </w:r>
      <w:r>
        <w:rPr>
          <w:color w:val="332F31"/>
          <w:w w:val="105"/>
          <w:sz w:val="20"/>
        </w:rPr>
        <w:t>Getting off the fence: Procedures to engage treatment­ </w:t>
      </w:r>
      <w:r>
        <w:rPr>
          <w:color w:val="332F31"/>
          <w:sz w:val="20"/>
        </w:rPr>
        <w:t>resistant drinkers.</w:t>
      </w:r>
      <w:r>
        <w:rPr>
          <w:color w:val="332F31"/>
          <w:spacing w:val="40"/>
          <w:sz w:val="20"/>
        </w:rPr>
        <w:t> </w:t>
      </w:r>
      <w:r>
        <w:rPr>
          <w:i/>
          <w:color w:val="332F31"/>
          <w:sz w:val="21"/>
        </w:rPr>
        <w:t>Journal of Substance Abuse</w:t>
      </w:r>
      <w:r>
        <w:rPr>
          <w:i/>
          <w:color w:val="332F31"/>
          <w:sz w:val="21"/>
        </w:rPr>
        <w:t> </w:t>
      </w:r>
      <w:r>
        <w:rPr>
          <w:i/>
          <w:color w:val="332F31"/>
          <w:w w:val="105"/>
          <w:sz w:val="21"/>
        </w:rPr>
        <w:t>Treatment</w:t>
      </w:r>
      <w:r>
        <w:rPr>
          <w:i/>
          <w:color w:val="332F31"/>
          <w:spacing w:val="40"/>
          <w:w w:val="105"/>
          <w:sz w:val="21"/>
        </w:rPr>
        <w:t> </w:t>
      </w:r>
      <w:r>
        <w:rPr>
          <w:color w:val="332F31"/>
          <w:w w:val="105"/>
          <w:sz w:val="20"/>
        </w:rPr>
        <w:t>14:467-472, 1997.</w:t>
      </w:r>
    </w:p>
    <w:p>
      <w:pPr>
        <w:pStyle w:val="BodyText"/>
        <w:spacing w:line="309" w:lineRule="auto" w:before="124"/>
        <w:ind w:left="747" w:right="969" w:hanging="284"/>
      </w:pPr>
      <w:r>
        <w:rPr>
          <w:color w:val="332F31"/>
          <w:w w:val="105"/>
        </w:rPr>
        <w:t>Meyers, R.J.;</w:t>
      </w:r>
      <w:r>
        <w:rPr>
          <w:color w:val="332F31"/>
          <w:spacing w:val="-7"/>
          <w:w w:val="105"/>
        </w:rPr>
        <w:t> </w:t>
      </w:r>
      <w:r>
        <w:rPr>
          <w:color w:val="332F31"/>
          <w:w w:val="105"/>
        </w:rPr>
        <w:t>Smith, J.E.; and</w:t>
      </w:r>
      <w:r>
        <w:rPr>
          <w:color w:val="332F31"/>
          <w:spacing w:val="40"/>
          <w:w w:val="105"/>
        </w:rPr>
        <w:t> </w:t>
      </w:r>
      <w:r>
        <w:rPr>
          <w:color w:val="332F31"/>
          <w:w w:val="105"/>
        </w:rPr>
        <w:t>Miller, E.J. Working through the concerned significant other.</w:t>
      </w:r>
      <w:r>
        <w:rPr>
          <w:color w:val="332F31"/>
          <w:spacing w:val="40"/>
          <w:w w:val="105"/>
        </w:rPr>
        <w:t> </w:t>
      </w:r>
      <w:r>
        <w:rPr>
          <w:color w:val="332F31"/>
          <w:w w:val="105"/>
        </w:rPr>
        <w:t>In:</w:t>
      </w:r>
      <w:r>
        <w:rPr>
          <w:color w:val="332F31"/>
          <w:spacing w:val="-1"/>
          <w:w w:val="105"/>
        </w:rPr>
        <w:t> </w:t>
      </w:r>
      <w:r>
        <w:rPr>
          <w:color w:val="332F31"/>
          <w:w w:val="105"/>
        </w:rPr>
        <w:t>Miller, W.R., and</w:t>
      </w:r>
      <w:r>
        <w:rPr>
          <w:color w:val="332F31"/>
          <w:spacing w:val="40"/>
          <w:w w:val="105"/>
        </w:rPr>
        <w:t> </w:t>
      </w:r>
      <w:r>
        <w:rPr>
          <w:color w:val="332F31"/>
          <w:w w:val="105"/>
        </w:rPr>
        <w:t>Heather, N.,</w:t>
      </w:r>
      <w:r>
        <w:rPr>
          <w:color w:val="332F31"/>
          <w:spacing w:val="-1"/>
          <w:w w:val="105"/>
        </w:rPr>
        <w:t> </w:t>
      </w:r>
      <w:r>
        <w:rPr>
          <w:color w:val="332F31"/>
          <w:w w:val="105"/>
        </w:rPr>
        <w:t>eds. </w:t>
      </w:r>
      <w:r>
        <w:rPr>
          <w:i/>
          <w:color w:val="332F31"/>
          <w:w w:val="105"/>
          <w:sz w:val="21"/>
        </w:rPr>
        <w:t>Treating</w:t>
      </w:r>
      <w:r>
        <w:rPr>
          <w:i/>
          <w:color w:val="332F31"/>
          <w:spacing w:val="-1"/>
          <w:w w:val="105"/>
          <w:sz w:val="21"/>
        </w:rPr>
        <w:t> </w:t>
      </w:r>
      <w:r>
        <w:rPr>
          <w:i/>
          <w:color w:val="332F31"/>
          <w:w w:val="105"/>
          <w:sz w:val="21"/>
        </w:rPr>
        <w:t>Addictive</w:t>
      </w:r>
      <w:r>
        <w:rPr>
          <w:i/>
          <w:color w:val="332F31"/>
          <w:w w:val="105"/>
          <w:sz w:val="21"/>
        </w:rPr>
        <w:t> Behaviors,</w:t>
      </w:r>
      <w:r>
        <w:rPr>
          <w:i/>
          <w:color w:val="332F31"/>
          <w:spacing w:val="-7"/>
          <w:w w:val="105"/>
          <w:sz w:val="21"/>
        </w:rPr>
        <w:t> </w:t>
      </w:r>
      <w:r>
        <w:rPr>
          <w:color w:val="332F31"/>
          <w:w w:val="105"/>
        </w:rPr>
        <w:t>2nd</w:t>
      </w:r>
      <w:r>
        <w:rPr>
          <w:color w:val="332F31"/>
          <w:spacing w:val="-13"/>
          <w:w w:val="105"/>
        </w:rPr>
        <w:t> </w:t>
      </w:r>
      <w:r>
        <w:rPr>
          <w:color w:val="332F31"/>
          <w:w w:val="105"/>
        </w:rPr>
        <w:t>ed.</w:t>
      </w:r>
      <w:r>
        <w:rPr>
          <w:color w:val="332F31"/>
          <w:spacing w:val="29"/>
          <w:w w:val="105"/>
        </w:rPr>
        <w:t> </w:t>
      </w:r>
      <w:r>
        <w:rPr>
          <w:color w:val="332F31"/>
          <w:w w:val="105"/>
        </w:rPr>
        <w:t>New York: Plenum Press, 1998.</w:t>
      </w:r>
      <w:r>
        <w:rPr>
          <w:color w:val="332F31"/>
          <w:spacing w:val="40"/>
          <w:w w:val="105"/>
        </w:rPr>
        <w:t> </w:t>
      </w:r>
      <w:r>
        <w:rPr>
          <w:color w:val="332F31"/>
          <w:w w:val="105"/>
        </w:rPr>
        <w:t>pp. 149-161.</w:t>
      </w:r>
    </w:p>
    <w:p>
      <w:pPr>
        <w:spacing w:after="0" w:line="309" w:lineRule="auto"/>
        <w:sectPr>
          <w:type w:val="continuous"/>
          <w:pgSz w:w="12240" w:h="15840"/>
          <w:pgMar w:header="692" w:footer="772" w:top="1080" w:bottom="0" w:left="980" w:right="560"/>
          <w:cols w:num="2" w:equalWidth="0">
            <w:col w:w="4750" w:space="298"/>
            <w:col w:w="5652"/>
          </w:cols>
        </w:sectPr>
      </w:pPr>
    </w:p>
    <w:p>
      <w:pPr>
        <w:pStyle w:val="BodyText"/>
      </w:pPr>
    </w:p>
    <w:p>
      <w:pPr>
        <w:pStyle w:val="BodyText"/>
        <w:spacing w:before="1"/>
        <w:rPr>
          <w:sz w:val="19"/>
        </w:rPr>
      </w:pPr>
    </w:p>
    <w:p>
      <w:pPr>
        <w:spacing w:after="0"/>
        <w:rPr>
          <w:sz w:val="19"/>
        </w:rPr>
        <w:sectPr>
          <w:pgSz w:w="12240" w:h="15840"/>
          <w:pgMar w:header="692" w:footer="772" w:top="920" w:bottom="940" w:left="980" w:right="560"/>
        </w:sectPr>
      </w:pPr>
    </w:p>
    <w:p>
      <w:pPr>
        <w:pStyle w:val="BodyText"/>
        <w:spacing w:line="312" w:lineRule="auto" w:before="92"/>
        <w:ind w:left="748" w:hanging="285"/>
        <w:rPr>
          <w:i/>
          <w:sz w:val="21"/>
        </w:rPr>
      </w:pPr>
      <w:r>
        <w:rPr>
          <w:color w:val="332F2F"/>
          <w:w w:val="105"/>
        </w:rPr>
        <w:t>Michaelec, E.M.; Rohsenow, D.J.; Monti, P.M.; Varney,</w:t>
      </w:r>
      <w:r>
        <w:rPr>
          <w:color w:val="332F2F"/>
          <w:spacing w:val="-1"/>
          <w:w w:val="105"/>
        </w:rPr>
        <w:t> </w:t>
      </w:r>
      <w:r>
        <w:rPr>
          <w:color w:val="332F2F"/>
          <w:w w:val="105"/>
        </w:rPr>
        <w:t>S.M.; Martin, R.A.; Dey, AN.; Myers, M.G.; and</w:t>
      </w:r>
      <w:r>
        <w:rPr>
          <w:color w:val="332F2F"/>
          <w:spacing w:val="40"/>
          <w:w w:val="105"/>
        </w:rPr>
        <w:t> </w:t>
      </w:r>
      <w:r>
        <w:rPr>
          <w:color w:val="332F2F"/>
          <w:w w:val="105"/>
        </w:rPr>
        <w:t>Sirota, A.O.</w:t>
      </w:r>
      <w:r>
        <w:rPr>
          <w:color w:val="332F2F"/>
          <w:spacing w:val="40"/>
          <w:w w:val="105"/>
        </w:rPr>
        <w:t> </w:t>
      </w:r>
      <w:r>
        <w:rPr>
          <w:color w:val="332F2F"/>
          <w:w w:val="105"/>
        </w:rPr>
        <w:t>Cocaine Negative Consequences Checklist: Development and validation.</w:t>
      </w:r>
      <w:r>
        <w:rPr>
          <w:color w:val="332F2F"/>
          <w:spacing w:val="35"/>
          <w:w w:val="105"/>
        </w:rPr>
        <w:t> </w:t>
      </w:r>
      <w:r>
        <w:rPr>
          <w:i/>
          <w:color w:val="332F2F"/>
          <w:w w:val="105"/>
          <w:sz w:val="21"/>
        </w:rPr>
        <w:t>Journal</w:t>
      </w:r>
      <w:r>
        <w:rPr>
          <w:i/>
          <w:color w:val="332F2F"/>
          <w:spacing w:val="-1"/>
          <w:w w:val="105"/>
          <w:sz w:val="21"/>
        </w:rPr>
        <w:t> </w:t>
      </w:r>
      <w:r>
        <w:rPr>
          <w:i/>
          <w:color w:val="332F2F"/>
          <w:w w:val="105"/>
          <w:sz w:val="21"/>
        </w:rPr>
        <w:t>of</w:t>
      </w:r>
      <w:r>
        <w:rPr>
          <w:i/>
          <w:color w:val="332F2F"/>
          <w:spacing w:val="-8"/>
          <w:w w:val="105"/>
          <w:sz w:val="21"/>
        </w:rPr>
        <w:t> </w:t>
      </w:r>
      <w:r>
        <w:rPr>
          <w:i/>
          <w:color w:val="332F2F"/>
          <w:w w:val="105"/>
          <w:sz w:val="21"/>
        </w:rPr>
        <w:t>Substance</w:t>
      </w:r>
      <w:r>
        <w:rPr>
          <w:i/>
          <w:color w:val="332F2F"/>
          <w:spacing w:val="-6"/>
          <w:w w:val="105"/>
          <w:sz w:val="21"/>
        </w:rPr>
        <w:t> </w:t>
      </w:r>
      <w:r>
        <w:rPr>
          <w:i/>
          <w:color w:val="332F2F"/>
          <w:w w:val="105"/>
          <w:sz w:val="21"/>
        </w:rPr>
        <w:t>Abuse</w:t>
      </w:r>
    </w:p>
    <w:p>
      <w:pPr>
        <w:pStyle w:val="BodyText"/>
        <w:spacing w:line="220" w:lineRule="exact"/>
        <w:ind w:left="743"/>
      </w:pPr>
      <w:r>
        <w:rPr>
          <w:color w:val="332F2F"/>
        </w:rPr>
        <w:t>8(2):181-193,</w:t>
      </w:r>
      <w:r>
        <w:rPr>
          <w:color w:val="332F2F"/>
          <w:spacing w:val="12"/>
        </w:rPr>
        <w:t> </w:t>
      </w:r>
      <w:r>
        <w:rPr>
          <w:color w:val="332F2F"/>
          <w:spacing w:val="-2"/>
        </w:rPr>
        <w:t>1996.</w:t>
      </w:r>
    </w:p>
    <w:p>
      <w:pPr>
        <w:spacing w:line="309" w:lineRule="auto" w:before="193"/>
        <w:ind w:left="748" w:right="109" w:hanging="285"/>
        <w:jc w:val="left"/>
        <w:rPr>
          <w:i/>
          <w:sz w:val="19"/>
        </w:rPr>
      </w:pPr>
      <w:r>
        <w:rPr>
          <w:color w:val="332F2F"/>
          <w:w w:val="105"/>
          <w:sz w:val="20"/>
        </w:rPr>
        <w:t>Midanik, L. The validity of self-reported alcohol consumption and alcohol problems: A literature</w:t>
      </w:r>
      <w:r>
        <w:rPr>
          <w:color w:val="332F2F"/>
          <w:spacing w:val="-13"/>
          <w:w w:val="105"/>
          <w:sz w:val="20"/>
        </w:rPr>
        <w:t> </w:t>
      </w:r>
      <w:r>
        <w:rPr>
          <w:color w:val="332F2F"/>
          <w:w w:val="105"/>
          <w:sz w:val="20"/>
        </w:rPr>
        <w:t>review.</w:t>
      </w:r>
      <w:r>
        <w:rPr>
          <w:color w:val="332F2F"/>
          <w:spacing w:val="23"/>
          <w:w w:val="105"/>
          <w:sz w:val="20"/>
        </w:rPr>
        <w:t> </w:t>
      </w:r>
      <w:r>
        <w:rPr>
          <w:i/>
          <w:color w:val="332F2F"/>
          <w:w w:val="105"/>
          <w:sz w:val="21"/>
        </w:rPr>
        <w:t>British</w:t>
      </w:r>
      <w:r>
        <w:rPr>
          <w:i/>
          <w:color w:val="332F2F"/>
          <w:spacing w:val="-14"/>
          <w:w w:val="105"/>
          <w:sz w:val="21"/>
        </w:rPr>
        <w:t> </w:t>
      </w:r>
      <w:r>
        <w:rPr>
          <w:i/>
          <w:color w:val="332F2F"/>
          <w:w w:val="105"/>
          <w:sz w:val="21"/>
        </w:rPr>
        <w:t>Journal</w:t>
      </w:r>
      <w:r>
        <w:rPr>
          <w:i/>
          <w:color w:val="332F2F"/>
          <w:spacing w:val="-12"/>
          <w:w w:val="105"/>
          <w:sz w:val="21"/>
        </w:rPr>
        <w:t> </w:t>
      </w:r>
      <w:r>
        <w:rPr>
          <w:i/>
          <w:color w:val="332F2F"/>
          <w:w w:val="105"/>
          <w:sz w:val="21"/>
        </w:rPr>
        <w:t>of</w:t>
      </w:r>
      <w:r>
        <w:rPr>
          <w:i/>
          <w:color w:val="332F2F"/>
          <w:spacing w:val="-14"/>
          <w:w w:val="105"/>
          <w:sz w:val="21"/>
        </w:rPr>
        <w:t> </w:t>
      </w:r>
      <w:r>
        <w:rPr>
          <w:i/>
          <w:color w:val="332F2F"/>
          <w:w w:val="105"/>
          <w:sz w:val="21"/>
        </w:rPr>
        <w:t>Addiction</w:t>
      </w:r>
      <w:r>
        <w:rPr>
          <w:i/>
          <w:color w:val="332F2F"/>
          <w:w w:val="105"/>
          <w:sz w:val="21"/>
        </w:rPr>
        <w:t> </w:t>
      </w:r>
      <w:r>
        <w:rPr>
          <w:i/>
          <w:color w:val="332F2F"/>
          <w:w w:val="105"/>
          <w:sz w:val="19"/>
        </w:rPr>
        <w:t>77(4):357-382,</w:t>
      </w:r>
      <w:r>
        <w:rPr>
          <w:i/>
          <w:color w:val="332F2F"/>
          <w:spacing w:val="-13"/>
          <w:w w:val="105"/>
          <w:sz w:val="19"/>
        </w:rPr>
        <w:t> </w:t>
      </w:r>
      <w:r>
        <w:rPr>
          <w:i/>
          <w:color w:val="332F2F"/>
          <w:w w:val="105"/>
          <w:sz w:val="19"/>
        </w:rPr>
        <w:t>1982.</w:t>
      </w:r>
    </w:p>
    <w:p>
      <w:pPr>
        <w:spacing w:line="302" w:lineRule="auto" w:before="125"/>
        <w:ind w:left="750" w:right="608" w:hanging="287"/>
        <w:jc w:val="both"/>
        <w:rPr>
          <w:sz w:val="20"/>
        </w:rPr>
      </w:pPr>
      <w:r>
        <w:rPr>
          <w:color w:val="332F2F"/>
          <w:spacing w:val="-2"/>
          <w:w w:val="105"/>
          <w:sz w:val="20"/>
        </w:rPr>
        <w:t>Middelkoop,</w:t>
      </w:r>
      <w:r>
        <w:rPr>
          <w:color w:val="332F2F"/>
          <w:spacing w:val="-12"/>
          <w:w w:val="105"/>
          <w:sz w:val="20"/>
        </w:rPr>
        <w:t> </w:t>
      </w:r>
      <w:r>
        <w:rPr>
          <w:color w:val="332F2F"/>
          <w:spacing w:val="-2"/>
          <w:w w:val="105"/>
          <w:sz w:val="20"/>
        </w:rPr>
        <w:t>P.</w:t>
      </w:r>
      <w:r>
        <w:rPr>
          <w:color w:val="332F2F"/>
          <w:spacing w:val="-11"/>
          <w:w w:val="105"/>
          <w:sz w:val="20"/>
        </w:rPr>
        <w:t> </w:t>
      </w:r>
      <w:r>
        <w:rPr>
          <w:i/>
          <w:color w:val="332F2F"/>
          <w:spacing w:val="-2"/>
          <w:w w:val="105"/>
          <w:sz w:val="21"/>
        </w:rPr>
        <w:t>The</w:t>
      </w:r>
      <w:r>
        <w:rPr>
          <w:i/>
          <w:color w:val="332F2F"/>
          <w:spacing w:val="-12"/>
          <w:w w:val="105"/>
          <w:sz w:val="21"/>
        </w:rPr>
        <w:t> </w:t>
      </w:r>
      <w:r>
        <w:rPr>
          <w:i/>
          <w:color w:val="332F2F"/>
          <w:spacing w:val="-2"/>
          <w:w w:val="105"/>
          <w:sz w:val="21"/>
        </w:rPr>
        <w:t>Wise</w:t>
      </w:r>
      <w:r>
        <w:rPr>
          <w:i/>
          <w:color w:val="332F2F"/>
          <w:spacing w:val="-11"/>
          <w:w w:val="105"/>
          <w:sz w:val="21"/>
        </w:rPr>
        <w:t> </w:t>
      </w:r>
      <w:r>
        <w:rPr>
          <w:i/>
          <w:color w:val="332F2F"/>
          <w:spacing w:val="-2"/>
          <w:w w:val="105"/>
          <w:sz w:val="21"/>
        </w:rPr>
        <w:t>Old</w:t>
      </w:r>
      <w:r>
        <w:rPr>
          <w:i/>
          <w:color w:val="332F2F"/>
          <w:spacing w:val="-11"/>
          <w:w w:val="105"/>
          <w:sz w:val="21"/>
        </w:rPr>
        <w:t> </w:t>
      </w:r>
      <w:r>
        <w:rPr>
          <w:i/>
          <w:color w:val="332F2F"/>
          <w:spacing w:val="-2"/>
          <w:w w:val="105"/>
          <w:sz w:val="21"/>
        </w:rPr>
        <w:t>Man:</w:t>
      </w:r>
      <w:r>
        <w:rPr>
          <w:i/>
          <w:color w:val="332F2F"/>
          <w:spacing w:val="-12"/>
          <w:w w:val="105"/>
          <w:sz w:val="21"/>
        </w:rPr>
        <w:t> </w:t>
      </w:r>
      <w:r>
        <w:rPr>
          <w:i/>
          <w:color w:val="332F2F"/>
          <w:spacing w:val="-2"/>
          <w:w w:val="105"/>
          <w:sz w:val="21"/>
        </w:rPr>
        <w:t>Healing</w:t>
      </w:r>
      <w:r>
        <w:rPr>
          <w:i/>
          <w:color w:val="332F2F"/>
          <w:spacing w:val="-2"/>
          <w:w w:val="105"/>
          <w:sz w:val="21"/>
        </w:rPr>
        <w:t> </w:t>
      </w:r>
      <w:r>
        <w:rPr>
          <w:i/>
          <w:color w:val="332F2F"/>
          <w:sz w:val="21"/>
        </w:rPr>
        <w:t>Through Inner Images.</w:t>
      </w:r>
      <w:r>
        <w:rPr>
          <w:i/>
          <w:color w:val="332F2F"/>
          <w:spacing w:val="35"/>
          <w:sz w:val="21"/>
        </w:rPr>
        <w:t> </w:t>
      </w:r>
      <w:r>
        <w:rPr>
          <w:color w:val="332F2F"/>
          <w:sz w:val="20"/>
        </w:rPr>
        <w:t>Trans.,</w:t>
      </w:r>
      <w:r>
        <w:rPr>
          <w:color w:val="332F2F"/>
          <w:spacing w:val="-4"/>
          <w:sz w:val="20"/>
        </w:rPr>
        <w:t> </w:t>
      </w:r>
      <w:r>
        <w:rPr>
          <w:color w:val="332F2F"/>
          <w:sz w:val="20"/>
        </w:rPr>
        <w:t>A.</w:t>
      </w:r>
      <w:r>
        <w:rPr>
          <w:color w:val="332F2F"/>
          <w:spacing w:val="-9"/>
          <w:sz w:val="20"/>
        </w:rPr>
        <w:t> </w:t>
      </w:r>
      <w:r>
        <w:rPr>
          <w:color w:val="332F2F"/>
          <w:sz w:val="20"/>
        </w:rPr>
        <w:t>Dixon. </w:t>
      </w:r>
      <w:r>
        <w:rPr>
          <w:color w:val="332F2F"/>
          <w:w w:val="105"/>
          <w:sz w:val="20"/>
        </w:rPr>
        <w:t>Boston: Shambhala, 1989.</w:t>
      </w:r>
    </w:p>
    <w:p>
      <w:pPr>
        <w:pStyle w:val="BodyText"/>
        <w:spacing w:line="309" w:lineRule="auto" w:before="135"/>
        <w:ind w:left="748" w:right="185" w:hanging="285"/>
      </w:pPr>
      <w:r>
        <w:rPr>
          <w:color w:val="332F2F"/>
          <w:w w:val="105"/>
        </w:rPr>
        <w:t>Milby, J.B.; Schumacher, J.E.; Raczynski, J.M.; Caldwell, E.; Engle, M.; Michael, M.; and Carr, J.</w:t>
      </w:r>
      <w:r>
        <w:rPr>
          <w:color w:val="332F2F"/>
          <w:spacing w:val="40"/>
          <w:w w:val="105"/>
        </w:rPr>
        <w:t> </w:t>
      </w:r>
      <w:r>
        <w:rPr>
          <w:color w:val="332F2F"/>
          <w:w w:val="105"/>
        </w:rPr>
        <w:t>Sufficient conditions for effective treatment of substance abusing homeless </w:t>
      </w:r>
      <w:r>
        <w:rPr>
          <w:color w:val="332F2F"/>
        </w:rPr>
        <w:t>persons.</w:t>
      </w:r>
      <w:r>
        <w:rPr>
          <w:color w:val="332F2F"/>
          <w:spacing w:val="31"/>
        </w:rPr>
        <w:t> </w:t>
      </w:r>
      <w:r>
        <w:rPr>
          <w:i/>
          <w:color w:val="332F2F"/>
          <w:sz w:val="21"/>
        </w:rPr>
        <w:t>Drug</w:t>
      </w:r>
      <w:r>
        <w:rPr>
          <w:i/>
          <w:color w:val="332F2F"/>
          <w:spacing w:val="-10"/>
          <w:sz w:val="21"/>
        </w:rPr>
        <w:t> </w:t>
      </w:r>
      <w:r>
        <w:rPr>
          <w:i/>
          <w:color w:val="332F2F"/>
          <w:sz w:val="21"/>
        </w:rPr>
        <w:t>and Alcohol Dependence</w:t>
      </w:r>
      <w:r>
        <w:rPr>
          <w:i/>
          <w:color w:val="332F2F"/>
          <w:spacing w:val="25"/>
          <w:sz w:val="21"/>
        </w:rPr>
        <w:t> </w:t>
      </w:r>
      <w:r>
        <w:rPr>
          <w:color w:val="332F2F"/>
        </w:rPr>
        <w:t>43(1- </w:t>
      </w:r>
      <w:r>
        <w:rPr>
          <w:color w:val="332F2F"/>
          <w:w w:val="105"/>
        </w:rPr>
        <w:t>2):39-47,</w:t>
      </w:r>
      <w:r>
        <w:rPr>
          <w:color w:val="332F2F"/>
          <w:spacing w:val="-16"/>
          <w:w w:val="105"/>
        </w:rPr>
        <w:t> </w:t>
      </w:r>
      <w:r>
        <w:rPr>
          <w:color w:val="332F2F"/>
          <w:w w:val="105"/>
        </w:rPr>
        <w:t>1996.</w:t>
      </w:r>
    </w:p>
    <w:p>
      <w:pPr>
        <w:spacing w:line="300" w:lineRule="auto" w:before="118"/>
        <w:ind w:left="750" w:right="0" w:hanging="287"/>
        <w:jc w:val="left"/>
        <w:rPr>
          <w:sz w:val="20"/>
        </w:rPr>
      </w:pPr>
      <w:r>
        <w:rPr>
          <w:color w:val="332F2F"/>
          <w:spacing w:val="-2"/>
          <w:sz w:val="20"/>
        </w:rPr>
        <w:t>Miller,</w:t>
      </w:r>
      <w:r>
        <w:rPr>
          <w:color w:val="332F2F"/>
          <w:spacing w:val="-9"/>
          <w:sz w:val="20"/>
        </w:rPr>
        <w:t> </w:t>
      </w:r>
      <w:r>
        <w:rPr>
          <w:color w:val="332F2F"/>
          <w:spacing w:val="-2"/>
          <w:sz w:val="20"/>
        </w:rPr>
        <w:t>N.S.,</w:t>
      </w:r>
      <w:r>
        <w:rPr>
          <w:color w:val="332F2F"/>
          <w:spacing w:val="-11"/>
          <w:sz w:val="20"/>
        </w:rPr>
        <w:t> </w:t>
      </w:r>
      <w:r>
        <w:rPr>
          <w:color w:val="332F2F"/>
          <w:spacing w:val="-2"/>
          <w:sz w:val="20"/>
        </w:rPr>
        <w:t>ed.</w:t>
      </w:r>
      <w:r>
        <w:rPr>
          <w:color w:val="332F2F"/>
          <w:spacing w:val="39"/>
          <w:sz w:val="20"/>
        </w:rPr>
        <w:t> </w:t>
      </w:r>
      <w:r>
        <w:rPr>
          <w:i/>
          <w:color w:val="332F2F"/>
          <w:spacing w:val="-2"/>
          <w:sz w:val="21"/>
        </w:rPr>
        <w:t>Comprehensive</w:t>
      </w:r>
      <w:r>
        <w:rPr>
          <w:i/>
          <w:color w:val="332F2F"/>
          <w:sz w:val="21"/>
        </w:rPr>
        <w:t> </w:t>
      </w:r>
      <w:r>
        <w:rPr>
          <w:i/>
          <w:color w:val="332F2F"/>
          <w:spacing w:val="-2"/>
          <w:sz w:val="21"/>
        </w:rPr>
        <w:t>Handbook</w:t>
      </w:r>
      <w:r>
        <w:rPr>
          <w:i/>
          <w:color w:val="332F2F"/>
          <w:spacing w:val="-6"/>
          <w:sz w:val="21"/>
        </w:rPr>
        <w:t> </w:t>
      </w:r>
      <w:r>
        <w:rPr>
          <w:i/>
          <w:color w:val="332F2F"/>
          <w:spacing w:val="-2"/>
          <w:sz w:val="21"/>
        </w:rPr>
        <w:t>of</w:t>
      </w:r>
      <w:r>
        <w:rPr>
          <w:i/>
          <w:color w:val="332F2F"/>
          <w:spacing w:val="-3"/>
          <w:sz w:val="21"/>
        </w:rPr>
        <w:t> </w:t>
      </w:r>
      <w:r>
        <w:rPr>
          <w:i/>
          <w:color w:val="332F2F"/>
          <w:spacing w:val="-2"/>
          <w:sz w:val="21"/>
        </w:rPr>
        <w:t>Drug</w:t>
      </w:r>
      <w:r>
        <w:rPr>
          <w:i/>
          <w:color w:val="332F2F"/>
          <w:spacing w:val="-2"/>
          <w:sz w:val="21"/>
        </w:rPr>
        <w:t> </w:t>
      </w:r>
      <w:r>
        <w:rPr>
          <w:i/>
          <w:color w:val="332F2F"/>
          <w:sz w:val="21"/>
        </w:rPr>
        <w:t>and Alcohol Addiction.</w:t>
      </w:r>
      <w:r>
        <w:rPr>
          <w:i/>
          <w:color w:val="332F2F"/>
          <w:spacing w:val="40"/>
          <w:sz w:val="21"/>
        </w:rPr>
        <w:t> </w:t>
      </w:r>
      <w:r>
        <w:rPr>
          <w:color w:val="332F2F"/>
          <w:sz w:val="20"/>
        </w:rPr>
        <w:t>New York: Marcel Dekker,</w:t>
      </w:r>
      <w:r>
        <w:rPr>
          <w:color w:val="332F2F"/>
          <w:spacing w:val="-13"/>
          <w:sz w:val="20"/>
        </w:rPr>
        <w:t> </w:t>
      </w:r>
      <w:r>
        <w:rPr>
          <w:color w:val="332F2F"/>
          <w:sz w:val="20"/>
        </w:rPr>
        <w:t>1991.</w:t>
      </w:r>
    </w:p>
    <w:p>
      <w:pPr>
        <w:pStyle w:val="BodyText"/>
        <w:spacing w:line="312" w:lineRule="auto" w:before="137"/>
        <w:ind w:left="748" w:right="51" w:hanging="285"/>
      </w:pPr>
      <w:r>
        <w:rPr>
          <w:color w:val="332F2F"/>
          <w:w w:val="110"/>
        </w:rPr>
        <w:t>Miller, S.D.</w:t>
      </w:r>
      <w:r>
        <w:rPr>
          <w:color w:val="332F2F"/>
          <w:spacing w:val="40"/>
          <w:w w:val="110"/>
        </w:rPr>
        <w:t> </w:t>
      </w:r>
      <w:r>
        <w:rPr>
          <w:color w:val="332F2F"/>
          <w:w w:val="110"/>
        </w:rPr>
        <w:t>The resistant substance abuser: Court mandated cases can pose special problems.</w:t>
      </w:r>
      <w:r>
        <w:rPr>
          <w:color w:val="332F2F"/>
          <w:spacing w:val="40"/>
          <w:w w:val="110"/>
        </w:rPr>
        <w:t> </w:t>
      </w:r>
      <w:r>
        <w:rPr>
          <w:color w:val="332F2F"/>
          <w:w w:val="110"/>
        </w:rPr>
        <w:t>Commentary: A</w:t>
      </w:r>
      <w:r>
        <w:rPr>
          <w:color w:val="332F2F"/>
          <w:spacing w:val="-11"/>
          <w:w w:val="110"/>
        </w:rPr>
        <w:t> </w:t>
      </w:r>
      <w:r>
        <w:rPr>
          <w:color w:val="332F2F"/>
          <w:w w:val="110"/>
        </w:rPr>
        <w:t>solution-focused approach.</w:t>
      </w:r>
      <w:r>
        <w:rPr>
          <w:color w:val="332F2F"/>
          <w:spacing w:val="17"/>
          <w:w w:val="110"/>
        </w:rPr>
        <w:t> </w:t>
      </w:r>
      <w:r>
        <w:rPr>
          <w:i/>
          <w:color w:val="332F2F"/>
          <w:w w:val="110"/>
          <w:sz w:val="21"/>
        </w:rPr>
        <w:t>Networker</w:t>
      </w:r>
      <w:r>
        <w:rPr>
          <w:i/>
          <w:color w:val="332F2F"/>
          <w:spacing w:val="13"/>
          <w:w w:val="110"/>
          <w:sz w:val="21"/>
        </w:rPr>
        <w:t> </w:t>
      </w:r>
      <w:r>
        <w:rPr>
          <w:color w:val="332F2F"/>
          <w:w w:val="110"/>
        </w:rPr>
        <w:t>16(1):83-87,</w:t>
      </w:r>
      <w:r>
        <w:rPr>
          <w:color w:val="332F2F"/>
          <w:spacing w:val="-14"/>
          <w:w w:val="110"/>
        </w:rPr>
        <w:t> </w:t>
      </w:r>
      <w:r>
        <w:rPr>
          <w:color w:val="332F2F"/>
          <w:w w:val="110"/>
        </w:rPr>
        <w:t>1992.</w:t>
      </w:r>
    </w:p>
    <w:p>
      <w:pPr>
        <w:pStyle w:val="BodyText"/>
        <w:spacing w:line="314" w:lineRule="auto" w:before="111"/>
        <w:ind w:left="748" w:right="51" w:hanging="285"/>
      </w:pPr>
      <w:r>
        <w:rPr>
          <w:color w:val="332F2F"/>
          <w:w w:val="110"/>
        </w:rPr>
        <w:t>Miller,</w:t>
      </w:r>
      <w:r>
        <w:rPr>
          <w:color w:val="332F2F"/>
          <w:spacing w:val="-11"/>
          <w:w w:val="110"/>
        </w:rPr>
        <w:t> </w:t>
      </w:r>
      <w:r>
        <w:rPr>
          <w:color w:val="332F2F"/>
          <w:w w:val="110"/>
        </w:rPr>
        <w:t>S.D.</w:t>
      </w:r>
      <w:r>
        <w:rPr>
          <w:color w:val="332F2F"/>
          <w:spacing w:val="39"/>
          <w:w w:val="110"/>
        </w:rPr>
        <w:t> </w:t>
      </w:r>
      <w:r>
        <w:rPr>
          <w:color w:val="332F2F"/>
          <w:w w:val="110"/>
        </w:rPr>
        <w:t>Some questions (not answers) for the brief treatment of people</w:t>
      </w:r>
      <w:r>
        <w:rPr>
          <w:color w:val="332F2F"/>
          <w:spacing w:val="-1"/>
          <w:w w:val="110"/>
        </w:rPr>
        <w:t> </w:t>
      </w:r>
      <w:r>
        <w:rPr>
          <w:color w:val="332F2F"/>
          <w:w w:val="110"/>
        </w:rPr>
        <w:t>with drug</w:t>
      </w:r>
      <w:r>
        <w:rPr>
          <w:color w:val="332F2F"/>
          <w:spacing w:val="-8"/>
          <w:w w:val="110"/>
        </w:rPr>
        <w:t> </w:t>
      </w:r>
      <w:r>
        <w:rPr>
          <w:color w:val="332F2F"/>
          <w:w w:val="110"/>
        </w:rPr>
        <w:t>and alcohol problems.</w:t>
      </w:r>
      <w:r>
        <w:rPr>
          <w:color w:val="332F2F"/>
          <w:spacing w:val="40"/>
          <w:w w:val="110"/>
        </w:rPr>
        <w:t> </w:t>
      </w:r>
      <w:r>
        <w:rPr>
          <w:color w:val="332F2F"/>
          <w:w w:val="110"/>
        </w:rPr>
        <w:t>In: Hoyt, M., ed.</w:t>
      </w:r>
    </w:p>
    <w:p>
      <w:pPr>
        <w:spacing w:line="304" w:lineRule="auto" w:before="0"/>
        <w:ind w:left="752" w:right="0" w:hanging="2"/>
        <w:jc w:val="left"/>
        <w:rPr>
          <w:sz w:val="20"/>
        </w:rPr>
      </w:pPr>
      <w:r>
        <w:rPr>
          <w:i/>
          <w:color w:val="332F2F"/>
          <w:sz w:val="21"/>
        </w:rPr>
        <w:t>Constructive</w:t>
      </w:r>
      <w:r>
        <w:rPr>
          <w:i/>
          <w:color w:val="332F2F"/>
          <w:spacing w:val="-7"/>
          <w:sz w:val="21"/>
        </w:rPr>
        <w:t> </w:t>
      </w:r>
      <w:r>
        <w:rPr>
          <w:i/>
          <w:color w:val="332F2F"/>
          <w:sz w:val="21"/>
        </w:rPr>
        <w:t>TI1erapies.</w:t>
      </w:r>
      <w:r>
        <w:rPr>
          <w:i/>
          <w:color w:val="332F2F"/>
          <w:spacing w:val="22"/>
          <w:sz w:val="21"/>
        </w:rPr>
        <w:t> </w:t>
      </w:r>
      <w:r>
        <w:rPr>
          <w:color w:val="332F2F"/>
          <w:sz w:val="20"/>
        </w:rPr>
        <w:t>New</w:t>
      </w:r>
      <w:r>
        <w:rPr>
          <w:color w:val="332F2F"/>
          <w:spacing w:val="-12"/>
          <w:sz w:val="20"/>
        </w:rPr>
        <w:t> </w:t>
      </w:r>
      <w:r>
        <w:rPr>
          <w:color w:val="332F2F"/>
          <w:sz w:val="20"/>
        </w:rPr>
        <w:t>York:</w:t>
      </w:r>
      <w:r>
        <w:rPr>
          <w:color w:val="332F2F"/>
          <w:spacing w:val="-13"/>
          <w:sz w:val="20"/>
        </w:rPr>
        <w:t> </w:t>
      </w:r>
      <w:r>
        <w:rPr>
          <w:color w:val="332F2F"/>
          <w:sz w:val="20"/>
        </w:rPr>
        <w:t>Guilford Press,</w:t>
      </w:r>
      <w:r>
        <w:rPr>
          <w:color w:val="332F2F"/>
          <w:spacing w:val="-14"/>
          <w:sz w:val="20"/>
        </w:rPr>
        <w:t> </w:t>
      </w:r>
      <w:r>
        <w:rPr>
          <w:color w:val="332F2F"/>
          <w:sz w:val="20"/>
        </w:rPr>
        <w:t>1994.</w:t>
      </w:r>
    </w:p>
    <w:p>
      <w:pPr>
        <w:spacing w:line="309" w:lineRule="auto" w:before="117"/>
        <w:ind w:left="732" w:right="567" w:hanging="269"/>
        <w:jc w:val="left"/>
        <w:rPr>
          <w:sz w:val="20"/>
        </w:rPr>
      </w:pPr>
      <w:r>
        <w:rPr>
          <w:color w:val="332F2F"/>
          <w:w w:val="105"/>
          <w:sz w:val="20"/>
        </w:rPr>
        <w:t>Miller,</w:t>
      </w:r>
      <w:r>
        <w:rPr>
          <w:color w:val="332F2F"/>
          <w:spacing w:val="-7"/>
          <w:w w:val="105"/>
          <w:sz w:val="20"/>
        </w:rPr>
        <w:t> </w:t>
      </w:r>
      <w:r>
        <w:rPr>
          <w:color w:val="332F2F"/>
          <w:w w:val="105"/>
          <w:sz w:val="20"/>
        </w:rPr>
        <w:t>S.D., and</w:t>
      </w:r>
      <w:r>
        <w:rPr>
          <w:color w:val="332F2F"/>
          <w:spacing w:val="40"/>
          <w:w w:val="105"/>
          <w:sz w:val="20"/>
        </w:rPr>
        <w:t> </w:t>
      </w:r>
      <w:r>
        <w:rPr>
          <w:color w:val="332F2F"/>
          <w:w w:val="105"/>
          <w:sz w:val="20"/>
        </w:rPr>
        <w:t>Berg, I.</w:t>
      </w:r>
      <w:r>
        <w:rPr>
          <w:color w:val="332F2F"/>
          <w:spacing w:val="40"/>
          <w:w w:val="105"/>
          <w:sz w:val="20"/>
        </w:rPr>
        <w:t> </w:t>
      </w:r>
      <w:r>
        <w:rPr>
          <w:color w:val="332F2F"/>
          <w:w w:val="105"/>
          <w:sz w:val="20"/>
        </w:rPr>
        <w:t>Working with the problem drinker: A solution-focused approach.</w:t>
      </w:r>
      <w:r>
        <w:rPr>
          <w:color w:val="332F2F"/>
          <w:spacing w:val="24"/>
          <w:w w:val="105"/>
          <w:sz w:val="20"/>
        </w:rPr>
        <w:t> </w:t>
      </w:r>
      <w:r>
        <w:rPr>
          <w:i/>
          <w:color w:val="332F2F"/>
          <w:w w:val="105"/>
          <w:sz w:val="21"/>
        </w:rPr>
        <w:t>Arizona</w:t>
      </w:r>
      <w:r>
        <w:rPr>
          <w:i/>
          <w:color w:val="332F2F"/>
          <w:spacing w:val="-14"/>
          <w:w w:val="105"/>
          <w:sz w:val="21"/>
        </w:rPr>
        <w:t> </w:t>
      </w:r>
      <w:r>
        <w:rPr>
          <w:i/>
          <w:color w:val="332F2F"/>
          <w:w w:val="105"/>
          <w:sz w:val="21"/>
        </w:rPr>
        <w:t>Counseling</w:t>
      </w:r>
      <w:r>
        <w:rPr>
          <w:i/>
          <w:color w:val="332F2F"/>
          <w:spacing w:val="-3"/>
          <w:w w:val="105"/>
          <w:sz w:val="21"/>
        </w:rPr>
        <w:t> </w:t>
      </w:r>
      <w:r>
        <w:rPr>
          <w:i/>
          <w:color w:val="332F2F"/>
          <w:w w:val="105"/>
          <w:sz w:val="21"/>
        </w:rPr>
        <w:t>Journal</w:t>
      </w:r>
      <w:r>
        <w:rPr>
          <w:i/>
          <w:color w:val="332F2F"/>
          <w:w w:val="105"/>
          <w:sz w:val="21"/>
        </w:rPr>
        <w:t> </w:t>
      </w:r>
      <w:r>
        <w:rPr>
          <w:color w:val="332F2F"/>
          <w:w w:val="105"/>
          <w:sz w:val="20"/>
        </w:rPr>
        <w:t>16(1):3-12,</w:t>
      </w:r>
      <w:r>
        <w:rPr>
          <w:color w:val="332F2F"/>
          <w:spacing w:val="-7"/>
          <w:w w:val="105"/>
          <w:sz w:val="20"/>
        </w:rPr>
        <w:t> </w:t>
      </w:r>
      <w:r>
        <w:rPr>
          <w:color w:val="332F2F"/>
          <w:w w:val="105"/>
          <w:sz w:val="20"/>
        </w:rPr>
        <w:t>1991.</w:t>
      </w:r>
    </w:p>
    <w:p>
      <w:pPr>
        <w:pStyle w:val="BodyText"/>
        <w:spacing w:line="314" w:lineRule="auto" w:before="92"/>
        <w:ind w:left="751" w:right="1119" w:hanging="288"/>
      </w:pPr>
      <w:r>
        <w:rPr/>
        <w:br w:type="column"/>
      </w:r>
      <w:r>
        <w:rPr>
          <w:color w:val="332F2F"/>
          <w:w w:val="105"/>
        </w:rPr>
        <w:t>Miller, W.R.</w:t>
      </w:r>
      <w:r>
        <w:rPr>
          <w:color w:val="332F2F"/>
          <w:spacing w:val="40"/>
          <w:w w:val="105"/>
        </w:rPr>
        <w:t> </w:t>
      </w:r>
      <w:r>
        <w:rPr>
          <w:color w:val="332F2F"/>
          <w:w w:val="105"/>
        </w:rPr>
        <w:t>Behavioral treatments for drug problems: Lessons from the alcohol treatment outcome literature.</w:t>
      </w:r>
      <w:r>
        <w:rPr>
          <w:color w:val="332F2F"/>
          <w:spacing w:val="40"/>
          <w:w w:val="105"/>
        </w:rPr>
        <w:t> </w:t>
      </w:r>
      <w:r>
        <w:rPr>
          <w:color w:val="332F2F"/>
          <w:w w:val="105"/>
        </w:rPr>
        <w:t>In: Onken, L.S.; Blaine, J.D.; and</w:t>
      </w:r>
      <w:r>
        <w:rPr>
          <w:color w:val="332F2F"/>
          <w:spacing w:val="40"/>
          <w:w w:val="105"/>
        </w:rPr>
        <w:t> </w:t>
      </w:r>
      <w:r>
        <w:rPr>
          <w:color w:val="332F2F"/>
          <w:w w:val="105"/>
        </w:rPr>
        <w:t>Boren, J.J., eds.</w:t>
      </w:r>
    </w:p>
    <w:p>
      <w:pPr>
        <w:spacing w:line="302" w:lineRule="auto" w:before="0"/>
        <w:ind w:left="738" w:right="967" w:firstLine="22"/>
        <w:jc w:val="left"/>
        <w:rPr>
          <w:sz w:val="20"/>
        </w:rPr>
      </w:pPr>
      <w:r>
        <w:rPr>
          <w:i/>
          <w:color w:val="332F2F"/>
          <w:sz w:val="21"/>
        </w:rPr>
        <w:t>Behavioral</w:t>
      </w:r>
      <w:r>
        <w:rPr>
          <w:i/>
          <w:color w:val="332F2F"/>
          <w:spacing w:val="-3"/>
          <w:sz w:val="21"/>
        </w:rPr>
        <w:t> </w:t>
      </w:r>
      <w:r>
        <w:rPr>
          <w:i/>
          <w:color w:val="332F2F"/>
          <w:sz w:val="21"/>
        </w:rPr>
        <w:t>Treatments</w:t>
      </w:r>
      <w:r>
        <w:rPr>
          <w:i/>
          <w:color w:val="332F2F"/>
          <w:spacing w:val="-4"/>
          <w:sz w:val="21"/>
        </w:rPr>
        <w:t> </w:t>
      </w:r>
      <w:r>
        <w:rPr>
          <w:i/>
          <w:color w:val="332F2F"/>
          <w:sz w:val="21"/>
        </w:rPr>
        <w:t>for</w:t>
      </w:r>
      <w:r>
        <w:rPr>
          <w:i/>
          <w:color w:val="332F2F"/>
          <w:spacing w:val="-13"/>
          <w:sz w:val="21"/>
        </w:rPr>
        <w:t> </w:t>
      </w:r>
      <w:r>
        <w:rPr>
          <w:i/>
          <w:color w:val="332F2F"/>
          <w:sz w:val="21"/>
        </w:rPr>
        <w:t>Drug</w:t>
      </w:r>
      <w:r>
        <w:rPr>
          <w:i/>
          <w:color w:val="332F2F"/>
          <w:spacing w:val="-8"/>
          <w:sz w:val="21"/>
        </w:rPr>
        <w:t> </w:t>
      </w:r>
      <w:r>
        <w:rPr>
          <w:i/>
          <w:color w:val="332F2F"/>
          <w:sz w:val="21"/>
        </w:rPr>
        <w:t>Abuse</w:t>
      </w:r>
      <w:r>
        <w:rPr>
          <w:i/>
          <w:color w:val="332F2F"/>
          <w:spacing w:val="-14"/>
          <w:sz w:val="21"/>
        </w:rPr>
        <w:t> </w:t>
      </w:r>
      <w:r>
        <w:rPr>
          <w:i/>
          <w:color w:val="332F2F"/>
          <w:sz w:val="21"/>
        </w:rPr>
        <w:t>and</w:t>
      </w:r>
      <w:r>
        <w:rPr>
          <w:i/>
          <w:color w:val="332F2F"/>
          <w:sz w:val="21"/>
        </w:rPr>
        <w:t> </w:t>
      </w:r>
      <w:r>
        <w:rPr>
          <w:i/>
          <w:color w:val="332F2F"/>
          <w:w w:val="105"/>
          <w:sz w:val="21"/>
        </w:rPr>
        <w:t>Dependence.</w:t>
      </w:r>
      <w:r>
        <w:rPr>
          <w:i/>
          <w:color w:val="332F2F"/>
          <w:spacing w:val="40"/>
          <w:w w:val="105"/>
          <w:sz w:val="21"/>
        </w:rPr>
        <w:t> </w:t>
      </w:r>
      <w:r>
        <w:rPr>
          <w:color w:val="332F2F"/>
          <w:w w:val="105"/>
          <w:sz w:val="20"/>
        </w:rPr>
        <w:t>NIDA Research Monograph Series, Number 137</w:t>
      </w:r>
      <w:r>
        <w:rPr>
          <w:color w:val="524F4F"/>
          <w:w w:val="105"/>
          <w:sz w:val="20"/>
        </w:rPr>
        <w:t>.</w:t>
      </w:r>
      <w:r>
        <w:rPr>
          <w:color w:val="524F4F"/>
          <w:spacing w:val="40"/>
          <w:w w:val="105"/>
          <w:sz w:val="20"/>
        </w:rPr>
        <w:t> </w:t>
      </w:r>
      <w:r>
        <w:rPr>
          <w:color w:val="332F2F"/>
          <w:w w:val="105"/>
          <w:sz w:val="20"/>
        </w:rPr>
        <w:t>NIH Pub. No. (ADM)</w:t>
      </w:r>
    </w:p>
    <w:p>
      <w:pPr>
        <w:pStyle w:val="BodyText"/>
        <w:spacing w:line="316" w:lineRule="auto"/>
        <w:ind w:left="752" w:right="817" w:hanging="5"/>
      </w:pPr>
      <w:r>
        <w:rPr>
          <w:color w:val="332F2F"/>
          <w:w w:val="105"/>
        </w:rPr>
        <w:t>93-3684.</w:t>
      </w:r>
      <w:r>
        <w:rPr>
          <w:color w:val="332F2F"/>
          <w:spacing w:val="40"/>
          <w:w w:val="105"/>
        </w:rPr>
        <w:t> </w:t>
      </w:r>
      <w:r>
        <w:rPr>
          <w:color w:val="332F2F"/>
          <w:w w:val="105"/>
        </w:rPr>
        <w:t>Rockville, MD: National Institute on Drug Abuse, 1993.</w:t>
      </w:r>
      <w:r>
        <w:rPr>
          <w:color w:val="332F2F"/>
          <w:spacing w:val="40"/>
          <w:w w:val="105"/>
        </w:rPr>
        <w:t> </w:t>
      </w:r>
      <w:r>
        <w:rPr>
          <w:color w:val="332F2F"/>
          <w:w w:val="105"/>
        </w:rPr>
        <w:t>pp.</w:t>
      </w:r>
      <w:r>
        <w:rPr>
          <w:color w:val="332F2F"/>
          <w:spacing w:val="40"/>
          <w:w w:val="105"/>
        </w:rPr>
        <w:t> </w:t>
      </w:r>
      <w:r>
        <w:rPr>
          <w:color w:val="332F2F"/>
          <w:w w:val="105"/>
        </w:rPr>
        <w:t>303-321.</w:t>
      </w:r>
    </w:p>
    <w:p>
      <w:pPr>
        <w:spacing w:line="307" w:lineRule="auto" w:before="115"/>
        <w:ind w:left="746" w:right="967" w:hanging="283"/>
        <w:jc w:val="left"/>
        <w:rPr>
          <w:sz w:val="20"/>
        </w:rPr>
      </w:pPr>
      <w:r>
        <w:rPr>
          <w:color w:val="332F2F"/>
          <w:w w:val="105"/>
          <w:sz w:val="20"/>
        </w:rPr>
        <w:t>Miller, W.R.; Benefield, R.G.; and</w:t>
      </w:r>
      <w:r>
        <w:rPr>
          <w:color w:val="332F2F"/>
          <w:spacing w:val="40"/>
          <w:w w:val="105"/>
          <w:sz w:val="20"/>
        </w:rPr>
        <w:t> </w:t>
      </w:r>
      <w:r>
        <w:rPr>
          <w:color w:val="332F2F"/>
          <w:w w:val="105"/>
          <w:sz w:val="20"/>
        </w:rPr>
        <w:t>Tonigan, J.S. Enhancing motivation for change in problem drinking: A controlled comparison of two therapist</w:t>
      </w:r>
      <w:r>
        <w:rPr>
          <w:color w:val="332F2F"/>
          <w:spacing w:val="-2"/>
          <w:w w:val="105"/>
          <w:sz w:val="20"/>
        </w:rPr>
        <w:t> </w:t>
      </w:r>
      <w:r>
        <w:rPr>
          <w:color w:val="332F2F"/>
          <w:w w:val="105"/>
          <w:sz w:val="20"/>
        </w:rPr>
        <w:t>styles</w:t>
      </w:r>
      <w:r>
        <w:rPr>
          <w:color w:val="524F4F"/>
          <w:w w:val="105"/>
          <w:sz w:val="20"/>
        </w:rPr>
        <w:t>.</w:t>
      </w:r>
      <w:r>
        <w:rPr>
          <w:color w:val="524F4F"/>
          <w:spacing w:val="29"/>
          <w:w w:val="105"/>
          <w:sz w:val="20"/>
        </w:rPr>
        <w:t> </w:t>
      </w:r>
      <w:r>
        <w:rPr>
          <w:i/>
          <w:color w:val="332F2F"/>
          <w:w w:val="105"/>
          <w:sz w:val="21"/>
        </w:rPr>
        <w:t>Journal of</w:t>
      </w:r>
      <w:r>
        <w:rPr>
          <w:i/>
          <w:color w:val="332F2F"/>
          <w:spacing w:val="-7"/>
          <w:w w:val="105"/>
          <w:sz w:val="21"/>
        </w:rPr>
        <w:t> </w:t>
      </w:r>
      <w:r>
        <w:rPr>
          <w:i/>
          <w:color w:val="332F2F"/>
          <w:w w:val="105"/>
          <w:sz w:val="21"/>
        </w:rPr>
        <w:t>Consulting and</w:t>
      </w:r>
      <w:r>
        <w:rPr>
          <w:i/>
          <w:color w:val="332F2F"/>
          <w:w w:val="105"/>
          <w:sz w:val="21"/>
        </w:rPr>
        <w:t> Clinical</w:t>
      </w:r>
      <w:r>
        <w:rPr>
          <w:i/>
          <w:color w:val="332F2F"/>
          <w:spacing w:val="-5"/>
          <w:w w:val="105"/>
          <w:sz w:val="21"/>
        </w:rPr>
        <w:t> </w:t>
      </w:r>
      <w:r>
        <w:rPr>
          <w:i/>
          <w:color w:val="332F2F"/>
          <w:w w:val="105"/>
          <w:sz w:val="21"/>
        </w:rPr>
        <w:t>Psychology</w:t>
      </w:r>
      <w:r>
        <w:rPr>
          <w:i/>
          <w:color w:val="332F2F"/>
          <w:spacing w:val="20"/>
          <w:w w:val="105"/>
          <w:sz w:val="21"/>
        </w:rPr>
        <w:t> </w:t>
      </w:r>
      <w:r>
        <w:rPr>
          <w:color w:val="332F2F"/>
          <w:w w:val="105"/>
          <w:sz w:val="20"/>
        </w:rPr>
        <w:t>61:455-461,</w:t>
      </w:r>
      <w:r>
        <w:rPr>
          <w:color w:val="332F2F"/>
          <w:spacing w:val="-13"/>
          <w:w w:val="105"/>
          <w:sz w:val="20"/>
        </w:rPr>
        <w:t> </w:t>
      </w:r>
      <w:r>
        <w:rPr>
          <w:color w:val="332F2F"/>
          <w:w w:val="105"/>
          <w:sz w:val="20"/>
        </w:rPr>
        <w:t>1993.</w:t>
      </w:r>
    </w:p>
    <w:p>
      <w:pPr>
        <w:pStyle w:val="BodyText"/>
        <w:spacing w:before="118"/>
        <w:ind w:left="464"/>
      </w:pPr>
      <w:r>
        <w:rPr>
          <w:color w:val="332F2F"/>
          <w:w w:val="105"/>
        </w:rPr>
        <w:t>Miller,</w:t>
      </w:r>
      <w:r>
        <w:rPr>
          <w:color w:val="332F2F"/>
          <w:spacing w:val="-2"/>
          <w:w w:val="105"/>
        </w:rPr>
        <w:t> </w:t>
      </w:r>
      <w:r>
        <w:rPr>
          <w:color w:val="332F2F"/>
          <w:w w:val="105"/>
        </w:rPr>
        <w:t>W.R.;</w:t>
      </w:r>
      <w:r>
        <w:rPr>
          <w:color w:val="332F2F"/>
          <w:spacing w:val="-3"/>
          <w:w w:val="105"/>
        </w:rPr>
        <w:t> </w:t>
      </w:r>
      <w:r>
        <w:rPr>
          <w:color w:val="332F2F"/>
          <w:w w:val="105"/>
        </w:rPr>
        <w:t>Brown,</w:t>
      </w:r>
      <w:r>
        <w:rPr>
          <w:color w:val="332F2F"/>
          <w:spacing w:val="-8"/>
          <w:w w:val="105"/>
        </w:rPr>
        <w:t> </w:t>
      </w:r>
      <w:r>
        <w:rPr>
          <w:color w:val="332F2F"/>
          <w:w w:val="105"/>
        </w:rPr>
        <w:t>J.M.;</w:t>
      </w:r>
      <w:r>
        <w:rPr>
          <w:color w:val="332F2F"/>
          <w:spacing w:val="-12"/>
          <w:w w:val="105"/>
        </w:rPr>
        <w:t> </w:t>
      </w:r>
      <w:r>
        <w:rPr>
          <w:color w:val="332F2F"/>
          <w:w w:val="105"/>
        </w:rPr>
        <w:t>Simpson,</w:t>
      </w:r>
      <w:r>
        <w:rPr>
          <w:color w:val="332F2F"/>
          <w:spacing w:val="3"/>
          <w:w w:val="105"/>
        </w:rPr>
        <w:t> </w:t>
      </w:r>
      <w:r>
        <w:rPr>
          <w:color w:val="332F2F"/>
          <w:spacing w:val="-2"/>
          <w:w w:val="105"/>
        </w:rPr>
        <w:t>T.L.;</w:t>
      </w:r>
    </w:p>
    <w:p>
      <w:pPr>
        <w:spacing w:line="309" w:lineRule="auto" w:before="68"/>
        <w:ind w:left="744" w:right="1119" w:firstLine="7"/>
        <w:jc w:val="left"/>
        <w:rPr>
          <w:sz w:val="20"/>
        </w:rPr>
      </w:pPr>
      <w:r>
        <w:rPr>
          <w:color w:val="332F2F"/>
          <w:w w:val="105"/>
          <w:sz w:val="20"/>
        </w:rPr>
        <w:t>Handmaker, N.S.;</w:t>
      </w:r>
      <w:r>
        <w:rPr>
          <w:color w:val="332F2F"/>
          <w:spacing w:val="-6"/>
          <w:w w:val="105"/>
          <w:sz w:val="20"/>
        </w:rPr>
        <w:t> </w:t>
      </w:r>
      <w:r>
        <w:rPr>
          <w:color w:val="332F2F"/>
          <w:w w:val="105"/>
          <w:sz w:val="20"/>
        </w:rPr>
        <w:t>Bien, T.H.;</w:t>
      </w:r>
      <w:r>
        <w:rPr>
          <w:color w:val="332F2F"/>
          <w:spacing w:val="-6"/>
          <w:w w:val="105"/>
          <w:sz w:val="20"/>
        </w:rPr>
        <w:t> </w:t>
      </w:r>
      <w:r>
        <w:rPr>
          <w:color w:val="332F2F"/>
          <w:w w:val="105"/>
          <w:sz w:val="20"/>
        </w:rPr>
        <w:t>Luckie, L.F.; Montgomery, H.A.; Hester, R.K.; and Tonigan, J.S.</w:t>
      </w:r>
      <w:r>
        <w:rPr>
          <w:color w:val="332F2F"/>
          <w:spacing w:val="40"/>
          <w:w w:val="105"/>
          <w:sz w:val="20"/>
        </w:rPr>
        <w:t> </w:t>
      </w:r>
      <w:r>
        <w:rPr>
          <w:color w:val="332F2F"/>
          <w:w w:val="105"/>
          <w:sz w:val="20"/>
        </w:rPr>
        <w:t>What works?</w:t>
      </w:r>
      <w:r>
        <w:rPr>
          <w:color w:val="332F2F"/>
          <w:spacing w:val="40"/>
          <w:w w:val="105"/>
          <w:sz w:val="20"/>
        </w:rPr>
        <w:t> </w:t>
      </w:r>
      <w:r>
        <w:rPr>
          <w:color w:val="332F2F"/>
          <w:w w:val="105"/>
          <w:sz w:val="20"/>
        </w:rPr>
        <w:t>A methodological analysis of the</w:t>
      </w:r>
      <w:r>
        <w:rPr>
          <w:color w:val="332F2F"/>
          <w:spacing w:val="40"/>
          <w:w w:val="105"/>
          <w:sz w:val="20"/>
        </w:rPr>
        <w:t> </w:t>
      </w:r>
      <w:r>
        <w:rPr>
          <w:color w:val="332F2F"/>
          <w:w w:val="105"/>
          <w:sz w:val="20"/>
        </w:rPr>
        <w:t>alcohol treatment outcome literature.</w:t>
      </w:r>
      <w:r>
        <w:rPr>
          <w:color w:val="332F2F"/>
          <w:spacing w:val="40"/>
          <w:w w:val="105"/>
          <w:sz w:val="20"/>
        </w:rPr>
        <w:t> </w:t>
      </w:r>
      <w:r>
        <w:rPr>
          <w:color w:val="332F2F"/>
          <w:w w:val="105"/>
          <w:sz w:val="20"/>
        </w:rPr>
        <w:t>In: Hester, R.K.,</w:t>
      </w:r>
      <w:r>
        <w:rPr>
          <w:color w:val="332F2F"/>
          <w:spacing w:val="-6"/>
          <w:w w:val="105"/>
          <w:sz w:val="20"/>
        </w:rPr>
        <w:t> </w:t>
      </w:r>
      <w:r>
        <w:rPr>
          <w:color w:val="332F2F"/>
          <w:w w:val="105"/>
          <w:sz w:val="20"/>
        </w:rPr>
        <w:t>and</w:t>
      </w:r>
      <w:r>
        <w:rPr>
          <w:color w:val="332F2F"/>
          <w:spacing w:val="37"/>
          <w:w w:val="105"/>
          <w:sz w:val="20"/>
        </w:rPr>
        <w:t> </w:t>
      </w:r>
      <w:r>
        <w:rPr>
          <w:color w:val="332F2F"/>
          <w:w w:val="105"/>
          <w:sz w:val="20"/>
        </w:rPr>
        <w:t>Miller,</w:t>
      </w:r>
      <w:r>
        <w:rPr>
          <w:color w:val="332F2F"/>
          <w:spacing w:val="-3"/>
          <w:w w:val="105"/>
          <w:sz w:val="20"/>
        </w:rPr>
        <w:t> </w:t>
      </w:r>
      <w:r>
        <w:rPr>
          <w:color w:val="332F2F"/>
          <w:w w:val="105"/>
          <w:sz w:val="20"/>
        </w:rPr>
        <w:t>W.R.,</w:t>
      </w:r>
      <w:r>
        <w:rPr>
          <w:color w:val="332F2F"/>
          <w:spacing w:val="-7"/>
          <w:w w:val="105"/>
          <w:sz w:val="20"/>
        </w:rPr>
        <w:t> </w:t>
      </w:r>
      <w:r>
        <w:rPr>
          <w:color w:val="332F2F"/>
          <w:w w:val="105"/>
          <w:sz w:val="20"/>
        </w:rPr>
        <w:t>eds.</w:t>
      </w:r>
      <w:r>
        <w:rPr>
          <w:color w:val="332F2F"/>
          <w:spacing w:val="40"/>
          <w:w w:val="105"/>
          <w:sz w:val="20"/>
        </w:rPr>
        <w:t> </w:t>
      </w:r>
      <w:r>
        <w:rPr>
          <w:i/>
          <w:color w:val="332F2F"/>
          <w:w w:val="105"/>
          <w:sz w:val="21"/>
        </w:rPr>
        <w:t>Handbook of</w:t>
      </w:r>
      <w:r>
        <w:rPr>
          <w:i/>
          <w:color w:val="332F2F"/>
          <w:w w:val="105"/>
          <w:sz w:val="21"/>
        </w:rPr>
        <w:t> </w:t>
      </w:r>
      <w:r>
        <w:rPr>
          <w:i/>
          <w:color w:val="332F2F"/>
          <w:w w:val="95"/>
          <w:sz w:val="21"/>
        </w:rPr>
        <w:t>Alcoholism Treatment</w:t>
      </w:r>
      <w:r>
        <w:rPr>
          <w:i/>
          <w:color w:val="332F2F"/>
          <w:sz w:val="21"/>
        </w:rPr>
        <w:t> </w:t>
      </w:r>
      <w:r>
        <w:rPr>
          <w:i/>
          <w:color w:val="332F2F"/>
          <w:w w:val="95"/>
          <w:sz w:val="21"/>
        </w:rPr>
        <w:t>Approaches: Effective </w:t>
      </w:r>
      <w:r>
        <w:rPr>
          <w:i/>
          <w:color w:val="332F2F"/>
          <w:w w:val="105"/>
          <w:sz w:val="21"/>
        </w:rPr>
        <w:t>Alternatives, </w:t>
      </w:r>
      <w:r>
        <w:rPr>
          <w:color w:val="332F2F"/>
          <w:w w:val="105"/>
          <w:sz w:val="20"/>
        </w:rPr>
        <w:t>2nd ed.</w:t>
      </w:r>
      <w:r>
        <w:rPr>
          <w:color w:val="332F2F"/>
          <w:spacing w:val="40"/>
          <w:w w:val="105"/>
          <w:sz w:val="20"/>
        </w:rPr>
        <w:t> </w:t>
      </w:r>
      <w:r>
        <w:rPr>
          <w:color w:val="332F2F"/>
          <w:w w:val="105"/>
          <w:sz w:val="20"/>
        </w:rPr>
        <w:t>Boston: Allyn and Bacon, 1995.</w:t>
      </w:r>
      <w:r>
        <w:rPr>
          <w:color w:val="332F2F"/>
          <w:spacing w:val="40"/>
          <w:w w:val="105"/>
          <w:sz w:val="20"/>
        </w:rPr>
        <w:t> </w:t>
      </w:r>
      <w:r>
        <w:rPr>
          <w:color w:val="332F2F"/>
          <w:w w:val="105"/>
          <w:sz w:val="20"/>
        </w:rPr>
        <w:t>pp. 12-44.</w:t>
      </w:r>
    </w:p>
    <w:p>
      <w:pPr>
        <w:pStyle w:val="BodyText"/>
        <w:spacing w:line="309" w:lineRule="auto" w:before="112"/>
        <w:ind w:left="732" w:right="928" w:hanging="269"/>
      </w:pPr>
      <w:r>
        <w:rPr>
          <w:color w:val="332F2F"/>
          <w:w w:val="105"/>
        </w:rPr>
        <w:t>Miller, W.R.; Gribskov, C.J.; and</w:t>
      </w:r>
      <w:r>
        <w:rPr>
          <w:color w:val="332F2F"/>
          <w:spacing w:val="40"/>
          <w:w w:val="105"/>
        </w:rPr>
        <w:t> </w:t>
      </w:r>
      <w:r>
        <w:rPr>
          <w:color w:val="332F2F"/>
          <w:w w:val="105"/>
        </w:rPr>
        <w:t>Mortell, R.L. Effectiveness of a self-control manual for problem drinkers with and without therapist</w:t>
      </w:r>
      <w:r>
        <w:rPr>
          <w:color w:val="332F2F"/>
          <w:spacing w:val="80"/>
          <w:w w:val="105"/>
        </w:rPr>
        <w:t> </w:t>
      </w:r>
      <w:r>
        <w:rPr>
          <w:color w:val="332F2F"/>
        </w:rPr>
        <w:t>contact.</w:t>
      </w:r>
      <w:r>
        <w:rPr>
          <w:color w:val="332F2F"/>
          <w:spacing w:val="24"/>
        </w:rPr>
        <w:t> </w:t>
      </w:r>
      <w:r>
        <w:rPr>
          <w:i/>
          <w:color w:val="332F2F"/>
          <w:sz w:val="21"/>
        </w:rPr>
        <w:t>International</w:t>
      </w:r>
      <w:r>
        <w:rPr>
          <w:i/>
          <w:color w:val="332F2F"/>
          <w:spacing w:val="1"/>
          <w:sz w:val="21"/>
        </w:rPr>
        <w:t> </w:t>
      </w:r>
      <w:r>
        <w:rPr>
          <w:i/>
          <w:color w:val="332F2F"/>
          <w:sz w:val="21"/>
        </w:rPr>
        <w:t>Journal</w:t>
      </w:r>
      <w:r>
        <w:rPr>
          <w:i/>
          <w:color w:val="332F2F"/>
          <w:spacing w:val="-6"/>
          <w:sz w:val="21"/>
        </w:rPr>
        <w:t> </w:t>
      </w:r>
      <w:r>
        <w:rPr>
          <w:i/>
          <w:color w:val="332F2F"/>
          <w:sz w:val="21"/>
        </w:rPr>
        <w:t>of</w:t>
      </w:r>
      <w:r>
        <w:rPr>
          <w:i/>
          <w:color w:val="332F2F"/>
          <w:spacing w:val="-11"/>
          <w:sz w:val="21"/>
        </w:rPr>
        <w:t> </w:t>
      </w:r>
      <w:r>
        <w:rPr>
          <w:i/>
          <w:color w:val="332F2F"/>
          <w:sz w:val="21"/>
        </w:rPr>
        <w:t>the</w:t>
      </w:r>
      <w:r>
        <w:rPr>
          <w:i/>
          <w:color w:val="332F2F"/>
          <w:spacing w:val="-13"/>
          <w:sz w:val="21"/>
        </w:rPr>
        <w:t> </w:t>
      </w:r>
      <w:r>
        <w:rPr>
          <w:i/>
          <w:color w:val="332F2F"/>
          <w:sz w:val="21"/>
        </w:rPr>
        <w:t>Addictions</w:t>
      </w:r>
      <w:r>
        <w:rPr>
          <w:i/>
          <w:color w:val="332F2F"/>
          <w:sz w:val="21"/>
        </w:rPr>
        <w:t> </w:t>
      </w:r>
      <w:r>
        <w:rPr>
          <w:color w:val="332F2F"/>
          <w:w w:val="105"/>
        </w:rPr>
        <w:t>16(7):1247-1254,</w:t>
      </w:r>
      <w:r>
        <w:rPr>
          <w:color w:val="332F2F"/>
          <w:spacing w:val="-30"/>
          <w:w w:val="105"/>
        </w:rPr>
        <w:t> </w:t>
      </w:r>
      <w:r>
        <w:rPr>
          <w:color w:val="332F2F"/>
          <w:w w:val="105"/>
        </w:rPr>
        <w:t>1981.</w:t>
      </w:r>
    </w:p>
    <w:p>
      <w:pPr>
        <w:pStyle w:val="BodyText"/>
        <w:spacing w:line="312" w:lineRule="auto" w:before="121"/>
        <w:ind w:left="748" w:right="1012" w:hanging="285"/>
      </w:pPr>
      <w:r>
        <w:rPr>
          <w:color w:val="332F2F"/>
          <w:w w:val="105"/>
        </w:rPr>
        <w:t>Miller, W.R., and</w:t>
      </w:r>
      <w:r>
        <w:rPr>
          <w:color w:val="332F2F"/>
          <w:spacing w:val="40"/>
          <w:w w:val="105"/>
        </w:rPr>
        <w:t> </w:t>
      </w:r>
      <w:r>
        <w:rPr>
          <w:color w:val="332F2F"/>
          <w:w w:val="105"/>
        </w:rPr>
        <w:t>Hester, R.K.</w:t>
      </w:r>
      <w:r>
        <w:rPr>
          <w:color w:val="332F2F"/>
          <w:spacing w:val="40"/>
          <w:w w:val="105"/>
        </w:rPr>
        <w:t> </w:t>
      </w:r>
      <w:r>
        <w:rPr>
          <w:color w:val="332F2F"/>
          <w:w w:val="105"/>
        </w:rPr>
        <w:t>Inpatient alcoholism treatment: Who benefits? </w:t>
      </w:r>
      <w:r>
        <w:rPr>
          <w:i/>
          <w:color w:val="332F2F"/>
          <w:sz w:val="21"/>
        </w:rPr>
        <w:t>American</w:t>
      </w:r>
      <w:r>
        <w:rPr>
          <w:i/>
          <w:color w:val="332F2F"/>
          <w:spacing w:val="-5"/>
          <w:sz w:val="21"/>
        </w:rPr>
        <w:t> </w:t>
      </w:r>
      <w:r>
        <w:rPr>
          <w:i/>
          <w:color w:val="332F2F"/>
          <w:sz w:val="21"/>
        </w:rPr>
        <w:t>Psychologist</w:t>
      </w:r>
      <w:r>
        <w:rPr>
          <w:i/>
          <w:color w:val="332F2F"/>
          <w:spacing w:val="22"/>
          <w:sz w:val="21"/>
        </w:rPr>
        <w:t> </w:t>
      </w:r>
      <w:r>
        <w:rPr>
          <w:color w:val="332F2F"/>
        </w:rPr>
        <w:t>41(7):</w:t>
      </w:r>
      <w:r>
        <w:rPr>
          <w:color w:val="332F2F"/>
          <w:spacing w:val="-12"/>
        </w:rPr>
        <w:t> </w:t>
      </w:r>
      <w:r>
        <w:rPr>
          <w:color w:val="332F2F"/>
        </w:rPr>
        <w:t>794-805,</w:t>
      </w:r>
      <w:r>
        <w:rPr>
          <w:color w:val="332F2F"/>
          <w:spacing w:val="-13"/>
        </w:rPr>
        <w:t> </w:t>
      </w:r>
      <w:r>
        <w:rPr>
          <w:color w:val="332F2F"/>
        </w:rPr>
        <w:t>1986a.</w:t>
      </w:r>
    </w:p>
    <w:p>
      <w:pPr>
        <w:spacing w:line="302" w:lineRule="auto" w:before="102"/>
        <w:ind w:left="752" w:right="967" w:hanging="289"/>
        <w:jc w:val="left"/>
        <w:rPr>
          <w:sz w:val="20"/>
        </w:rPr>
      </w:pPr>
      <w:r>
        <w:rPr>
          <w:color w:val="332F2F"/>
          <w:sz w:val="20"/>
        </w:rPr>
        <w:t>Miller, W.R.,</w:t>
      </w:r>
      <w:r>
        <w:rPr>
          <w:color w:val="332F2F"/>
          <w:spacing w:val="-1"/>
          <w:sz w:val="20"/>
        </w:rPr>
        <w:t> </w:t>
      </w:r>
      <w:r>
        <w:rPr>
          <w:color w:val="332F2F"/>
          <w:sz w:val="20"/>
        </w:rPr>
        <w:t>and</w:t>
      </w:r>
      <w:r>
        <w:rPr>
          <w:color w:val="332F2F"/>
          <w:spacing w:val="40"/>
          <w:sz w:val="20"/>
        </w:rPr>
        <w:t> </w:t>
      </w:r>
      <w:r>
        <w:rPr>
          <w:color w:val="332F2F"/>
          <w:sz w:val="20"/>
        </w:rPr>
        <w:t>Hester, R.K.</w:t>
      </w:r>
      <w:r>
        <w:rPr>
          <w:color w:val="332F2F"/>
          <w:spacing w:val="40"/>
          <w:sz w:val="20"/>
        </w:rPr>
        <w:t> </w:t>
      </w:r>
      <w:r>
        <w:rPr>
          <w:i/>
          <w:color w:val="332F2F"/>
          <w:sz w:val="21"/>
        </w:rPr>
        <w:t>Treating Addictive</w:t>
      </w:r>
      <w:r>
        <w:rPr>
          <w:i/>
          <w:color w:val="332F2F"/>
          <w:sz w:val="21"/>
        </w:rPr>
        <w:t> Behaviors:</w:t>
      </w:r>
      <w:r>
        <w:rPr>
          <w:i/>
          <w:color w:val="332F2F"/>
          <w:spacing w:val="-4"/>
          <w:sz w:val="21"/>
        </w:rPr>
        <w:t> </w:t>
      </w:r>
      <w:r>
        <w:rPr>
          <w:i/>
          <w:color w:val="332F2F"/>
          <w:sz w:val="21"/>
        </w:rPr>
        <w:t>Processes</w:t>
      </w:r>
      <w:r>
        <w:rPr>
          <w:i/>
          <w:color w:val="332F2F"/>
          <w:spacing w:val="-4"/>
          <w:sz w:val="21"/>
        </w:rPr>
        <w:t> </w:t>
      </w:r>
      <w:r>
        <w:rPr>
          <w:i/>
          <w:color w:val="332F2F"/>
          <w:sz w:val="21"/>
        </w:rPr>
        <w:t>of</w:t>
      </w:r>
      <w:r>
        <w:rPr>
          <w:i/>
          <w:color w:val="332F2F"/>
          <w:spacing w:val="-12"/>
          <w:sz w:val="21"/>
        </w:rPr>
        <w:t> </w:t>
      </w:r>
      <w:r>
        <w:rPr>
          <w:i/>
          <w:color w:val="332F2F"/>
          <w:sz w:val="21"/>
        </w:rPr>
        <w:t>Change.</w:t>
      </w:r>
      <w:r>
        <w:rPr>
          <w:i/>
          <w:color w:val="332F2F"/>
          <w:spacing w:val="28"/>
          <w:sz w:val="21"/>
        </w:rPr>
        <w:t> </w:t>
      </w:r>
      <w:r>
        <w:rPr>
          <w:color w:val="332F2F"/>
          <w:sz w:val="20"/>
        </w:rPr>
        <w:t>New</w:t>
      </w:r>
      <w:r>
        <w:rPr>
          <w:color w:val="332F2F"/>
          <w:spacing w:val="-9"/>
          <w:sz w:val="20"/>
        </w:rPr>
        <w:t> </w:t>
      </w:r>
      <w:r>
        <w:rPr>
          <w:color w:val="332F2F"/>
          <w:sz w:val="20"/>
        </w:rPr>
        <w:t>York: Plenum Press, 1986b.</w:t>
      </w:r>
    </w:p>
    <w:p>
      <w:pPr>
        <w:spacing w:after="0" w:line="302" w:lineRule="auto"/>
        <w:jc w:val="left"/>
        <w:rPr>
          <w:sz w:val="20"/>
        </w:rPr>
        <w:sectPr>
          <w:type w:val="continuous"/>
          <w:pgSz w:w="12240" w:h="15840"/>
          <w:pgMar w:header="692" w:footer="758" w:top="1080" w:bottom="0" w:left="980" w:right="560"/>
          <w:cols w:num="2" w:equalWidth="0">
            <w:col w:w="4827" w:space="220"/>
            <w:col w:w="5653"/>
          </w:cols>
        </w:sectPr>
      </w:pPr>
    </w:p>
    <w:p>
      <w:pPr>
        <w:pStyle w:val="BodyText"/>
      </w:pPr>
    </w:p>
    <w:p>
      <w:pPr>
        <w:pStyle w:val="BodyText"/>
        <w:spacing w:before="3"/>
        <w:rPr>
          <w:sz w:val="18"/>
        </w:rPr>
      </w:pPr>
    </w:p>
    <w:p>
      <w:pPr>
        <w:spacing w:after="0"/>
        <w:rPr>
          <w:sz w:val="18"/>
        </w:rPr>
        <w:sectPr>
          <w:pgSz w:w="12240" w:h="15840"/>
          <w:pgMar w:header="692" w:footer="758" w:top="920" w:bottom="960" w:left="980" w:right="560"/>
        </w:sectPr>
      </w:pPr>
    </w:p>
    <w:p>
      <w:pPr>
        <w:pStyle w:val="BodyText"/>
        <w:spacing w:line="307" w:lineRule="auto" w:before="101"/>
        <w:ind w:left="747" w:right="42" w:hanging="284"/>
      </w:pPr>
      <w:r>
        <w:rPr>
          <w:color w:val="332F2F"/>
          <w:w w:val="110"/>
        </w:rPr>
        <w:t>Miller,</w:t>
      </w:r>
      <w:r>
        <w:rPr>
          <w:color w:val="332F2F"/>
          <w:spacing w:val="-14"/>
          <w:w w:val="110"/>
        </w:rPr>
        <w:t> </w:t>
      </w:r>
      <w:r>
        <w:rPr>
          <w:color w:val="332F2F"/>
          <w:w w:val="110"/>
        </w:rPr>
        <w:t>W.R.;</w:t>
      </w:r>
      <w:r>
        <w:rPr>
          <w:color w:val="332F2F"/>
          <w:spacing w:val="-14"/>
          <w:w w:val="110"/>
        </w:rPr>
        <w:t> </w:t>
      </w:r>
      <w:r>
        <w:rPr>
          <w:color w:val="332F2F"/>
          <w:w w:val="110"/>
        </w:rPr>
        <w:t>Jackson,</w:t>
      </w:r>
      <w:r>
        <w:rPr>
          <w:color w:val="332F2F"/>
          <w:spacing w:val="-10"/>
          <w:w w:val="110"/>
        </w:rPr>
        <w:t> </w:t>
      </w:r>
      <w:r>
        <w:rPr>
          <w:color w:val="332F2F"/>
          <w:w w:val="110"/>
        </w:rPr>
        <w:t>K.A.;</w:t>
      </w:r>
      <w:r>
        <w:rPr>
          <w:color w:val="332F2F"/>
          <w:spacing w:val="-14"/>
          <w:w w:val="110"/>
        </w:rPr>
        <w:t> </w:t>
      </w:r>
      <w:r>
        <w:rPr>
          <w:color w:val="332F2F"/>
          <w:w w:val="110"/>
        </w:rPr>
        <w:t>and</w:t>
      </w:r>
      <w:r>
        <w:rPr>
          <w:color w:val="332F2F"/>
          <w:spacing w:val="27"/>
          <w:w w:val="110"/>
        </w:rPr>
        <w:t> </w:t>
      </w:r>
      <w:r>
        <w:rPr>
          <w:color w:val="332F2F"/>
          <w:w w:val="110"/>
        </w:rPr>
        <w:t>Karr,</w:t>
      </w:r>
      <w:r>
        <w:rPr>
          <w:color w:val="332F2F"/>
          <w:spacing w:val="-14"/>
          <w:w w:val="110"/>
        </w:rPr>
        <w:t> </w:t>
      </w:r>
      <w:r>
        <w:rPr>
          <w:color w:val="332F2F"/>
          <w:w w:val="110"/>
        </w:rPr>
        <w:t>K.W. Alcohol problems:</w:t>
      </w:r>
      <w:r>
        <w:rPr>
          <w:color w:val="332F2F"/>
          <w:spacing w:val="-4"/>
          <w:w w:val="110"/>
        </w:rPr>
        <w:t> </w:t>
      </w:r>
      <w:r>
        <w:rPr>
          <w:color w:val="332F2F"/>
          <w:w w:val="110"/>
        </w:rPr>
        <w:t>There's</w:t>
      </w:r>
      <w:r>
        <w:rPr>
          <w:color w:val="332F2F"/>
          <w:spacing w:val="-10"/>
          <w:w w:val="110"/>
        </w:rPr>
        <w:t> </w:t>
      </w:r>
      <w:r>
        <w:rPr>
          <w:color w:val="332F2F"/>
          <w:w w:val="110"/>
        </w:rPr>
        <w:t>a</w:t>
      </w:r>
      <w:r>
        <w:rPr>
          <w:color w:val="332F2F"/>
          <w:spacing w:val="-10"/>
          <w:w w:val="110"/>
        </w:rPr>
        <w:t> </w:t>
      </w:r>
      <w:r>
        <w:rPr>
          <w:color w:val="332F2F"/>
          <w:w w:val="110"/>
        </w:rPr>
        <w:t>lot</w:t>
      </w:r>
      <w:r>
        <w:rPr>
          <w:color w:val="332F2F"/>
          <w:spacing w:val="-10"/>
          <w:w w:val="110"/>
        </w:rPr>
        <w:t> </w:t>
      </w:r>
      <w:r>
        <w:rPr>
          <w:color w:val="332F2F"/>
          <w:w w:val="110"/>
        </w:rPr>
        <w:t>you</w:t>
      </w:r>
      <w:r>
        <w:rPr>
          <w:color w:val="332F2F"/>
          <w:spacing w:val="-4"/>
          <w:w w:val="110"/>
        </w:rPr>
        <w:t> </w:t>
      </w:r>
      <w:r>
        <w:rPr>
          <w:color w:val="332F2F"/>
          <w:w w:val="110"/>
        </w:rPr>
        <w:t>can</w:t>
      </w:r>
      <w:r>
        <w:rPr>
          <w:color w:val="332F2F"/>
          <w:spacing w:val="-6"/>
          <w:w w:val="110"/>
        </w:rPr>
        <w:t> </w:t>
      </w:r>
      <w:r>
        <w:rPr>
          <w:color w:val="332F2F"/>
          <w:w w:val="110"/>
        </w:rPr>
        <w:t>do</w:t>
      </w:r>
      <w:r>
        <w:rPr>
          <w:color w:val="332F2F"/>
          <w:spacing w:val="-2"/>
          <w:w w:val="110"/>
        </w:rPr>
        <w:t> </w:t>
      </w:r>
      <w:r>
        <w:rPr>
          <w:color w:val="332F2F"/>
          <w:w w:val="110"/>
        </w:rPr>
        <w:t>in two</w:t>
      </w:r>
      <w:r>
        <w:rPr>
          <w:color w:val="332F2F"/>
          <w:spacing w:val="-6"/>
          <w:w w:val="110"/>
        </w:rPr>
        <w:t> </w:t>
      </w:r>
      <w:r>
        <w:rPr>
          <w:color w:val="332F2F"/>
          <w:w w:val="110"/>
        </w:rPr>
        <w:t>or</w:t>
      </w:r>
      <w:r>
        <w:rPr>
          <w:color w:val="332F2F"/>
          <w:spacing w:val="-8"/>
          <w:w w:val="110"/>
        </w:rPr>
        <w:t> </w:t>
      </w:r>
      <w:r>
        <w:rPr>
          <w:color w:val="332F2F"/>
          <w:w w:val="110"/>
        </w:rPr>
        <w:t>three</w:t>
      </w:r>
      <w:r>
        <w:rPr>
          <w:color w:val="332F2F"/>
          <w:spacing w:val="-11"/>
          <w:w w:val="110"/>
        </w:rPr>
        <w:t> </w:t>
      </w:r>
      <w:r>
        <w:rPr>
          <w:color w:val="332F2F"/>
          <w:w w:val="110"/>
        </w:rPr>
        <w:t>sessions.</w:t>
      </w:r>
      <w:r>
        <w:rPr>
          <w:color w:val="332F2F"/>
          <w:spacing w:val="40"/>
          <w:w w:val="110"/>
        </w:rPr>
        <w:t> </w:t>
      </w:r>
      <w:r>
        <w:rPr>
          <w:i/>
          <w:color w:val="332F2F"/>
          <w:w w:val="110"/>
          <w:sz w:val="21"/>
        </w:rPr>
        <w:t>EAP</w:t>
      </w:r>
      <w:r>
        <w:rPr>
          <w:i/>
          <w:color w:val="332F2F"/>
          <w:spacing w:val="-1"/>
          <w:w w:val="110"/>
          <w:sz w:val="21"/>
        </w:rPr>
        <w:t> </w:t>
      </w:r>
      <w:r>
        <w:rPr>
          <w:i/>
          <w:color w:val="332F2F"/>
          <w:w w:val="110"/>
          <w:sz w:val="21"/>
        </w:rPr>
        <w:t>Digest</w:t>
      </w:r>
      <w:r>
        <w:rPr>
          <w:i/>
          <w:color w:val="332F2F"/>
          <w:spacing w:val="20"/>
          <w:w w:val="110"/>
          <w:sz w:val="21"/>
        </w:rPr>
        <w:t> </w:t>
      </w:r>
      <w:r>
        <w:rPr>
          <w:color w:val="332F2F"/>
          <w:w w:val="110"/>
        </w:rPr>
        <w:t>14:18-21, 35-36,</w:t>
      </w:r>
      <w:r>
        <w:rPr>
          <w:color w:val="332F2F"/>
          <w:spacing w:val="-18"/>
          <w:w w:val="110"/>
        </w:rPr>
        <w:t> </w:t>
      </w:r>
      <w:r>
        <w:rPr>
          <w:color w:val="332F2F"/>
          <w:w w:val="110"/>
        </w:rPr>
        <w:t>1994.</w:t>
      </w:r>
    </w:p>
    <w:p>
      <w:pPr>
        <w:spacing w:line="302" w:lineRule="auto" w:before="120"/>
        <w:ind w:left="746" w:right="298" w:hanging="283"/>
        <w:jc w:val="left"/>
        <w:rPr>
          <w:sz w:val="20"/>
        </w:rPr>
      </w:pPr>
      <w:r>
        <w:rPr>
          <w:color w:val="332F2F"/>
          <w:spacing w:val="-2"/>
          <w:w w:val="105"/>
          <w:sz w:val="20"/>
        </w:rPr>
        <w:t>Miller,</w:t>
      </w:r>
      <w:r>
        <w:rPr>
          <w:color w:val="332F2F"/>
          <w:spacing w:val="-12"/>
          <w:w w:val="105"/>
          <w:sz w:val="20"/>
        </w:rPr>
        <w:t> </w:t>
      </w:r>
      <w:r>
        <w:rPr>
          <w:color w:val="332F2F"/>
          <w:spacing w:val="-2"/>
          <w:w w:val="105"/>
          <w:sz w:val="20"/>
        </w:rPr>
        <w:t>W.R.,</w:t>
      </w:r>
      <w:r>
        <w:rPr>
          <w:color w:val="332F2F"/>
          <w:spacing w:val="-11"/>
          <w:w w:val="105"/>
          <w:sz w:val="20"/>
        </w:rPr>
        <w:t> </w:t>
      </w:r>
      <w:r>
        <w:rPr>
          <w:color w:val="332F2F"/>
          <w:spacing w:val="-2"/>
          <w:w w:val="105"/>
          <w:sz w:val="20"/>
        </w:rPr>
        <w:t>and</w:t>
      </w:r>
      <w:r>
        <w:rPr>
          <w:color w:val="332F2F"/>
          <w:spacing w:val="10"/>
          <w:w w:val="105"/>
          <w:sz w:val="20"/>
        </w:rPr>
        <w:t> </w:t>
      </w:r>
      <w:r>
        <w:rPr>
          <w:color w:val="332F2F"/>
          <w:spacing w:val="-2"/>
          <w:w w:val="105"/>
          <w:sz w:val="20"/>
        </w:rPr>
        <w:t>Munoz,</w:t>
      </w:r>
      <w:r>
        <w:rPr>
          <w:color w:val="332F2F"/>
          <w:spacing w:val="-11"/>
          <w:w w:val="105"/>
          <w:sz w:val="20"/>
        </w:rPr>
        <w:t> </w:t>
      </w:r>
      <w:r>
        <w:rPr>
          <w:color w:val="332F2F"/>
          <w:spacing w:val="-2"/>
          <w:w w:val="105"/>
          <w:sz w:val="20"/>
        </w:rPr>
        <w:t>R.F.</w:t>
      </w:r>
      <w:r>
        <w:rPr>
          <w:color w:val="332F2F"/>
          <w:spacing w:val="34"/>
          <w:w w:val="105"/>
          <w:sz w:val="20"/>
        </w:rPr>
        <w:t> </w:t>
      </w:r>
      <w:r>
        <w:rPr>
          <w:i/>
          <w:color w:val="332F2F"/>
          <w:spacing w:val="-2"/>
          <w:w w:val="105"/>
          <w:sz w:val="21"/>
        </w:rPr>
        <w:t>How</w:t>
      </w:r>
      <w:r>
        <w:rPr>
          <w:i/>
          <w:color w:val="332F2F"/>
          <w:spacing w:val="-10"/>
          <w:w w:val="105"/>
          <w:sz w:val="21"/>
        </w:rPr>
        <w:t> </w:t>
      </w:r>
      <w:r>
        <w:rPr>
          <w:i/>
          <w:color w:val="332F2F"/>
          <w:spacing w:val="-2"/>
          <w:w w:val="105"/>
          <w:sz w:val="21"/>
        </w:rPr>
        <w:t>To</w:t>
      </w:r>
      <w:r>
        <w:rPr>
          <w:i/>
          <w:color w:val="332F2F"/>
          <w:spacing w:val="-12"/>
          <w:w w:val="105"/>
          <w:sz w:val="21"/>
        </w:rPr>
        <w:t> </w:t>
      </w:r>
      <w:r>
        <w:rPr>
          <w:i/>
          <w:color w:val="332F2F"/>
          <w:spacing w:val="-2"/>
          <w:w w:val="105"/>
          <w:sz w:val="21"/>
        </w:rPr>
        <w:t>Control</w:t>
      </w:r>
      <w:r>
        <w:rPr>
          <w:i/>
          <w:color w:val="332F2F"/>
          <w:spacing w:val="-2"/>
          <w:w w:val="105"/>
          <w:sz w:val="21"/>
        </w:rPr>
        <w:t> </w:t>
      </w:r>
      <w:r>
        <w:rPr>
          <w:i/>
          <w:color w:val="332F2F"/>
          <w:w w:val="105"/>
          <w:sz w:val="21"/>
        </w:rPr>
        <w:t>Your Drinking.</w:t>
      </w:r>
      <w:r>
        <w:rPr>
          <w:i/>
          <w:color w:val="332F2F"/>
          <w:spacing w:val="40"/>
          <w:w w:val="105"/>
          <w:sz w:val="21"/>
        </w:rPr>
        <w:t> </w:t>
      </w:r>
      <w:r>
        <w:rPr>
          <w:color w:val="332F2F"/>
          <w:w w:val="105"/>
          <w:sz w:val="20"/>
        </w:rPr>
        <w:t>Englewood Cliffs, </w:t>
      </w:r>
      <w:r>
        <w:rPr>
          <w:b/>
          <w:color w:val="332F2F"/>
          <w:w w:val="105"/>
          <w:sz w:val="21"/>
        </w:rPr>
        <w:t>NJ: </w:t>
      </w:r>
      <w:r>
        <w:rPr>
          <w:color w:val="332F2F"/>
          <w:w w:val="105"/>
          <w:sz w:val="20"/>
        </w:rPr>
        <w:t>Prentice-Hall,</w:t>
      </w:r>
      <w:r>
        <w:rPr>
          <w:color w:val="332F2F"/>
          <w:spacing w:val="-29"/>
          <w:w w:val="105"/>
          <w:sz w:val="20"/>
        </w:rPr>
        <w:t> </w:t>
      </w:r>
      <w:r>
        <w:rPr>
          <w:color w:val="332F2F"/>
          <w:w w:val="105"/>
          <w:sz w:val="20"/>
        </w:rPr>
        <w:t>1982.</w:t>
      </w:r>
    </w:p>
    <w:p>
      <w:pPr>
        <w:spacing w:line="302" w:lineRule="auto" w:before="121"/>
        <w:ind w:left="752" w:right="594" w:hanging="289"/>
        <w:jc w:val="both"/>
        <w:rPr>
          <w:sz w:val="20"/>
        </w:rPr>
      </w:pPr>
      <w:r>
        <w:rPr>
          <w:color w:val="332F2F"/>
          <w:sz w:val="20"/>
        </w:rPr>
        <w:t>Miller, W.R., and</w:t>
      </w:r>
      <w:r>
        <w:rPr>
          <w:color w:val="332F2F"/>
          <w:spacing w:val="40"/>
          <w:sz w:val="20"/>
        </w:rPr>
        <w:t> </w:t>
      </w:r>
      <w:r>
        <w:rPr>
          <w:color w:val="332F2F"/>
          <w:sz w:val="20"/>
        </w:rPr>
        <w:t>Rollnick, S. </w:t>
      </w:r>
      <w:r>
        <w:rPr>
          <w:i/>
          <w:color w:val="332F2F"/>
          <w:sz w:val="21"/>
        </w:rPr>
        <w:t>Motivational</w:t>
      </w:r>
      <w:r>
        <w:rPr>
          <w:i/>
          <w:color w:val="332F2F"/>
          <w:sz w:val="21"/>
        </w:rPr>
        <w:t> </w:t>
      </w:r>
      <w:r>
        <w:rPr>
          <w:i/>
          <w:color w:val="332F2F"/>
          <w:w w:val="95"/>
          <w:sz w:val="21"/>
        </w:rPr>
        <w:t>Interviewing:</w:t>
      </w:r>
      <w:r>
        <w:rPr>
          <w:i/>
          <w:color w:val="332F2F"/>
          <w:spacing w:val="-11"/>
          <w:w w:val="95"/>
          <w:sz w:val="21"/>
        </w:rPr>
        <w:t> </w:t>
      </w:r>
      <w:r>
        <w:rPr>
          <w:i/>
          <w:color w:val="332F2F"/>
          <w:w w:val="95"/>
          <w:sz w:val="21"/>
        </w:rPr>
        <w:t>Preparing</w:t>
      </w:r>
      <w:r>
        <w:rPr>
          <w:i/>
          <w:color w:val="332F2F"/>
          <w:spacing w:val="-10"/>
          <w:w w:val="95"/>
          <w:sz w:val="21"/>
        </w:rPr>
        <w:t> </w:t>
      </w:r>
      <w:r>
        <w:rPr>
          <w:i/>
          <w:color w:val="332F2F"/>
          <w:w w:val="95"/>
          <w:sz w:val="21"/>
        </w:rPr>
        <w:t>People</w:t>
      </w:r>
      <w:r>
        <w:rPr>
          <w:i/>
          <w:color w:val="332F2F"/>
          <w:spacing w:val="-11"/>
          <w:w w:val="95"/>
          <w:sz w:val="21"/>
        </w:rPr>
        <w:t> </w:t>
      </w:r>
      <w:r>
        <w:rPr>
          <w:i/>
          <w:color w:val="332F2F"/>
          <w:w w:val="95"/>
          <w:sz w:val="21"/>
        </w:rPr>
        <w:t>To</w:t>
      </w:r>
      <w:r>
        <w:rPr>
          <w:i/>
          <w:color w:val="332F2F"/>
          <w:spacing w:val="-10"/>
          <w:w w:val="95"/>
          <w:sz w:val="21"/>
        </w:rPr>
        <w:t> </w:t>
      </w:r>
      <w:r>
        <w:rPr>
          <w:i/>
          <w:color w:val="332F2F"/>
          <w:w w:val="95"/>
          <w:sz w:val="21"/>
        </w:rPr>
        <w:t>Change </w:t>
      </w:r>
      <w:r>
        <w:rPr>
          <w:i/>
          <w:color w:val="332F2F"/>
          <w:sz w:val="21"/>
        </w:rPr>
        <w:t>Addictive Behavior. </w:t>
      </w:r>
      <w:r>
        <w:rPr>
          <w:color w:val="332F2F"/>
          <w:sz w:val="20"/>
        </w:rPr>
        <w:t>New</w:t>
      </w:r>
      <w:r>
        <w:rPr>
          <w:color w:val="332F2F"/>
          <w:spacing w:val="40"/>
          <w:sz w:val="20"/>
        </w:rPr>
        <w:t> </w:t>
      </w:r>
      <w:r>
        <w:rPr>
          <w:color w:val="332F2F"/>
          <w:sz w:val="20"/>
        </w:rPr>
        <w:t>York:</w:t>
      </w:r>
      <w:r>
        <w:rPr>
          <w:color w:val="332F2F"/>
          <w:spacing w:val="-13"/>
          <w:sz w:val="20"/>
        </w:rPr>
        <w:t> </w:t>
      </w:r>
      <w:r>
        <w:rPr>
          <w:color w:val="332F2F"/>
          <w:sz w:val="20"/>
        </w:rPr>
        <w:t>Guilford Press,</w:t>
      </w:r>
      <w:r>
        <w:rPr>
          <w:color w:val="332F2F"/>
          <w:spacing w:val="-14"/>
          <w:sz w:val="20"/>
        </w:rPr>
        <w:t> </w:t>
      </w:r>
      <w:r>
        <w:rPr>
          <w:color w:val="332F2F"/>
          <w:sz w:val="20"/>
        </w:rPr>
        <w:t>1991.</w:t>
      </w:r>
    </w:p>
    <w:p>
      <w:pPr>
        <w:pStyle w:val="BodyText"/>
        <w:spacing w:line="312" w:lineRule="auto" w:before="128"/>
        <w:ind w:left="748" w:right="129" w:hanging="285"/>
      </w:pPr>
      <w:r>
        <w:rPr>
          <w:color w:val="332F2F"/>
          <w:w w:val="105"/>
        </w:rPr>
        <w:t>Miller, W.R., and</w:t>
      </w:r>
      <w:r>
        <w:rPr>
          <w:color w:val="332F2F"/>
          <w:spacing w:val="40"/>
          <w:w w:val="105"/>
        </w:rPr>
        <w:t> </w:t>
      </w:r>
      <w:r>
        <w:rPr>
          <w:color w:val="332F2F"/>
          <w:w w:val="105"/>
        </w:rPr>
        <w:t>Sanchez, V.C.</w:t>
      </w:r>
      <w:r>
        <w:rPr>
          <w:color w:val="332F2F"/>
          <w:spacing w:val="40"/>
          <w:w w:val="105"/>
        </w:rPr>
        <w:t> </w:t>
      </w:r>
      <w:r>
        <w:rPr>
          <w:color w:val="332F2F"/>
          <w:w w:val="105"/>
        </w:rPr>
        <w:t>Motivating young adults for treatment and lifestyle change.</w:t>
      </w:r>
      <w:r>
        <w:rPr>
          <w:color w:val="332F2F"/>
          <w:spacing w:val="40"/>
          <w:w w:val="105"/>
        </w:rPr>
        <w:t> </w:t>
      </w:r>
      <w:r>
        <w:rPr>
          <w:color w:val="332F2F"/>
          <w:w w:val="105"/>
        </w:rPr>
        <w:t>In: Howard, G.S., and</w:t>
      </w:r>
      <w:r>
        <w:rPr>
          <w:color w:val="332F2F"/>
          <w:spacing w:val="40"/>
          <w:w w:val="105"/>
        </w:rPr>
        <w:t> </w:t>
      </w:r>
      <w:r>
        <w:rPr>
          <w:color w:val="332F2F"/>
          <w:w w:val="105"/>
        </w:rPr>
        <w:t>Nathan, P.E., </w:t>
      </w:r>
      <w:r>
        <w:rPr>
          <w:color w:val="332F2F"/>
        </w:rPr>
        <w:t>eds.</w:t>
      </w:r>
      <w:r>
        <w:rPr>
          <w:color w:val="332F2F"/>
          <w:spacing w:val="27"/>
        </w:rPr>
        <w:t> </w:t>
      </w:r>
      <w:r>
        <w:rPr>
          <w:i/>
          <w:color w:val="332F2F"/>
          <w:sz w:val="21"/>
        </w:rPr>
        <w:t>Alcohol</w:t>
      </w:r>
      <w:r>
        <w:rPr>
          <w:i/>
          <w:color w:val="332F2F"/>
          <w:spacing w:val="-7"/>
          <w:sz w:val="21"/>
        </w:rPr>
        <w:t> </w:t>
      </w:r>
      <w:r>
        <w:rPr>
          <w:i/>
          <w:color w:val="332F2F"/>
          <w:sz w:val="21"/>
        </w:rPr>
        <w:t>Use</w:t>
      </w:r>
      <w:r>
        <w:rPr>
          <w:i/>
          <w:color w:val="332F2F"/>
          <w:spacing w:val="-14"/>
          <w:sz w:val="21"/>
        </w:rPr>
        <w:t> </w:t>
      </w:r>
      <w:r>
        <w:rPr>
          <w:i/>
          <w:color w:val="332F2F"/>
          <w:sz w:val="21"/>
        </w:rPr>
        <w:t>and Misuse</w:t>
      </w:r>
      <w:r>
        <w:rPr>
          <w:i/>
          <w:color w:val="332F2F"/>
          <w:spacing w:val="-9"/>
          <w:sz w:val="21"/>
        </w:rPr>
        <w:t> </w:t>
      </w:r>
      <w:r>
        <w:rPr>
          <w:i/>
          <w:color w:val="332F2F"/>
          <w:sz w:val="21"/>
        </w:rPr>
        <w:t>by</w:t>
      </w:r>
      <w:r>
        <w:rPr>
          <w:i/>
          <w:color w:val="332F2F"/>
          <w:spacing w:val="-14"/>
          <w:sz w:val="21"/>
        </w:rPr>
        <w:t> </w:t>
      </w:r>
      <w:r>
        <w:rPr>
          <w:i/>
          <w:color w:val="332F2F"/>
          <w:sz w:val="21"/>
        </w:rPr>
        <w:t>Young Adults.</w:t>
      </w:r>
      <w:r>
        <w:rPr>
          <w:i/>
          <w:color w:val="332F2F"/>
          <w:sz w:val="21"/>
        </w:rPr>
        <w:t> </w:t>
      </w:r>
      <w:r>
        <w:rPr>
          <w:color w:val="332F2F"/>
          <w:w w:val="105"/>
        </w:rPr>
        <w:t>Notre Dame, IN: University of</w:t>
      </w:r>
      <w:r>
        <w:rPr>
          <w:color w:val="332F2F"/>
          <w:spacing w:val="40"/>
          <w:w w:val="105"/>
        </w:rPr>
        <w:t> </w:t>
      </w:r>
      <w:r>
        <w:rPr>
          <w:color w:val="332F2F"/>
          <w:w w:val="105"/>
        </w:rPr>
        <w:t>Notre Dame Press, 1994.</w:t>
      </w:r>
      <w:r>
        <w:rPr>
          <w:color w:val="332F2F"/>
          <w:spacing w:val="40"/>
          <w:w w:val="105"/>
        </w:rPr>
        <w:t> </w:t>
      </w:r>
      <w:r>
        <w:rPr>
          <w:color w:val="332F2F"/>
          <w:w w:val="105"/>
        </w:rPr>
        <w:t>pp. 55-82.</w:t>
      </w:r>
    </w:p>
    <w:p>
      <w:pPr>
        <w:pStyle w:val="BodyText"/>
        <w:spacing w:line="314" w:lineRule="auto" w:before="114"/>
        <w:ind w:left="749" w:hanging="286"/>
      </w:pPr>
      <w:r>
        <w:rPr>
          <w:color w:val="332F2F"/>
          <w:spacing w:val="-2"/>
          <w:w w:val="110"/>
        </w:rPr>
        <w:t>Miller,</w:t>
      </w:r>
      <w:r>
        <w:rPr>
          <w:color w:val="332F2F"/>
          <w:spacing w:val="-12"/>
          <w:w w:val="110"/>
        </w:rPr>
        <w:t> </w:t>
      </w:r>
      <w:r>
        <w:rPr>
          <w:color w:val="332F2F"/>
          <w:spacing w:val="-2"/>
          <w:w w:val="110"/>
        </w:rPr>
        <w:t>W.R.,</w:t>
      </w:r>
      <w:r>
        <w:rPr>
          <w:color w:val="332F2F"/>
          <w:spacing w:val="-12"/>
          <w:w w:val="110"/>
        </w:rPr>
        <w:t> </w:t>
      </w:r>
      <w:r>
        <w:rPr>
          <w:color w:val="332F2F"/>
          <w:spacing w:val="-2"/>
          <w:w w:val="110"/>
        </w:rPr>
        <w:t>and</w:t>
      </w:r>
      <w:r>
        <w:rPr>
          <w:color w:val="332F2F"/>
          <w:w w:val="110"/>
        </w:rPr>
        <w:t> </w:t>
      </w:r>
      <w:r>
        <w:rPr>
          <w:color w:val="332F2F"/>
          <w:spacing w:val="-2"/>
          <w:w w:val="110"/>
        </w:rPr>
        <w:t>Sovereign,</w:t>
      </w:r>
      <w:r>
        <w:rPr>
          <w:color w:val="332F2F"/>
          <w:spacing w:val="-10"/>
          <w:w w:val="110"/>
        </w:rPr>
        <w:t> </w:t>
      </w:r>
      <w:r>
        <w:rPr>
          <w:color w:val="332F2F"/>
          <w:spacing w:val="-2"/>
          <w:w w:val="110"/>
        </w:rPr>
        <w:t>R.G.</w:t>
      </w:r>
      <w:r>
        <w:rPr>
          <w:color w:val="332F2F"/>
          <w:spacing w:val="20"/>
          <w:w w:val="110"/>
        </w:rPr>
        <w:t> </w:t>
      </w:r>
      <w:r>
        <w:rPr>
          <w:color w:val="332F2F"/>
          <w:spacing w:val="-2"/>
          <w:w w:val="110"/>
        </w:rPr>
        <w:t>The</w:t>
      </w:r>
      <w:r>
        <w:rPr>
          <w:color w:val="332F2F"/>
          <w:spacing w:val="-12"/>
          <w:w w:val="110"/>
        </w:rPr>
        <w:t> </w:t>
      </w:r>
      <w:r>
        <w:rPr>
          <w:color w:val="332F2F"/>
          <w:spacing w:val="-2"/>
          <w:w w:val="110"/>
        </w:rPr>
        <w:t>check-up: </w:t>
      </w:r>
      <w:r>
        <w:rPr>
          <w:color w:val="332F2F"/>
          <w:w w:val="110"/>
        </w:rPr>
        <w:t>A model for early intervention in addictive behaviors.</w:t>
      </w:r>
      <w:r>
        <w:rPr>
          <w:color w:val="332F2F"/>
          <w:spacing w:val="40"/>
          <w:w w:val="110"/>
        </w:rPr>
        <w:t> </w:t>
      </w:r>
      <w:r>
        <w:rPr>
          <w:color w:val="332F2F"/>
          <w:w w:val="110"/>
        </w:rPr>
        <w:t>In:</w:t>
      </w:r>
      <w:r>
        <w:rPr>
          <w:color w:val="332F2F"/>
          <w:spacing w:val="-5"/>
          <w:w w:val="110"/>
        </w:rPr>
        <w:t> </w:t>
      </w:r>
      <w:r>
        <w:rPr>
          <w:color w:val="332F2F"/>
          <w:w w:val="110"/>
        </w:rPr>
        <w:t>Lpberg, T.;</w:t>
      </w:r>
      <w:r>
        <w:rPr>
          <w:color w:val="332F2F"/>
          <w:spacing w:val="-3"/>
          <w:w w:val="110"/>
        </w:rPr>
        <w:t> </w:t>
      </w:r>
      <w:r>
        <w:rPr>
          <w:color w:val="332F2F"/>
          <w:w w:val="110"/>
        </w:rPr>
        <w:t>Miller, W.R.; Nathan, P.E.; and</w:t>
      </w:r>
      <w:r>
        <w:rPr>
          <w:color w:val="332F2F"/>
          <w:spacing w:val="40"/>
          <w:w w:val="110"/>
        </w:rPr>
        <w:t> </w:t>
      </w:r>
      <w:r>
        <w:rPr>
          <w:color w:val="332F2F"/>
          <w:w w:val="110"/>
        </w:rPr>
        <w:t>Marlatt, G.A., eds.</w:t>
      </w:r>
    </w:p>
    <w:p>
      <w:pPr>
        <w:spacing w:line="302" w:lineRule="auto" w:before="0"/>
        <w:ind w:left="752" w:right="298" w:firstLine="3"/>
        <w:jc w:val="left"/>
        <w:rPr>
          <w:sz w:val="20"/>
        </w:rPr>
      </w:pPr>
      <w:r>
        <w:rPr>
          <w:i/>
          <w:color w:val="332F2F"/>
          <w:w w:val="95"/>
          <w:sz w:val="21"/>
        </w:rPr>
        <w:t>Addictive</w:t>
      </w:r>
      <w:r>
        <w:rPr>
          <w:i/>
          <w:color w:val="332F2F"/>
          <w:spacing w:val="-4"/>
          <w:w w:val="95"/>
          <w:sz w:val="21"/>
        </w:rPr>
        <w:t> </w:t>
      </w:r>
      <w:r>
        <w:rPr>
          <w:i/>
          <w:color w:val="332F2F"/>
          <w:w w:val="95"/>
          <w:sz w:val="21"/>
        </w:rPr>
        <w:t>Behaviors:</w:t>
      </w:r>
      <w:r>
        <w:rPr>
          <w:i/>
          <w:color w:val="332F2F"/>
          <w:spacing w:val="-5"/>
          <w:w w:val="95"/>
          <w:sz w:val="21"/>
        </w:rPr>
        <w:t> </w:t>
      </w:r>
      <w:r>
        <w:rPr>
          <w:i/>
          <w:color w:val="332F2F"/>
          <w:w w:val="95"/>
          <w:sz w:val="21"/>
        </w:rPr>
        <w:t>Prevention</w:t>
      </w:r>
      <w:r>
        <w:rPr>
          <w:i/>
          <w:color w:val="332F2F"/>
          <w:spacing w:val="-9"/>
          <w:w w:val="95"/>
          <w:sz w:val="21"/>
        </w:rPr>
        <w:t> </w:t>
      </w:r>
      <w:r>
        <w:rPr>
          <w:i/>
          <w:color w:val="332F2F"/>
          <w:w w:val="95"/>
          <w:sz w:val="21"/>
        </w:rPr>
        <w:t>and</w:t>
      </w:r>
      <w:r>
        <w:rPr>
          <w:i/>
          <w:color w:val="332F2F"/>
          <w:spacing w:val="5"/>
          <w:sz w:val="21"/>
        </w:rPr>
        <w:t> </w:t>
      </w:r>
      <w:r>
        <w:rPr>
          <w:i/>
          <w:color w:val="332F2F"/>
          <w:w w:val="95"/>
          <w:sz w:val="21"/>
        </w:rPr>
        <w:t>Early</w:t>
      </w:r>
      <w:r>
        <w:rPr>
          <w:i/>
          <w:color w:val="332F2F"/>
          <w:w w:val="95"/>
          <w:sz w:val="21"/>
        </w:rPr>
        <w:t> </w:t>
      </w:r>
      <w:r>
        <w:rPr>
          <w:i/>
          <w:color w:val="332F2F"/>
          <w:sz w:val="21"/>
        </w:rPr>
        <w:t>Intervention.</w:t>
      </w:r>
      <w:r>
        <w:rPr>
          <w:i/>
          <w:color w:val="332F2F"/>
          <w:spacing w:val="40"/>
          <w:sz w:val="21"/>
        </w:rPr>
        <w:t> </w:t>
      </w:r>
      <w:r>
        <w:rPr>
          <w:color w:val="332F2F"/>
          <w:sz w:val="20"/>
        </w:rPr>
        <w:t>Amsterdam: Swets and Zeitlinger, 1989.</w:t>
      </w:r>
      <w:r>
        <w:rPr>
          <w:color w:val="332F2F"/>
          <w:spacing w:val="40"/>
          <w:sz w:val="20"/>
        </w:rPr>
        <w:t> </w:t>
      </w:r>
      <w:r>
        <w:rPr>
          <w:color w:val="332F2F"/>
          <w:sz w:val="20"/>
        </w:rPr>
        <w:t>pp.</w:t>
      </w:r>
      <w:r>
        <w:rPr>
          <w:color w:val="332F2F"/>
          <w:spacing w:val="40"/>
          <w:sz w:val="20"/>
        </w:rPr>
        <w:t> </w:t>
      </w:r>
      <w:r>
        <w:rPr>
          <w:color w:val="332F2F"/>
          <w:sz w:val="20"/>
        </w:rPr>
        <w:t>219-311.</w:t>
      </w:r>
    </w:p>
    <w:p>
      <w:pPr>
        <w:pStyle w:val="BodyText"/>
        <w:spacing w:line="309" w:lineRule="auto" w:before="121"/>
        <w:ind w:left="748" w:hanging="285"/>
      </w:pPr>
      <w:r>
        <w:rPr>
          <w:color w:val="332F2F"/>
          <w:w w:val="105"/>
        </w:rPr>
        <w:t>Miller, W.R., and</w:t>
      </w:r>
      <w:r>
        <w:rPr>
          <w:color w:val="332F2F"/>
          <w:spacing w:val="40"/>
          <w:w w:val="105"/>
        </w:rPr>
        <w:t> </w:t>
      </w:r>
      <w:r>
        <w:rPr>
          <w:color w:val="332F2F"/>
          <w:w w:val="105"/>
        </w:rPr>
        <w:t>Taylor, C.A.</w:t>
      </w:r>
      <w:r>
        <w:rPr>
          <w:color w:val="332F2F"/>
          <w:spacing w:val="40"/>
          <w:w w:val="105"/>
        </w:rPr>
        <w:t> </w:t>
      </w:r>
      <w:r>
        <w:rPr>
          <w:color w:val="332F2F"/>
          <w:w w:val="105"/>
        </w:rPr>
        <w:t>Relative effectiveness of bibliotherapy, individual and group self-control training in the treatment of problem drinkers.</w:t>
      </w:r>
      <w:r>
        <w:rPr>
          <w:color w:val="332F2F"/>
          <w:spacing w:val="40"/>
          <w:w w:val="105"/>
        </w:rPr>
        <w:t> </w:t>
      </w:r>
      <w:r>
        <w:rPr>
          <w:i/>
          <w:color w:val="332F2F"/>
          <w:w w:val="105"/>
          <w:sz w:val="21"/>
        </w:rPr>
        <w:t>Addictive</w:t>
      </w:r>
      <w:r>
        <w:rPr>
          <w:i/>
          <w:color w:val="332F2F"/>
          <w:w w:val="105"/>
          <w:sz w:val="21"/>
        </w:rPr>
        <w:t> Behaviors</w:t>
      </w:r>
      <w:r>
        <w:rPr>
          <w:i/>
          <w:color w:val="332F2F"/>
          <w:spacing w:val="40"/>
          <w:w w:val="105"/>
          <w:sz w:val="21"/>
        </w:rPr>
        <w:t> </w:t>
      </w:r>
      <w:r>
        <w:rPr>
          <w:color w:val="332F2F"/>
          <w:w w:val="105"/>
        </w:rPr>
        <w:t>5:13- 24,</w:t>
      </w:r>
      <w:r>
        <w:rPr>
          <w:color w:val="332F2F"/>
          <w:spacing w:val="-20"/>
          <w:w w:val="105"/>
        </w:rPr>
        <w:t> </w:t>
      </w:r>
      <w:r>
        <w:rPr>
          <w:color w:val="332F2F"/>
          <w:w w:val="105"/>
        </w:rPr>
        <w:t>1980.</w:t>
      </w:r>
    </w:p>
    <w:p>
      <w:pPr>
        <w:spacing w:line="304" w:lineRule="auto" w:before="127"/>
        <w:ind w:left="746" w:right="129" w:hanging="283"/>
        <w:jc w:val="left"/>
        <w:rPr>
          <w:sz w:val="20"/>
        </w:rPr>
      </w:pPr>
      <w:r>
        <w:rPr>
          <w:color w:val="332F2F"/>
          <w:w w:val="105"/>
          <w:sz w:val="20"/>
        </w:rPr>
        <w:t>Miller, W.R.; Taylor, C.A.; and</w:t>
      </w:r>
      <w:r>
        <w:rPr>
          <w:color w:val="332F2F"/>
          <w:spacing w:val="40"/>
          <w:w w:val="105"/>
          <w:sz w:val="20"/>
        </w:rPr>
        <w:t> </w:t>
      </w:r>
      <w:r>
        <w:rPr>
          <w:color w:val="332F2F"/>
          <w:w w:val="105"/>
          <w:sz w:val="20"/>
        </w:rPr>
        <w:t>West, J.C. Focused versus broad-spectrum behavior therapy for problem drinkers.</w:t>
      </w:r>
      <w:r>
        <w:rPr>
          <w:color w:val="332F2F"/>
          <w:spacing w:val="40"/>
          <w:w w:val="105"/>
          <w:sz w:val="20"/>
        </w:rPr>
        <w:t> </w:t>
      </w:r>
      <w:r>
        <w:rPr>
          <w:i/>
          <w:color w:val="332F2F"/>
          <w:w w:val="105"/>
          <w:sz w:val="21"/>
        </w:rPr>
        <w:t>Journal of</w:t>
      </w:r>
      <w:r>
        <w:rPr>
          <w:i/>
          <w:color w:val="332F2F"/>
          <w:w w:val="105"/>
          <w:sz w:val="21"/>
        </w:rPr>
        <w:t> </w:t>
      </w:r>
      <w:r>
        <w:rPr>
          <w:i/>
          <w:color w:val="332F2F"/>
          <w:w w:val="95"/>
          <w:sz w:val="21"/>
        </w:rPr>
        <w:t>Consulting and Clinical Psychology</w:t>
      </w:r>
      <w:r>
        <w:rPr>
          <w:i/>
          <w:color w:val="332F2F"/>
          <w:spacing w:val="40"/>
          <w:sz w:val="21"/>
        </w:rPr>
        <w:t> </w:t>
      </w:r>
      <w:r>
        <w:rPr>
          <w:color w:val="332F2F"/>
          <w:w w:val="95"/>
          <w:sz w:val="20"/>
        </w:rPr>
        <w:t>48(5):590- </w:t>
      </w:r>
      <w:r>
        <w:rPr>
          <w:color w:val="332F2F"/>
          <w:w w:val="105"/>
          <w:sz w:val="20"/>
        </w:rPr>
        <w:t>601,</w:t>
      </w:r>
      <w:r>
        <w:rPr>
          <w:color w:val="332F2F"/>
          <w:spacing w:val="-18"/>
          <w:w w:val="105"/>
          <w:sz w:val="20"/>
        </w:rPr>
        <w:t> </w:t>
      </w:r>
      <w:r>
        <w:rPr>
          <w:color w:val="332F2F"/>
          <w:w w:val="105"/>
          <w:sz w:val="20"/>
        </w:rPr>
        <w:t>1980.</w:t>
      </w:r>
    </w:p>
    <w:p>
      <w:pPr>
        <w:pStyle w:val="BodyText"/>
        <w:spacing w:before="130"/>
        <w:ind w:left="464"/>
      </w:pPr>
      <w:r>
        <w:rPr>
          <w:color w:val="332F2F"/>
          <w:w w:val="105"/>
        </w:rPr>
        <w:t>Mintz,</w:t>
      </w:r>
      <w:r>
        <w:rPr>
          <w:color w:val="332F2F"/>
          <w:spacing w:val="-7"/>
          <w:w w:val="105"/>
        </w:rPr>
        <w:t> </w:t>
      </w:r>
      <w:r>
        <w:rPr>
          <w:color w:val="332F2F"/>
          <w:w w:val="105"/>
        </w:rPr>
        <w:t>J.;</w:t>
      </w:r>
      <w:r>
        <w:rPr>
          <w:color w:val="332F2F"/>
          <w:spacing w:val="-8"/>
          <w:w w:val="105"/>
        </w:rPr>
        <w:t> </w:t>
      </w:r>
      <w:r>
        <w:rPr>
          <w:color w:val="332F2F"/>
          <w:w w:val="105"/>
        </w:rPr>
        <w:t>Mintz,</w:t>
      </w:r>
      <w:r>
        <w:rPr>
          <w:color w:val="332F2F"/>
          <w:spacing w:val="-1"/>
          <w:w w:val="105"/>
        </w:rPr>
        <w:t> </w:t>
      </w:r>
      <w:r>
        <w:rPr>
          <w:color w:val="332F2F"/>
          <w:w w:val="105"/>
        </w:rPr>
        <w:t>L.I.;</w:t>
      </w:r>
      <w:r>
        <w:rPr>
          <w:color w:val="332F2F"/>
          <w:spacing w:val="-3"/>
          <w:w w:val="105"/>
        </w:rPr>
        <w:t> </w:t>
      </w:r>
      <w:r>
        <w:rPr>
          <w:color w:val="332F2F"/>
          <w:w w:val="105"/>
        </w:rPr>
        <w:t>Arruda, M.J.;</w:t>
      </w:r>
      <w:r>
        <w:rPr>
          <w:color w:val="332F2F"/>
          <w:spacing w:val="-8"/>
          <w:w w:val="105"/>
        </w:rPr>
        <w:t> </w:t>
      </w:r>
      <w:r>
        <w:rPr>
          <w:color w:val="332F2F"/>
          <w:w w:val="105"/>
        </w:rPr>
        <w:t>and</w:t>
      </w:r>
      <w:r>
        <w:rPr>
          <w:color w:val="332F2F"/>
          <w:spacing w:val="52"/>
          <w:w w:val="105"/>
        </w:rPr>
        <w:t> </w:t>
      </w:r>
      <w:r>
        <w:rPr>
          <w:color w:val="332F2F"/>
          <w:spacing w:val="-2"/>
          <w:w w:val="105"/>
        </w:rPr>
        <w:t>Hwang,</w:t>
      </w:r>
    </w:p>
    <w:p>
      <w:pPr>
        <w:spacing w:line="300" w:lineRule="auto" w:before="72"/>
        <w:ind w:left="743" w:right="298" w:hanging="5"/>
        <w:jc w:val="left"/>
        <w:rPr>
          <w:sz w:val="20"/>
        </w:rPr>
      </w:pPr>
      <w:r>
        <w:rPr>
          <w:color w:val="332F2F"/>
          <w:w w:val="105"/>
          <w:sz w:val="20"/>
        </w:rPr>
        <w:t>S.S.</w:t>
      </w:r>
      <w:r>
        <w:rPr>
          <w:color w:val="332F2F"/>
          <w:spacing w:val="40"/>
          <w:w w:val="105"/>
          <w:sz w:val="20"/>
        </w:rPr>
        <w:t> </w:t>
      </w:r>
      <w:r>
        <w:rPr>
          <w:color w:val="332F2F"/>
          <w:w w:val="105"/>
          <w:sz w:val="20"/>
        </w:rPr>
        <w:t>Treatments of depression and the functional capacity to</w:t>
      </w:r>
      <w:r>
        <w:rPr>
          <w:color w:val="332F2F"/>
          <w:spacing w:val="-1"/>
          <w:w w:val="105"/>
          <w:sz w:val="20"/>
        </w:rPr>
        <w:t> </w:t>
      </w:r>
      <w:r>
        <w:rPr>
          <w:color w:val="332F2F"/>
          <w:w w:val="105"/>
          <w:sz w:val="20"/>
        </w:rPr>
        <w:t>work.</w:t>
      </w:r>
      <w:r>
        <w:rPr>
          <w:color w:val="332F2F"/>
          <w:spacing w:val="40"/>
          <w:w w:val="105"/>
          <w:sz w:val="20"/>
        </w:rPr>
        <w:t> </w:t>
      </w:r>
      <w:r>
        <w:rPr>
          <w:i/>
          <w:color w:val="332F2F"/>
          <w:w w:val="105"/>
          <w:sz w:val="21"/>
        </w:rPr>
        <w:t>Archives</w:t>
      </w:r>
      <w:r>
        <w:rPr>
          <w:i/>
          <w:color w:val="332F2F"/>
          <w:spacing w:val="-1"/>
          <w:w w:val="105"/>
          <w:sz w:val="21"/>
        </w:rPr>
        <w:t> </w:t>
      </w:r>
      <w:r>
        <w:rPr>
          <w:i/>
          <w:color w:val="332F2F"/>
          <w:w w:val="105"/>
          <w:sz w:val="21"/>
        </w:rPr>
        <w:t>of</w:t>
      </w:r>
      <w:r>
        <w:rPr>
          <w:i/>
          <w:color w:val="332F2F"/>
          <w:w w:val="105"/>
          <w:sz w:val="21"/>
        </w:rPr>
        <w:t> </w:t>
      </w:r>
      <w:r>
        <w:rPr>
          <w:i/>
          <w:color w:val="332F2F"/>
          <w:w w:val="95"/>
          <w:sz w:val="21"/>
        </w:rPr>
        <w:t>General</w:t>
      </w:r>
      <w:r>
        <w:rPr>
          <w:i/>
          <w:color w:val="332F2F"/>
          <w:spacing w:val="37"/>
          <w:sz w:val="21"/>
        </w:rPr>
        <w:t> </w:t>
      </w:r>
      <w:r>
        <w:rPr>
          <w:i/>
          <w:color w:val="332F2F"/>
          <w:w w:val="95"/>
          <w:sz w:val="21"/>
        </w:rPr>
        <w:t>Psychiatry</w:t>
      </w:r>
      <w:r>
        <w:rPr>
          <w:i/>
          <w:color w:val="332F2F"/>
          <w:spacing w:val="54"/>
          <w:w w:val="150"/>
          <w:sz w:val="21"/>
        </w:rPr>
        <w:t> </w:t>
      </w:r>
      <w:r>
        <w:rPr>
          <w:color w:val="332F2F"/>
          <w:w w:val="95"/>
          <w:sz w:val="20"/>
        </w:rPr>
        <w:t>49(10):761-768,</w:t>
      </w:r>
      <w:r>
        <w:rPr>
          <w:color w:val="332F2F"/>
          <w:spacing w:val="-14"/>
          <w:w w:val="95"/>
          <w:sz w:val="20"/>
        </w:rPr>
        <w:t> </w:t>
      </w:r>
      <w:r>
        <w:rPr>
          <w:color w:val="332F2F"/>
          <w:spacing w:val="-2"/>
          <w:w w:val="95"/>
          <w:sz w:val="20"/>
        </w:rPr>
        <w:t>1992.</w:t>
      </w:r>
    </w:p>
    <w:p>
      <w:pPr>
        <w:spacing w:before="119"/>
        <w:ind w:left="464" w:right="0" w:firstLine="0"/>
        <w:jc w:val="left"/>
        <w:rPr>
          <w:i/>
          <w:sz w:val="21"/>
        </w:rPr>
      </w:pPr>
      <w:r>
        <w:rPr>
          <w:color w:val="332F2F"/>
          <w:sz w:val="20"/>
        </w:rPr>
        <w:t>Minuchin,</w:t>
      </w:r>
      <w:r>
        <w:rPr>
          <w:color w:val="332F2F"/>
          <w:spacing w:val="-13"/>
          <w:sz w:val="20"/>
        </w:rPr>
        <w:t> </w:t>
      </w:r>
      <w:r>
        <w:rPr>
          <w:color w:val="332F2F"/>
          <w:sz w:val="20"/>
        </w:rPr>
        <w:t>S.</w:t>
      </w:r>
      <w:r>
        <w:rPr>
          <w:color w:val="332F2F"/>
          <w:spacing w:val="26"/>
          <w:sz w:val="20"/>
        </w:rPr>
        <w:t> </w:t>
      </w:r>
      <w:r>
        <w:rPr>
          <w:i/>
          <w:color w:val="332F2F"/>
          <w:sz w:val="21"/>
        </w:rPr>
        <w:t>Families</w:t>
      </w:r>
      <w:r>
        <w:rPr>
          <w:i/>
          <w:color w:val="332F2F"/>
          <w:spacing w:val="-8"/>
          <w:sz w:val="21"/>
        </w:rPr>
        <w:t> </w:t>
      </w:r>
      <w:r>
        <w:rPr>
          <w:i/>
          <w:color w:val="332F2F"/>
          <w:sz w:val="21"/>
        </w:rPr>
        <w:t>and</w:t>
      </w:r>
      <w:r>
        <w:rPr>
          <w:i/>
          <w:color w:val="332F2F"/>
          <w:spacing w:val="5"/>
          <w:sz w:val="21"/>
        </w:rPr>
        <w:t> </w:t>
      </w:r>
      <w:r>
        <w:rPr>
          <w:i/>
          <w:color w:val="332F2F"/>
          <w:sz w:val="21"/>
        </w:rPr>
        <w:t>Family</w:t>
      </w:r>
      <w:r>
        <w:rPr>
          <w:i/>
          <w:color w:val="332F2F"/>
          <w:spacing w:val="-11"/>
          <w:sz w:val="21"/>
        </w:rPr>
        <w:t> </w:t>
      </w:r>
      <w:r>
        <w:rPr>
          <w:i/>
          <w:color w:val="332F2F"/>
          <w:spacing w:val="-2"/>
          <w:sz w:val="21"/>
        </w:rPr>
        <w:t>Therapy.</w:t>
      </w:r>
    </w:p>
    <w:p>
      <w:pPr>
        <w:pStyle w:val="BodyText"/>
        <w:spacing w:line="312" w:lineRule="auto" w:before="70"/>
        <w:ind w:left="732" w:right="129" w:firstLine="15"/>
      </w:pPr>
      <w:r>
        <w:rPr>
          <w:color w:val="332F2F"/>
          <w:w w:val="110"/>
        </w:rPr>
        <w:t>Cambridge,</w:t>
      </w:r>
      <w:r>
        <w:rPr>
          <w:color w:val="332F2F"/>
          <w:spacing w:val="-8"/>
          <w:w w:val="110"/>
        </w:rPr>
        <w:t> </w:t>
      </w:r>
      <w:r>
        <w:rPr>
          <w:color w:val="332F2F"/>
          <w:w w:val="110"/>
        </w:rPr>
        <w:t>MA:</w:t>
      </w:r>
      <w:r>
        <w:rPr>
          <w:color w:val="332F2F"/>
          <w:spacing w:val="-14"/>
          <w:w w:val="110"/>
        </w:rPr>
        <w:t> </w:t>
      </w:r>
      <w:r>
        <w:rPr>
          <w:color w:val="332F2F"/>
          <w:w w:val="110"/>
        </w:rPr>
        <w:t>Harvard University Press, </w:t>
      </w:r>
      <w:r>
        <w:rPr>
          <w:color w:val="332F2F"/>
          <w:spacing w:val="-2"/>
          <w:w w:val="110"/>
        </w:rPr>
        <w:t>1974.</w:t>
      </w:r>
    </w:p>
    <w:p>
      <w:pPr>
        <w:spacing w:line="302" w:lineRule="auto" w:before="92"/>
        <w:ind w:left="749" w:right="896" w:hanging="286"/>
        <w:jc w:val="left"/>
        <w:rPr>
          <w:sz w:val="20"/>
        </w:rPr>
      </w:pPr>
      <w:r>
        <w:rPr/>
        <w:br w:type="column"/>
      </w:r>
      <w:r>
        <w:rPr>
          <w:color w:val="332F2F"/>
          <w:w w:val="105"/>
          <w:sz w:val="20"/>
        </w:rPr>
        <w:t>Minuchin,</w:t>
      </w:r>
      <w:r>
        <w:rPr>
          <w:color w:val="332F2F"/>
          <w:spacing w:val="-14"/>
          <w:w w:val="105"/>
          <w:sz w:val="20"/>
        </w:rPr>
        <w:t> </w:t>
      </w:r>
      <w:r>
        <w:rPr>
          <w:color w:val="332F2F"/>
          <w:w w:val="105"/>
          <w:sz w:val="20"/>
        </w:rPr>
        <w:t>S.,</w:t>
      </w:r>
      <w:r>
        <w:rPr>
          <w:color w:val="332F2F"/>
          <w:spacing w:val="-13"/>
          <w:w w:val="105"/>
          <w:sz w:val="20"/>
        </w:rPr>
        <w:t> </w:t>
      </w:r>
      <w:r>
        <w:rPr>
          <w:color w:val="332F2F"/>
          <w:w w:val="105"/>
          <w:sz w:val="20"/>
        </w:rPr>
        <w:t>and</w:t>
      </w:r>
      <w:r>
        <w:rPr>
          <w:color w:val="332F2F"/>
          <w:spacing w:val="3"/>
          <w:w w:val="105"/>
          <w:sz w:val="20"/>
        </w:rPr>
        <w:t> </w:t>
      </w:r>
      <w:r>
        <w:rPr>
          <w:color w:val="332F2F"/>
          <w:w w:val="105"/>
          <w:sz w:val="20"/>
        </w:rPr>
        <w:t>Fishman,</w:t>
      </w:r>
      <w:r>
        <w:rPr>
          <w:color w:val="332F2F"/>
          <w:spacing w:val="-13"/>
          <w:w w:val="105"/>
          <w:sz w:val="20"/>
        </w:rPr>
        <w:t> </w:t>
      </w:r>
      <w:r>
        <w:rPr>
          <w:color w:val="332F2F"/>
          <w:w w:val="105"/>
          <w:sz w:val="20"/>
        </w:rPr>
        <w:t>H.C.</w:t>
      </w:r>
      <w:r>
        <w:rPr>
          <w:color w:val="332F2F"/>
          <w:spacing w:val="20"/>
          <w:w w:val="105"/>
          <w:sz w:val="20"/>
        </w:rPr>
        <w:t> </w:t>
      </w:r>
      <w:r>
        <w:rPr>
          <w:i/>
          <w:color w:val="332F2F"/>
          <w:w w:val="105"/>
          <w:sz w:val="21"/>
        </w:rPr>
        <w:t>Family</w:t>
      </w:r>
      <w:r>
        <w:rPr>
          <w:i/>
          <w:color w:val="332F2F"/>
          <w:spacing w:val="-14"/>
          <w:w w:val="105"/>
          <w:sz w:val="21"/>
        </w:rPr>
        <w:t> </w:t>
      </w:r>
      <w:r>
        <w:rPr>
          <w:i/>
          <w:color w:val="332F2F"/>
          <w:w w:val="105"/>
          <w:sz w:val="21"/>
        </w:rPr>
        <w:t>Therapy</w:t>
      </w:r>
      <w:r>
        <w:rPr>
          <w:i/>
          <w:color w:val="332F2F"/>
          <w:w w:val="105"/>
          <w:sz w:val="21"/>
        </w:rPr>
        <w:t> </w:t>
      </w:r>
      <w:r>
        <w:rPr>
          <w:i/>
          <w:color w:val="332F2F"/>
          <w:w w:val="110"/>
          <w:sz w:val="21"/>
        </w:rPr>
        <w:t>Techniques.</w:t>
      </w:r>
      <w:r>
        <w:rPr>
          <w:i/>
          <w:color w:val="332F2F"/>
          <w:spacing w:val="38"/>
          <w:w w:val="110"/>
          <w:sz w:val="21"/>
        </w:rPr>
        <w:t> </w:t>
      </w:r>
      <w:r>
        <w:rPr>
          <w:color w:val="332F2F"/>
          <w:w w:val="110"/>
          <w:sz w:val="20"/>
        </w:rPr>
        <w:t>Cambridge, MA:</w:t>
      </w:r>
      <w:r>
        <w:rPr>
          <w:color w:val="332F2F"/>
          <w:spacing w:val="-8"/>
          <w:w w:val="110"/>
          <w:sz w:val="20"/>
        </w:rPr>
        <w:t> </w:t>
      </w:r>
      <w:r>
        <w:rPr>
          <w:color w:val="332F2F"/>
          <w:w w:val="110"/>
          <w:sz w:val="20"/>
        </w:rPr>
        <w:t>Harvard University Press, 1981.</w:t>
      </w:r>
    </w:p>
    <w:p>
      <w:pPr>
        <w:spacing w:line="304" w:lineRule="auto" w:before="130"/>
        <w:ind w:left="743" w:right="969" w:hanging="280"/>
        <w:jc w:val="left"/>
        <w:rPr>
          <w:sz w:val="20"/>
        </w:rPr>
      </w:pPr>
      <w:r>
        <w:rPr>
          <w:color w:val="332F2F"/>
          <w:sz w:val="20"/>
        </w:rPr>
        <w:t>Monti, P.M.; Abrams, D.B.; Kadden, R.M.; and </w:t>
      </w:r>
      <w:r>
        <w:rPr>
          <w:color w:val="332F2F"/>
          <w:spacing w:val="-2"/>
          <w:sz w:val="20"/>
        </w:rPr>
        <w:t>Cooney,</w:t>
      </w:r>
      <w:r>
        <w:rPr>
          <w:color w:val="332F2F"/>
          <w:spacing w:val="-6"/>
          <w:sz w:val="20"/>
        </w:rPr>
        <w:t> </w:t>
      </w:r>
      <w:r>
        <w:rPr>
          <w:color w:val="332F2F"/>
          <w:spacing w:val="-2"/>
          <w:sz w:val="20"/>
        </w:rPr>
        <w:t>N.L.</w:t>
      </w:r>
      <w:r>
        <w:rPr>
          <w:color w:val="332F2F"/>
          <w:spacing w:val="23"/>
          <w:sz w:val="20"/>
        </w:rPr>
        <w:t> </w:t>
      </w:r>
      <w:r>
        <w:rPr>
          <w:i/>
          <w:color w:val="332F2F"/>
          <w:spacing w:val="-2"/>
          <w:sz w:val="21"/>
        </w:rPr>
        <w:t>Treating Alcohol</w:t>
      </w:r>
      <w:r>
        <w:rPr>
          <w:i/>
          <w:color w:val="332F2F"/>
          <w:sz w:val="21"/>
        </w:rPr>
        <w:t> </w:t>
      </w:r>
      <w:r>
        <w:rPr>
          <w:i/>
          <w:color w:val="332F2F"/>
          <w:spacing w:val="-2"/>
          <w:sz w:val="21"/>
        </w:rPr>
        <w:t>Dependence:</w:t>
      </w:r>
      <w:r>
        <w:rPr>
          <w:i/>
          <w:color w:val="332F2F"/>
          <w:spacing w:val="-7"/>
          <w:sz w:val="21"/>
        </w:rPr>
        <w:t> </w:t>
      </w:r>
      <w:r>
        <w:rPr>
          <w:i/>
          <w:color w:val="332F2F"/>
          <w:spacing w:val="-2"/>
          <w:sz w:val="21"/>
        </w:rPr>
        <w:t>A</w:t>
      </w:r>
      <w:r>
        <w:rPr>
          <w:i/>
          <w:color w:val="332F2F"/>
          <w:spacing w:val="-2"/>
          <w:sz w:val="21"/>
        </w:rPr>
        <w:t> </w:t>
      </w:r>
      <w:r>
        <w:rPr>
          <w:i/>
          <w:color w:val="332F2F"/>
          <w:sz w:val="21"/>
        </w:rPr>
        <w:t>Coping Skills Training Guide.</w:t>
      </w:r>
      <w:r>
        <w:rPr>
          <w:i/>
          <w:color w:val="332F2F"/>
          <w:spacing w:val="40"/>
          <w:sz w:val="21"/>
        </w:rPr>
        <w:t> </w:t>
      </w:r>
      <w:r>
        <w:rPr>
          <w:color w:val="332F2F"/>
          <w:sz w:val="20"/>
        </w:rPr>
        <w:t>New York: Guilford</w:t>
      </w:r>
      <w:r>
        <w:rPr>
          <w:color w:val="332F2F"/>
          <w:spacing w:val="40"/>
          <w:sz w:val="20"/>
        </w:rPr>
        <w:t> </w:t>
      </w:r>
      <w:r>
        <w:rPr>
          <w:color w:val="332F2F"/>
          <w:sz w:val="20"/>
        </w:rPr>
        <w:t>Press,</w:t>
      </w:r>
      <w:r>
        <w:rPr>
          <w:color w:val="332F2F"/>
          <w:spacing w:val="-1"/>
          <w:sz w:val="20"/>
        </w:rPr>
        <w:t> </w:t>
      </w:r>
      <w:r>
        <w:rPr>
          <w:color w:val="332F2F"/>
          <w:sz w:val="20"/>
        </w:rPr>
        <w:t>1989.</w:t>
      </w:r>
    </w:p>
    <w:p>
      <w:pPr>
        <w:pStyle w:val="BodyText"/>
        <w:spacing w:line="307" w:lineRule="auto" w:before="124"/>
        <w:ind w:left="738" w:right="969" w:hanging="275"/>
      </w:pPr>
      <w:r>
        <w:rPr>
          <w:color w:val="332F2F"/>
          <w:w w:val="105"/>
        </w:rPr>
        <w:t>Monti,</w:t>
      </w:r>
      <w:r>
        <w:rPr>
          <w:color w:val="332F2F"/>
          <w:spacing w:val="-7"/>
          <w:w w:val="105"/>
        </w:rPr>
        <w:t> </w:t>
      </w:r>
      <w:r>
        <w:rPr>
          <w:color w:val="332F2F"/>
          <w:w w:val="105"/>
        </w:rPr>
        <w:t>P.M.;</w:t>
      </w:r>
      <w:r>
        <w:rPr>
          <w:color w:val="332F2F"/>
          <w:spacing w:val="-11"/>
          <w:w w:val="105"/>
        </w:rPr>
        <w:t> </w:t>
      </w:r>
      <w:r>
        <w:rPr>
          <w:color w:val="332F2F"/>
          <w:w w:val="105"/>
        </w:rPr>
        <w:t>Gulliver,</w:t>
      </w:r>
      <w:r>
        <w:rPr>
          <w:color w:val="332F2F"/>
          <w:spacing w:val="-9"/>
          <w:w w:val="105"/>
        </w:rPr>
        <w:t> </w:t>
      </w:r>
      <w:r>
        <w:rPr>
          <w:color w:val="332F2F"/>
          <w:w w:val="105"/>
        </w:rPr>
        <w:t>S.B.;</w:t>
      </w:r>
      <w:r>
        <w:rPr>
          <w:color w:val="332F2F"/>
          <w:spacing w:val="-12"/>
          <w:w w:val="105"/>
        </w:rPr>
        <w:t> </w:t>
      </w:r>
      <w:r>
        <w:rPr>
          <w:color w:val="332F2F"/>
          <w:w w:val="105"/>
        </w:rPr>
        <w:t>and</w:t>
      </w:r>
      <w:r>
        <w:rPr>
          <w:color w:val="332F2F"/>
          <w:spacing w:val="40"/>
          <w:w w:val="105"/>
        </w:rPr>
        <w:t> </w:t>
      </w:r>
      <w:r>
        <w:rPr>
          <w:color w:val="332F2F"/>
          <w:w w:val="105"/>
        </w:rPr>
        <w:t>Myers,</w:t>
      </w:r>
      <w:r>
        <w:rPr>
          <w:color w:val="332F2F"/>
          <w:spacing w:val="-7"/>
          <w:w w:val="105"/>
        </w:rPr>
        <w:t> </w:t>
      </w:r>
      <w:r>
        <w:rPr>
          <w:color w:val="332F2F"/>
          <w:w w:val="105"/>
        </w:rPr>
        <w:t>M.G. Social skills training for alcoholics: Assessment and</w:t>
      </w:r>
      <w:r>
        <w:rPr>
          <w:color w:val="332F2F"/>
          <w:w w:val="105"/>
        </w:rPr>
        <w:t> treatment.</w:t>
      </w:r>
      <w:r>
        <w:rPr>
          <w:color w:val="332F2F"/>
          <w:spacing w:val="40"/>
          <w:w w:val="105"/>
        </w:rPr>
        <w:t> </w:t>
      </w:r>
      <w:r>
        <w:rPr>
          <w:i/>
          <w:color w:val="332F2F"/>
          <w:w w:val="105"/>
          <w:sz w:val="21"/>
        </w:rPr>
        <w:t>Alcohol and</w:t>
      </w:r>
      <w:r>
        <w:rPr>
          <w:i/>
          <w:color w:val="332F2F"/>
          <w:w w:val="105"/>
          <w:sz w:val="21"/>
        </w:rPr>
        <w:t> Alcoholism</w:t>
      </w:r>
      <w:r>
        <w:rPr>
          <w:i/>
          <w:color w:val="332F2F"/>
          <w:spacing w:val="40"/>
          <w:w w:val="105"/>
          <w:sz w:val="21"/>
        </w:rPr>
        <w:t> </w:t>
      </w:r>
      <w:r>
        <w:rPr>
          <w:color w:val="332F2F"/>
          <w:w w:val="105"/>
        </w:rPr>
        <w:t>29(6):627-637,</w:t>
      </w:r>
      <w:r>
        <w:rPr>
          <w:color w:val="332F2F"/>
          <w:spacing w:val="-24"/>
          <w:w w:val="105"/>
        </w:rPr>
        <w:t> </w:t>
      </w:r>
      <w:r>
        <w:rPr>
          <w:color w:val="332F2F"/>
          <w:w w:val="105"/>
        </w:rPr>
        <w:t>1994.</w:t>
      </w:r>
    </w:p>
    <w:p>
      <w:pPr>
        <w:spacing w:line="304" w:lineRule="auto" w:before="115"/>
        <w:ind w:left="749" w:right="969" w:hanging="286"/>
        <w:jc w:val="left"/>
        <w:rPr>
          <w:sz w:val="20"/>
        </w:rPr>
      </w:pPr>
      <w:r>
        <w:rPr>
          <w:color w:val="332F2F"/>
          <w:sz w:val="20"/>
        </w:rPr>
        <w:t>Monti, P.M.; Rohsenow, D.J.; Colby, S.M.; and Abrams, D.B.</w:t>
      </w:r>
      <w:r>
        <w:rPr>
          <w:color w:val="332F2F"/>
          <w:spacing w:val="40"/>
          <w:sz w:val="20"/>
        </w:rPr>
        <w:t> </w:t>
      </w:r>
      <w:r>
        <w:rPr>
          <w:color w:val="332F2F"/>
          <w:sz w:val="20"/>
        </w:rPr>
        <w:t>Coping and</w:t>
      </w:r>
      <w:r>
        <w:rPr>
          <w:color w:val="332F2F"/>
          <w:spacing w:val="40"/>
          <w:sz w:val="20"/>
        </w:rPr>
        <w:t> </w:t>
      </w:r>
      <w:r>
        <w:rPr>
          <w:color w:val="332F2F"/>
          <w:sz w:val="20"/>
        </w:rPr>
        <w:t>social skills.</w:t>
      </w:r>
      <w:r>
        <w:rPr>
          <w:color w:val="332F2F"/>
          <w:spacing w:val="40"/>
          <w:sz w:val="20"/>
        </w:rPr>
        <w:t> </w:t>
      </w:r>
      <w:r>
        <w:rPr>
          <w:color w:val="332F2F"/>
          <w:sz w:val="20"/>
        </w:rPr>
        <w:t>In:</w:t>
      </w:r>
      <w:r>
        <w:rPr>
          <w:color w:val="332F2F"/>
          <w:spacing w:val="40"/>
          <w:sz w:val="20"/>
        </w:rPr>
        <w:t> </w:t>
      </w:r>
      <w:r>
        <w:rPr>
          <w:color w:val="332F2F"/>
          <w:sz w:val="20"/>
        </w:rPr>
        <w:t>Hester, R.K., and</w:t>
      </w:r>
      <w:r>
        <w:rPr>
          <w:color w:val="332F2F"/>
          <w:spacing w:val="40"/>
          <w:sz w:val="20"/>
        </w:rPr>
        <w:t> </w:t>
      </w:r>
      <w:r>
        <w:rPr>
          <w:color w:val="332F2F"/>
          <w:sz w:val="20"/>
        </w:rPr>
        <w:t>Miller, W.R., eds.</w:t>
      </w:r>
      <w:r>
        <w:rPr>
          <w:color w:val="332F2F"/>
          <w:spacing w:val="40"/>
          <w:sz w:val="20"/>
        </w:rPr>
        <w:t> </w:t>
      </w:r>
      <w:r>
        <w:rPr>
          <w:i/>
          <w:color w:val="332F2F"/>
          <w:sz w:val="21"/>
        </w:rPr>
        <w:t>Handbook</w:t>
      </w:r>
      <w:r>
        <w:rPr>
          <w:i/>
          <w:color w:val="332F2F"/>
          <w:sz w:val="21"/>
        </w:rPr>
        <w:t> </w:t>
      </w:r>
      <w:r>
        <w:rPr>
          <w:i/>
          <w:color w:val="332F2F"/>
          <w:spacing w:val="-2"/>
          <w:sz w:val="21"/>
        </w:rPr>
        <w:t>of</w:t>
      </w:r>
      <w:r>
        <w:rPr>
          <w:i/>
          <w:color w:val="332F2F"/>
          <w:spacing w:val="-6"/>
          <w:sz w:val="21"/>
        </w:rPr>
        <w:t> </w:t>
      </w:r>
      <w:r>
        <w:rPr>
          <w:i/>
          <w:color w:val="332F2F"/>
          <w:spacing w:val="-2"/>
          <w:sz w:val="21"/>
        </w:rPr>
        <w:t>Alcoholism</w:t>
      </w:r>
      <w:r>
        <w:rPr>
          <w:i/>
          <w:color w:val="332F2F"/>
          <w:spacing w:val="-5"/>
          <w:sz w:val="21"/>
        </w:rPr>
        <w:t> </w:t>
      </w:r>
      <w:r>
        <w:rPr>
          <w:i/>
          <w:color w:val="332F2F"/>
          <w:spacing w:val="-2"/>
          <w:sz w:val="21"/>
        </w:rPr>
        <w:t>Treatment Approaches: Effective </w:t>
      </w:r>
      <w:r>
        <w:rPr>
          <w:i/>
          <w:color w:val="332F2F"/>
          <w:sz w:val="21"/>
        </w:rPr>
        <w:t>Alternatives,</w:t>
      </w:r>
      <w:r>
        <w:rPr>
          <w:i/>
          <w:color w:val="332F2F"/>
          <w:spacing w:val="40"/>
          <w:sz w:val="21"/>
        </w:rPr>
        <w:t> </w:t>
      </w:r>
      <w:r>
        <w:rPr>
          <w:color w:val="332F2F"/>
          <w:sz w:val="20"/>
        </w:rPr>
        <w:t>2nd</w:t>
      </w:r>
      <w:r>
        <w:rPr>
          <w:color w:val="332F2F"/>
          <w:spacing w:val="40"/>
          <w:sz w:val="20"/>
        </w:rPr>
        <w:t> </w:t>
      </w:r>
      <w:r>
        <w:rPr>
          <w:color w:val="332F2F"/>
          <w:sz w:val="20"/>
        </w:rPr>
        <w:t>ed.</w:t>
      </w:r>
      <w:r>
        <w:rPr>
          <w:color w:val="332F2F"/>
          <w:spacing w:val="80"/>
          <w:sz w:val="20"/>
        </w:rPr>
        <w:t> </w:t>
      </w:r>
      <w:r>
        <w:rPr>
          <w:color w:val="332F2F"/>
          <w:sz w:val="20"/>
        </w:rPr>
        <w:t>Boston:</w:t>
      </w:r>
      <w:r>
        <w:rPr>
          <w:color w:val="332F2F"/>
          <w:spacing w:val="40"/>
          <w:sz w:val="20"/>
        </w:rPr>
        <w:t> </w:t>
      </w:r>
      <w:r>
        <w:rPr>
          <w:color w:val="332F2F"/>
          <w:sz w:val="20"/>
        </w:rPr>
        <w:t>Allyn</w:t>
      </w:r>
      <w:r>
        <w:rPr>
          <w:color w:val="332F2F"/>
          <w:spacing w:val="40"/>
          <w:sz w:val="20"/>
        </w:rPr>
        <w:t> </w:t>
      </w:r>
      <w:r>
        <w:rPr>
          <w:color w:val="332F2F"/>
          <w:sz w:val="20"/>
        </w:rPr>
        <w:t>and Bacon, 1995.</w:t>
      </w:r>
      <w:r>
        <w:rPr>
          <w:color w:val="332F2F"/>
          <w:spacing w:val="40"/>
          <w:sz w:val="20"/>
        </w:rPr>
        <w:t> </w:t>
      </w:r>
      <w:r>
        <w:rPr>
          <w:color w:val="332F2F"/>
          <w:sz w:val="20"/>
        </w:rPr>
        <w:t>pp</w:t>
      </w:r>
      <w:r>
        <w:rPr>
          <w:color w:val="595656"/>
          <w:sz w:val="20"/>
        </w:rPr>
        <w:t>. </w:t>
      </w:r>
      <w:r>
        <w:rPr>
          <w:color w:val="332F2F"/>
          <w:sz w:val="20"/>
        </w:rPr>
        <w:t>221-241.</w:t>
      </w:r>
    </w:p>
    <w:p>
      <w:pPr>
        <w:pStyle w:val="BodyText"/>
        <w:spacing w:line="309" w:lineRule="auto" w:before="126"/>
        <w:ind w:left="745" w:right="951" w:hanging="282"/>
      </w:pPr>
      <w:r>
        <w:rPr>
          <w:color w:val="332F2F"/>
          <w:w w:val="105"/>
        </w:rPr>
        <w:t>Monti, P.M.; Rohsenow, D.J.; Michaelec, E.; Martin,</w:t>
      </w:r>
      <w:r>
        <w:rPr>
          <w:color w:val="332F2F"/>
          <w:spacing w:val="-3"/>
          <w:w w:val="105"/>
        </w:rPr>
        <w:t> </w:t>
      </w:r>
      <w:r>
        <w:rPr>
          <w:color w:val="332F2F"/>
          <w:w w:val="105"/>
        </w:rPr>
        <w:t>R.A.;</w:t>
      </w:r>
      <w:r>
        <w:rPr>
          <w:color w:val="332F2F"/>
          <w:spacing w:val="-10"/>
          <w:w w:val="105"/>
        </w:rPr>
        <w:t> </w:t>
      </w:r>
      <w:r>
        <w:rPr>
          <w:color w:val="332F2F"/>
          <w:w w:val="105"/>
        </w:rPr>
        <w:t>and</w:t>
      </w:r>
      <w:r>
        <w:rPr>
          <w:color w:val="332F2F"/>
          <w:spacing w:val="40"/>
          <w:w w:val="105"/>
        </w:rPr>
        <w:t> </w:t>
      </w:r>
      <w:r>
        <w:rPr>
          <w:color w:val="332F2F"/>
          <w:w w:val="105"/>
        </w:rPr>
        <w:t>Abrams,</w:t>
      </w:r>
      <w:r>
        <w:rPr>
          <w:color w:val="332F2F"/>
          <w:spacing w:val="-1"/>
          <w:w w:val="105"/>
        </w:rPr>
        <w:t> </w:t>
      </w:r>
      <w:r>
        <w:rPr>
          <w:color w:val="332F2F"/>
          <w:w w:val="105"/>
        </w:rPr>
        <w:t>D.B.</w:t>
      </w:r>
      <w:r>
        <w:rPr>
          <w:color w:val="332F2F"/>
          <w:spacing w:val="40"/>
          <w:w w:val="105"/>
        </w:rPr>
        <w:t> </w:t>
      </w:r>
      <w:r>
        <w:rPr>
          <w:color w:val="332F2F"/>
          <w:w w:val="105"/>
        </w:rPr>
        <w:t>Brief coping skills treatment for cocaine abuse: Substance use outcomes at three months.</w:t>
      </w:r>
      <w:r>
        <w:rPr>
          <w:color w:val="332F2F"/>
          <w:spacing w:val="40"/>
          <w:w w:val="105"/>
        </w:rPr>
        <w:t> </w:t>
      </w:r>
      <w:r>
        <w:rPr>
          <w:i/>
          <w:color w:val="332F2F"/>
          <w:w w:val="105"/>
          <w:sz w:val="21"/>
        </w:rPr>
        <w:t>Addiction</w:t>
      </w:r>
      <w:r>
        <w:rPr>
          <w:i/>
          <w:color w:val="332F2F"/>
          <w:w w:val="105"/>
          <w:sz w:val="21"/>
        </w:rPr>
        <w:t> </w:t>
      </w:r>
      <w:r>
        <w:rPr>
          <w:color w:val="332F2F"/>
          <w:w w:val="105"/>
        </w:rPr>
        <w:t>92(12):1717-1728,</w:t>
      </w:r>
      <w:r>
        <w:rPr>
          <w:color w:val="332F2F"/>
          <w:spacing w:val="-33"/>
          <w:w w:val="105"/>
        </w:rPr>
        <w:t> </w:t>
      </w:r>
      <w:r>
        <w:rPr>
          <w:color w:val="332F2F"/>
          <w:w w:val="105"/>
        </w:rPr>
        <w:t>1997.</w:t>
      </w:r>
    </w:p>
    <w:p>
      <w:pPr>
        <w:pStyle w:val="BodyText"/>
        <w:spacing w:line="309" w:lineRule="auto" w:before="126"/>
        <w:ind w:left="745" w:right="869" w:hanging="282"/>
      </w:pPr>
      <w:r>
        <w:rPr>
          <w:color w:val="332F2F"/>
          <w:w w:val="105"/>
        </w:rPr>
        <w:t>Moser, A.E., and</w:t>
      </w:r>
      <w:r>
        <w:rPr>
          <w:color w:val="332F2F"/>
          <w:spacing w:val="40"/>
          <w:w w:val="105"/>
        </w:rPr>
        <w:t> </w:t>
      </w:r>
      <w:r>
        <w:rPr>
          <w:color w:val="332F2F"/>
          <w:w w:val="105"/>
        </w:rPr>
        <w:t>Annis, H.M.</w:t>
      </w:r>
      <w:r>
        <w:rPr>
          <w:color w:val="332F2F"/>
          <w:spacing w:val="40"/>
          <w:w w:val="105"/>
        </w:rPr>
        <w:t> </w:t>
      </w:r>
      <w:r>
        <w:rPr>
          <w:color w:val="332F2F"/>
          <w:w w:val="105"/>
        </w:rPr>
        <w:t>The role</w:t>
      </w:r>
      <w:r>
        <w:rPr>
          <w:color w:val="332F2F"/>
          <w:spacing w:val="-1"/>
          <w:w w:val="105"/>
        </w:rPr>
        <w:t> </w:t>
      </w:r>
      <w:r>
        <w:rPr>
          <w:color w:val="332F2F"/>
          <w:w w:val="105"/>
        </w:rPr>
        <w:t>of coping in</w:t>
      </w:r>
      <w:r>
        <w:rPr>
          <w:color w:val="332F2F"/>
          <w:spacing w:val="40"/>
          <w:w w:val="105"/>
        </w:rPr>
        <w:t> </w:t>
      </w:r>
      <w:r>
        <w:rPr>
          <w:color w:val="332F2F"/>
          <w:w w:val="105"/>
        </w:rPr>
        <w:t>relapse</w:t>
      </w:r>
      <w:r>
        <w:rPr>
          <w:color w:val="332F2F"/>
          <w:spacing w:val="40"/>
          <w:w w:val="105"/>
        </w:rPr>
        <w:t> </w:t>
      </w:r>
      <w:r>
        <w:rPr>
          <w:color w:val="332F2F"/>
          <w:w w:val="105"/>
        </w:rPr>
        <w:t>crisis</w:t>
      </w:r>
      <w:r>
        <w:rPr>
          <w:color w:val="332F2F"/>
          <w:spacing w:val="38"/>
          <w:w w:val="105"/>
        </w:rPr>
        <w:t> </w:t>
      </w:r>
      <w:r>
        <w:rPr>
          <w:color w:val="332F2F"/>
          <w:w w:val="105"/>
        </w:rPr>
        <w:t>outcome:</w:t>
      </w:r>
      <w:r>
        <w:rPr>
          <w:color w:val="332F2F"/>
          <w:spacing w:val="40"/>
          <w:w w:val="105"/>
        </w:rPr>
        <w:t> </w:t>
      </w:r>
      <w:r>
        <w:rPr>
          <w:color w:val="332F2F"/>
          <w:w w:val="105"/>
        </w:rPr>
        <w:t>A</w:t>
      </w:r>
      <w:r>
        <w:rPr>
          <w:color w:val="332F2F"/>
          <w:spacing w:val="40"/>
          <w:w w:val="105"/>
        </w:rPr>
        <w:t> </w:t>
      </w:r>
      <w:r>
        <w:rPr>
          <w:color w:val="332F2F"/>
          <w:w w:val="105"/>
        </w:rPr>
        <w:t>prospective</w:t>
      </w:r>
      <w:r>
        <w:rPr>
          <w:color w:val="332F2F"/>
          <w:spacing w:val="40"/>
          <w:w w:val="105"/>
        </w:rPr>
        <w:t> </w:t>
      </w:r>
      <w:r>
        <w:rPr>
          <w:color w:val="332F2F"/>
          <w:w w:val="105"/>
        </w:rPr>
        <w:t>study of treated alcoholics.</w:t>
      </w:r>
      <w:r>
        <w:rPr>
          <w:color w:val="332F2F"/>
          <w:spacing w:val="40"/>
          <w:w w:val="105"/>
        </w:rPr>
        <w:t> </w:t>
      </w:r>
      <w:r>
        <w:rPr>
          <w:i/>
          <w:color w:val="332F2F"/>
          <w:w w:val="105"/>
          <w:sz w:val="21"/>
        </w:rPr>
        <w:t>Addiction</w:t>
      </w:r>
      <w:r>
        <w:rPr>
          <w:i/>
          <w:color w:val="332F2F"/>
          <w:w w:val="105"/>
          <w:sz w:val="21"/>
        </w:rPr>
        <w:t> </w:t>
      </w:r>
      <w:r>
        <w:rPr>
          <w:color w:val="332F2F"/>
          <w:w w:val="105"/>
        </w:rPr>
        <w:t>91(8):1101-1114,</w:t>
      </w:r>
      <w:r>
        <w:rPr>
          <w:color w:val="332F2F"/>
          <w:spacing w:val="-17"/>
          <w:w w:val="105"/>
        </w:rPr>
        <w:t> </w:t>
      </w:r>
      <w:r>
        <w:rPr>
          <w:color w:val="332F2F"/>
          <w:w w:val="105"/>
        </w:rPr>
        <w:t>1996.</w:t>
      </w:r>
    </w:p>
    <w:p>
      <w:pPr>
        <w:spacing w:line="307" w:lineRule="auto" w:before="120"/>
        <w:ind w:left="748" w:right="969" w:hanging="285"/>
        <w:jc w:val="left"/>
        <w:rPr>
          <w:sz w:val="20"/>
        </w:rPr>
      </w:pPr>
      <w:r>
        <w:rPr>
          <w:color w:val="332F2F"/>
          <w:w w:val="105"/>
          <w:sz w:val="20"/>
        </w:rPr>
        <w:t>Moyer, M.A.</w:t>
      </w:r>
      <w:r>
        <w:rPr>
          <w:color w:val="332F2F"/>
          <w:spacing w:val="40"/>
          <w:w w:val="105"/>
          <w:sz w:val="20"/>
        </w:rPr>
        <w:t> </w:t>
      </w:r>
      <w:r>
        <w:rPr>
          <w:color w:val="332F2F"/>
          <w:w w:val="105"/>
          <w:sz w:val="20"/>
        </w:rPr>
        <w:t>Achieving successful chemical dependency recovery in veteran survivors of traumatic stress.</w:t>
      </w:r>
      <w:r>
        <w:rPr>
          <w:color w:val="332F2F"/>
          <w:spacing w:val="40"/>
          <w:w w:val="105"/>
          <w:sz w:val="20"/>
        </w:rPr>
        <w:t> </w:t>
      </w:r>
      <w:r>
        <w:rPr>
          <w:i/>
          <w:color w:val="332F2F"/>
          <w:w w:val="105"/>
          <w:sz w:val="21"/>
        </w:rPr>
        <w:t>Alcoholism Treatment</w:t>
      </w:r>
      <w:r>
        <w:rPr>
          <w:i/>
          <w:color w:val="332F2F"/>
          <w:w w:val="105"/>
          <w:sz w:val="21"/>
        </w:rPr>
        <w:t> Quarterly</w:t>
      </w:r>
      <w:r>
        <w:rPr>
          <w:i/>
          <w:color w:val="332F2F"/>
          <w:spacing w:val="40"/>
          <w:w w:val="105"/>
          <w:sz w:val="21"/>
        </w:rPr>
        <w:t> </w:t>
      </w:r>
      <w:r>
        <w:rPr>
          <w:color w:val="332F2F"/>
          <w:w w:val="105"/>
          <w:sz w:val="20"/>
        </w:rPr>
        <w:t>4(4):19-34, 1988.</w:t>
      </w:r>
    </w:p>
    <w:p>
      <w:pPr>
        <w:spacing w:line="304" w:lineRule="auto" w:before="115"/>
        <w:ind w:left="732" w:right="896" w:hanging="269"/>
        <w:jc w:val="left"/>
        <w:rPr>
          <w:sz w:val="20"/>
        </w:rPr>
      </w:pPr>
      <w:r>
        <w:rPr>
          <w:color w:val="332F2F"/>
          <w:w w:val="105"/>
          <w:sz w:val="20"/>
        </w:rPr>
        <w:t>Mudd,</w:t>
      </w:r>
      <w:r>
        <w:rPr>
          <w:color w:val="332F2F"/>
          <w:spacing w:val="-8"/>
          <w:w w:val="105"/>
          <w:sz w:val="20"/>
        </w:rPr>
        <w:t> </w:t>
      </w:r>
      <w:r>
        <w:rPr>
          <w:color w:val="332F2F"/>
          <w:w w:val="105"/>
          <w:sz w:val="20"/>
        </w:rPr>
        <w:t>S.A.; Blow, F.C.; Walton, M.A.;</w:t>
      </w:r>
      <w:r>
        <w:rPr>
          <w:color w:val="332F2F"/>
          <w:spacing w:val="-8"/>
          <w:w w:val="105"/>
          <w:sz w:val="20"/>
        </w:rPr>
        <w:t> </w:t>
      </w:r>
      <w:r>
        <w:rPr>
          <w:color w:val="332F2F"/>
          <w:w w:val="105"/>
          <w:sz w:val="20"/>
        </w:rPr>
        <w:t>Snedecor, S.M.; and</w:t>
      </w:r>
      <w:r>
        <w:rPr>
          <w:color w:val="332F2F"/>
          <w:spacing w:val="40"/>
          <w:w w:val="105"/>
          <w:sz w:val="20"/>
        </w:rPr>
        <w:t> </w:t>
      </w:r>
      <w:r>
        <w:rPr>
          <w:color w:val="332F2F"/>
          <w:w w:val="105"/>
          <w:sz w:val="20"/>
        </w:rPr>
        <w:t>Nord, J.L.</w:t>
      </w:r>
      <w:r>
        <w:rPr>
          <w:color w:val="332F2F"/>
          <w:spacing w:val="40"/>
          <w:w w:val="105"/>
          <w:sz w:val="20"/>
        </w:rPr>
        <w:t> </w:t>
      </w:r>
      <w:r>
        <w:rPr>
          <w:color w:val="332F2F"/>
          <w:w w:val="105"/>
          <w:sz w:val="20"/>
        </w:rPr>
        <w:t>Stages of change in elderly substance abusers.</w:t>
      </w:r>
      <w:r>
        <w:rPr>
          <w:color w:val="332F2F"/>
          <w:spacing w:val="40"/>
          <w:w w:val="105"/>
          <w:sz w:val="20"/>
        </w:rPr>
        <w:t> </w:t>
      </w:r>
      <w:r>
        <w:rPr>
          <w:i/>
          <w:color w:val="332F2F"/>
          <w:w w:val="105"/>
          <w:sz w:val="21"/>
        </w:rPr>
        <w:t>Alcohol: Clinical</w:t>
      </w:r>
      <w:r>
        <w:rPr>
          <w:i/>
          <w:color w:val="332F2F"/>
          <w:w w:val="105"/>
          <w:sz w:val="21"/>
        </w:rPr>
        <w:t> </w:t>
      </w:r>
      <w:r>
        <w:rPr>
          <w:i/>
          <w:color w:val="332F2F"/>
          <w:sz w:val="21"/>
        </w:rPr>
        <w:t>and</w:t>
      </w:r>
      <w:r>
        <w:rPr>
          <w:i/>
          <w:color w:val="332F2F"/>
          <w:spacing w:val="18"/>
          <w:sz w:val="21"/>
        </w:rPr>
        <w:t> </w:t>
      </w:r>
      <w:r>
        <w:rPr>
          <w:i/>
          <w:color w:val="332F2F"/>
          <w:sz w:val="21"/>
        </w:rPr>
        <w:t>Experimental</w:t>
      </w:r>
      <w:r>
        <w:rPr>
          <w:i/>
          <w:color w:val="332F2F"/>
          <w:spacing w:val="28"/>
          <w:sz w:val="21"/>
        </w:rPr>
        <w:t> </w:t>
      </w:r>
      <w:r>
        <w:rPr>
          <w:i/>
          <w:color w:val="332F2F"/>
          <w:sz w:val="21"/>
        </w:rPr>
        <w:t>Research</w:t>
      </w:r>
      <w:r>
        <w:rPr>
          <w:i/>
          <w:color w:val="332F2F"/>
          <w:spacing w:val="27"/>
          <w:sz w:val="21"/>
        </w:rPr>
        <w:t> </w:t>
      </w:r>
      <w:r>
        <w:rPr>
          <w:color w:val="332F2F"/>
          <w:sz w:val="20"/>
        </w:rPr>
        <w:t>19</w:t>
      </w:r>
      <w:r>
        <w:rPr>
          <w:color w:val="332F2F"/>
          <w:spacing w:val="33"/>
          <w:sz w:val="20"/>
        </w:rPr>
        <w:t> </w:t>
      </w:r>
      <w:r>
        <w:rPr>
          <w:color w:val="332F2F"/>
          <w:sz w:val="20"/>
        </w:rPr>
        <w:t>(Suppl.):90a, </w:t>
      </w:r>
      <w:r>
        <w:rPr>
          <w:color w:val="332F2F"/>
          <w:spacing w:val="-2"/>
          <w:w w:val="105"/>
          <w:sz w:val="20"/>
        </w:rPr>
        <w:t>1995.</w:t>
      </w:r>
    </w:p>
    <w:p>
      <w:pPr>
        <w:pStyle w:val="BodyText"/>
        <w:spacing w:line="307" w:lineRule="auto" w:before="129"/>
        <w:ind w:left="748" w:right="969" w:hanging="285"/>
      </w:pPr>
      <w:r>
        <w:rPr>
          <w:color w:val="332F2F"/>
          <w:w w:val="105"/>
        </w:rPr>
        <w:t>Myers, M.G.; Martin, R.A.; Rohsenow, D.J.; and Monti, P.M.</w:t>
      </w:r>
      <w:r>
        <w:rPr>
          <w:color w:val="332F2F"/>
          <w:spacing w:val="40"/>
          <w:w w:val="105"/>
        </w:rPr>
        <w:t> </w:t>
      </w:r>
      <w:r>
        <w:rPr>
          <w:color w:val="332F2F"/>
          <w:w w:val="105"/>
        </w:rPr>
        <w:t>The Relapse Situation Appraisal Questionnaire: Initial psychometric characteristics and validation.</w:t>
      </w:r>
      <w:r>
        <w:rPr>
          <w:color w:val="332F2F"/>
          <w:spacing w:val="40"/>
          <w:w w:val="105"/>
        </w:rPr>
        <w:t> </w:t>
      </w:r>
      <w:r>
        <w:rPr>
          <w:i/>
          <w:color w:val="332F2F"/>
          <w:w w:val="105"/>
          <w:sz w:val="21"/>
        </w:rPr>
        <w:t>Psychology of</w:t>
      </w:r>
      <w:r>
        <w:rPr>
          <w:i/>
          <w:color w:val="332F2F"/>
          <w:w w:val="105"/>
          <w:sz w:val="21"/>
        </w:rPr>
        <w:t> Addictive</w:t>
      </w:r>
      <w:r>
        <w:rPr>
          <w:i/>
          <w:color w:val="332F2F"/>
          <w:spacing w:val="-5"/>
          <w:w w:val="105"/>
          <w:sz w:val="21"/>
        </w:rPr>
        <w:t> </w:t>
      </w:r>
      <w:r>
        <w:rPr>
          <w:i/>
          <w:color w:val="332F2F"/>
          <w:w w:val="105"/>
          <w:sz w:val="21"/>
        </w:rPr>
        <w:t>Behaviors</w:t>
      </w:r>
      <w:r>
        <w:rPr>
          <w:i/>
          <w:color w:val="332F2F"/>
          <w:spacing w:val="12"/>
          <w:w w:val="105"/>
          <w:sz w:val="21"/>
        </w:rPr>
        <w:t> </w:t>
      </w:r>
      <w:r>
        <w:rPr>
          <w:color w:val="332F2F"/>
          <w:w w:val="105"/>
        </w:rPr>
        <w:t>10(4):237-247,</w:t>
      </w:r>
      <w:r>
        <w:rPr>
          <w:color w:val="332F2F"/>
          <w:spacing w:val="-24"/>
          <w:w w:val="105"/>
        </w:rPr>
        <w:t> </w:t>
      </w:r>
      <w:r>
        <w:rPr>
          <w:color w:val="332F2F"/>
          <w:w w:val="105"/>
        </w:rPr>
        <w:t>1996.</w:t>
      </w:r>
    </w:p>
    <w:p>
      <w:pPr>
        <w:spacing w:after="0" w:line="307" w:lineRule="auto"/>
        <w:sectPr>
          <w:type w:val="continuous"/>
          <w:pgSz w:w="12240" w:h="15840"/>
          <w:pgMar w:header="692" w:footer="772" w:top="1080" w:bottom="0" w:left="980" w:right="560"/>
          <w:cols w:num="2" w:equalWidth="0">
            <w:col w:w="4811" w:space="237"/>
            <w:col w:w="5652"/>
          </w:cols>
        </w:sectPr>
      </w:pPr>
    </w:p>
    <w:p>
      <w:pPr>
        <w:pStyle w:val="BodyText"/>
      </w:pPr>
    </w:p>
    <w:p>
      <w:pPr>
        <w:pStyle w:val="BodyText"/>
        <w:spacing w:before="1"/>
        <w:rPr>
          <w:sz w:val="19"/>
        </w:rPr>
      </w:pPr>
    </w:p>
    <w:p>
      <w:pPr>
        <w:spacing w:after="0"/>
        <w:rPr>
          <w:sz w:val="19"/>
        </w:rPr>
        <w:sectPr>
          <w:pgSz w:w="12240" w:h="15840"/>
          <w:pgMar w:header="692" w:footer="772" w:top="920" w:bottom="960" w:left="980" w:right="560"/>
        </w:sectPr>
      </w:pPr>
    </w:p>
    <w:p>
      <w:pPr>
        <w:spacing w:line="309" w:lineRule="auto" w:before="92"/>
        <w:ind w:left="732" w:right="38" w:hanging="268"/>
        <w:jc w:val="left"/>
        <w:rPr>
          <w:sz w:val="20"/>
        </w:rPr>
      </w:pPr>
      <w:r>
        <w:rPr>
          <w:color w:val="332F31"/>
          <w:w w:val="105"/>
          <w:sz w:val="20"/>
        </w:rPr>
        <w:t>Najavits, L.M.; Weiss, R.D.; and</w:t>
      </w:r>
      <w:r>
        <w:rPr>
          <w:color w:val="332F31"/>
          <w:spacing w:val="40"/>
          <w:w w:val="105"/>
          <w:sz w:val="20"/>
        </w:rPr>
        <w:t> </w:t>
      </w:r>
      <w:r>
        <w:rPr>
          <w:color w:val="332F31"/>
          <w:w w:val="105"/>
          <w:sz w:val="20"/>
        </w:rPr>
        <w:t>Liese, B.S. Group cognitive-behavioral therapy</w:t>
      </w:r>
      <w:r>
        <w:rPr>
          <w:color w:val="332F31"/>
          <w:spacing w:val="40"/>
          <w:w w:val="105"/>
          <w:sz w:val="20"/>
        </w:rPr>
        <w:t> </w:t>
      </w:r>
      <w:r>
        <w:rPr>
          <w:color w:val="332F31"/>
          <w:w w:val="105"/>
          <w:sz w:val="20"/>
        </w:rPr>
        <w:t>for</w:t>
      </w:r>
      <w:r>
        <w:rPr>
          <w:color w:val="332F31"/>
          <w:spacing w:val="80"/>
          <w:w w:val="105"/>
          <w:sz w:val="20"/>
        </w:rPr>
        <w:t> </w:t>
      </w:r>
      <w:r>
        <w:rPr>
          <w:color w:val="332F31"/>
          <w:w w:val="105"/>
          <w:sz w:val="20"/>
        </w:rPr>
        <w:t>women</w:t>
      </w:r>
      <w:r>
        <w:rPr>
          <w:color w:val="332F31"/>
          <w:spacing w:val="40"/>
          <w:w w:val="105"/>
          <w:sz w:val="20"/>
        </w:rPr>
        <w:t> </w:t>
      </w:r>
      <w:r>
        <w:rPr>
          <w:color w:val="332F31"/>
          <w:w w:val="105"/>
          <w:sz w:val="20"/>
        </w:rPr>
        <w:t>with PTSD</w:t>
      </w:r>
      <w:r>
        <w:rPr>
          <w:color w:val="332F31"/>
          <w:spacing w:val="40"/>
          <w:w w:val="105"/>
          <w:sz w:val="20"/>
        </w:rPr>
        <w:t> </w:t>
      </w:r>
      <w:r>
        <w:rPr>
          <w:color w:val="332F31"/>
          <w:w w:val="105"/>
          <w:sz w:val="20"/>
        </w:rPr>
        <w:t>and</w:t>
      </w:r>
      <w:r>
        <w:rPr>
          <w:color w:val="332F31"/>
          <w:spacing w:val="40"/>
          <w:w w:val="105"/>
          <w:sz w:val="20"/>
        </w:rPr>
        <w:t> </w:t>
      </w:r>
      <w:r>
        <w:rPr>
          <w:color w:val="332F31"/>
          <w:w w:val="105"/>
          <w:sz w:val="20"/>
        </w:rPr>
        <w:t>substance</w:t>
      </w:r>
      <w:r>
        <w:rPr>
          <w:color w:val="332F31"/>
          <w:spacing w:val="40"/>
          <w:w w:val="105"/>
          <w:sz w:val="20"/>
        </w:rPr>
        <w:t> </w:t>
      </w:r>
      <w:r>
        <w:rPr>
          <w:color w:val="332F31"/>
          <w:w w:val="105"/>
          <w:sz w:val="20"/>
        </w:rPr>
        <w:t>use </w:t>
      </w:r>
      <w:r>
        <w:rPr>
          <w:color w:val="332F31"/>
          <w:sz w:val="20"/>
        </w:rPr>
        <w:t>disorder.</w:t>
      </w:r>
      <w:r>
        <w:rPr>
          <w:color w:val="332F31"/>
          <w:spacing w:val="20"/>
          <w:sz w:val="20"/>
        </w:rPr>
        <w:t> </w:t>
      </w:r>
      <w:r>
        <w:rPr>
          <w:i/>
          <w:color w:val="332F31"/>
          <w:sz w:val="21"/>
        </w:rPr>
        <w:t>Journal</w:t>
      </w:r>
      <w:r>
        <w:rPr>
          <w:i/>
          <w:color w:val="332F31"/>
          <w:spacing w:val="-6"/>
          <w:sz w:val="21"/>
        </w:rPr>
        <w:t> </w:t>
      </w:r>
      <w:r>
        <w:rPr>
          <w:i/>
          <w:color w:val="332F31"/>
          <w:sz w:val="21"/>
        </w:rPr>
        <w:t>of</w:t>
      </w:r>
      <w:r>
        <w:rPr>
          <w:i/>
          <w:color w:val="332F31"/>
          <w:spacing w:val="-10"/>
          <w:sz w:val="21"/>
        </w:rPr>
        <w:t> </w:t>
      </w:r>
      <w:r>
        <w:rPr>
          <w:i/>
          <w:color w:val="332F31"/>
          <w:sz w:val="21"/>
        </w:rPr>
        <w:t>Substance</w:t>
      </w:r>
      <w:r>
        <w:rPr>
          <w:i/>
          <w:color w:val="332F31"/>
          <w:spacing w:val="-7"/>
          <w:sz w:val="21"/>
        </w:rPr>
        <w:t> </w:t>
      </w:r>
      <w:r>
        <w:rPr>
          <w:i/>
          <w:color w:val="332F31"/>
          <w:sz w:val="21"/>
        </w:rPr>
        <w:t>Abuse</w:t>
      </w:r>
      <w:r>
        <w:rPr>
          <w:i/>
          <w:color w:val="332F31"/>
          <w:spacing w:val="-13"/>
          <w:sz w:val="21"/>
        </w:rPr>
        <w:t> </w:t>
      </w:r>
      <w:r>
        <w:rPr>
          <w:i/>
          <w:color w:val="332F31"/>
          <w:sz w:val="21"/>
        </w:rPr>
        <w:t>Treatment</w:t>
      </w:r>
      <w:r>
        <w:rPr>
          <w:i/>
          <w:color w:val="332F31"/>
          <w:sz w:val="21"/>
        </w:rPr>
        <w:t> </w:t>
      </w:r>
      <w:r>
        <w:rPr>
          <w:color w:val="332F31"/>
          <w:w w:val="105"/>
          <w:sz w:val="20"/>
        </w:rPr>
        <w:t>13(1):13-22,</w:t>
      </w:r>
      <w:r>
        <w:rPr>
          <w:color w:val="332F31"/>
          <w:spacing w:val="-3"/>
          <w:w w:val="105"/>
          <w:sz w:val="20"/>
        </w:rPr>
        <w:t> </w:t>
      </w:r>
      <w:r>
        <w:rPr>
          <w:color w:val="332F31"/>
          <w:w w:val="105"/>
          <w:sz w:val="20"/>
        </w:rPr>
        <w:t>1996.</w:t>
      </w:r>
    </w:p>
    <w:p>
      <w:pPr>
        <w:spacing w:line="304" w:lineRule="auto" w:before="126"/>
        <w:ind w:left="738" w:right="124" w:hanging="274"/>
        <w:jc w:val="left"/>
        <w:rPr>
          <w:sz w:val="20"/>
        </w:rPr>
      </w:pPr>
      <w:r>
        <w:rPr>
          <w:color w:val="332F31"/>
          <w:w w:val="105"/>
          <w:sz w:val="20"/>
        </w:rPr>
        <w:t>National Institute on Alcohol Abuse and Alcoholism (NIAAA).</w:t>
      </w:r>
      <w:r>
        <w:rPr>
          <w:color w:val="332F31"/>
          <w:spacing w:val="40"/>
          <w:w w:val="105"/>
          <w:sz w:val="20"/>
        </w:rPr>
        <w:t> </w:t>
      </w:r>
      <w:r>
        <w:rPr>
          <w:i/>
          <w:color w:val="332F31"/>
          <w:w w:val="105"/>
          <w:sz w:val="21"/>
        </w:rPr>
        <w:t>Assessing Alcohol</w:t>
      </w:r>
      <w:r>
        <w:rPr>
          <w:i/>
          <w:color w:val="332F31"/>
          <w:w w:val="105"/>
          <w:sz w:val="21"/>
        </w:rPr>
        <w:t> </w:t>
      </w:r>
      <w:r>
        <w:rPr>
          <w:i/>
          <w:color w:val="332F31"/>
          <w:sz w:val="21"/>
        </w:rPr>
        <w:t>Problems:</w:t>
      </w:r>
      <w:r>
        <w:rPr>
          <w:i/>
          <w:color w:val="332F31"/>
          <w:spacing w:val="-14"/>
          <w:sz w:val="21"/>
        </w:rPr>
        <w:t> </w:t>
      </w:r>
      <w:r>
        <w:rPr>
          <w:i/>
          <w:color w:val="332F31"/>
          <w:sz w:val="21"/>
        </w:rPr>
        <w:t>A</w:t>
      </w:r>
      <w:r>
        <w:rPr>
          <w:i/>
          <w:color w:val="332F31"/>
          <w:spacing w:val="-6"/>
          <w:sz w:val="21"/>
        </w:rPr>
        <w:t> </w:t>
      </w:r>
      <w:r>
        <w:rPr>
          <w:i/>
          <w:color w:val="332F31"/>
          <w:sz w:val="21"/>
        </w:rPr>
        <w:t>Guide</w:t>
      </w:r>
      <w:r>
        <w:rPr>
          <w:i/>
          <w:color w:val="332F31"/>
          <w:spacing w:val="-12"/>
          <w:sz w:val="21"/>
        </w:rPr>
        <w:t> </w:t>
      </w:r>
      <w:r>
        <w:rPr>
          <w:i/>
          <w:color w:val="332F31"/>
          <w:sz w:val="21"/>
        </w:rPr>
        <w:t>for</w:t>
      </w:r>
      <w:r>
        <w:rPr>
          <w:i/>
          <w:color w:val="332F31"/>
          <w:spacing w:val="-13"/>
          <w:sz w:val="21"/>
        </w:rPr>
        <w:t> </w:t>
      </w:r>
      <w:r>
        <w:rPr>
          <w:i/>
          <w:color w:val="332F31"/>
          <w:sz w:val="21"/>
        </w:rPr>
        <w:t>Clinicians</w:t>
      </w:r>
      <w:r>
        <w:rPr>
          <w:i/>
          <w:color w:val="332F31"/>
          <w:spacing w:val="-9"/>
          <w:sz w:val="21"/>
        </w:rPr>
        <w:t> </w:t>
      </w:r>
      <w:r>
        <w:rPr>
          <w:i/>
          <w:color w:val="332F31"/>
          <w:sz w:val="21"/>
        </w:rPr>
        <w:t>and </w:t>
      </w:r>
      <w:r>
        <w:rPr>
          <w:i/>
          <w:color w:val="332F31"/>
          <w:w w:val="105"/>
          <w:sz w:val="21"/>
        </w:rPr>
        <w:t>Researchers.</w:t>
      </w:r>
      <w:r>
        <w:rPr>
          <w:i/>
          <w:color w:val="332F31"/>
          <w:spacing w:val="21"/>
          <w:w w:val="105"/>
          <w:sz w:val="21"/>
        </w:rPr>
        <w:t> </w:t>
      </w:r>
      <w:r>
        <w:rPr>
          <w:color w:val="332F31"/>
          <w:w w:val="105"/>
          <w:sz w:val="20"/>
        </w:rPr>
        <w:t>NIAAA</w:t>
      </w:r>
      <w:r>
        <w:rPr>
          <w:color w:val="332F31"/>
          <w:spacing w:val="-12"/>
          <w:w w:val="105"/>
          <w:sz w:val="20"/>
        </w:rPr>
        <w:t> </w:t>
      </w:r>
      <w:r>
        <w:rPr>
          <w:color w:val="332F31"/>
          <w:w w:val="105"/>
          <w:sz w:val="20"/>
        </w:rPr>
        <w:t>Treatment</w:t>
      </w:r>
      <w:r>
        <w:rPr>
          <w:color w:val="332F31"/>
          <w:spacing w:val="-10"/>
          <w:w w:val="105"/>
          <w:sz w:val="20"/>
        </w:rPr>
        <w:t> </w:t>
      </w:r>
      <w:r>
        <w:rPr>
          <w:color w:val="332F31"/>
          <w:w w:val="105"/>
          <w:sz w:val="20"/>
        </w:rPr>
        <w:t>Handbook Series, Number 4.</w:t>
      </w:r>
      <w:r>
        <w:rPr>
          <w:color w:val="332F31"/>
          <w:spacing w:val="40"/>
          <w:w w:val="105"/>
          <w:sz w:val="20"/>
        </w:rPr>
        <w:t> </w:t>
      </w:r>
      <w:r>
        <w:rPr>
          <w:color w:val="332F31"/>
          <w:w w:val="105"/>
          <w:sz w:val="20"/>
        </w:rPr>
        <w:t>NIH Pub. No. 95-3745. Washington, DC: NIAAA, 1995.</w:t>
      </w:r>
    </w:p>
    <w:p>
      <w:pPr>
        <w:pStyle w:val="BodyText"/>
        <w:spacing w:line="316" w:lineRule="auto" w:before="121"/>
        <w:ind w:left="748" w:right="124" w:hanging="231"/>
      </w:pPr>
      <w:r>
        <w:rPr>
          <w:color w:val="332F31"/>
          <w:w w:val="105"/>
        </w:rPr>
        <w:t>Neidigh,</w:t>
      </w:r>
      <w:r>
        <w:rPr>
          <w:color w:val="332F31"/>
          <w:spacing w:val="-1"/>
          <w:w w:val="105"/>
        </w:rPr>
        <w:t> </w:t>
      </w:r>
      <w:r>
        <w:rPr>
          <w:color w:val="332F31"/>
          <w:w w:val="105"/>
        </w:rPr>
        <w:t>L.W.;</w:t>
      </w:r>
      <w:r>
        <w:rPr>
          <w:color w:val="332F31"/>
          <w:spacing w:val="-5"/>
          <w:w w:val="105"/>
        </w:rPr>
        <w:t> </w:t>
      </w:r>
      <w:r>
        <w:rPr>
          <w:color w:val="332F31"/>
          <w:w w:val="105"/>
        </w:rPr>
        <w:t>Gesten,</w:t>
      </w:r>
      <w:r>
        <w:rPr>
          <w:color w:val="332F31"/>
          <w:spacing w:val="-2"/>
          <w:w w:val="105"/>
        </w:rPr>
        <w:t> </w:t>
      </w:r>
      <w:r>
        <w:rPr>
          <w:color w:val="332F31"/>
          <w:w w:val="105"/>
        </w:rPr>
        <w:t>E.L.;</w:t>
      </w:r>
      <w:r>
        <w:rPr>
          <w:color w:val="332F31"/>
          <w:spacing w:val="-2"/>
          <w:w w:val="105"/>
        </w:rPr>
        <w:t> </w:t>
      </w:r>
      <w:r>
        <w:rPr>
          <w:color w:val="332F31"/>
          <w:w w:val="105"/>
        </w:rPr>
        <w:t>and</w:t>
      </w:r>
      <w:r>
        <w:rPr>
          <w:color w:val="332F31"/>
          <w:spacing w:val="40"/>
          <w:w w:val="105"/>
        </w:rPr>
        <w:t> </w:t>
      </w:r>
      <w:r>
        <w:rPr>
          <w:color w:val="332F31"/>
          <w:w w:val="105"/>
        </w:rPr>
        <w:t>Shiffman,</w:t>
      </w:r>
      <w:r>
        <w:rPr>
          <w:color w:val="332F31"/>
          <w:spacing w:val="-5"/>
          <w:w w:val="105"/>
        </w:rPr>
        <w:t> </w:t>
      </w:r>
      <w:r>
        <w:rPr>
          <w:color w:val="332F31"/>
          <w:w w:val="105"/>
        </w:rPr>
        <w:t>S. </w:t>
      </w:r>
      <w:r>
        <w:rPr>
          <w:color w:val="332F31"/>
          <w:w w:val="110"/>
        </w:rPr>
        <w:t>Coping with the temptation to drink.</w:t>
      </w:r>
    </w:p>
    <w:p>
      <w:pPr>
        <w:spacing w:line="226" w:lineRule="exact" w:before="0"/>
        <w:ind w:left="756" w:right="0" w:firstLine="0"/>
        <w:jc w:val="left"/>
        <w:rPr>
          <w:sz w:val="20"/>
        </w:rPr>
      </w:pPr>
      <w:r>
        <w:rPr>
          <w:i/>
          <w:color w:val="332F31"/>
          <w:w w:val="95"/>
          <w:sz w:val="21"/>
        </w:rPr>
        <w:t>Addictive</w:t>
      </w:r>
      <w:r>
        <w:rPr>
          <w:i/>
          <w:color w:val="332F31"/>
          <w:spacing w:val="29"/>
          <w:sz w:val="21"/>
        </w:rPr>
        <w:t> </w:t>
      </w:r>
      <w:r>
        <w:rPr>
          <w:i/>
          <w:color w:val="332F31"/>
          <w:w w:val="95"/>
          <w:sz w:val="21"/>
        </w:rPr>
        <w:t>Behaviors</w:t>
      </w:r>
      <w:r>
        <w:rPr>
          <w:i/>
          <w:color w:val="332F31"/>
          <w:spacing w:val="54"/>
          <w:sz w:val="21"/>
        </w:rPr>
        <w:t> </w:t>
      </w:r>
      <w:r>
        <w:rPr>
          <w:color w:val="332F31"/>
          <w:w w:val="95"/>
          <w:sz w:val="20"/>
        </w:rPr>
        <w:t>13(1):1-9,</w:t>
      </w:r>
      <w:r>
        <w:rPr>
          <w:color w:val="332F31"/>
          <w:spacing w:val="-5"/>
          <w:w w:val="95"/>
          <w:sz w:val="20"/>
        </w:rPr>
        <w:t> </w:t>
      </w:r>
      <w:r>
        <w:rPr>
          <w:color w:val="332F31"/>
          <w:spacing w:val="-2"/>
          <w:w w:val="95"/>
          <w:sz w:val="20"/>
        </w:rPr>
        <w:t>1988.</w:t>
      </w:r>
    </w:p>
    <w:p>
      <w:pPr>
        <w:spacing w:line="304" w:lineRule="auto" w:before="182"/>
        <w:ind w:left="747" w:right="124" w:hanging="283"/>
        <w:jc w:val="left"/>
        <w:rPr>
          <w:sz w:val="20"/>
        </w:rPr>
      </w:pPr>
      <w:r>
        <w:rPr>
          <w:color w:val="332F31"/>
          <w:sz w:val="20"/>
        </w:rPr>
        <w:t>Nelson,</w:t>
      </w:r>
      <w:r>
        <w:rPr>
          <w:color w:val="332F31"/>
          <w:spacing w:val="-13"/>
          <w:sz w:val="20"/>
        </w:rPr>
        <w:t> </w:t>
      </w:r>
      <w:r>
        <w:rPr>
          <w:color w:val="332F31"/>
          <w:sz w:val="20"/>
        </w:rPr>
        <w:t>J.E.</w:t>
      </w:r>
      <w:r>
        <w:rPr>
          <w:color w:val="332F31"/>
          <w:spacing w:val="21"/>
          <w:sz w:val="20"/>
        </w:rPr>
        <w:t> </w:t>
      </w:r>
      <w:r>
        <w:rPr>
          <w:i/>
          <w:color w:val="332F31"/>
          <w:sz w:val="21"/>
        </w:rPr>
        <w:t>Healing</w:t>
      </w:r>
      <w:r>
        <w:rPr>
          <w:i/>
          <w:color w:val="332F31"/>
          <w:spacing w:val="-1"/>
          <w:sz w:val="21"/>
        </w:rPr>
        <w:t> </w:t>
      </w:r>
      <w:r>
        <w:rPr>
          <w:i/>
          <w:color w:val="332F31"/>
          <w:sz w:val="21"/>
        </w:rPr>
        <w:t>the</w:t>
      </w:r>
      <w:r>
        <w:rPr>
          <w:i/>
          <w:color w:val="332F31"/>
          <w:spacing w:val="-12"/>
          <w:sz w:val="21"/>
        </w:rPr>
        <w:t> </w:t>
      </w:r>
      <w:r>
        <w:rPr>
          <w:i/>
          <w:color w:val="332F31"/>
          <w:sz w:val="21"/>
        </w:rPr>
        <w:t>Split:</w:t>
      </w:r>
      <w:r>
        <w:rPr>
          <w:i/>
          <w:color w:val="332F31"/>
          <w:spacing w:val="-14"/>
          <w:sz w:val="21"/>
        </w:rPr>
        <w:t> </w:t>
      </w:r>
      <w:r>
        <w:rPr>
          <w:i/>
          <w:color w:val="332F31"/>
          <w:sz w:val="21"/>
        </w:rPr>
        <w:t>Integrating</w:t>
      </w:r>
      <w:r>
        <w:rPr>
          <w:i/>
          <w:color w:val="332F31"/>
          <w:spacing w:val="2"/>
          <w:sz w:val="21"/>
        </w:rPr>
        <w:t> </w:t>
      </w:r>
      <w:r>
        <w:rPr>
          <w:i/>
          <w:color w:val="332F31"/>
          <w:sz w:val="21"/>
        </w:rPr>
        <w:t>Spirit</w:t>
      </w:r>
      <w:r>
        <w:rPr>
          <w:i/>
          <w:color w:val="332F31"/>
          <w:sz w:val="21"/>
        </w:rPr>
        <w:t> Into Our Understanding</w:t>
      </w:r>
      <w:r>
        <w:rPr>
          <w:i/>
          <w:color w:val="332F31"/>
          <w:spacing w:val="28"/>
          <w:sz w:val="21"/>
        </w:rPr>
        <w:t> </w:t>
      </w:r>
      <w:r>
        <w:rPr>
          <w:i/>
          <w:color w:val="332F31"/>
          <w:sz w:val="21"/>
        </w:rPr>
        <w:t>of the Mentally Ill. </w:t>
      </w:r>
      <w:r>
        <w:rPr>
          <w:color w:val="332F31"/>
          <w:sz w:val="20"/>
        </w:rPr>
        <w:t>Albany, NY: State University of</w:t>
      </w:r>
      <w:r>
        <w:rPr>
          <w:color w:val="332F31"/>
          <w:spacing w:val="40"/>
          <w:sz w:val="20"/>
        </w:rPr>
        <w:t> </w:t>
      </w:r>
      <w:r>
        <w:rPr>
          <w:color w:val="332F31"/>
          <w:sz w:val="20"/>
        </w:rPr>
        <w:t>New York</w:t>
      </w:r>
      <w:r>
        <w:rPr>
          <w:color w:val="332F31"/>
          <w:spacing w:val="40"/>
          <w:sz w:val="20"/>
        </w:rPr>
        <w:t> </w:t>
      </w:r>
      <w:r>
        <w:rPr>
          <w:color w:val="332F31"/>
          <w:sz w:val="20"/>
        </w:rPr>
        <w:t>Press,</w:t>
      </w:r>
      <w:r>
        <w:rPr>
          <w:color w:val="332F31"/>
          <w:spacing w:val="-14"/>
          <w:sz w:val="20"/>
        </w:rPr>
        <w:t> </w:t>
      </w:r>
      <w:r>
        <w:rPr>
          <w:color w:val="332F31"/>
          <w:sz w:val="20"/>
        </w:rPr>
        <w:t>1994.</w:t>
      </w:r>
    </w:p>
    <w:p>
      <w:pPr>
        <w:pStyle w:val="BodyText"/>
        <w:spacing w:line="316" w:lineRule="auto" w:before="133"/>
        <w:ind w:left="753" w:hanging="289"/>
      </w:pPr>
      <w:r>
        <w:rPr>
          <w:color w:val="332F31"/>
          <w:w w:val="110"/>
        </w:rPr>
        <w:t>Nezu,</w:t>
      </w:r>
      <w:r>
        <w:rPr>
          <w:color w:val="332F31"/>
          <w:spacing w:val="-14"/>
          <w:w w:val="110"/>
        </w:rPr>
        <w:t> </w:t>
      </w:r>
      <w:r>
        <w:rPr>
          <w:color w:val="332F31"/>
          <w:w w:val="110"/>
        </w:rPr>
        <w:t>AM.</w:t>
      </w:r>
      <w:r>
        <w:rPr>
          <w:color w:val="332F31"/>
          <w:spacing w:val="38"/>
          <w:w w:val="110"/>
        </w:rPr>
        <w:t> </w:t>
      </w:r>
      <w:r>
        <w:rPr>
          <w:color w:val="332F31"/>
          <w:w w:val="110"/>
        </w:rPr>
        <w:t>Efficacy</w:t>
      </w:r>
      <w:r>
        <w:rPr>
          <w:color w:val="332F31"/>
          <w:spacing w:val="-10"/>
          <w:w w:val="110"/>
        </w:rPr>
        <w:t> </w:t>
      </w:r>
      <w:r>
        <w:rPr>
          <w:color w:val="332F31"/>
          <w:w w:val="110"/>
        </w:rPr>
        <w:t>of</w:t>
      </w:r>
      <w:r>
        <w:rPr>
          <w:color w:val="332F31"/>
          <w:spacing w:val="-8"/>
          <w:w w:val="110"/>
        </w:rPr>
        <w:t> </w:t>
      </w:r>
      <w:r>
        <w:rPr>
          <w:color w:val="332F31"/>
          <w:w w:val="110"/>
        </w:rPr>
        <w:t>a</w:t>
      </w:r>
      <w:r>
        <w:rPr>
          <w:color w:val="332F31"/>
          <w:spacing w:val="-5"/>
          <w:w w:val="110"/>
        </w:rPr>
        <w:t> </w:t>
      </w:r>
      <w:r>
        <w:rPr>
          <w:color w:val="332F31"/>
          <w:w w:val="110"/>
        </w:rPr>
        <w:t>social</w:t>
      </w:r>
      <w:r>
        <w:rPr>
          <w:color w:val="332F31"/>
          <w:spacing w:val="-12"/>
          <w:w w:val="110"/>
        </w:rPr>
        <w:t> </w:t>
      </w:r>
      <w:r>
        <w:rPr>
          <w:color w:val="332F31"/>
          <w:w w:val="110"/>
        </w:rPr>
        <w:t>problem-solving therapy approach for unipolar depression.</w:t>
      </w:r>
    </w:p>
    <w:p>
      <w:pPr>
        <w:pStyle w:val="Heading7"/>
        <w:spacing w:line="231" w:lineRule="exact" w:before="0"/>
        <w:ind w:left="753"/>
        <w:rPr>
          <w:i/>
        </w:rPr>
      </w:pPr>
      <w:r>
        <w:rPr>
          <w:i/>
          <w:color w:val="332F31"/>
          <w:w w:val="95"/>
        </w:rPr>
        <w:t>Journal</w:t>
      </w:r>
      <w:r>
        <w:rPr>
          <w:i/>
          <w:color w:val="332F31"/>
          <w:spacing w:val="-7"/>
          <w:w w:val="95"/>
        </w:rPr>
        <w:t> </w:t>
      </w:r>
      <w:r>
        <w:rPr>
          <w:i/>
          <w:color w:val="332F31"/>
          <w:w w:val="95"/>
        </w:rPr>
        <w:t>of</w:t>
      </w:r>
      <w:r>
        <w:rPr>
          <w:i/>
          <w:color w:val="332F31"/>
          <w:spacing w:val="-11"/>
          <w:w w:val="95"/>
        </w:rPr>
        <w:t> </w:t>
      </w:r>
      <w:r>
        <w:rPr>
          <w:i/>
          <w:color w:val="332F31"/>
          <w:w w:val="95"/>
        </w:rPr>
        <w:t>Consulting</w:t>
      </w:r>
      <w:r>
        <w:rPr>
          <w:i/>
          <w:color w:val="332F31"/>
          <w:spacing w:val="1"/>
        </w:rPr>
        <w:t> </w:t>
      </w:r>
      <w:r>
        <w:rPr>
          <w:i/>
          <w:color w:val="332F31"/>
          <w:w w:val="95"/>
        </w:rPr>
        <w:t>and</w:t>
      </w:r>
      <w:r>
        <w:rPr>
          <w:i/>
          <w:color w:val="332F31"/>
          <w:spacing w:val="-1"/>
          <w:w w:val="95"/>
        </w:rPr>
        <w:t> </w:t>
      </w:r>
      <w:r>
        <w:rPr>
          <w:i/>
          <w:color w:val="332F31"/>
          <w:w w:val="95"/>
        </w:rPr>
        <w:t>Clinical</w:t>
      </w:r>
      <w:r>
        <w:rPr>
          <w:i/>
          <w:color w:val="332F31"/>
        </w:rPr>
        <w:t> </w:t>
      </w:r>
      <w:r>
        <w:rPr>
          <w:i/>
          <w:color w:val="332F31"/>
          <w:spacing w:val="-2"/>
          <w:w w:val="95"/>
        </w:rPr>
        <w:t>Psychology</w:t>
      </w:r>
    </w:p>
    <w:p>
      <w:pPr>
        <w:pStyle w:val="BodyText"/>
        <w:spacing w:before="66"/>
        <w:ind w:left="741"/>
      </w:pPr>
      <w:r>
        <w:rPr>
          <w:color w:val="332F31"/>
        </w:rPr>
        <w:t>54(2):196-202,</w:t>
      </w:r>
      <w:r>
        <w:rPr>
          <w:color w:val="332F31"/>
          <w:spacing w:val="10"/>
        </w:rPr>
        <w:t> </w:t>
      </w:r>
      <w:r>
        <w:rPr>
          <w:color w:val="332F31"/>
          <w:spacing w:val="-2"/>
        </w:rPr>
        <w:t>1986.</w:t>
      </w:r>
    </w:p>
    <w:p>
      <w:pPr>
        <w:spacing w:line="302" w:lineRule="auto" w:before="179"/>
        <w:ind w:left="748" w:right="72" w:hanging="284"/>
        <w:jc w:val="left"/>
        <w:rPr>
          <w:sz w:val="20"/>
        </w:rPr>
      </w:pPr>
      <w:r>
        <w:rPr>
          <w:color w:val="332F31"/>
          <w:sz w:val="20"/>
        </w:rPr>
        <w:t>Nichols, M.P., and</w:t>
      </w:r>
      <w:r>
        <w:rPr>
          <w:color w:val="332F31"/>
          <w:spacing w:val="40"/>
          <w:sz w:val="20"/>
        </w:rPr>
        <w:t> </w:t>
      </w:r>
      <w:r>
        <w:rPr>
          <w:color w:val="332F31"/>
          <w:sz w:val="20"/>
        </w:rPr>
        <w:t>Schwartz, R.C.</w:t>
      </w:r>
      <w:r>
        <w:rPr>
          <w:color w:val="332F31"/>
          <w:spacing w:val="40"/>
          <w:sz w:val="20"/>
        </w:rPr>
        <w:t> </w:t>
      </w:r>
      <w:r>
        <w:rPr>
          <w:i/>
          <w:color w:val="332F31"/>
          <w:sz w:val="21"/>
        </w:rPr>
        <w:t>Family</w:t>
      </w:r>
      <w:r>
        <w:rPr>
          <w:i/>
          <w:color w:val="332F31"/>
          <w:sz w:val="21"/>
        </w:rPr>
        <w:t> Therapy:</w:t>
      </w:r>
      <w:r>
        <w:rPr>
          <w:i/>
          <w:color w:val="332F31"/>
          <w:spacing w:val="-14"/>
          <w:sz w:val="21"/>
        </w:rPr>
        <w:t> </w:t>
      </w:r>
      <w:r>
        <w:rPr>
          <w:i/>
          <w:color w:val="332F31"/>
          <w:sz w:val="21"/>
        </w:rPr>
        <w:t>Concepts</w:t>
      </w:r>
      <w:r>
        <w:rPr>
          <w:i/>
          <w:color w:val="332F31"/>
          <w:spacing w:val="-13"/>
          <w:sz w:val="21"/>
        </w:rPr>
        <w:t> </w:t>
      </w:r>
      <w:r>
        <w:rPr>
          <w:i/>
          <w:color w:val="332F31"/>
          <w:sz w:val="21"/>
        </w:rPr>
        <w:t>and</w:t>
      </w:r>
      <w:r>
        <w:rPr>
          <w:i/>
          <w:color w:val="332F31"/>
          <w:spacing w:val="-7"/>
          <w:sz w:val="21"/>
        </w:rPr>
        <w:t> </w:t>
      </w:r>
      <w:r>
        <w:rPr>
          <w:i/>
          <w:color w:val="332F31"/>
          <w:sz w:val="21"/>
        </w:rPr>
        <w:t>Methods.</w:t>
      </w:r>
      <w:r>
        <w:rPr>
          <w:i/>
          <w:color w:val="332F31"/>
          <w:spacing w:val="14"/>
          <w:sz w:val="21"/>
        </w:rPr>
        <w:t> </w:t>
      </w:r>
      <w:r>
        <w:rPr>
          <w:color w:val="332F31"/>
          <w:sz w:val="20"/>
        </w:rPr>
        <w:t>Boston:</w:t>
      </w:r>
      <w:r>
        <w:rPr>
          <w:color w:val="332F31"/>
          <w:spacing w:val="-12"/>
          <w:sz w:val="20"/>
        </w:rPr>
        <w:t> </w:t>
      </w:r>
      <w:r>
        <w:rPr>
          <w:color w:val="332F31"/>
          <w:sz w:val="20"/>
        </w:rPr>
        <w:t>Allyn and</w:t>
      </w:r>
      <w:r>
        <w:rPr>
          <w:color w:val="332F31"/>
          <w:spacing w:val="40"/>
          <w:sz w:val="20"/>
        </w:rPr>
        <w:t> </w:t>
      </w:r>
      <w:r>
        <w:rPr>
          <w:color w:val="332F31"/>
          <w:sz w:val="20"/>
        </w:rPr>
        <w:t>Bacon, 1998.</w:t>
      </w:r>
    </w:p>
    <w:p>
      <w:pPr>
        <w:pStyle w:val="BodyText"/>
        <w:spacing w:line="316" w:lineRule="auto" w:before="130"/>
        <w:ind w:left="738" w:right="38" w:hanging="274"/>
      </w:pPr>
      <w:r>
        <w:rPr>
          <w:color w:val="332F31"/>
          <w:w w:val="105"/>
        </w:rPr>
        <w:t>Nicholson, T.; Higgins, W.;</w:t>
      </w:r>
      <w:r>
        <w:rPr>
          <w:color w:val="332F31"/>
          <w:spacing w:val="-2"/>
          <w:w w:val="105"/>
        </w:rPr>
        <w:t> </w:t>
      </w:r>
      <w:r>
        <w:rPr>
          <w:color w:val="332F31"/>
          <w:w w:val="105"/>
        </w:rPr>
        <w:t>Turner, P.;</w:t>
      </w:r>
      <w:r>
        <w:rPr>
          <w:color w:val="332F31"/>
          <w:spacing w:val="-8"/>
          <w:w w:val="105"/>
        </w:rPr>
        <w:t> </w:t>
      </w:r>
      <w:r>
        <w:rPr>
          <w:color w:val="332F31"/>
          <w:w w:val="105"/>
        </w:rPr>
        <w:t>James,</w:t>
      </w:r>
      <w:r>
        <w:rPr>
          <w:color w:val="332F31"/>
          <w:spacing w:val="-2"/>
          <w:w w:val="105"/>
        </w:rPr>
        <w:t> </w:t>
      </w:r>
      <w:r>
        <w:rPr>
          <w:color w:val="332F31"/>
          <w:w w:val="105"/>
        </w:rPr>
        <w:t>S.; </w:t>
      </w:r>
      <w:r>
        <w:rPr>
          <w:color w:val="332F31"/>
          <w:w w:val="110"/>
        </w:rPr>
        <w:t>Stickle, F.;</w:t>
      </w:r>
      <w:r>
        <w:rPr>
          <w:color w:val="332F31"/>
          <w:spacing w:val="-1"/>
          <w:w w:val="110"/>
        </w:rPr>
        <w:t> </w:t>
      </w:r>
      <w:r>
        <w:rPr>
          <w:color w:val="332F31"/>
          <w:w w:val="110"/>
        </w:rPr>
        <w:t>and</w:t>
      </w:r>
      <w:r>
        <w:rPr>
          <w:color w:val="332F31"/>
          <w:spacing w:val="40"/>
          <w:w w:val="110"/>
        </w:rPr>
        <w:t> </w:t>
      </w:r>
      <w:r>
        <w:rPr>
          <w:color w:val="332F31"/>
          <w:w w:val="110"/>
        </w:rPr>
        <w:t>Pruitt, T.</w:t>
      </w:r>
      <w:r>
        <w:rPr>
          <w:color w:val="332F31"/>
          <w:spacing w:val="40"/>
          <w:w w:val="110"/>
        </w:rPr>
        <w:t> </w:t>
      </w:r>
      <w:r>
        <w:rPr>
          <w:color w:val="332F31"/>
          <w:w w:val="110"/>
        </w:rPr>
        <w:t>The relation between meaning in life</w:t>
      </w:r>
      <w:r>
        <w:rPr>
          <w:color w:val="332F31"/>
          <w:spacing w:val="-1"/>
          <w:w w:val="110"/>
        </w:rPr>
        <w:t> </w:t>
      </w:r>
      <w:r>
        <w:rPr>
          <w:color w:val="332F31"/>
          <w:w w:val="110"/>
        </w:rPr>
        <w:t>and</w:t>
      </w:r>
      <w:r>
        <w:rPr>
          <w:color w:val="332F31"/>
          <w:spacing w:val="40"/>
          <w:w w:val="110"/>
        </w:rPr>
        <w:t> </w:t>
      </w:r>
      <w:r>
        <w:rPr>
          <w:color w:val="332F31"/>
          <w:w w:val="110"/>
        </w:rPr>
        <w:t>the occurrence of drug abuse: A retrospective study.</w:t>
      </w:r>
    </w:p>
    <w:p>
      <w:pPr>
        <w:spacing w:line="224" w:lineRule="exact" w:before="0"/>
        <w:ind w:left="760" w:right="0" w:firstLine="0"/>
        <w:jc w:val="left"/>
        <w:rPr>
          <w:sz w:val="20"/>
        </w:rPr>
      </w:pPr>
      <w:r>
        <w:rPr>
          <w:i/>
          <w:color w:val="332F31"/>
          <w:w w:val="95"/>
          <w:sz w:val="21"/>
        </w:rPr>
        <w:t>Psychology</w:t>
      </w:r>
      <w:r>
        <w:rPr>
          <w:i/>
          <w:color w:val="332F31"/>
          <w:spacing w:val="-1"/>
          <w:sz w:val="21"/>
        </w:rPr>
        <w:t> </w:t>
      </w:r>
      <w:r>
        <w:rPr>
          <w:i/>
          <w:color w:val="332F31"/>
          <w:w w:val="95"/>
          <w:sz w:val="21"/>
        </w:rPr>
        <w:t>of</w:t>
      </w:r>
      <w:r>
        <w:rPr>
          <w:i/>
          <w:color w:val="332F31"/>
          <w:spacing w:val="-6"/>
          <w:w w:val="95"/>
          <w:sz w:val="21"/>
        </w:rPr>
        <w:t> </w:t>
      </w:r>
      <w:r>
        <w:rPr>
          <w:i/>
          <w:color w:val="332F31"/>
          <w:w w:val="95"/>
          <w:sz w:val="21"/>
        </w:rPr>
        <w:t>Addictive</w:t>
      </w:r>
      <w:r>
        <w:rPr>
          <w:i/>
          <w:color w:val="332F31"/>
          <w:spacing w:val="8"/>
          <w:sz w:val="21"/>
        </w:rPr>
        <w:t> </w:t>
      </w:r>
      <w:r>
        <w:rPr>
          <w:i/>
          <w:color w:val="332F31"/>
          <w:w w:val="95"/>
          <w:sz w:val="21"/>
        </w:rPr>
        <w:t>Behaviors</w:t>
      </w:r>
      <w:r>
        <w:rPr>
          <w:i/>
          <w:color w:val="332F31"/>
          <w:spacing w:val="36"/>
          <w:sz w:val="21"/>
        </w:rPr>
        <w:t> </w:t>
      </w:r>
      <w:r>
        <w:rPr>
          <w:color w:val="332F31"/>
          <w:w w:val="95"/>
          <w:sz w:val="20"/>
        </w:rPr>
        <w:t>8(1):24-</w:t>
      </w:r>
      <w:r>
        <w:rPr>
          <w:color w:val="332F31"/>
          <w:spacing w:val="-5"/>
          <w:w w:val="95"/>
          <w:sz w:val="20"/>
        </w:rPr>
        <w:t>28,</w:t>
      </w:r>
    </w:p>
    <w:p>
      <w:pPr>
        <w:pStyle w:val="BodyText"/>
        <w:spacing w:before="65"/>
        <w:ind w:left="732"/>
      </w:pPr>
      <w:r>
        <w:rPr>
          <w:color w:val="332F31"/>
          <w:spacing w:val="-2"/>
          <w:w w:val="105"/>
        </w:rPr>
        <w:t>1994.</w:t>
      </w:r>
    </w:p>
    <w:p>
      <w:pPr>
        <w:spacing w:line="307" w:lineRule="auto" w:before="188"/>
        <w:ind w:left="748" w:right="60" w:hanging="284"/>
        <w:jc w:val="left"/>
        <w:rPr>
          <w:sz w:val="20"/>
        </w:rPr>
      </w:pPr>
      <w:r>
        <w:rPr>
          <w:color w:val="332F31"/>
          <w:w w:val="105"/>
          <w:sz w:val="20"/>
        </w:rPr>
        <w:t>Nielsen, G., and</w:t>
      </w:r>
      <w:r>
        <w:rPr>
          <w:color w:val="332F31"/>
          <w:spacing w:val="40"/>
          <w:w w:val="105"/>
          <w:sz w:val="20"/>
        </w:rPr>
        <w:t> </w:t>
      </w:r>
      <w:r>
        <w:rPr>
          <w:color w:val="332F31"/>
          <w:w w:val="105"/>
          <w:sz w:val="20"/>
        </w:rPr>
        <w:t>Barth, K</w:t>
      </w:r>
      <w:r>
        <w:rPr>
          <w:color w:val="332F31"/>
          <w:spacing w:val="40"/>
          <w:w w:val="105"/>
          <w:sz w:val="20"/>
        </w:rPr>
        <w:t> </w:t>
      </w:r>
      <w:r>
        <w:rPr>
          <w:color w:val="332F31"/>
          <w:w w:val="105"/>
          <w:sz w:val="20"/>
        </w:rPr>
        <w:t>Short-term anxiety­ provoking psychotherapy.</w:t>
      </w:r>
      <w:r>
        <w:rPr>
          <w:color w:val="332F31"/>
          <w:spacing w:val="40"/>
          <w:w w:val="105"/>
          <w:sz w:val="20"/>
        </w:rPr>
        <w:t> </w:t>
      </w:r>
      <w:r>
        <w:rPr>
          <w:color w:val="332F31"/>
          <w:w w:val="105"/>
          <w:sz w:val="20"/>
        </w:rPr>
        <w:t>In:</w:t>
      </w:r>
      <w:r>
        <w:rPr>
          <w:color w:val="332F31"/>
          <w:spacing w:val="40"/>
          <w:w w:val="105"/>
          <w:sz w:val="20"/>
        </w:rPr>
        <w:t> </w:t>
      </w:r>
      <w:r>
        <w:rPr>
          <w:color w:val="332F31"/>
          <w:w w:val="105"/>
          <w:sz w:val="20"/>
        </w:rPr>
        <w:t>Crits­ Christoph,</w:t>
      </w:r>
      <w:r>
        <w:rPr>
          <w:color w:val="332F31"/>
          <w:spacing w:val="-12"/>
          <w:w w:val="105"/>
          <w:sz w:val="20"/>
        </w:rPr>
        <w:t> </w:t>
      </w:r>
      <w:r>
        <w:rPr>
          <w:color w:val="332F31"/>
          <w:w w:val="105"/>
          <w:sz w:val="20"/>
        </w:rPr>
        <w:t>P.,</w:t>
      </w:r>
      <w:r>
        <w:rPr>
          <w:color w:val="332F31"/>
          <w:spacing w:val="-13"/>
          <w:w w:val="105"/>
          <w:sz w:val="20"/>
        </w:rPr>
        <w:t> </w:t>
      </w:r>
      <w:r>
        <w:rPr>
          <w:color w:val="332F31"/>
          <w:w w:val="105"/>
          <w:sz w:val="20"/>
        </w:rPr>
        <w:t>and</w:t>
      </w:r>
      <w:r>
        <w:rPr>
          <w:color w:val="332F31"/>
          <w:spacing w:val="14"/>
          <w:w w:val="105"/>
          <w:sz w:val="20"/>
        </w:rPr>
        <w:t> </w:t>
      </w:r>
      <w:r>
        <w:rPr>
          <w:color w:val="332F31"/>
          <w:w w:val="105"/>
          <w:sz w:val="20"/>
        </w:rPr>
        <w:t>Barber,</w:t>
      </w:r>
      <w:r>
        <w:rPr>
          <w:color w:val="332F31"/>
          <w:spacing w:val="-14"/>
          <w:w w:val="105"/>
          <w:sz w:val="20"/>
        </w:rPr>
        <w:t> </w:t>
      </w:r>
      <w:r>
        <w:rPr>
          <w:color w:val="332F31"/>
          <w:w w:val="105"/>
          <w:sz w:val="20"/>
        </w:rPr>
        <w:t>J.P.,</w:t>
      </w:r>
      <w:r>
        <w:rPr>
          <w:color w:val="332F31"/>
          <w:spacing w:val="-13"/>
          <w:w w:val="105"/>
          <w:sz w:val="20"/>
        </w:rPr>
        <w:t> </w:t>
      </w:r>
      <w:r>
        <w:rPr>
          <w:color w:val="332F31"/>
          <w:w w:val="105"/>
          <w:sz w:val="20"/>
        </w:rPr>
        <w:t>eds.</w:t>
      </w:r>
      <w:r>
        <w:rPr>
          <w:color w:val="332F31"/>
          <w:spacing w:val="27"/>
          <w:w w:val="105"/>
          <w:sz w:val="20"/>
        </w:rPr>
        <w:t> </w:t>
      </w:r>
      <w:r>
        <w:rPr>
          <w:i/>
          <w:color w:val="332F31"/>
          <w:w w:val="105"/>
          <w:sz w:val="21"/>
        </w:rPr>
        <w:t>Handbook</w:t>
      </w:r>
      <w:r>
        <w:rPr>
          <w:i/>
          <w:color w:val="332F31"/>
          <w:w w:val="105"/>
          <w:sz w:val="21"/>
        </w:rPr>
        <w:t> </w:t>
      </w:r>
      <w:r>
        <w:rPr>
          <w:i/>
          <w:color w:val="332F31"/>
          <w:spacing w:val="-2"/>
          <w:w w:val="105"/>
          <w:sz w:val="21"/>
        </w:rPr>
        <w:t>of</w:t>
      </w:r>
      <w:r>
        <w:rPr>
          <w:i/>
          <w:color w:val="332F31"/>
          <w:spacing w:val="-10"/>
          <w:w w:val="105"/>
          <w:sz w:val="21"/>
        </w:rPr>
        <w:t> </w:t>
      </w:r>
      <w:r>
        <w:rPr>
          <w:i/>
          <w:color w:val="332F31"/>
          <w:spacing w:val="-2"/>
          <w:w w:val="105"/>
          <w:sz w:val="21"/>
        </w:rPr>
        <w:t>Short-Term</w:t>
      </w:r>
      <w:r>
        <w:rPr>
          <w:i/>
          <w:color w:val="332F31"/>
          <w:spacing w:val="-3"/>
          <w:w w:val="105"/>
          <w:sz w:val="21"/>
        </w:rPr>
        <w:t> </w:t>
      </w:r>
      <w:r>
        <w:rPr>
          <w:i/>
          <w:color w:val="332F31"/>
          <w:spacing w:val="-2"/>
          <w:w w:val="105"/>
          <w:sz w:val="21"/>
        </w:rPr>
        <w:t>Dynamic</w:t>
      </w:r>
      <w:r>
        <w:rPr>
          <w:i/>
          <w:color w:val="332F31"/>
          <w:spacing w:val="-9"/>
          <w:w w:val="105"/>
          <w:sz w:val="21"/>
        </w:rPr>
        <w:t> </w:t>
      </w:r>
      <w:r>
        <w:rPr>
          <w:i/>
          <w:color w:val="332F31"/>
          <w:spacing w:val="-2"/>
          <w:w w:val="105"/>
          <w:sz w:val="21"/>
        </w:rPr>
        <w:t>Psychotherapy.</w:t>
      </w:r>
      <w:r>
        <w:rPr>
          <w:i/>
          <w:color w:val="332F31"/>
          <w:spacing w:val="9"/>
          <w:w w:val="105"/>
          <w:sz w:val="21"/>
        </w:rPr>
        <w:t> </w:t>
      </w:r>
      <w:r>
        <w:rPr>
          <w:color w:val="332F31"/>
          <w:spacing w:val="-2"/>
          <w:w w:val="105"/>
          <w:sz w:val="20"/>
        </w:rPr>
        <w:t>New </w:t>
      </w:r>
      <w:r>
        <w:rPr>
          <w:color w:val="332F31"/>
          <w:w w:val="105"/>
          <w:sz w:val="20"/>
        </w:rPr>
        <w:t>York: Basic Books, 1991.</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45-79.</w:t>
      </w:r>
    </w:p>
    <w:p>
      <w:pPr>
        <w:spacing w:line="309" w:lineRule="auto" w:before="114"/>
        <w:ind w:left="753" w:right="124" w:hanging="289"/>
        <w:jc w:val="left"/>
        <w:rPr>
          <w:sz w:val="20"/>
        </w:rPr>
      </w:pPr>
      <w:r>
        <w:rPr>
          <w:color w:val="332F31"/>
          <w:sz w:val="20"/>
        </w:rPr>
        <w:t>Nietzel,</w:t>
      </w:r>
      <w:r>
        <w:rPr>
          <w:color w:val="332F31"/>
          <w:spacing w:val="-5"/>
          <w:sz w:val="20"/>
        </w:rPr>
        <w:t> </w:t>
      </w:r>
      <w:r>
        <w:rPr>
          <w:color w:val="332F31"/>
          <w:sz w:val="20"/>
        </w:rPr>
        <w:t>M.T.,</w:t>
      </w:r>
      <w:r>
        <w:rPr>
          <w:color w:val="332F31"/>
          <w:spacing w:val="-5"/>
          <w:sz w:val="20"/>
        </w:rPr>
        <w:t> </w:t>
      </w:r>
      <w:r>
        <w:rPr>
          <w:color w:val="332F31"/>
          <w:sz w:val="20"/>
        </w:rPr>
        <w:t>ed.</w:t>
      </w:r>
      <w:r>
        <w:rPr>
          <w:color w:val="332F31"/>
          <w:spacing w:val="40"/>
          <w:sz w:val="20"/>
        </w:rPr>
        <w:t> </w:t>
      </w:r>
      <w:r>
        <w:rPr>
          <w:i/>
          <w:color w:val="332F31"/>
          <w:sz w:val="21"/>
        </w:rPr>
        <w:t>Abnormal</w:t>
      </w:r>
      <w:r>
        <w:rPr>
          <w:i/>
          <w:color w:val="332F31"/>
          <w:spacing w:val="21"/>
          <w:sz w:val="21"/>
        </w:rPr>
        <w:t> </w:t>
      </w:r>
      <w:r>
        <w:rPr>
          <w:i/>
          <w:color w:val="332F31"/>
          <w:sz w:val="21"/>
        </w:rPr>
        <w:t>Psychology.</w:t>
      </w:r>
      <w:r>
        <w:rPr>
          <w:i/>
          <w:color w:val="332F31"/>
          <w:spacing w:val="39"/>
          <w:sz w:val="21"/>
        </w:rPr>
        <w:t> </w:t>
      </w:r>
      <w:r>
        <w:rPr>
          <w:color w:val="332F31"/>
          <w:sz w:val="20"/>
        </w:rPr>
        <w:t>Boston: </w:t>
      </w:r>
      <w:r>
        <w:rPr>
          <w:color w:val="332F31"/>
          <w:w w:val="105"/>
          <w:sz w:val="20"/>
        </w:rPr>
        <w:t>Allyn and</w:t>
      </w:r>
      <w:r>
        <w:rPr>
          <w:color w:val="332F31"/>
          <w:spacing w:val="40"/>
          <w:w w:val="105"/>
          <w:sz w:val="20"/>
        </w:rPr>
        <w:t> </w:t>
      </w:r>
      <w:r>
        <w:rPr>
          <w:color w:val="332F31"/>
          <w:w w:val="105"/>
          <w:sz w:val="20"/>
        </w:rPr>
        <w:t>Bacon, 1998.</w:t>
      </w:r>
    </w:p>
    <w:p>
      <w:pPr>
        <w:spacing w:line="304" w:lineRule="auto" w:before="92"/>
        <w:ind w:left="741" w:right="1080" w:hanging="268"/>
        <w:jc w:val="left"/>
        <w:rPr>
          <w:sz w:val="20"/>
        </w:rPr>
      </w:pPr>
      <w:r>
        <w:rPr/>
        <w:br w:type="column"/>
      </w:r>
      <w:r>
        <w:rPr>
          <w:color w:val="332F31"/>
          <w:w w:val="105"/>
          <w:sz w:val="20"/>
        </w:rPr>
        <w:t>Noel, N., and</w:t>
      </w:r>
      <w:r>
        <w:rPr>
          <w:color w:val="332F31"/>
          <w:spacing w:val="40"/>
          <w:w w:val="105"/>
          <w:sz w:val="20"/>
        </w:rPr>
        <w:t> </w:t>
      </w:r>
      <w:r>
        <w:rPr>
          <w:color w:val="332F31"/>
          <w:w w:val="105"/>
          <w:sz w:val="20"/>
        </w:rPr>
        <w:t>Mccrady, B.</w:t>
      </w:r>
      <w:r>
        <w:rPr>
          <w:color w:val="332F31"/>
          <w:spacing w:val="40"/>
          <w:w w:val="105"/>
          <w:sz w:val="20"/>
        </w:rPr>
        <w:t> </w:t>
      </w:r>
      <w:r>
        <w:rPr>
          <w:color w:val="332F31"/>
          <w:w w:val="105"/>
          <w:sz w:val="20"/>
        </w:rPr>
        <w:t>Alcohol-focused spouse involvement with behavioral marital therapy.</w:t>
      </w:r>
      <w:r>
        <w:rPr>
          <w:color w:val="332F31"/>
          <w:spacing w:val="40"/>
          <w:w w:val="105"/>
          <w:sz w:val="20"/>
        </w:rPr>
        <w:t> </w:t>
      </w:r>
      <w:r>
        <w:rPr>
          <w:color w:val="332F31"/>
          <w:w w:val="105"/>
          <w:sz w:val="20"/>
        </w:rPr>
        <w:t>In: O'Farrell, T.J., ed.</w:t>
      </w:r>
      <w:r>
        <w:rPr>
          <w:color w:val="332F31"/>
          <w:spacing w:val="80"/>
          <w:w w:val="105"/>
          <w:sz w:val="20"/>
        </w:rPr>
        <w:t> </w:t>
      </w:r>
      <w:r>
        <w:rPr>
          <w:i/>
          <w:color w:val="332F31"/>
          <w:w w:val="105"/>
          <w:sz w:val="21"/>
        </w:rPr>
        <w:t>Treating</w:t>
      </w:r>
      <w:r>
        <w:rPr>
          <w:i/>
          <w:color w:val="332F31"/>
          <w:w w:val="105"/>
          <w:sz w:val="21"/>
        </w:rPr>
        <w:t> </w:t>
      </w:r>
      <w:r>
        <w:rPr>
          <w:i/>
          <w:color w:val="332F31"/>
          <w:sz w:val="21"/>
        </w:rPr>
        <w:t>Alcohol</w:t>
      </w:r>
      <w:r>
        <w:rPr>
          <w:i/>
          <w:color w:val="332F31"/>
          <w:spacing w:val="-1"/>
          <w:sz w:val="21"/>
        </w:rPr>
        <w:t> </w:t>
      </w:r>
      <w:r>
        <w:rPr>
          <w:i/>
          <w:color w:val="332F31"/>
          <w:sz w:val="21"/>
        </w:rPr>
        <w:t>Problems:</w:t>
      </w:r>
      <w:r>
        <w:rPr>
          <w:i/>
          <w:color w:val="332F31"/>
          <w:spacing w:val="-13"/>
          <w:sz w:val="21"/>
        </w:rPr>
        <w:t> </w:t>
      </w:r>
      <w:r>
        <w:rPr>
          <w:i/>
          <w:color w:val="332F31"/>
          <w:sz w:val="21"/>
        </w:rPr>
        <w:t>Marital</w:t>
      </w:r>
      <w:r>
        <w:rPr>
          <w:i/>
          <w:color w:val="332F31"/>
          <w:spacing w:val="-12"/>
          <w:sz w:val="21"/>
        </w:rPr>
        <w:t> </w:t>
      </w:r>
      <w:r>
        <w:rPr>
          <w:i/>
          <w:color w:val="332F31"/>
          <w:sz w:val="21"/>
        </w:rPr>
        <w:t>and</w:t>
      </w:r>
      <w:r>
        <w:rPr>
          <w:i/>
          <w:color w:val="332F31"/>
          <w:spacing w:val="-2"/>
          <w:sz w:val="21"/>
        </w:rPr>
        <w:t> </w:t>
      </w:r>
      <w:r>
        <w:rPr>
          <w:i/>
          <w:color w:val="332F31"/>
          <w:sz w:val="21"/>
        </w:rPr>
        <w:t>Family </w:t>
      </w:r>
      <w:r>
        <w:rPr>
          <w:i/>
          <w:color w:val="332F31"/>
          <w:w w:val="105"/>
          <w:sz w:val="21"/>
        </w:rPr>
        <w:t>Interventions.</w:t>
      </w:r>
      <w:r>
        <w:rPr>
          <w:i/>
          <w:color w:val="332F31"/>
          <w:spacing w:val="40"/>
          <w:w w:val="105"/>
          <w:sz w:val="21"/>
        </w:rPr>
        <w:t> </w:t>
      </w:r>
      <w:r>
        <w:rPr>
          <w:color w:val="332F31"/>
          <w:w w:val="105"/>
          <w:sz w:val="20"/>
        </w:rPr>
        <w:t>New York: Guilford Press, 1993.</w:t>
      </w:r>
      <w:r>
        <w:rPr>
          <w:color w:val="332F31"/>
          <w:spacing w:val="40"/>
          <w:w w:val="105"/>
          <w:sz w:val="20"/>
        </w:rPr>
        <w:t> </w:t>
      </w:r>
      <w:r>
        <w:rPr>
          <w:color w:val="332F31"/>
          <w:w w:val="105"/>
          <w:sz w:val="20"/>
        </w:rPr>
        <w:t>pp.</w:t>
      </w:r>
      <w:r>
        <w:rPr>
          <w:color w:val="332F31"/>
          <w:w w:val="105"/>
          <w:sz w:val="20"/>
        </w:rPr>
        <w:t> 210-235.</w:t>
      </w:r>
    </w:p>
    <w:p>
      <w:pPr>
        <w:pStyle w:val="BodyText"/>
        <w:spacing w:line="309" w:lineRule="auto" w:before="126"/>
        <w:ind w:left="751" w:right="1080" w:hanging="287"/>
      </w:pPr>
      <w:r>
        <w:rPr>
          <w:color w:val="332F31"/>
          <w:w w:val="105"/>
        </w:rPr>
        <w:t>O'Brien, C.P., and</w:t>
      </w:r>
      <w:r>
        <w:rPr>
          <w:color w:val="332F31"/>
          <w:spacing w:val="40"/>
          <w:w w:val="105"/>
        </w:rPr>
        <w:t> </w:t>
      </w:r>
      <w:r>
        <w:rPr>
          <w:color w:val="332F31"/>
          <w:w w:val="105"/>
        </w:rPr>
        <w:t>Childress, AR.</w:t>
      </w:r>
      <w:r>
        <w:rPr>
          <w:color w:val="332F31"/>
          <w:spacing w:val="40"/>
          <w:w w:val="105"/>
        </w:rPr>
        <w:t> </w:t>
      </w:r>
      <w:r>
        <w:rPr>
          <w:color w:val="332F31"/>
          <w:w w:val="105"/>
        </w:rPr>
        <w:t>A learning model of addiction.</w:t>
      </w:r>
      <w:r>
        <w:rPr>
          <w:color w:val="332F31"/>
          <w:spacing w:val="40"/>
          <w:w w:val="105"/>
        </w:rPr>
        <w:t> </w:t>
      </w:r>
      <w:r>
        <w:rPr>
          <w:color w:val="332F31"/>
          <w:w w:val="105"/>
        </w:rPr>
        <w:t>In: O'Brien, C.P., and Jaffe,</w:t>
      </w:r>
      <w:r>
        <w:rPr>
          <w:color w:val="332F31"/>
          <w:spacing w:val="-14"/>
          <w:w w:val="105"/>
        </w:rPr>
        <w:t> </w:t>
      </w:r>
      <w:r>
        <w:rPr>
          <w:color w:val="332F31"/>
          <w:w w:val="105"/>
        </w:rPr>
        <w:t>J.H.,</w:t>
      </w:r>
      <w:r>
        <w:rPr>
          <w:color w:val="332F31"/>
          <w:spacing w:val="-13"/>
          <w:w w:val="105"/>
        </w:rPr>
        <w:t> </w:t>
      </w:r>
      <w:r>
        <w:rPr>
          <w:color w:val="332F31"/>
          <w:w w:val="105"/>
        </w:rPr>
        <w:t>eds.</w:t>
      </w:r>
      <w:r>
        <w:rPr>
          <w:color w:val="332F31"/>
          <w:spacing w:val="12"/>
          <w:w w:val="105"/>
        </w:rPr>
        <w:t> </w:t>
      </w:r>
      <w:r>
        <w:rPr>
          <w:i/>
          <w:color w:val="332F31"/>
          <w:w w:val="105"/>
          <w:sz w:val="21"/>
        </w:rPr>
        <w:t>Addictive</w:t>
      </w:r>
      <w:r>
        <w:rPr>
          <w:i/>
          <w:color w:val="332F31"/>
          <w:spacing w:val="-10"/>
          <w:w w:val="105"/>
          <w:sz w:val="21"/>
        </w:rPr>
        <w:t> </w:t>
      </w:r>
      <w:r>
        <w:rPr>
          <w:i/>
          <w:color w:val="332F31"/>
          <w:w w:val="105"/>
          <w:sz w:val="21"/>
        </w:rPr>
        <w:t>States.</w:t>
      </w:r>
      <w:r>
        <w:rPr>
          <w:i/>
          <w:color w:val="332F31"/>
          <w:spacing w:val="10"/>
          <w:w w:val="105"/>
          <w:sz w:val="21"/>
        </w:rPr>
        <w:t> </w:t>
      </w:r>
      <w:r>
        <w:rPr>
          <w:color w:val="332F31"/>
          <w:w w:val="105"/>
        </w:rPr>
        <w:t>New</w:t>
      </w:r>
      <w:r>
        <w:rPr>
          <w:color w:val="332F31"/>
          <w:spacing w:val="21"/>
          <w:w w:val="105"/>
        </w:rPr>
        <w:t> </w:t>
      </w:r>
      <w:r>
        <w:rPr>
          <w:color w:val="332F31"/>
          <w:w w:val="105"/>
        </w:rPr>
        <w:t>York: Raven Press, 1992.</w:t>
      </w:r>
      <w:r>
        <w:rPr>
          <w:color w:val="332F31"/>
          <w:spacing w:val="40"/>
          <w:w w:val="105"/>
        </w:rPr>
        <w:t> </w:t>
      </w:r>
      <w:r>
        <w:rPr>
          <w:color w:val="332F31"/>
          <w:w w:val="105"/>
        </w:rPr>
        <w:t>pp. 157-177.</w:t>
      </w:r>
    </w:p>
    <w:p>
      <w:pPr>
        <w:pStyle w:val="BodyText"/>
        <w:spacing w:line="314" w:lineRule="auto" w:before="120"/>
        <w:ind w:left="757" w:right="877" w:hanging="293"/>
      </w:pPr>
      <w:r>
        <w:rPr>
          <w:color w:val="332F31"/>
          <w:w w:val="105"/>
        </w:rPr>
        <w:t>O'Brien, C.P.; Childress; AR.; McClellan, T.;</w:t>
      </w:r>
      <w:r>
        <w:rPr>
          <w:color w:val="332F31"/>
          <w:spacing w:val="-4"/>
          <w:w w:val="105"/>
        </w:rPr>
        <w:t> </w:t>
      </w:r>
      <w:r>
        <w:rPr>
          <w:color w:val="332F31"/>
          <w:w w:val="105"/>
        </w:rPr>
        <w:t>and </w:t>
      </w:r>
      <w:r>
        <w:rPr>
          <w:color w:val="332F31"/>
          <w:w w:val="110"/>
        </w:rPr>
        <w:t>Ehrman, R.</w:t>
      </w:r>
      <w:r>
        <w:rPr>
          <w:color w:val="332F31"/>
          <w:spacing w:val="40"/>
          <w:w w:val="110"/>
        </w:rPr>
        <w:t> </w:t>
      </w:r>
      <w:r>
        <w:rPr>
          <w:color w:val="332F31"/>
          <w:w w:val="110"/>
        </w:rPr>
        <w:t>Integrating systemic cue exposure with standard treatment in recovering drug dependent patients.</w:t>
      </w:r>
    </w:p>
    <w:p>
      <w:pPr>
        <w:spacing w:line="228" w:lineRule="exact" w:before="0"/>
        <w:ind w:left="765" w:right="0" w:firstLine="0"/>
        <w:jc w:val="left"/>
        <w:rPr>
          <w:sz w:val="20"/>
        </w:rPr>
      </w:pPr>
      <w:r>
        <w:rPr>
          <w:i/>
          <w:color w:val="332F31"/>
          <w:w w:val="95"/>
          <w:sz w:val="21"/>
        </w:rPr>
        <w:t>Addictive</w:t>
      </w:r>
      <w:r>
        <w:rPr>
          <w:i/>
          <w:color w:val="332F31"/>
          <w:spacing w:val="41"/>
          <w:sz w:val="21"/>
        </w:rPr>
        <w:t> </w:t>
      </w:r>
      <w:r>
        <w:rPr>
          <w:i/>
          <w:color w:val="332F31"/>
          <w:w w:val="95"/>
          <w:sz w:val="21"/>
        </w:rPr>
        <w:t>Behaviors</w:t>
      </w:r>
      <w:r>
        <w:rPr>
          <w:i/>
          <w:color w:val="332F31"/>
          <w:spacing w:val="64"/>
          <w:sz w:val="21"/>
        </w:rPr>
        <w:t> </w:t>
      </w:r>
      <w:r>
        <w:rPr>
          <w:color w:val="332F31"/>
          <w:w w:val="95"/>
          <w:sz w:val="20"/>
        </w:rPr>
        <w:t>15(4):355-365,</w:t>
      </w:r>
      <w:r>
        <w:rPr>
          <w:color w:val="332F31"/>
          <w:spacing w:val="-7"/>
          <w:w w:val="95"/>
          <w:sz w:val="20"/>
        </w:rPr>
        <w:t> </w:t>
      </w:r>
      <w:r>
        <w:rPr>
          <w:color w:val="332F31"/>
          <w:spacing w:val="-2"/>
          <w:w w:val="95"/>
          <w:sz w:val="20"/>
        </w:rPr>
        <w:t>1990.</w:t>
      </w:r>
    </w:p>
    <w:p>
      <w:pPr>
        <w:pStyle w:val="BodyText"/>
        <w:spacing w:line="307" w:lineRule="auto" w:before="191"/>
        <w:ind w:left="753" w:right="1080" w:hanging="289"/>
      </w:pPr>
      <w:r>
        <w:rPr>
          <w:color w:val="332F31"/>
          <w:w w:val="105"/>
        </w:rPr>
        <w:t>O'Farrell, T.J., and</w:t>
      </w:r>
      <w:r>
        <w:rPr>
          <w:color w:val="332F31"/>
          <w:spacing w:val="40"/>
          <w:w w:val="105"/>
        </w:rPr>
        <w:t> </w:t>
      </w:r>
      <w:r>
        <w:rPr>
          <w:color w:val="332F31"/>
          <w:w w:val="105"/>
        </w:rPr>
        <w:t>Bayog, R.D.</w:t>
      </w:r>
      <w:r>
        <w:rPr>
          <w:color w:val="332F31"/>
          <w:spacing w:val="40"/>
          <w:w w:val="105"/>
        </w:rPr>
        <w:t> </w:t>
      </w:r>
      <w:r>
        <w:rPr>
          <w:color w:val="332F31"/>
          <w:w w:val="105"/>
        </w:rPr>
        <w:t>Antabuse contracts for married alcoholics and</w:t>
      </w:r>
      <w:r>
        <w:rPr>
          <w:color w:val="332F31"/>
          <w:spacing w:val="40"/>
          <w:w w:val="105"/>
        </w:rPr>
        <w:t> </w:t>
      </w:r>
      <w:r>
        <w:rPr>
          <w:color w:val="332F31"/>
          <w:w w:val="105"/>
        </w:rPr>
        <w:t>their spouses: A method to maintain antabuse ingestion and</w:t>
      </w:r>
      <w:r>
        <w:rPr>
          <w:color w:val="332F31"/>
          <w:spacing w:val="40"/>
          <w:w w:val="105"/>
        </w:rPr>
        <w:t> </w:t>
      </w:r>
      <w:r>
        <w:rPr>
          <w:color w:val="332F31"/>
          <w:w w:val="105"/>
        </w:rPr>
        <w:t>decrease conflict about drinking.</w:t>
      </w:r>
      <w:r>
        <w:rPr>
          <w:color w:val="332F31"/>
          <w:spacing w:val="34"/>
          <w:w w:val="105"/>
        </w:rPr>
        <w:t> </w:t>
      </w:r>
      <w:r>
        <w:rPr>
          <w:i/>
          <w:color w:val="332F31"/>
          <w:w w:val="105"/>
          <w:sz w:val="21"/>
        </w:rPr>
        <w:t>Journal</w:t>
      </w:r>
      <w:r>
        <w:rPr>
          <w:i/>
          <w:color w:val="332F31"/>
          <w:spacing w:val="-6"/>
          <w:w w:val="105"/>
          <w:sz w:val="21"/>
        </w:rPr>
        <w:t> </w:t>
      </w:r>
      <w:r>
        <w:rPr>
          <w:i/>
          <w:color w:val="332F31"/>
          <w:w w:val="105"/>
          <w:sz w:val="21"/>
        </w:rPr>
        <w:t>of</w:t>
      </w:r>
      <w:r>
        <w:rPr>
          <w:i/>
          <w:color w:val="332F31"/>
          <w:spacing w:val="-8"/>
          <w:w w:val="105"/>
          <w:sz w:val="21"/>
        </w:rPr>
        <w:t> </w:t>
      </w:r>
      <w:r>
        <w:rPr>
          <w:i/>
          <w:color w:val="332F31"/>
          <w:w w:val="105"/>
          <w:sz w:val="21"/>
        </w:rPr>
        <w:t>Substance</w:t>
      </w:r>
      <w:r>
        <w:rPr>
          <w:i/>
          <w:color w:val="332F31"/>
          <w:spacing w:val="-6"/>
          <w:w w:val="105"/>
          <w:sz w:val="21"/>
        </w:rPr>
        <w:t> </w:t>
      </w:r>
      <w:r>
        <w:rPr>
          <w:i/>
          <w:color w:val="332F31"/>
          <w:w w:val="105"/>
          <w:sz w:val="21"/>
        </w:rPr>
        <w:t>Abuse</w:t>
      </w:r>
      <w:r>
        <w:rPr>
          <w:i/>
          <w:color w:val="332F31"/>
          <w:w w:val="105"/>
          <w:sz w:val="21"/>
        </w:rPr>
        <w:t> Treatment</w:t>
      </w:r>
      <w:r>
        <w:rPr>
          <w:i/>
          <w:color w:val="332F31"/>
          <w:spacing w:val="40"/>
          <w:w w:val="105"/>
          <w:sz w:val="21"/>
        </w:rPr>
        <w:t> </w:t>
      </w:r>
      <w:r>
        <w:rPr>
          <w:color w:val="332F31"/>
          <w:w w:val="105"/>
        </w:rPr>
        <w:t>3:1-8, 1986.</w:t>
      </w:r>
    </w:p>
    <w:p>
      <w:pPr>
        <w:pStyle w:val="BodyText"/>
        <w:spacing w:line="309" w:lineRule="auto" w:before="122"/>
        <w:ind w:left="753" w:right="877" w:hanging="289"/>
      </w:pPr>
      <w:r>
        <w:rPr>
          <w:color w:val="332F31"/>
          <w:w w:val="105"/>
        </w:rPr>
        <w:t>O'Farrell, T.J.; Choquette, KA.; Cutter, H.S.; Brown, E.D.; and</w:t>
      </w:r>
      <w:r>
        <w:rPr>
          <w:color w:val="332F31"/>
          <w:spacing w:val="40"/>
          <w:w w:val="105"/>
        </w:rPr>
        <w:t> </w:t>
      </w:r>
      <w:r>
        <w:rPr>
          <w:color w:val="332F31"/>
          <w:w w:val="105"/>
        </w:rPr>
        <w:t>Mccourt, W.F.</w:t>
      </w:r>
      <w:r>
        <w:rPr>
          <w:color w:val="332F31"/>
          <w:spacing w:val="40"/>
          <w:w w:val="105"/>
        </w:rPr>
        <w:t> </w:t>
      </w:r>
      <w:r>
        <w:rPr>
          <w:color w:val="332F31"/>
          <w:w w:val="105"/>
        </w:rPr>
        <w:t>Behavioral marital therapy with and without additional</w:t>
      </w:r>
      <w:r>
        <w:rPr>
          <w:color w:val="332F31"/>
          <w:spacing w:val="40"/>
          <w:w w:val="105"/>
        </w:rPr>
        <w:t> </w:t>
      </w:r>
      <w:r>
        <w:rPr>
          <w:color w:val="332F31"/>
          <w:w w:val="105"/>
        </w:rPr>
        <w:t>couples relapse prevention sessions for alcoholics</w:t>
      </w:r>
      <w:r>
        <w:rPr>
          <w:color w:val="332F31"/>
          <w:spacing w:val="-13"/>
          <w:w w:val="105"/>
        </w:rPr>
        <w:t> </w:t>
      </w:r>
      <w:r>
        <w:rPr>
          <w:color w:val="332F31"/>
          <w:w w:val="105"/>
        </w:rPr>
        <w:t>and</w:t>
      </w:r>
      <w:r>
        <w:rPr>
          <w:color w:val="332F31"/>
          <w:spacing w:val="5"/>
          <w:w w:val="105"/>
        </w:rPr>
        <w:t> </w:t>
      </w:r>
      <w:r>
        <w:rPr>
          <w:color w:val="332F31"/>
          <w:w w:val="105"/>
        </w:rPr>
        <w:t>their</w:t>
      </w:r>
      <w:r>
        <w:rPr>
          <w:color w:val="332F31"/>
          <w:spacing w:val="-10"/>
          <w:w w:val="105"/>
        </w:rPr>
        <w:t> </w:t>
      </w:r>
      <w:r>
        <w:rPr>
          <w:color w:val="332F31"/>
          <w:w w:val="105"/>
        </w:rPr>
        <w:t>wives.</w:t>
      </w:r>
      <w:r>
        <w:rPr>
          <w:color w:val="332F31"/>
          <w:spacing w:val="25"/>
          <w:w w:val="105"/>
        </w:rPr>
        <w:t> </w:t>
      </w:r>
      <w:r>
        <w:rPr>
          <w:i/>
          <w:color w:val="332F31"/>
          <w:w w:val="105"/>
          <w:sz w:val="21"/>
        </w:rPr>
        <w:t>Journal</w:t>
      </w:r>
      <w:r>
        <w:rPr>
          <w:i/>
          <w:color w:val="332F31"/>
          <w:spacing w:val="-5"/>
          <w:w w:val="105"/>
          <w:sz w:val="21"/>
        </w:rPr>
        <w:t> </w:t>
      </w:r>
      <w:r>
        <w:rPr>
          <w:i/>
          <w:color w:val="332F31"/>
          <w:w w:val="105"/>
          <w:sz w:val="21"/>
        </w:rPr>
        <w:t>of</w:t>
      </w:r>
      <w:r>
        <w:rPr>
          <w:i/>
          <w:color w:val="332F31"/>
          <w:spacing w:val="-7"/>
          <w:w w:val="105"/>
          <w:sz w:val="21"/>
        </w:rPr>
        <w:t> </w:t>
      </w:r>
      <w:r>
        <w:rPr>
          <w:i/>
          <w:color w:val="332F31"/>
          <w:w w:val="105"/>
          <w:sz w:val="21"/>
        </w:rPr>
        <w:t>Studies</w:t>
      </w:r>
      <w:r>
        <w:rPr>
          <w:i/>
          <w:color w:val="332F31"/>
          <w:w w:val="105"/>
          <w:sz w:val="21"/>
        </w:rPr>
        <w:t> on Alcohol</w:t>
      </w:r>
      <w:r>
        <w:rPr>
          <w:i/>
          <w:color w:val="332F31"/>
          <w:spacing w:val="40"/>
          <w:w w:val="105"/>
          <w:sz w:val="21"/>
        </w:rPr>
        <w:t> </w:t>
      </w:r>
      <w:r>
        <w:rPr>
          <w:color w:val="332F31"/>
          <w:w w:val="105"/>
        </w:rPr>
        <w:t>54:652-666,</w:t>
      </w:r>
      <w:r>
        <w:rPr>
          <w:color w:val="332F31"/>
          <w:spacing w:val="-3"/>
          <w:w w:val="105"/>
        </w:rPr>
        <w:t> </w:t>
      </w:r>
      <w:r>
        <w:rPr>
          <w:color w:val="332F31"/>
          <w:w w:val="105"/>
        </w:rPr>
        <w:t>1993.</w:t>
      </w:r>
    </w:p>
    <w:p>
      <w:pPr>
        <w:spacing w:line="307" w:lineRule="auto" w:before="112"/>
        <w:ind w:left="752" w:right="877" w:hanging="288"/>
        <w:jc w:val="left"/>
        <w:rPr>
          <w:sz w:val="20"/>
        </w:rPr>
      </w:pPr>
      <w:r>
        <w:rPr>
          <w:color w:val="332F31"/>
          <w:w w:val="105"/>
          <w:sz w:val="20"/>
        </w:rPr>
        <w:t>O'Farrell, T.J., and</w:t>
      </w:r>
      <w:r>
        <w:rPr>
          <w:color w:val="332F31"/>
          <w:spacing w:val="40"/>
          <w:w w:val="105"/>
          <w:sz w:val="20"/>
        </w:rPr>
        <w:t> </w:t>
      </w:r>
      <w:r>
        <w:rPr>
          <w:color w:val="332F31"/>
          <w:w w:val="105"/>
          <w:sz w:val="20"/>
        </w:rPr>
        <w:t>Cowles, KS.</w:t>
      </w:r>
      <w:r>
        <w:rPr>
          <w:color w:val="332F31"/>
          <w:spacing w:val="40"/>
          <w:w w:val="105"/>
          <w:sz w:val="20"/>
        </w:rPr>
        <w:t> </w:t>
      </w:r>
      <w:r>
        <w:rPr>
          <w:color w:val="332F31"/>
          <w:w w:val="105"/>
          <w:sz w:val="20"/>
        </w:rPr>
        <w:t>Marital and family therapy.</w:t>
      </w:r>
      <w:r>
        <w:rPr>
          <w:color w:val="332F31"/>
          <w:spacing w:val="40"/>
          <w:w w:val="105"/>
          <w:sz w:val="20"/>
        </w:rPr>
        <w:t> </w:t>
      </w:r>
      <w:r>
        <w:rPr>
          <w:color w:val="332F31"/>
          <w:w w:val="105"/>
          <w:sz w:val="20"/>
        </w:rPr>
        <w:t>In: Hester, R.K, and Miller, </w:t>
      </w:r>
      <w:r>
        <w:rPr>
          <w:color w:val="332F31"/>
          <w:sz w:val="20"/>
        </w:rPr>
        <w:t>W.R.,</w:t>
      </w:r>
      <w:r>
        <w:rPr>
          <w:color w:val="332F31"/>
          <w:spacing w:val="-13"/>
          <w:sz w:val="20"/>
        </w:rPr>
        <w:t> </w:t>
      </w:r>
      <w:r>
        <w:rPr>
          <w:color w:val="332F31"/>
          <w:sz w:val="20"/>
        </w:rPr>
        <w:t>eds.</w:t>
      </w:r>
      <w:r>
        <w:rPr>
          <w:color w:val="332F31"/>
          <w:spacing w:val="20"/>
          <w:sz w:val="20"/>
        </w:rPr>
        <w:t> </w:t>
      </w:r>
      <w:r>
        <w:rPr>
          <w:i/>
          <w:color w:val="332F31"/>
          <w:sz w:val="21"/>
        </w:rPr>
        <w:t>Handbook</w:t>
      </w:r>
      <w:r>
        <w:rPr>
          <w:i/>
          <w:color w:val="332F31"/>
          <w:spacing w:val="-5"/>
          <w:sz w:val="21"/>
        </w:rPr>
        <w:t> </w:t>
      </w:r>
      <w:r>
        <w:rPr>
          <w:i/>
          <w:color w:val="332F31"/>
          <w:sz w:val="21"/>
        </w:rPr>
        <w:t>of</w:t>
      </w:r>
      <w:r>
        <w:rPr>
          <w:i/>
          <w:color w:val="332F31"/>
          <w:spacing w:val="-13"/>
          <w:sz w:val="21"/>
        </w:rPr>
        <w:t> </w:t>
      </w:r>
      <w:r>
        <w:rPr>
          <w:i/>
          <w:color w:val="332F31"/>
          <w:sz w:val="21"/>
        </w:rPr>
        <w:t>Alcoholism</w:t>
      </w:r>
      <w:r>
        <w:rPr>
          <w:i/>
          <w:color w:val="332F31"/>
          <w:spacing w:val="-6"/>
          <w:sz w:val="21"/>
        </w:rPr>
        <w:t> </w:t>
      </w:r>
      <w:r>
        <w:rPr>
          <w:i/>
          <w:color w:val="332F31"/>
          <w:sz w:val="21"/>
        </w:rPr>
        <w:t>Treatment</w:t>
      </w:r>
      <w:r>
        <w:rPr>
          <w:i/>
          <w:color w:val="332F31"/>
          <w:sz w:val="21"/>
        </w:rPr>
        <w:t> </w:t>
      </w:r>
      <w:r>
        <w:rPr>
          <w:i/>
          <w:color w:val="332F31"/>
          <w:spacing w:val="-2"/>
          <w:sz w:val="21"/>
        </w:rPr>
        <w:t>Approaches: Effective</w:t>
      </w:r>
      <w:r>
        <w:rPr>
          <w:i/>
          <w:color w:val="332F31"/>
          <w:spacing w:val="-6"/>
          <w:sz w:val="21"/>
        </w:rPr>
        <w:t> </w:t>
      </w:r>
      <w:r>
        <w:rPr>
          <w:i/>
          <w:color w:val="332F31"/>
          <w:spacing w:val="-2"/>
          <w:sz w:val="21"/>
        </w:rPr>
        <w:t>Alternatives.</w:t>
      </w:r>
      <w:r>
        <w:rPr>
          <w:i/>
          <w:color w:val="332F31"/>
          <w:spacing w:val="30"/>
          <w:sz w:val="21"/>
        </w:rPr>
        <w:t> </w:t>
      </w:r>
      <w:r>
        <w:rPr>
          <w:color w:val="332F31"/>
          <w:spacing w:val="-2"/>
          <w:sz w:val="20"/>
        </w:rPr>
        <w:t>New</w:t>
      </w:r>
      <w:r>
        <w:rPr>
          <w:color w:val="332F31"/>
          <w:spacing w:val="-9"/>
          <w:sz w:val="20"/>
        </w:rPr>
        <w:t> </w:t>
      </w:r>
      <w:r>
        <w:rPr>
          <w:color w:val="332F31"/>
          <w:spacing w:val="-2"/>
          <w:sz w:val="20"/>
        </w:rPr>
        <w:t>York: </w:t>
      </w:r>
      <w:r>
        <w:rPr>
          <w:color w:val="332F31"/>
          <w:w w:val="105"/>
          <w:sz w:val="20"/>
        </w:rPr>
        <w:t>Pergamon Press, 1989.</w:t>
      </w:r>
      <w:r>
        <w:rPr>
          <w:color w:val="332F31"/>
          <w:spacing w:val="40"/>
          <w:w w:val="105"/>
          <w:sz w:val="20"/>
        </w:rPr>
        <w:t> </w:t>
      </w:r>
      <w:r>
        <w:rPr>
          <w:color w:val="332F31"/>
          <w:w w:val="105"/>
          <w:sz w:val="20"/>
        </w:rPr>
        <w:t>pp. 183-205.</w:t>
      </w:r>
    </w:p>
    <w:p>
      <w:pPr>
        <w:pStyle w:val="BodyText"/>
        <w:spacing w:line="309" w:lineRule="auto" w:before="123"/>
        <w:ind w:left="741" w:right="995" w:hanging="278"/>
      </w:pPr>
      <w:r>
        <w:rPr>
          <w:color w:val="332F31"/>
          <w:w w:val="105"/>
        </w:rPr>
        <w:t>O'Farrell, T.J.; Cutter, H.S.; and</w:t>
      </w:r>
      <w:r>
        <w:rPr>
          <w:color w:val="332F31"/>
          <w:spacing w:val="40"/>
          <w:w w:val="105"/>
        </w:rPr>
        <w:t> </w:t>
      </w:r>
      <w:r>
        <w:rPr>
          <w:color w:val="332F31"/>
          <w:w w:val="105"/>
        </w:rPr>
        <w:t>Floyd, F.J. Evaluating behavioral marital therapy for</w:t>
      </w:r>
      <w:r>
        <w:rPr>
          <w:color w:val="332F31"/>
          <w:spacing w:val="40"/>
          <w:w w:val="105"/>
        </w:rPr>
        <w:t> </w:t>
      </w:r>
      <w:r>
        <w:rPr>
          <w:color w:val="332F31"/>
          <w:w w:val="105"/>
        </w:rPr>
        <w:t>male alcoholics: Effects on</w:t>
      </w:r>
      <w:r>
        <w:rPr>
          <w:color w:val="332F31"/>
          <w:spacing w:val="40"/>
          <w:w w:val="105"/>
        </w:rPr>
        <w:t> </w:t>
      </w:r>
      <w:r>
        <w:rPr>
          <w:color w:val="332F31"/>
          <w:w w:val="105"/>
        </w:rPr>
        <w:t>marital</w:t>
      </w:r>
      <w:r>
        <w:rPr>
          <w:color w:val="332F31"/>
          <w:spacing w:val="40"/>
          <w:w w:val="105"/>
        </w:rPr>
        <w:t> </w:t>
      </w:r>
      <w:r>
        <w:rPr>
          <w:color w:val="332F31"/>
          <w:w w:val="105"/>
        </w:rPr>
        <w:t>adjustment and communication from before</w:t>
      </w:r>
      <w:r>
        <w:rPr>
          <w:color w:val="332F31"/>
          <w:spacing w:val="80"/>
          <w:w w:val="105"/>
        </w:rPr>
        <w:t> </w:t>
      </w:r>
      <w:r>
        <w:rPr>
          <w:color w:val="332F31"/>
          <w:w w:val="105"/>
        </w:rPr>
        <w:t>to</w:t>
      </w:r>
      <w:r>
        <w:rPr>
          <w:color w:val="332F31"/>
          <w:spacing w:val="-12"/>
          <w:w w:val="105"/>
        </w:rPr>
        <w:t> </w:t>
      </w:r>
      <w:r>
        <w:rPr>
          <w:color w:val="332F31"/>
          <w:w w:val="105"/>
        </w:rPr>
        <w:t>after</w:t>
      </w:r>
      <w:r>
        <w:rPr>
          <w:color w:val="332F31"/>
          <w:spacing w:val="-6"/>
          <w:w w:val="105"/>
        </w:rPr>
        <w:t> </w:t>
      </w:r>
      <w:r>
        <w:rPr>
          <w:color w:val="332F31"/>
          <w:w w:val="105"/>
        </w:rPr>
        <w:t>treatment.</w:t>
      </w:r>
      <w:r>
        <w:rPr>
          <w:color w:val="332F31"/>
          <w:spacing w:val="39"/>
          <w:w w:val="105"/>
        </w:rPr>
        <w:t> </w:t>
      </w:r>
      <w:r>
        <w:rPr>
          <w:i/>
          <w:color w:val="332F31"/>
          <w:w w:val="105"/>
          <w:sz w:val="21"/>
        </w:rPr>
        <w:t>Behavior</w:t>
      </w:r>
      <w:r>
        <w:rPr>
          <w:i/>
          <w:color w:val="332F31"/>
          <w:spacing w:val="-7"/>
          <w:w w:val="105"/>
          <w:sz w:val="21"/>
        </w:rPr>
        <w:t> </w:t>
      </w:r>
      <w:r>
        <w:rPr>
          <w:i/>
          <w:color w:val="332F31"/>
          <w:w w:val="105"/>
          <w:sz w:val="21"/>
        </w:rPr>
        <w:t>Therapy</w:t>
      </w:r>
      <w:r>
        <w:rPr>
          <w:i/>
          <w:color w:val="332F31"/>
          <w:spacing w:val="13"/>
          <w:w w:val="105"/>
          <w:sz w:val="21"/>
        </w:rPr>
        <w:t> </w:t>
      </w:r>
      <w:r>
        <w:rPr>
          <w:color w:val="332F31"/>
          <w:w w:val="105"/>
        </w:rPr>
        <w:t>16:147- 167,</w:t>
      </w:r>
      <w:r>
        <w:rPr>
          <w:color w:val="332F31"/>
          <w:spacing w:val="-26"/>
          <w:w w:val="105"/>
        </w:rPr>
        <w:t> </w:t>
      </w:r>
      <w:r>
        <w:rPr>
          <w:color w:val="332F31"/>
          <w:w w:val="105"/>
        </w:rPr>
        <w:t>1985.</w:t>
      </w:r>
    </w:p>
    <w:p>
      <w:pPr>
        <w:spacing w:after="0" w:line="309" w:lineRule="auto"/>
        <w:sectPr>
          <w:type w:val="continuous"/>
          <w:pgSz w:w="12240" w:h="15840"/>
          <w:pgMar w:header="692" w:footer="758" w:top="1080" w:bottom="0" w:left="980" w:right="560"/>
          <w:cols w:num="2" w:equalWidth="0">
            <w:col w:w="4789" w:space="249"/>
            <w:col w:w="5662"/>
          </w:cols>
        </w:sectPr>
      </w:pPr>
    </w:p>
    <w:p>
      <w:pPr>
        <w:pStyle w:val="BodyText"/>
      </w:pPr>
    </w:p>
    <w:p>
      <w:pPr>
        <w:pStyle w:val="BodyText"/>
        <w:spacing w:before="3"/>
        <w:rPr>
          <w:sz w:val="18"/>
        </w:rPr>
      </w:pPr>
    </w:p>
    <w:p>
      <w:pPr>
        <w:spacing w:after="0"/>
        <w:rPr>
          <w:sz w:val="18"/>
        </w:rPr>
        <w:sectPr>
          <w:pgSz w:w="12240" w:h="15840"/>
          <w:pgMar w:header="692" w:footer="758" w:top="920" w:bottom="960" w:left="980" w:right="560"/>
        </w:sectPr>
      </w:pPr>
    </w:p>
    <w:p>
      <w:pPr>
        <w:pStyle w:val="BodyText"/>
        <w:spacing w:line="309" w:lineRule="auto" w:before="101"/>
        <w:ind w:left="738" w:right="215" w:hanging="279"/>
      </w:pPr>
      <w:r>
        <w:rPr>
          <w:color w:val="332F31"/>
          <w:w w:val="105"/>
        </w:rPr>
        <w:t>O'Malley, S.S.; Jaffe, A.J.; Chang, G.; Schottenfeld, R.S.; Meyer, R.E.; and Rounsaville, B.J.</w:t>
      </w:r>
      <w:r>
        <w:rPr>
          <w:color w:val="332F31"/>
          <w:spacing w:val="40"/>
          <w:w w:val="105"/>
        </w:rPr>
        <w:t> </w:t>
      </w:r>
      <w:r>
        <w:rPr>
          <w:color w:val="332F31"/>
          <w:w w:val="105"/>
        </w:rPr>
        <w:t>Naltrexone and coping skills therapy for alcohol dependence: A controlled study.</w:t>
      </w:r>
      <w:r>
        <w:rPr>
          <w:color w:val="332F31"/>
          <w:spacing w:val="40"/>
          <w:w w:val="105"/>
        </w:rPr>
        <w:t> </w:t>
      </w:r>
      <w:r>
        <w:rPr>
          <w:i/>
          <w:color w:val="332F31"/>
          <w:w w:val="105"/>
          <w:sz w:val="21"/>
        </w:rPr>
        <w:t>Archives of General</w:t>
      </w:r>
      <w:r>
        <w:rPr>
          <w:i/>
          <w:color w:val="332F31"/>
          <w:w w:val="105"/>
          <w:sz w:val="21"/>
        </w:rPr>
        <w:t> Psychiatry</w:t>
      </w:r>
      <w:r>
        <w:rPr>
          <w:i/>
          <w:color w:val="332F31"/>
          <w:spacing w:val="40"/>
          <w:w w:val="105"/>
          <w:sz w:val="21"/>
        </w:rPr>
        <w:t> </w:t>
      </w:r>
      <w:r>
        <w:rPr>
          <w:color w:val="332F31"/>
          <w:w w:val="105"/>
        </w:rPr>
        <w:t>49:881-887,</w:t>
      </w:r>
      <w:r>
        <w:rPr>
          <w:color w:val="332F31"/>
          <w:spacing w:val="-3"/>
          <w:w w:val="105"/>
        </w:rPr>
        <w:t> </w:t>
      </w:r>
      <w:r>
        <w:rPr>
          <w:color w:val="332F31"/>
          <w:w w:val="105"/>
        </w:rPr>
        <w:t>1992.</w:t>
      </w:r>
    </w:p>
    <w:p>
      <w:pPr>
        <w:spacing w:line="300" w:lineRule="auto" w:before="113"/>
        <w:ind w:left="751" w:right="215" w:hanging="291"/>
        <w:jc w:val="left"/>
        <w:rPr>
          <w:sz w:val="20"/>
        </w:rPr>
      </w:pPr>
      <w:r>
        <w:rPr>
          <w:color w:val="332F31"/>
          <w:sz w:val="20"/>
        </w:rPr>
        <w:t>O'Malley,</w:t>
      </w:r>
      <w:r>
        <w:rPr>
          <w:color w:val="332F31"/>
          <w:spacing w:val="36"/>
          <w:sz w:val="20"/>
        </w:rPr>
        <w:t> </w:t>
      </w:r>
      <w:r>
        <w:rPr>
          <w:color w:val="332F31"/>
          <w:sz w:val="20"/>
        </w:rPr>
        <w:t>S.S.,</w:t>
      </w:r>
      <w:r>
        <w:rPr>
          <w:color w:val="332F31"/>
          <w:spacing w:val="40"/>
          <w:sz w:val="20"/>
        </w:rPr>
        <w:t> </w:t>
      </w:r>
      <w:r>
        <w:rPr>
          <w:color w:val="332F31"/>
          <w:sz w:val="20"/>
        </w:rPr>
        <w:t>and</w:t>
      </w:r>
      <w:r>
        <w:rPr>
          <w:color w:val="332F31"/>
          <w:spacing w:val="80"/>
          <w:w w:val="150"/>
          <w:sz w:val="20"/>
        </w:rPr>
        <w:t> </w:t>
      </w:r>
      <w:r>
        <w:rPr>
          <w:color w:val="332F31"/>
          <w:sz w:val="20"/>
        </w:rPr>
        <w:t>Kosten,</w:t>
      </w:r>
      <w:r>
        <w:rPr>
          <w:color w:val="332F31"/>
          <w:spacing w:val="40"/>
          <w:sz w:val="20"/>
        </w:rPr>
        <w:t> </w:t>
      </w:r>
      <w:r>
        <w:rPr>
          <w:color w:val="332F31"/>
          <w:sz w:val="20"/>
        </w:rPr>
        <w:t>T.R.</w:t>
      </w:r>
      <w:r>
        <w:rPr>
          <w:color w:val="332F31"/>
          <w:spacing w:val="80"/>
          <w:w w:val="150"/>
          <w:sz w:val="20"/>
        </w:rPr>
        <w:t> </w:t>
      </w:r>
      <w:r>
        <w:rPr>
          <w:color w:val="332F31"/>
          <w:sz w:val="20"/>
        </w:rPr>
        <w:t>Couples</w:t>
      </w:r>
      <w:r>
        <w:rPr>
          <w:color w:val="332F31"/>
          <w:spacing w:val="40"/>
          <w:sz w:val="20"/>
        </w:rPr>
        <w:t> </w:t>
      </w:r>
      <w:r>
        <w:rPr>
          <w:color w:val="332F31"/>
          <w:sz w:val="20"/>
        </w:rPr>
        <w:t>therapy with cocaine abusers.</w:t>
      </w:r>
      <w:r>
        <w:rPr>
          <w:color w:val="332F31"/>
          <w:spacing w:val="40"/>
          <w:sz w:val="20"/>
        </w:rPr>
        <w:t> </w:t>
      </w:r>
      <w:r>
        <w:rPr>
          <w:i/>
          <w:color w:val="332F31"/>
          <w:sz w:val="21"/>
        </w:rPr>
        <w:t>Family Therapy</w:t>
      </w:r>
      <w:r>
        <w:rPr>
          <w:i/>
          <w:color w:val="332F31"/>
          <w:sz w:val="21"/>
        </w:rPr>
        <w:t> Collections</w:t>
      </w:r>
      <w:r>
        <w:rPr>
          <w:i/>
          <w:color w:val="332F31"/>
          <w:spacing w:val="40"/>
          <w:sz w:val="21"/>
        </w:rPr>
        <w:t> </w:t>
      </w:r>
      <w:r>
        <w:rPr>
          <w:color w:val="332F31"/>
          <w:sz w:val="20"/>
        </w:rPr>
        <w:t>25:121-131, 1988.</w:t>
      </w:r>
    </w:p>
    <w:p>
      <w:pPr>
        <w:pStyle w:val="BodyText"/>
        <w:spacing w:line="312" w:lineRule="auto" w:before="128"/>
        <w:ind w:left="738" w:right="85" w:hanging="279"/>
        <w:rPr>
          <w:i/>
          <w:sz w:val="21"/>
        </w:rPr>
      </w:pPr>
      <w:r>
        <w:rPr>
          <w:color w:val="332F31"/>
          <w:w w:val="105"/>
        </w:rPr>
        <w:t>Orford, J.; Guthrie, S.;</w:t>
      </w:r>
      <w:r>
        <w:rPr>
          <w:color w:val="332F31"/>
          <w:spacing w:val="40"/>
          <w:w w:val="105"/>
        </w:rPr>
        <w:t> </w:t>
      </w:r>
      <w:r>
        <w:rPr>
          <w:color w:val="332F31"/>
          <w:w w:val="105"/>
        </w:rPr>
        <w:t>Nicholls,</w:t>
      </w:r>
      <w:r>
        <w:rPr>
          <w:color w:val="332F31"/>
          <w:spacing w:val="40"/>
          <w:w w:val="105"/>
        </w:rPr>
        <w:t> </w:t>
      </w:r>
      <w:r>
        <w:rPr>
          <w:color w:val="332F31"/>
          <w:w w:val="105"/>
        </w:rPr>
        <w:t>P.; Oppenheimer, E.; Egert,</w:t>
      </w:r>
      <w:r>
        <w:rPr>
          <w:color w:val="332F31"/>
          <w:spacing w:val="-1"/>
          <w:w w:val="105"/>
        </w:rPr>
        <w:t> </w:t>
      </w:r>
      <w:r>
        <w:rPr>
          <w:color w:val="332F31"/>
          <w:w w:val="105"/>
        </w:rPr>
        <w:t>S.; and</w:t>
      </w:r>
      <w:r>
        <w:rPr>
          <w:color w:val="332F31"/>
          <w:spacing w:val="40"/>
          <w:w w:val="105"/>
        </w:rPr>
        <w:t> </w:t>
      </w:r>
      <w:r>
        <w:rPr>
          <w:color w:val="332F31"/>
          <w:w w:val="105"/>
        </w:rPr>
        <w:t>Hensman, C. Self-reported coping behavior of wives of alcoholics and</w:t>
      </w:r>
      <w:r>
        <w:rPr>
          <w:color w:val="332F31"/>
          <w:spacing w:val="40"/>
          <w:w w:val="105"/>
        </w:rPr>
        <w:t> </w:t>
      </w:r>
      <w:r>
        <w:rPr>
          <w:color w:val="332F31"/>
          <w:w w:val="105"/>
        </w:rPr>
        <w:t>its association with drinking outcome.</w:t>
      </w:r>
      <w:r>
        <w:rPr>
          <w:color w:val="332F31"/>
          <w:spacing w:val="17"/>
          <w:w w:val="105"/>
        </w:rPr>
        <w:t> </w:t>
      </w:r>
      <w:r>
        <w:rPr>
          <w:i/>
          <w:color w:val="332F31"/>
          <w:w w:val="105"/>
          <w:sz w:val="21"/>
        </w:rPr>
        <w:t>Journal</w:t>
      </w:r>
      <w:r>
        <w:rPr>
          <w:i/>
          <w:color w:val="332F31"/>
          <w:spacing w:val="-14"/>
          <w:w w:val="105"/>
          <w:sz w:val="21"/>
        </w:rPr>
        <w:t> </w:t>
      </w:r>
      <w:r>
        <w:rPr>
          <w:i/>
          <w:color w:val="332F31"/>
          <w:w w:val="105"/>
          <w:sz w:val="21"/>
        </w:rPr>
        <w:t>of</w:t>
      </w:r>
      <w:r>
        <w:rPr>
          <w:i/>
          <w:color w:val="332F31"/>
          <w:spacing w:val="-13"/>
          <w:w w:val="105"/>
          <w:sz w:val="21"/>
        </w:rPr>
        <w:t> </w:t>
      </w:r>
      <w:r>
        <w:rPr>
          <w:i/>
          <w:color w:val="332F31"/>
          <w:w w:val="105"/>
          <w:sz w:val="21"/>
        </w:rPr>
        <w:t>Studies</w:t>
      </w:r>
      <w:r>
        <w:rPr>
          <w:i/>
          <w:color w:val="332F31"/>
          <w:spacing w:val="-14"/>
          <w:w w:val="105"/>
          <w:sz w:val="21"/>
        </w:rPr>
        <w:t> </w:t>
      </w:r>
      <w:r>
        <w:rPr>
          <w:i/>
          <w:color w:val="332F31"/>
          <w:w w:val="105"/>
          <w:sz w:val="21"/>
        </w:rPr>
        <w:t>on</w:t>
      </w:r>
      <w:r>
        <w:rPr>
          <w:i/>
          <w:color w:val="332F31"/>
          <w:spacing w:val="-14"/>
          <w:w w:val="105"/>
          <w:sz w:val="21"/>
        </w:rPr>
        <w:t> </w:t>
      </w:r>
      <w:r>
        <w:rPr>
          <w:i/>
          <w:color w:val="332F31"/>
          <w:w w:val="105"/>
          <w:sz w:val="21"/>
        </w:rPr>
        <w:t>Alcohol</w:t>
      </w:r>
    </w:p>
    <w:p>
      <w:pPr>
        <w:pStyle w:val="BodyText"/>
        <w:spacing w:line="224" w:lineRule="exact"/>
        <w:ind w:left="747"/>
      </w:pPr>
      <w:r>
        <w:rPr>
          <w:color w:val="332F31"/>
        </w:rPr>
        <w:t>36:1254-1267,</w:t>
      </w:r>
      <w:r>
        <w:rPr>
          <w:color w:val="332F31"/>
          <w:spacing w:val="14"/>
        </w:rPr>
        <w:t> </w:t>
      </w:r>
      <w:r>
        <w:rPr>
          <w:color w:val="332F31"/>
          <w:spacing w:val="-2"/>
        </w:rPr>
        <w:t>1975.</w:t>
      </w:r>
    </w:p>
    <w:p>
      <w:pPr>
        <w:pStyle w:val="BodyText"/>
        <w:spacing w:line="307" w:lineRule="auto" w:before="192"/>
        <w:ind w:left="732" w:right="287" w:hanging="273"/>
      </w:pPr>
      <w:r>
        <w:rPr>
          <w:color w:val="332F31"/>
          <w:w w:val="105"/>
        </w:rPr>
        <w:t>Orford, J.; Oppenheimer, E.; and</w:t>
      </w:r>
      <w:r>
        <w:rPr>
          <w:color w:val="332F31"/>
          <w:spacing w:val="40"/>
          <w:w w:val="105"/>
        </w:rPr>
        <w:t> </w:t>
      </w:r>
      <w:r>
        <w:rPr>
          <w:color w:val="332F31"/>
          <w:w w:val="105"/>
        </w:rPr>
        <w:t>Edwards, G. Abstinence or control: The outcome for excessive drinkers two years after </w:t>
      </w:r>
      <w:r>
        <w:rPr>
          <w:color w:val="332F31"/>
          <w:spacing w:val="-2"/>
        </w:rPr>
        <w:t>consultation.</w:t>
      </w:r>
      <w:r>
        <w:rPr>
          <w:color w:val="332F31"/>
          <w:spacing w:val="40"/>
        </w:rPr>
        <w:t> </w:t>
      </w:r>
      <w:r>
        <w:rPr>
          <w:i/>
          <w:color w:val="332F31"/>
          <w:spacing w:val="-2"/>
          <w:sz w:val="21"/>
        </w:rPr>
        <w:t>Behavior Research</w:t>
      </w:r>
      <w:r>
        <w:rPr>
          <w:i/>
          <w:color w:val="332F31"/>
          <w:spacing w:val="-12"/>
          <w:sz w:val="21"/>
        </w:rPr>
        <w:t> </w:t>
      </w:r>
      <w:r>
        <w:rPr>
          <w:i/>
          <w:color w:val="332F31"/>
          <w:spacing w:val="-2"/>
          <w:sz w:val="21"/>
        </w:rPr>
        <w:t>and Therapy</w:t>
      </w:r>
      <w:r>
        <w:rPr>
          <w:i/>
          <w:color w:val="332F31"/>
          <w:spacing w:val="-2"/>
          <w:sz w:val="21"/>
        </w:rPr>
        <w:t> </w:t>
      </w:r>
      <w:r>
        <w:rPr>
          <w:color w:val="332F31"/>
          <w:w w:val="105"/>
        </w:rPr>
        <w:t>14:409-418,</w:t>
      </w:r>
      <w:r>
        <w:rPr>
          <w:color w:val="332F31"/>
          <w:spacing w:val="-13"/>
          <w:w w:val="105"/>
        </w:rPr>
        <w:t> </w:t>
      </w:r>
      <w:r>
        <w:rPr>
          <w:color w:val="332F31"/>
          <w:w w:val="105"/>
        </w:rPr>
        <w:t>1976.</w:t>
      </w:r>
    </w:p>
    <w:p>
      <w:pPr>
        <w:spacing w:line="304" w:lineRule="auto" w:before="133"/>
        <w:ind w:left="751" w:right="138" w:hanging="292"/>
        <w:jc w:val="left"/>
        <w:rPr>
          <w:sz w:val="20"/>
        </w:rPr>
      </w:pPr>
      <w:r>
        <w:rPr>
          <w:color w:val="332F31"/>
          <w:w w:val="105"/>
          <w:sz w:val="20"/>
        </w:rPr>
        <w:t>O'Sullivan, C.M.</w:t>
      </w:r>
      <w:r>
        <w:rPr>
          <w:color w:val="332F31"/>
          <w:spacing w:val="40"/>
          <w:w w:val="105"/>
          <w:sz w:val="20"/>
        </w:rPr>
        <w:t> </w:t>
      </w:r>
      <w:r>
        <w:rPr>
          <w:color w:val="332F31"/>
          <w:w w:val="105"/>
          <w:sz w:val="20"/>
        </w:rPr>
        <w:t>Alcoholism and</w:t>
      </w:r>
      <w:r>
        <w:rPr>
          <w:color w:val="332F31"/>
          <w:spacing w:val="40"/>
          <w:w w:val="105"/>
          <w:sz w:val="20"/>
        </w:rPr>
        <w:t> </w:t>
      </w:r>
      <w:r>
        <w:rPr>
          <w:color w:val="332F31"/>
          <w:w w:val="105"/>
          <w:sz w:val="20"/>
        </w:rPr>
        <w:t>abuse: The twin family secrets.</w:t>
      </w:r>
      <w:r>
        <w:rPr>
          <w:color w:val="332F31"/>
          <w:spacing w:val="40"/>
          <w:w w:val="105"/>
          <w:sz w:val="20"/>
        </w:rPr>
        <w:t> </w:t>
      </w:r>
      <w:r>
        <w:rPr>
          <w:color w:val="332F31"/>
          <w:w w:val="105"/>
          <w:sz w:val="20"/>
        </w:rPr>
        <w:t>In: Lawson, G.W., and </w:t>
      </w:r>
      <w:r>
        <w:rPr>
          <w:color w:val="332F31"/>
          <w:sz w:val="20"/>
        </w:rPr>
        <w:t>Lawson,</w:t>
      </w:r>
      <w:r>
        <w:rPr>
          <w:color w:val="332F31"/>
          <w:spacing w:val="-1"/>
          <w:sz w:val="20"/>
        </w:rPr>
        <w:t> </w:t>
      </w:r>
      <w:r>
        <w:rPr>
          <w:color w:val="332F31"/>
          <w:sz w:val="20"/>
        </w:rPr>
        <w:t>A.W.,</w:t>
      </w:r>
      <w:r>
        <w:rPr>
          <w:color w:val="332F31"/>
          <w:spacing w:val="-7"/>
          <w:sz w:val="20"/>
        </w:rPr>
        <w:t> </w:t>
      </w:r>
      <w:r>
        <w:rPr>
          <w:color w:val="332F31"/>
          <w:sz w:val="20"/>
        </w:rPr>
        <w:t>eds.</w:t>
      </w:r>
      <w:r>
        <w:rPr>
          <w:color w:val="332F31"/>
          <w:spacing w:val="36"/>
          <w:sz w:val="20"/>
        </w:rPr>
        <w:t> </w:t>
      </w:r>
      <w:r>
        <w:rPr>
          <w:i/>
          <w:color w:val="332F31"/>
          <w:sz w:val="21"/>
        </w:rPr>
        <w:t>Alcoholism and Substance</w:t>
      </w:r>
      <w:r>
        <w:rPr>
          <w:i/>
          <w:color w:val="332F31"/>
          <w:sz w:val="21"/>
        </w:rPr>
        <w:t> Abuse</w:t>
      </w:r>
      <w:r>
        <w:rPr>
          <w:i/>
          <w:color w:val="332F31"/>
          <w:spacing w:val="-10"/>
          <w:sz w:val="21"/>
        </w:rPr>
        <w:t> </w:t>
      </w:r>
      <w:r>
        <w:rPr>
          <w:i/>
          <w:color w:val="332F31"/>
          <w:sz w:val="21"/>
        </w:rPr>
        <w:t>in Special Populations.</w:t>
      </w:r>
      <w:r>
        <w:rPr>
          <w:i/>
          <w:color w:val="332F31"/>
          <w:spacing w:val="40"/>
          <w:sz w:val="21"/>
        </w:rPr>
        <w:t> </w:t>
      </w:r>
      <w:r>
        <w:rPr>
          <w:color w:val="332F31"/>
          <w:sz w:val="20"/>
        </w:rPr>
        <w:t>Rockville, MD: </w:t>
      </w:r>
      <w:r>
        <w:rPr>
          <w:color w:val="332F31"/>
          <w:w w:val="105"/>
          <w:sz w:val="20"/>
        </w:rPr>
        <w:t>Aspen Publishers, 1989.</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273-303.</w:t>
      </w:r>
    </w:p>
    <w:p>
      <w:pPr>
        <w:spacing w:line="307" w:lineRule="auto" w:before="135"/>
        <w:ind w:left="748" w:right="74" w:hanging="289"/>
        <w:jc w:val="left"/>
        <w:rPr>
          <w:sz w:val="20"/>
        </w:rPr>
      </w:pPr>
      <w:r>
        <w:rPr>
          <w:color w:val="332F31"/>
          <w:w w:val="105"/>
          <w:sz w:val="20"/>
        </w:rPr>
        <w:t>Ouimette, P.C.; Finney, J.W.; and</w:t>
      </w:r>
      <w:r>
        <w:rPr>
          <w:color w:val="332F31"/>
          <w:spacing w:val="40"/>
          <w:w w:val="105"/>
          <w:sz w:val="20"/>
        </w:rPr>
        <w:t> </w:t>
      </w:r>
      <w:r>
        <w:rPr>
          <w:color w:val="332F31"/>
          <w:w w:val="105"/>
          <w:sz w:val="20"/>
        </w:rPr>
        <w:t>Moos, R.H. Twelve-step and cognitive-behavioral</w:t>
      </w:r>
      <w:r>
        <w:rPr>
          <w:color w:val="332F31"/>
          <w:spacing w:val="40"/>
          <w:w w:val="105"/>
          <w:sz w:val="20"/>
        </w:rPr>
        <w:t> </w:t>
      </w:r>
      <w:r>
        <w:rPr>
          <w:color w:val="332F31"/>
          <w:w w:val="105"/>
          <w:sz w:val="20"/>
        </w:rPr>
        <w:t>treatment for substance abuse: A comparison</w:t>
      </w:r>
      <w:r>
        <w:rPr>
          <w:color w:val="332F31"/>
          <w:spacing w:val="40"/>
          <w:w w:val="105"/>
          <w:sz w:val="20"/>
        </w:rPr>
        <w:t> </w:t>
      </w:r>
      <w:r>
        <w:rPr>
          <w:color w:val="332F31"/>
          <w:w w:val="105"/>
          <w:sz w:val="20"/>
        </w:rPr>
        <w:t>of</w:t>
      </w:r>
      <w:r>
        <w:rPr>
          <w:color w:val="332F31"/>
          <w:spacing w:val="-3"/>
          <w:w w:val="105"/>
          <w:sz w:val="20"/>
        </w:rPr>
        <w:t> </w:t>
      </w:r>
      <w:r>
        <w:rPr>
          <w:color w:val="332F31"/>
          <w:w w:val="105"/>
          <w:sz w:val="20"/>
        </w:rPr>
        <w:t>treatment</w:t>
      </w:r>
      <w:r>
        <w:rPr>
          <w:color w:val="332F31"/>
          <w:spacing w:val="-7"/>
          <w:w w:val="105"/>
          <w:sz w:val="20"/>
        </w:rPr>
        <w:t> </w:t>
      </w:r>
      <w:r>
        <w:rPr>
          <w:color w:val="332F31"/>
          <w:w w:val="105"/>
          <w:sz w:val="20"/>
        </w:rPr>
        <w:t>effectiveness.</w:t>
      </w:r>
      <w:r>
        <w:rPr>
          <w:color w:val="332F31"/>
          <w:spacing w:val="27"/>
          <w:w w:val="105"/>
          <w:sz w:val="20"/>
        </w:rPr>
        <w:t> </w:t>
      </w:r>
      <w:r>
        <w:rPr>
          <w:i/>
          <w:color w:val="332F31"/>
          <w:w w:val="105"/>
          <w:sz w:val="21"/>
        </w:rPr>
        <w:t>Journal</w:t>
      </w:r>
      <w:r>
        <w:rPr>
          <w:i/>
          <w:color w:val="332F31"/>
          <w:spacing w:val="-2"/>
          <w:w w:val="105"/>
          <w:sz w:val="21"/>
        </w:rPr>
        <w:t> </w:t>
      </w:r>
      <w:r>
        <w:rPr>
          <w:i/>
          <w:color w:val="332F31"/>
          <w:w w:val="105"/>
          <w:sz w:val="21"/>
        </w:rPr>
        <w:t>of</w:t>
      </w:r>
      <w:r>
        <w:rPr>
          <w:i/>
          <w:color w:val="332F31"/>
          <w:spacing w:val="-14"/>
          <w:w w:val="105"/>
          <w:sz w:val="21"/>
        </w:rPr>
        <w:t> </w:t>
      </w:r>
      <w:r>
        <w:rPr>
          <w:i/>
          <w:color w:val="332F31"/>
          <w:w w:val="105"/>
          <w:sz w:val="21"/>
        </w:rPr>
        <w:t>Clinical</w:t>
      </w:r>
      <w:r>
        <w:rPr>
          <w:i/>
          <w:color w:val="332F31"/>
          <w:w w:val="105"/>
          <w:sz w:val="21"/>
        </w:rPr>
        <w:t> </w:t>
      </w:r>
      <w:r>
        <w:rPr>
          <w:i/>
          <w:color w:val="332F31"/>
          <w:sz w:val="21"/>
        </w:rPr>
        <w:t>and Consulting</w:t>
      </w:r>
      <w:r>
        <w:rPr>
          <w:i/>
          <w:color w:val="332F31"/>
          <w:spacing w:val="40"/>
          <w:sz w:val="21"/>
        </w:rPr>
        <w:t> </w:t>
      </w:r>
      <w:r>
        <w:rPr>
          <w:i/>
          <w:color w:val="332F31"/>
          <w:sz w:val="21"/>
        </w:rPr>
        <w:t>Psychology</w:t>
      </w:r>
      <w:r>
        <w:rPr>
          <w:i/>
          <w:color w:val="332F31"/>
          <w:spacing w:val="40"/>
          <w:sz w:val="21"/>
        </w:rPr>
        <w:t> </w:t>
      </w:r>
      <w:r>
        <w:rPr>
          <w:color w:val="332F31"/>
          <w:sz w:val="20"/>
        </w:rPr>
        <w:t>65:230-240,</w:t>
      </w:r>
      <w:r>
        <w:rPr>
          <w:color w:val="332F31"/>
          <w:spacing w:val="-9"/>
          <w:sz w:val="20"/>
        </w:rPr>
        <w:t> </w:t>
      </w:r>
      <w:r>
        <w:rPr>
          <w:color w:val="332F31"/>
          <w:sz w:val="20"/>
        </w:rPr>
        <w:t>1997.</w:t>
      </w:r>
    </w:p>
    <w:p>
      <w:pPr>
        <w:pStyle w:val="BodyText"/>
        <w:spacing w:line="314" w:lineRule="auto" w:before="118"/>
        <w:ind w:left="748" w:hanging="285"/>
      </w:pPr>
      <w:r>
        <w:rPr>
          <w:color w:val="332F31"/>
          <w:w w:val="110"/>
        </w:rPr>
        <w:t>Panitz,</w:t>
      </w:r>
      <w:r>
        <w:rPr>
          <w:color w:val="332F31"/>
          <w:spacing w:val="-1"/>
          <w:w w:val="110"/>
        </w:rPr>
        <w:t> </w:t>
      </w:r>
      <w:r>
        <w:rPr>
          <w:color w:val="332F31"/>
          <w:w w:val="110"/>
        </w:rPr>
        <w:t>D.R.; Mcconchie, R.D.;</w:t>
      </w:r>
      <w:r>
        <w:rPr>
          <w:color w:val="332F31"/>
          <w:spacing w:val="-16"/>
          <w:w w:val="110"/>
        </w:rPr>
        <w:t> </w:t>
      </w:r>
      <w:r>
        <w:rPr>
          <w:color w:val="332F31"/>
          <w:w w:val="110"/>
        </w:rPr>
        <w:t>Sauber,</w:t>
      </w:r>
      <w:r>
        <w:rPr>
          <w:color w:val="332F31"/>
          <w:spacing w:val="-5"/>
          <w:w w:val="110"/>
        </w:rPr>
        <w:t> </w:t>
      </w:r>
      <w:r>
        <w:rPr>
          <w:color w:val="332F31"/>
          <w:w w:val="110"/>
        </w:rPr>
        <w:t>SR.;</w:t>
      </w:r>
      <w:r>
        <w:rPr>
          <w:color w:val="332F31"/>
          <w:spacing w:val="-9"/>
          <w:w w:val="110"/>
        </w:rPr>
        <w:t> </w:t>
      </w:r>
      <w:r>
        <w:rPr>
          <w:color w:val="332F31"/>
          <w:w w:val="110"/>
        </w:rPr>
        <w:t>and Fonseca,</w:t>
      </w:r>
      <w:r>
        <w:rPr>
          <w:color w:val="332F31"/>
          <w:spacing w:val="-1"/>
          <w:w w:val="110"/>
        </w:rPr>
        <w:t> </w:t>
      </w:r>
      <w:r>
        <w:rPr>
          <w:color w:val="332F31"/>
          <w:w w:val="110"/>
        </w:rPr>
        <w:t>J.A.</w:t>
      </w:r>
      <w:r>
        <w:rPr>
          <w:color w:val="332F31"/>
          <w:spacing w:val="40"/>
          <w:w w:val="110"/>
        </w:rPr>
        <w:t> </w:t>
      </w:r>
      <w:r>
        <w:rPr>
          <w:color w:val="332F31"/>
          <w:w w:val="110"/>
        </w:rPr>
        <w:t>The role of machismo and</w:t>
      </w:r>
      <w:r>
        <w:rPr>
          <w:color w:val="332F31"/>
          <w:spacing w:val="31"/>
          <w:w w:val="110"/>
        </w:rPr>
        <w:t> </w:t>
      </w:r>
      <w:r>
        <w:rPr>
          <w:color w:val="332F31"/>
          <w:w w:val="110"/>
        </w:rPr>
        <w:t>the Hispanic</w:t>
      </w:r>
      <w:r>
        <w:rPr>
          <w:color w:val="332F31"/>
          <w:spacing w:val="-7"/>
          <w:w w:val="110"/>
        </w:rPr>
        <w:t> </w:t>
      </w:r>
      <w:r>
        <w:rPr>
          <w:color w:val="332F31"/>
          <w:w w:val="110"/>
        </w:rPr>
        <w:t>family</w:t>
      </w:r>
      <w:r>
        <w:rPr>
          <w:color w:val="332F31"/>
          <w:spacing w:val="-5"/>
          <w:w w:val="110"/>
        </w:rPr>
        <w:t> </w:t>
      </w:r>
      <w:r>
        <w:rPr>
          <w:color w:val="332F31"/>
          <w:w w:val="110"/>
        </w:rPr>
        <w:t>in</w:t>
      </w:r>
      <w:r>
        <w:rPr>
          <w:color w:val="332F31"/>
          <w:spacing w:val="-1"/>
          <w:w w:val="110"/>
        </w:rPr>
        <w:t> </w:t>
      </w:r>
      <w:r>
        <w:rPr>
          <w:color w:val="332F31"/>
          <w:w w:val="110"/>
        </w:rPr>
        <w:t>the</w:t>
      </w:r>
      <w:r>
        <w:rPr>
          <w:color w:val="332F31"/>
          <w:spacing w:val="-6"/>
          <w:w w:val="110"/>
        </w:rPr>
        <w:t> </w:t>
      </w:r>
      <w:r>
        <w:rPr>
          <w:color w:val="332F31"/>
          <w:w w:val="110"/>
        </w:rPr>
        <w:t>etiology</w:t>
      </w:r>
      <w:r>
        <w:rPr>
          <w:color w:val="332F31"/>
          <w:spacing w:val="-6"/>
          <w:w w:val="110"/>
        </w:rPr>
        <w:t> </w:t>
      </w:r>
      <w:r>
        <w:rPr>
          <w:color w:val="332F31"/>
          <w:w w:val="110"/>
        </w:rPr>
        <w:t>and</w:t>
      </w:r>
      <w:r>
        <w:rPr>
          <w:color w:val="332F31"/>
          <w:spacing w:val="16"/>
          <w:w w:val="110"/>
        </w:rPr>
        <w:t> </w:t>
      </w:r>
      <w:r>
        <w:rPr>
          <w:color w:val="332F31"/>
          <w:w w:val="110"/>
        </w:rPr>
        <w:t>treatment of alcoholism in Hispanic American males.</w:t>
      </w:r>
    </w:p>
    <w:p>
      <w:pPr>
        <w:spacing w:line="300" w:lineRule="auto" w:before="0"/>
        <w:ind w:left="747" w:right="48" w:firstLine="8"/>
        <w:jc w:val="left"/>
        <w:rPr>
          <w:sz w:val="20"/>
        </w:rPr>
      </w:pPr>
      <w:r>
        <w:rPr>
          <w:i/>
          <w:color w:val="332F31"/>
          <w:w w:val="95"/>
          <w:sz w:val="21"/>
        </w:rPr>
        <w:t>American Journal of Family</w:t>
      </w:r>
      <w:r>
        <w:rPr>
          <w:i/>
          <w:color w:val="332F31"/>
          <w:spacing w:val="-1"/>
          <w:w w:val="95"/>
          <w:sz w:val="21"/>
        </w:rPr>
        <w:t> </w:t>
      </w:r>
      <w:r>
        <w:rPr>
          <w:i/>
          <w:color w:val="332F31"/>
          <w:w w:val="95"/>
          <w:sz w:val="21"/>
        </w:rPr>
        <w:t>Therapy</w:t>
      </w:r>
      <w:r>
        <w:rPr>
          <w:i/>
          <w:color w:val="332F31"/>
          <w:spacing w:val="33"/>
          <w:sz w:val="21"/>
        </w:rPr>
        <w:t> </w:t>
      </w:r>
      <w:r>
        <w:rPr>
          <w:color w:val="332F31"/>
          <w:w w:val="95"/>
          <w:sz w:val="20"/>
        </w:rPr>
        <w:t>11(1):31- </w:t>
      </w:r>
      <w:r>
        <w:rPr>
          <w:color w:val="332F31"/>
          <w:sz w:val="20"/>
        </w:rPr>
        <w:t>44,</w:t>
      </w:r>
      <w:r>
        <w:rPr>
          <w:color w:val="332F31"/>
          <w:spacing w:val="-16"/>
          <w:sz w:val="20"/>
        </w:rPr>
        <w:t> </w:t>
      </w:r>
      <w:r>
        <w:rPr>
          <w:color w:val="332F31"/>
          <w:sz w:val="20"/>
        </w:rPr>
        <w:t>1983.</w:t>
      </w:r>
    </w:p>
    <w:p>
      <w:pPr>
        <w:pStyle w:val="Heading7"/>
        <w:spacing w:before="119"/>
        <w:ind w:left="463"/>
        <w:rPr>
          <w:i/>
        </w:rPr>
      </w:pPr>
      <w:r>
        <w:rPr>
          <w:i w:val="0"/>
          <w:color w:val="332F31"/>
          <w:spacing w:val="-2"/>
          <w:sz w:val="20"/>
        </w:rPr>
        <w:t>Papp,</w:t>
      </w:r>
      <w:r>
        <w:rPr>
          <w:i w:val="0"/>
          <w:color w:val="332F31"/>
          <w:spacing w:val="-10"/>
          <w:sz w:val="20"/>
        </w:rPr>
        <w:t> </w:t>
      </w:r>
      <w:r>
        <w:rPr>
          <w:i w:val="0"/>
          <w:color w:val="332F31"/>
          <w:spacing w:val="-2"/>
          <w:sz w:val="20"/>
        </w:rPr>
        <w:t>P.</w:t>
      </w:r>
      <w:r>
        <w:rPr>
          <w:i w:val="0"/>
          <w:color w:val="332F31"/>
          <w:spacing w:val="34"/>
          <w:sz w:val="20"/>
        </w:rPr>
        <w:t> </w:t>
      </w:r>
      <w:r>
        <w:rPr>
          <w:i/>
          <w:color w:val="332F31"/>
          <w:spacing w:val="-2"/>
        </w:rPr>
        <w:t>Family</w:t>
      </w:r>
      <w:r>
        <w:rPr>
          <w:i/>
          <w:color w:val="332F31"/>
          <w:spacing w:val="-8"/>
        </w:rPr>
        <w:t> </w:t>
      </w:r>
      <w:r>
        <w:rPr>
          <w:i/>
          <w:color w:val="332F31"/>
          <w:spacing w:val="-2"/>
        </w:rPr>
        <w:t>Therapy:</w:t>
      </w:r>
      <w:r>
        <w:rPr>
          <w:i/>
          <w:color w:val="332F31"/>
          <w:spacing w:val="-4"/>
        </w:rPr>
        <w:t> </w:t>
      </w:r>
      <w:r>
        <w:rPr>
          <w:i/>
          <w:color w:val="332F31"/>
          <w:spacing w:val="-2"/>
        </w:rPr>
        <w:t>Full</w:t>
      </w:r>
      <w:r>
        <w:rPr>
          <w:i/>
          <w:color w:val="332F31"/>
          <w:spacing w:val="8"/>
        </w:rPr>
        <w:t> </w:t>
      </w:r>
      <w:r>
        <w:rPr>
          <w:i/>
          <w:color w:val="332F31"/>
          <w:spacing w:val="-2"/>
        </w:rPr>
        <w:t>Length</w:t>
      </w:r>
      <w:r>
        <w:rPr>
          <w:i/>
          <w:color w:val="332F31"/>
          <w:spacing w:val="-10"/>
        </w:rPr>
        <w:t> </w:t>
      </w:r>
      <w:r>
        <w:rPr>
          <w:i/>
          <w:color w:val="332F31"/>
          <w:spacing w:val="-2"/>
        </w:rPr>
        <w:t>Case</w:t>
      </w:r>
      <w:r>
        <w:rPr>
          <w:i/>
          <w:color w:val="332F31"/>
          <w:spacing w:val="-5"/>
        </w:rPr>
        <w:t> </w:t>
      </w:r>
      <w:r>
        <w:rPr>
          <w:i/>
          <w:color w:val="332F31"/>
          <w:spacing w:val="-2"/>
        </w:rPr>
        <w:t>Studies.</w:t>
      </w:r>
    </w:p>
    <w:p>
      <w:pPr>
        <w:pStyle w:val="BodyText"/>
        <w:spacing w:before="66"/>
        <w:ind w:left="758"/>
      </w:pPr>
      <w:r>
        <w:rPr>
          <w:color w:val="332F31"/>
          <w:w w:val="110"/>
        </w:rPr>
        <w:t>New</w:t>
      </w:r>
      <w:r>
        <w:rPr>
          <w:color w:val="332F31"/>
          <w:spacing w:val="-14"/>
          <w:w w:val="110"/>
        </w:rPr>
        <w:t> </w:t>
      </w:r>
      <w:r>
        <w:rPr>
          <w:color w:val="332F31"/>
          <w:w w:val="110"/>
        </w:rPr>
        <w:t>York:</w:t>
      </w:r>
      <w:r>
        <w:rPr>
          <w:color w:val="332F31"/>
          <w:spacing w:val="-14"/>
          <w:w w:val="110"/>
        </w:rPr>
        <w:t> </w:t>
      </w:r>
      <w:r>
        <w:rPr>
          <w:color w:val="332F31"/>
          <w:w w:val="110"/>
        </w:rPr>
        <w:t>Gardner</w:t>
      </w:r>
      <w:r>
        <w:rPr>
          <w:color w:val="332F31"/>
          <w:spacing w:val="-11"/>
          <w:w w:val="110"/>
        </w:rPr>
        <w:t> </w:t>
      </w:r>
      <w:r>
        <w:rPr>
          <w:color w:val="332F31"/>
          <w:w w:val="110"/>
        </w:rPr>
        <w:t>Press,</w:t>
      </w:r>
      <w:r>
        <w:rPr>
          <w:color w:val="332F31"/>
          <w:spacing w:val="-19"/>
          <w:w w:val="110"/>
        </w:rPr>
        <w:t> </w:t>
      </w:r>
      <w:r>
        <w:rPr>
          <w:color w:val="332F31"/>
          <w:spacing w:val="-2"/>
          <w:w w:val="110"/>
        </w:rPr>
        <w:t>1977.</w:t>
      </w:r>
    </w:p>
    <w:p>
      <w:pPr>
        <w:spacing w:line="304" w:lineRule="auto" w:before="183"/>
        <w:ind w:left="743" w:right="48" w:hanging="280"/>
        <w:jc w:val="left"/>
        <w:rPr>
          <w:sz w:val="20"/>
        </w:rPr>
      </w:pPr>
      <w:r>
        <w:rPr>
          <w:color w:val="332F31"/>
          <w:sz w:val="20"/>
        </w:rPr>
        <w:t>Papp,</w:t>
      </w:r>
      <w:r>
        <w:rPr>
          <w:color w:val="332F31"/>
          <w:spacing w:val="-11"/>
          <w:sz w:val="20"/>
        </w:rPr>
        <w:t> </w:t>
      </w:r>
      <w:r>
        <w:rPr>
          <w:color w:val="332F31"/>
          <w:sz w:val="20"/>
        </w:rPr>
        <w:t>P.</w:t>
      </w:r>
      <w:r>
        <w:rPr>
          <w:color w:val="332F31"/>
          <w:spacing w:val="22"/>
          <w:sz w:val="20"/>
        </w:rPr>
        <w:t> </w:t>
      </w:r>
      <w:r>
        <w:rPr>
          <w:i/>
          <w:color w:val="332F31"/>
          <w:sz w:val="21"/>
        </w:rPr>
        <w:t>The</w:t>
      </w:r>
      <w:r>
        <w:rPr>
          <w:i/>
          <w:color w:val="332F31"/>
          <w:spacing w:val="-11"/>
          <w:sz w:val="21"/>
        </w:rPr>
        <w:t> </w:t>
      </w:r>
      <w:r>
        <w:rPr>
          <w:i/>
          <w:color w:val="332F31"/>
          <w:sz w:val="21"/>
        </w:rPr>
        <w:t>Process</w:t>
      </w:r>
      <w:r>
        <w:rPr>
          <w:i/>
          <w:color w:val="332F31"/>
          <w:spacing w:val="-7"/>
          <w:sz w:val="21"/>
        </w:rPr>
        <w:t> </w:t>
      </w:r>
      <w:r>
        <w:rPr>
          <w:i/>
          <w:color w:val="332F31"/>
          <w:sz w:val="21"/>
        </w:rPr>
        <w:t>of</w:t>
      </w:r>
      <w:r>
        <w:rPr>
          <w:i/>
          <w:color w:val="332F31"/>
          <w:spacing w:val="-9"/>
          <w:sz w:val="21"/>
        </w:rPr>
        <w:t> </w:t>
      </w:r>
      <w:r>
        <w:rPr>
          <w:i/>
          <w:color w:val="332F31"/>
          <w:sz w:val="21"/>
        </w:rPr>
        <w:t>Change.</w:t>
      </w:r>
      <w:r>
        <w:rPr>
          <w:i/>
          <w:color w:val="332F31"/>
          <w:spacing w:val="25"/>
          <w:sz w:val="21"/>
        </w:rPr>
        <w:t> </w:t>
      </w:r>
      <w:r>
        <w:rPr>
          <w:color w:val="332F31"/>
          <w:sz w:val="20"/>
        </w:rPr>
        <w:t>New</w:t>
      </w:r>
      <w:r>
        <w:rPr>
          <w:color w:val="332F31"/>
          <w:spacing w:val="40"/>
          <w:sz w:val="20"/>
        </w:rPr>
        <w:t> </w:t>
      </w:r>
      <w:r>
        <w:rPr>
          <w:color w:val="332F31"/>
          <w:sz w:val="20"/>
        </w:rPr>
        <w:t>York: Guilford Press,</w:t>
      </w:r>
      <w:r>
        <w:rPr>
          <w:color w:val="332F31"/>
          <w:spacing w:val="-2"/>
          <w:sz w:val="20"/>
        </w:rPr>
        <w:t> </w:t>
      </w:r>
      <w:r>
        <w:rPr>
          <w:color w:val="332F31"/>
          <w:sz w:val="20"/>
        </w:rPr>
        <w:t>1983.</w:t>
      </w:r>
    </w:p>
    <w:p>
      <w:pPr>
        <w:spacing w:line="302" w:lineRule="auto" w:before="92"/>
        <w:ind w:left="748" w:right="984" w:hanging="289"/>
        <w:jc w:val="left"/>
        <w:rPr>
          <w:sz w:val="20"/>
        </w:rPr>
      </w:pPr>
      <w:r>
        <w:rPr/>
        <w:br w:type="column"/>
      </w:r>
      <w:r>
        <w:rPr>
          <w:color w:val="332F31"/>
          <w:sz w:val="20"/>
        </w:rPr>
        <w:t>Parad, H.J., and</w:t>
      </w:r>
      <w:r>
        <w:rPr>
          <w:color w:val="332F31"/>
          <w:spacing w:val="40"/>
          <w:sz w:val="20"/>
        </w:rPr>
        <w:t> </w:t>
      </w:r>
      <w:r>
        <w:rPr>
          <w:color w:val="332F31"/>
          <w:sz w:val="20"/>
        </w:rPr>
        <w:t>Libbie, G., eds.</w:t>
      </w:r>
      <w:r>
        <w:rPr>
          <w:color w:val="332F31"/>
          <w:spacing w:val="40"/>
          <w:sz w:val="20"/>
        </w:rPr>
        <w:t> </w:t>
      </w:r>
      <w:r>
        <w:rPr>
          <w:i/>
          <w:color w:val="332F31"/>
          <w:sz w:val="21"/>
        </w:rPr>
        <w:t>Crisis</w:t>
      </w:r>
      <w:r>
        <w:rPr>
          <w:i/>
          <w:color w:val="332F31"/>
          <w:sz w:val="21"/>
        </w:rPr>
        <w:t> Intervention.</w:t>
      </w:r>
      <w:r>
        <w:rPr>
          <w:i/>
          <w:color w:val="332F31"/>
          <w:spacing w:val="40"/>
          <w:sz w:val="21"/>
        </w:rPr>
        <w:t> </w:t>
      </w:r>
      <w:r>
        <w:rPr>
          <w:i/>
          <w:color w:val="332F31"/>
          <w:sz w:val="21"/>
        </w:rPr>
        <w:t>Book 2:</w:t>
      </w:r>
      <w:r>
        <w:rPr>
          <w:i/>
          <w:color w:val="332F31"/>
          <w:spacing w:val="-15"/>
          <w:sz w:val="21"/>
        </w:rPr>
        <w:t> </w:t>
      </w:r>
      <w:r>
        <w:rPr>
          <w:i/>
          <w:color w:val="332F31"/>
          <w:sz w:val="21"/>
        </w:rPr>
        <w:t>The Practitioner's </w:t>
      </w:r>
      <w:r>
        <w:rPr>
          <w:i/>
          <w:color w:val="332F31"/>
          <w:spacing w:val="-2"/>
          <w:sz w:val="21"/>
        </w:rPr>
        <w:t>Sourcebook for</w:t>
      </w:r>
      <w:r>
        <w:rPr>
          <w:i/>
          <w:color w:val="332F31"/>
          <w:spacing w:val="-5"/>
          <w:sz w:val="21"/>
        </w:rPr>
        <w:t> </w:t>
      </w:r>
      <w:r>
        <w:rPr>
          <w:i/>
          <w:color w:val="332F31"/>
          <w:spacing w:val="-2"/>
          <w:sz w:val="21"/>
        </w:rPr>
        <w:t>Brief</w:t>
      </w:r>
      <w:r>
        <w:rPr>
          <w:i/>
          <w:color w:val="332F31"/>
          <w:spacing w:val="-9"/>
          <w:sz w:val="21"/>
        </w:rPr>
        <w:t> </w:t>
      </w:r>
      <w:r>
        <w:rPr>
          <w:i/>
          <w:color w:val="332F31"/>
          <w:spacing w:val="-2"/>
          <w:sz w:val="21"/>
        </w:rPr>
        <w:t>Therapy.</w:t>
      </w:r>
      <w:r>
        <w:rPr>
          <w:i/>
          <w:color w:val="332F31"/>
          <w:spacing w:val="32"/>
          <w:sz w:val="21"/>
        </w:rPr>
        <w:t> </w:t>
      </w:r>
      <w:r>
        <w:rPr>
          <w:color w:val="332F31"/>
          <w:spacing w:val="-2"/>
          <w:sz w:val="20"/>
        </w:rPr>
        <w:t>Milwaukee,</w:t>
      </w:r>
      <w:r>
        <w:rPr>
          <w:color w:val="332F31"/>
          <w:spacing w:val="-8"/>
          <w:sz w:val="20"/>
        </w:rPr>
        <w:t> </w:t>
      </w:r>
      <w:r>
        <w:rPr>
          <w:color w:val="332F31"/>
          <w:spacing w:val="-2"/>
          <w:sz w:val="20"/>
        </w:rPr>
        <w:t>WI: </w:t>
      </w:r>
      <w:r>
        <w:rPr>
          <w:color w:val="332F31"/>
          <w:sz w:val="20"/>
        </w:rPr>
        <w:t>Family Service America, 1990.</w:t>
      </w:r>
    </w:p>
    <w:p>
      <w:pPr>
        <w:pStyle w:val="BodyText"/>
        <w:spacing w:line="316" w:lineRule="auto" w:before="128"/>
        <w:ind w:left="748" w:right="861" w:hanging="289"/>
      </w:pPr>
      <w:r>
        <w:rPr>
          <w:color w:val="332F31"/>
          <w:w w:val="110"/>
        </w:rPr>
        <w:t>Parker,</w:t>
      </w:r>
      <w:r>
        <w:rPr>
          <w:color w:val="332F31"/>
          <w:spacing w:val="-14"/>
          <w:w w:val="110"/>
        </w:rPr>
        <w:t> </w:t>
      </w:r>
      <w:r>
        <w:rPr>
          <w:color w:val="332F31"/>
          <w:w w:val="110"/>
        </w:rPr>
        <w:t>R.,</w:t>
      </w:r>
      <w:r>
        <w:rPr>
          <w:color w:val="332F31"/>
          <w:spacing w:val="-14"/>
          <w:w w:val="110"/>
        </w:rPr>
        <w:t> </w:t>
      </w:r>
      <w:r>
        <w:rPr>
          <w:color w:val="332F31"/>
          <w:w w:val="110"/>
        </w:rPr>
        <w:t>and</w:t>
      </w:r>
      <w:r>
        <w:rPr>
          <w:color w:val="332F31"/>
          <w:spacing w:val="27"/>
          <w:w w:val="110"/>
        </w:rPr>
        <w:t> </w:t>
      </w:r>
      <w:r>
        <w:rPr>
          <w:color w:val="332F31"/>
          <w:w w:val="110"/>
        </w:rPr>
        <w:t>Horton,</w:t>
      </w:r>
      <w:r>
        <w:rPr>
          <w:color w:val="332F31"/>
          <w:spacing w:val="-11"/>
          <w:w w:val="110"/>
        </w:rPr>
        <w:t> </w:t>
      </w:r>
      <w:r>
        <w:rPr>
          <w:color w:val="332F31"/>
          <w:w w:val="110"/>
        </w:rPr>
        <w:t>H.</w:t>
      </w:r>
      <w:r>
        <w:rPr>
          <w:color w:val="332F31"/>
          <w:spacing w:val="29"/>
          <w:w w:val="110"/>
        </w:rPr>
        <w:t> </w:t>
      </w:r>
      <w:r>
        <w:rPr>
          <w:color w:val="332F31"/>
          <w:w w:val="110"/>
        </w:rPr>
        <w:t>A</w:t>
      </w:r>
      <w:r>
        <w:rPr>
          <w:color w:val="332F31"/>
          <w:spacing w:val="-8"/>
          <w:w w:val="110"/>
        </w:rPr>
        <w:t> </w:t>
      </w:r>
      <w:r>
        <w:rPr>
          <w:color w:val="332F31"/>
          <w:w w:val="110"/>
        </w:rPr>
        <w:t>typology of ritual: Paradigms for healing and empowerment.</w:t>
      </w:r>
    </w:p>
    <w:p>
      <w:pPr>
        <w:spacing w:line="226" w:lineRule="exact" w:before="0"/>
        <w:ind w:left="747" w:right="0" w:firstLine="0"/>
        <w:jc w:val="left"/>
        <w:rPr>
          <w:sz w:val="20"/>
        </w:rPr>
      </w:pPr>
      <w:r>
        <w:rPr>
          <w:i/>
          <w:color w:val="332F31"/>
          <w:spacing w:val="-2"/>
          <w:sz w:val="21"/>
        </w:rPr>
        <w:t>Counseling</w:t>
      </w:r>
      <w:r>
        <w:rPr>
          <w:i/>
          <w:color w:val="332F31"/>
          <w:spacing w:val="8"/>
          <w:sz w:val="21"/>
        </w:rPr>
        <w:t> </w:t>
      </w:r>
      <w:r>
        <w:rPr>
          <w:i/>
          <w:color w:val="332F31"/>
          <w:spacing w:val="-2"/>
          <w:sz w:val="21"/>
        </w:rPr>
        <w:t>and</w:t>
      </w:r>
      <w:r>
        <w:rPr>
          <w:i/>
          <w:color w:val="332F31"/>
          <w:spacing w:val="-1"/>
          <w:sz w:val="21"/>
        </w:rPr>
        <w:t> </w:t>
      </w:r>
      <w:r>
        <w:rPr>
          <w:i/>
          <w:color w:val="332F31"/>
          <w:spacing w:val="-2"/>
          <w:sz w:val="21"/>
        </w:rPr>
        <w:t>Values</w:t>
      </w:r>
      <w:r>
        <w:rPr>
          <w:i/>
          <w:color w:val="332F31"/>
          <w:spacing w:val="35"/>
          <w:sz w:val="21"/>
        </w:rPr>
        <w:t> </w:t>
      </w:r>
      <w:r>
        <w:rPr>
          <w:color w:val="332F31"/>
          <w:spacing w:val="-2"/>
          <w:sz w:val="20"/>
        </w:rPr>
        <w:t>40:82-97,</w:t>
      </w:r>
      <w:r>
        <w:rPr>
          <w:color w:val="332F31"/>
          <w:spacing w:val="-10"/>
          <w:sz w:val="20"/>
        </w:rPr>
        <w:t> </w:t>
      </w:r>
      <w:r>
        <w:rPr>
          <w:color w:val="332F31"/>
          <w:spacing w:val="-2"/>
          <w:sz w:val="20"/>
        </w:rPr>
        <w:t>1996.</w:t>
      </w:r>
    </w:p>
    <w:p>
      <w:pPr>
        <w:spacing w:line="307" w:lineRule="auto" w:before="186"/>
        <w:ind w:left="754" w:right="864" w:hanging="295"/>
        <w:jc w:val="left"/>
        <w:rPr>
          <w:sz w:val="20"/>
        </w:rPr>
      </w:pPr>
      <w:r>
        <w:rPr>
          <w:color w:val="332F31"/>
          <w:sz w:val="20"/>
        </w:rPr>
        <w:t>Peake,</w:t>
      </w:r>
      <w:r>
        <w:rPr>
          <w:color w:val="332F31"/>
          <w:spacing w:val="40"/>
          <w:sz w:val="20"/>
        </w:rPr>
        <w:t> </w:t>
      </w:r>
      <w:r>
        <w:rPr>
          <w:color w:val="332F31"/>
          <w:sz w:val="20"/>
        </w:rPr>
        <w:t>T.H.;</w:t>
      </w:r>
      <w:r>
        <w:rPr>
          <w:color w:val="332F31"/>
          <w:spacing w:val="40"/>
          <w:sz w:val="20"/>
        </w:rPr>
        <w:t> </w:t>
      </w:r>
      <w:r>
        <w:rPr>
          <w:color w:val="332F31"/>
          <w:sz w:val="20"/>
        </w:rPr>
        <w:t>Borduin,</w:t>
      </w:r>
      <w:r>
        <w:rPr>
          <w:color w:val="332F31"/>
          <w:spacing w:val="40"/>
          <w:sz w:val="20"/>
        </w:rPr>
        <w:t> </w:t>
      </w:r>
      <w:r>
        <w:rPr>
          <w:color w:val="332F31"/>
          <w:sz w:val="20"/>
        </w:rPr>
        <w:t>C.M.;</w:t>
      </w:r>
      <w:r>
        <w:rPr>
          <w:color w:val="332F31"/>
          <w:spacing w:val="40"/>
          <w:sz w:val="20"/>
        </w:rPr>
        <w:t> </w:t>
      </w:r>
      <w:r>
        <w:rPr>
          <w:color w:val="332F31"/>
          <w:sz w:val="20"/>
        </w:rPr>
        <w:t>and</w:t>
      </w:r>
      <w:r>
        <w:rPr>
          <w:color w:val="332F31"/>
          <w:spacing w:val="80"/>
          <w:sz w:val="20"/>
        </w:rPr>
        <w:t> </w:t>
      </w:r>
      <w:r>
        <w:rPr>
          <w:color w:val="332F31"/>
          <w:sz w:val="20"/>
        </w:rPr>
        <w:t>Archer,</w:t>
      </w:r>
      <w:r>
        <w:rPr>
          <w:color w:val="332F31"/>
          <w:spacing w:val="40"/>
          <w:sz w:val="20"/>
        </w:rPr>
        <w:t> </w:t>
      </w:r>
      <w:r>
        <w:rPr>
          <w:color w:val="332F31"/>
          <w:sz w:val="20"/>
        </w:rPr>
        <w:t>R.P.</w:t>
      </w:r>
      <w:r>
        <w:rPr>
          <w:color w:val="332F31"/>
          <w:sz w:val="20"/>
        </w:rPr>
        <w:t> </w:t>
      </w:r>
      <w:r>
        <w:rPr>
          <w:i/>
          <w:color w:val="332F31"/>
          <w:spacing w:val="-2"/>
          <w:w w:val="95"/>
          <w:sz w:val="21"/>
        </w:rPr>
        <w:t>Brief</w:t>
      </w:r>
      <w:r>
        <w:rPr>
          <w:i/>
          <w:color w:val="332F31"/>
          <w:sz w:val="21"/>
        </w:rPr>
        <w:t> </w:t>
      </w:r>
      <w:r>
        <w:rPr>
          <w:i/>
          <w:color w:val="332F31"/>
          <w:spacing w:val="-2"/>
          <w:w w:val="95"/>
          <w:sz w:val="21"/>
        </w:rPr>
        <w:t>Psychotherapies:</w:t>
      </w:r>
      <w:r>
        <w:rPr>
          <w:i/>
          <w:color w:val="332F31"/>
          <w:spacing w:val="-9"/>
          <w:w w:val="95"/>
          <w:sz w:val="21"/>
        </w:rPr>
        <w:t> </w:t>
      </w:r>
      <w:r>
        <w:rPr>
          <w:i/>
          <w:color w:val="332F31"/>
          <w:spacing w:val="-2"/>
          <w:w w:val="95"/>
          <w:sz w:val="21"/>
        </w:rPr>
        <w:t>Changing</w:t>
      </w:r>
      <w:r>
        <w:rPr>
          <w:i/>
          <w:color w:val="332F31"/>
          <w:spacing w:val="21"/>
          <w:sz w:val="21"/>
        </w:rPr>
        <w:t> </w:t>
      </w:r>
      <w:r>
        <w:rPr>
          <w:i/>
          <w:color w:val="332F31"/>
          <w:spacing w:val="-2"/>
          <w:w w:val="95"/>
          <w:sz w:val="21"/>
        </w:rPr>
        <w:t>Frames of</w:t>
      </w:r>
      <w:r>
        <w:rPr>
          <w:i/>
          <w:color w:val="332F31"/>
          <w:spacing w:val="-7"/>
          <w:w w:val="95"/>
          <w:sz w:val="21"/>
        </w:rPr>
        <w:t> </w:t>
      </w:r>
      <w:r>
        <w:rPr>
          <w:i/>
          <w:color w:val="332F31"/>
          <w:spacing w:val="-2"/>
          <w:w w:val="95"/>
          <w:sz w:val="21"/>
        </w:rPr>
        <w:t>Mind.</w:t>
      </w:r>
      <w:r>
        <w:rPr>
          <w:i/>
          <w:color w:val="332F31"/>
          <w:spacing w:val="-2"/>
          <w:w w:val="95"/>
          <w:sz w:val="21"/>
        </w:rPr>
        <w:t> </w:t>
      </w:r>
      <w:r>
        <w:rPr>
          <w:color w:val="332F31"/>
          <w:sz w:val="20"/>
        </w:rPr>
        <w:t>Newbury</w:t>
      </w:r>
      <w:r>
        <w:rPr>
          <w:color w:val="332F31"/>
          <w:spacing w:val="40"/>
          <w:sz w:val="20"/>
        </w:rPr>
        <w:t> </w:t>
      </w:r>
      <w:r>
        <w:rPr>
          <w:color w:val="332F31"/>
          <w:sz w:val="20"/>
        </w:rPr>
        <w:t>Park,</w:t>
      </w:r>
      <w:r>
        <w:rPr>
          <w:color w:val="332F31"/>
          <w:spacing w:val="40"/>
          <w:sz w:val="20"/>
        </w:rPr>
        <w:t> </w:t>
      </w:r>
      <w:r>
        <w:rPr>
          <w:color w:val="332F31"/>
          <w:sz w:val="20"/>
        </w:rPr>
        <w:t>CA: Sage</w:t>
      </w:r>
      <w:r>
        <w:rPr>
          <w:color w:val="332F31"/>
          <w:spacing w:val="40"/>
          <w:sz w:val="20"/>
        </w:rPr>
        <w:t> </w:t>
      </w:r>
      <w:r>
        <w:rPr>
          <w:color w:val="332F31"/>
          <w:sz w:val="20"/>
        </w:rPr>
        <w:t>Publications,</w:t>
      </w:r>
      <w:r>
        <w:rPr>
          <w:color w:val="332F31"/>
          <w:spacing w:val="29"/>
          <w:sz w:val="20"/>
        </w:rPr>
        <w:t> </w:t>
      </w:r>
      <w:r>
        <w:rPr>
          <w:color w:val="332F31"/>
          <w:sz w:val="20"/>
        </w:rPr>
        <w:t>1988.</w:t>
      </w:r>
    </w:p>
    <w:p>
      <w:pPr>
        <w:pStyle w:val="BodyText"/>
        <w:spacing w:line="307" w:lineRule="auto" w:before="126"/>
        <w:ind w:left="742" w:right="876" w:hanging="283"/>
      </w:pPr>
      <w:r>
        <w:rPr>
          <w:color w:val="332F31"/>
          <w:w w:val="110"/>
        </w:rPr>
        <w:t>Pekarik,</w:t>
      </w:r>
      <w:r>
        <w:rPr>
          <w:color w:val="332F31"/>
          <w:spacing w:val="-14"/>
          <w:w w:val="110"/>
        </w:rPr>
        <w:t> </w:t>
      </w:r>
      <w:r>
        <w:rPr>
          <w:color w:val="332F31"/>
          <w:w w:val="110"/>
        </w:rPr>
        <w:t>G.,</w:t>
      </w:r>
      <w:r>
        <w:rPr>
          <w:color w:val="332F31"/>
          <w:spacing w:val="-14"/>
          <w:w w:val="110"/>
        </w:rPr>
        <w:t> </w:t>
      </w:r>
      <w:r>
        <w:rPr>
          <w:color w:val="332F31"/>
          <w:w w:val="110"/>
        </w:rPr>
        <w:t>and</w:t>
      </w:r>
      <w:r>
        <w:rPr>
          <w:color w:val="332F31"/>
          <w:spacing w:val="-2"/>
          <w:w w:val="110"/>
        </w:rPr>
        <w:t> </w:t>
      </w:r>
      <w:r>
        <w:rPr>
          <w:color w:val="332F31"/>
          <w:w w:val="110"/>
        </w:rPr>
        <w:t>Wierzbicki,</w:t>
      </w:r>
      <w:r>
        <w:rPr>
          <w:color w:val="332F31"/>
          <w:spacing w:val="-9"/>
          <w:w w:val="110"/>
        </w:rPr>
        <w:t> </w:t>
      </w:r>
      <w:r>
        <w:rPr>
          <w:color w:val="332F31"/>
          <w:w w:val="110"/>
        </w:rPr>
        <w:t>M.</w:t>
      </w:r>
      <w:r>
        <w:rPr>
          <w:color w:val="332F31"/>
          <w:spacing w:val="18"/>
          <w:w w:val="110"/>
        </w:rPr>
        <w:t> </w:t>
      </w:r>
      <w:r>
        <w:rPr>
          <w:color w:val="332F31"/>
          <w:w w:val="110"/>
        </w:rPr>
        <w:t>The</w:t>
      </w:r>
      <w:r>
        <w:rPr>
          <w:color w:val="332F31"/>
          <w:spacing w:val="-13"/>
          <w:w w:val="110"/>
        </w:rPr>
        <w:t> </w:t>
      </w:r>
      <w:r>
        <w:rPr>
          <w:color w:val="332F31"/>
          <w:w w:val="110"/>
        </w:rPr>
        <w:t>relationship between clients' expected and</w:t>
      </w:r>
      <w:r>
        <w:rPr>
          <w:color w:val="332F31"/>
          <w:w w:val="110"/>
        </w:rPr>
        <w:t> actual treatment</w:t>
      </w:r>
      <w:r>
        <w:rPr>
          <w:color w:val="332F31"/>
          <w:spacing w:val="-8"/>
          <w:w w:val="110"/>
        </w:rPr>
        <w:t> </w:t>
      </w:r>
      <w:r>
        <w:rPr>
          <w:color w:val="332F31"/>
          <w:w w:val="110"/>
        </w:rPr>
        <w:t>duration.</w:t>
      </w:r>
      <w:r>
        <w:rPr>
          <w:color w:val="332F31"/>
          <w:spacing w:val="32"/>
          <w:w w:val="110"/>
        </w:rPr>
        <w:t> </w:t>
      </w:r>
      <w:r>
        <w:rPr>
          <w:i/>
          <w:color w:val="332F31"/>
          <w:w w:val="110"/>
          <w:sz w:val="21"/>
        </w:rPr>
        <w:t>Psychotherapy</w:t>
      </w:r>
      <w:r>
        <w:rPr>
          <w:i/>
          <w:color w:val="332F31"/>
          <w:spacing w:val="33"/>
          <w:w w:val="110"/>
          <w:sz w:val="21"/>
        </w:rPr>
        <w:t> </w:t>
      </w:r>
      <w:r>
        <w:rPr>
          <w:color w:val="332F31"/>
          <w:w w:val="110"/>
        </w:rPr>
        <w:t>23:532- 534,</w:t>
      </w:r>
      <w:r>
        <w:rPr>
          <w:color w:val="332F31"/>
          <w:spacing w:val="-19"/>
          <w:w w:val="110"/>
        </w:rPr>
        <w:t> </w:t>
      </w:r>
      <w:r>
        <w:rPr>
          <w:color w:val="332F31"/>
          <w:w w:val="110"/>
        </w:rPr>
        <w:t>1986.</w:t>
      </w:r>
    </w:p>
    <w:p>
      <w:pPr>
        <w:spacing w:line="309" w:lineRule="auto" w:before="120"/>
        <w:ind w:left="749" w:right="984" w:hanging="290"/>
        <w:jc w:val="left"/>
        <w:rPr>
          <w:sz w:val="20"/>
        </w:rPr>
      </w:pPr>
      <w:r>
        <w:rPr>
          <w:color w:val="332F31"/>
          <w:sz w:val="20"/>
        </w:rPr>
        <w:t>Perls,</w:t>
      </w:r>
      <w:r>
        <w:rPr>
          <w:color w:val="332F31"/>
          <w:spacing w:val="-5"/>
          <w:sz w:val="20"/>
        </w:rPr>
        <w:t> </w:t>
      </w:r>
      <w:r>
        <w:rPr>
          <w:color w:val="332F31"/>
          <w:sz w:val="20"/>
        </w:rPr>
        <w:t>F.</w:t>
      </w:r>
      <w:r>
        <w:rPr>
          <w:color w:val="332F31"/>
          <w:spacing w:val="33"/>
          <w:sz w:val="20"/>
        </w:rPr>
        <w:t> </w:t>
      </w:r>
      <w:r>
        <w:rPr>
          <w:i/>
          <w:color w:val="332F31"/>
          <w:sz w:val="21"/>
        </w:rPr>
        <w:t>Gestalt Therapy</w:t>
      </w:r>
      <w:r>
        <w:rPr>
          <w:i/>
          <w:color w:val="332F31"/>
          <w:spacing w:val="-2"/>
          <w:sz w:val="21"/>
        </w:rPr>
        <w:t> </w:t>
      </w:r>
      <w:r>
        <w:rPr>
          <w:i/>
          <w:color w:val="332F31"/>
          <w:sz w:val="21"/>
        </w:rPr>
        <w:t>Verbatim.</w:t>
      </w:r>
      <w:r>
        <w:rPr>
          <w:i/>
          <w:color w:val="332F31"/>
          <w:spacing w:val="35"/>
          <w:sz w:val="21"/>
        </w:rPr>
        <w:t> </w:t>
      </w:r>
      <w:r>
        <w:rPr>
          <w:color w:val="332F31"/>
          <w:sz w:val="20"/>
        </w:rPr>
        <w:t>Lafayette, </w:t>
      </w:r>
      <w:r>
        <w:rPr>
          <w:color w:val="332F31"/>
          <w:w w:val="105"/>
          <w:sz w:val="20"/>
        </w:rPr>
        <w:t>CA: Real People Press, 1969.</w:t>
      </w:r>
    </w:p>
    <w:p>
      <w:pPr>
        <w:pStyle w:val="BodyText"/>
        <w:spacing w:line="309" w:lineRule="auto" w:before="122"/>
        <w:ind w:left="744" w:right="861" w:hanging="285"/>
      </w:pPr>
      <w:r>
        <w:rPr>
          <w:color w:val="332F31"/>
          <w:w w:val="105"/>
        </w:rPr>
        <w:t>Persson, J., and</w:t>
      </w:r>
      <w:r>
        <w:rPr>
          <w:color w:val="332F31"/>
          <w:spacing w:val="40"/>
          <w:w w:val="105"/>
        </w:rPr>
        <w:t> </w:t>
      </w:r>
      <w:r>
        <w:rPr>
          <w:color w:val="332F31"/>
          <w:w w:val="105"/>
        </w:rPr>
        <w:t>Magnusson, P.H.</w:t>
      </w:r>
      <w:r>
        <w:rPr>
          <w:color w:val="332F31"/>
          <w:spacing w:val="40"/>
          <w:w w:val="105"/>
        </w:rPr>
        <w:t> </w:t>
      </w:r>
      <w:r>
        <w:rPr>
          <w:color w:val="332F31"/>
          <w:w w:val="105"/>
        </w:rPr>
        <w:t>Early intervention in patients with excessive consumption of alcohol: A controlled study. </w:t>
      </w:r>
      <w:r>
        <w:rPr>
          <w:i/>
          <w:color w:val="332F31"/>
          <w:w w:val="105"/>
          <w:sz w:val="21"/>
        </w:rPr>
        <w:t>Alcohol</w:t>
      </w:r>
      <w:r>
        <w:rPr>
          <w:i/>
          <w:color w:val="332F31"/>
          <w:spacing w:val="40"/>
          <w:w w:val="105"/>
          <w:sz w:val="21"/>
        </w:rPr>
        <w:t> </w:t>
      </w:r>
      <w:r>
        <w:rPr>
          <w:color w:val="332F31"/>
          <w:w w:val="105"/>
        </w:rPr>
        <w:t>6(5):403-408,</w:t>
      </w:r>
      <w:r>
        <w:rPr>
          <w:color w:val="332F31"/>
          <w:spacing w:val="-5"/>
          <w:w w:val="105"/>
        </w:rPr>
        <w:t> </w:t>
      </w:r>
      <w:r>
        <w:rPr>
          <w:color w:val="332F31"/>
          <w:w w:val="105"/>
        </w:rPr>
        <w:t>1989.</w:t>
      </w:r>
    </w:p>
    <w:p>
      <w:pPr>
        <w:spacing w:line="309" w:lineRule="auto" w:before="120"/>
        <w:ind w:left="733" w:right="1093" w:hanging="274"/>
        <w:jc w:val="left"/>
        <w:rPr>
          <w:sz w:val="20"/>
        </w:rPr>
      </w:pPr>
      <w:r>
        <w:rPr>
          <w:color w:val="332F31"/>
          <w:w w:val="105"/>
          <w:sz w:val="20"/>
        </w:rPr>
        <w:t>Phillips, E.L.</w:t>
      </w:r>
      <w:r>
        <w:rPr>
          <w:color w:val="332F31"/>
          <w:spacing w:val="40"/>
          <w:w w:val="105"/>
          <w:sz w:val="20"/>
        </w:rPr>
        <w:t> </w:t>
      </w:r>
      <w:r>
        <w:rPr>
          <w:color w:val="332F31"/>
          <w:w w:val="105"/>
          <w:sz w:val="20"/>
        </w:rPr>
        <w:t>The ubiquitous decay curve: Service delivery similarities in psychotherapy, medicine, and</w:t>
      </w:r>
      <w:r>
        <w:rPr>
          <w:color w:val="332F31"/>
          <w:spacing w:val="40"/>
          <w:w w:val="105"/>
          <w:sz w:val="20"/>
        </w:rPr>
        <w:t> </w:t>
      </w:r>
      <w:r>
        <w:rPr>
          <w:color w:val="332F31"/>
          <w:w w:val="105"/>
          <w:sz w:val="20"/>
        </w:rPr>
        <w:t>addiction. </w:t>
      </w:r>
      <w:r>
        <w:rPr>
          <w:i/>
          <w:color w:val="332F31"/>
          <w:w w:val="90"/>
          <w:sz w:val="21"/>
        </w:rPr>
        <w:t>Professional</w:t>
      </w:r>
      <w:r>
        <w:rPr>
          <w:i/>
          <w:color w:val="332F31"/>
          <w:spacing w:val="26"/>
          <w:sz w:val="21"/>
        </w:rPr>
        <w:t> </w:t>
      </w:r>
      <w:r>
        <w:rPr>
          <w:i/>
          <w:color w:val="332F31"/>
          <w:w w:val="90"/>
          <w:sz w:val="21"/>
        </w:rPr>
        <w:t>Psychology: Research and</w:t>
      </w:r>
      <w:r>
        <w:rPr>
          <w:i/>
          <w:color w:val="332F31"/>
          <w:sz w:val="21"/>
        </w:rPr>
        <w:t> </w:t>
      </w:r>
      <w:r>
        <w:rPr>
          <w:i/>
          <w:color w:val="332F31"/>
          <w:w w:val="90"/>
          <w:sz w:val="21"/>
        </w:rPr>
        <w:t>Practice</w:t>
      </w:r>
      <w:r>
        <w:rPr>
          <w:i/>
          <w:color w:val="332F31"/>
          <w:w w:val="90"/>
          <w:sz w:val="21"/>
        </w:rPr>
        <w:t> </w:t>
      </w:r>
      <w:r>
        <w:rPr>
          <w:color w:val="332F31"/>
          <w:w w:val="105"/>
          <w:sz w:val="20"/>
        </w:rPr>
        <w:t>18:650-652,</w:t>
      </w:r>
      <w:r>
        <w:rPr>
          <w:color w:val="332F31"/>
          <w:spacing w:val="-3"/>
          <w:w w:val="105"/>
          <w:sz w:val="20"/>
        </w:rPr>
        <w:t> </w:t>
      </w:r>
      <w:r>
        <w:rPr>
          <w:color w:val="332F31"/>
          <w:w w:val="105"/>
          <w:sz w:val="20"/>
        </w:rPr>
        <w:t>1987.</w:t>
      </w:r>
    </w:p>
    <w:p>
      <w:pPr>
        <w:spacing w:line="302" w:lineRule="auto" w:before="112"/>
        <w:ind w:left="754" w:right="881" w:hanging="295"/>
        <w:jc w:val="left"/>
        <w:rPr>
          <w:sz w:val="20"/>
        </w:rPr>
      </w:pPr>
      <w:r>
        <w:rPr>
          <w:color w:val="332F31"/>
          <w:sz w:val="20"/>
        </w:rPr>
        <w:t>Phillips, E.L., and</w:t>
      </w:r>
      <w:r>
        <w:rPr>
          <w:color w:val="332F31"/>
          <w:spacing w:val="40"/>
          <w:sz w:val="20"/>
        </w:rPr>
        <w:t> </w:t>
      </w:r>
      <w:r>
        <w:rPr>
          <w:color w:val="332F31"/>
          <w:sz w:val="20"/>
        </w:rPr>
        <w:t>Weiner, D.N.</w:t>
      </w:r>
      <w:r>
        <w:rPr>
          <w:color w:val="332F31"/>
          <w:spacing w:val="40"/>
          <w:sz w:val="20"/>
        </w:rPr>
        <w:t> </w:t>
      </w:r>
      <w:r>
        <w:rPr>
          <w:i/>
          <w:color w:val="332F31"/>
          <w:sz w:val="21"/>
        </w:rPr>
        <w:t>Short-Term</w:t>
      </w:r>
      <w:r>
        <w:rPr>
          <w:i/>
          <w:color w:val="332F31"/>
          <w:sz w:val="21"/>
        </w:rPr>
        <w:t> </w:t>
      </w:r>
      <w:r>
        <w:rPr>
          <w:i/>
          <w:color w:val="332F31"/>
          <w:w w:val="95"/>
          <w:sz w:val="21"/>
        </w:rPr>
        <w:t>Psychotherapy</w:t>
      </w:r>
      <w:r>
        <w:rPr>
          <w:i/>
          <w:color w:val="332F31"/>
          <w:spacing w:val="-3"/>
          <w:w w:val="95"/>
          <w:sz w:val="21"/>
        </w:rPr>
        <w:t> </w:t>
      </w:r>
      <w:r>
        <w:rPr>
          <w:i/>
          <w:color w:val="332F31"/>
          <w:w w:val="95"/>
          <w:sz w:val="21"/>
        </w:rPr>
        <w:t>and</w:t>
      </w:r>
      <w:r>
        <w:rPr>
          <w:i/>
          <w:color w:val="332F31"/>
          <w:spacing w:val="-3"/>
          <w:sz w:val="21"/>
        </w:rPr>
        <w:t> </w:t>
      </w:r>
      <w:r>
        <w:rPr>
          <w:i/>
          <w:color w:val="332F31"/>
          <w:w w:val="95"/>
          <w:sz w:val="21"/>
        </w:rPr>
        <w:t>Structured</w:t>
      </w:r>
      <w:r>
        <w:rPr>
          <w:i/>
          <w:color w:val="332F31"/>
          <w:spacing w:val="6"/>
          <w:sz w:val="21"/>
        </w:rPr>
        <w:t> </w:t>
      </w:r>
      <w:r>
        <w:rPr>
          <w:i/>
          <w:color w:val="332F31"/>
          <w:w w:val="95"/>
          <w:sz w:val="21"/>
        </w:rPr>
        <w:t>Behavior</w:t>
      </w:r>
      <w:r>
        <w:rPr>
          <w:i/>
          <w:color w:val="332F31"/>
          <w:spacing w:val="-8"/>
          <w:w w:val="95"/>
          <w:sz w:val="21"/>
        </w:rPr>
        <w:t> </w:t>
      </w:r>
      <w:r>
        <w:rPr>
          <w:i/>
          <w:color w:val="332F31"/>
          <w:w w:val="95"/>
          <w:sz w:val="21"/>
        </w:rPr>
        <w:t>Change</w:t>
      </w:r>
      <w:r>
        <w:rPr>
          <w:i/>
          <w:color w:val="575456"/>
          <w:w w:val="95"/>
          <w:sz w:val="21"/>
        </w:rPr>
        <w:t>. </w:t>
      </w:r>
      <w:r>
        <w:rPr>
          <w:color w:val="332F31"/>
          <w:sz w:val="20"/>
        </w:rPr>
        <w:t>New York: McGraw-Hill, 1966.</w:t>
      </w:r>
    </w:p>
    <w:p>
      <w:pPr>
        <w:spacing w:line="304" w:lineRule="auto" w:before="135"/>
        <w:ind w:left="733" w:right="861" w:hanging="274"/>
        <w:jc w:val="left"/>
        <w:rPr>
          <w:sz w:val="20"/>
        </w:rPr>
      </w:pPr>
      <w:r>
        <w:rPr>
          <w:color w:val="332F31"/>
          <w:w w:val="105"/>
          <w:sz w:val="20"/>
        </w:rPr>
        <w:t>Piazza,</w:t>
      </w:r>
      <w:r>
        <w:rPr>
          <w:color w:val="332F31"/>
          <w:spacing w:val="-20"/>
          <w:w w:val="105"/>
          <w:sz w:val="20"/>
        </w:rPr>
        <w:t> </w:t>
      </w:r>
      <w:r>
        <w:rPr>
          <w:color w:val="332F31"/>
          <w:w w:val="105"/>
          <w:sz w:val="20"/>
        </w:rPr>
        <w:t>J.,</w:t>
      </w:r>
      <w:r>
        <w:rPr>
          <w:color w:val="332F31"/>
          <w:spacing w:val="-22"/>
          <w:w w:val="105"/>
          <w:sz w:val="20"/>
        </w:rPr>
        <w:t> </w:t>
      </w:r>
      <w:r>
        <w:rPr>
          <w:color w:val="332F31"/>
          <w:w w:val="105"/>
          <w:sz w:val="20"/>
        </w:rPr>
        <w:t>and</w:t>
      </w:r>
      <w:r>
        <w:rPr>
          <w:color w:val="332F31"/>
          <w:spacing w:val="-13"/>
          <w:w w:val="105"/>
          <w:sz w:val="20"/>
        </w:rPr>
        <w:t> </w:t>
      </w:r>
      <w:r>
        <w:rPr>
          <w:color w:val="332F31"/>
          <w:w w:val="105"/>
          <w:sz w:val="20"/>
        </w:rPr>
        <w:t>DelValle,</w:t>
      </w:r>
      <w:r>
        <w:rPr>
          <w:color w:val="332F31"/>
          <w:spacing w:val="-5"/>
          <w:w w:val="105"/>
          <w:sz w:val="20"/>
        </w:rPr>
        <w:t> </w:t>
      </w:r>
      <w:r>
        <w:rPr>
          <w:rFonts w:ascii="Arial"/>
          <w:color w:val="332F31"/>
          <w:w w:val="105"/>
          <w:sz w:val="19"/>
        </w:rPr>
        <w:t>CM.</w:t>
      </w:r>
      <w:r>
        <w:rPr>
          <w:rFonts w:ascii="Arial"/>
          <w:color w:val="332F31"/>
          <w:spacing w:val="80"/>
          <w:w w:val="150"/>
          <w:sz w:val="19"/>
        </w:rPr>
        <w:t> </w:t>
      </w:r>
      <w:r>
        <w:rPr>
          <w:color w:val="332F31"/>
          <w:w w:val="105"/>
          <w:sz w:val="20"/>
        </w:rPr>
        <w:t>Community-based family therapy training: An example of work with poor and minority families.</w:t>
      </w:r>
      <w:r>
        <w:rPr>
          <w:color w:val="332F31"/>
          <w:spacing w:val="40"/>
          <w:w w:val="105"/>
          <w:sz w:val="20"/>
        </w:rPr>
        <w:t> </w:t>
      </w:r>
      <w:r>
        <w:rPr>
          <w:i/>
          <w:color w:val="332F31"/>
          <w:w w:val="105"/>
          <w:sz w:val="21"/>
        </w:rPr>
        <w:t>Journal of</w:t>
      </w:r>
      <w:r>
        <w:rPr>
          <w:i/>
          <w:color w:val="332F31"/>
          <w:w w:val="105"/>
          <w:sz w:val="21"/>
        </w:rPr>
        <w:t> </w:t>
      </w:r>
      <w:r>
        <w:rPr>
          <w:i/>
          <w:color w:val="332F31"/>
          <w:sz w:val="21"/>
        </w:rPr>
        <w:t>Strategic and Systemic Therapies</w:t>
      </w:r>
      <w:r>
        <w:rPr>
          <w:i/>
          <w:color w:val="332F31"/>
          <w:spacing w:val="40"/>
          <w:sz w:val="21"/>
        </w:rPr>
        <w:t> </w:t>
      </w:r>
      <w:r>
        <w:rPr>
          <w:color w:val="332F31"/>
          <w:sz w:val="20"/>
        </w:rPr>
        <w:t>11(2):53-69, </w:t>
      </w:r>
      <w:r>
        <w:rPr>
          <w:color w:val="332F31"/>
          <w:spacing w:val="-2"/>
          <w:w w:val="105"/>
          <w:sz w:val="20"/>
        </w:rPr>
        <w:t>1992.</w:t>
      </w:r>
    </w:p>
    <w:p>
      <w:pPr>
        <w:spacing w:line="304" w:lineRule="auto" w:before="125"/>
        <w:ind w:left="748" w:right="861" w:hanging="289"/>
        <w:jc w:val="left"/>
        <w:rPr>
          <w:sz w:val="20"/>
        </w:rPr>
      </w:pPr>
      <w:r>
        <w:rPr>
          <w:color w:val="332F31"/>
          <w:sz w:val="20"/>
        </w:rPr>
        <w:t>Pine,</w:t>
      </w:r>
      <w:r>
        <w:rPr>
          <w:color w:val="332F31"/>
          <w:spacing w:val="-9"/>
          <w:sz w:val="20"/>
        </w:rPr>
        <w:t> </w:t>
      </w:r>
      <w:r>
        <w:rPr>
          <w:color w:val="332F31"/>
          <w:sz w:val="20"/>
        </w:rPr>
        <w:t>F.</w:t>
      </w:r>
      <w:r>
        <w:rPr>
          <w:color w:val="332F31"/>
          <w:spacing w:val="40"/>
          <w:sz w:val="20"/>
        </w:rPr>
        <w:t> </w:t>
      </w:r>
      <w:r>
        <w:rPr>
          <w:i/>
          <w:color w:val="332F31"/>
          <w:sz w:val="21"/>
        </w:rPr>
        <w:t>Drive,</w:t>
      </w:r>
      <w:r>
        <w:rPr>
          <w:i/>
          <w:color w:val="332F31"/>
          <w:spacing w:val="-1"/>
          <w:sz w:val="21"/>
        </w:rPr>
        <w:t> </w:t>
      </w:r>
      <w:r>
        <w:rPr>
          <w:i/>
          <w:color w:val="332F31"/>
          <w:sz w:val="21"/>
        </w:rPr>
        <w:t>Ego,</w:t>
      </w:r>
      <w:r>
        <w:rPr>
          <w:i/>
          <w:color w:val="332F31"/>
          <w:spacing w:val="-14"/>
          <w:sz w:val="21"/>
        </w:rPr>
        <w:t> </w:t>
      </w:r>
      <w:r>
        <w:rPr>
          <w:i/>
          <w:color w:val="332F31"/>
          <w:sz w:val="21"/>
        </w:rPr>
        <w:t>Object,</w:t>
      </w:r>
      <w:r>
        <w:rPr>
          <w:i/>
          <w:color w:val="332F31"/>
          <w:spacing w:val="-13"/>
          <w:sz w:val="21"/>
        </w:rPr>
        <w:t> </w:t>
      </w:r>
      <w:r>
        <w:rPr>
          <w:i/>
          <w:color w:val="332F31"/>
          <w:sz w:val="21"/>
        </w:rPr>
        <w:t>and</w:t>
      </w:r>
      <w:r>
        <w:rPr>
          <w:i/>
          <w:color w:val="332F31"/>
          <w:spacing w:val="14"/>
          <w:sz w:val="21"/>
        </w:rPr>
        <w:t> </w:t>
      </w:r>
      <w:r>
        <w:rPr>
          <w:i/>
          <w:color w:val="332F31"/>
          <w:sz w:val="21"/>
        </w:rPr>
        <w:t>Self</w:t>
      </w:r>
      <w:r>
        <w:rPr>
          <w:i/>
          <w:color w:val="332F31"/>
          <w:spacing w:val="80"/>
          <w:sz w:val="21"/>
        </w:rPr>
        <w:t> </w:t>
      </w:r>
      <w:r>
        <w:rPr>
          <w:color w:val="332F31"/>
          <w:sz w:val="20"/>
        </w:rPr>
        <w:t>New York: Basic Books, 1990.</w:t>
      </w:r>
    </w:p>
    <w:p>
      <w:pPr>
        <w:spacing w:line="307" w:lineRule="auto" w:before="127"/>
        <w:ind w:left="745" w:right="861" w:hanging="286"/>
        <w:jc w:val="left"/>
        <w:rPr>
          <w:sz w:val="20"/>
        </w:rPr>
      </w:pPr>
      <w:r>
        <w:rPr>
          <w:color w:val="332F31"/>
          <w:w w:val="105"/>
          <w:sz w:val="20"/>
        </w:rPr>
        <w:t>Pinsker, H.; Rosenthal, R.; and</w:t>
      </w:r>
      <w:r>
        <w:rPr>
          <w:color w:val="332F31"/>
          <w:spacing w:val="40"/>
          <w:w w:val="105"/>
          <w:sz w:val="20"/>
        </w:rPr>
        <w:t> </w:t>
      </w:r>
      <w:r>
        <w:rPr>
          <w:color w:val="332F31"/>
          <w:w w:val="105"/>
          <w:sz w:val="20"/>
        </w:rPr>
        <w:t>McCullough, L. Dynamic supportive therapy.</w:t>
      </w:r>
      <w:r>
        <w:rPr>
          <w:color w:val="332F31"/>
          <w:spacing w:val="40"/>
          <w:w w:val="105"/>
          <w:sz w:val="20"/>
        </w:rPr>
        <w:t> </w:t>
      </w:r>
      <w:r>
        <w:rPr>
          <w:color w:val="332F31"/>
          <w:w w:val="105"/>
          <w:sz w:val="20"/>
        </w:rPr>
        <w:t>In:</w:t>
      </w:r>
      <w:r>
        <w:rPr>
          <w:color w:val="332F31"/>
          <w:spacing w:val="40"/>
          <w:w w:val="105"/>
          <w:sz w:val="20"/>
        </w:rPr>
        <w:t> </w:t>
      </w:r>
      <w:r>
        <w:rPr>
          <w:color w:val="332F31"/>
          <w:w w:val="105"/>
          <w:sz w:val="20"/>
        </w:rPr>
        <w:t>Crits­ Christoph,</w:t>
      </w:r>
      <w:r>
        <w:rPr>
          <w:color w:val="332F31"/>
          <w:spacing w:val="-9"/>
          <w:w w:val="105"/>
          <w:sz w:val="20"/>
        </w:rPr>
        <w:t> </w:t>
      </w:r>
      <w:r>
        <w:rPr>
          <w:color w:val="332F31"/>
          <w:w w:val="105"/>
          <w:sz w:val="20"/>
        </w:rPr>
        <w:t>P.,</w:t>
      </w:r>
      <w:r>
        <w:rPr>
          <w:color w:val="332F31"/>
          <w:spacing w:val="-13"/>
          <w:w w:val="105"/>
          <w:sz w:val="20"/>
        </w:rPr>
        <w:t> </w:t>
      </w:r>
      <w:r>
        <w:rPr>
          <w:color w:val="332F31"/>
          <w:w w:val="105"/>
          <w:sz w:val="20"/>
        </w:rPr>
        <w:t>and</w:t>
      </w:r>
      <w:r>
        <w:rPr>
          <w:color w:val="332F31"/>
          <w:spacing w:val="13"/>
          <w:w w:val="105"/>
          <w:sz w:val="20"/>
        </w:rPr>
        <w:t> </w:t>
      </w:r>
      <w:r>
        <w:rPr>
          <w:color w:val="332F31"/>
          <w:w w:val="105"/>
          <w:sz w:val="20"/>
        </w:rPr>
        <w:t>Barber,</w:t>
      </w:r>
      <w:r>
        <w:rPr>
          <w:color w:val="332F31"/>
          <w:spacing w:val="-13"/>
          <w:w w:val="105"/>
          <w:sz w:val="20"/>
        </w:rPr>
        <w:t> </w:t>
      </w:r>
      <w:r>
        <w:rPr>
          <w:color w:val="332F31"/>
          <w:w w:val="105"/>
          <w:sz w:val="20"/>
        </w:rPr>
        <w:t>J.P.,</w:t>
      </w:r>
      <w:r>
        <w:rPr>
          <w:color w:val="332F31"/>
          <w:spacing w:val="-14"/>
          <w:w w:val="105"/>
          <w:sz w:val="20"/>
        </w:rPr>
        <w:t> </w:t>
      </w:r>
      <w:r>
        <w:rPr>
          <w:color w:val="332F31"/>
          <w:w w:val="105"/>
          <w:sz w:val="20"/>
        </w:rPr>
        <w:t>eds.</w:t>
      </w:r>
      <w:r>
        <w:rPr>
          <w:color w:val="332F31"/>
          <w:spacing w:val="25"/>
          <w:w w:val="105"/>
          <w:sz w:val="20"/>
        </w:rPr>
        <w:t> </w:t>
      </w:r>
      <w:r>
        <w:rPr>
          <w:i/>
          <w:color w:val="332F31"/>
          <w:w w:val="105"/>
          <w:sz w:val="21"/>
        </w:rPr>
        <w:t>Handbook</w:t>
      </w:r>
      <w:r>
        <w:rPr>
          <w:i/>
          <w:color w:val="332F31"/>
          <w:w w:val="105"/>
          <w:sz w:val="21"/>
        </w:rPr>
        <w:t> </w:t>
      </w:r>
      <w:r>
        <w:rPr>
          <w:i/>
          <w:color w:val="332F31"/>
          <w:spacing w:val="-2"/>
          <w:w w:val="105"/>
          <w:sz w:val="21"/>
        </w:rPr>
        <w:t>of</w:t>
      </w:r>
      <w:r>
        <w:rPr>
          <w:i/>
          <w:color w:val="332F31"/>
          <w:spacing w:val="-11"/>
          <w:w w:val="105"/>
          <w:sz w:val="21"/>
        </w:rPr>
        <w:t> </w:t>
      </w:r>
      <w:r>
        <w:rPr>
          <w:i/>
          <w:color w:val="332F31"/>
          <w:spacing w:val="-2"/>
          <w:w w:val="105"/>
          <w:sz w:val="21"/>
        </w:rPr>
        <w:t>Short-Term Dynamic</w:t>
      </w:r>
      <w:r>
        <w:rPr>
          <w:i/>
          <w:color w:val="332F31"/>
          <w:spacing w:val="-8"/>
          <w:w w:val="105"/>
          <w:sz w:val="21"/>
        </w:rPr>
        <w:t> </w:t>
      </w:r>
      <w:r>
        <w:rPr>
          <w:i/>
          <w:color w:val="332F31"/>
          <w:spacing w:val="-2"/>
          <w:w w:val="105"/>
          <w:sz w:val="21"/>
        </w:rPr>
        <w:t>Psychotherapy.</w:t>
      </w:r>
      <w:r>
        <w:rPr>
          <w:i/>
          <w:color w:val="332F31"/>
          <w:spacing w:val="14"/>
          <w:w w:val="105"/>
          <w:sz w:val="21"/>
        </w:rPr>
        <w:t> </w:t>
      </w:r>
      <w:r>
        <w:rPr>
          <w:color w:val="332F31"/>
          <w:spacing w:val="-2"/>
          <w:w w:val="105"/>
          <w:sz w:val="20"/>
        </w:rPr>
        <w:t>New </w:t>
      </w:r>
      <w:r>
        <w:rPr>
          <w:color w:val="332F31"/>
          <w:w w:val="105"/>
          <w:sz w:val="20"/>
        </w:rPr>
        <w:t>York: Basic Books,</w:t>
      </w:r>
      <w:r>
        <w:rPr>
          <w:color w:val="332F31"/>
          <w:spacing w:val="-4"/>
          <w:w w:val="105"/>
          <w:sz w:val="20"/>
        </w:rPr>
        <w:t> </w:t>
      </w:r>
      <w:r>
        <w:rPr>
          <w:color w:val="332F31"/>
          <w:w w:val="105"/>
          <w:sz w:val="20"/>
        </w:rPr>
        <w:t>1991. pp.</w:t>
      </w:r>
      <w:r>
        <w:rPr>
          <w:color w:val="332F31"/>
          <w:spacing w:val="40"/>
          <w:w w:val="105"/>
          <w:sz w:val="20"/>
        </w:rPr>
        <w:t> </w:t>
      </w:r>
      <w:r>
        <w:rPr>
          <w:color w:val="332F31"/>
          <w:w w:val="105"/>
          <w:sz w:val="20"/>
        </w:rPr>
        <w:t>220-247.</w:t>
      </w:r>
    </w:p>
    <w:p>
      <w:pPr>
        <w:spacing w:after="0" w:line="307" w:lineRule="auto"/>
        <w:jc w:val="left"/>
        <w:rPr>
          <w:sz w:val="20"/>
        </w:rPr>
        <w:sectPr>
          <w:type w:val="continuous"/>
          <w:pgSz w:w="12240" w:h="15840"/>
          <w:pgMar w:header="692" w:footer="772" w:top="1080" w:bottom="0" w:left="980" w:right="560"/>
          <w:cols w:num="2" w:equalWidth="0">
            <w:col w:w="4817" w:space="234"/>
            <w:col w:w="5649"/>
          </w:cols>
        </w:sectPr>
      </w:pPr>
    </w:p>
    <w:p>
      <w:pPr>
        <w:pStyle w:val="BodyText"/>
      </w:pPr>
    </w:p>
    <w:p>
      <w:pPr>
        <w:pStyle w:val="BodyText"/>
        <w:spacing w:before="1"/>
        <w:rPr>
          <w:sz w:val="19"/>
        </w:rPr>
      </w:pPr>
    </w:p>
    <w:p>
      <w:pPr>
        <w:spacing w:after="0"/>
        <w:rPr>
          <w:sz w:val="19"/>
        </w:rPr>
        <w:sectPr>
          <w:pgSz w:w="12240" w:h="15840"/>
          <w:pgMar w:header="692" w:footer="772" w:top="920" w:bottom="960" w:left="980" w:right="560"/>
        </w:sectPr>
      </w:pPr>
    </w:p>
    <w:p>
      <w:pPr>
        <w:spacing w:line="304" w:lineRule="auto" w:before="92"/>
        <w:ind w:left="748" w:right="0" w:hanging="285"/>
        <w:jc w:val="left"/>
        <w:rPr>
          <w:sz w:val="20"/>
        </w:rPr>
      </w:pPr>
      <w:r>
        <w:rPr>
          <w:color w:val="332F31"/>
          <w:w w:val="105"/>
          <w:sz w:val="20"/>
        </w:rPr>
        <w:t>Pollack, J.; Flegenheimer, W.; and</w:t>
      </w:r>
      <w:r>
        <w:rPr>
          <w:color w:val="332F31"/>
          <w:spacing w:val="40"/>
          <w:w w:val="105"/>
          <w:sz w:val="20"/>
        </w:rPr>
        <w:t> </w:t>
      </w:r>
      <w:r>
        <w:rPr>
          <w:color w:val="332F31"/>
          <w:w w:val="105"/>
          <w:sz w:val="20"/>
        </w:rPr>
        <w:t>Winston, A Brief adaptive psychotherapy.</w:t>
      </w:r>
      <w:r>
        <w:rPr>
          <w:color w:val="332F31"/>
          <w:spacing w:val="40"/>
          <w:w w:val="105"/>
          <w:sz w:val="20"/>
        </w:rPr>
        <w:t> </w:t>
      </w:r>
      <w:r>
        <w:rPr>
          <w:color w:val="332F31"/>
          <w:w w:val="105"/>
          <w:sz w:val="20"/>
        </w:rPr>
        <w:t>In:</w:t>
      </w:r>
      <w:r>
        <w:rPr>
          <w:color w:val="332F31"/>
          <w:spacing w:val="40"/>
          <w:w w:val="105"/>
          <w:sz w:val="20"/>
        </w:rPr>
        <w:t> </w:t>
      </w:r>
      <w:r>
        <w:rPr>
          <w:color w:val="332F31"/>
          <w:w w:val="105"/>
          <w:sz w:val="20"/>
        </w:rPr>
        <w:t>Crits­ Christoph,</w:t>
      </w:r>
      <w:r>
        <w:rPr>
          <w:color w:val="332F31"/>
          <w:spacing w:val="-14"/>
          <w:w w:val="105"/>
          <w:sz w:val="20"/>
        </w:rPr>
        <w:t> </w:t>
      </w:r>
      <w:r>
        <w:rPr>
          <w:color w:val="332F31"/>
          <w:w w:val="105"/>
          <w:sz w:val="20"/>
        </w:rPr>
        <w:t>P.,</w:t>
      </w:r>
      <w:r>
        <w:rPr>
          <w:color w:val="332F31"/>
          <w:spacing w:val="-13"/>
          <w:w w:val="105"/>
          <w:sz w:val="20"/>
        </w:rPr>
        <w:t> </w:t>
      </w:r>
      <w:r>
        <w:rPr>
          <w:color w:val="332F31"/>
          <w:w w:val="105"/>
          <w:sz w:val="20"/>
        </w:rPr>
        <w:t>and</w:t>
      </w:r>
      <w:r>
        <w:rPr>
          <w:color w:val="332F31"/>
          <w:spacing w:val="12"/>
          <w:w w:val="105"/>
          <w:sz w:val="20"/>
        </w:rPr>
        <w:t> </w:t>
      </w:r>
      <w:r>
        <w:rPr>
          <w:color w:val="332F31"/>
          <w:w w:val="105"/>
          <w:sz w:val="20"/>
        </w:rPr>
        <w:t>Barber,</w:t>
      </w:r>
      <w:r>
        <w:rPr>
          <w:color w:val="332F31"/>
          <w:spacing w:val="-12"/>
          <w:w w:val="105"/>
          <w:sz w:val="20"/>
        </w:rPr>
        <w:t> </w:t>
      </w:r>
      <w:r>
        <w:rPr>
          <w:color w:val="332F31"/>
          <w:w w:val="105"/>
          <w:sz w:val="20"/>
        </w:rPr>
        <w:t>J.P.,</w:t>
      </w:r>
      <w:r>
        <w:rPr>
          <w:color w:val="332F31"/>
          <w:spacing w:val="-14"/>
          <w:w w:val="105"/>
          <w:sz w:val="20"/>
        </w:rPr>
        <w:t> </w:t>
      </w:r>
      <w:r>
        <w:rPr>
          <w:color w:val="332F31"/>
          <w:w w:val="105"/>
          <w:sz w:val="20"/>
        </w:rPr>
        <w:t>eds.</w:t>
      </w:r>
      <w:r>
        <w:rPr>
          <w:color w:val="332F31"/>
          <w:spacing w:val="30"/>
          <w:w w:val="105"/>
          <w:sz w:val="20"/>
        </w:rPr>
        <w:t> </w:t>
      </w:r>
      <w:r>
        <w:rPr>
          <w:i/>
          <w:color w:val="332F31"/>
          <w:w w:val="105"/>
          <w:sz w:val="21"/>
        </w:rPr>
        <w:t>Handbook</w:t>
      </w:r>
      <w:r>
        <w:rPr>
          <w:i/>
          <w:color w:val="332F31"/>
          <w:w w:val="105"/>
          <w:sz w:val="21"/>
        </w:rPr>
        <w:t> </w:t>
      </w:r>
      <w:r>
        <w:rPr>
          <w:i/>
          <w:color w:val="332F31"/>
          <w:sz w:val="21"/>
        </w:rPr>
        <w:t>of Short-Term Dynamic Psychotherapy.</w:t>
      </w:r>
      <w:r>
        <w:rPr>
          <w:i/>
          <w:color w:val="332F31"/>
          <w:spacing w:val="27"/>
          <w:sz w:val="21"/>
        </w:rPr>
        <w:t> </w:t>
      </w:r>
      <w:r>
        <w:rPr>
          <w:color w:val="332F31"/>
          <w:sz w:val="20"/>
        </w:rPr>
        <w:t>New </w:t>
      </w:r>
      <w:r>
        <w:rPr>
          <w:color w:val="332F31"/>
          <w:w w:val="105"/>
          <w:sz w:val="20"/>
        </w:rPr>
        <w:t>York: Basic Books,</w:t>
      </w:r>
      <w:r>
        <w:rPr>
          <w:color w:val="332F31"/>
          <w:spacing w:val="-3"/>
          <w:w w:val="105"/>
          <w:sz w:val="20"/>
        </w:rPr>
        <w:t> </w:t>
      </w:r>
      <w:r>
        <w:rPr>
          <w:color w:val="332F31"/>
          <w:w w:val="105"/>
          <w:sz w:val="20"/>
        </w:rPr>
        <w:t>1991.</w:t>
      </w:r>
      <w:r>
        <w:rPr>
          <w:color w:val="332F31"/>
          <w:spacing w:val="40"/>
          <w:w w:val="105"/>
          <w:sz w:val="20"/>
        </w:rPr>
        <w:t> </w:t>
      </w:r>
      <w:r>
        <w:rPr>
          <w:color w:val="332F31"/>
          <w:w w:val="105"/>
          <w:sz w:val="20"/>
        </w:rPr>
        <w:t>pp. 199-219.</w:t>
      </w:r>
    </w:p>
    <w:p>
      <w:pPr>
        <w:spacing w:line="302" w:lineRule="auto" w:before="125"/>
        <w:ind w:left="757" w:right="174" w:hanging="294"/>
        <w:jc w:val="left"/>
        <w:rPr>
          <w:sz w:val="20"/>
        </w:rPr>
      </w:pPr>
      <w:r>
        <w:rPr>
          <w:color w:val="332F31"/>
          <w:sz w:val="20"/>
        </w:rPr>
        <w:t>Polster, </w:t>
      </w:r>
      <w:r>
        <w:rPr>
          <w:rFonts w:ascii="Arial"/>
          <w:color w:val="332F31"/>
          <w:sz w:val="20"/>
        </w:rPr>
        <w:t>I., </w:t>
      </w:r>
      <w:r>
        <w:rPr>
          <w:color w:val="332F31"/>
          <w:sz w:val="20"/>
        </w:rPr>
        <w:t>and</w:t>
      </w:r>
      <w:r>
        <w:rPr>
          <w:color w:val="332F31"/>
          <w:spacing w:val="40"/>
          <w:sz w:val="20"/>
        </w:rPr>
        <w:t> </w:t>
      </w:r>
      <w:r>
        <w:rPr>
          <w:color w:val="332F31"/>
          <w:sz w:val="20"/>
        </w:rPr>
        <w:t>Polster, M.</w:t>
      </w:r>
      <w:r>
        <w:rPr>
          <w:color w:val="332F31"/>
          <w:spacing w:val="40"/>
          <w:sz w:val="20"/>
        </w:rPr>
        <w:t> </w:t>
      </w:r>
      <w:r>
        <w:rPr>
          <w:i/>
          <w:color w:val="332F31"/>
          <w:sz w:val="21"/>
        </w:rPr>
        <w:t>Gestalt</w:t>
      </w:r>
      <w:r>
        <w:rPr>
          <w:i/>
          <w:color w:val="332F31"/>
          <w:spacing w:val="40"/>
          <w:sz w:val="21"/>
        </w:rPr>
        <w:t> </w:t>
      </w:r>
      <w:r>
        <w:rPr>
          <w:i/>
          <w:color w:val="332F31"/>
          <w:sz w:val="21"/>
        </w:rPr>
        <w:t>I11erapy</w:t>
      </w:r>
      <w:r>
        <w:rPr>
          <w:i/>
          <w:color w:val="332F31"/>
          <w:sz w:val="21"/>
        </w:rPr>
        <w:t> </w:t>
      </w:r>
      <w:r>
        <w:rPr>
          <w:i/>
          <w:color w:val="332F31"/>
          <w:spacing w:val="-2"/>
          <w:w w:val="95"/>
          <w:sz w:val="21"/>
        </w:rPr>
        <w:t>Integrated:</w:t>
      </w:r>
      <w:r>
        <w:rPr>
          <w:i/>
          <w:color w:val="332F31"/>
          <w:spacing w:val="-5"/>
          <w:w w:val="95"/>
          <w:sz w:val="21"/>
        </w:rPr>
        <w:t> </w:t>
      </w:r>
      <w:r>
        <w:rPr>
          <w:i/>
          <w:color w:val="332F31"/>
          <w:spacing w:val="-2"/>
          <w:w w:val="95"/>
          <w:sz w:val="21"/>
        </w:rPr>
        <w:t>Contours of</w:t>
      </w:r>
      <w:r>
        <w:rPr>
          <w:i/>
          <w:color w:val="332F31"/>
          <w:spacing w:val="-7"/>
          <w:w w:val="95"/>
          <w:sz w:val="21"/>
        </w:rPr>
        <w:t> </w:t>
      </w:r>
      <w:r>
        <w:rPr>
          <w:i/>
          <w:color w:val="332F31"/>
          <w:spacing w:val="-2"/>
          <w:w w:val="95"/>
          <w:sz w:val="21"/>
        </w:rPr>
        <w:t>Theory and</w:t>
      </w:r>
      <w:r>
        <w:rPr>
          <w:i/>
          <w:color w:val="332F31"/>
          <w:sz w:val="21"/>
        </w:rPr>
        <w:t> </w:t>
      </w:r>
      <w:r>
        <w:rPr>
          <w:i/>
          <w:color w:val="332F31"/>
          <w:spacing w:val="-2"/>
          <w:w w:val="95"/>
          <w:sz w:val="21"/>
        </w:rPr>
        <w:t>Practice. </w:t>
      </w:r>
      <w:r>
        <w:rPr>
          <w:color w:val="332F31"/>
          <w:sz w:val="20"/>
        </w:rPr>
        <w:t>New York: Vintage Books, 1973.</w:t>
      </w:r>
    </w:p>
    <w:p>
      <w:pPr>
        <w:pStyle w:val="BodyText"/>
        <w:spacing w:line="316" w:lineRule="auto" w:before="130"/>
        <w:ind w:left="748" w:hanging="285"/>
      </w:pPr>
      <w:r>
        <w:rPr>
          <w:color w:val="332F31"/>
          <w:w w:val="110"/>
        </w:rPr>
        <w:t>Prochaska,</w:t>
      </w:r>
      <w:r>
        <w:rPr>
          <w:color w:val="332F31"/>
          <w:spacing w:val="-14"/>
          <w:w w:val="110"/>
        </w:rPr>
        <w:t> </w:t>
      </w:r>
      <w:r>
        <w:rPr>
          <w:color w:val="332F31"/>
          <w:w w:val="110"/>
        </w:rPr>
        <w:t>J.O.</w:t>
      </w:r>
      <w:r>
        <w:rPr>
          <w:color w:val="332F31"/>
          <w:spacing w:val="29"/>
          <w:w w:val="110"/>
        </w:rPr>
        <w:t> </w:t>
      </w:r>
      <w:r>
        <w:rPr>
          <w:color w:val="332F31"/>
          <w:w w:val="110"/>
        </w:rPr>
        <w:t>How</w:t>
      </w:r>
      <w:r>
        <w:rPr>
          <w:color w:val="332F31"/>
          <w:spacing w:val="21"/>
          <w:w w:val="110"/>
        </w:rPr>
        <w:t> </w:t>
      </w:r>
      <w:r>
        <w:rPr>
          <w:color w:val="332F31"/>
          <w:w w:val="110"/>
        </w:rPr>
        <w:t>do</w:t>
      </w:r>
      <w:r>
        <w:rPr>
          <w:color w:val="332F31"/>
          <w:spacing w:val="11"/>
          <w:w w:val="110"/>
        </w:rPr>
        <w:t> </w:t>
      </w:r>
      <w:r>
        <w:rPr>
          <w:color w:val="332F31"/>
          <w:w w:val="110"/>
        </w:rPr>
        <w:t>people</w:t>
      </w:r>
      <w:r>
        <w:rPr>
          <w:color w:val="332F31"/>
          <w:spacing w:val="-12"/>
          <w:w w:val="110"/>
        </w:rPr>
        <w:t> </w:t>
      </w:r>
      <w:r>
        <w:rPr>
          <w:color w:val="332F31"/>
          <w:w w:val="110"/>
        </w:rPr>
        <w:t>change</w:t>
      </w:r>
      <w:r>
        <w:rPr>
          <w:color w:val="332F31"/>
          <w:spacing w:val="-14"/>
          <w:w w:val="110"/>
        </w:rPr>
        <w:t> </w:t>
      </w:r>
      <w:r>
        <w:rPr>
          <w:color w:val="332F31"/>
          <w:w w:val="110"/>
        </w:rPr>
        <w:t>and how can we change to help many more people?</w:t>
      </w:r>
    </w:p>
    <w:p>
      <w:pPr>
        <w:spacing w:line="304" w:lineRule="auto" w:before="0"/>
        <w:ind w:left="729" w:right="291" w:firstLine="20"/>
        <w:jc w:val="left"/>
        <w:rPr>
          <w:sz w:val="20"/>
        </w:rPr>
      </w:pPr>
      <w:r>
        <w:rPr>
          <w:color w:val="332F31"/>
          <w:sz w:val="20"/>
        </w:rPr>
        <w:t>In: Hubble, M.A.; Duncan, B.L.; and</w:t>
      </w:r>
      <w:r>
        <w:rPr>
          <w:color w:val="332F31"/>
          <w:spacing w:val="40"/>
          <w:sz w:val="20"/>
        </w:rPr>
        <w:t> </w:t>
      </w:r>
      <w:r>
        <w:rPr>
          <w:color w:val="332F31"/>
          <w:sz w:val="20"/>
        </w:rPr>
        <w:t>Miller, S.,</w:t>
      </w:r>
      <w:r>
        <w:rPr>
          <w:color w:val="332F31"/>
          <w:spacing w:val="-13"/>
          <w:sz w:val="20"/>
        </w:rPr>
        <w:t> </w:t>
      </w:r>
      <w:r>
        <w:rPr>
          <w:color w:val="332F31"/>
          <w:sz w:val="20"/>
        </w:rPr>
        <w:t>eds.</w:t>
      </w:r>
      <w:r>
        <w:rPr>
          <w:color w:val="332F31"/>
          <w:spacing w:val="28"/>
          <w:sz w:val="20"/>
        </w:rPr>
        <w:t> </w:t>
      </w:r>
      <w:r>
        <w:rPr>
          <w:i/>
          <w:color w:val="332F31"/>
          <w:sz w:val="21"/>
        </w:rPr>
        <w:t>I11e</w:t>
      </w:r>
      <w:r>
        <w:rPr>
          <w:i/>
          <w:color w:val="332F31"/>
          <w:spacing w:val="-8"/>
          <w:sz w:val="21"/>
        </w:rPr>
        <w:t> </w:t>
      </w:r>
      <w:r>
        <w:rPr>
          <w:i/>
          <w:color w:val="332F31"/>
          <w:sz w:val="21"/>
        </w:rPr>
        <w:t>Heart</w:t>
      </w:r>
      <w:r>
        <w:rPr>
          <w:i/>
          <w:color w:val="332F31"/>
          <w:spacing w:val="-9"/>
          <w:sz w:val="21"/>
        </w:rPr>
        <w:t> </w:t>
      </w:r>
      <w:r>
        <w:rPr>
          <w:i/>
          <w:color w:val="332F31"/>
          <w:sz w:val="21"/>
        </w:rPr>
        <w:t>and Soul</w:t>
      </w:r>
      <w:r>
        <w:rPr>
          <w:i/>
          <w:color w:val="332F31"/>
          <w:spacing w:val="-3"/>
          <w:sz w:val="21"/>
        </w:rPr>
        <w:t> </w:t>
      </w:r>
      <w:r>
        <w:rPr>
          <w:i/>
          <w:color w:val="332F31"/>
          <w:sz w:val="21"/>
        </w:rPr>
        <w:t>of</w:t>
      </w:r>
      <w:r>
        <w:rPr>
          <w:i/>
          <w:color w:val="332F31"/>
          <w:spacing w:val="-11"/>
          <w:sz w:val="21"/>
        </w:rPr>
        <w:t> </w:t>
      </w:r>
      <w:r>
        <w:rPr>
          <w:i/>
          <w:color w:val="332F31"/>
          <w:sz w:val="21"/>
        </w:rPr>
        <w:t>Change:</w:t>
      </w:r>
      <w:r>
        <w:rPr>
          <w:i/>
          <w:color w:val="332F31"/>
          <w:spacing w:val="-16"/>
          <w:sz w:val="21"/>
        </w:rPr>
        <w:t> </w:t>
      </w:r>
      <w:r>
        <w:rPr>
          <w:i/>
          <w:color w:val="332F31"/>
          <w:sz w:val="21"/>
        </w:rPr>
        <w:t>What</w:t>
      </w:r>
      <w:r>
        <w:rPr>
          <w:i/>
          <w:color w:val="332F31"/>
          <w:sz w:val="21"/>
        </w:rPr>
        <w:t> Works in Therapy.</w:t>
      </w:r>
      <w:r>
        <w:rPr>
          <w:i/>
          <w:color w:val="332F31"/>
          <w:spacing w:val="40"/>
          <w:sz w:val="21"/>
        </w:rPr>
        <w:t> </w:t>
      </w:r>
      <w:r>
        <w:rPr>
          <w:color w:val="332F31"/>
          <w:sz w:val="20"/>
        </w:rPr>
        <w:t>Washington, DC: American Psychological Association, 1999.</w:t>
      </w:r>
      <w:r>
        <w:rPr>
          <w:color w:val="332F31"/>
          <w:spacing w:val="80"/>
          <w:sz w:val="20"/>
        </w:rPr>
        <w:t> </w:t>
      </w:r>
      <w:r>
        <w:rPr>
          <w:color w:val="332F31"/>
          <w:sz w:val="20"/>
        </w:rPr>
        <w:t>pp. 227-255.</w:t>
      </w:r>
    </w:p>
    <w:p>
      <w:pPr>
        <w:spacing w:line="297" w:lineRule="auto" w:before="119"/>
        <w:ind w:left="750" w:right="174" w:hanging="287"/>
        <w:jc w:val="left"/>
        <w:rPr>
          <w:i/>
          <w:sz w:val="21"/>
        </w:rPr>
      </w:pPr>
      <w:r>
        <w:rPr>
          <w:color w:val="332F31"/>
          <w:sz w:val="20"/>
        </w:rPr>
        <w:t>Prochaska, J.O., and</w:t>
      </w:r>
      <w:r>
        <w:rPr>
          <w:color w:val="332F31"/>
          <w:spacing w:val="40"/>
          <w:sz w:val="20"/>
        </w:rPr>
        <w:t> </w:t>
      </w:r>
      <w:r>
        <w:rPr>
          <w:color w:val="332F31"/>
          <w:sz w:val="20"/>
        </w:rPr>
        <w:t>DiClemente, C.C.</w:t>
      </w:r>
      <w:r>
        <w:rPr>
          <w:color w:val="332F31"/>
          <w:spacing w:val="40"/>
          <w:sz w:val="20"/>
        </w:rPr>
        <w:t> </w:t>
      </w:r>
      <w:r>
        <w:rPr>
          <w:i/>
          <w:color w:val="332F31"/>
          <w:sz w:val="21"/>
        </w:rPr>
        <w:t>The</w:t>
      </w:r>
      <w:r>
        <w:rPr>
          <w:i/>
          <w:color w:val="332F31"/>
          <w:sz w:val="21"/>
        </w:rPr>
        <w:t> </w:t>
      </w:r>
      <w:r>
        <w:rPr>
          <w:i/>
          <w:color w:val="332F31"/>
          <w:spacing w:val="-2"/>
          <w:sz w:val="21"/>
        </w:rPr>
        <w:t>Transtheoretical Approach:</w:t>
      </w:r>
      <w:r>
        <w:rPr>
          <w:i/>
          <w:color w:val="332F31"/>
          <w:spacing w:val="-5"/>
          <w:sz w:val="21"/>
        </w:rPr>
        <w:t> </w:t>
      </w:r>
      <w:r>
        <w:rPr>
          <w:i/>
          <w:color w:val="332F31"/>
          <w:spacing w:val="-2"/>
          <w:sz w:val="21"/>
        </w:rPr>
        <w:t>Crossing the </w:t>
      </w:r>
      <w:r>
        <w:rPr>
          <w:i/>
          <w:color w:val="332F31"/>
          <w:sz w:val="21"/>
        </w:rPr>
        <w:t>Traditional</w:t>
      </w:r>
      <w:r>
        <w:rPr>
          <w:i/>
          <w:color w:val="332F31"/>
          <w:spacing w:val="8"/>
          <w:sz w:val="21"/>
        </w:rPr>
        <w:t> </w:t>
      </w:r>
      <w:r>
        <w:rPr>
          <w:i/>
          <w:color w:val="332F31"/>
          <w:sz w:val="21"/>
        </w:rPr>
        <w:t>Boundaries</w:t>
      </w:r>
      <w:r>
        <w:rPr>
          <w:i/>
          <w:color w:val="332F31"/>
          <w:spacing w:val="-11"/>
          <w:sz w:val="21"/>
        </w:rPr>
        <w:t> </w:t>
      </w:r>
      <w:r>
        <w:rPr>
          <w:i/>
          <w:color w:val="332F31"/>
          <w:sz w:val="21"/>
        </w:rPr>
        <w:t>of</w:t>
      </w:r>
      <w:r>
        <w:rPr>
          <w:i/>
          <w:color w:val="332F31"/>
          <w:spacing w:val="-13"/>
          <w:sz w:val="21"/>
        </w:rPr>
        <w:t> </w:t>
      </w:r>
      <w:r>
        <w:rPr>
          <w:i/>
          <w:color w:val="332F31"/>
          <w:sz w:val="21"/>
        </w:rPr>
        <w:t>Therapy.</w:t>
      </w:r>
    </w:p>
    <w:p>
      <w:pPr>
        <w:pStyle w:val="BodyText"/>
        <w:spacing w:line="316" w:lineRule="auto" w:before="10"/>
        <w:ind w:left="732" w:right="174" w:firstLine="19"/>
      </w:pPr>
      <w:r>
        <w:rPr>
          <w:color w:val="332F31"/>
          <w:w w:val="110"/>
        </w:rPr>
        <w:t>Homewood, IL:</w:t>
      </w:r>
      <w:r>
        <w:rPr>
          <w:color w:val="332F31"/>
          <w:spacing w:val="-11"/>
          <w:w w:val="110"/>
        </w:rPr>
        <w:t> </w:t>
      </w:r>
      <w:r>
        <w:rPr>
          <w:color w:val="332F31"/>
          <w:w w:val="110"/>
        </w:rPr>
        <w:t>Dorsey/Dow</w:t>
      </w:r>
      <w:r>
        <w:rPr>
          <w:color w:val="332F31"/>
          <w:spacing w:val="-9"/>
          <w:w w:val="110"/>
        </w:rPr>
        <w:t> </w:t>
      </w:r>
      <w:r>
        <w:rPr>
          <w:color w:val="332F31"/>
          <w:w w:val="110"/>
        </w:rPr>
        <w:t>Jones-Irwin, </w:t>
      </w:r>
      <w:r>
        <w:rPr>
          <w:color w:val="332F31"/>
          <w:spacing w:val="-2"/>
          <w:w w:val="110"/>
        </w:rPr>
        <w:t>1984.</w:t>
      </w:r>
    </w:p>
    <w:p>
      <w:pPr>
        <w:pStyle w:val="BodyText"/>
        <w:spacing w:line="309" w:lineRule="auto" w:before="114"/>
        <w:ind w:left="747" w:hanging="285"/>
        <w:rPr>
          <w:i/>
          <w:sz w:val="21"/>
        </w:rPr>
      </w:pPr>
      <w:r>
        <w:rPr>
          <w:color w:val="332F31"/>
          <w:w w:val="110"/>
        </w:rPr>
        <w:t>Prochaska,</w:t>
      </w:r>
      <w:r>
        <w:rPr>
          <w:color w:val="332F31"/>
          <w:spacing w:val="-14"/>
          <w:w w:val="110"/>
        </w:rPr>
        <w:t> </w:t>
      </w:r>
      <w:r>
        <w:rPr>
          <w:color w:val="332F31"/>
          <w:w w:val="110"/>
        </w:rPr>
        <w:t>J.O.,</w:t>
      </w:r>
      <w:r>
        <w:rPr>
          <w:color w:val="332F31"/>
          <w:spacing w:val="-14"/>
          <w:w w:val="110"/>
        </w:rPr>
        <w:t> </w:t>
      </w:r>
      <w:r>
        <w:rPr>
          <w:color w:val="332F31"/>
          <w:w w:val="110"/>
        </w:rPr>
        <w:t>and</w:t>
      </w:r>
      <w:r>
        <w:rPr>
          <w:color w:val="332F31"/>
          <w:spacing w:val="7"/>
          <w:w w:val="110"/>
        </w:rPr>
        <w:t> </w:t>
      </w:r>
      <w:r>
        <w:rPr>
          <w:color w:val="332F31"/>
          <w:w w:val="110"/>
        </w:rPr>
        <w:t>DiClemente,</w:t>
      </w:r>
      <w:r>
        <w:rPr>
          <w:color w:val="332F31"/>
          <w:spacing w:val="-13"/>
          <w:w w:val="110"/>
        </w:rPr>
        <w:t> </w:t>
      </w:r>
      <w:r>
        <w:rPr>
          <w:color w:val="332F31"/>
          <w:w w:val="110"/>
        </w:rPr>
        <w:t>C.C.</w:t>
      </w:r>
      <w:r>
        <w:rPr>
          <w:color w:val="332F31"/>
          <w:spacing w:val="8"/>
          <w:w w:val="110"/>
        </w:rPr>
        <w:t> </w:t>
      </w:r>
      <w:r>
        <w:rPr>
          <w:color w:val="332F31"/>
          <w:w w:val="110"/>
        </w:rPr>
        <w:t>Toward</w:t>
      </w:r>
      <w:r>
        <w:rPr>
          <w:color w:val="332F31"/>
          <w:spacing w:val="-13"/>
          <w:w w:val="110"/>
        </w:rPr>
        <w:t> </w:t>
      </w:r>
      <w:r>
        <w:rPr>
          <w:color w:val="332F31"/>
          <w:w w:val="110"/>
        </w:rPr>
        <w:t>a comprehensive</w:t>
      </w:r>
      <w:r>
        <w:rPr>
          <w:color w:val="332F31"/>
          <w:w w:val="110"/>
        </w:rPr>
        <w:t> model of change.</w:t>
      </w:r>
      <w:r>
        <w:rPr>
          <w:color w:val="332F31"/>
          <w:spacing w:val="40"/>
          <w:w w:val="110"/>
        </w:rPr>
        <w:t> </w:t>
      </w:r>
      <w:r>
        <w:rPr>
          <w:color w:val="332F31"/>
          <w:w w:val="110"/>
        </w:rPr>
        <w:t>In:</w:t>
      </w:r>
      <w:r>
        <w:rPr>
          <w:color w:val="332F31"/>
          <w:spacing w:val="-4"/>
          <w:w w:val="110"/>
        </w:rPr>
        <w:t> </w:t>
      </w:r>
      <w:r>
        <w:rPr>
          <w:color w:val="332F31"/>
          <w:w w:val="110"/>
        </w:rPr>
        <w:t>Miller, W.R.,</w:t>
      </w:r>
      <w:r>
        <w:rPr>
          <w:color w:val="332F31"/>
          <w:spacing w:val="-11"/>
          <w:w w:val="110"/>
        </w:rPr>
        <w:t> </w:t>
      </w:r>
      <w:r>
        <w:rPr>
          <w:color w:val="332F31"/>
          <w:w w:val="110"/>
        </w:rPr>
        <w:t>and</w:t>
      </w:r>
      <w:r>
        <w:rPr>
          <w:color w:val="332F31"/>
          <w:spacing w:val="34"/>
          <w:w w:val="110"/>
        </w:rPr>
        <w:t> </w:t>
      </w:r>
      <w:r>
        <w:rPr>
          <w:color w:val="332F31"/>
          <w:w w:val="110"/>
        </w:rPr>
        <w:t>Heather, N.,</w:t>
      </w:r>
      <w:r>
        <w:rPr>
          <w:color w:val="332F31"/>
          <w:spacing w:val="-13"/>
          <w:w w:val="110"/>
        </w:rPr>
        <w:t> </w:t>
      </w:r>
      <w:r>
        <w:rPr>
          <w:color w:val="332F31"/>
          <w:w w:val="110"/>
        </w:rPr>
        <w:t>eds.</w:t>
      </w:r>
      <w:r>
        <w:rPr>
          <w:color w:val="332F31"/>
          <w:spacing w:val="37"/>
          <w:w w:val="110"/>
        </w:rPr>
        <w:t> </w:t>
      </w:r>
      <w:r>
        <w:rPr>
          <w:i/>
          <w:color w:val="332F31"/>
          <w:w w:val="110"/>
          <w:sz w:val="21"/>
        </w:rPr>
        <w:t>Treating</w:t>
      </w:r>
    </w:p>
    <w:p>
      <w:pPr>
        <w:spacing w:line="304" w:lineRule="auto" w:before="0"/>
        <w:ind w:left="748" w:right="174" w:firstLine="7"/>
        <w:jc w:val="left"/>
        <w:rPr>
          <w:sz w:val="20"/>
        </w:rPr>
      </w:pPr>
      <w:r>
        <w:rPr>
          <w:i/>
          <w:color w:val="332F31"/>
          <w:spacing w:val="-2"/>
          <w:w w:val="95"/>
          <w:sz w:val="21"/>
        </w:rPr>
        <w:t>Addictive</w:t>
      </w:r>
      <w:r>
        <w:rPr>
          <w:i/>
          <w:color w:val="332F31"/>
          <w:spacing w:val="5"/>
          <w:sz w:val="21"/>
        </w:rPr>
        <w:t> </w:t>
      </w:r>
      <w:r>
        <w:rPr>
          <w:i/>
          <w:color w:val="332F31"/>
          <w:spacing w:val="-2"/>
          <w:w w:val="95"/>
          <w:sz w:val="21"/>
        </w:rPr>
        <w:t>Behaviors: Processes</w:t>
      </w:r>
      <w:r>
        <w:rPr>
          <w:i/>
          <w:color w:val="332F31"/>
          <w:spacing w:val="-3"/>
          <w:w w:val="95"/>
          <w:sz w:val="21"/>
        </w:rPr>
        <w:t> </w:t>
      </w:r>
      <w:r>
        <w:rPr>
          <w:i/>
          <w:color w:val="332F31"/>
          <w:spacing w:val="-2"/>
          <w:w w:val="95"/>
          <w:sz w:val="21"/>
        </w:rPr>
        <w:t>of</w:t>
      </w:r>
      <w:r>
        <w:rPr>
          <w:i/>
          <w:color w:val="332F31"/>
          <w:spacing w:val="-9"/>
          <w:w w:val="95"/>
          <w:sz w:val="21"/>
        </w:rPr>
        <w:t> </w:t>
      </w:r>
      <w:r>
        <w:rPr>
          <w:i/>
          <w:color w:val="332F31"/>
          <w:spacing w:val="-2"/>
          <w:w w:val="95"/>
          <w:sz w:val="21"/>
        </w:rPr>
        <w:t>Change.</w:t>
      </w:r>
      <w:r>
        <w:rPr>
          <w:i/>
          <w:color w:val="332F31"/>
          <w:spacing w:val="31"/>
          <w:sz w:val="21"/>
        </w:rPr>
        <w:t> </w:t>
      </w:r>
      <w:r>
        <w:rPr>
          <w:color w:val="332F31"/>
          <w:spacing w:val="-2"/>
          <w:w w:val="95"/>
          <w:sz w:val="20"/>
        </w:rPr>
        <w:t>New </w:t>
      </w:r>
      <w:r>
        <w:rPr>
          <w:color w:val="332F31"/>
          <w:sz w:val="20"/>
        </w:rPr>
        <w:t>York: Plenum</w:t>
      </w:r>
      <w:r>
        <w:rPr>
          <w:color w:val="332F31"/>
          <w:spacing w:val="40"/>
          <w:sz w:val="20"/>
        </w:rPr>
        <w:t> </w:t>
      </w:r>
      <w:r>
        <w:rPr>
          <w:color w:val="332F31"/>
          <w:sz w:val="20"/>
        </w:rPr>
        <w:t>Press, 1986.</w:t>
      </w:r>
      <w:r>
        <w:rPr>
          <w:color w:val="332F31"/>
          <w:spacing w:val="80"/>
          <w:sz w:val="20"/>
        </w:rPr>
        <w:t> </w:t>
      </w:r>
      <w:r>
        <w:rPr>
          <w:color w:val="332F31"/>
          <w:sz w:val="20"/>
        </w:rPr>
        <w:t>pp.</w:t>
      </w:r>
      <w:r>
        <w:rPr>
          <w:color w:val="332F31"/>
          <w:spacing w:val="40"/>
          <w:sz w:val="20"/>
        </w:rPr>
        <w:t> </w:t>
      </w:r>
      <w:r>
        <w:rPr>
          <w:color w:val="332F31"/>
          <w:sz w:val="20"/>
        </w:rPr>
        <w:t>3-27.</w:t>
      </w:r>
    </w:p>
    <w:p>
      <w:pPr>
        <w:pStyle w:val="BodyText"/>
        <w:spacing w:before="116"/>
        <w:ind w:left="463"/>
      </w:pPr>
      <w:r>
        <w:rPr>
          <w:color w:val="332F31"/>
          <w:w w:val="105"/>
        </w:rPr>
        <w:t>Prochaska, J.O.;</w:t>
      </w:r>
      <w:r>
        <w:rPr>
          <w:color w:val="332F31"/>
          <w:spacing w:val="3"/>
          <w:w w:val="105"/>
        </w:rPr>
        <w:t> </w:t>
      </w:r>
      <w:r>
        <w:rPr>
          <w:color w:val="332F31"/>
          <w:w w:val="105"/>
        </w:rPr>
        <w:t>DiClemente,</w:t>
      </w:r>
      <w:r>
        <w:rPr>
          <w:color w:val="332F31"/>
          <w:spacing w:val="8"/>
          <w:w w:val="105"/>
        </w:rPr>
        <w:t> </w:t>
      </w:r>
      <w:r>
        <w:rPr>
          <w:color w:val="332F31"/>
          <w:w w:val="105"/>
        </w:rPr>
        <w:t>C.C.;</w:t>
      </w:r>
      <w:r>
        <w:rPr>
          <w:color w:val="332F31"/>
          <w:spacing w:val="-6"/>
          <w:w w:val="105"/>
        </w:rPr>
        <w:t> </w:t>
      </w:r>
      <w:r>
        <w:rPr>
          <w:color w:val="332F31"/>
          <w:w w:val="105"/>
        </w:rPr>
        <w:t>and</w:t>
      </w:r>
      <w:r>
        <w:rPr>
          <w:color w:val="332F31"/>
          <w:spacing w:val="49"/>
          <w:w w:val="105"/>
        </w:rPr>
        <w:t> </w:t>
      </w:r>
      <w:r>
        <w:rPr>
          <w:color w:val="332F31"/>
          <w:spacing w:val="-2"/>
          <w:w w:val="105"/>
        </w:rPr>
        <w:t>Norcross,</w:t>
      </w:r>
    </w:p>
    <w:p>
      <w:pPr>
        <w:spacing w:line="307" w:lineRule="auto" w:before="72"/>
        <w:ind w:left="752" w:right="166" w:hanging="11"/>
        <w:jc w:val="left"/>
        <w:rPr>
          <w:sz w:val="20"/>
        </w:rPr>
      </w:pPr>
      <w:r>
        <w:rPr>
          <w:color w:val="332F31"/>
          <w:sz w:val="20"/>
        </w:rPr>
        <w:t>J.C.</w:t>
      </w:r>
      <w:r>
        <w:rPr>
          <w:color w:val="332F31"/>
          <w:spacing w:val="40"/>
          <w:sz w:val="20"/>
        </w:rPr>
        <w:t> </w:t>
      </w:r>
      <w:r>
        <w:rPr>
          <w:color w:val="332F31"/>
          <w:sz w:val="20"/>
        </w:rPr>
        <w:t>In</w:t>
      </w:r>
      <w:r>
        <w:rPr>
          <w:color w:val="332F31"/>
          <w:spacing w:val="36"/>
          <w:sz w:val="20"/>
        </w:rPr>
        <w:t> </w:t>
      </w:r>
      <w:r>
        <w:rPr>
          <w:color w:val="332F31"/>
          <w:sz w:val="20"/>
        </w:rPr>
        <w:t>search of</w:t>
      </w:r>
      <w:r>
        <w:rPr>
          <w:color w:val="332F31"/>
          <w:spacing w:val="38"/>
          <w:sz w:val="20"/>
        </w:rPr>
        <w:t> </w:t>
      </w:r>
      <w:r>
        <w:rPr>
          <w:color w:val="332F31"/>
          <w:sz w:val="20"/>
        </w:rPr>
        <w:t>the</w:t>
      </w:r>
      <w:r>
        <w:rPr>
          <w:color w:val="332F31"/>
          <w:spacing w:val="40"/>
          <w:sz w:val="20"/>
        </w:rPr>
        <w:t> </w:t>
      </w:r>
      <w:r>
        <w:rPr>
          <w:color w:val="332F31"/>
          <w:sz w:val="20"/>
        </w:rPr>
        <w:t>structure of</w:t>
      </w:r>
      <w:r>
        <w:rPr>
          <w:color w:val="332F31"/>
          <w:spacing w:val="38"/>
          <w:sz w:val="20"/>
        </w:rPr>
        <w:t> </w:t>
      </w:r>
      <w:r>
        <w:rPr>
          <w:color w:val="332F31"/>
          <w:sz w:val="20"/>
        </w:rPr>
        <w:t>change.</w:t>
      </w:r>
      <w:r>
        <w:rPr>
          <w:color w:val="332F31"/>
          <w:spacing w:val="40"/>
          <w:sz w:val="20"/>
        </w:rPr>
        <w:t> </w:t>
      </w:r>
      <w:r>
        <w:rPr>
          <w:color w:val="332F31"/>
          <w:sz w:val="20"/>
        </w:rPr>
        <w:t>In: Klar,</w:t>
      </w:r>
      <w:r>
        <w:rPr>
          <w:color w:val="332F31"/>
          <w:spacing w:val="40"/>
          <w:sz w:val="20"/>
        </w:rPr>
        <w:t> </w:t>
      </w:r>
      <w:r>
        <w:rPr>
          <w:color w:val="332F31"/>
          <w:sz w:val="20"/>
        </w:rPr>
        <w:t>Y.;</w:t>
      </w:r>
      <w:r>
        <w:rPr>
          <w:color w:val="332F31"/>
          <w:spacing w:val="37"/>
          <w:sz w:val="20"/>
        </w:rPr>
        <w:t> </w:t>
      </w:r>
      <w:r>
        <w:rPr>
          <w:color w:val="332F31"/>
          <w:sz w:val="20"/>
        </w:rPr>
        <w:t>Fischer,</w:t>
      </w:r>
      <w:r>
        <w:rPr>
          <w:color w:val="332F31"/>
          <w:spacing w:val="40"/>
          <w:sz w:val="20"/>
        </w:rPr>
        <w:t> </w:t>
      </w:r>
      <w:r>
        <w:rPr>
          <w:color w:val="332F31"/>
          <w:sz w:val="20"/>
        </w:rPr>
        <w:t>J.D.;</w:t>
      </w:r>
      <w:r>
        <w:rPr>
          <w:color w:val="332F31"/>
          <w:spacing w:val="40"/>
          <w:sz w:val="20"/>
        </w:rPr>
        <w:t> </w:t>
      </w:r>
      <w:r>
        <w:rPr>
          <w:color w:val="332F31"/>
          <w:sz w:val="20"/>
        </w:rPr>
        <w:t>Chinsky,</w:t>
      </w:r>
      <w:r>
        <w:rPr>
          <w:color w:val="332F31"/>
          <w:spacing w:val="40"/>
          <w:sz w:val="20"/>
        </w:rPr>
        <w:t> </w:t>
      </w:r>
      <w:r>
        <w:rPr>
          <w:color w:val="332F31"/>
          <w:sz w:val="20"/>
        </w:rPr>
        <w:t>J.M.,</w:t>
      </w:r>
      <w:r>
        <w:rPr>
          <w:color w:val="332F31"/>
          <w:spacing w:val="40"/>
          <w:sz w:val="20"/>
        </w:rPr>
        <w:t> </w:t>
      </w:r>
      <w:r>
        <w:rPr>
          <w:color w:val="332F31"/>
          <w:sz w:val="20"/>
        </w:rPr>
        <w:t>eds. </w:t>
      </w:r>
      <w:r>
        <w:rPr>
          <w:i/>
          <w:color w:val="332F31"/>
          <w:w w:val="95"/>
          <w:sz w:val="21"/>
        </w:rPr>
        <w:t>Self-Change: Social Psychological</w:t>
      </w:r>
      <w:r>
        <w:rPr>
          <w:i/>
          <w:color w:val="332F31"/>
          <w:sz w:val="21"/>
        </w:rPr>
        <w:t> </w:t>
      </w:r>
      <w:r>
        <w:rPr>
          <w:i/>
          <w:color w:val="332F31"/>
          <w:w w:val="95"/>
          <w:sz w:val="21"/>
        </w:rPr>
        <w:t>and Clinical</w:t>
      </w:r>
      <w:r>
        <w:rPr>
          <w:i/>
          <w:color w:val="332F31"/>
          <w:w w:val="95"/>
          <w:sz w:val="21"/>
        </w:rPr>
        <w:t> </w:t>
      </w:r>
      <w:r>
        <w:rPr>
          <w:i/>
          <w:color w:val="332F31"/>
          <w:sz w:val="21"/>
        </w:rPr>
        <w:t>Perspective.</w:t>
      </w:r>
      <w:r>
        <w:rPr>
          <w:i/>
          <w:color w:val="332F31"/>
          <w:spacing w:val="40"/>
          <w:sz w:val="21"/>
        </w:rPr>
        <w:t> </w:t>
      </w:r>
      <w:r>
        <w:rPr>
          <w:color w:val="332F31"/>
          <w:sz w:val="20"/>
        </w:rPr>
        <w:t>New</w:t>
      </w:r>
      <w:r>
        <w:rPr>
          <w:color w:val="332F31"/>
          <w:spacing w:val="40"/>
          <w:sz w:val="20"/>
        </w:rPr>
        <w:t> </w:t>
      </w:r>
      <w:r>
        <w:rPr>
          <w:color w:val="332F31"/>
          <w:sz w:val="20"/>
        </w:rPr>
        <w:t>York: Springer-Verlag,</w:t>
      </w:r>
    </w:p>
    <w:p>
      <w:pPr>
        <w:pStyle w:val="BodyText"/>
        <w:spacing w:line="224" w:lineRule="exact"/>
        <w:ind w:left="732"/>
      </w:pPr>
      <w:r>
        <w:rPr>
          <w:color w:val="332F31"/>
          <w:w w:val="105"/>
        </w:rPr>
        <w:t>1992.</w:t>
      </w:r>
      <w:r>
        <w:rPr>
          <w:color w:val="332F31"/>
          <w:spacing w:val="47"/>
          <w:w w:val="105"/>
        </w:rPr>
        <w:t> </w:t>
      </w:r>
      <w:r>
        <w:rPr>
          <w:color w:val="332F31"/>
          <w:w w:val="105"/>
        </w:rPr>
        <w:t>pp.</w:t>
      </w:r>
      <w:r>
        <w:rPr>
          <w:color w:val="332F31"/>
          <w:spacing w:val="14"/>
          <w:w w:val="105"/>
        </w:rPr>
        <w:t> </w:t>
      </w:r>
      <w:r>
        <w:rPr>
          <w:color w:val="332F31"/>
          <w:w w:val="105"/>
        </w:rPr>
        <w:t>87-</w:t>
      </w:r>
      <w:r>
        <w:rPr>
          <w:color w:val="332F31"/>
          <w:spacing w:val="-4"/>
          <w:w w:val="105"/>
        </w:rPr>
        <w:t>114.</w:t>
      </w:r>
    </w:p>
    <w:p>
      <w:pPr>
        <w:pStyle w:val="BodyText"/>
        <w:spacing w:line="312" w:lineRule="auto" w:before="193"/>
        <w:ind w:left="743" w:hanging="280"/>
      </w:pPr>
      <w:r>
        <w:rPr>
          <w:color w:val="332F31"/>
          <w:w w:val="110"/>
        </w:rPr>
        <w:t>Prochaska,</w:t>
      </w:r>
      <w:r>
        <w:rPr>
          <w:color w:val="332F31"/>
          <w:spacing w:val="-14"/>
          <w:w w:val="110"/>
        </w:rPr>
        <w:t> </w:t>
      </w:r>
      <w:r>
        <w:rPr>
          <w:color w:val="332F31"/>
          <w:w w:val="110"/>
        </w:rPr>
        <w:t>J.O.;</w:t>
      </w:r>
      <w:r>
        <w:rPr>
          <w:color w:val="332F31"/>
          <w:spacing w:val="-14"/>
          <w:w w:val="110"/>
        </w:rPr>
        <w:t> </w:t>
      </w:r>
      <w:r>
        <w:rPr>
          <w:color w:val="332F31"/>
          <w:w w:val="110"/>
        </w:rPr>
        <w:t>Velicer,</w:t>
      </w:r>
      <w:r>
        <w:rPr>
          <w:color w:val="332F31"/>
          <w:spacing w:val="-14"/>
          <w:w w:val="110"/>
        </w:rPr>
        <w:t> </w:t>
      </w:r>
      <w:r>
        <w:rPr>
          <w:color w:val="332F31"/>
          <w:w w:val="110"/>
        </w:rPr>
        <w:t>W.F.;</w:t>
      </w:r>
      <w:r>
        <w:rPr>
          <w:color w:val="332F31"/>
          <w:spacing w:val="-13"/>
          <w:w w:val="110"/>
        </w:rPr>
        <w:t> </w:t>
      </w:r>
      <w:r>
        <w:rPr>
          <w:color w:val="332F31"/>
          <w:w w:val="110"/>
        </w:rPr>
        <w:t>Rossi,</w:t>
      </w:r>
      <w:r>
        <w:rPr>
          <w:color w:val="332F31"/>
          <w:spacing w:val="-14"/>
          <w:w w:val="110"/>
        </w:rPr>
        <w:t> </w:t>
      </w:r>
      <w:r>
        <w:rPr>
          <w:color w:val="332F31"/>
          <w:w w:val="110"/>
        </w:rPr>
        <w:t>J.S.; </w:t>
      </w:r>
      <w:r>
        <w:rPr>
          <w:color w:val="332F31"/>
          <w:w w:val="105"/>
        </w:rPr>
        <w:t>Goldstein, M.G.; Marcus, B.H.; Rakowski, W.; </w:t>
      </w:r>
      <w:r>
        <w:rPr>
          <w:color w:val="332F31"/>
          <w:w w:val="110"/>
        </w:rPr>
        <w:t>Fiore, C.;</w:t>
      </w:r>
      <w:r>
        <w:rPr>
          <w:color w:val="332F31"/>
          <w:spacing w:val="-4"/>
          <w:w w:val="110"/>
        </w:rPr>
        <w:t> </w:t>
      </w:r>
      <w:r>
        <w:rPr>
          <w:color w:val="332F31"/>
          <w:w w:val="110"/>
        </w:rPr>
        <w:t>Harlow, </w:t>
      </w:r>
      <w:r>
        <w:rPr>
          <w:color w:val="332F31"/>
          <w:w w:val="110"/>
          <w:sz w:val="19"/>
        </w:rPr>
        <w:t>L.L.; </w:t>
      </w:r>
      <w:r>
        <w:rPr>
          <w:color w:val="332F31"/>
          <w:w w:val="110"/>
        </w:rPr>
        <w:t>Redding, C.A.;</w:t>
      </w:r>
      <w:r>
        <w:rPr>
          <w:color w:val="332F31"/>
          <w:spacing w:val="-6"/>
          <w:w w:val="110"/>
        </w:rPr>
        <w:t> </w:t>
      </w:r>
      <w:r>
        <w:rPr>
          <w:color w:val="332F31"/>
          <w:w w:val="110"/>
        </w:rPr>
        <w:t>and Rosenbloom, D.</w:t>
      </w:r>
      <w:r>
        <w:rPr>
          <w:color w:val="332F31"/>
          <w:spacing w:val="40"/>
          <w:w w:val="110"/>
        </w:rPr>
        <w:t> </w:t>
      </w:r>
      <w:r>
        <w:rPr>
          <w:color w:val="332F31"/>
          <w:w w:val="110"/>
        </w:rPr>
        <w:t>Stages of change and decisional balance for</w:t>
      </w:r>
      <w:r>
        <w:rPr>
          <w:color w:val="332F31"/>
          <w:spacing w:val="-9"/>
          <w:w w:val="110"/>
        </w:rPr>
        <w:t> </w:t>
      </w:r>
      <w:r>
        <w:rPr>
          <w:color w:val="332F31"/>
          <w:w w:val="110"/>
        </w:rPr>
        <w:t>12 problem behaviors. </w:t>
      </w:r>
      <w:r>
        <w:rPr>
          <w:i/>
          <w:color w:val="332F31"/>
          <w:w w:val="105"/>
          <w:sz w:val="21"/>
        </w:rPr>
        <w:t>Health</w:t>
      </w:r>
      <w:r>
        <w:rPr>
          <w:i/>
          <w:color w:val="332F31"/>
          <w:spacing w:val="-14"/>
          <w:w w:val="105"/>
          <w:sz w:val="21"/>
        </w:rPr>
        <w:t> </w:t>
      </w:r>
      <w:r>
        <w:rPr>
          <w:i/>
          <w:color w:val="332F31"/>
          <w:w w:val="105"/>
          <w:sz w:val="21"/>
        </w:rPr>
        <w:t>Psychology</w:t>
      </w:r>
      <w:r>
        <w:rPr>
          <w:i/>
          <w:color w:val="332F31"/>
          <w:spacing w:val="9"/>
          <w:w w:val="105"/>
          <w:sz w:val="21"/>
        </w:rPr>
        <w:t> </w:t>
      </w:r>
      <w:r>
        <w:rPr>
          <w:color w:val="332F31"/>
          <w:w w:val="105"/>
        </w:rPr>
        <w:t>131(1):39-46,</w:t>
      </w:r>
      <w:r>
        <w:rPr>
          <w:color w:val="332F31"/>
          <w:spacing w:val="-13"/>
          <w:w w:val="105"/>
        </w:rPr>
        <w:t> </w:t>
      </w:r>
      <w:r>
        <w:rPr>
          <w:color w:val="332F31"/>
          <w:w w:val="105"/>
        </w:rPr>
        <w:t>1994.</w:t>
      </w:r>
    </w:p>
    <w:p>
      <w:pPr>
        <w:pStyle w:val="BodyText"/>
        <w:spacing w:line="312" w:lineRule="auto" w:before="92"/>
        <w:ind w:left="748" w:right="969" w:hanging="285"/>
        <w:rPr>
          <w:i/>
          <w:sz w:val="21"/>
        </w:rPr>
      </w:pPr>
      <w:r>
        <w:rPr/>
        <w:br w:type="column"/>
      </w:r>
      <w:r>
        <w:rPr>
          <w:color w:val="332F31"/>
          <w:w w:val="105"/>
        </w:rPr>
        <w:t>Project MATCH Research Group.</w:t>
      </w:r>
      <w:r>
        <w:rPr>
          <w:color w:val="332F31"/>
          <w:spacing w:val="40"/>
          <w:w w:val="105"/>
        </w:rPr>
        <w:t> </w:t>
      </w:r>
      <w:r>
        <w:rPr>
          <w:color w:val="332F31"/>
          <w:w w:val="105"/>
        </w:rPr>
        <w:t>Matching alcoholism treatments to client heterogeneity: Project MATCH posttreatment drinking outcomes.</w:t>
      </w:r>
      <w:r>
        <w:rPr>
          <w:color w:val="332F31"/>
          <w:spacing w:val="18"/>
          <w:w w:val="105"/>
        </w:rPr>
        <w:t> </w:t>
      </w:r>
      <w:r>
        <w:rPr>
          <w:i/>
          <w:color w:val="332F31"/>
          <w:w w:val="105"/>
          <w:sz w:val="21"/>
        </w:rPr>
        <w:t>Journal</w:t>
      </w:r>
      <w:r>
        <w:rPr>
          <w:i/>
          <w:color w:val="332F31"/>
          <w:spacing w:val="-9"/>
          <w:w w:val="105"/>
          <w:sz w:val="21"/>
        </w:rPr>
        <w:t> </w:t>
      </w:r>
      <w:r>
        <w:rPr>
          <w:i/>
          <w:color w:val="332F31"/>
          <w:w w:val="105"/>
          <w:sz w:val="21"/>
        </w:rPr>
        <w:t>of</w:t>
      </w:r>
      <w:r>
        <w:rPr>
          <w:i/>
          <w:color w:val="332F31"/>
          <w:spacing w:val="-12"/>
          <w:w w:val="105"/>
          <w:sz w:val="21"/>
        </w:rPr>
        <w:t> </w:t>
      </w:r>
      <w:r>
        <w:rPr>
          <w:i/>
          <w:color w:val="332F31"/>
          <w:w w:val="105"/>
          <w:sz w:val="21"/>
        </w:rPr>
        <w:t>Studies</w:t>
      </w:r>
      <w:r>
        <w:rPr>
          <w:i/>
          <w:color w:val="332F31"/>
          <w:spacing w:val="-14"/>
          <w:w w:val="105"/>
          <w:sz w:val="21"/>
        </w:rPr>
        <w:t> </w:t>
      </w:r>
      <w:r>
        <w:rPr>
          <w:i/>
          <w:color w:val="332F31"/>
          <w:w w:val="105"/>
          <w:sz w:val="21"/>
        </w:rPr>
        <w:t>on</w:t>
      </w:r>
      <w:r>
        <w:rPr>
          <w:i/>
          <w:color w:val="332F31"/>
          <w:spacing w:val="-14"/>
          <w:w w:val="105"/>
          <w:sz w:val="21"/>
        </w:rPr>
        <w:t> </w:t>
      </w:r>
      <w:r>
        <w:rPr>
          <w:i/>
          <w:color w:val="332F31"/>
          <w:w w:val="105"/>
          <w:sz w:val="21"/>
        </w:rPr>
        <w:t>Alcohol</w:t>
      </w:r>
    </w:p>
    <w:p>
      <w:pPr>
        <w:pStyle w:val="BodyText"/>
        <w:spacing w:line="221" w:lineRule="exact"/>
        <w:ind w:left="746"/>
      </w:pPr>
      <w:r>
        <w:rPr>
          <w:color w:val="332F31"/>
        </w:rPr>
        <w:t>58(1):7-29,</w:t>
      </w:r>
      <w:r>
        <w:rPr>
          <w:color w:val="332F31"/>
          <w:spacing w:val="10"/>
        </w:rPr>
        <w:t> </w:t>
      </w:r>
      <w:r>
        <w:rPr>
          <w:color w:val="332F31"/>
          <w:spacing w:val="-2"/>
        </w:rPr>
        <w:t>1997.</w:t>
      </w:r>
    </w:p>
    <w:p>
      <w:pPr>
        <w:spacing w:line="307" w:lineRule="auto" w:before="193"/>
        <w:ind w:left="748" w:right="876" w:hanging="285"/>
        <w:jc w:val="left"/>
        <w:rPr>
          <w:sz w:val="20"/>
        </w:rPr>
      </w:pPr>
      <w:r>
        <w:rPr>
          <w:color w:val="332F31"/>
          <w:w w:val="105"/>
          <w:sz w:val="20"/>
        </w:rPr>
        <w:t>Project MATCH Research Group.</w:t>
      </w:r>
      <w:r>
        <w:rPr>
          <w:color w:val="332F31"/>
          <w:spacing w:val="40"/>
          <w:w w:val="105"/>
          <w:sz w:val="20"/>
        </w:rPr>
        <w:t> </w:t>
      </w:r>
      <w:r>
        <w:rPr>
          <w:color w:val="332F31"/>
          <w:w w:val="105"/>
          <w:sz w:val="20"/>
        </w:rPr>
        <w:t>Matching alcoholism treatments to client heterogeneity: Project</w:t>
      </w:r>
      <w:r>
        <w:rPr>
          <w:color w:val="332F31"/>
          <w:spacing w:val="40"/>
          <w:w w:val="105"/>
          <w:sz w:val="20"/>
        </w:rPr>
        <w:t> </w:t>
      </w:r>
      <w:r>
        <w:rPr>
          <w:color w:val="332F31"/>
          <w:w w:val="105"/>
          <w:sz w:val="20"/>
        </w:rPr>
        <w:t>MATCH</w:t>
      </w:r>
      <w:r>
        <w:rPr>
          <w:color w:val="332F31"/>
          <w:spacing w:val="40"/>
          <w:w w:val="105"/>
          <w:sz w:val="20"/>
        </w:rPr>
        <w:t> </w:t>
      </w:r>
      <w:r>
        <w:rPr>
          <w:color w:val="332F31"/>
          <w:w w:val="105"/>
          <w:sz w:val="20"/>
        </w:rPr>
        <w:t>three-year</w:t>
      </w:r>
      <w:r>
        <w:rPr>
          <w:color w:val="332F31"/>
          <w:spacing w:val="40"/>
          <w:w w:val="105"/>
          <w:sz w:val="20"/>
        </w:rPr>
        <w:t> </w:t>
      </w:r>
      <w:r>
        <w:rPr>
          <w:color w:val="332F31"/>
          <w:w w:val="105"/>
          <w:sz w:val="20"/>
        </w:rPr>
        <w:t>drinking outcomes.</w:t>
      </w:r>
      <w:r>
        <w:rPr>
          <w:color w:val="332F31"/>
          <w:spacing w:val="21"/>
          <w:w w:val="105"/>
          <w:sz w:val="20"/>
        </w:rPr>
        <w:t> </w:t>
      </w:r>
      <w:r>
        <w:rPr>
          <w:i/>
          <w:color w:val="332F31"/>
          <w:w w:val="105"/>
          <w:sz w:val="21"/>
        </w:rPr>
        <w:t>Alcoholism:</w:t>
      </w:r>
      <w:r>
        <w:rPr>
          <w:i/>
          <w:color w:val="332F31"/>
          <w:spacing w:val="-14"/>
          <w:w w:val="105"/>
          <w:sz w:val="21"/>
        </w:rPr>
        <w:t> </w:t>
      </w:r>
      <w:r>
        <w:rPr>
          <w:i/>
          <w:color w:val="332F31"/>
          <w:w w:val="105"/>
          <w:sz w:val="21"/>
        </w:rPr>
        <w:t>Clinical</w:t>
      </w:r>
      <w:r>
        <w:rPr>
          <w:i/>
          <w:color w:val="332F31"/>
          <w:spacing w:val="-9"/>
          <w:w w:val="105"/>
          <w:sz w:val="21"/>
        </w:rPr>
        <w:t> </w:t>
      </w:r>
      <w:r>
        <w:rPr>
          <w:i/>
          <w:color w:val="332F31"/>
          <w:w w:val="105"/>
          <w:sz w:val="21"/>
        </w:rPr>
        <w:t>and</w:t>
      </w:r>
      <w:r>
        <w:rPr>
          <w:i/>
          <w:color w:val="332F31"/>
          <w:w w:val="105"/>
          <w:sz w:val="21"/>
        </w:rPr>
        <w:t> </w:t>
      </w:r>
      <w:r>
        <w:rPr>
          <w:i/>
          <w:color w:val="332F31"/>
          <w:sz w:val="21"/>
        </w:rPr>
        <w:t>Experimental</w:t>
      </w:r>
      <w:r>
        <w:rPr>
          <w:i/>
          <w:color w:val="332F31"/>
          <w:spacing w:val="33"/>
          <w:sz w:val="21"/>
        </w:rPr>
        <w:t> </w:t>
      </w:r>
      <w:r>
        <w:rPr>
          <w:i/>
          <w:color w:val="332F31"/>
          <w:sz w:val="21"/>
        </w:rPr>
        <w:t>Research</w:t>
      </w:r>
      <w:r>
        <w:rPr>
          <w:i/>
          <w:color w:val="332F31"/>
          <w:spacing w:val="40"/>
          <w:sz w:val="21"/>
        </w:rPr>
        <w:t> </w:t>
      </w:r>
      <w:r>
        <w:rPr>
          <w:color w:val="332F31"/>
          <w:sz w:val="20"/>
        </w:rPr>
        <w:t>22(6):1300-1311,</w:t>
      </w:r>
      <w:r>
        <w:rPr>
          <w:color w:val="332F31"/>
          <w:spacing w:val="-17"/>
          <w:sz w:val="20"/>
        </w:rPr>
        <w:t> </w:t>
      </w:r>
      <w:r>
        <w:rPr>
          <w:color w:val="332F31"/>
          <w:sz w:val="20"/>
        </w:rPr>
        <w:t>1998.</w:t>
      </w:r>
    </w:p>
    <w:p>
      <w:pPr>
        <w:spacing w:line="307" w:lineRule="auto" w:before="118"/>
        <w:ind w:left="753" w:right="969" w:hanging="290"/>
        <w:jc w:val="left"/>
        <w:rPr>
          <w:sz w:val="20"/>
        </w:rPr>
      </w:pPr>
      <w:r>
        <w:rPr>
          <w:color w:val="332F31"/>
          <w:w w:val="105"/>
          <w:sz w:val="20"/>
        </w:rPr>
        <w:t>Rapp, C., and</w:t>
      </w:r>
      <w:r>
        <w:rPr>
          <w:color w:val="332F31"/>
          <w:spacing w:val="40"/>
          <w:w w:val="105"/>
          <w:sz w:val="20"/>
        </w:rPr>
        <w:t> </w:t>
      </w:r>
      <w:r>
        <w:rPr>
          <w:color w:val="332F31"/>
          <w:w w:val="105"/>
          <w:sz w:val="20"/>
        </w:rPr>
        <w:t>Wintersteen, R.</w:t>
      </w:r>
      <w:r>
        <w:rPr>
          <w:color w:val="332F31"/>
          <w:spacing w:val="40"/>
          <w:w w:val="105"/>
          <w:sz w:val="20"/>
        </w:rPr>
        <w:t> </w:t>
      </w:r>
      <w:r>
        <w:rPr>
          <w:color w:val="332F31"/>
          <w:w w:val="105"/>
          <w:sz w:val="20"/>
        </w:rPr>
        <w:t>The strengths model of case management: Results from twelve demonstrations.</w:t>
      </w:r>
      <w:r>
        <w:rPr>
          <w:color w:val="332F31"/>
          <w:spacing w:val="40"/>
          <w:w w:val="105"/>
          <w:sz w:val="20"/>
        </w:rPr>
        <w:t> </w:t>
      </w:r>
      <w:r>
        <w:rPr>
          <w:i/>
          <w:color w:val="332F31"/>
          <w:w w:val="105"/>
          <w:sz w:val="21"/>
        </w:rPr>
        <w:t>Psychosocial</w:t>
      </w:r>
      <w:r>
        <w:rPr>
          <w:i/>
          <w:color w:val="332F31"/>
          <w:w w:val="105"/>
          <w:sz w:val="21"/>
        </w:rPr>
        <w:t> </w:t>
      </w:r>
      <w:r>
        <w:rPr>
          <w:i/>
          <w:color w:val="332F31"/>
          <w:sz w:val="21"/>
        </w:rPr>
        <w:t>Rehabilitation Journal</w:t>
      </w:r>
      <w:r>
        <w:rPr>
          <w:i/>
          <w:color w:val="332F31"/>
          <w:spacing w:val="40"/>
          <w:sz w:val="21"/>
        </w:rPr>
        <w:t> </w:t>
      </w:r>
      <w:r>
        <w:rPr>
          <w:color w:val="332F31"/>
          <w:sz w:val="20"/>
        </w:rPr>
        <w:t>13(1): 23-32,</w:t>
      </w:r>
      <w:r>
        <w:rPr>
          <w:color w:val="332F31"/>
          <w:spacing w:val="-6"/>
          <w:sz w:val="20"/>
        </w:rPr>
        <w:t> </w:t>
      </w:r>
      <w:r>
        <w:rPr>
          <w:color w:val="332F31"/>
          <w:sz w:val="20"/>
        </w:rPr>
        <w:t>1989.</w:t>
      </w:r>
    </w:p>
    <w:p>
      <w:pPr>
        <w:spacing w:line="304" w:lineRule="auto" w:before="115"/>
        <w:ind w:left="732" w:right="969" w:hanging="269"/>
        <w:jc w:val="left"/>
        <w:rPr>
          <w:sz w:val="20"/>
        </w:rPr>
      </w:pPr>
      <w:r>
        <w:rPr>
          <w:color w:val="332F31"/>
          <w:w w:val="105"/>
          <w:sz w:val="20"/>
        </w:rPr>
        <w:t>Rathbone-Mccuan, E., and</w:t>
      </w:r>
      <w:r>
        <w:rPr>
          <w:color w:val="332F31"/>
          <w:spacing w:val="40"/>
          <w:w w:val="105"/>
          <w:sz w:val="20"/>
        </w:rPr>
        <w:t> </w:t>
      </w:r>
      <w:r>
        <w:rPr>
          <w:color w:val="332F31"/>
          <w:w w:val="105"/>
          <w:sz w:val="20"/>
        </w:rPr>
        <w:t>Hedlund, J.</w:t>
      </w:r>
      <w:r>
        <w:rPr>
          <w:color w:val="332F31"/>
          <w:spacing w:val="40"/>
          <w:w w:val="105"/>
          <w:sz w:val="20"/>
        </w:rPr>
        <w:t> </w:t>
      </w:r>
      <w:r>
        <w:rPr>
          <w:color w:val="332F31"/>
          <w:w w:val="105"/>
          <w:sz w:val="20"/>
        </w:rPr>
        <w:t>Older families and</w:t>
      </w:r>
      <w:r>
        <w:rPr>
          <w:color w:val="332F31"/>
          <w:spacing w:val="40"/>
          <w:w w:val="105"/>
          <w:sz w:val="20"/>
        </w:rPr>
        <w:t> </w:t>
      </w:r>
      <w:r>
        <w:rPr>
          <w:color w:val="332F31"/>
          <w:w w:val="105"/>
          <w:sz w:val="20"/>
        </w:rPr>
        <w:t>issues of alcohol misuse: A neglected problem in psychotherapy.</w:t>
      </w:r>
      <w:r>
        <w:rPr>
          <w:color w:val="332F31"/>
          <w:spacing w:val="40"/>
          <w:w w:val="105"/>
          <w:sz w:val="20"/>
        </w:rPr>
        <w:t> </w:t>
      </w:r>
      <w:r>
        <w:rPr>
          <w:i/>
          <w:color w:val="332F31"/>
          <w:w w:val="105"/>
          <w:sz w:val="21"/>
        </w:rPr>
        <w:t>Journal</w:t>
      </w:r>
      <w:r>
        <w:rPr>
          <w:i/>
          <w:color w:val="332F31"/>
          <w:w w:val="105"/>
          <w:sz w:val="21"/>
        </w:rPr>
        <w:t> </w:t>
      </w:r>
      <w:r>
        <w:rPr>
          <w:i/>
          <w:color w:val="332F31"/>
          <w:sz w:val="21"/>
        </w:rPr>
        <w:t>of Psychotherapy and the Family</w:t>
      </w:r>
      <w:r>
        <w:rPr>
          <w:i/>
          <w:color w:val="332F31"/>
          <w:spacing w:val="40"/>
          <w:sz w:val="21"/>
        </w:rPr>
        <w:t> </w:t>
      </w:r>
      <w:r>
        <w:rPr>
          <w:color w:val="332F31"/>
          <w:sz w:val="20"/>
        </w:rPr>
        <w:t>5(1-2):173- </w:t>
      </w:r>
      <w:r>
        <w:rPr>
          <w:color w:val="332F31"/>
          <w:w w:val="105"/>
          <w:sz w:val="20"/>
        </w:rPr>
        <w:t>184,</w:t>
      </w:r>
      <w:r>
        <w:rPr>
          <w:color w:val="332F31"/>
          <w:spacing w:val="-21"/>
          <w:w w:val="105"/>
          <w:sz w:val="20"/>
        </w:rPr>
        <w:t> </w:t>
      </w:r>
      <w:r>
        <w:rPr>
          <w:color w:val="332F31"/>
          <w:w w:val="105"/>
          <w:sz w:val="20"/>
        </w:rPr>
        <w:t>1989.</w:t>
      </w:r>
    </w:p>
    <w:p>
      <w:pPr>
        <w:spacing w:line="307" w:lineRule="auto" w:before="130"/>
        <w:ind w:left="749" w:right="1005" w:hanging="286"/>
        <w:jc w:val="left"/>
        <w:rPr>
          <w:sz w:val="20"/>
        </w:rPr>
      </w:pPr>
      <w:r>
        <w:rPr>
          <w:color w:val="332F31"/>
          <w:w w:val="105"/>
          <w:sz w:val="20"/>
        </w:rPr>
        <w:t>Ratner, H., and</w:t>
      </w:r>
      <w:r>
        <w:rPr>
          <w:color w:val="332F31"/>
          <w:spacing w:val="40"/>
          <w:w w:val="105"/>
          <w:sz w:val="20"/>
        </w:rPr>
        <w:t> </w:t>
      </w:r>
      <w:r>
        <w:rPr>
          <w:color w:val="332F31"/>
          <w:w w:val="105"/>
          <w:sz w:val="20"/>
        </w:rPr>
        <w:t>Yandoli, D.</w:t>
      </w:r>
      <w:r>
        <w:rPr>
          <w:color w:val="332F31"/>
          <w:spacing w:val="40"/>
          <w:w w:val="105"/>
          <w:sz w:val="20"/>
        </w:rPr>
        <w:t> </w:t>
      </w:r>
      <w:r>
        <w:rPr>
          <w:color w:val="332F31"/>
          <w:w w:val="105"/>
          <w:sz w:val="20"/>
        </w:rPr>
        <w:t>Solution-focused brief therapy: A co-operative approach to work</w:t>
      </w:r>
      <w:r>
        <w:rPr>
          <w:color w:val="332F31"/>
          <w:spacing w:val="40"/>
          <w:w w:val="105"/>
          <w:sz w:val="20"/>
        </w:rPr>
        <w:t> </w:t>
      </w:r>
      <w:r>
        <w:rPr>
          <w:color w:val="332F31"/>
          <w:w w:val="105"/>
          <w:sz w:val="20"/>
        </w:rPr>
        <w:t>with clients.</w:t>
      </w:r>
      <w:r>
        <w:rPr>
          <w:color w:val="332F31"/>
          <w:spacing w:val="80"/>
          <w:w w:val="105"/>
          <w:sz w:val="20"/>
        </w:rPr>
        <w:t> </w:t>
      </w:r>
      <w:r>
        <w:rPr>
          <w:color w:val="332F31"/>
          <w:w w:val="105"/>
          <w:sz w:val="20"/>
        </w:rPr>
        <w:t>In: Edwards,</w:t>
      </w:r>
      <w:r>
        <w:rPr>
          <w:color w:val="332F31"/>
          <w:spacing w:val="39"/>
          <w:w w:val="105"/>
          <w:sz w:val="20"/>
        </w:rPr>
        <w:t> </w:t>
      </w:r>
      <w:r>
        <w:rPr>
          <w:color w:val="332F31"/>
          <w:w w:val="105"/>
          <w:sz w:val="20"/>
        </w:rPr>
        <w:t>G., and </w:t>
      </w:r>
      <w:r>
        <w:rPr>
          <w:color w:val="332F31"/>
          <w:sz w:val="20"/>
        </w:rPr>
        <w:t>Dare, C.,</w:t>
      </w:r>
      <w:r>
        <w:rPr>
          <w:color w:val="332F31"/>
          <w:spacing w:val="-3"/>
          <w:sz w:val="20"/>
        </w:rPr>
        <w:t> </w:t>
      </w:r>
      <w:r>
        <w:rPr>
          <w:color w:val="332F31"/>
          <w:sz w:val="20"/>
        </w:rPr>
        <w:t>eds.</w:t>
      </w:r>
      <w:r>
        <w:rPr>
          <w:color w:val="332F31"/>
          <w:spacing w:val="40"/>
          <w:sz w:val="20"/>
        </w:rPr>
        <w:t> </w:t>
      </w:r>
      <w:r>
        <w:rPr>
          <w:i/>
          <w:color w:val="332F31"/>
          <w:sz w:val="21"/>
        </w:rPr>
        <w:t>Psychotherapy,</w:t>
      </w:r>
      <w:r>
        <w:rPr>
          <w:i/>
          <w:color w:val="332F31"/>
          <w:spacing w:val="-5"/>
          <w:sz w:val="21"/>
        </w:rPr>
        <w:t> </w:t>
      </w:r>
      <w:r>
        <w:rPr>
          <w:i/>
          <w:color w:val="332F31"/>
          <w:sz w:val="21"/>
        </w:rPr>
        <w:t>Psychological</w:t>
      </w:r>
      <w:r>
        <w:rPr>
          <w:i/>
          <w:color w:val="332F31"/>
          <w:sz w:val="21"/>
        </w:rPr>
        <w:t> </w:t>
      </w:r>
      <w:r>
        <w:rPr>
          <w:i/>
          <w:color w:val="332F31"/>
          <w:w w:val="105"/>
          <w:sz w:val="21"/>
        </w:rPr>
        <w:t>Treatments,</w:t>
      </w:r>
      <w:r>
        <w:rPr>
          <w:i/>
          <w:color w:val="332F31"/>
          <w:spacing w:val="-12"/>
          <w:w w:val="105"/>
          <w:sz w:val="21"/>
        </w:rPr>
        <w:t> </w:t>
      </w:r>
      <w:r>
        <w:rPr>
          <w:i/>
          <w:color w:val="332F31"/>
          <w:w w:val="105"/>
          <w:sz w:val="21"/>
        </w:rPr>
        <w:t>and the</w:t>
      </w:r>
      <w:r>
        <w:rPr>
          <w:i/>
          <w:color w:val="332F31"/>
          <w:spacing w:val="-11"/>
          <w:w w:val="105"/>
          <w:sz w:val="21"/>
        </w:rPr>
        <w:t> </w:t>
      </w:r>
      <w:r>
        <w:rPr>
          <w:i/>
          <w:color w:val="332F31"/>
          <w:w w:val="105"/>
          <w:sz w:val="21"/>
        </w:rPr>
        <w:t>Addictions.</w:t>
      </w:r>
      <w:r>
        <w:rPr>
          <w:i/>
          <w:color w:val="332F31"/>
          <w:spacing w:val="22"/>
          <w:w w:val="105"/>
          <w:sz w:val="21"/>
        </w:rPr>
        <w:t> </w:t>
      </w:r>
      <w:r>
        <w:rPr>
          <w:color w:val="332F31"/>
          <w:w w:val="105"/>
          <w:sz w:val="20"/>
        </w:rPr>
        <w:t>Cambridge: Cambridge University Press,</w:t>
      </w:r>
      <w:r>
        <w:rPr>
          <w:color w:val="332F31"/>
          <w:spacing w:val="-8"/>
          <w:w w:val="105"/>
          <w:sz w:val="20"/>
        </w:rPr>
        <w:t> </w:t>
      </w:r>
      <w:r>
        <w:rPr>
          <w:color w:val="332F31"/>
          <w:w w:val="105"/>
          <w:sz w:val="20"/>
        </w:rPr>
        <w:t>1996.</w:t>
      </w:r>
      <w:r>
        <w:rPr>
          <w:color w:val="332F31"/>
          <w:spacing w:val="40"/>
          <w:w w:val="105"/>
          <w:sz w:val="20"/>
        </w:rPr>
        <w:t> </w:t>
      </w:r>
      <w:r>
        <w:rPr>
          <w:color w:val="332F31"/>
          <w:w w:val="105"/>
          <w:sz w:val="20"/>
        </w:rPr>
        <w:t>pp. 124-</w:t>
      </w:r>
    </w:p>
    <w:p>
      <w:pPr>
        <w:pStyle w:val="BodyText"/>
        <w:spacing w:before="11"/>
        <w:ind w:left="732"/>
      </w:pPr>
      <w:r>
        <w:rPr>
          <w:color w:val="332F31"/>
          <w:spacing w:val="-4"/>
          <w:w w:val="105"/>
        </w:rPr>
        <w:t>138.</w:t>
      </w:r>
    </w:p>
    <w:p>
      <w:pPr>
        <w:spacing w:line="307" w:lineRule="auto" w:before="188"/>
        <w:ind w:left="738" w:right="906" w:hanging="275"/>
        <w:jc w:val="left"/>
        <w:rPr>
          <w:sz w:val="20"/>
        </w:rPr>
      </w:pPr>
      <w:r>
        <w:rPr>
          <w:color w:val="332F31"/>
          <w:w w:val="105"/>
          <w:sz w:val="20"/>
        </w:rPr>
        <w:t>Read, M.R.; Penick, E.C.; and</w:t>
      </w:r>
      <w:r>
        <w:rPr>
          <w:color w:val="332F31"/>
          <w:spacing w:val="40"/>
          <w:w w:val="105"/>
          <w:sz w:val="20"/>
        </w:rPr>
        <w:t> </w:t>
      </w:r>
      <w:r>
        <w:rPr>
          <w:color w:val="332F31"/>
          <w:w w:val="105"/>
          <w:sz w:val="20"/>
        </w:rPr>
        <w:t>Nickel, E.J. Treatment for dually diagnosed clients.</w:t>
      </w:r>
      <w:r>
        <w:rPr>
          <w:color w:val="332F31"/>
          <w:spacing w:val="40"/>
          <w:w w:val="105"/>
          <w:sz w:val="20"/>
        </w:rPr>
        <w:t> </w:t>
      </w:r>
      <w:r>
        <w:rPr>
          <w:color w:val="332F31"/>
          <w:w w:val="105"/>
          <w:sz w:val="20"/>
        </w:rPr>
        <w:t>In: Freeman, E.M</w:t>
      </w:r>
      <w:r>
        <w:rPr>
          <w:color w:val="565254"/>
          <w:w w:val="105"/>
          <w:sz w:val="20"/>
        </w:rPr>
        <w:t>.</w:t>
      </w:r>
      <w:r>
        <w:rPr>
          <w:color w:val="332F31"/>
          <w:w w:val="105"/>
          <w:sz w:val="20"/>
        </w:rPr>
        <w:t>,</w:t>
      </w:r>
      <w:r>
        <w:rPr>
          <w:color w:val="332F31"/>
          <w:spacing w:val="-6"/>
          <w:w w:val="105"/>
          <w:sz w:val="20"/>
        </w:rPr>
        <w:t> </w:t>
      </w:r>
      <w:r>
        <w:rPr>
          <w:color w:val="332F31"/>
          <w:w w:val="105"/>
          <w:sz w:val="20"/>
        </w:rPr>
        <w:t>ed.</w:t>
      </w:r>
      <w:r>
        <w:rPr>
          <w:color w:val="332F31"/>
          <w:spacing w:val="80"/>
          <w:w w:val="105"/>
          <w:sz w:val="20"/>
        </w:rPr>
        <w:t> </w:t>
      </w:r>
      <w:r>
        <w:rPr>
          <w:i/>
          <w:color w:val="332F31"/>
          <w:w w:val="105"/>
          <w:sz w:val="21"/>
        </w:rPr>
        <w:t>Substance Abuse</w:t>
      </w:r>
      <w:r>
        <w:rPr>
          <w:i/>
          <w:color w:val="332F31"/>
          <w:w w:val="105"/>
          <w:sz w:val="21"/>
        </w:rPr>
        <w:t> </w:t>
      </w:r>
      <w:r>
        <w:rPr>
          <w:i/>
          <w:color w:val="332F31"/>
          <w:spacing w:val="-2"/>
          <w:sz w:val="21"/>
        </w:rPr>
        <w:t>Treatment:</w:t>
      </w:r>
      <w:r>
        <w:rPr>
          <w:i/>
          <w:color w:val="332F31"/>
          <w:spacing w:val="30"/>
          <w:sz w:val="21"/>
        </w:rPr>
        <w:t> </w:t>
      </w:r>
      <w:r>
        <w:rPr>
          <w:i/>
          <w:color w:val="332F31"/>
          <w:spacing w:val="-2"/>
          <w:sz w:val="21"/>
        </w:rPr>
        <w:t>A</w:t>
      </w:r>
      <w:r>
        <w:rPr>
          <w:i/>
          <w:color w:val="332F31"/>
          <w:sz w:val="21"/>
        </w:rPr>
        <w:t> </w:t>
      </w:r>
      <w:r>
        <w:rPr>
          <w:i/>
          <w:color w:val="332F31"/>
          <w:spacing w:val="-2"/>
          <w:sz w:val="21"/>
        </w:rPr>
        <w:t>Family Systems Perspective.</w:t>
      </w:r>
      <w:r>
        <w:rPr>
          <w:i/>
          <w:color w:val="332F31"/>
          <w:spacing w:val="17"/>
          <w:sz w:val="21"/>
        </w:rPr>
        <w:t> </w:t>
      </w:r>
      <w:r>
        <w:rPr>
          <w:color w:val="332F31"/>
          <w:spacing w:val="-2"/>
          <w:sz w:val="20"/>
        </w:rPr>
        <w:t>Sage </w:t>
      </w:r>
      <w:r>
        <w:rPr>
          <w:color w:val="332F31"/>
          <w:w w:val="105"/>
          <w:sz w:val="20"/>
        </w:rPr>
        <w:t>Sourcebooks for the Human Services Series, Vol. 25.</w:t>
      </w:r>
      <w:r>
        <w:rPr>
          <w:color w:val="332F31"/>
          <w:spacing w:val="40"/>
          <w:w w:val="105"/>
          <w:sz w:val="20"/>
        </w:rPr>
        <w:t> </w:t>
      </w:r>
      <w:r>
        <w:rPr>
          <w:color w:val="332F31"/>
          <w:w w:val="105"/>
          <w:sz w:val="20"/>
        </w:rPr>
        <w:t>Newbury Park, CA: Sage</w:t>
      </w:r>
      <w:r>
        <w:rPr>
          <w:color w:val="332F31"/>
          <w:spacing w:val="40"/>
          <w:w w:val="105"/>
          <w:sz w:val="20"/>
        </w:rPr>
        <w:t> </w:t>
      </w:r>
      <w:r>
        <w:rPr>
          <w:color w:val="332F31"/>
          <w:w w:val="105"/>
          <w:sz w:val="20"/>
        </w:rPr>
        <w:t>Publications, 1993.</w:t>
      </w:r>
      <w:r>
        <w:rPr>
          <w:color w:val="332F31"/>
          <w:spacing w:val="40"/>
          <w:w w:val="105"/>
          <w:sz w:val="20"/>
        </w:rPr>
        <w:t> </w:t>
      </w:r>
      <w:r>
        <w:rPr>
          <w:color w:val="332F31"/>
          <w:w w:val="105"/>
          <w:sz w:val="20"/>
        </w:rPr>
        <w:t>pp. 123-156.</w:t>
      </w:r>
    </w:p>
    <w:p>
      <w:pPr>
        <w:pStyle w:val="BodyText"/>
        <w:spacing w:line="309" w:lineRule="auto" w:before="135"/>
        <w:ind w:left="741" w:right="952" w:hanging="279"/>
      </w:pPr>
      <w:r>
        <w:rPr>
          <w:color w:val="332F31"/>
          <w:w w:val="105"/>
        </w:rPr>
        <w:t>Regan, J.M.; Connors, G.J.; O'Farrell, T.J.; and Jones, W.C.</w:t>
      </w:r>
      <w:r>
        <w:rPr>
          <w:color w:val="332F31"/>
          <w:spacing w:val="40"/>
          <w:w w:val="105"/>
        </w:rPr>
        <w:t> </w:t>
      </w:r>
      <w:r>
        <w:rPr>
          <w:color w:val="332F31"/>
          <w:w w:val="105"/>
        </w:rPr>
        <w:t>Services for the families of alcoholics: A survey of treatment agencies in Massachusetts.</w:t>
      </w:r>
      <w:r>
        <w:rPr>
          <w:color w:val="332F31"/>
          <w:spacing w:val="12"/>
          <w:w w:val="105"/>
        </w:rPr>
        <w:t> </w:t>
      </w:r>
      <w:r>
        <w:rPr>
          <w:i/>
          <w:color w:val="332F31"/>
          <w:w w:val="105"/>
          <w:sz w:val="21"/>
        </w:rPr>
        <w:t>Journal</w:t>
      </w:r>
      <w:r>
        <w:rPr>
          <w:i/>
          <w:color w:val="332F31"/>
          <w:spacing w:val="-7"/>
          <w:w w:val="105"/>
          <w:sz w:val="21"/>
        </w:rPr>
        <w:t> </w:t>
      </w:r>
      <w:r>
        <w:rPr>
          <w:i/>
          <w:color w:val="332F31"/>
          <w:w w:val="105"/>
          <w:sz w:val="21"/>
        </w:rPr>
        <w:t>of</w:t>
      </w:r>
      <w:r>
        <w:rPr>
          <w:i/>
          <w:color w:val="332F31"/>
          <w:spacing w:val="-10"/>
          <w:w w:val="105"/>
          <w:sz w:val="21"/>
        </w:rPr>
        <w:t> </w:t>
      </w:r>
      <w:r>
        <w:rPr>
          <w:i/>
          <w:color w:val="332F31"/>
          <w:w w:val="105"/>
          <w:sz w:val="21"/>
        </w:rPr>
        <w:t>Studies</w:t>
      </w:r>
      <w:r>
        <w:rPr>
          <w:i/>
          <w:color w:val="332F31"/>
          <w:spacing w:val="-14"/>
          <w:w w:val="105"/>
          <w:sz w:val="21"/>
        </w:rPr>
        <w:t> </w:t>
      </w:r>
      <w:r>
        <w:rPr>
          <w:i/>
          <w:color w:val="332F31"/>
          <w:w w:val="105"/>
          <w:sz w:val="21"/>
        </w:rPr>
        <w:t>on</w:t>
      </w:r>
      <w:r>
        <w:rPr>
          <w:i/>
          <w:color w:val="332F31"/>
          <w:spacing w:val="-14"/>
          <w:w w:val="105"/>
          <w:sz w:val="21"/>
        </w:rPr>
        <w:t> </w:t>
      </w:r>
      <w:r>
        <w:rPr>
          <w:i/>
          <w:color w:val="332F31"/>
          <w:w w:val="105"/>
          <w:sz w:val="21"/>
        </w:rPr>
        <w:t>Alcohol</w:t>
      </w:r>
      <w:r>
        <w:rPr>
          <w:i/>
          <w:color w:val="332F31"/>
          <w:w w:val="105"/>
          <w:sz w:val="21"/>
        </w:rPr>
        <w:t> </w:t>
      </w:r>
      <w:r>
        <w:rPr>
          <w:color w:val="332F31"/>
          <w:w w:val="105"/>
        </w:rPr>
        <w:t>44(6):1072-1082,</w:t>
      </w:r>
      <w:r>
        <w:rPr>
          <w:color w:val="332F31"/>
          <w:spacing w:val="-31"/>
          <w:w w:val="105"/>
        </w:rPr>
        <w:t> </w:t>
      </w:r>
      <w:r>
        <w:rPr>
          <w:color w:val="332F31"/>
          <w:w w:val="105"/>
        </w:rPr>
        <w:t>1983.</w:t>
      </w:r>
    </w:p>
    <w:p>
      <w:pPr>
        <w:spacing w:after="0" w:line="309" w:lineRule="auto"/>
        <w:sectPr>
          <w:type w:val="continuous"/>
          <w:pgSz w:w="12240" w:h="15840"/>
          <w:pgMar w:header="692" w:footer="758" w:top="1080" w:bottom="0" w:left="980" w:right="560"/>
          <w:cols w:num="2" w:equalWidth="0">
            <w:col w:w="4833" w:space="215"/>
            <w:col w:w="5652"/>
          </w:cols>
        </w:sectPr>
      </w:pPr>
    </w:p>
    <w:p>
      <w:pPr>
        <w:pStyle w:val="BodyText"/>
      </w:pPr>
    </w:p>
    <w:p>
      <w:pPr>
        <w:pStyle w:val="BodyText"/>
        <w:spacing w:before="1"/>
        <w:rPr>
          <w:sz w:val="19"/>
        </w:rPr>
      </w:pPr>
    </w:p>
    <w:p>
      <w:pPr>
        <w:spacing w:after="0"/>
        <w:rPr>
          <w:sz w:val="19"/>
        </w:rPr>
        <w:sectPr>
          <w:pgSz w:w="12240" w:h="15840"/>
          <w:pgMar w:header="692" w:footer="758" w:top="920" w:bottom="960" w:left="980" w:right="560"/>
        </w:sectPr>
      </w:pPr>
    </w:p>
    <w:p>
      <w:pPr>
        <w:pStyle w:val="BodyText"/>
        <w:spacing w:line="309" w:lineRule="auto" w:before="92"/>
        <w:ind w:left="732" w:hanging="269"/>
      </w:pPr>
      <w:r>
        <w:rPr>
          <w:color w:val="332F2F"/>
          <w:w w:val="105"/>
        </w:rPr>
        <w:t>Rehm, L.P.; Fuchs, C.Z.; Roth, D.M.; Kornblith, S.J.;</w:t>
      </w:r>
      <w:r>
        <w:rPr>
          <w:color w:val="332F2F"/>
          <w:spacing w:val="-9"/>
          <w:w w:val="105"/>
        </w:rPr>
        <w:t> </w:t>
      </w:r>
      <w:r>
        <w:rPr>
          <w:color w:val="332F2F"/>
          <w:w w:val="105"/>
        </w:rPr>
        <w:t>and</w:t>
      </w:r>
      <w:r>
        <w:rPr>
          <w:color w:val="332F2F"/>
          <w:spacing w:val="40"/>
          <w:w w:val="105"/>
        </w:rPr>
        <w:t> </w:t>
      </w:r>
      <w:r>
        <w:rPr>
          <w:color w:val="332F2F"/>
          <w:w w:val="105"/>
        </w:rPr>
        <w:t>Romano,</w:t>
      </w:r>
      <w:r>
        <w:rPr>
          <w:color w:val="332F2F"/>
          <w:spacing w:val="-1"/>
          <w:w w:val="105"/>
        </w:rPr>
        <w:t> </w:t>
      </w:r>
      <w:r>
        <w:rPr>
          <w:color w:val="332F2F"/>
          <w:w w:val="105"/>
        </w:rPr>
        <w:t>J.M.</w:t>
      </w:r>
      <w:r>
        <w:rPr>
          <w:color w:val="332F2F"/>
          <w:spacing w:val="40"/>
          <w:w w:val="105"/>
        </w:rPr>
        <w:t> </w:t>
      </w:r>
      <w:r>
        <w:rPr>
          <w:color w:val="332F2F"/>
          <w:w w:val="105"/>
        </w:rPr>
        <w:t>A</w:t>
      </w:r>
      <w:r>
        <w:rPr>
          <w:color w:val="332F2F"/>
          <w:spacing w:val="-8"/>
          <w:w w:val="105"/>
        </w:rPr>
        <w:t> </w:t>
      </w:r>
      <w:r>
        <w:rPr>
          <w:color w:val="332F2F"/>
          <w:w w:val="105"/>
        </w:rPr>
        <w:t>comparison of self­ control and assertion skills treatments of depression.</w:t>
      </w:r>
      <w:r>
        <w:rPr>
          <w:color w:val="332F2F"/>
          <w:spacing w:val="40"/>
          <w:w w:val="105"/>
        </w:rPr>
        <w:t> </w:t>
      </w:r>
      <w:r>
        <w:rPr>
          <w:i/>
          <w:color w:val="332F2F"/>
          <w:w w:val="105"/>
          <w:sz w:val="21"/>
        </w:rPr>
        <w:t>Behavior Therapy</w:t>
      </w:r>
      <w:r>
        <w:rPr>
          <w:i/>
          <w:color w:val="332F2F"/>
          <w:spacing w:val="32"/>
          <w:w w:val="105"/>
          <w:sz w:val="21"/>
        </w:rPr>
        <w:t> </w:t>
      </w:r>
      <w:r>
        <w:rPr>
          <w:color w:val="332F2F"/>
          <w:w w:val="105"/>
        </w:rPr>
        <w:t>10:429-442, </w:t>
      </w:r>
      <w:r>
        <w:rPr>
          <w:color w:val="332F2F"/>
          <w:spacing w:val="-2"/>
          <w:w w:val="105"/>
        </w:rPr>
        <w:t>1979.</w:t>
      </w:r>
    </w:p>
    <w:p>
      <w:pPr>
        <w:spacing w:line="304" w:lineRule="auto" w:before="126"/>
        <w:ind w:left="753" w:right="144" w:hanging="290"/>
        <w:jc w:val="left"/>
        <w:rPr>
          <w:sz w:val="20"/>
        </w:rPr>
      </w:pPr>
      <w:r>
        <w:rPr>
          <w:color w:val="332F2F"/>
          <w:w w:val="105"/>
          <w:sz w:val="20"/>
        </w:rPr>
        <w:t>Reich, J.W., and</w:t>
      </w:r>
      <w:r>
        <w:rPr>
          <w:color w:val="332F2F"/>
          <w:spacing w:val="40"/>
          <w:w w:val="105"/>
          <w:sz w:val="20"/>
        </w:rPr>
        <w:t> </w:t>
      </w:r>
      <w:r>
        <w:rPr>
          <w:color w:val="332F2F"/>
          <w:w w:val="105"/>
          <w:sz w:val="20"/>
        </w:rPr>
        <w:t>Gutierres, S.E. Life event and treatment attributions in drug abuse and</w:t>
      </w:r>
      <w:r>
        <w:rPr>
          <w:color w:val="332F2F"/>
          <w:spacing w:val="40"/>
          <w:w w:val="105"/>
          <w:sz w:val="20"/>
        </w:rPr>
        <w:t> </w:t>
      </w:r>
      <w:r>
        <w:rPr>
          <w:color w:val="332F2F"/>
          <w:sz w:val="20"/>
        </w:rPr>
        <w:t>rehabilitation</w:t>
      </w:r>
      <w:r>
        <w:rPr>
          <w:color w:val="545052"/>
          <w:sz w:val="20"/>
        </w:rPr>
        <w:t>.</w:t>
      </w:r>
      <w:r>
        <w:rPr>
          <w:color w:val="545052"/>
          <w:spacing w:val="21"/>
          <w:sz w:val="20"/>
        </w:rPr>
        <w:t> </w:t>
      </w:r>
      <w:r>
        <w:rPr>
          <w:i/>
          <w:color w:val="332F2F"/>
          <w:sz w:val="21"/>
        </w:rPr>
        <w:t>American</w:t>
      </w:r>
      <w:r>
        <w:rPr>
          <w:i/>
          <w:color w:val="332F2F"/>
          <w:spacing w:val="-4"/>
          <w:sz w:val="21"/>
        </w:rPr>
        <w:t> </w:t>
      </w:r>
      <w:r>
        <w:rPr>
          <w:i/>
          <w:color w:val="332F2F"/>
          <w:sz w:val="21"/>
        </w:rPr>
        <w:t>Journal</w:t>
      </w:r>
      <w:r>
        <w:rPr>
          <w:i/>
          <w:color w:val="332F2F"/>
          <w:spacing w:val="-1"/>
          <w:sz w:val="21"/>
        </w:rPr>
        <w:t> </w:t>
      </w:r>
      <w:r>
        <w:rPr>
          <w:i/>
          <w:color w:val="332F2F"/>
          <w:sz w:val="21"/>
        </w:rPr>
        <w:t>of</w:t>
      </w:r>
      <w:r>
        <w:rPr>
          <w:i/>
          <w:color w:val="332F2F"/>
          <w:spacing w:val="-4"/>
          <w:sz w:val="21"/>
        </w:rPr>
        <w:t> </w:t>
      </w:r>
      <w:r>
        <w:rPr>
          <w:i/>
          <w:color w:val="332F2F"/>
          <w:sz w:val="21"/>
        </w:rPr>
        <w:t>Drug</w:t>
      </w:r>
      <w:r>
        <w:rPr>
          <w:i/>
          <w:color w:val="332F2F"/>
          <w:spacing w:val="-11"/>
          <w:sz w:val="21"/>
        </w:rPr>
        <w:t> </w:t>
      </w:r>
      <w:r>
        <w:rPr>
          <w:i/>
          <w:color w:val="332F2F"/>
          <w:sz w:val="21"/>
        </w:rPr>
        <w:t>and</w:t>
      </w:r>
      <w:r>
        <w:rPr>
          <w:i/>
          <w:color w:val="332F2F"/>
          <w:sz w:val="21"/>
        </w:rPr>
        <w:t> </w:t>
      </w:r>
      <w:r>
        <w:rPr>
          <w:i/>
          <w:color w:val="332F2F"/>
          <w:w w:val="105"/>
          <w:sz w:val="21"/>
        </w:rPr>
        <w:t>Alcohol Abuse</w:t>
      </w:r>
      <w:r>
        <w:rPr>
          <w:i/>
          <w:color w:val="332F2F"/>
          <w:spacing w:val="23"/>
          <w:w w:val="105"/>
          <w:sz w:val="21"/>
        </w:rPr>
        <w:t> </w:t>
      </w:r>
      <w:r>
        <w:rPr>
          <w:color w:val="332F2F"/>
          <w:w w:val="105"/>
          <w:sz w:val="20"/>
        </w:rPr>
        <w:t>131(2):73-94,</w:t>
      </w:r>
      <w:r>
        <w:rPr>
          <w:color w:val="332F2F"/>
          <w:spacing w:val="-8"/>
          <w:w w:val="105"/>
          <w:sz w:val="20"/>
        </w:rPr>
        <w:t> </w:t>
      </w:r>
      <w:r>
        <w:rPr>
          <w:color w:val="332F2F"/>
          <w:w w:val="105"/>
          <w:sz w:val="20"/>
        </w:rPr>
        <w:t>1987.</w:t>
      </w:r>
    </w:p>
    <w:p>
      <w:pPr>
        <w:spacing w:line="307" w:lineRule="auto" w:before="124"/>
        <w:ind w:left="747" w:right="144" w:hanging="284"/>
        <w:jc w:val="left"/>
        <w:rPr>
          <w:sz w:val="20"/>
        </w:rPr>
      </w:pPr>
      <w:r>
        <w:rPr>
          <w:color w:val="332F2F"/>
          <w:w w:val="105"/>
          <w:sz w:val="20"/>
        </w:rPr>
        <w:t>Reilly, P.G.</w:t>
      </w:r>
      <w:r>
        <w:rPr>
          <w:color w:val="332F2F"/>
          <w:spacing w:val="40"/>
          <w:w w:val="105"/>
          <w:sz w:val="20"/>
        </w:rPr>
        <w:t> </w:t>
      </w:r>
      <w:r>
        <w:rPr>
          <w:color w:val="332F2F"/>
          <w:w w:val="105"/>
          <w:sz w:val="20"/>
        </w:rPr>
        <w:t>Assessment and</w:t>
      </w:r>
      <w:r>
        <w:rPr>
          <w:color w:val="332F2F"/>
          <w:spacing w:val="40"/>
          <w:w w:val="105"/>
          <w:sz w:val="20"/>
        </w:rPr>
        <w:t> </w:t>
      </w:r>
      <w:r>
        <w:rPr>
          <w:color w:val="332F2F"/>
          <w:w w:val="105"/>
          <w:sz w:val="20"/>
        </w:rPr>
        <w:t>treatment of the mentally ill chemical abuser and the family. </w:t>
      </w:r>
      <w:r>
        <w:rPr>
          <w:i/>
          <w:color w:val="332F2F"/>
          <w:spacing w:val="-2"/>
          <w:sz w:val="21"/>
        </w:rPr>
        <w:t>Journal</w:t>
      </w:r>
      <w:r>
        <w:rPr>
          <w:i/>
          <w:color w:val="332F2F"/>
          <w:spacing w:val="-7"/>
          <w:sz w:val="21"/>
        </w:rPr>
        <w:t> </w:t>
      </w:r>
      <w:r>
        <w:rPr>
          <w:i/>
          <w:color w:val="332F2F"/>
          <w:spacing w:val="-2"/>
          <w:sz w:val="21"/>
        </w:rPr>
        <w:t>of</w:t>
      </w:r>
      <w:r>
        <w:rPr>
          <w:i/>
          <w:color w:val="332F2F"/>
          <w:spacing w:val="-11"/>
          <w:sz w:val="21"/>
        </w:rPr>
        <w:t> </w:t>
      </w:r>
      <w:r>
        <w:rPr>
          <w:i/>
          <w:color w:val="332F2F"/>
          <w:spacing w:val="-2"/>
          <w:sz w:val="21"/>
        </w:rPr>
        <w:t>Chemical</w:t>
      </w:r>
      <w:r>
        <w:rPr>
          <w:i/>
          <w:color w:val="332F2F"/>
          <w:spacing w:val="6"/>
          <w:sz w:val="21"/>
        </w:rPr>
        <w:t> </w:t>
      </w:r>
      <w:r>
        <w:rPr>
          <w:i/>
          <w:color w:val="332F2F"/>
          <w:spacing w:val="-2"/>
          <w:sz w:val="21"/>
        </w:rPr>
        <w:t>Dependency</w:t>
      </w:r>
      <w:r>
        <w:rPr>
          <w:i/>
          <w:color w:val="332F2F"/>
          <w:spacing w:val="-4"/>
          <w:sz w:val="21"/>
        </w:rPr>
        <w:t> </w:t>
      </w:r>
      <w:r>
        <w:rPr>
          <w:i/>
          <w:color w:val="332F2F"/>
          <w:spacing w:val="-2"/>
          <w:sz w:val="21"/>
        </w:rPr>
        <w:t>Treatment</w:t>
      </w:r>
      <w:r>
        <w:rPr>
          <w:i/>
          <w:color w:val="332F2F"/>
          <w:spacing w:val="-2"/>
          <w:sz w:val="21"/>
        </w:rPr>
        <w:t> </w:t>
      </w:r>
      <w:r>
        <w:rPr>
          <w:color w:val="332F2F"/>
          <w:w w:val="105"/>
          <w:sz w:val="20"/>
        </w:rPr>
        <w:t>4(1):167-178, 1991.</w:t>
      </w:r>
    </w:p>
    <w:p>
      <w:pPr>
        <w:pStyle w:val="BodyText"/>
        <w:spacing w:before="125"/>
        <w:ind w:left="463"/>
      </w:pPr>
      <w:r>
        <w:rPr>
          <w:color w:val="332F2F"/>
          <w:w w:val="105"/>
        </w:rPr>
        <w:t>Reilly,</w:t>
      </w:r>
      <w:r>
        <w:rPr>
          <w:color w:val="332F2F"/>
          <w:spacing w:val="-14"/>
          <w:w w:val="105"/>
        </w:rPr>
        <w:t> </w:t>
      </w:r>
      <w:r>
        <w:rPr>
          <w:color w:val="332F2F"/>
          <w:w w:val="105"/>
        </w:rPr>
        <w:t>P.M.;</w:t>
      </w:r>
      <w:r>
        <w:rPr>
          <w:color w:val="332F2F"/>
          <w:spacing w:val="-13"/>
          <w:w w:val="105"/>
        </w:rPr>
        <w:t> </w:t>
      </w:r>
      <w:r>
        <w:rPr>
          <w:color w:val="332F2F"/>
          <w:w w:val="105"/>
        </w:rPr>
        <w:t>Sees,</w:t>
      </w:r>
      <w:r>
        <w:rPr>
          <w:color w:val="332F2F"/>
          <w:spacing w:val="-9"/>
          <w:w w:val="105"/>
        </w:rPr>
        <w:t> </w:t>
      </w:r>
      <w:r>
        <w:rPr>
          <w:color w:val="332F2F"/>
          <w:w w:val="105"/>
        </w:rPr>
        <w:t>K.L.;</w:t>
      </w:r>
      <w:r>
        <w:rPr>
          <w:color w:val="332F2F"/>
          <w:spacing w:val="-14"/>
          <w:w w:val="105"/>
        </w:rPr>
        <w:t> </w:t>
      </w:r>
      <w:r>
        <w:rPr>
          <w:color w:val="332F2F"/>
          <w:w w:val="105"/>
        </w:rPr>
        <w:t>Shopshire,</w:t>
      </w:r>
      <w:r>
        <w:rPr>
          <w:color w:val="332F2F"/>
          <w:spacing w:val="-6"/>
          <w:w w:val="105"/>
        </w:rPr>
        <w:t> </w:t>
      </w:r>
      <w:r>
        <w:rPr>
          <w:color w:val="332F2F"/>
          <w:w w:val="105"/>
        </w:rPr>
        <w:t>M.S.;</w:t>
      </w:r>
      <w:r>
        <w:rPr>
          <w:color w:val="332F2F"/>
          <w:spacing w:val="-12"/>
          <w:w w:val="105"/>
        </w:rPr>
        <w:t> </w:t>
      </w:r>
      <w:r>
        <w:rPr>
          <w:color w:val="332F2F"/>
          <w:spacing w:val="-2"/>
          <w:w w:val="105"/>
        </w:rPr>
        <w:t>Hall,</w:t>
      </w:r>
    </w:p>
    <w:p>
      <w:pPr>
        <w:pStyle w:val="BodyText"/>
        <w:spacing w:line="307" w:lineRule="auto" w:before="72"/>
        <w:ind w:left="746" w:right="107" w:hanging="9"/>
      </w:pPr>
      <w:r>
        <w:rPr>
          <w:color w:val="332F2F"/>
          <w:w w:val="105"/>
        </w:rPr>
        <w:t>S.M.; Delucchi, K.L.; Tusel, D.J.; Banys, P.; Clark, H.W.; and</w:t>
      </w:r>
      <w:r>
        <w:rPr>
          <w:color w:val="332F2F"/>
          <w:spacing w:val="40"/>
          <w:w w:val="105"/>
        </w:rPr>
        <w:t> </w:t>
      </w:r>
      <w:r>
        <w:rPr>
          <w:color w:val="332F2F"/>
          <w:w w:val="105"/>
        </w:rPr>
        <w:t>Piotrowski, N.A.</w:t>
      </w:r>
      <w:r>
        <w:rPr>
          <w:color w:val="332F2F"/>
          <w:spacing w:val="40"/>
          <w:w w:val="105"/>
        </w:rPr>
        <w:t> </w:t>
      </w:r>
      <w:r>
        <w:rPr>
          <w:color w:val="332F2F"/>
          <w:w w:val="105"/>
        </w:rPr>
        <w:t>Self­ efficacy and</w:t>
      </w:r>
      <w:r>
        <w:rPr>
          <w:color w:val="332F2F"/>
          <w:spacing w:val="40"/>
          <w:w w:val="105"/>
        </w:rPr>
        <w:t> </w:t>
      </w:r>
      <w:r>
        <w:rPr>
          <w:color w:val="332F2F"/>
          <w:w w:val="105"/>
        </w:rPr>
        <w:t>illicit opioid use in a 180-day methadone detoxification</w:t>
      </w:r>
      <w:r>
        <w:rPr>
          <w:color w:val="332F2F"/>
          <w:spacing w:val="-1"/>
          <w:w w:val="105"/>
        </w:rPr>
        <w:t> </w:t>
      </w:r>
      <w:r>
        <w:rPr>
          <w:color w:val="332F2F"/>
          <w:w w:val="105"/>
        </w:rPr>
        <w:t>treatment.</w:t>
      </w:r>
      <w:r>
        <w:rPr>
          <w:color w:val="332F2F"/>
          <w:spacing w:val="40"/>
          <w:w w:val="105"/>
        </w:rPr>
        <w:t> </w:t>
      </w:r>
      <w:r>
        <w:rPr>
          <w:i/>
          <w:color w:val="332F2F"/>
          <w:w w:val="105"/>
          <w:sz w:val="21"/>
        </w:rPr>
        <w:t>Journal</w:t>
      </w:r>
      <w:r>
        <w:rPr>
          <w:i/>
          <w:color w:val="332F2F"/>
          <w:w w:val="105"/>
          <w:sz w:val="21"/>
        </w:rPr>
        <w:t> </w:t>
      </w:r>
      <w:r>
        <w:rPr>
          <w:i/>
          <w:color w:val="332F2F"/>
          <w:sz w:val="21"/>
        </w:rPr>
        <w:t>of</w:t>
      </w:r>
      <w:r>
        <w:rPr>
          <w:i/>
          <w:color w:val="332F2F"/>
          <w:spacing w:val="-14"/>
          <w:sz w:val="21"/>
        </w:rPr>
        <w:t> </w:t>
      </w:r>
      <w:r>
        <w:rPr>
          <w:i/>
          <w:color w:val="332F2F"/>
          <w:sz w:val="21"/>
        </w:rPr>
        <w:t>Consulting</w:t>
      </w:r>
      <w:r>
        <w:rPr>
          <w:i/>
          <w:color w:val="332F2F"/>
          <w:spacing w:val="-5"/>
          <w:sz w:val="21"/>
        </w:rPr>
        <w:t> </w:t>
      </w:r>
      <w:r>
        <w:rPr>
          <w:i/>
          <w:color w:val="332F2F"/>
          <w:sz w:val="21"/>
        </w:rPr>
        <w:t>and</w:t>
      </w:r>
      <w:r>
        <w:rPr>
          <w:i/>
          <w:color w:val="332F2F"/>
          <w:spacing w:val="-8"/>
          <w:sz w:val="21"/>
        </w:rPr>
        <w:t> </w:t>
      </w:r>
      <w:r>
        <w:rPr>
          <w:i/>
          <w:color w:val="332F2F"/>
          <w:sz w:val="21"/>
        </w:rPr>
        <w:t>Clinical Psychology </w:t>
      </w:r>
      <w:r>
        <w:rPr>
          <w:color w:val="332F2F"/>
          <w:w w:val="105"/>
        </w:rPr>
        <w:t>63(1):158-162,</w:t>
      </w:r>
      <w:r>
        <w:rPr>
          <w:color w:val="332F2F"/>
          <w:spacing w:val="-27"/>
          <w:w w:val="105"/>
        </w:rPr>
        <w:t> </w:t>
      </w:r>
      <w:r>
        <w:rPr>
          <w:color w:val="332F2F"/>
          <w:w w:val="105"/>
        </w:rPr>
        <w:t>1995.</w:t>
      </w:r>
    </w:p>
    <w:p>
      <w:pPr>
        <w:spacing w:line="304" w:lineRule="auto" w:before="127"/>
        <w:ind w:left="744" w:right="65" w:hanging="282"/>
        <w:jc w:val="left"/>
        <w:rPr>
          <w:sz w:val="20"/>
        </w:rPr>
      </w:pPr>
      <w:r>
        <w:rPr>
          <w:color w:val="332F2F"/>
          <w:sz w:val="20"/>
        </w:rPr>
        <w:t>Rice-Licare, J., and</w:t>
      </w:r>
      <w:r>
        <w:rPr>
          <w:color w:val="332F2F"/>
          <w:spacing w:val="40"/>
          <w:sz w:val="20"/>
        </w:rPr>
        <w:t> </w:t>
      </w:r>
      <w:r>
        <w:rPr>
          <w:color w:val="332F2F"/>
          <w:sz w:val="20"/>
        </w:rPr>
        <w:t>Delaney-McLoughlin, K. </w:t>
      </w:r>
      <w:r>
        <w:rPr>
          <w:i/>
          <w:color w:val="332F2F"/>
          <w:w w:val="95"/>
          <w:sz w:val="21"/>
        </w:rPr>
        <w:t>Cocaine</w:t>
      </w:r>
      <w:r>
        <w:rPr>
          <w:i/>
          <w:color w:val="332F2F"/>
          <w:spacing w:val="-5"/>
          <w:w w:val="95"/>
          <w:sz w:val="21"/>
        </w:rPr>
        <w:t> </w:t>
      </w:r>
      <w:r>
        <w:rPr>
          <w:i/>
          <w:color w:val="332F2F"/>
          <w:w w:val="95"/>
          <w:sz w:val="21"/>
        </w:rPr>
        <w:t>Solutions:</w:t>
      </w:r>
      <w:r>
        <w:rPr>
          <w:i/>
          <w:color w:val="332F2F"/>
          <w:spacing w:val="-11"/>
          <w:w w:val="95"/>
          <w:sz w:val="21"/>
        </w:rPr>
        <w:t> </w:t>
      </w:r>
      <w:r>
        <w:rPr>
          <w:i/>
          <w:color w:val="332F2F"/>
          <w:w w:val="95"/>
          <w:sz w:val="21"/>
        </w:rPr>
        <w:t>Help</w:t>
      </w:r>
      <w:r>
        <w:rPr>
          <w:i/>
          <w:color w:val="332F2F"/>
          <w:spacing w:val="-8"/>
          <w:w w:val="95"/>
          <w:sz w:val="21"/>
        </w:rPr>
        <w:t> </w:t>
      </w:r>
      <w:r>
        <w:rPr>
          <w:i/>
          <w:color w:val="332F2F"/>
          <w:w w:val="95"/>
          <w:sz w:val="21"/>
        </w:rPr>
        <w:t>for</w:t>
      </w:r>
      <w:r>
        <w:rPr>
          <w:i/>
          <w:color w:val="332F2F"/>
          <w:spacing w:val="-11"/>
          <w:w w:val="95"/>
          <w:sz w:val="21"/>
        </w:rPr>
        <w:t> </w:t>
      </w:r>
      <w:r>
        <w:rPr>
          <w:i/>
          <w:color w:val="332F2F"/>
          <w:w w:val="95"/>
          <w:sz w:val="21"/>
        </w:rPr>
        <w:t>Cocaine</w:t>
      </w:r>
      <w:r>
        <w:rPr>
          <w:i/>
          <w:color w:val="332F2F"/>
          <w:spacing w:val="-6"/>
          <w:w w:val="95"/>
          <w:sz w:val="21"/>
        </w:rPr>
        <w:t> </w:t>
      </w:r>
      <w:r>
        <w:rPr>
          <w:i/>
          <w:color w:val="332F2F"/>
          <w:w w:val="95"/>
          <w:sz w:val="21"/>
        </w:rPr>
        <w:t>Abusers</w:t>
      </w:r>
      <w:r>
        <w:rPr>
          <w:i/>
          <w:color w:val="332F2F"/>
          <w:spacing w:val="-10"/>
          <w:w w:val="95"/>
          <w:sz w:val="21"/>
        </w:rPr>
        <w:t> </w:t>
      </w:r>
      <w:r>
        <w:rPr>
          <w:i/>
          <w:color w:val="332F2F"/>
          <w:w w:val="95"/>
          <w:sz w:val="21"/>
        </w:rPr>
        <w:t>and</w:t>
      </w:r>
      <w:r>
        <w:rPr>
          <w:i/>
          <w:color w:val="332F2F"/>
          <w:w w:val="95"/>
          <w:sz w:val="21"/>
        </w:rPr>
        <w:t> </w:t>
      </w:r>
      <w:r>
        <w:rPr>
          <w:i/>
          <w:color w:val="332F2F"/>
          <w:sz w:val="21"/>
        </w:rPr>
        <w:t>Their Families.</w:t>
      </w:r>
      <w:r>
        <w:rPr>
          <w:i/>
          <w:color w:val="332F2F"/>
          <w:spacing w:val="40"/>
          <w:sz w:val="21"/>
        </w:rPr>
        <w:t> </w:t>
      </w:r>
      <w:r>
        <w:rPr>
          <w:color w:val="332F2F"/>
          <w:sz w:val="20"/>
        </w:rPr>
        <w:t>Haworth Series in Addictions Treatment,</w:t>
      </w:r>
      <w:r>
        <w:rPr>
          <w:color w:val="332F2F"/>
          <w:spacing w:val="40"/>
          <w:sz w:val="20"/>
        </w:rPr>
        <w:t> </w:t>
      </w:r>
      <w:r>
        <w:rPr>
          <w:color w:val="332F2F"/>
          <w:sz w:val="20"/>
        </w:rPr>
        <w:t>Vol.</w:t>
      </w:r>
      <w:r>
        <w:rPr>
          <w:color w:val="332F2F"/>
          <w:spacing w:val="36"/>
          <w:sz w:val="20"/>
        </w:rPr>
        <w:t> </w:t>
      </w:r>
      <w:r>
        <w:rPr>
          <w:color w:val="332F2F"/>
          <w:sz w:val="20"/>
        </w:rPr>
        <w:t>4.</w:t>
      </w:r>
      <w:r>
        <w:rPr>
          <w:color w:val="332F2F"/>
          <w:spacing w:val="80"/>
          <w:sz w:val="20"/>
        </w:rPr>
        <w:t> </w:t>
      </w:r>
      <w:r>
        <w:rPr>
          <w:color w:val="332F2F"/>
          <w:sz w:val="20"/>
        </w:rPr>
        <w:t>New</w:t>
      </w:r>
      <w:r>
        <w:rPr>
          <w:color w:val="332F2F"/>
          <w:spacing w:val="40"/>
          <w:sz w:val="20"/>
        </w:rPr>
        <w:t> </w:t>
      </w:r>
      <w:r>
        <w:rPr>
          <w:color w:val="332F2F"/>
          <w:sz w:val="20"/>
        </w:rPr>
        <w:t>York:</w:t>
      </w:r>
      <w:r>
        <w:rPr>
          <w:color w:val="332F2F"/>
          <w:spacing w:val="40"/>
          <w:sz w:val="20"/>
        </w:rPr>
        <w:t> </w:t>
      </w:r>
      <w:r>
        <w:rPr>
          <w:color w:val="332F2F"/>
          <w:sz w:val="20"/>
        </w:rPr>
        <w:t>Harrington</w:t>
      </w:r>
      <w:r>
        <w:rPr>
          <w:color w:val="332F2F"/>
          <w:spacing w:val="40"/>
          <w:sz w:val="20"/>
        </w:rPr>
        <w:t> </w:t>
      </w:r>
      <w:r>
        <w:rPr>
          <w:color w:val="332F2F"/>
          <w:sz w:val="20"/>
        </w:rPr>
        <w:t>Park Press, 1990.</w:t>
      </w:r>
    </w:p>
    <w:p>
      <w:pPr>
        <w:pStyle w:val="BodyText"/>
        <w:spacing w:before="130"/>
        <w:ind w:left="463"/>
      </w:pPr>
      <w:r>
        <w:rPr>
          <w:color w:val="332F2F"/>
          <w:w w:val="105"/>
        </w:rPr>
        <w:t>Rimmele,</w:t>
      </w:r>
      <w:r>
        <w:rPr>
          <w:color w:val="332F2F"/>
          <w:spacing w:val="8"/>
          <w:w w:val="105"/>
        </w:rPr>
        <w:t> </w:t>
      </w:r>
      <w:r>
        <w:rPr>
          <w:color w:val="332F2F"/>
          <w:w w:val="105"/>
        </w:rPr>
        <w:t>C.T.;</w:t>
      </w:r>
      <w:r>
        <w:rPr>
          <w:color w:val="332F2F"/>
          <w:spacing w:val="2"/>
          <w:w w:val="105"/>
        </w:rPr>
        <w:t> </w:t>
      </w:r>
      <w:r>
        <w:rPr>
          <w:color w:val="332F2F"/>
          <w:w w:val="105"/>
        </w:rPr>
        <w:t>Howard,</w:t>
      </w:r>
      <w:r>
        <w:rPr>
          <w:color w:val="332F2F"/>
          <w:spacing w:val="13"/>
          <w:w w:val="105"/>
        </w:rPr>
        <w:t> </w:t>
      </w:r>
      <w:r>
        <w:rPr>
          <w:color w:val="332F2F"/>
          <w:w w:val="105"/>
        </w:rPr>
        <w:t>M.O.;</w:t>
      </w:r>
      <w:r>
        <w:rPr>
          <w:color w:val="332F2F"/>
          <w:spacing w:val="-3"/>
          <w:w w:val="105"/>
        </w:rPr>
        <w:t> </w:t>
      </w:r>
      <w:r>
        <w:rPr>
          <w:color w:val="332F2F"/>
          <w:w w:val="105"/>
        </w:rPr>
        <w:t>and</w:t>
      </w:r>
      <w:r>
        <w:rPr>
          <w:color w:val="332F2F"/>
          <w:spacing w:val="47"/>
          <w:w w:val="105"/>
        </w:rPr>
        <w:t> </w:t>
      </w:r>
      <w:r>
        <w:rPr>
          <w:color w:val="332F2F"/>
          <w:spacing w:val="-2"/>
          <w:w w:val="105"/>
        </w:rPr>
        <w:t>Hilfrink,</w:t>
      </w:r>
    </w:p>
    <w:p>
      <w:pPr>
        <w:spacing w:line="304" w:lineRule="auto" w:before="73"/>
        <w:ind w:left="732" w:right="55" w:firstLine="20"/>
        <w:jc w:val="left"/>
        <w:rPr>
          <w:sz w:val="20"/>
        </w:rPr>
      </w:pPr>
      <w:r>
        <w:rPr>
          <w:color w:val="332F2F"/>
          <w:w w:val="105"/>
          <w:sz w:val="20"/>
        </w:rPr>
        <w:t>M.L.</w:t>
      </w:r>
      <w:r>
        <w:rPr>
          <w:color w:val="332F2F"/>
          <w:spacing w:val="40"/>
          <w:w w:val="105"/>
          <w:sz w:val="20"/>
        </w:rPr>
        <w:t> </w:t>
      </w:r>
      <w:r>
        <w:rPr>
          <w:color w:val="332F2F"/>
          <w:w w:val="105"/>
          <w:sz w:val="20"/>
        </w:rPr>
        <w:t>Aversion therapies.</w:t>
      </w:r>
      <w:r>
        <w:rPr>
          <w:color w:val="332F2F"/>
          <w:spacing w:val="40"/>
          <w:w w:val="105"/>
          <w:sz w:val="20"/>
        </w:rPr>
        <w:t> </w:t>
      </w:r>
      <w:r>
        <w:rPr>
          <w:color w:val="332F2F"/>
          <w:w w:val="105"/>
          <w:sz w:val="20"/>
        </w:rPr>
        <w:t>In: Hester, R.K.,</w:t>
      </w:r>
      <w:r>
        <w:rPr>
          <w:color w:val="332F2F"/>
          <w:spacing w:val="40"/>
          <w:w w:val="105"/>
          <w:sz w:val="20"/>
        </w:rPr>
        <w:t> </w:t>
      </w:r>
      <w:r>
        <w:rPr>
          <w:color w:val="332F2F"/>
          <w:sz w:val="20"/>
        </w:rPr>
        <w:t>and</w:t>
      </w:r>
      <w:r>
        <w:rPr>
          <w:color w:val="332F2F"/>
          <w:spacing w:val="26"/>
          <w:sz w:val="20"/>
        </w:rPr>
        <w:t> </w:t>
      </w:r>
      <w:r>
        <w:rPr>
          <w:color w:val="332F2F"/>
          <w:sz w:val="20"/>
        </w:rPr>
        <w:t>Miller,</w:t>
      </w:r>
      <w:r>
        <w:rPr>
          <w:color w:val="332F2F"/>
          <w:spacing w:val="-8"/>
          <w:sz w:val="20"/>
        </w:rPr>
        <w:t> </w:t>
      </w:r>
      <w:r>
        <w:rPr>
          <w:color w:val="332F2F"/>
          <w:sz w:val="20"/>
        </w:rPr>
        <w:t>W.R.,</w:t>
      </w:r>
      <w:r>
        <w:rPr>
          <w:color w:val="332F2F"/>
          <w:spacing w:val="-13"/>
          <w:sz w:val="20"/>
        </w:rPr>
        <w:t> </w:t>
      </w:r>
      <w:r>
        <w:rPr>
          <w:color w:val="332F2F"/>
          <w:sz w:val="20"/>
        </w:rPr>
        <w:t>eds.</w:t>
      </w:r>
      <w:r>
        <w:rPr>
          <w:color w:val="332F2F"/>
          <w:spacing w:val="28"/>
          <w:sz w:val="20"/>
        </w:rPr>
        <w:t> </w:t>
      </w:r>
      <w:r>
        <w:rPr>
          <w:i/>
          <w:color w:val="332F2F"/>
          <w:sz w:val="21"/>
        </w:rPr>
        <w:t>Handbook</w:t>
      </w:r>
      <w:r>
        <w:rPr>
          <w:i/>
          <w:color w:val="332F2F"/>
          <w:spacing w:val="-1"/>
          <w:sz w:val="21"/>
        </w:rPr>
        <w:t> </w:t>
      </w:r>
      <w:r>
        <w:rPr>
          <w:i/>
          <w:color w:val="332F2F"/>
          <w:sz w:val="21"/>
        </w:rPr>
        <w:t>of</w:t>
      </w:r>
      <w:r>
        <w:rPr>
          <w:i/>
          <w:color w:val="332F2F"/>
          <w:spacing w:val="-8"/>
          <w:sz w:val="21"/>
        </w:rPr>
        <w:t> </w:t>
      </w:r>
      <w:r>
        <w:rPr>
          <w:i/>
          <w:color w:val="332F2F"/>
          <w:sz w:val="21"/>
        </w:rPr>
        <w:t>Alcoholism</w:t>
      </w:r>
      <w:r>
        <w:rPr>
          <w:i/>
          <w:color w:val="332F2F"/>
          <w:sz w:val="21"/>
        </w:rPr>
        <w:t> Treatment</w:t>
      </w:r>
      <w:r>
        <w:rPr>
          <w:i/>
          <w:color w:val="332F2F"/>
          <w:spacing w:val="-5"/>
          <w:sz w:val="21"/>
        </w:rPr>
        <w:t> </w:t>
      </w:r>
      <w:r>
        <w:rPr>
          <w:i/>
          <w:color w:val="332F2F"/>
          <w:sz w:val="21"/>
        </w:rPr>
        <w:t>Approaches:</w:t>
      </w:r>
      <w:r>
        <w:rPr>
          <w:i/>
          <w:color w:val="332F2F"/>
          <w:spacing w:val="-9"/>
          <w:sz w:val="21"/>
        </w:rPr>
        <w:t> </w:t>
      </w:r>
      <w:r>
        <w:rPr>
          <w:i/>
          <w:color w:val="332F2F"/>
          <w:sz w:val="21"/>
        </w:rPr>
        <w:t>Effective</w:t>
      </w:r>
      <w:r>
        <w:rPr>
          <w:i/>
          <w:color w:val="332F2F"/>
          <w:spacing w:val="-10"/>
          <w:sz w:val="21"/>
        </w:rPr>
        <w:t> </w:t>
      </w:r>
      <w:r>
        <w:rPr>
          <w:i/>
          <w:color w:val="332F2F"/>
          <w:sz w:val="21"/>
        </w:rPr>
        <w:t>Alternatives, </w:t>
      </w:r>
      <w:r>
        <w:rPr>
          <w:color w:val="332F2F"/>
          <w:w w:val="105"/>
          <w:sz w:val="20"/>
        </w:rPr>
        <w:t>2nd ed.</w:t>
      </w:r>
      <w:r>
        <w:rPr>
          <w:color w:val="332F2F"/>
          <w:spacing w:val="40"/>
          <w:w w:val="105"/>
          <w:sz w:val="20"/>
        </w:rPr>
        <w:t> </w:t>
      </w:r>
      <w:r>
        <w:rPr>
          <w:color w:val="332F2F"/>
          <w:w w:val="105"/>
          <w:sz w:val="20"/>
        </w:rPr>
        <w:t>Boston: Allyn and</w:t>
      </w:r>
      <w:r>
        <w:rPr>
          <w:color w:val="332F2F"/>
          <w:spacing w:val="40"/>
          <w:w w:val="105"/>
          <w:sz w:val="20"/>
        </w:rPr>
        <w:t> </w:t>
      </w:r>
      <w:r>
        <w:rPr>
          <w:color w:val="332F2F"/>
          <w:w w:val="105"/>
          <w:sz w:val="20"/>
        </w:rPr>
        <w:t>Bacon,</w:t>
      </w:r>
      <w:r>
        <w:rPr>
          <w:color w:val="332F2F"/>
          <w:spacing w:val="-2"/>
          <w:w w:val="105"/>
          <w:sz w:val="20"/>
        </w:rPr>
        <w:t> </w:t>
      </w:r>
      <w:r>
        <w:rPr>
          <w:color w:val="332F2F"/>
          <w:w w:val="105"/>
          <w:sz w:val="20"/>
        </w:rPr>
        <w:t>1995.</w:t>
      </w:r>
      <w:r>
        <w:rPr>
          <w:color w:val="332F2F"/>
          <w:spacing w:val="40"/>
          <w:w w:val="105"/>
          <w:sz w:val="20"/>
        </w:rPr>
        <w:t> </w:t>
      </w:r>
      <w:r>
        <w:rPr>
          <w:color w:val="332F2F"/>
          <w:w w:val="105"/>
          <w:sz w:val="20"/>
        </w:rPr>
        <w:t>pp. </w:t>
      </w:r>
      <w:r>
        <w:rPr>
          <w:color w:val="332F2F"/>
          <w:spacing w:val="-2"/>
          <w:w w:val="105"/>
          <w:sz w:val="20"/>
        </w:rPr>
        <w:t>134-147.</w:t>
      </w:r>
    </w:p>
    <w:p>
      <w:pPr>
        <w:spacing w:line="304" w:lineRule="auto" w:before="120"/>
        <w:ind w:left="725" w:right="0" w:hanging="262"/>
        <w:jc w:val="left"/>
        <w:rPr>
          <w:sz w:val="20"/>
        </w:rPr>
      </w:pPr>
      <w:r>
        <w:rPr>
          <w:color w:val="332F2F"/>
          <w:sz w:val="20"/>
        </w:rPr>
        <w:t>Roberts,</w:t>
      </w:r>
      <w:r>
        <w:rPr>
          <w:color w:val="332F2F"/>
          <w:spacing w:val="-3"/>
          <w:sz w:val="20"/>
        </w:rPr>
        <w:t> </w:t>
      </w:r>
      <w:r>
        <w:rPr>
          <w:color w:val="332F2F"/>
          <w:sz w:val="20"/>
        </w:rPr>
        <w:t>R.W.,</w:t>
      </w:r>
      <w:r>
        <w:rPr>
          <w:color w:val="332F2F"/>
          <w:spacing w:val="-8"/>
          <w:sz w:val="20"/>
        </w:rPr>
        <w:t> </w:t>
      </w:r>
      <w:r>
        <w:rPr>
          <w:color w:val="332F2F"/>
          <w:sz w:val="20"/>
        </w:rPr>
        <w:t>and</w:t>
      </w:r>
      <w:r>
        <w:rPr>
          <w:color w:val="332F2F"/>
          <w:spacing w:val="30"/>
          <w:sz w:val="20"/>
        </w:rPr>
        <w:t> </w:t>
      </w:r>
      <w:r>
        <w:rPr>
          <w:color w:val="332F2F"/>
          <w:sz w:val="20"/>
        </w:rPr>
        <w:t>Northen,</w:t>
      </w:r>
      <w:r>
        <w:rPr>
          <w:color w:val="332F2F"/>
          <w:spacing w:val="-8"/>
          <w:sz w:val="20"/>
        </w:rPr>
        <w:t> </w:t>
      </w:r>
      <w:r>
        <w:rPr>
          <w:color w:val="332F2F"/>
          <w:sz w:val="20"/>
        </w:rPr>
        <w:t>H.</w:t>
      </w:r>
      <w:r>
        <w:rPr>
          <w:color w:val="332F2F"/>
          <w:spacing w:val="28"/>
          <w:sz w:val="20"/>
        </w:rPr>
        <w:t> </w:t>
      </w:r>
      <w:r>
        <w:rPr>
          <w:i/>
          <w:color w:val="332F2F"/>
          <w:sz w:val="21"/>
        </w:rPr>
        <w:t>TI1eories</w:t>
      </w:r>
      <w:r>
        <w:rPr>
          <w:i/>
          <w:color w:val="332F2F"/>
          <w:spacing w:val="-2"/>
          <w:sz w:val="21"/>
        </w:rPr>
        <w:t> </w:t>
      </w:r>
      <w:r>
        <w:rPr>
          <w:i/>
          <w:color w:val="332F2F"/>
          <w:sz w:val="21"/>
        </w:rPr>
        <w:t>of</w:t>
      </w:r>
      <w:r>
        <w:rPr>
          <w:i/>
          <w:color w:val="332F2F"/>
          <w:spacing w:val="-2"/>
          <w:sz w:val="21"/>
        </w:rPr>
        <w:t> </w:t>
      </w:r>
      <w:r>
        <w:rPr>
          <w:i/>
          <w:color w:val="332F2F"/>
          <w:sz w:val="21"/>
        </w:rPr>
        <w:t>Social</w:t>
      </w:r>
      <w:r>
        <w:rPr>
          <w:i/>
          <w:color w:val="332F2F"/>
          <w:sz w:val="21"/>
        </w:rPr>
        <w:t> Work with Groups.</w:t>
      </w:r>
      <w:r>
        <w:rPr>
          <w:i/>
          <w:color w:val="332F2F"/>
          <w:spacing w:val="40"/>
          <w:sz w:val="21"/>
        </w:rPr>
        <w:t> </w:t>
      </w:r>
      <w:r>
        <w:rPr>
          <w:color w:val="332F2F"/>
          <w:sz w:val="20"/>
        </w:rPr>
        <w:t>New York: Columbia University</w:t>
      </w:r>
      <w:r>
        <w:rPr>
          <w:color w:val="332F2F"/>
          <w:spacing w:val="40"/>
          <w:sz w:val="20"/>
        </w:rPr>
        <w:t> </w:t>
      </w:r>
      <w:r>
        <w:rPr>
          <w:color w:val="332F2F"/>
          <w:sz w:val="20"/>
        </w:rPr>
        <w:t>Press,</w:t>
      </w:r>
      <w:r>
        <w:rPr>
          <w:color w:val="332F2F"/>
          <w:spacing w:val="-1"/>
          <w:sz w:val="20"/>
        </w:rPr>
        <w:t> </w:t>
      </w:r>
      <w:r>
        <w:rPr>
          <w:color w:val="332F2F"/>
          <w:sz w:val="20"/>
        </w:rPr>
        <w:t>1976.</w:t>
      </w:r>
    </w:p>
    <w:p>
      <w:pPr>
        <w:spacing w:line="307" w:lineRule="auto" w:before="128"/>
        <w:ind w:left="746" w:right="0" w:hanging="283"/>
        <w:jc w:val="left"/>
        <w:rPr>
          <w:sz w:val="20"/>
        </w:rPr>
      </w:pPr>
      <w:r>
        <w:rPr>
          <w:color w:val="332F2F"/>
          <w:w w:val="105"/>
          <w:sz w:val="20"/>
        </w:rPr>
        <w:t>Rohsenow, D.J., and</w:t>
      </w:r>
      <w:r>
        <w:rPr>
          <w:color w:val="332F2F"/>
          <w:spacing w:val="40"/>
          <w:w w:val="105"/>
          <w:sz w:val="20"/>
        </w:rPr>
        <w:t> </w:t>
      </w:r>
      <w:r>
        <w:rPr>
          <w:color w:val="332F2F"/>
          <w:w w:val="105"/>
          <w:sz w:val="20"/>
        </w:rPr>
        <w:t>Monti, P.M.</w:t>
      </w:r>
      <w:r>
        <w:rPr>
          <w:color w:val="332F2F"/>
          <w:spacing w:val="40"/>
          <w:w w:val="105"/>
          <w:sz w:val="20"/>
        </w:rPr>
        <w:t> </w:t>
      </w:r>
      <w:r>
        <w:rPr>
          <w:color w:val="332F2F"/>
          <w:w w:val="105"/>
          <w:sz w:val="20"/>
        </w:rPr>
        <w:t>Cue exposure treatment in alcohol dependence.</w:t>
      </w:r>
      <w:r>
        <w:rPr>
          <w:color w:val="332F2F"/>
          <w:spacing w:val="40"/>
          <w:w w:val="105"/>
          <w:sz w:val="20"/>
        </w:rPr>
        <w:t> </w:t>
      </w:r>
      <w:r>
        <w:rPr>
          <w:color w:val="332F2F"/>
          <w:w w:val="105"/>
          <w:sz w:val="20"/>
        </w:rPr>
        <w:t>In: Drummond, D.C.; Tiffany, S.T.; Glautier, S.; and</w:t>
      </w:r>
      <w:r>
        <w:rPr>
          <w:color w:val="332F2F"/>
          <w:spacing w:val="9"/>
          <w:w w:val="105"/>
          <w:sz w:val="20"/>
        </w:rPr>
        <w:t> </w:t>
      </w:r>
      <w:r>
        <w:rPr>
          <w:color w:val="332F2F"/>
          <w:w w:val="105"/>
          <w:sz w:val="20"/>
        </w:rPr>
        <w:t>Remington,</w:t>
      </w:r>
      <w:r>
        <w:rPr>
          <w:color w:val="332F2F"/>
          <w:spacing w:val="-13"/>
          <w:w w:val="105"/>
          <w:sz w:val="20"/>
        </w:rPr>
        <w:t> </w:t>
      </w:r>
      <w:r>
        <w:rPr>
          <w:color w:val="332F2F"/>
          <w:w w:val="105"/>
          <w:sz w:val="20"/>
        </w:rPr>
        <w:t>R.,</w:t>
      </w:r>
      <w:r>
        <w:rPr>
          <w:color w:val="332F2F"/>
          <w:spacing w:val="-13"/>
          <w:w w:val="105"/>
          <w:sz w:val="20"/>
        </w:rPr>
        <w:t> </w:t>
      </w:r>
      <w:r>
        <w:rPr>
          <w:color w:val="332F2F"/>
          <w:w w:val="105"/>
          <w:sz w:val="20"/>
        </w:rPr>
        <w:t>eds.</w:t>
      </w:r>
      <w:r>
        <w:rPr>
          <w:color w:val="332F2F"/>
          <w:spacing w:val="14"/>
          <w:w w:val="105"/>
          <w:sz w:val="20"/>
        </w:rPr>
        <w:t> </w:t>
      </w:r>
      <w:r>
        <w:rPr>
          <w:i/>
          <w:color w:val="332F2F"/>
          <w:w w:val="105"/>
          <w:sz w:val="21"/>
        </w:rPr>
        <w:t>Addictive</w:t>
      </w:r>
      <w:r>
        <w:rPr>
          <w:i/>
          <w:color w:val="332F2F"/>
          <w:spacing w:val="-4"/>
          <w:w w:val="105"/>
          <w:sz w:val="21"/>
        </w:rPr>
        <w:t> </w:t>
      </w:r>
      <w:r>
        <w:rPr>
          <w:i/>
          <w:color w:val="332F2F"/>
          <w:w w:val="105"/>
          <w:sz w:val="21"/>
        </w:rPr>
        <w:t>Behaviour:</w:t>
      </w:r>
      <w:r>
        <w:rPr>
          <w:i/>
          <w:color w:val="332F2F"/>
          <w:w w:val="105"/>
          <w:sz w:val="21"/>
        </w:rPr>
        <w:t> </w:t>
      </w:r>
      <w:r>
        <w:rPr>
          <w:i/>
          <w:color w:val="332F2F"/>
          <w:sz w:val="21"/>
        </w:rPr>
        <w:t>Cue</w:t>
      </w:r>
      <w:r>
        <w:rPr>
          <w:i/>
          <w:color w:val="332F2F"/>
          <w:spacing w:val="-14"/>
          <w:sz w:val="21"/>
        </w:rPr>
        <w:t> </w:t>
      </w:r>
      <w:r>
        <w:rPr>
          <w:i/>
          <w:color w:val="332F2F"/>
          <w:sz w:val="21"/>
        </w:rPr>
        <w:t>Exposure</w:t>
      </w:r>
      <w:r>
        <w:rPr>
          <w:i/>
          <w:color w:val="332F2F"/>
          <w:spacing w:val="-13"/>
          <w:sz w:val="21"/>
        </w:rPr>
        <w:t> </w:t>
      </w:r>
      <w:r>
        <w:rPr>
          <w:i/>
          <w:color w:val="332F2F"/>
          <w:sz w:val="21"/>
        </w:rPr>
        <w:t>Theory</w:t>
      </w:r>
      <w:r>
        <w:rPr>
          <w:i/>
          <w:color w:val="332F2F"/>
          <w:spacing w:val="-13"/>
          <w:sz w:val="21"/>
        </w:rPr>
        <w:t> </w:t>
      </w:r>
      <w:r>
        <w:rPr>
          <w:i/>
          <w:color w:val="332F2F"/>
          <w:sz w:val="21"/>
        </w:rPr>
        <w:t>and</w:t>
      </w:r>
      <w:r>
        <w:rPr>
          <w:i/>
          <w:color w:val="332F2F"/>
          <w:spacing w:val="-4"/>
          <w:sz w:val="21"/>
        </w:rPr>
        <w:t> </w:t>
      </w:r>
      <w:r>
        <w:rPr>
          <w:i/>
          <w:color w:val="332F2F"/>
          <w:sz w:val="21"/>
        </w:rPr>
        <w:t>Practice.</w:t>
      </w:r>
      <w:r>
        <w:rPr>
          <w:i/>
          <w:color w:val="332F2F"/>
          <w:spacing w:val="15"/>
          <w:sz w:val="21"/>
        </w:rPr>
        <w:t> </w:t>
      </w:r>
      <w:r>
        <w:rPr>
          <w:color w:val="332F2F"/>
          <w:sz w:val="20"/>
        </w:rPr>
        <w:t>Chichester, </w:t>
      </w:r>
      <w:r>
        <w:rPr>
          <w:color w:val="332F2F"/>
          <w:w w:val="105"/>
          <w:sz w:val="20"/>
        </w:rPr>
        <w:t>UK:</w:t>
      </w:r>
      <w:r>
        <w:rPr>
          <w:color w:val="332F2F"/>
          <w:spacing w:val="-10"/>
          <w:w w:val="105"/>
          <w:sz w:val="20"/>
        </w:rPr>
        <w:t> </w:t>
      </w:r>
      <w:r>
        <w:rPr>
          <w:color w:val="332F2F"/>
          <w:w w:val="105"/>
          <w:sz w:val="20"/>
        </w:rPr>
        <w:t>John Wiley and</w:t>
      </w:r>
      <w:r>
        <w:rPr>
          <w:color w:val="332F2F"/>
          <w:spacing w:val="21"/>
          <w:w w:val="105"/>
          <w:sz w:val="20"/>
        </w:rPr>
        <w:t> </w:t>
      </w:r>
      <w:r>
        <w:rPr>
          <w:color w:val="332F2F"/>
          <w:w w:val="105"/>
          <w:sz w:val="20"/>
        </w:rPr>
        <w:t>Sons,</w:t>
      </w:r>
      <w:r>
        <w:rPr>
          <w:color w:val="332F2F"/>
          <w:spacing w:val="-24"/>
          <w:w w:val="105"/>
          <w:sz w:val="20"/>
        </w:rPr>
        <w:t> </w:t>
      </w:r>
      <w:r>
        <w:rPr>
          <w:color w:val="332F2F"/>
          <w:w w:val="105"/>
          <w:sz w:val="20"/>
        </w:rPr>
        <w:t>1995.</w:t>
      </w:r>
      <w:r>
        <w:rPr>
          <w:color w:val="332F2F"/>
          <w:spacing w:val="40"/>
          <w:w w:val="105"/>
          <w:sz w:val="20"/>
        </w:rPr>
        <w:t> </w:t>
      </w:r>
      <w:r>
        <w:rPr>
          <w:color w:val="332F2F"/>
          <w:w w:val="105"/>
          <w:sz w:val="20"/>
        </w:rPr>
        <w:t>pp. 169-196.</w:t>
      </w:r>
    </w:p>
    <w:p>
      <w:pPr>
        <w:pStyle w:val="BodyText"/>
        <w:spacing w:line="314" w:lineRule="auto" w:before="92"/>
        <w:ind w:left="748" w:right="876" w:hanging="285"/>
      </w:pPr>
      <w:r>
        <w:rPr/>
        <w:br w:type="column"/>
      </w:r>
      <w:r>
        <w:rPr>
          <w:color w:val="332F2F"/>
          <w:w w:val="105"/>
        </w:rPr>
        <w:t>Rohsenow, D.J.; Monti, P.M.; Zwick, W.R.; Nirenberg, T.D.;</w:t>
      </w:r>
      <w:r>
        <w:rPr>
          <w:color w:val="332F2F"/>
          <w:spacing w:val="-3"/>
          <w:w w:val="105"/>
        </w:rPr>
        <w:t> </w:t>
      </w:r>
      <w:r>
        <w:rPr>
          <w:color w:val="332F2F"/>
          <w:w w:val="105"/>
        </w:rPr>
        <w:t>Liepman, M.R.;</w:t>
      </w:r>
      <w:r>
        <w:rPr>
          <w:color w:val="332F2F"/>
          <w:spacing w:val="-7"/>
          <w:w w:val="105"/>
        </w:rPr>
        <w:t> </w:t>
      </w:r>
      <w:r>
        <w:rPr>
          <w:color w:val="332F2F"/>
          <w:w w:val="105"/>
        </w:rPr>
        <w:t>Binkoff,</w:t>
      </w:r>
      <w:r>
        <w:rPr>
          <w:color w:val="332F2F"/>
          <w:spacing w:val="-6"/>
          <w:w w:val="105"/>
        </w:rPr>
        <w:t> </w:t>
      </w:r>
      <w:r>
        <w:rPr>
          <w:color w:val="332F2F"/>
          <w:w w:val="105"/>
        </w:rPr>
        <w:t>J.A.; and</w:t>
      </w:r>
      <w:r>
        <w:rPr>
          <w:color w:val="332F2F"/>
          <w:spacing w:val="40"/>
          <w:w w:val="105"/>
        </w:rPr>
        <w:t> </w:t>
      </w:r>
      <w:r>
        <w:rPr>
          <w:color w:val="332F2F"/>
          <w:w w:val="105"/>
        </w:rPr>
        <w:t>Abrams, D.B.</w:t>
      </w:r>
      <w:r>
        <w:rPr>
          <w:color w:val="332F2F"/>
          <w:spacing w:val="40"/>
          <w:w w:val="105"/>
        </w:rPr>
        <w:t> </w:t>
      </w:r>
      <w:r>
        <w:rPr>
          <w:color w:val="332F2F"/>
          <w:w w:val="105"/>
        </w:rPr>
        <w:t>Irrational beliefs, urges to drink and drinking among alcoholics.</w:t>
      </w:r>
    </w:p>
    <w:p>
      <w:pPr>
        <w:spacing w:line="304" w:lineRule="auto" w:before="0"/>
        <w:ind w:left="732" w:right="969" w:firstLine="20"/>
        <w:jc w:val="left"/>
        <w:rPr>
          <w:sz w:val="20"/>
        </w:rPr>
      </w:pPr>
      <w:r>
        <w:rPr>
          <w:i/>
          <w:color w:val="332F2F"/>
          <w:w w:val="95"/>
          <w:sz w:val="21"/>
        </w:rPr>
        <w:t>Journal of Studies on Alcohol</w:t>
      </w:r>
      <w:r>
        <w:rPr>
          <w:i/>
          <w:color w:val="332F2F"/>
          <w:spacing w:val="40"/>
          <w:sz w:val="21"/>
        </w:rPr>
        <w:t> </w:t>
      </w:r>
      <w:r>
        <w:rPr>
          <w:color w:val="332F2F"/>
          <w:w w:val="95"/>
          <w:sz w:val="20"/>
        </w:rPr>
        <w:t>50(5):461-464, </w:t>
      </w:r>
      <w:r>
        <w:rPr>
          <w:color w:val="332F2F"/>
          <w:spacing w:val="-2"/>
          <w:sz w:val="20"/>
        </w:rPr>
        <w:t>1989.</w:t>
      </w:r>
    </w:p>
    <w:p>
      <w:pPr>
        <w:pStyle w:val="BodyText"/>
        <w:spacing w:line="307" w:lineRule="auto" w:before="118"/>
        <w:ind w:left="732" w:right="996" w:hanging="269"/>
      </w:pPr>
      <w:r>
        <w:rPr>
          <w:color w:val="332F2F"/>
          <w:w w:val="105"/>
        </w:rPr>
        <w:t>Rohsenow, D.J.; Niaura, R.S.; Childress, A.R.; Abrams, D.B.; and</w:t>
      </w:r>
      <w:r>
        <w:rPr>
          <w:color w:val="332F2F"/>
          <w:spacing w:val="40"/>
          <w:w w:val="105"/>
        </w:rPr>
        <w:t> </w:t>
      </w:r>
      <w:r>
        <w:rPr>
          <w:color w:val="332F2F"/>
          <w:w w:val="105"/>
        </w:rPr>
        <w:t>Monti, P.M.</w:t>
      </w:r>
      <w:r>
        <w:rPr>
          <w:color w:val="332F2F"/>
          <w:spacing w:val="40"/>
          <w:w w:val="105"/>
        </w:rPr>
        <w:t> </w:t>
      </w:r>
      <w:r>
        <w:rPr>
          <w:color w:val="332F2F"/>
          <w:w w:val="105"/>
        </w:rPr>
        <w:t>Cue</w:t>
      </w:r>
      <w:r>
        <w:rPr>
          <w:color w:val="332F2F"/>
          <w:spacing w:val="40"/>
          <w:w w:val="105"/>
        </w:rPr>
        <w:t> </w:t>
      </w:r>
      <w:r>
        <w:rPr>
          <w:color w:val="332F2F"/>
          <w:w w:val="105"/>
        </w:rPr>
        <w:t>reactivity in addictive behaviors: Theoretical and</w:t>
      </w:r>
      <w:r>
        <w:rPr>
          <w:color w:val="332F2F"/>
          <w:spacing w:val="40"/>
          <w:w w:val="105"/>
        </w:rPr>
        <w:t> </w:t>
      </w:r>
      <w:r>
        <w:rPr>
          <w:color w:val="332F2F"/>
          <w:w w:val="105"/>
        </w:rPr>
        <w:t>treatment implications.</w:t>
      </w:r>
      <w:r>
        <w:rPr>
          <w:color w:val="332F2F"/>
          <w:spacing w:val="40"/>
          <w:w w:val="105"/>
        </w:rPr>
        <w:t> </w:t>
      </w:r>
      <w:r>
        <w:rPr>
          <w:i/>
          <w:color w:val="332F2F"/>
          <w:w w:val="105"/>
          <w:sz w:val="21"/>
        </w:rPr>
        <w:t>International</w:t>
      </w:r>
      <w:r>
        <w:rPr>
          <w:i/>
          <w:color w:val="332F2F"/>
          <w:w w:val="105"/>
          <w:sz w:val="21"/>
        </w:rPr>
        <w:t> </w:t>
      </w:r>
      <w:r>
        <w:rPr>
          <w:i/>
          <w:color w:val="332F2F"/>
          <w:sz w:val="21"/>
        </w:rPr>
        <w:t>Journal of the Addictions</w:t>
      </w:r>
      <w:r>
        <w:rPr>
          <w:i/>
          <w:color w:val="332F2F"/>
          <w:spacing w:val="40"/>
          <w:sz w:val="21"/>
        </w:rPr>
        <w:t> </w:t>
      </w:r>
      <w:r>
        <w:rPr>
          <w:color w:val="332F2F"/>
        </w:rPr>
        <w:t>25(7A-8A):957-993, </w:t>
      </w:r>
      <w:r>
        <w:rPr>
          <w:color w:val="332F2F"/>
          <w:spacing w:val="-2"/>
          <w:w w:val="105"/>
        </w:rPr>
        <w:t>1991.</w:t>
      </w:r>
    </w:p>
    <w:p>
      <w:pPr>
        <w:pStyle w:val="BodyText"/>
        <w:spacing w:line="307" w:lineRule="auto" w:before="127"/>
        <w:ind w:left="746" w:right="969" w:hanging="283"/>
      </w:pPr>
      <w:r>
        <w:rPr>
          <w:color w:val="332F2F"/>
          <w:w w:val="105"/>
        </w:rPr>
        <w:t>Ramach, M.K., and</w:t>
      </w:r>
      <w:r>
        <w:rPr>
          <w:color w:val="332F2F"/>
          <w:spacing w:val="40"/>
          <w:w w:val="105"/>
        </w:rPr>
        <w:t> </w:t>
      </w:r>
      <w:r>
        <w:rPr>
          <w:color w:val="332F2F"/>
          <w:w w:val="105"/>
        </w:rPr>
        <w:t>Sellers, E.M.</w:t>
      </w:r>
      <w:r>
        <w:rPr>
          <w:color w:val="332F2F"/>
          <w:spacing w:val="40"/>
          <w:w w:val="105"/>
        </w:rPr>
        <w:t> </w:t>
      </w:r>
      <w:r>
        <w:rPr>
          <w:color w:val="332F2F"/>
          <w:w w:val="105"/>
        </w:rPr>
        <w:t>Alcohol dependence: Women, biology, and pharmacotherapy.</w:t>
      </w:r>
      <w:r>
        <w:rPr>
          <w:color w:val="332F2F"/>
          <w:spacing w:val="40"/>
          <w:w w:val="105"/>
        </w:rPr>
        <w:t> </w:t>
      </w:r>
      <w:r>
        <w:rPr>
          <w:color w:val="332F2F"/>
          <w:w w:val="105"/>
        </w:rPr>
        <w:t>In:</w:t>
      </w:r>
      <w:r>
        <w:rPr>
          <w:color w:val="332F2F"/>
          <w:spacing w:val="40"/>
          <w:w w:val="105"/>
        </w:rPr>
        <w:t> </w:t>
      </w:r>
      <w:r>
        <w:rPr>
          <w:color w:val="332F2F"/>
          <w:w w:val="105"/>
        </w:rPr>
        <w:t>Mccance-Katz, E.F., and</w:t>
      </w:r>
      <w:r>
        <w:rPr>
          <w:color w:val="332F2F"/>
          <w:spacing w:val="40"/>
          <w:w w:val="105"/>
        </w:rPr>
        <w:t> </w:t>
      </w:r>
      <w:r>
        <w:rPr>
          <w:color w:val="332F2F"/>
          <w:w w:val="105"/>
        </w:rPr>
        <w:t>Kosten,</w:t>
      </w:r>
      <w:r>
        <w:rPr>
          <w:color w:val="332F2F"/>
          <w:spacing w:val="-3"/>
          <w:w w:val="105"/>
        </w:rPr>
        <w:t> </w:t>
      </w:r>
      <w:r>
        <w:rPr>
          <w:color w:val="332F2F"/>
          <w:w w:val="105"/>
        </w:rPr>
        <w:t>T.R.,</w:t>
      </w:r>
      <w:r>
        <w:rPr>
          <w:color w:val="332F2F"/>
          <w:spacing w:val="-6"/>
          <w:w w:val="105"/>
        </w:rPr>
        <w:t> </w:t>
      </w:r>
      <w:r>
        <w:rPr>
          <w:color w:val="332F2F"/>
          <w:w w:val="105"/>
        </w:rPr>
        <w:t>eds.</w:t>
      </w:r>
      <w:r>
        <w:rPr>
          <w:color w:val="332F2F"/>
          <w:spacing w:val="40"/>
          <w:w w:val="105"/>
        </w:rPr>
        <w:t> </w:t>
      </w:r>
      <w:r>
        <w:rPr>
          <w:i/>
          <w:color w:val="332F2F"/>
          <w:w w:val="105"/>
          <w:sz w:val="21"/>
        </w:rPr>
        <w:t>New</w:t>
      </w:r>
      <w:r>
        <w:rPr>
          <w:i/>
          <w:color w:val="332F2F"/>
          <w:spacing w:val="-4"/>
          <w:w w:val="105"/>
          <w:sz w:val="21"/>
        </w:rPr>
        <w:t> </w:t>
      </w:r>
      <w:r>
        <w:rPr>
          <w:i/>
          <w:color w:val="332F2F"/>
          <w:w w:val="105"/>
          <w:sz w:val="21"/>
        </w:rPr>
        <w:t>Treatments</w:t>
      </w:r>
      <w:r>
        <w:rPr>
          <w:i/>
          <w:color w:val="332F2F"/>
          <w:spacing w:val="20"/>
          <w:w w:val="105"/>
          <w:sz w:val="21"/>
        </w:rPr>
        <w:t> </w:t>
      </w:r>
      <w:r>
        <w:rPr>
          <w:i/>
          <w:color w:val="332F2F"/>
          <w:w w:val="105"/>
          <w:sz w:val="21"/>
        </w:rPr>
        <w:t>for</w:t>
      </w:r>
      <w:r>
        <w:rPr>
          <w:i/>
          <w:color w:val="332F2F"/>
          <w:w w:val="105"/>
          <w:sz w:val="21"/>
        </w:rPr>
        <w:t> Chemical Addictions.</w:t>
      </w:r>
      <w:r>
        <w:rPr>
          <w:i/>
          <w:color w:val="332F2F"/>
          <w:spacing w:val="40"/>
          <w:w w:val="105"/>
          <w:sz w:val="21"/>
        </w:rPr>
        <w:t> </w:t>
      </w:r>
      <w:r>
        <w:rPr>
          <w:color w:val="332F2F"/>
          <w:w w:val="105"/>
        </w:rPr>
        <w:t>Washington, DC: American Psychiatric Press,</w:t>
      </w:r>
      <w:r>
        <w:rPr>
          <w:color w:val="332F2F"/>
          <w:spacing w:val="-17"/>
          <w:w w:val="105"/>
        </w:rPr>
        <w:t> </w:t>
      </w:r>
      <w:r>
        <w:rPr>
          <w:color w:val="332F2F"/>
          <w:w w:val="105"/>
        </w:rPr>
        <w:t>1998.</w:t>
      </w:r>
      <w:r>
        <w:rPr>
          <w:color w:val="332F2F"/>
          <w:spacing w:val="40"/>
          <w:w w:val="105"/>
        </w:rPr>
        <w:t> </w:t>
      </w:r>
      <w:r>
        <w:rPr>
          <w:color w:val="332F2F"/>
          <w:w w:val="105"/>
        </w:rPr>
        <w:t>pp. 35-73.</w:t>
      </w:r>
    </w:p>
    <w:p>
      <w:pPr>
        <w:pStyle w:val="BodyText"/>
        <w:spacing w:line="312" w:lineRule="auto" w:before="127"/>
        <w:ind w:left="744" w:right="869" w:hanging="282"/>
      </w:pPr>
      <w:r>
        <w:rPr>
          <w:color w:val="332F2F"/>
          <w:w w:val="105"/>
        </w:rPr>
        <w:t>Ross, S.M.; Miller, P.J.; Emmerson, R.Y.; and Todt, E</w:t>
      </w:r>
      <w:r>
        <w:rPr>
          <w:color w:val="545052"/>
          <w:w w:val="105"/>
        </w:rPr>
        <w:t>.</w:t>
      </w:r>
      <w:r>
        <w:rPr>
          <w:color w:val="332F2F"/>
          <w:w w:val="105"/>
        </w:rPr>
        <w:t>H.</w:t>
      </w:r>
      <w:r>
        <w:rPr>
          <w:color w:val="332F2F"/>
          <w:spacing w:val="40"/>
          <w:w w:val="105"/>
        </w:rPr>
        <w:t> </w:t>
      </w:r>
      <w:r>
        <w:rPr>
          <w:color w:val="332F2F"/>
          <w:w w:val="105"/>
        </w:rPr>
        <w:t>Self-efficacy, standards, and abstinence violation: A comparison between newly sober and</w:t>
      </w:r>
      <w:r>
        <w:rPr>
          <w:color w:val="332F2F"/>
          <w:w w:val="105"/>
        </w:rPr>
        <w:t> long-term sober alcoholics. </w:t>
      </w:r>
      <w:r>
        <w:rPr>
          <w:i/>
          <w:color w:val="332F2F"/>
          <w:sz w:val="21"/>
        </w:rPr>
        <w:t>Journal</w:t>
      </w:r>
      <w:r>
        <w:rPr>
          <w:i/>
          <w:color w:val="332F2F"/>
          <w:spacing w:val="-12"/>
          <w:sz w:val="21"/>
        </w:rPr>
        <w:t> </w:t>
      </w:r>
      <w:r>
        <w:rPr>
          <w:i/>
          <w:color w:val="332F2F"/>
          <w:sz w:val="21"/>
        </w:rPr>
        <w:t>of</w:t>
      </w:r>
      <w:r>
        <w:rPr>
          <w:i/>
          <w:color w:val="332F2F"/>
          <w:spacing w:val="-12"/>
          <w:sz w:val="21"/>
        </w:rPr>
        <w:t> </w:t>
      </w:r>
      <w:r>
        <w:rPr>
          <w:i/>
          <w:color w:val="332F2F"/>
          <w:sz w:val="21"/>
        </w:rPr>
        <w:t>Substance</w:t>
      </w:r>
      <w:r>
        <w:rPr>
          <w:i/>
          <w:color w:val="332F2F"/>
          <w:spacing w:val="-10"/>
          <w:sz w:val="21"/>
        </w:rPr>
        <w:t> </w:t>
      </w:r>
      <w:r>
        <w:rPr>
          <w:i/>
          <w:color w:val="332F2F"/>
          <w:sz w:val="21"/>
        </w:rPr>
        <w:t>Abuse</w:t>
      </w:r>
      <w:r>
        <w:rPr>
          <w:i/>
          <w:color w:val="332F2F"/>
          <w:spacing w:val="7"/>
          <w:sz w:val="21"/>
        </w:rPr>
        <w:t> </w:t>
      </w:r>
      <w:r>
        <w:rPr>
          <w:color w:val="332F2F"/>
        </w:rPr>
        <w:t>1(2):221-229,</w:t>
      </w:r>
      <w:r>
        <w:rPr>
          <w:color w:val="332F2F"/>
          <w:spacing w:val="-13"/>
        </w:rPr>
        <w:t> </w:t>
      </w:r>
      <w:r>
        <w:rPr>
          <w:color w:val="332F2F"/>
        </w:rPr>
        <w:t>1988-</w:t>
      </w:r>
    </w:p>
    <w:p>
      <w:pPr>
        <w:pStyle w:val="BodyText"/>
        <w:spacing w:line="224" w:lineRule="exact"/>
        <w:ind w:left="732"/>
      </w:pPr>
      <w:r>
        <w:rPr>
          <w:color w:val="332F2F"/>
          <w:spacing w:val="-2"/>
          <w:w w:val="105"/>
        </w:rPr>
        <w:t>1989.</w:t>
      </w:r>
    </w:p>
    <w:p>
      <w:pPr>
        <w:pStyle w:val="BodyText"/>
        <w:spacing w:line="307" w:lineRule="auto" w:before="188"/>
        <w:ind w:left="743" w:right="1095" w:hanging="281"/>
      </w:pPr>
      <w:r>
        <w:rPr>
          <w:color w:val="332F2F"/>
          <w:w w:val="105"/>
        </w:rPr>
        <w:t>Rotgers, F.</w:t>
      </w:r>
      <w:r>
        <w:rPr>
          <w:color w:val="332F2F"/>
          <w:spacing w:val="40"/>
          <w:w w:val="105"/>
        </w:rPr>
        <w:t> </w:t>
      </w:r>
      <w:r>
        <w:rPr>
          <w:color w:val="332F2F"/>
          <w:w w:val="105"/>
        </w:rPr>
        <w:t>Behavioral</w:t>
      </w:r>
      <w:r>
        <w:rPr>
          <w:color w:val="332F2F"/>
          <w:spacing w:val="40"/>
          <w:w w:val="105"/>
        </w:rPr>
        <w:t> </w:t>
      </w:r>
      <w:r>
        <w:rPr>
          <w:color w:val="332F2F"/>
          <w:w w:val="105"/>
        </w:rPr>
        <w:t>theory of substance</w:t>
      </w:r>
      <w:r>
        <w:rPr>
          <w:color w:val="332F2F"/>
          <w:spacing w:val="40"/>
          <w:w w:val="105"/>
        </w:rPr>
        <w:t> </w:t>
      </w:r>
      <w:r>
        <w:rPr>
          <w:color w:val="332F2F"/>
          <w:w w:val="105"/>
        </w:rPr>
        <w:t>abuse treatment: Bringing science to bear on practice.</w:t>
      </w:r>
      <w:r>
        <w:rPr>
          <w:color w:val="332F2F"/>
          <w:spacing w:val="40"/>
          <w:w w:val="105"/>
        </w:rPr>
        <w:t> </w:t>
      </w:r>
      <w:r>
        <w:rPr>
          <w:color w:val="332F2F"/>
          <w:w w:val="105"/>
        </w:rPr>
        <w:t>In: Rotgers, F.; Keller, D.S.; and Morgenstern, J., eds.</w:t>
      </w:r>
      <w:r>
        <w:rPr>
          <w:color w:val="332F2F"/>
          <w:spacing w:val="40"/>
          <w:w w:val="105"/>
        </w:rPr>
        <w:t> </w:t>
      </w:r>
      <w:r>
        <w:rPr>
          <w:i/>
          <w:color w:val="332F2F"/>
          <w:w w:val="105"/>
          <w:sz w:val="21"/>
        </w:rPr>
        <w:t>Treating Substance</w:t>
      </w:r>
      <w:r>
        <w:rPr>
          <w:i/>
          <w:color w:val="332F2F"/>
          <w:w w:val="105"/>
          <w:sz w:val="21"/>
        </w:rPr>
        <w:t> Abuse:</w:t>
      </w:r>
      <w:r>
        <w:rPr>
          <w:i/>
          <w:color w:val="332F2F"/>
          <w:spacing w:val="-14"/>
          <w:w w:val="105"/>
          <w:sz w:val="21"/>
        </w:rPr>
        <w:t> </w:t>
      </w:r>
      <w:r>
        <w:rPr>
          <w:i/>
          <w:color w:val="332F2F"/>
          <w:w w:val="105"/>
          <w:sz w:val="21"/>
        </w:rPr>
        <w:t>Theory</w:t>
      </w:r>
      <w:r>
        <w:rPr>
          <w:i/>
          <w:color w:val="332F2F"/>
          <w:spacing w:val="-14"/>
          <w:w w:val="105"/>
          <w:sz w:val="21"/>
        </w:rPr>
        <w:t> </w:t>
      </w:r>
      <w:r>
        <w:rPr>
          <w:i/>
          <w:color w:val="332F2F"/>
          <w:w w:val="105"/>
          <w:sz w:val="21"/>
        </w:rPr>
        <w:t>and</w:t>
      </w:r>
      <w:r>
        <w:rPr>
          <w:i/>
          <w:color w:val="332F2F"/>
          <w:spacing w:val="-11"/>
          <w:w w:val="105"/>
          <w:sz w:val="21"/>
        </w:rPr>
        <w:t> </w:t>
      </w:r>
      <w:r>
        <w:rPr>
          <w:i/>
          <w:color w:val="332F2F"/>
          <w:w w:val="105"/>
          <w:sz w:val="21"/>
        </w:rPr>
        <w:t>Technique.</w:t>
      </w:r>
      <w:r>
        <w:rPr>
          <w:i/>
          <w:color w:val="332F2F"/>
          <w:spacing w:val="19"/>
          <w:w w:val="105"/>
          <w:sz w:val="21"/>
        </w:rPr>
        <w:t> </w:t>
      </w:r>
      <w:r>
        <w:rPr>
          <w:color w:val="332F2F"/>
          <w:w w:val="105"/>
        </w:rPr>
        <w:t>New</w:t>
      </w:r>
      <w:r>
        <w:rPr>
          <w:color w:val="332F2F"/>
          <w:spacing w:val="-13"/>
          <w:w w:val="105"/>
        </w:rPr>
        <w:t> </w:t>
      </w:r>
      <w:r>
        <w:rPr>
          <w:color w:val="332F2F"/>
          <w:w w:val="105"/>
        </w:rPr>
        <w:t>York: Guilford Press, 1996.</w:t>
      </w:r>
      <w:r>
        <w:rPr>
          <w:color w:val="332F2F"/>
          <w:spacing w:val="40"/>
          <w:w w:val="105"/>
        </w:rPr>
        <w:t> </w:t>
      </w:r>
      <w:r>
        <w:rPr>
          <w:color w:val="332F2F"/>
          <w:w w:val="105"/>
        </w:rPr>
        <w:t>pp. 174-201.</w:t>
      </w:r>
    </w:p>
    <w:p>
      <w:pPr>
        <w:spacing w:line="307" w:lineRule="auto" w:before="126"/>
        <w:ind w:left="743" w:right="955" w:hanging="280"/>
        <w:jc w:val="left"/>
        <w:rPr>
          <w:sz w:val="20"/>
        </w:rPr>
      </w:pPr>
      <w:r>
        <w:rPr>
          <w:color w:val="332F2F"/>
          <w:sz w:val="20"/>
        </w:rPr>
        <w:t>Rotunda, R.J., and</w:t>
      </w:r>
      <w:r>
        <w:rPr>
          <w:color w:val="332F2F"/>
          <w:spacing w:val="40"/>
          <w:sz w:val="20"/>
        </w:rPr>
        <w:t> </w:t>
      </w:r>
      <w:r>
        <w:rPr>
          <w:color w:val="332F2F"/>
          <w:sz w:val="20"/>
        </w:rPr>
        <w:t>O'Farrell, T.J.</w:t>
      </w:r>
      <w:r>
        <w:rPr>
          <w:color w:val="332F2F"/>
          <w:spacing w:val="40"/>
          <w:sz w:val="20"/>
        </w:rPr>
        <w:t> </w:t>
      </w:r>
      <w:r>
        <w:rPr>
          <w:color w:val="332F2F"/>
          <w:sz w:val="20"/>
        </w:rPr>
        <w:t>Marital and</w:t>
      </w:r>
      <w:r>
        <w:rPr>
          <w:color w:val="332F2F"/>
          <w:spacing w:val="40"/>
          <w:sz w:val="20"/>
        </w:rPr>
        <w:t> </w:t>
      </w:r>
      <w:r>
        <w:rPr>
          <w:color w:val="332F2F"/>
          <w:sz w:val="20"/>
        </w:rPr>
        <w:t>family</w:t>
      </w:r>
      <w:r>
        <w:rPr>
          <w:color w:val="332F2F"/>
          <w:spacing w:val="40"/>
          <w:sz w:val="20"/>
        </w:rPr>
        <w:t> </w:t>
      </w:r>
      <w:r>
        <w:rPr>
          <w:color w:val="332F2F"/>
          <w:sz w:val="20"/>
        </w:rPr>
        <w:t>therapy</w:t>
      </w:r>
      <w:r>
        <w:rPr>
          <w:color w:val="332F2F"/>
          <w:spacing w:val="40"/>
          <w:sz w:val="20"/>
        </w:rPr>
        <w:t> </w:t>
      </w:r>
      <w:r>
        <w:rPr>
          <w:color w:val="332F2F"/>
          <w:sz w:val="20"/>
        </w:rPr>
        <w:t>of</w:t>
      </w:r>
      <w:r>
        <w:rPr>
          <w:color w:val="332F2F"/>
          <w:spacing w:val="40"/>
          <w:sz w:val="20"/>
        </w:rPr>
        <w:t> </w:t>
      </w:r>
      <w:r>
        <w:rPr>
          <w:color w:val="332F2F"/>
          <w:sz w:val="20"/>
        </w:rPr>
        <w:t>alcohol</w:t>
      </w:r>
      <w:r>
        <w:rPr>
          <w:color w:val="332F2F"/>
          <w:spacing w:val="40"/>
          <w:sz w:val="20"/>
        </w:rPr>
        <w:t> </w:t>
      </w:r>
      <w:r>
        <w:rPr>
          <w:color w:val="332F2F"/>
          <w:sz w:val="20"/>
        </w:rPr>
        <w:t>use</w:t>
      </w:r>
      <w:r>
        <w:rPr>
          <w:color w:val="332F2F"/>
          <w:spacing w:val="40"/>
          <w:sz w:val="20"/>
        </w:rPr>
        <w:t> </w:t>
      </w:r>
      <w:r>
        <w:rPr>
          <w:color w:val="332F2F"/>
          <w:sz w:val="20"/>
        </w:rPr>
        <w:t>disorders: Bridging</w:t>
      </w:r>
      <w:r>
        <w:rPr>
          <w:color w:val="332F2F"/>
          <w:spacing w:val="40"/>
          <w:sz w:val="20"/>
        </w:rPr>
        <w:t> </w:t>
      </w:r>
      <w:r>
        <w:rPr>
          <w:color w:val="332F2F"/>
          <w:sz w:val="20"/>
        </w:rPr>
        <w:t>the</w:t>
      </w:r>
      <w:r>
        <w:rPr>
          <w:color w:val="332F2F"/>
          <w:spacing w:val="40"/>
          <w:sz w:val="20"/>
        </w:rPr>
        <w:t> </w:t>
      </w:r>
      <w:r>
        <w:rPr>
          <w:color w:val="332F2F"/>
          <w:sz w:val="20"/>
        </w:rPr>
        <w:t>gap</w:t>
      </w:r>
      <w:r>
        <w:rPr>
          <w:color w:val="332F2F"/>
          <w:spacing w:val="40"/>
          <w:sz w:val="20"/>
        </w:rPr>
        <w:t> </w:t>
      </w:r>
      <w:r>
        <w:rPr>
          <w:color w:val="332F2F"/>
          <w:sz w:val="20"/>
        </w:rPr>
        <w:t>between</w:t>
      </w:r>
      <w:r>
        <w:rPr>
          <w:color w:val="332F2F"/>
          <w:spacing w:val="40"/>
          <w:sz w:val="20"/>
        </w:rPr>
        <w:t> </w:t>
      </w:r>
      <w:r>
        <w:rPr>
          <w:color w:val="332F2F"/>
          <w:sz w:val="20"/>
        </w:rPr>
        <w:t>research</w:t>
      </w:r>
      <w:r>
        <w:rPr>
          <w:color w:val="332F2F"/>
          <w:spacing w:val="39"/>
          <w:sz w:val="20"/>
        </w:rPr>
        <w:t> </w:t>
      </w:r>
      <w:r>
        <w:rPr>
          <w:color w:val="332F2F"/>
          <w:sz w:val="20"/>
        </w:rPr>
        <w:t>and </w:t>
      </w:r>
      <w:r>
        <w:rPr>
          <w:color w:val="332F2F"/>
          <w:w w:val="95"/>
          <w:sz w:val="20"/>
        </w:rPr>
        <w:t>practice.</w:t>
      </w:r>
      <w:r>
        <w:rPr>
          <w:color w:val="332F2F"/>
          <w:spacing w:val="30"/>
          <w:sz w:val="20"/>
        </w:rPr>
        <w:t> </w:t>
      </w:r>
      <w:r>
        <w:rPr>
          <w:i/>
          <w:color w:val="332F2F"/>
          <w:w w:val="95"/>
          <w:sz w:val="21"/>
        </w:rPr>
        <w:t>Professional</w:t>
      </w:r>
      <w:r>
        <w:rPr>
          <w:i/>
          <w:color w:val="332F2F"/>
          <w:spacing w:val="8"/>
          <w:sz w:val="21"/>
        </w:rPr>
        <w:t> </w:t>
      </w:r>
      <w:r>
        <w:rPr>
          <w:i/>
          <w:color w:val="332F2F"/>
          <w:w w:val="95"/>
          <w:sz w:val="21"/>
        </w:rPr>
        <w:t>Psychology:</w:t>
      </w:r>
      <w:r>
        <w:rPr>
          <w:i/>
          <w:color w:val="332F2F"/>
          <w:spacing w:val="-2"/>
          <w:w w:val="95"/>
          <w:sz w:val="21"/>
        </w:rPr>
        <w:t> </w:t>
      </w:r>
      <w:r>
        <w:rPr>
          <w:i/>
          <w:color w:val="332F2F"/>
          <w:w w:val="95"/>
          <w:sz w:val="21"/>
        </w:rPr>
        <w:t>Research</w:t>
      </w:r>
      <w:r>
        <w:rPr>
          <w:i/>
          <w:color w:val="332F2F"/>
          <w:spacing w:val="-10"/>
          <w:w w:val="95"/>
          <w:sz w:val="21"/>
        </w:rPr>
        <w:t> </w:t>
      </w:r>
      <w:r>
        <w:rPr>
          <w:i/>
          <w:color w:val="332F2F"/>
          <w:w w:val="95"/>
          <w:sz w:val="21"/>
        </w:rPr>
        <w:t>and</w:t>
      </w:r>
      <w:r>
        <w:rPr>
          <w:i/>
          <w:color w:val="332F2F"/>
          <w:w w:val="95"/>
          <w:sz w:val="21"/>
        </w:rPr>
        <w:t> </w:t>
      </w:r>
      <w:r>
        <w:rPr>
          <w:i/>
          <w:color w:val="332F2F"/>
          <w:sz w:val="21"/>
        </w:rPr>
        <w:t>Practice</w:t>
      </w:r>
      <w:r>
        <w:rPr>
          <w:i/>
          <w:color w:val="332F2F"/>
          <w:spacing w:val="40"/>
          <w:sz w:val="21"/>
        </w:rPr>
        <w:t> </w:t>
      </w:r>
      <w:r>
        <w:rPr>
          <w:color w:val="332F2F"/>
          <w:sz w:val="20"/>
        </w:rPr>
        <w:t>28(3):246-252,</w:t>
      </w:r>
      <w:r>
        <w:rPr>
          <w:color w:val="332F2F"/>
          <w:spacing w:val="-5"/>
          <w:sz w:val="20"/>
        </w:rPr>
        <w:t> </w:t>
      </w:r>
      <w:r>
        <w:rPr>
          <w:color w:val="332F2F"/>
          <w:sz w:val="20"/>
        </w:rPr>
        <w:t>1997.</w:t>
      </w:r>
    </w:p>
    <w:p>
      <w:pPr>
        <w:pStyle w:val="BodyText"/>
        <w:spacing w:line="307" w:lineRule="auto" w:before="123"/>
        <w:ind w:left="742" w:right="1012" w:hanging="280"/>
      </w:pPr>
      <w:r>
        <w:rPr>
          <w:color w:val="332F2F"/>
          <w:w w:val="105"/>
        </w:rPr>
        <w:t>Rounds-Bryant, J.L.; Flynn, P.M.; and</w:t>
      </w:r>
      <w:r>
        <w:rPr>
          <w:color w:val="332F2F"/>
          <w:spacing w:val="40"/>
          <w:w w:val="105"/>
        </w:rPr>
        <w:t> </w:t>
      </w:r>
      <w:r>
        <w:rPr>
          <w:color w:val="332F2F"/>
          <w:w w:val="105"/>
        </w:rPr>
        <w:t>Craighead, L.W.</w:t>
      </w:r>
      <w:r>
        <w:rPr>
          <w:color w:val="332F2F"/>
          <w:spacing w:val="40"/>
          <w:w w:val="105"/>
        </w:rPr>
        <w:t> </w:t>
      </w:r>
      <w:r>
        <w:rPr>
          <w:color w:val="332F2F"/>
          <w:w w:val="105"/>
        </w:rPr>
        <w:t>Relationship between self­ efficacy perceptions and in-treatment drug</w:t>
      </w:r>
      <w:r>
        <w:rPr>
          <w:color w:val="332F2F"/>
          <w:spacing w:val="40"/>
          <w:w w:val="105"/>
        </w:rPr>
        <w:t> </w:t>
      </w:r>
      <w:r>
        <w:rPr>
          <w:color w:val="332F2F"/>
          <w:w w:val="105"/>
        </w:rPr>
        <w:t>use</w:t>
      </w:r>
      <w:r>
        <w:rPr>
          <w:color w:val="332F2F"/>
          <w:spacing w:val="-8"/>
          <w:w w:val="105"/>
        </w:rPr>
        <w:t> </w:t>
      </w:r>
      <w:r>
        <w:rPr>
          <w:color w:val="332F2F"/>
          <w:w w:val="105"/>
        </w:rPr>
        <w:t>among regular cocaine users.</w:t>
      </w:r>
      <w:r>
        <w:rPr>
          <w:color w:val="332F2F"/>
          <w:spacing w:val="40"/>
          <w:w w:val="105"/>
        </w:rPr>
        <w:t> </w:t>
      </w:r>
      <w:r>
        <w:rPr>
          <w:i/>
          <w:color w:val="332F2F"/>
          <w:w w:val="105"/>
          <w:sz w:val="21"/>
        </w:rPr>
        <w:t>American</w:t>
      </w:r>
      <w:r>
        <w:rPr>
          <w:i/>
          <w:color w:val="332F2F"/>
          <w:w w:val="105"/>
          <w:sz w:val="21"/>
        </w:rPr>
        <w:t> </w:t>
      </w:r>
      <w:r>
        <w:rPr>
          <w:i/>
          <w:color w:val="332F2F"/>
          <w:sz w:val="21"/>
        </w:rPr>
        <w:t>Journal</w:t>
      </w:r>
      <w:r>
        <w:rPr>
          <w:i/>
          <w:color w:val="332F2F"/>
          <w:spacing w:val="-12"/>
          <w:sz w:val="21"/>
        </w:rPr>
        <w:t> </w:t>
      </w:r>
      <w:r>
        <w:rPr>
          <w:i/>
          <w:color w:val="332F2F"/>
          <w:sz w:val="21"/>
        </w:rPr>
        <w:t>of</w:t>
      </w:r>
      <w:r>
        <w:rPr>
          <w:i/>
          <w:color w:val="332F2F"/>
          <w:spacing w:val="-10"/>
          <w:sz w:val="21"/>
        </w:rPr>
        <w:t> </w:t>
      </w:r>
      <w:r>
        <w:rPr>
          <w:i/>
          <w:color w:val="332F2F"/>
          <w:sz w:val="21"/>
        </w:rPr>
        <w:t>Drug</w:t>
      </w:r>
      <w:r>
        <w:rPr>
          <w:i/>
          <w:color w:val="332F2F"/>
          <w:spacing w:val="-12"/>
          <w:sz w:val="21"/>
        </w:rPr>
        <w:t> </w:t>
      </w:r>
      <w:r>
        <w:rPr>
          <w:i/>
          <w:color w:val="332F2F"/>
          <w:sz w:val="21"/>
        </w:rPr>
        <w:t>and</w:t>
      </w:r>
      <w:r>
        <w:rPr>
          <w:i/>
          <w:color w:val="332F2F"/>
          <w:spacing w:val="-8"/>
          <w:sz w:val="21"/>
        </w:rPr>
        <w:t> </w:t>
      </w:r>
      <w:r>
        <w:rPr>
          <w:i/>
          <w:color w:val="332F2F"/>
          <w:sz w:val="21"/>
        </w:rPr>
        <w:t>Alcohol</w:t>
      </w:r>
      <w:r>
        <w:rPr>
          <w:i/>
          <w:color w:val="332F2F"/>
          <w:spacing w:val="-8"/>
          <w:sz w:val="21"/>
        </w:rPr>
        <w:t> </w:t>
      </w:r>
      <w:r>
        <w:rPr>
          <w:i/>
          <w:color w:val="332F2F"/>
          <w:sz w:val="21"/>
        </w:rPr>
        <w:t>Abuse</w:t>
      </w:r>
      <w:r>
        <w:rPr>
          <w:i/>
          <w:color w:val="332F2F"/>
          <w:spacing w:val="13"/>
          <w:sz w:val="21"/>
        </w:rPr>
        <w:t> </w:t>
      </w:r>
      <w:r>
        <w:rPr>
          <w:color w:val="332F2F"/>
        </w:rPr>
        <w:t>23(3):383- </w:t>
      </w:r>
      <w:r>
        <w:rPr>
          <w:color w:val="332F2F"/>
          <w:w w:val="105"/>
        </w:rPr>
        <w:t>395,</w:t>
      </w:r>
      <w:r>
        <w:rPr>
          <w:color w:val="332F2F"/>
          <w:spacing w:val="-18"/>
          <w:w w:val="105"/>
        </w:rPr>
        <w:t> </w:t>
      </w:r>
      <w:r>
        <w:rPr>
          <w:color w:val="332F2F"/>
          <w:w w:val="105"/>
        </w:rPr>
        <w:t>1997.</w:t>
      </w:r>
    </w:p>
    <w:p>
      <w:pPr>
        <w:spacing w:after="0" w:line="307" w:lineRule="auto"/>
        <w:sectPr>
          <w:type w:val="continuous"/>
          <w:pgSz w:w="12240" w:h="15840"/>
          <w:pgMar w:header="692" w:footer="772" w:top="1080" w:bottom="0" w:left="980" w:right="560"/>
          <w:cols w:num="2" w:equalWidth="0">
            <w:col w:w="4769" w:space="279"/>
            <w:col w:w="5652"/>
          </w:cols>
        </w:sectPr>
      </w:pPr>
    </w:p>
    <w:p>
      <w:pPr>
        <w:pStyle w:val="BodyText"/>
      </w:pPr>
    </w:p>
    <w:p>
      <w:pPr>
        <w:pStyle w:val="BodyText"/>
        <w:spacing w:before="1"/>
        <w:rPr>
          <w:sz w:val="19"/>
        </w:rPr>
      </w:pPr>
    </w:p>
    <w:p>
      <w:pPr>
        <w:spacing w:after="0"/>
        <w:rPr>
          <w:sz w:val="19"/>
        </w:rPr>
        <w:sectPr>
          <w:pgSz w:w="12240" w:h="15840"/>
          <w:pgMar w:header="692" w:footer="772" w:top="920" w:bottom="960" w:left="980" w:right="560"/>
        </w:sectPr>
      </w:pPr>
    </w:p>
    <w:p>
      <w:pPr>
        <w:spacing w:line="307" w:lineRule="auto" w:before="92"/>
        <w:ind w:left="747" w:right="38" w:hanging="285"/>
        <w:jc w:val="left"/>
        <w:rPr>
          <w:sz w:val="20"/>
        </w:rPr>
      </w:pPr>
      <w:r>
        <w:rPr>
          <w:color w:val="332F2F"/>
          <w:w w:val="105"/>
          <w:sz w:val="20"/>
        </w:rPr>
        <w:t>Rounsaville,</w:t>
      </w:r>
      <w:r>
        <w:rPr>
          <w:color w:val="332F2F"/>
          <w:spacing w:val="32"/>
          <w:w w:val="105"/>
          <w:sz w:val="20"/>
        </w:rPr>
        <w:t> </w:t>
      </w:r>
      <w:r>
        <w:rPr>
          <w:color w:val="332F2F"/>
          <w:w w:val="105"/>
          <w:sz w:val="20"/>
        </w:rPr>
        <w:t>B.J., and</w:t>
      </w:r>
      <w:r>
        <w:rPr>
          <w:color w:val="332F2F"/>
          <w:spacing w:val="80"/>
          <w:w w:val="105"/>
          <w:sz w:val="20"/>
        </w:rPr>
        <w:t> </w:t>
      </w:r>
      <w:r>
        <w:rPr>
          <w:color w:val="332F2F"/>
          <w:w w:val="105"/>
          <w:sz w:val="20"/>
        </w:rPr>
        <w:t>Carroll, K.M.</w:t>
      </w:r>
      <w:r>
        <w:rPr>
          <w:color w:val="332F2F"/>
          <w:spacing w:val="40"/>
          <w:w w:val="105"/>
          <w:sz w:val="20"/>
        </w:rPr>
        <w:t> </w:t>
      </w:r>
      <w:r>
        <w:rPr>
          <w:color w:val="332F2F"/>
          <w:w w:val="105"/>
          <w:sz w:val="20"/>
        </w:rPr>
        <w:t>Interpersonal</w:t>
      </w:r>
      <w:r>
        <w:rPr>
          <w:color w:val="332F2F"/>
          <w:spacing w:val="69"/>
          <w:w w:val="105"/>
          <w:sz w:val="20"/>
        </w:rPr>
        <w:t> </w:t>
      </w:r>
      <w:r>
        <w:rPr>
          <w:color w:val="332F2F"/>
          <w:w w:val="105"/>
          <w:sz w:val="20"/>
        </w:rPr>
        <w:t>psychotherapy</w:t>
      </w:r>
      <w:r>
        <w:rPr>
          <w:color w:val="332F2F"/>
          <w:spacing w:val="63"/>
          <w:w w:val="105"/>
          <w:sz w:val="20"/>
        </w:rPr>
        <w:t> </w:t>
      </w:r>
      <w:r>
        <w:rPr>
          <w:color w:val="332F2F"/>
          <w:w w:val="105"/>
          <w:sz w:val="20"/>
        </w:rPr>
        <w:t>for</w:t>
      </w:r>
      <w:r>
        <w:rPr>
          <w:color w:val="332F2F"/>
          <w:spacing w:val="53"/>
          <w:w w:val="105"/>
          <w:sz w:val="20"/>
        </w:rPr>
        <w:t> </w:t>
      </w:r>
      <w:r>
        <w:rPr>
          <w:color w:val="332F2F"/>
          <w:w w:val="105"/>
          <w:sz w:val="20"/>
        </w:rPr>
        <w:t>patients</w:t>
      </w:r>
      <w:r>
        <w:rPr>
          <w:color w:val="332F2F"/>
          <w:spacing w:val="80"/>
          <w:w w:val="105"/>
          <w:sz w:val="20"/>
        </w:rPr>
        <w:t> </w:t>
      </w:r>
      <w:r>
        <w:rPr>
          <w:color w:val="332F2F"/>
          <w:w w:val="105"/>
          <w:sz w:val="20"/>
        </w:rPr>
        <w:t>who abuse drugs.</w:t>
      </w:r>
      <w:r>
        <w:rPr>
          <w:color w:val="332F2F"/>
          <w:spacing w:val="40"/>
          <w:w w:val="105"/>
          <w:sz w:val="20"/>
        </w:rPr>
        <w:t> </w:t>
      </w:r>
      <w:r>
        <w:rPr>
          <w:color w:val="332F2F"/>
          <w:w w:val="105"/>
          <w:sz w:val="20"/>
        </w:rPr>
        <w:t>In: Klerman, G.L, and Weissman, M.M.,</w:t>
      </w:r>
      <w:r>
        <w:rPr>
          <w:color w:val="332F2F"/>
          <w:spacing w:val="-2"/>
          <w:w w:val="105"/>
          <w:sz w:val="20"/>
        </w:rPr>
        <w:t> </w:t>
      </w:r>
      <w:r>
        <w:rPr>
          <w:color w:val="332F2F"/>
          <w:w w:val="105"/>
          <w:sz w:val="20"/>
        </w:rPr>
        <w:t>eds.</w:t>
      </w:r>
      <w:r>
        <w:rPr>
          <w:color w:val="332F2F"/>
          <w:spacing w:val="40"/>
          <w:w w:val="105"/>
          <w:sz w:val="20"/>
        </w:rPr>
        <w:t> </w:t>
      </w:r>
      <w:r>
        <w:rPr>
          <w:i/>
          <w:color w:val="332F2F"/>
          <w:w w:val="105"/>
          <w:sz w:val="21"/>
        </w:rPr>
        <w:t>New Applications of</w:t>
      </w:r>
      <w:r>
        <w:rPr>
          <w:i/>
          <w:color w:val="332F2F"/>
          <w:w w:val="105"/>
          <w:sz w:val="21"/>
        </w:rPr>
        <w:t> </w:t>
      </w:r>
      <w:r>
        <w:rPr>
          <w:i/>
          <w:color w:val="332F2F"/>
          <w:sz w:val="21"/>
        </w:rPr>
        <w:t>Interpersonal</w:t>
      </w:r>
      <w:r>
        <w:rPr>
          <w:i/>
          <w:color w:val="332F2F"/>
          <w:spacing w:val="9"/>
          <w:sz w:val="21"/>
        </w:rPr>
        <w:t> </w:t>
      </w:r>
      <w:r>
        <w:rPr>
          <w:i/>
          <w:color w:val="332F2F"/>
          <w:sz w:val="21"/>
        </w:rPr>
        <w:t>Psychotherapy.</w:t>
      </w:r>
      <w:r>
        <w:rPr>
          <w:i/>
          <w:color w:val="332F2F"/>
          <w:spacing w:val="7"/>
          <w:sz w:val="21"/>
        </w:rPr>
        <w:t> </w:t>
      </w:r>
      <w:r>
        <w:rPr>
          <w:color w:val="332F2F"/>
          <w:sz w:val="20"/>
        </w:rPr>
        <w:t>Washington,</w:t>
      </w:r>
      <w:r>
        <w:rPr>
          <w:color w:val="332F2F"/>
          <w:spacing w:val="-7"/>
          <w:sz w:val="20"/>
        </w:rPr>
        <w:t> </w:t>
      </w:r>
      <w:r>
        <w:rPr>
          <w:color w:val="332F2F"/>
          <w:sz w:val="20"/>
        </w:rPr>
        <w:t>DC: </w:t>
      </w:r>
      <w:r>
        <w:rPr>
          <w:color w:val="332F2F"/>
          <w:w w:val="105"/>
          <w:sz w:val="20"/>
        </w:rPr>
        <w:t>American Psychiatric Press, 1993.</w:t>
      </w:r>
    </w:p>
    <w:p>
      <w:pPr>
        <w:pStyle w:val="BodyText"/>
        <w:spacing w:line="314" w:lineRule="auto" w:before="126"/>
        <w:ind w:left="747" w:right="295" w:hanging="285"/>
      </w:pPr>
      <w:r>
        <w:rPr>
          <w:color w:val="332F2F"/>
          <w:w w:val="110"/>
        </w:rPr>
        <w:t>Rounsaville, B.J.;</w:t>
      </w:r>
      <w:r>
        <w:rPr>
          <w:color w:val="332F2F"/>
          <w:spacing w:val="-12"/>
          <w:w w:val="110"/>
        </w:rPr>
        <w:t> </w:t>
      </w:r>
      <w:r>
        <w:rPr>
          <w:color w:val="332F2F"/>
          <w:w w:val="110"/>
        </w:rPr>
        <w:t>Glazer,</w:t>
      </w:r>
      <w:r>
        <w:rPr>
          <w:color w:val="332F2F"/>
          <w:spacing w:val="-10"/>
          <w:w w:val="110"/>
        </w:rPr>
        <w:t> </w:t>
      </w:r>
      <w:r>
        <w:rPr>
          <w:color w:val="332F2F"/>
          <w:w w:val="110"/>
        </w:rPr>
        <w:t>W.;</w:t>
      </w:r>
      <w:r>
        <w:rPr>
          <w:color w:val="332F2F"/>
          <w:spacing w:val="-12"/>
          <w:w w:val="110"/>
        </w:rPr>
        <w:t> </w:t>
      </w:r>
      <w:r>
        <w:rPr>
          <w:color w:val="332F2F"/>
          <w:w w:val="110"/>
        </w:rPr>
        <w:t>Wilber C.H.; Weissman,</w:t>
      </w:r>
      <w:r>
        <w:rPr>
          <w:color w:val="332F2F"/>
          <w:spacing w:val="-13"/>
          <w:w w:val="110"/>
        </w:rPr>
        <w:t> </w:t>
      </w:r>
      <w:r>
        <w:rPr>
          <w:color w:val="332F2F"/>
          <w:w w:val="110"/>
        </w:rPr>
        <w:t>M.M.;</w:t>
      </w:r>
      <w:r>
        <w:rPr>
          <w:color w:val="332F2F"/>
          <w:spacing w:val="-14"/>
          <w:w w:val="110"/>
        </w:rPr>
        <w:t> </w:t>
      </w:r>
      <w:r>
        <w:rPr>
          <w:color w:val="332F2F"/>
          <w:w w:val="110"/>
        </w:rPr>
        <w:t>and</w:t>
      </w:r>
      <w:r>
        <w:rPr>
          <w:color w:val="332F2F"/>
          <w:spacing w:val="2"/>
          <w:w w:val="110"/>
        </w:rPr>
        <w:t> </w:t>
      </w:r>
      <w:r>
        <w:rPr>
          <w:color w:val="332F2F"/>
          <w:w w:val="110"/>
        </w:rPr>
        <w:t>Kleber,</w:t>
      </w:r>
      <w:r>
        <w:rPr>
          <w:color w:val="332F2F"/>
          <w:spacing w:val="-14"/>
          <w:w w:val="110"/>
        </w:rPr>
        <w:t> </w:t>
      </w:r>
      <w:r>
        <w:rPr>
          <w:color w:val="332F2F"/>
          <w:w w:val="110"/>
        </w:rPr>
        <w:t>H.D.</w:t>
      </w:r>
      <w:r>
        <w:rPr>
          <w:color w:val="332F2F"/>
          <w:spacing w:val="3"/>
          <w:w w:val="110"/>
        </w:rPr>
        <w:t> </w:t>
      </w:r>
      <w:r>
        <w:rPr>
          <w:color w:val="332F2F"/>
          <w:w w:val="110"/>
        </w:rPr>
        <w:t>Short­ term interpersonal psychotherapy in methadone-maintained opiate addicts.</w:t>
      </w:r>
    </w:p>
    <w:p>
      <w:pPr>
        <w:spacing w:line="228" w:lineRule="exact" w:before="0"/>
        <w:ind w:left="756" w:right="0" w:firstLine="0"/>
        <w:jc w:val="left"/>
        <w:rPr>
          <w:sz w:val="20"/>
        </w:rPr>
      </w:pPr>
      <w:r>
        <w:rPr>
          <w:i/>
          <w:color w:val="332F2F"/>
          <w:w w:val="95"/>
          <w:sz w:val="21"/>
        </w:rPr>
        <w:t>Archives</w:t>
      </w:r>
      <w:r>
        <w:rPr>
          <w:i/>
          <w:color w:val="332F2F"/>
          <w:spacing w:val="1"/>
          <w:sz w:val="21"/>
        </w:rPr>
        <w:t> </w:t>
      </w:r>
      <w:r>
        <w:rPr>
          <w:i/>
          <w:color w:val="332F2F"/>
          <w:w w:val="95"/>
          <w:sz w:val="21"/>
        </w:rPr>
        <w:t>of</w:t>
      </w:r>
      <w:r>
        <w:rPr>
          <w:i/>
          <w:color w:val="332F2F"/>
          <w:spacing w:val="-5"/>
          <w:w w:val="95"/>
          <w:sz w:val="21"/>
        </w:rPr>
        <w:t> </w:t>
      </w:r>
      <w:r>
        <w:rPr>
          <w:i/>
          <w:color w:val="332F2F"/>
          <w:w w:val="95"/>
          <w:sz w:val="21"/>
        </w:rPr>
        <w:t>General</w:t>
      </w:r>
      <w:r>
        <w:rPr>
          <w:i/>
          <w:color w:val="332F2F"/>
          <w:spacing w:val="17"/>
          <w:sz w:val="21"/>
        </w:rPr>
        <w:t> </w:t>
      </w:r>
      <w:r>
        <w:rPr>
          <w:i/>
          <w:color w:val="332F2F"/>
          <w:w w:val="95"/>
          <w:sz w:val="21"/>
        </w:rPr>
        <w:t>Psychiatry</w:t>
      </w:r>
      <w:r>
        <w:rPr>
          <w:i/>
          <w:color w:val="332F2F"/>
          <w:spacing w:val="51"/>
          <w:sz w:val="21"/>
        </w:rPr>
        <w:t> </w:t>
      </w:r>
      <w:r>
        <w:rPr>
          <w:color w:val="332F2F"/>
          <w:w w:val="95"/>
          <w:sz w:val="20"/>
        </w:rPr>
        <w:t>40:</w:t>
      </w:r>
      <w:r>
        <w:rPr>
          <w:color w:val="332F2F"/>
          <w:spacing w:val="-5"/>
          <w:w w:val="95"/>
          <w:sz w:val="20"/>
        </w:rPr>
        <w:t> </w:t>
      </w:r>
      <w:r>
        <w:rPr>
          <w:color w:val="332F2F"/>
          <w:w w:val="95"/>
          <w:sz w:val="20"/>
        </w:rPr>
        <w:t>629-</w:t>
      </w:r>
      <w:r>
        <w:rPr>
          <w:color w:val="332F2F"/>
          <w:spacing w:val="-4"/>
          <w:w w:val="95"/>
          <w:sz w:val="20"/>
        </w:rPr>
        <w:t>636,</w:t>
      </w:r>
    </w:p>
    <w:p>
      <w:pPr>
        <w:pStyle w:val="BodyText"/>
        <w:spacing w:before="71"/>
        <w:ind w:left="732"/>
      </w:pPr>
      <w:r>
        <w:rPr>
          <w:color w:val="332F2F"/>
          <w:spacing w:val="-2"/>
          <w:w w:val="105"/>
        </w:rPr>
        <w:t>1983.</w:t>
      </w:r>
    </w:p>
    <w:p>
      <w:pPr>
        <w:spacing w:line="295" w:lineRule="auto" w:before="184"/>
        <w:ind w:left="746" w:right="38" w:hanging="283"/>
        <w:jc w:val="left"/>
        <w:rPr>
          <w:sz w:val="20"/>
        </w:rPr>
      </w:pPr>
      <w:r>
        <w:rPr>
          <w:color w:val="332F2F"/>
          <w:w w:val="95"/>
          <w:sz w:val="20"/>
        </w:rPr>
        <w:t>Rowan, J.</w:t>
      </w:r>
      <w:r>
        <w:rPr>
          <w:color w:val="332F2F"/>
          <w:spacing w:val="40"/>
          <w:sz w:val="20"/>
        </w:rPr>
        <w:t> </w:t>
      </w:r>
      <w:r>
        <w:rPr>
          <w:i/>
          <w:color w:val="332F2F"/>
          <w:w w:val="95"/>
          <w:sz w:val="21"/>
        </w:rPr>
        <w:t>The</w:t>
      </w:r>
      <w:r>
        <w:rPr>
          <w:i/>
          <w:color w:val="332F2F"/>
          <w:spacing w:val="-3"/>
          <w:w w:val="95"/>
          <w:sz w:val="21"/>
        </w:rPr>
        <w:t> </w:t>
      </w:r>
      <w:r>
        <w:rPr>
          <w:i/>
          <w:color w:val="332F2F"/>
          <w:w w:val="95"/>
          <w:sz w:val="21"/>
        </w:rPr>
        <w:t>Transpersonal: Psychotherapy</w:t>
      </w:r>
      <w:r>
        <w:rPr>
          <w:i/>
          <w:color w:val="332F2F"/>
          <w:sz w:val="21"/>
        </w:rPr>
        <w:t> </w:t>
      </w:r>
      <w:r>
        <w:rPr>
          <w:i/>
          <w:color w:val="332F2F"/>
          <w:w w:val="95"/>
          <w:sz w:val="21"/>
        </w:rPr>
        <w:t>and</w:t>
      </w:r>
      <w:r>
        <w:rPr>
          <w:i/>
          <w:color w:val="332F2F"/>
          <w:w w:val="95"/>
          <w:sz w:val="21"/>
        </w:rPr>
        <w:t> </w:t>
      </w:r>
      <w:r>
        <w:rPr>
          <w:i/>
          <w:color w:val="332F2F"/>
          <w:sz w:val="21"/>
        </w:rPr>
        <w:t>Counseling.</w:t>
      </w:r>
      <w:r>
        <w:rPr>
          <w:i/>
          <w:color w:val="332F2F"/>
          <w:spacing w:val="40"/>
          <w:sz w:val="21"/>
        </w:rPr>
        <w:t> </w:t>
      </w:r>
      <w:r>
        <w:rPr>
          <w:color w:val="332F2F"/>
          <w:sz w:val="20"/>
        </w:rPr>
        <w:t>London: Routledge, 1993.</w:t>
      </w:r>
    </w:p>
    <w:p>
      <w:pPr>
        <w:spacing w:line="300" w:lineRule="auto" w:before="122"/>
        <w:ind w:left="743" w:right="0" w:hanging="281"/>
        <w:jc w:val="left"/>
        <w:rPr>
          <w:sz w:val="20"/>
        </w:rPr>
      </w:pPr>
      <w:r>
        <w:rPr>
          <w:color w:val="332F2F"/>
          <w:sz w:val="20"/>
        </w:rPr>
        <w:t>Rush,</w:t>
      </w:r>
      <w:r>
        <w:rPr>
          <w:color w:val="332F2F"/>
          <w:spacing w:val="-3"/>
          <w:sz w:val="20"/>
        </w:rPr>
        <w:t> </w:t>
      </w:r>
      <w:r>
        <w:rPr>
          <w:color w:val="332F2F"/>
          <w:sz w:val="20"/>
        </w:rPr>
        <w:t>J.,</w:t>
      </w:r>
      <w:r>
        <w:rPr>
          <w:color w:val="332F2F"/>
          <w:spacing w:val="-4"/>
          <w:sz w:val="20"/>
        </w:rPr>
        <w:t> </w:t>
      </w:r>
      <w:r>
        <w:rPr>
          <w:color w:val="332F2F"/>
          <w:sz w:val="20"/>
        </w:rPr>
        <w:t>ed.</w:t>
      </w:r>
      <w:r>
        <w:rPr>
          <w:color w:val="332F2F"/>
          <w:spacing w:val="80"/>
          <w:sz w:val="20"/>
        </w:rPr>
        <w:t> </w:t>
      </w:r>
      <w:r>
        <w:rPr>
          <w:i/>
          <w:color w:val="332F2F"/>
          <w:sz w:val="21"/>
        </w:rPr>
        <w:t>Short-Term Psychotherapies</w:t>
      </w:r>
      <w:r>
        <w:rPr>
          <w:i/>
          <w:color w:val="332F2F"/>
          <w:spacing w:val="-2"/>
          <w:sz w:val="21"/>
        </w:rPr>
        <w:t> </w:t>
      </w:r>
      <w:r>
        <w:rPr>
          <w:i/>
          <w:color w:val="332F2F"/>
          <w:sz w:val="21"/>
        </w:rPr>
        <w:t>for</w:t>
      </w:r>
      <w:r>
        <w:rPr>
          <w:i/>
          <w:color w:val="332F2F"/>
          <w:sz w:val="21"/>
        </w:rPr>
        <w:t> </w:t>
      </w:r>
      <w:r>
        <w:rPr>
          <w:i/>
          <w:color w:val="332F2F"/>
          <w:spacing w:val="-2"/>
          <w:w w:val="95"/>
          <w:sz w:val="21"/>
        </w:rPr>
        <w:t>Depression:</w:t>
      </w:r>
      <w:r>
        <w:rPr>
          <w:i/>
          <w:color w:val="332F2F"/>
          <w:sz w:val="21"/>
        </w:rPr>
        <w:t> </w:t>
      </w:r>
      <w:r>
        <w:rPr>
          <w:i/>
          <w:color w:val="332F2F"/>
          <w:spacing w:val="-2"/>
          <w:w w:val="95"/>
          <w:sz w:val="21"/>
        </w:rPr>
        <w:t>Behavioral, Interpersonal,</w:t>
      </w:r>
      <w:r>
        <w:rPr>
          <w:i/>
          <w:color w:val="332F2F"/>
          <w:spacing w:val="-22"/>
          <w:w w:val="95"/>
          <w:sz w:val="21"/>
        </w:rPr>
        <w:t> </w:t>
      </w:r>
      <w:r>
        <w:rPr>
          <w:i/>
          <w:color w:val="332F2F"/>
          <w:spacing w:val="-2"/>
          <w:w w:val="95"/>
          <w:sz w:val="21"/>
        </w:rPr>
        <w:t>Cognitive, </w:t>
      </w:r>
      <w:r>
        <w:rPr>
          <w:i/>
          <w:color w:val="332F2F"/>
          <w:sz w:val="21"/>
        </w:rPr>
        <w:t>and Psychodynamic Approaches.</w:t>
      </w:r>
      <w:r>
        <w:rPr>
          <w:i/>
          <w:color w:val="332F2F"/>
          <w:spacing w:val="40"/>
          <w:sz w:val="21"/>
        </w:rPr>
        <w:t> </w:t>
      </w:r>
      <w:r>
        <w:rPr>
          <w:color w:val="332F2F"/>
          <w:sz w:val="20"/>
        </w:rPr>
        <w:t>New York: Guilford</w:t>
      </w:r>
      <w:r>
        <w:rPr>
          <w:color w:val="332F2F"/>
          <w:spacing w:val="40"/>
          <w:sz w:val="20"/>
        </w:rPr>
        <w:t> </w:t>
      </w:r>
      <w:r>
        <w:rPr>
          <w:color w:val="332F2F"/>
          <w:sz w:val="20"/>
        </w:rPr>
        <w:t>Press,</w:t>
      </w:r>
      <w:r>
        <w:rPr>
          <w:color w:val="332F2F"/>
          <w:spacing w:val="-1"/>
          <w:sz w:val="20"/>
        </w:rPr>
        <w:t> </w:t>
      </w:r>
      <w:r>
        <w:rPr>
          <w:color w:val="332F2F"/>
          <w:sz w:val="20"/>
        </w:rPr>
        <w:t>1982.</w:t>
      </w:r>
    </w:p>
    <w:p>
      <w:pPr>
        <w:pStyle w:val="BodyText"/>
        <w:spacing w:line="309" w:lineRule="auto" w:before="138"/>
        <w:ind w:left="732" w:right="51" w:hanging="269"/>
      </w:pPr>
      <w:r>
        <w:rPr>
          <w:color w:val="332F2F"/>
          <w:w w:val="105"/>
        </w:rPr>
        <w:t>Ryglewicz, H.</w:t>
      </w:r>
      <w:r>
        <w:rPr>
          <w:color w:val="332F2F"/>
          <w:spacing w:val="40"/>
          <w:w w:val="105"/>
        </w:rPr>
        <w:t> </w:t>
      </w:r>
      <w:r>
        <w:rPr>
          <w:color w:val="332F2F"/>
          <w:w w:val="105"/>
        </w:rPr>
        <w:t>Psychoeducation for clients and families: A way</w:t>
      </w:r>
      <w:r>
        <w:rPr>
          <w:color w:val="332F2F"/>
          <w:spacing w:val="40"/>
          <w:w w:val="105"/>
        </w:rPr>
        <w:t> </w:t>
      </w:r>
      <w:r>
        <w:rPr>
          <w:color w:val="332F2F"/>
          <w:w w:val="105"/>
        </w:rPr>
        <w:t>in, out, and through in working with people with dual disorders.</w:t>
      </w:r>
      <w:r>
        <w:rPr>
          <w:color w:val="332F2F"/>
          <w:spacing w:val="40"/>
          <w:w w:val="105"/>
        </w:rPr>
        <w:t> </w:t>
      </w:r>
      <w:r>
        <w:rPr>
          <w:i/>
          <w:color w:val="332F2F"/>
          <w:w w:val="95"/>
          <w:sz w:val="21"/>
        </w:rPr>
        <w:t>Psychosocial</w:t>
      </w:r>
      <w:r>
        <w:rPr>
          <w:i/>
          <w:color w:val="332F2F"/>
          <w:spacing w:val="13"/>
          <w:sz w:val="21"/>
        </w:rPr>
        <w:t> </w:t>
      </w:r>
      <w:r>
        <w:rPr>
          <w:i/>
          <w:color w:val="332F2F"/>
          <w:w w:val="95"/>
          <w:sz w:val="21"/>
        </w:rPr>
        <w:t>Rehabilitation</w:t>
      </w:r>
      <w:r>
        <w:rPr>
          <w:i/>
          <w:color w:val="332F2F"/>
          <w:spacing w:val="-5"/>
          <w:w w:val="95"/>
          <w:sz w:val="21"/>
        </w:rPr>
        <w:t> </w:t>
      </w:r>
      <w:r>
        <w:rPr>
          <w:i/>
          <w:color w:val="332F2F"/>
          <w:w w:val="95"/>
          <w:sz w:val="21"/>
        </w:rPr>
        <w:t>Journal</w:t>
      </w:r>
      <w:r>
        <w:rPr>
          <w:i/>
          <w:color w:val="332F2F"/>
          <w:spacing w:val="27"/>
          <w:sz w:val="21"/>
        </w:rPr>
        <w:t> </w:t>
      </w:r>
      <w:r>
        <w:rPr>
          <w:color w:val="332F2F"/>
          <w:w w:val="95"/>
        </w:rPr>
        <w:t>15(2):79-89, </w:t>
      </w:r>
      <w:r>
        <w:rPr>
          <w:color w:val="332F2F"/>
          <w:spacing w:val="-2"/>
          <w:w w:val="105"/>
        </w:rPr>
        <w:t>1991.</w:t>
      </w:r>
    </w:p>
    <w:p>
      <w:pPr>
        <w:pStyle w:val="BodyText"/>
        <w:spacing w:line="312" w:lineRule="auto" w:before="126"/>
        <w:ind w:left="749" w:right="38" w:hanging="300"/>
      </w:pPr>
      <w:r>
        <w:rPr>
          <w:color w:val="332F2F"/>
          <w:w w:val="110"/>
        </w:rPr>
        <w:t>Saleebey,</w:t>
      </w:r>
      <w:r>
        <w:rPr>
          <w:color w:val="332F2F"/>
          <w:spacing w:val="-5"/>
          <w:w w:val="110"/>
        </w:rPr>
        <w:t> </w:t>
      </w:r>
      <w:r>
        <w:rPr>
          <w:color w:val="332F2F"/>
          <w:w w:val="110"/>
        </w:rPr>
        <w:t>D</w:t>
      </w:r>
      <w:r>
        <w:rPr>
          <w:color w:val="575456"/>
          <w:w w:val="110"/>
        </w:rPr>
        <w:t>.</w:t>
      </w:r>
      <w:r>
        <w:rPr>
          <w:color w:val="575456"/>
          <w:spacing w:val="20"/>
          <w:w w:val="110"/>
        </w:rPr>
        <w:t> </w:t>
      </w:r>
      <w:r>
        <w:rPr>
          <w:color w:val="332F2F"/>
          <w:w w:val="110"/>
        </w:rPr>
        <w:t>The</w:t>
      </w:r>
      <w:r>
        <w:rPr>
          <w:color w:val="332F2F"/>
          <w:spacing w:val="-14"/>
          <w:w w:val="110"/>
        </w:rPr>
        <w:t> </w:t>
      </w:r>
      <w:r>
        <w:rPr>
          <w:color w:val="332F2F"/>
          <w:w w:val="110"/>
        </w:rPr>
        <w:t>strengths</w:t>
      </w:r>
      <w:r>
        <w:rPr>
          <w:color w:val="332F2F"/>
          <w:spacing w:val="-6"/>
          <w:w w:val="110"/>
        </w:rPr>
        <w:t> </w:t>
      </w:r>
      <w:r>
        <w:rPr>
          <w:color w:val="332F2F"/>
          <w:w w:val="110"/>
        </w:rPr>
        <w:t>perspective</w:t>
      </w:r>
      <w:r>
        <w:rPr>
          <w:color w:val="332F2F"/>
          <w:spacing w:val="-3"/>
          <w:w w:val="110"/>
        </w:rPr>
        <w:t> </w:t>
      </w:r>
      <w:r>
        <w:rPr>
          <w:color w:val="332F2F"/>
          <w:w w:val="110"/>
        </w:rPr>
        <w:t>in</w:t>
      </w:r>
      <w:r>
        <w:rPr>
          <w:color w:val="332F2F"/>
          <w:spacing w:val="-13"/>
          <w:w w:val="110"/>
        </w:rPr>
        <w:t> </w:t>
      </w:r>
      <w:r>
        <w:rPr>
          <w:color w:val="332F2F"/>
          <w:w w:val="110"/>
        </w:rPr>
        <w:t>social work practice: Extensions and</w:t>
      </w:r>
      <w:r>
        <w:rPr>
          <w:color w:val="332F2F"/>
          <w:w w:val="110"/>
        </w:rPr>
        <w:t> cautions.</w:t>
      </w:r>
    </w:p>
    <w:p>
      <w:pPr>
        <w:spacing w:line="230" w:lineRule="exact" w:before="0"/>
        <w:ind w:left="758" w:right="0" w:firstLine="0"/>
        <w:jc w:val="left"/>
        <w:rPr>
          <w:sz w:val="20"/>
        </w:rPr>
      </w:pPr>
      <w:r>
        <w:rPr>
          <w:i/>
          <w:color w:val="332F2F"/>
          <w:sz w:val="21"/>
        </w:rPr>
        <w:t>Social</w:t>
      </w:r>
      <w:r>
        <w:rPr>
          <w:i/>
          <w:color w:val="332F2F"/>
          <w:spacing w:val="-14"/>
          <w:sz w:val="21"/>
        </w:rPr>
        <w:t> </w:t>
      </w:r>
      <w:r>
        <w:rPr>
          <w:i/>
          <w:color w:val="332F2F"/>
          <w:sz w:val="21"/>
        </w:rPr>
        <w:t>Work</w:t>
      </w:r>
      <w:r>
        <w:rPr>
          <w:i/>
          <w:color w:val="332F2F"/>
          <w:spacing w:val="19"/>
          <w:sz w:val="21"/>
        </w:rPr>
        <w:t> </w:t>
      </w:r>
      <w:r>
        <w:rPr>
          <w:color w:val="332F2F"/>
          <w:sz w:val="20"/>
        </w:rPr>
        <w:t>44(3):296-305,</w:t>
      </w:r>
      <w:r>
        <w:rPr>
          <w:color w:val="332F2F"/>
          <w:spacing w:val="-19"/>
          <w:sz w:val="20"/>
        </w:rPr>
        <w:t> </w:t>
      </w:r>
      <w:r>
        <w:rPr>
          <w:color w:val="332F2F"/>
          <w:spacing w:val="-2"/>
          <w:sz w:val="20"/>
        </w:rPr>
        <w:t>1996.</w:t>
      </w:r>
    </w:p>
    <w:p>
      <w:pPr>
        <w:spacing w:line="302" w:lineRule="auto" w:before="181"/>
        <w:ind w:left="749" w:right="38" w:hanging="300"/>
        <w:jc w:val="left"/>
        <w:rPr>
          <w:sz w:val="20"/>
        </w:rPr>
      </w:pPr>
      <w:r>
        <w:rPr>
          <w:color w:val="332F2F"/>
          <w:spacing w:val="-2"/>
          <w:w w:val="105"/>
          <w:sz w:val="20"/>
        </w:rPr>
        <w:t>Sanchez-Craig,</w:t>
      </w:r>
      <w:r>
        <w:rPr>
          <w:color w:val="332F2F"/>
          <w:spacing w:val="-12"/>
          <w:w w:val="105"/>
          <w:sz w:val="20"/>
        </w:rPr>
        <w:t> </w:t>
      </w:r>
      <w:r>
        <w:rPr>
          <w:color w:val="332F2F"/>
          <w:spacing w:val="-2"/>
          <w:w w:val="105"/>
          <w:sz w:val="20"/>
        </w:rPr>
        <w:t>M.</w:t>
      </w:r>
      <w:r>
        <w:rPr>
          <w:color w:val="332F2F"/>
          <w:spacing w:val="32"/>
          <w:w w:val="105"/>
          <w:sz w:val="20"/>
        </w:rPr>
        <w:t> </w:t>
      </w:r>
      <w:r>
        <w:rPr>
          <w:i/>
          <w:color w:val="332F2F"/>
          <w:spacing w:val="-2"/>
          <w:w w:val="105"/>
          <w:sz w:val="21"/>
        </w:rPr>
        <w:t>Drink</w:t>
      </w:r>
      <w:r>
        <w:rPr>
          <w:i/>
          <w:color w:val="332F2F"/>
          <w:spacing w:val="-15"/>
          <w:w w:val="105"/>
          <w:sz w:val="21"/>
        </w:rPr>
        <w:t> </w:t>
      </w:r>
      <w:r>
        <w:rPr>
          <w:i/>
          <w:color w:val="332F2F"/>
          <w:spacing w:val="-2"/>
          <w:w w:val="105"/>
          <w:sz w:val="21"/>
        </w:rPr>
        <w:t>Wise:</w:t>
      </w:r>
      <w:r>
        <w:rPr>
          <w:i/>
          <w:color w:val="332F2F"/>
          <w:spacing w:val="-12"/>
          <w:w w:val="105"/>
          <w:sz w:val="21"/>
        </w:rPr>
        <w:t> </w:t>
      </w:r>
      <w:r>
        <w:rPr>
          <w:i/>
          <w:color w:val="332F2F"/>
          <w:spacing w:val="-2"/>
          <w:w w:val="105"/>
          <w:sz w:val="21"/>
        </w:rPr>
        <w:t>How</w:t>
      </w:r>
      <w:r>
        <w:rPr>
          <w:i/>
          <w:color w:val="332F2F"/>
          <w:spacing w:val="-4"/>
          <w:w w:val="105"/>
          <w:sz w:val="21"/>
        </w:rPr>
        <w:t> </w:t>
      </w:r>
      <w:r>
        <w:rPr>
          <w:i/>
          <w:color w:val="332F2F"/>
          <w:spacing w:val="-2"/>
          <w:w w:val="105"/>
          <w:sz w:val="21"/>
        </w:rPr>
        <w:t>To</w:t>
      </w:r>
      <w:r>
        <w:rPr>
          <w:i/>
          <w:color w:val="332F2F"/>
          <w:spacing w:val="-12"/>
          <w:w w:val="105"/>
          <w:sz w:val="21"/>
        </w:rPr>
        <w:t> </w:t>
      </w:r>
      <w:r>
        <w:rPr>
          <w:i/>
          <w:color w:val="332F2F"/>
          <w:spacing w:val="-2"/>
          <w:w w:val="105"/>
          <w:sz w:val="21"/>
        </w:rPr>
        <w:t>Quit</w:t>
      </w:r>
      <w:r>
        <w:rPr>
          <w:i/>
          <w:color w:val="332F2F"/>
          <w:spacing w:val="-2"/>
          <w:w w:val="105"/>
          <w:sz w:val="21"/>
        </w:rPr>
        <w:t> </w:t>
      </w:r>
      <w:r>
        <w:rPr>
          <w:i/>
          <w:color w:val="332F2F"/>
          <w:w w:val="105"/>
          <w:sz w:val="21"/>
        </w:rPr>
        <w:t>Drinking or</w:t>
      </w:r>
      <w:r>
        <w:rPr>
          <w:i/>
          <w:color w:val="332F2F"/>
          <w:spacing w:val="-1"/>
          <w:w w:val="105"/>
          <w:sz w:val="21"/>
        </w:rPr>
        <w:t> </w:t>
      </w:r>
      <w:r>
        <w:rPr>
          <w:i/>
          <w:color w:val="332F2F"/>
          <w:w w:val="105"/>
          <w:sz w:val="21"/>
        </w:rPr>
        <w:t>Cut Down.</w:t>
      </w:r>
      <w:r>
        <w:rPr>
          <w:i/>
          <w:color w:val="332F2F"/>
          <w:spacing w:val="40"/>
          <w:w w:val="105"/>
          <w:sz w:val="21"/>
        </w:rPr>
        <w:t> </w:t>
      </w:r>
      <w:r>
        <w:rPr>
          <w:color w:val="332F2F"/>
          <w:w w:val="105"/>
          <w:sz w:val="20"/>
        </w:rPr>
        <w:t>Toronto, ON: Addiction Research Foundation, 1995.</w:t>
      </w:r>
    </w:p>
    <w:p>
      <w:pPr>
        <w:pStyle w:val="BodyText"/>
        <w:spacing w:line="307" w:lineRule="auto" w:before="135"/>
        <w:ind w:left="753" w:right="295" w:hanging="304"/>
      </w:pPr>
      <w:r>
        <w:rPr>
          <w:color w:val="332F2F"/>
          <w:w w:val="110"/>
        </w:rPr>
        <w:t>Sanchez-Craig,</w:t>
      </w:r>
      <w:r>
        <w:rPr>
          <w:color w:val="332F2F"/>
          <w:spacing w:val="-14"/>
          <w:w w:val="110"/>
        </w:rPr>
        <w:t> </w:t>
      </w:r>
      <w:r>
        <w:rPr>
          <w:color w:val="332F2F"/>
          <w:w w:val="110"/>
        </w:rPr>
        <w:t>M.</w:t>
      </w:r>
      <w:r>
        <w:rPr>
          <w:color w:val="332F2F"/>
          <w:spacing w:val="28"/>
          <w:w w:val="110"/>
        </w:rPr>
        <w:t> </w:t>
      </w:r>
      <w:r>
        <w:rPr>
          <w:color w:val="332F2F"/>
          <w:w w:val="110"/>
        </w:rPr>
        <w:t>Toward a</w:t>
      </w:r>
      <w:r>
        <w:rPr>
          <w:color w:val="332F2F"/>
          <w:spacing w:val="-3"/>
          <w:w w:val="110"/>
        </w:rPr>
        <w:t> </w:t>
      </w:r>
      <w:r>
        <w:rPr>
          <w:color w:val="332F2F"/>
          <w:w w:val="110"/>
        </w:rPr>
        <w:t>public</w:t>
      </w:r>
      <w:r>
        <w:rPr>
          <w:color w:val="332F2F"/>
          <w:spacing w:val="-5"/>
          <w:w w:val="110"/>
        </w:rPr>
        <w:t> </w:t>
      </w:r>
      <w:r>
        <w:rPr>
          <w:color w:val="332F2F"/>
          <w:w w:val="110"/>
        </w:rPr>
        <w:t>health model to preventing alcohol problems. </w:t>
      </w:r>
      <w:r>
        <w:rPr>
          <w:i/>
          <w:color w:val="332F2F"/>
          <w:spacing w:val="-2"/>
          <w:w w:val="110"/>
          <w:sz w:val="21"/>
        </w:rPr>
        <w:t>Addiction</w:t>
      </w:r>
      <w:r>
        <w:rPr>
          <w:i/>
          <w:color w:val="332F2F"/>
          <w:spacing w:val="22"/>
          <w:w w:val="110"/>
          <w:sz w:val="21"/>
        </w:rPr>
        <w:t> </w:t>
      </w:r>
      <w:r>
        <w:rPr>
          <w:color w:val="332F2F"/>
          <w:spacing w:val="-2"/>
          <w:w w:val="110"/>
        </w:rPr>
        <w:t>89(6):660-662,</w:t>
      </w:r>
      <w:r>
        <w:rPr>
          <w:color w:val="332F2F"/>
          <w:spacing w:val="-20"/>
          <w:w w:val="110"/>
        </w:rPr>
        <w:t> </w:t>
      </w:r>
      <w:r>
        <w:rPr>
          <w:color w:val="332F2F"/>
          <w:spacing w:val="-2"/>
          <w:w w:val="110"/>
        </w:rPr>
        <w:t>1994.</w:t>
      </w:r>
    </w:p>
    <w:p>
      <w:pPr>
        <w:pStyle w:val="BodyText"/>
        <w:spacing w:line="309" w:lineRule="auto" w:before="121"/>
        <w:ind w:left="747" w:right="183" w:hanging="298"/>
      </w:pPr>
      <w:r>
        <w:rPr>
          <w:color w:val="332F2F"/>
          <w:w w:val="105"/>
        </w:rPr>
        <w:t>Sanchez-Craig, M.; Annis, H.M.; Bornet, A.R.; and</w:t>
      </w:r>
      <w:r>
        <w:rPr>
          <w:color w:val="332F2F"/>
          <w:spacing w:val="40"/>
          <w:w w:val="105"/>
        </w:rPr>
        <w:t> </w:t>
      </w:r>
      <w:r>
        <w:rPr>
          <w:color w:val="332F2F"/>
          <w:w w:val="105"/>
        </w:rPr>
        <w:t>MacDonald, K.R.</w:t>
      </w:r>
      <w:r>
        <w:rPr>
          <w:color w:val="332F2F"/>
          <w:spacing w:val="40"/>
          <w:w w:val="105"/>
        </w:rPr>
        <w:t> </w:t>
      </w:r>
      <w:r>
        <w:rPr>
          <w:color w:val="332F2F"/>
          <w:w w:val="105"/>
        </w:rPr>
        <w:t>Random assignment</w:t>
      </w:r>
      <w:r>
        <w:rPr>
          <w:color w:val="332F2F"/>
          <w:spacing w:val="40"/>
          <w:w w:val="105"/>
        </w:rPr>
        <w:t> </w:t>
      </w:r>
      <w:r>
        <w:rPr>
          <w:color w:val="332F2F"/>
          <w:w w:val="105"/>
        </w:rPr>
        <w:t>to abstinence and controlled drinking: Evaluation</w:t>
      </w:r>
      <w:r>
        <w:rPr>
          <w:color w:val="332F2F"/>
          <w:spacing w:val="40"/>
          <w:w w:val="105"/>
        </w:rPr>
        <w:t> </w:t>
      </w:r>
      <w:r>
        <w:rPr>
          <w:color w:val="332F2F"/>
          <w:w w:val="105"/>
        </w:rPr>
        <w:t>of</w:t>
      </w:r>
      <w:r>
        <w:rPr>
          <w:color w:val="332F2F"/>
          <w:spacing w:val="40"/>
          <w:w w:val="105"/>
        </w:rPr>
        <w:t> </w:t>
      </w:r>
      <w:r>
        <w:rPr>
          <w:color w:val="332F2F"/>
          <w:w w:val="105"/>
        </w:rPr>
        <w:t>a cognitive-behavioral</w:t>
      </w:r>
      <w:r>
        <w:rPr>
          <w:color w:val="332F2F"/>
          <w:spacing w:val="40"/>
          <w:w w:val="105"/>
        </w:rPr>
        <w:t> </w:t>
      </w:r>
      <w:r>
        <w:rPr>
          <w:color w:val="332F2F"/>
          <w:w w:val="105"/>
        </w:rPr>
        <w:t>program for problem drinkers.</w:t>
      </w:r>
      <w:r>
        <w:rPr>
          <w:color w:val="332F2F"/>
          <w:spacing w:val="40"/>
          <w:w w:val="105"/>
        </w:rPr>
        <w:t> </w:t>
      </w:r>
      <w:r>
        <w:rPr>
          <w:i/>
          <w:color w:val="332F2F"/>
          <w:w w:val="105"/>
          <w:sz w:val="21"/>
        </w:rPr>
        <w:t>Journal of</w:t>
      </w:r>
      <w:r>
        <w:rPr>
          <w:i/>
          <w:color w:val="332F2F"/>
          <w:w w:val="105"/>
          <w:sz w:val="21"/>
        </w:rPr>
        <w:t> </w:t>
      </w:r>
      <w:r>
        <w:rPr>
          <w:i/>
          <w:color w:val="332F2F"/>
          <w:w w:val="95"/>
          <w:sz w:val="21"/>
        </w:rPr>
        <w:t>Consulting and Clinical Psychology</w:t>
      </w:r>
      <w:r>
        <w:rPr>
          <w:i/>
          <w:color w:val="332F2F"/>
          <w:spacing w:val="40"/>
          <w:sz w:val="21"/>
        </w:rPr>
        <w:t> </w:t>
      </w:r>
      <w:r>
        <w:rPr>
          <w:color w:val="332F2F"/>
          <w:w w:val="95"/>
        </w:rPr>
        <w:t>52(3):390- </w:t>
      </w:r>
      <w:r>
        <w:rPr>
          <w:color w:val="332F2F"/>
          <w:w w:val="105"/>
        </w:rPr>
        <w:t>403,</w:t>
      </w:r>
      <w:r>
        <w:rPr>
          <w:color w:val="332F2F"/>
          <w:spacing w:val="-19"/>
          <w:w w:val="105"/>
        </w:rPr>
        <w:t> </w:t>
      </w:r>
      <w:r>
        <w:rPr>
          <w:color w:val="332F2F"/>
          <w:w w:val="105"/>
        </w:rPr>
        <w:t>1984.</w:t>
      </w:r>
    </w:p>
    <w:p>
      <w:pPr>
        <w:pStyle w:val="BodyText"/>
        <w:spacing w:line="307" w:lineRule="auto" w:before="92"/>
        <w:ind w:left="743" w:right="969" w:hanging="294"/>
      </w:pPr>
      <w:r>
        <w:rPr/>
        <w:br w:type="column"/>
      </w:r>
      <w:r>
        <w:rPr>
          <w:color w:val="332F2F"/>
          <w:w w:val="105"/>
        </w:rPr>
        <w:t>Sanchez-Craig, M.; Neumann, B.; Souza­ Formigoni, M.;</w:t>
      </w:r>
      <w:r>
        <w:rPr>
          <w:color w:val="332F2F"/>
          <w:spacing w:val="-5"/>
          <w:w w:val="105"/>
        </w:rPr>
        <w:t> </w:t>
      </w:r>
      <w:r>
        <w:rPr>
          <w:color w:val="332F2F"/>
          <w:w w:val="105"/>
        </w:rPr>
        <w:t>and</w:t>
      </w:r>
      <w:r>
        <w:rPr>
          <w:color w:val="332F2F"/>
          <w:spacing w:val="40"/>
          <w:w w:val="105"/>
        </w:rPr>
        <w:t> </w:t>
      </w:r>
      <w:r>
        <w:rPr>
          <w:color w:val="332F2F"/>
          <w:w w:val="105"/>
        </w:rPr>
        <w:t>Rieck, </w:t>
      </w:r>
      <w:r>
        <w:rPr>
          <w:color w:val="332F2F"/>
          <w:w w:val="105"/>
          <w:sz w:val="19"/>
        </w:rPr>
        <w:t>L.</w:t>
      </w:r>
      <w:r>
        <w:rPr>
          <w:color w:val="332F2F"/>
          <w:spacing w:val="40"/>
          <w:w w:val="105"/>
          <w:sz w:val="19"/>
        </w:rPr>
        <w:t> </w:t>
      </w:r>
      <w:r>
        <w:rPr>
          <w:color w:val="332F2F"/>
          <w:w w:val="105"/>
        </w:rPr>
        <w:t>Brief treatment for alcohol dependence: Level of dependence and treatment outcome.</w:t>
      </w:r>
      <w:r>
        <w:rPr>
          <w:color w:val="332F2F"/>
          <w:spacing w:val="40"/>
          <w:w w:val="105"/>
        </w:rPr>
        <w:t> </w:t>
      </w:r>
      <w:r>
        <w:rPr>
          <w:i/>
          <w:color w:val="332F2F"/>
          <w:w w:val="105"/>
          <w:sz w:val="21"/>
        </w:rPr>
        <w:t>Alcohol and</w:t>
      </w:r>
      <w:r>
        <w:rPr>
          <w:i/>
          <w:color w:val="332F2F"/>
          <w:w w:val="105"/>
          <w:sz w:val="21"/>
        </w:rPr>
        <w:t> Alcoholism</w:t>
      </w:r>
      <w:r>
        <w:rPr>
          <w:i/>
          <w:color w:val="332F2F"/>
          <w:spacing w:val="40"/>
          <w:w w:val="105"/>
          <w:sz w:val="21"/>
        </w:rPr>
        <w:t> </w:t>
      </w:r>
      <w:r>
        <w:rPr>
          <w:color w:val="332F2F"/>
          <w:w w:val="105"/>
        </w:rPr>
        <w:t>(Suppl.</w:t>
      </w:r>
      <w:r>
        <w:rPr>
          <w:color w:val="332F2F"/>
          <w:spacing w:val="-9"/>
          <w:w w:val="105"/>
        </w:rPr>
        <w:t> </w:t>
      </w:r>
      <w:r>
        <w:rPr>
          <w:color w:val="332F2F"/>
          <w:w w:val="105"/>
        </w:rPr>
        <w:t>1):515-518,</w:t>
      </w:r>
      <w:r>
        <w:rPr>
          <w:color w:val="332F2F"/>
          <w:spacing w:val="-2"/>
          <w:w w:val="105"/>
        </w:rPr>
        <w:t> </w:t>
      </w:r>
      <w:r>
        <w:rPr>
          <w:color w:val="332F2F"/>
          <w:w w:val="105"/>
        </w:rPr>
        <w:t>1991.</w:t>
      </w:r>
    </w:p>
    <w:p>
      <w:pPr>
        <w:spacing w:line="307" w:lineRule="auto" w:before="123"/>
        <w:ind w:left="745" w:right="896" w:hanging="296"/>
        <w:jc w:val="left"/>
        <w:rPr>
          <w:sz w:val="20"/>
        </w:rPr>
      </w:pPr>
      <w:r>
        <w:rPr>
          <w:color w:val="332F2F"/>
          <w:w w:val="105"/>
          <w:sz w:val="20"/>
        </w:rPr>
        <w:t>Santisteban, D.A., and</w:t>
      </w:r>
      <w:r>
        <w:rPr>
          <w:color w:val="332F2F"/>
          <w:spacing w:val="40"/>
          <w:w w:val="105"/>
          <w:sz w:val="20"/>
        </w:rPr>
        <w:t> </w:t>
      </w:r>
      <w:r>
        <w:rPr>
          <w:color w:val="332F2F"/>
          <w:w w:val="105"/>
          <w:sz w:val="20"/>
        </w:rPr>
        <w:t>Szapocznik, J.</w:t>
      </w:r>
      <w:r>
        <w:rPr>
          <w:color w:val="332F2F"/>
          <w:spacing w:val="40"/>
          <w:w w:val="105"/>
          <w:sz w:val="20"/>
        </w:rPr>
        <w:t> </w:t>
      </w:r>
      <w:r>
        <w:rPr>
          <w:color w:val="332F2F"/>
          <w:w w:val="105"/>
          <w:sz w:val="20"/>
        </w:rPr>
        <w:t>Bridging theory, research and practice to more successfully engage substance abusing youth and their families into therapy.</w:t>
      </w:r>
      <w:r>
        <w:rPr>
          <w:color w:val="332F2F"/>
          <w:spacing w:val="40"/>
          <w:w w:val="105"/>
          <w:sz w:val="20"/>
        </w:rPr>
        <w:t> </w:t>
      </w:r>
      <w:r>
        <w:rPr>
          <w:i/>
          <w:color w:val="332F2F"/>
          <w:w w:val="105"/>
          <w:sz w:val="21"/>
        </w:rPr>
        <w:t>Journal of</w:t>
      </w:r>
      <w:r>
        <w:rPr>
          <w:i/>
          <w:color w:val="332F2F"/>
          <w:w w:val="105"/>
          <w:sz w:val="21"/>
        </w:rPr>
        <w:t> </w:t>
      </w:r>
      <w:r>
        <w:rPr>
          <w:i/>
          <w:color w:val="332F2F"/>
          <w:sz w:val="21"/>
        </w:rPr>
        <w:t>Child</w:t>
      </w:r>
      <w:r>
        <w:rPr>
          <w:i/>
          <w:color w:val="332F2F"/>
          <w:spacing w:val="-1"/>
          <w:sz w:val="21"/>
        </w:rPr>
        <w:t> </w:t>
      </w:r>
      <w:r>
        <w:rPr>
          <w:i/>
          <w:color w:val="332F2F"/>
          <w:sz w:val="21"/>
        </w:rPr>
        <w:t>and Adolescent</w:t>
      </w:r>
      <w:r>
        <w:rPr>
          <w:i/>
          <w:color w:val="332F2F"/>
          <w:spacing w:val="6"/>
          <w:sz w:val="21"/>
        </w:rPr>
        <w:t> </w:t>
      </w:r>
      <w:r>
        <w:rPr>
          <w:i/>
          <w:color w:val="332F2F"/>
          <w:sz w:val="21"/>
        </w:rPr>
        <w:t>Substance</w:t>
      </w:r>
      <w:r>
        <w:rPr>
          <w:i/>
          <w:color w:val="332F2F"/>
          <w:spacing w:val="-3"/>
          <w:sz w:val="21"/>
        </w:rPr>
        <w:t> </w:t>
      </w:r>
      <w:r>
        <w:rPr>
          <w:i/>
          <w:color w:val="332F2F"/>
          <w:sz w:val="21"/>
        </w:rPr>
        <w:t>Abuse</w:t>
      </w:r>
      <w:r>
        <w:rPr>
          <w:i/>
          <w:color w:val="332F2F"/>
          <w:spacing w:val="22"/>
          <w:sz w:val="21"/>
        </w:rPr>
        <w:t> </w:t>
      </w:r>
      <w:r>
        <w:rPr>
          <w:color w:val="332F2F"/>
          <w:sz w:val="20"/>
        </w:rPr>
        <w:t>3(2):</w:t>
      </w:r>
      <w:r>
        <w:rPr>
          <w:color w:val="332F2F"/>
          <w:spacing w:val="-13"/>
          <w:sz w:val="20"/>
        </w:rPr>
        <w:t> </w:t>
      </w:r>
      <w:r>
        <w:rPr>
          <w:color w:val="332F2F"/>
          <w:sz w:val="20"/>
        </w:rPr>
        <w:t>9- </w:t>
      </w:r>
      <w:r>
        <w:rPr>
          <w:color w:val="332F2F"/>
          <w:w w:val="105"/>
          <w:sz w:val="20"/>
        </w:rPr>
        <w:t>24,</w:t>
      </w:r>
      <w:r>
        <w:rPr>
          <w:color w:val="332F2F"/>
          <w:spacing w:val="-20"/>
          <w:w w:val="105"/>
          <w:sz w:val="20"/>
        </w:rPr>
        <w:t> </w:t>
      </w:r>
      <w:r>
        <w:rPr>
          <w:color w:val="332F2F"/>
          <w:w w:val="105"/>
          <w:sz w:val="20"/>
        </w:rPr>
        <w:t>1994.</w:t>
      </w:r>
    </w:p>
    <w:p>
      <w:pPr>
        <w:spacing w:line="300" w:lineRule="auto" w:before="117"/>
        <w:ind w:left="753" w:right="969" w:hanging="304"/>
        <w:jc w:val="left"/>
        <w:rPr>
          <w:sz w:val="20"/>
        </w:rPr>
      </w:pPr>
      <w:r>
        <w:rPr>
          <w:color w:val="332F2F"/>
          <w:sz w:val="20"/>
        </w:rPr>
        <w:t>Sapiro, V.</w:t>
      </w:r>
      <w:r>
        <w:rPr>
          <w:color w:val="332F2F"/>
          <w:spacing w:val="40"/>
          <w:sz w:val="20"/>
        </w:rPr>
        <w:t> </w:t>
      </w:r>
      <w:r>
        <w:rPr>
          <w:i/>
          <w:color w:val="332F2F"/>
          <w:sz w:val="21"/>
        </w:rPr>
        <w:t>Women in American</w:t>
      </w:r>
      <w:r>
        <w:rPr>
          <w:i/>
          <w:color w:val="332F2F"/>
          <w:spacing w:val="40"/>
          <w:sz w:val="21"/>
        </w:rPr>
        <w:t> </w:t>
      </w:r>
      <w:r>
        <w:rPr>
          <w:i/>
          <w:color w:val="332F2F"/>
          <w:sz w:val="21"/>
        </w:rPr>
        <w:t>Society: An</w:t>
      </w:r>
      <w:r>
        <w:rPr>
          <w:i/>
          <w:color w:val="332F2F"/>
          <w:sz w:val="21"/>
        </w:rPr>
        <w:t> Introduction to</w:t>
      </w:r>
      <w:r>
        <w:rPr>
          <w:i/>
          <w:color w:val="332F2F"/>
          <w:spacing w:val="-25"/>
          <w:sz w:val="21"/>
        </w:rPr>
        <w:t> </w:t>
      </w:r>
      <w:r>
        <w:rPr>
          <w:i/>
          <w:color w:val="332F2F"/>
          <w:sz w:val="21"/>
        </w:rPr>
        <w:t>Women's Studies.</w:t>
      </w:r>
      <w:r>
        <w:rPr>
          <w:i/>
          <w:color w:val="332F2F"/>
          <w:spacing w:val="40"/>
          <w:sz w:val="21"/>
        </w:rPr>
        <w:t> </w:t>
      </w:r>
      <w:r>
        <w:rPr>
          <w:color w:val="332F2F"/>
          <w:sz w:val="20"/>
        </w:rPr>
        <w:t>Mountain View, CA: Mayfield, 1990.</w:t>
      </w:r>
    </w:p>
    <w:p>
      <w:pPr>
        <w:pStyle w:val="BodyText"/>
        <w:spacing w:line="312" w:lineRule="auto" w:before="137"/>
        <w:ind w:left="749" w:right="969" w:hanging="300"/>
      </w:pPr>
      <w:r>
        <w:rPr>
          <w:color w:val="332F2F"/>
          <w:w w:val="105"/>
        </w:rPr>
        <w:t>Saunders,</w:t>
      </w:r>
      <w:r>
        <w:rPr>
          <w:color w:val="332F2F"/>
          <w:spacing w:val="40"/>
          <w:w w:val="105"/>
        </w:rPr>
        <w:t> </w:t>
      </w:r>
      <w:r>
        <w:rPr>
          <w:color w:val="332F2F"/>
          <w:w w:val="105"/>
        </w:rPr>
        <w:t>B.; Wilkinson,</w:t>
      </w:r>
      <w:r>
        <w:rPr>
          <w:color w:val="332F2F"/>
          <w:spacing w:val="40"/>
          <w:w w:val="105"/>
        </w:rPr>
        <w:t> </w:t>
      </w:r>
      <w:r>
        <w:rPr>
          <w:color w:val="332F2F"/>
          <w:w w:val="105"/>
        </w:rPr>
        <w:t>C.; and</w:t>
      </w:r>
      <w:r>
        <w:rPr>
          <w:color w:val="332F2F"/>
          <w:spacing w:val="80"/>
          <w:w w:val="105"/>
        </w:rPr>
        <w:t> </w:t>
      </w:r>
      <w:r>
        <w:rPr>
          <w:color w:val="332F2F"/>
          <w:w w:val="105"/>
        </w:rPr>
        <w:t>Phillips,</w:t>
      </w:r>
      <w:r>
        <w:rPr>
          <w:color w:val="332F2F"/>
          <w:spacing w:val="35"/>
          <w:w w:val="105"/>
        </w:rPr>
        <w:t> </w:t>
      </w:r>
      <w:r>
        <w:rPr>
          <w:color w:val="332F2F"/>
          <w:w w:val="105"/>
        </w:rPr>
        <w:t>M.</w:t>
      </w:r>
      <w:r>
        <w:rPr>
          <w:color w:val="332F2F"/>
          <w:w w:val="105"/>
        </w:rPr>
        <w:t> The impact of brief motivational intervention with opiate users attending a methadone</w:t>
      </w:r>
      <w:r>
        <w:rPr>
          <w:color w:val="332F2F"/>
          <w:spacing w:val="40"/>
          <w:w w:val="105"/>
        </w:rPr>
        <w:t> </w:t>
      </w:r>
      <w:r>
        <w:rPr>
          <w:color w:val="332F2F"/>
          <w:w w:val="105"/>
        </w:rPr>
        <w:t>programme.</w:t>
      </w:r>
      <w:r>
        <w:rPr>
          <w:color w:val="332F2F"/>
          <w:spacing w:val="40"/>
          <w:w w:val="105"/>
        </w:rPr>
        <w:t> </w:t>
      </w:r>
      <w:r>
        <w:rPr>
          <w:i/>
          <w:color w:val="332F2F"/>
          <w:w w:val="105"/>
          <w:sz w:val="21"/>
        </w:rPr>
        <w:t>Addiction</w:t>
      </w:r>
      <w:r>
        <w:rPr>
          <w:i/>
          <w:color w:val="332F2F"/>
          <w:spacing w:val="40"/>
          <w:w w:val="105"/>
          <w:sz w:val="21"/>
        </w:rPr>
        <w:t> </w:t>
      </w:r>
      <w:r>
        <w:rPr>
          <w:color w:val="332F2F"/>
          <w:w w:val="105"/>
        </w:rPr>
        <w:t>90:415-424, 1995.</w:t>
      </w:r>
    </w:p>
    <w:p>
      <w:pPr>
        <w:spacing w:line="307" w:lineRule="auto" w:before="111"/>
        <w:ind w:left="748" w:right="969" w:hanging="299"/>
        <w:jc w:val="left"/>
        <w:rPr>
          <w:sz w:val="20"/>
        </w:rPr>
      </w:pPr>
      <w:r>
        <w:rPr>
          <w:color w:val="332F2F"/>
          <w:w w:val="105"/>
          <w:sz w:val="20"/>
        </w:rPr>
        <w:t>Schafer, J., and</w:t>
      </w:r>
      <w:r>
        <w:rPr>
          <w:color w:val="332F2F"/>
          <w:spacing w:val="40"/>
          <w:w w:val="105"/>
          <w:sz w:val="20"/>
        </w:rPr>
        <w:t> </w:t>
      </w:r>
      <w:r>
        <w:rPr>
          <w:color w:val="332F2F"/>
          <w:w w:val="105"/>
          <w:sz w:val="20"/>
        </w:rPr>
        <w:t>Brown, S.A.</w:t>
      </w:r>
      <w:r>
        <w:rPr>
          <w:color w:val="332F2F"/>
          <w:spacing w:val="40"/>
          <w:w w:val="105"/>
          <w:sz w:val="20"/>
        </w:rPr>
        <w:t> </w:t>
      </w:r>
      <w:r>
        <w:rPr>
          <w:color w:val="332F2F"/>
          <w:w w:val="105"/>
          <w:sz w:val="20"/>
        </w:rPr>
        <w:t>Marijuana and cocaine effect expectancies and</w:t>
      </w:r>
      <w:r>
        <w:rPr>
          <w:color w:val="332F2F"/>
          <w:spacing w:val="40"/>
          <w:w w:val="105"/>
          <w:sz w:val="20"/>
        </w:rPr>
        <w:t> </w:t>
      </w:r>
      <w:r>
        <w:rPr>
          <w:color w:val="332F2F"/>
          <w:w w:val="105"/>
          <w:sz w:val="20"/>
        </w:rPr>
        <w:t>drug use </w:t>
      </w:r>
      <w:r>
        <w:rPr>
          <w:color w:val="332F2F"/>
          <w:spacing w:val="-2"/>
          <w:sz w:val="20"/>
        </w:rPr>
        <w:t>patterns.</w:t>
      </w:r>
      <w:r>
        <w:rPr>
          <w:color w:val="332F2F"/>
          <w:spacing w:val="32"/>
          <w:sz w:val="20"/>
        </w:rPr>
        <w:t> </w:t>
      </w:r>
      <w:r>
        <w:rPr>
          <w:i/>
          <w:color w:val="332F2F"/>
          <w:spacing w:val="-2"/>
          <w:sz w:val="21"/>
        </w:rPr>
        <w:t>Journal of</w:t>
      </w:r>
      <w:r>
        <w:rPr>
          <w:i/>
          <w:color w:val="332F2F"/>
          <w:spacing w:val="-12"/>
          <w:sz w:val="21"/>
        </w:rPr>
        <w:t> </w:t>
      </w:r>
      <w:r>
        <w:rPr>
          <w:i/>
          <w:color w:val="332F2F"/>
          <w:spacing w:val="-2"/>
          <w:sz w:val="21"/>
        </w:rPr>
        <w:t>Consulting and Clinical</w:t>
      </w:r>
      <w:r>
        <w:rPr>
          <w:i/>
          <w:color w:val="332F2F"/>
          <w:spacing w:val="-2"/>
          <w:sz w:val="21"/>
        </w:rPr>
        <w:t> </w:t>
      </w:r>
      <w:r>
        <w:rPr>
          <w:i/>
          <w:color w:val="332F2F"/>
          <w:w w:val="105"/>
          <w:sz w:val="21"/>
        </w:rPr>
        <w:t>Psychology</w:t>
      </w:r>
      <w:r>
        <w:rPr>
          <w:i/>
          <w:color w:val="332F2F"/>
          <w:spacing w:val="40"/>
          <w:w w:val="105"/>
          <w:sz w:val="21"/>
        </w:rPr>
        <w:t> </w:t>
      </w:r>
      <w:r>
        <w:rPr>
          <w:color w:val="332F2F"/>
          <w:w w:val="105"/>
          <w:sz w:val="20"/>
        </w:rPr>
        <w:t>59(4):558-565,</w:t>
      </w:r>
      <w:r>
        <w:rPr>
          <w:color w:val="332F2F"/>
          <w:spacing w:val="-32"/>
          <w:w w:val="105"/>
          <w:sz w:val="20"/>
        </w:rPr>
        <w:t> </w:t>
      </w:r>
      <w:r>
        <w:rPr>
          <w:color w:val="332F2F"/>
          <w:w w:val="105"/>
          <w:sz w:val="20"/>
        </w:rPr>
        <w:t>1991.</w:t>
      </w:r>
    </w:p>
    <w:p>
      <w:pPr>
        <w:pStyle w:val="BodyText"/>
        <w:spacing w:line="307" w:lineRule="auto" w:before="115"/>
        <w:ind w:left="748" w:right="1067" w:hanging="299"/>
      </w:pPr>
      <w:r>
        <w:rPr>
          <w:color w:val="332F2F"/>
          <w:w w:val="105"/>
        </w:rPr>
        <w:t>Schmidt, S.E.; Liddle, H.A.; and</w:t>
      </w:r>
      <w:r>
        <w:rPr>
          <w:color w:val="332F2F"/>
          <w:spacing w:val="40"/>
          <w:w w:val="105"/>
        </w:rPr>
        <w:t> </w:t>
      </w:r>
      <w:r>
        <w:rPr>
          <w:color w:val="332F2F"/>
          <w:w w:val="105"/>
        </w:rPr>
        <w:t>Dakof, G.A. Changes in parenting practices and</w:t>
      </w:r>
      <w:r>
        <w:rPr>
          <w:color w:val="332F2F"/>
          <w:spacing w:val="80"/>
          <w:w w:val="105"/>
        </w:rPr>
        <w:t> </w:t>
      </w:r>
      <w:r>
        <w:rPr>
          <w:color w:val="332F2F"/>
          <w:w w:val="105"/>
        </w:rPr>
        <w:t>adolescent drug abuse during multidimensional</w:t>
      </w:r>
      <w:r>
        <w:rPr>
          <w:color w:val="332F2F"/>
          <w:spacing w:val="-14"/>
          <w:w w:val="105"/>
        </w:rPr>
        <w:t> </w:t>
      </w:r>
      <w:r>
        <w:rPr>
          <w:color w:val="332F2F"/>
          <w:w w:val="105"/>
        </w:rPr>
        <w:t>family therapy.</w:t>
      </w:r>
      <w:r>
        <w:rPr>
          <w:color w:val="332F2F"/>
          <w:spacing w:val="40"/>
          <w:w w:val="105"/>
        </w:rPr>
        <w:t> </w:t>
      </w:r>
      <w:r>
        <w:rPr>
          <w:i/>
          <w:color w:val="332F2F"/>
          <w:w w:val="105"/>
          <w:sz w:val="21"/>
        </w:rPr>
        <w:t>Journal of</w:t>
      </w:r>
      <w:r>
        <w:rPr>
          <w:i/>
          <w:color w:val="332F2F"/>
          <w:w w:val="105"/>
          <w:sz w:val="21"/>
        </w:rPr>
        <w:t> Family</w:t>
      </w:r>
      <w:r>
        <w:rPr>
          <w:i/>
          <w:color w:val="332F2F"/>
          <w:spacing w:val="-12"/>
          <w:w w:val="105"/>
          <w:sz w:val="21"/>
        </w:rPr>
        <w:t> </w:t>
      </w:r>
      <w:r>
        <w:rPr>
          <w:i/>
          <w:color w:val="332F2F"/>
          <w:w w:val="105"/>
          <w:sz w:val="21"/>
        </w:rPr>
        <w:t>Psychology</w:t>
      </w:r>
      <w:r>
        <w:rPr>
          <w:i/>
          <w:color w:val="332F2F"/>
          <w:spacing w:val="22"/>
          <w:w w:val="105"/>
          <w:sz w:val="21"/>
        </w:rPr>
        <w:t> </w:t>
      </w:r>
      <w:r>
        <w:rPr>
          <w:color w:val="332F2F"/>
          <w:w w:val="105"/>
        </w:rPr>
        <w:t>10(1):</w:t>
      </w:r>
      <w:r>
        <w:rPr>
          <w:color w:val="332F2F"/>
          <w:spacing w:val="-24"/>
          <w:w w:val="105"/>
        </w:rPr>
        <w:t> </w:t>
      </w:r>
      <w:r>
        <w:rPr>
          <w:color w:val="332F2F"/>
          <w:w w:val="105"/>
        </w:rPr>
        <w:t>12-27,</w:t>
      </w:r>
      <w:r>
        <w:rPr>
          <w:color w:val="332F2F"/>
          <w:spacing w:val="-16"/>
          <w:w w:val="105"/>
        </w:rPr>
        <w:t> </w:t>
      </w:r>
      <w:r>
        <w:rPr>
          <w:color w:val="332F2F"/>
          <w:w w:val="105"/>
        </w:rPr>
        <w:t>1996.</w:t>
      </w:r>
    </w:p>
    <w:p>
      <w:pPr>
        <w:spacing w:line="307" w:lineRule="auto" w:before="123"/>
        <w:ind w:left="748" w:right="1022" w:hanging="299"/>
        <w:jc w:val="left"/>
        <w:rPr>
          <w:sz w:val="20"/>
        </w:rPr>
      </w:pPr>
      <w:r>
        <w:rPr>
          <w:color w:val="332F2F"/>
          <w:w w:val="105"/>
          <w:sz w:val="20"/>
        </w:rPr>
        <w:t>Schneider, R.; Casey, J.; and</w:t>
      </w:r>
      <w:r>
        <w:rPr>
          <w:color w:val="332F2F"/>
          <w:spacing w:val="40"/>
          <w:w w:val="105"/>
          <w:sz w:val="20"/>
        </w:rPr>
        <w:t> </w:t>
      </w:r>
      <w:r>
        <w:rPr>
          <w:color w:val="332F2F"/>
          <w:w w:val="105"/>
          <w:sz w:val="20"/>
        </w:rPr>
        <w:t>Kohn, R. Motivational versus confrontational interviewing: A comparison of substance abuse assessment practices at employee </w:t>
      </w:r>
      <w:r>
        <w:rPr>
          <w:color w:val="332F2F"/>
          <w:sz w:val="20"/>
        </w:rPr>
        <w:t>assistance</w:t>
      </w:r>
      <w:r>
        <w:rPr>
          <w:color w:val="332F2F"/>
          <w:spacing w:val="-2"/>
          <w:sz w:val="20"/>
        </w:rPr>
        <w:t> </w:t>
      </w:r>
      <w:r>
        <w:rPr>
          <w:color w:val="332F2F"/>
          <w:sz w:val="20"/>
        </w:rPr>
        <w:t>programs.</w:t>
      </w:r>
      <w:r>
        <w:rPr>
          <w:color w:val="332F2F"/>
          <w:spacing w:val="36"/>
          <w:sz w:val="20"/>
        </w:rPr>
        <w:t> </w:t>
      </w:r>
      <w:r>
        <w:rPr>
          <w:i/>
          <w:color w:val="332F2F"/>
          <w:sz w:val="21"/>
        </w:rPr>
        <w:t>Journal</w:t>
      </w:r>
      <w:r>
        <w:rPr>
          <w:i/>
          <w:color w:val="332F2F"/>
          <w:spacing w:val="-5"/>
          <w:sz w:val="21"/>
        </w:rPr>
        <w:t> </w:t>
      </w:r>
      <w:r>
        <w:rPr>
          <w:i/>
          <w:color w:val="332F2F"/>
          <w:sz w:val="21"/>
        </w:rPr>
        <w:t>of</w:t>
      </w:r>
      <w:r>
        <w:rPr>
          <w:i/>
          <w:color w:val="332F2F"/>
          <w:spacing w:val="-1"/>
          <w:sz w:val="21"/>
        </w:rPr>
        <w:t> </w:t>
      </w:r>
      <w:r>
        <w:rPr>
          <w:i/>
          <w:color w:val="332F2F"/>
          <w:sz w:val="21"/>
        </w:rPr>
        <w:t>Behavioral</w:t>
      </w:r>
      <w:r>
        <w:rPr>
          <w:i/>
          <w:color w:val="332F2F"/>
          <w:sz w:val="21"/>
        </w:rPr>
        <w:t> Health Services and Research,</w:t>
      </w:r>
      <w:r>
        <w:rPr>
          <w:i/>
          <w:color w:val="332F2F"/>
          <w:spacing w:val="-8"/>
          <w:sz w:val="21"/>
        </w:rPr>
        <w:t> </w:t>
      </w:r>
      <w:r>
        <w:rPr>
          <w:color w:val="332F2F"/>
          <w:sz w:val="20"/>
        </w:rPr>
        <w:t>in</w:t>
      </w:r>
      <w:r>
        <w:rPr>
          <w:color w:val="332F2F"/>
          <w:spacing w:val="36"/>
          <w:sz w:val="20"/>
        </w:rPr>
        <w:t> </w:t>
      </w:r>
      <w:r>
        <w:rPr>
          <w:color w:val="332F2F"/>
          <w:sz w:val="20"/>
        </w:rPr>
        <w:t>press.</w:t>
      </w:r>
    </w:p>
    <w:p>
      <w:pPr>
        <w:spacing w:after="0" w:line="307" w:lineRule="auto"/>
        <w:jc w:val="left"/>
        <w:rPr>
          <w:sz w:val="20"/>
        </w:rPr>
        <w:sectPr>
          <w:type w:val="continuous"/>
          <w:pgSz w:w="12240" w:h="15840"/>
          <w:pgMar w:header="692" w:footer="758" w:top="1080" w:bottom="0" w:left="980" w:right="560"/>
          <w:cols w:num="2" w:equalWidth="0">
            <w:col w:w="4784" w:space="264"/>
            <w:col w:w="5652"/>
          </w:cols>
        </w:sectPr>
      </w:pPr>
    </w:p>
    <w:p>
      <w:pPr>
        <w:pStyle w:val="BodyText"/>
        <w:rPr>
          <w:sz w:val="22"/>
        </w:rPr>
      </w:pPr>
    </w:p>
    <w:p>
      <w:pPr>
        <w:pStyle w:val="BodyText"/>
        <w:spacing w:before="8"/>
        <w:rPr>
          <w:sz w:val="28"/>
        </w:rPr>
      </w:pPr>
    </w:p>
    <w:p>
      <w:pPr>
        <w:pStyle w:val="BodyText"/>
        <w:spacing w:line="307" w:lineRule="auto"/>
        <w:ind w:left="738" w:right="182" w:hanging="289"/>
      </w:pPr>
      <w:r>
        <w:rPr>
          <w:color w:val="332F31"/>
          <w:w w:val="105"/>
        </w:rPr>
        <w:t>Schuster, C.R., and</w:t>
      </w:r>
      <w:r>
        <w:rPr>
          <w:color w:val="332F31"/>
          <w:spacing w:val="40"/>
          <w:w w:val="105"/>
        </w:rPr>
        <w:t> </w:t>
      </w:r>
      <w:r>
        <w:rPr>
          <w:color w:val="332F31"/>
          <w:w w:val="105"/>
        </w:rPr>
        <w:t>Silverman, </w:t>
      </w:r>
      <w:r>
        <w:rPr>
          <w:color w:val="332F31"/>
          <w:w w:val="105"/>
          <w:sz w:val="21"/>
        </w:rPr>
        <w:t>K.</w:t>
      </w:r>
      <w:r>
        <w:rPr>
          <w:color w:val="332F31"/>
          <w:spacing w:val="40"/>
          <w:w w:val="105"/>
          <w:sz w:val="21"/>
        </w:rPr>
        <w:t> </w:t>
      </w:r>
      <w:r>
        <w:rPr>
          <w:color w:val="332F31"/>
          <w:w w:val="105"/>
        </w:rPr>
        <w:t>Advancing</w:t>
      </w:r>
      <w:r>
        <w:rPr>
          <w:color w:val="332F31"/>
          <w:spacing w:val="40"/>
          <w:w w:val="105"/>
        </w:rPr>
        <w:t> </w:t>
      </w:r>
      <w:r>
        <w:rPr>
          <w:color w:val="332F31"/>
          <w:w w:val="105"/>
        </w:rPr>
        <w:t>the application of behavioral treatment approaches for substance dependence.</w:t>
      </w:r>
      <w:r>
        <w:rPr>
          <w:color w:val="332F31"/>
          <w:spacing w:val="40"/>
          <w:w w:val="105"/>
        </w:rPr>
        <w:t> </w:t>
      </w:r>
      <w:r>
        <w:rPr>
          <w:color w:val="332F31"/>
          <w:w w:val="105"/>
        </w:rPr>
        <w:t>In: Onken,</w:t>
      </w:r>
      <w:r>
        <w:rPr>
          <w:color w:val="332F31"/>
          <w:spacing w:val="-11"/>
          <w:w w:val="105"/>
        </w:rPr>
        <w:t> </w:t>
      </w:r>
      <w:r>
        <w:rPr>
          <w:color w:val="332F31"/>
          <w:w w:val="105"/>
        </w:rPr>
        <w:t>L.S.;</w:t>
      </w:r>
      <w:r>
        <w:rPr>
          <w:color w:val="332F31"/>
          <w:spacing w:val="-11"/>
          <w:w w:val="105"/>
        </w:rPr>
        <w:t> </w:t>
      </w:r>
      <w:r>
        <w:rPr>
          <w:color w:val="332F31"/>
          <w:w w:val="105"/>
        </w:rPr>
        <w:t>Blaine,</w:t>
      </w:r>
      <w:r>
        <w:rPr>
          <w:color w:val="332F31"/>
          <w:spacing w:val="-13"/>
          <w:w w:val="105"/>
        </w:rPr>
        <w:t> </w:t>
      </w:r>
      <w:r>
        <w:rPr>
          <w:color w:val="332F31"/>
          <w:w w:val="105"/>
        </w:rPr>
        <w:t>J.D.;</w:t>
      </w:r>
      <w:r>
        <w:rPr>
          <w:color w:val="332F31"/>
          <w:spacing w:val="-11"/>
          <w:w w:val="105"/>
        </w:rPr>
        <w:t> </w:t>
      </w:r>
      <w:r>
        <w:rPr>
          <w:color w:val="332F31"/>
          <w:w w:val="105"/>
        </w:rPr>
        <w:t>and</w:t>
      </w:r>
      <w:r>
        <w:rPr>
          <w:color w:val="332F31"/>
          <w:spacing w:val="33"/>
          <w:w w:val="105"/>
        </w:rPr>
        <w:t> </w:t>
      </w:r>
      <w:r>
        <w:rPr>
          <w:color w:val="332F31"/>
          <w:w w:val="105"/>
        </w:rPr>
        <w:t>Boren,</w:t>
      </w:r>
      <w:r>
        <w:rPr>
          <w:color w:val="332F31"/>
          <w:spacing w:val="-12"/>
          <w:w w:val="105"/>
        </w:rPr>
        <w:t> </w:t>
      </w:r>
      <w:r>
        <w:rPr>
          <w:color w:val="332F31"/>
          <w:w w:val="105"/>
        </w:rPr>
        <w:t>J.J.,</w:t>
      </w:r>
      <w:r>
        <w:rPr>
          <w:color w:val="332F31"/>
          <w:spacing w:val="-11"/>
          <w:w w:val="105"/>
        </w:rPr>
        <w:t> </w:t>
      </w:r>
      <w:r>
        <w:rPr>
          <w:color w:val="332F31"/>
          <w:w w:val="105"/>
        </w:rPr>
        <w:t>eds. </w:t>
      </w:r>
      <w:r>
        <w:rPr>
          <w:i/>
          <w:color w:val="332F31"/>
          <w:sz w:val="21"/>
        </w:rPr>
        <w:t>Behavioral</w:t>
      </w:r>
      <w:r>
        <w:rPr>
          <w:i/>
          <w:color w:val="332F31"/>
          <w:spacing w:val="-6"/>
          <w:sz w:val="21"/>
        </w:rPr>
        <w:t> </w:t>
      </w:r>
      <w:r>
        <w:rPr>
          <w:i/>
          <w:color w:val="332F31"/>
          <w:sz w:val="21"/>
        </w:rPr>
        <w:t>Treatments</w:t>
      </w:r>
      <w:r>
        <w:rPr>
          <w:i/>
          <w:color w:val="332F31"/>
          <w:spacing w:val="-4"/>
          <w:sz w:val="21"/>
        </w:rPr>
        <w:t> </w:t>
      </w:r>
      <w:r>
        <w:rPr>
          <w:i/>
          <w:color w:val="332F31"/>
          <w:sz w:val="21"/>
        </w:rPr>
        <w:t>for</w:t>
      </w:r>
      <w:r>
        <w:rPr>
          <w:i/>
          <w:color w:val="332F31"/>
          <w:spacing w:val="-11"/>
          <w:sz w:val="21"/>
        </w:rPr>
        <w:t> </w:t>
      </w:r>
      <w:r>
        <w:rPr>
          <w:i/>
          <w:color w:val="332F31"/>
          <w:sz w:val="21"/>
        </w:rPr>
        <w:t>Drug</w:t>
      </w:r>
      <w:r>
        <w:rPr>
          <w:i/>
          <w:color w:val="332F31"/>
          <w:spacing w:val="-12"/>
          <w:sz w:val="21"/>
        </w:rPr>
        <w:t> </w:t>
      </w:r>
      <w:r>
        <w:rPr>
          <w:i/>
          <w:color w:val="332F31"/>
          <w:sz w:val="21"/>
        </w:rPr>
        <w:t>Abuse</w:t>
      </w:r>
      <w:r>
        <w:rPr>
          <w:i/>
          <w:color w:val="332F31"/>
          <w:spacing w:val="-13"/>
          <w:sz w:val="21"/>
        </w:rPr>
        <w:t> </w:t>
      </w:r>
      <w:r>
        <w:rPr>
          <w:i/>
          <w:color w:val="332F31"/>
          <w:sz w:val="21"/>
        </w:rPr>
        <w:t>and</w:t>
      </w:r>
      <w:r>
        <w:rPr>
          <w:i/>
          <w:color w:val="332F31"/>
          <w:sz w:val="21"/>
        </w:rPr>
        <w:t> </w:t>
      </w:r>
      <w:r>
        <w:rPr>
          <w:i/>
          <w:color w:val="332F31"/>
          <w:w w:val="105"/>
          <w:sz w:val="21"/>
        </w:rPr>
        <w:t>Dependence.</w:t>
      </w:r>
      <w:r>
        <w:rPr>
          <w:i/>
          <w:color w:val="332F31"/>
          <w:spacing w:val="40"/>
          <w:w w:val="105"/>
          <w:sz w:val="21"/>
        </w:rPr>
        <w:t> </w:t>
      </w:r>
      <w:r>
        <w:rPr>
          <w:color w:val="332F31"/>
          <w:w w:val="105"/>
        </w:rPr>
        <w:t>NIDA Research Monograph Series, Number 137.</w:t>
      </w:r>
      <w:r>
        <w:rPr>
          <w:color w:val="332F31"/>
          <w:spacing w:val="40"/>
          <w:w w:val="105"/>
        </w:rPr>
        <w:t> </w:t>
      </w:r>
      <w:r>
        <w:rPr>
          <w:color w:val="332F31"/>
          <w:w w:val="105"/>
        </w:rPr>
        <w:t>NIH Pub. No. (ADM)</w:t>
      </w:r>
    </w:p>
    <w:p>
      <w:pPr>
        <w:pStyle w:val="BodyText"/>
        <w:spacing w:line="316" w:lineRule="auto" w:before="5"/>
        <w:ind w:left="752" w:right="55" w:hanging="5"/>
      </w:pPr>
      <w:r>
        <w:rPr>
          <w:color w:val="332F31"/>
          <w:w w:val="105"/>
        </w:rPr>
        <w:t>93-3684.</w:t>
      </w:r>
      <w:r>
        <w:rPr>
          <w:color w:val="332F31"/>
          <w:spacing w:val="40"/>
          <w:w w:val="105"/>
        </w:rPr>
        <w:t> </w:t>
      </w:r>
      <w:r>
        <w:rPr>
          <w:color w:val="332F31"/>
          <w:w w:val="105"/>
        </w:rPr>
        <w:t>Rockville, MD: National Institute on Drug Abuse, 1993.</w:t>
      </w:r>
      <w:r>
        <w:rPr>
          <w:color w:val="332F31"/>
          <w:spacing w:val="40"/>
          <w:w w:val="105"/>
        </w:rPr>
        <w:t> </w:t>
      </w:r>
      <w:r>
        <w:rPr>
          <w:color w:val="332F31"/>
          <w:w w:val="105"/>
        </w:rPr>
        <w:t>pp. 5-17.</w:t>
      </w:r>
    </w:p>
    <w:p>
      <w:pPr>
        <w:spacing w:line="302" w:lineRule="auto" w:before="104"/>
        <w:ind w:left="752" w:right="55" w:hanging="303"/>
        <w:jc w:val="left"/>
        <w:rPr>
          <w:sz w:val="20"/>
        </w:rPr>
      </w:pPr>
      <w:r>
        <w:rPr>
          <w:color w:val="332F31"/>
          <w:sz w:val="20"/>
        </w:rPr>
        <w:t>Schutt, M. </w:t>
      </w:r>
      <w:r>
        <w:rPr>
          <w:i/>
          <w:color w:val="332F31"/>
          <w:sz w:val="21"/>
        </w:rPr>
        <w:t>Wives of Alcoholics: From Co­</w:t>
      </w:r>
      <w:r>
        <w:rPr>
          <w:i/>
          <w:color w:val="332F31"/>
          <w:sz w:val="21"/>
        </w:rPr>
        <w:t> Dependency to</w:t>
      </w:r>
      <w:r>
        <w:rPr>
          <w:i/>
          <w:color w:val="332F31"/>
          <w:spacing w:val="-8"/>
          <w:sz w:val="21"/>
        </w:rPr>
        <w:t> </w:t>
      </w:r>
      <w:r>
        <w:rPr>
          <w:i/>
          <w:color w:val="332F31"/>
          <w:sz w:val="21"/>
        </w:rPr>
        <w:t>Recovery.</w:t>
      </w:r>
      <w:r>
        <w:rPr>
          <w:i/>
          <w:color w:val="332F31"/>
          <w:spacing w:val="32"/>
          <w:sz w:val="21"/>
        </w:rPr>
        <w:t> </w:t>
      </w:r>
      <w:r>
        <w:rPr>
          <w:color w:val="332F31"/>
          <w:sz w:val="20"/>
        </w:rPr>
        <w:t>Pompano</w:t>
      </w:r>
      <w:r>
        <w:rPr>
          <w:color w:val="332F31"/>
          <w:spacing w:val="-4"/>
          <w:sz w:val="20"/>
        </w:rPr>
        <w:t> </w:t>
      </w:r>
      <w:r>
        <w:rPr>
          <w:color w:val="332F31"/>
          <w:sz w:val="20"/>
        </w:rPr>
        <w:t>Beach:</w:t>
      </w:r>
      <w:r>
        <w:rPr>
          <w:color w:val="332F31"/>
          <w:spacing w:val="-6"/>
          <w:sz w:val="20"/>
        </w:rPr>
        <w:t> </w:t>
      </w:r>
      <w:r>
        <w:rPr>
          <w:color w:val="332F31"/>
          <w:sz w:val="20"/>
        </w:rPr>
        <w:t>FL: Health</w:t>
      </w:r>
      <w:r>
        <w:rPr>
          <w:color w:val="332F31"/>
          <w:spacing w:val="26"/>
          <w:sz w:val="20"/>
        </w:rPr>
        <w:t> </w:t>
      </w:r>
      <w:r>
        <w:rPr>
          <w:color w:val="332F31"/>
          <w:sz w:val="20"/>
        </w:rPr>
        <w:t>Communications,</w:t>
      </w:r>
      <w:r>
        <w:rPr>
          <w:color w:val="332F31"/>
          <w:spacing w:val="-17"/>
          <w:sz w:val="20"/>
        </w:rPr>
        <w:t> </w:t>
      </w:r>
      <w:r>
        <w:rPr>
          <w:color w:val="332F31"/>
          <w:sz w:val="20"/>
        </w:rPr>
        <w:t>1985.</w:t>
      </w:r>
    </w:p>
    <w:p>
      <w:pPr>
        <w:pStyle w:val="BodyText"/>
        <w:spacing w:line="314" w:lineRule="auto" w:before="135"/>
        <w:ind w:left="732" w:right="55" w:hanging="283"/>
      </w:pPr>
      <w:r>
        <w:rPr>
          <w:color w:val="332F31"/>
          <w:w w:val="110"/>
        </w:rPr>
        <w:t>Schor,</w:t>
      </w:r>
      <w:r>
        <w:rPr>
          <w:color w:val="332F31"/>
          <w:spacing w:val="-8"/>
          <w:w w:val="110"/>
        </w:rPr>
        <w:t> </w:t>
      </w:r>
      <w:r>
        <w:rPr>
          <w:color w:val="332F31"/>
          <w:w w:val="110"/>
        </w:rPr>
        <w:t>L.I.</w:t>
      </w:r>
      <w:r>
        <w:rPr>
          <w:color w:val="332F31"/>
          <w:spacing w:val="34"/>
          <w:w w:val="110"/>
        </w:rPr>
        <w:t> </w:t>
      </w:r>
      <w:r>
        <w:rPr>
          <w:color w:val="332F31"/>
          <w:w w:val="110"/>
        </w:rPr>
        <w:t>"Apperception</w:t>
      </w:r>
      <w:r>
        <w:rPr>
          <w:color w:val="332F31"/>
          <w:spacing w:val="-1"/>
          <w:w w:val="110"/>
        </w:rPr>
        <w:t> </w:t>
      </w:r>
      <w:r>
        <w:rPr>
          <w:color w:val="332F31"/>
          <w:w w:val="110"/>
        </w:rPr>
        <w:t>as</w:t>
      </w:r>
      <w:r>
        <w:rPr>
          <w:color w:val="332F31"/>
          <w:spacing w:val="-10"/>
          <w:w w:val="110"/>
        </w:rPr>
        <w:t> </w:t>
      </w:r>
      <w:r>
        <w:rPr>
          <w:color w:val="332F31"/>
          <w:w w:val="110"/>
        </w:rPr>
        <w:t>a</w:t>
      </w:r>
      <w:r>
        <w:rPr>
          <w:color w:val="332F31"/>
          <w:spacing w:val="-2"/>
          <w:w w:val="110"/>
        </w:rPr>
        <w:t> </w:t>
      </w:r>
      <w:r>
        <w:rPr>
          <w:color w:val="332F31"/>
          <w:w w:val="110"/>
        </w:rPr>
        <w:t>primary process of the</w:t>
      </w:r>
      <w:r>
        <w:rPr>
          <w:color w:val="332F31"/>
          <w:spacing w:val="40"/>
          <w:w w:val="110"/>
        </w:rPr>
        <w:t> </w:t>
      </w:r>
      <w:r>
        <w:rPr>
          <w:color w:val="332F31"/>
          <w:w w:val="110"/>
        </w:rPr>
        <w:t>psyche: Implications for theory and practice."</w:t>
      </w:r>
      <w:r>
        <w:rPr>
          <w:color w:val="332F31"/>
          <w:spacing w:val="40"/>
          <w:w w:val="110"/>
        </w:rPr>
        <w:t> </w:t>
      </w:r>
      <w:r>
        <w:rPr>
          <w:color w:val="332F31"/>
          <w:w w:val="110"/>
        </w:rPr>
        <w:t>Ph.D. diss., Auburn University, </w:t>
      </w:r>
      <w:r>
        <w:rPr>
          <w:color w:val="332F31"/>
          <w:spacing w:val="-2"/>
          <w:w w:val="110"/>
        </w:rPr>
        <w:t>1998.</w:t>
      </w:r>
    </w:p>
    <w:p>
      <w:pPr>
        <w:pStyle w:val="BodyText"/>
        <w:spacing w:line="307" w:lineRule="auto" w:before="116"/>
        <w:ind w:left="748" w:right="478" w:hanging="299"/>
      </w:pPr>
      <w:r>
        <w:rPr>
          <w:color w:val="332F31"/>
          <w:w w:val="105"/>
        </w:rPr>
        <w:t>Scott, E., and</w:t>
      </w:r>
      <w:r>
        <w:rPr>
          <w:color w:val="332F31"/>
          <w:spacing w:val="40"/>
          <w:w w:val="105"/>
        </w:rPr>
        <w:t> </w:t>
      </w:r>
      <w:r>
        <w:rPr>
          <w:color w:val="332F31"/>
          <w:w w:val="105"/>
        </w:rPr>
        <w:t>Anderson, P.</w:t>
      </w:r>
      <w:r>
        <w:rPr>
          <w:color w:val="332F31"/>
          <w:spacing w:val="40"/>
          <w:w w:val="105"/>
        </w:rPr>
        <w:t> </w:t>
      </w:r>
      <w:r>
        <w:rPr>
          <w:color w:val="332F31"/>
          <w:w w:val="105"/>
        </w:rPr>
        <w:t>Randomized controlled trial of general practitioner intervention in women with excessive </w:t>
      </w:r>
      <w:r>
        <w:rPr>
          <w:color w:val="332F31"/>
          <w:spacing w:val="-2"/>
          <w:w w:val="105"/>
        </w:rPr>
        <w:t>alcohol</w:t>
      </w:r>
      <w:r>
        <w:rPr>
          <w:color w:val="332F31"/>
          <w:spacing w:val="-12"/>
          <w:w w:val="105"/>
        </w:rPr>
        <w:t> </w:t>
      </w:r>
      <w:r>
        <w:rPr>
          <w:color w:val="332F31"/>
          <w:spacing w:val="-2"/>
          <w:w w:val="105"/>
        </w:rPr>
        <w:t>consumption.</w:t>
      </w:r>
      <w:r>
        <w:rPr>
          <w:color w:val="332F31"/>
          <w:spacing w:val="40"/>
          <w:w w:val="105"/>
        </w:rPr>
        <w:t> </w:t>
      </w:r>
      <w:r>
        <w:rPr>
          <w:i/>
          <w:color w:val="332F31"/>
          <w:spacing w:val="-2"/>
          <w:w w:val="105"/>
          <w:sz w:val="21"/>
        </w:rPr>
        <w:t>Drug</w:t>
      </w:r>
      <w:r>
        <w:rPr>
          <w:i/>
          <w:color w:val="332F31"/>
          <w:spacing w:val="-10"/>
          <w:w w:val="105"/>
          <w:sz w:val="21"/>
        </w:rPr>
        <w:t> </w:t>
      </w:r>
      <w:r>
        <w:rPr>
          <w:i/>
          <w:color w:val="332F31"/>
          <w:spacing w:val="-2"/>
          <w:w w:val="105"/>
          <w:sz w:val="21"/>
        </w:rPr>
        <w:t>and Alcohol</w:t>
      </w:r>
      <w:r>
        <w:rPr>
          <w:i/>
          <w:color w:val="332F31"/>
          <w:spacing w:val="-2"/>
          <w:w w:val="105"/>
          <w:sz w:val="21"/>
        </w:rPr>
        <w:t> </w:t>
      </w:r>
      <w:r>
        <w:rPr>
          <w:i/>
          <w:color w:val="332F31"/>
          <w:w w:val="105"/>
          <w:sz w:val="21"/>
        </w:rPr>
        <w:t>Review</w:t>
      </w:r>
      <w:r>
        <w:rPr>
          <w:i/>
          <w:color w:val="332F31"/>
          <w:spacing w:val="40"/>
          <w:w w:val="105"/>
          <w:sz w:val="21"/>
        </w:rPr>
        <w:t> </w:t>
      </w:r>
      <w:r>
        <w:rPr>
          <w:color w:val="332F31"/>
          <w:w w:val="105"/>
        </w:rPr>
        <w:t>10:313-321, 1991.</w:t>
      </w:r>
    </w:p>
    <w:p>
      <w:pPr>
        <w:spacing w:line="302" w:lineRule="auto" w:before="118"/>
        <w:ind w:left="748" w:right="250" w:hanging="299"/>
        <w:jc w:val="left"/>
        <w:rPr>
          <w:sz w:val="20"/>
        </w:rPr>
      </w:pPr>
      <w:r>
        <w:rPr>
          <w:color w:val="332F31"/>
          <w:sz w:val="20"/>
        </w:rPr>
        <w:t>Scotton, B.W.; Chinen, AB.; and</w:t>
      </w:r>
      <w:r>
        <w:rPr>
          <w:color w:val="332F31"/>
          <w:spacing w:val="40"/>
          <w:sz w:val="20"/>
        </w:rPr>
        <w:t> </w:t>
      </w:r>
      <w:r>
        <w:rPr>
          <w:color w:val="332F31"/>
          <w:sz w:val="20"/>
        </w:rPr>
        <w:t>Battista, J.R.,</w:t>
      </w:r>
      <w:r>
        <w:rPr>
          <w:color w:val="332F31"/>
          <w:spacing w:val="40"/>
          <w:sz w:val="20"/>
        </w:rPr>
        <w:t> </w:t>
      </w:r>
      <w:r>
        <w:rPr>
          <w:color w:val="332F31"/>
          <w:w w:val="95"/>
          <w:sz w:val="20"/>
        </w:rPr>
        <w:t>eds.</w:t>
      </w:r>
      <w:r>
        <w:rPr>
          <w:color w:val="332F31"/>
          <w:spacing w:val="30"/>
          <w:sz w:val="20"/>
        </w:rPr>
        <w:t> </w:t>
      </w:r>
      <w:r>
        <w:rPr>
          <w:i/>
          <w:color w:val="332F31"/>
          <w:w w:val="95"/>
          <w:sz w:val="21"/>
        </w:rPr>
        <w:t>Textbook of</w:t>
      </w:r>
      <w:r>
        <w:rPr>
          <w:i/>
          <w:color w:val="332F31"/>
          <w:spacing w:val="-7"/>
          <w:w w:val="95"/>
          <w:sz w:val="21"/>
        </w:rPr>
        <w:t> </w:t>
      </w:r>
      <w:r>
        <w:rPr>
          <w:i/>
          <w:color w:val="332F31"/>
          <w:w w:val="95"/>
          <w:sz w:val="21"/>
        </w:rPr>
        <w:t>Transpersonal</w:t>
      </w:r>
      <w:r>
        <w:rPr>
          <w:i/>
          <w:color w:val="332F31"/>
          <w:spacing w:val="22"/>
          <w:sz w:val="21"/>
        </w:rPr>
        <w:t> </w:t>
      </w:r>
      <w:r>
        <w:rPr>
          <w:i/>
          <w:color w:val="332F31"/>
          <w:w w:val="95"/>
          <w:sz w:val="21"/>
        </w:rPr>
        <w:t>Psychiatry and</w:t>
      </w:r>
      <w:r>
        <w:rPr>
          <w:i/>
          <w:color w:val="332F31"/>
          <w:w w:val="95"/>
          <w:sz w:val="21"/>
        </w:rPr>
        <w:t> </w:t>
      </w:r>
      <w:r>
        <w:rPr>
          <w:i/>
          <w:color w:val="332F31"/>
          <w:sz w:val="21"/>
        </w:rPr>
        <w:t>Psychology.</w:t>
      </w:r>
      <w:r>
        <w:rPr>
          <w:i/>
          <w:color w:val="332F31"/>
          <w:spacing w:val="40"/>
          <w:sz w:val="21"/>
        </w:rPr>
        <w:t> </w:t>
      </w:r>
      <w:r>
        <w:rPr>
          <w:color w:val="332F31"/>
          <w:sz w:val="20"/>
        </w:rPr>
        <w:t>New</w:t>
      </w:r>
      <w:r>
        <w:rPr>
          <w:color w:val="332F31"/>
          <w:spacing w:val="40"/>
          <w:sz w:val="20"/>
        </w:rPr>
        <w:t> </w:t>
      </w:r>
      <w:r>
        <w:rPr>
          <w:color w:val="332F31"/>
          <w:sz w:val="20"/>
        </w:rPr>
        <w:t>York: Basic Books,</w:t>
      </w:r>
      <w:r>
        <w:rPr>
          <w:color w:val="332F31"/>
          <w:spacing w:val="-5"/>
          <w:sz w:val="20"/>
        </w:rPr>
        <w:t> </w:t>
      </w:r>
      <w:r>
        <w:rPr>
          <w:color w:val="332F31"/>
          <w:sz w:val="20"/>
        </w:rPr>
        <w:t>1996.</w:t>
      </w:r>
    </w:p>
    <w:p>
      <w:pPr>
        <w:spacing w:line="309" w:lineRule="auto" w:before="126"/>
        <w:ind w:left="732" w:right="478" w:hanging="283"/>
        <w:jc w:val="left"/>
        <w:rPr>
          <w:sz w:val="20"/>
        </w:rPr>
      </w:pPr>
      <w:r>
        <w:rPr>
          <w:color w:val="332F31"/>
          <w:w w:val="105"/>
          <w:sz w:val="20"/>
        </w:rPr>
        <w:t>Selekman, M.</w:t>
      </w:r>
      <w:r>
        <w:rPr>
          <w:color w:val="332F31"/>
          <w:spacing w:val="40"/>
          <w:w w:val="105"/>
          <w:sz w:val="20"/>
        </w:rPr>
        <w:t> </w:t>
      </w:r>
      <w:r>
        <w:rPr>
          <w:color w:val="332F31"/>
          <w:w w:val="105"/>
          <w:sz w:val="20"/>
        </w:rPr>
        <w:t>"With a little help from my friends": The use of peers in the family therapy of adolescent substance abusers. </w:t>
      </w:r>
      <w:r>
        <w:rPr>
          <w:i/>
          <w:color w:val="332F31"/>
          <w:sz w:val="21"/>
        </w:rPr>
        <w:t>Family Dynamics of</w:t>
      </w:r>
      <w:r>
        <w:rPr>
          <w:i/>
          <w:color w:val="332F31"/>
          <w:spacing w:val="-2"/>
          <w:sz w:val="21"/>
        </w:rPr>
        <w:t> </w:t>
      </w:r>
      <w:r>
        <w:rPr>
          <w:i/>
          <w:color w:val="332F31"/>
          <w:sz w:val="21"/>
        </w:rPr>
        <w:t>Addiction Quarterly</w:t>
      </w:r>
      <w:r>
        <w:rPr>
          <w:i/>
          <w:color w:val="332F31"/>
          <w:sz w:val="21"/>
        </w:rPr>
        <w:t> </w:t>
      </w:r>
      <w:r>
        <w:rPr>
          <w:color w:val="332F31"/>
          <w:w w:val="105"/>
          <w:sz w:val="20"/>
        </w:rPr>
        <w:t>1(1):69-76,</w:t>
      </w:r>
      <w:r>
        <w:rPr>
          <w:color w:val="332F31"/>
          <w:spacing w:val="-7"/>
          <w:w w:val="105"/>
          <w:sz w:val="20"/>
        </w:rPr>
        <w:t> </w:t>
      </w:r>
      <w:r>
        <w:rPr>
          <w:color w:val="332F31"/>
          <w:w w:val="105"/>
          <w:sz w:val="20"/>
        </w:rPr>
        <w:t>1991.</w:t>
      </w:r>
    </w:p>
    <w:p>
      <w:pPr>
        <w:spacing w:line="297" w:lineRule="auto" w:before="117"/>
        <w:ind w:left="746" w:right="208" w:hanging="297"/>
        <w:jc w:val="left"/>
        <w:rPr>
          <w:sz w:val="20"/>
        </w:rPr>
      </w:pPr>
      <w:r>
        <w:rPr>
          <w:color w:val="332F31"/>
          <w:sz w:val="20"/>
        </w:rPr>
        <w:t>Seligman, M.E.</w:t>
      </w:r>
      <w:r>
        <w:rPr>
          <w:color w:val="332F31"/>
          <w:spacing w:val="24"/>
          <w:sz w:val="20"/>
        </w:rPr>
        <w:t> </w:t>
      </w:r>
      <w:r>
        <w:rPr>
          <w:i/>
          <w:color w:val="332F31"/>
          <w:sz w:val="21"/>
        </w:rPr>
        <w:t>What</w:t>
      </w:r>
      <w:r>
        <w:rPr>
          <w:i/>
          <w:color w:val="332F31"/>
          <w:spacing w:val="-2"/>
          <w:sz w:val="21"/>
        </w:rPr>
        <w:t> </w:t>
      </w:r>
      <w:r>
        <w:rPr>
          <w:i/>
          <w:color w:val="332F31"/>
          <w:sz w:val="21"/>
        </w:rPr>
        <w:t>You</w:t>
      </w:r>
      <w:r>
        <w:rPr>
          <w:i/>
          <w:color w:val="332F31"/>
          <w:spacing w:val="-2"/>
          <w:sz w:val="21"/>
        </w:rPr>
        <w:t> </w:t>
      </w:r>
      <w:r>
        <w:rPr>
          <w:i/>
          <w:color w:val="332F31"/>
          <w:sz w:val="21"/>
        </w:rPr>
        <w:t>Can Change and</w:t>
      </w:r>
      <w:r>
        <w:rPr>
          <w:i/>
          <w:color w:val="332F31"/>
          <w:spacing w:val="-8"/>
          <w:sz w:val="21"/>
        </w:rPr>
        <w:t> </w:t>
      </w:r>
      <w:r>
        <w:rPr>
          <w:i/>
          <w:color w:val="332F31"/>
          <w:sz w:val="21"/>
        </w:rPr>
        <w:t>What</w:t>
      </w:r>
      <w:r>
        <w:rPr>
          <w:i/>
          <w:color w:val="332F31"/>
          <w:sz w:val="21"/>
        </w:rPr>
        <w:t> You</w:t>
      </w:r>
      <w:r>
        <w:rPr>
          <w:i/>
          <w:color w:val="332F31"/>
          <w:spacing w:val="-3"/>
          <w:sz w:val="21"/>
        </w:rPr>
        <w:t> </w:t>
      </w:r>
      <w:r>
        <w:rPr>
          <w:i/>
          <w:color w:val="332F31"/>
          <w:sz w:val="21"/>
        </w:rPr>
        <w:t>Can't:</w:t>
      </w:r>
      <w:r>
        <w:rPr>
          <w:i/>
          <w:color w:val="332F31"/>
          <w:spacing w:val="-11"/>
          <w:sz w:val="21"/>
        </w:rPr>
        <w:t> </w:t>
      </w:r>
      <w:r>
        <w:rPr>
          <w:i/>
          <w:color w:val="332F31"/>
          <w:sz w:val="21"/>
        </w:rPr>
        <w:t>The</w:t>
      </w:r>
      <w:r>
        <w:rPr>
          <w:i/>
          <w:color w:val="332F31"/>
          <w:spacing w:val="-9"/>
          <w:sz w:val="21"/>
        </w:rPr>
        <w:t> </w:t>
      </w:r>
      <w:r>
        <w:rPr>
          <w:i/>
          <w:color w:val="332F31"/>
          <w:sz w:val="21"/>
        </w:rPr>
        <w:t>Complete</w:t>
      </w:r>
      <w:r>
        <w:rPr>
          <w:i/>
          <w:color w:val="332F31"/>
          <w:spacing w:val="-7"/>
          <w:sz w:val="21"/>
        </w:rPr>
        <w:t> </w:t>
      </w:r>
      <w:r>
        <w:rPr>
          <w:i/>
          <w:color w:val="332F31"/>
          <w:sz w:val="21"/>
        </w:rPr>
        <w:t>Guide</w:t>
      </w:r>
      <w:r>
        <w:rPr>
          <w:i/>
          <w:color w:val="332F31"/>
          <w:spacing w:val="-1"/>
          <w:sz w:val="21"/>
        </w:rPr>
        <w:t> </w:t>
      </w:r>
      <w:r>
        <w:rPr>
          <w:i/>
          <w:color w:val="332F31"/>
          <w:sz w:val="21"/>
        </w:rPr>
        <w:t>to</w:t>
      </w:r>
      <w:r>
        <w:rPr>
          <w:i/>
          <w:color w:val="332F31"/>
          <w:spacing w:val="-5"/>
          <w:sz w:val="21"/>
        </w:rPr>
        <w:t> </w:t>
      </w:r>
      <w:r>
        <w:rPr>
          <w:i/>
          <w:color w:val="332F31"/>
          <w:sz w:val="21"/>
        </w:rPr>
        <w:t>Successful Self-Improvement.</w:t>
      </w:r>
      <w:r>
        <w:rPr>
          <w:i/>
          <w:color w:val="332F31"/>
          <w:spacing w:val="40"/>
          <w:sz w:val="21"/>
        </w:rPr>
        <w:t> </w:t>
      </w:r>
      <w:r>
        <w:rPr>
          <w:color w:val="332F31"/>
          <w:sz w:val="20"/>
        </w:rPr>
        <w:t>New</w:t>
      </w:r>
      <w:r>
        <w:rPr>
          <w:color w:val="332F31"/>
          <w:spacing w:val="40"/>
          <w:sz w:val="20"/>
        </w:rPr>
        <w:t> </w:t>
      </w:r>
      <w:r>
        <w:rPr>
          <w:color w:val="332F31"/>
          <w:sz w:val="20"/>
        </w:rPr>
        <w:t>York: Knopf, 1994.</w:t>
      </w:r>
    </w:p>
    <w:p>
      <w:pPr>
        <w:spacing w:line="300" w:lineRule="auto" w:before="129"/>
        <w:ind w:left="751" w:right="208" w:hanging="302"/>
        <w:jc w:val="left"/>
        <w:rPr>
          <w:sz w:val="20"/>
        </w:rPr>
      </w:pPr>
      <w:r>
        <w:rPr>
          <w:color w:val="332F31"/>
          <w:sz w:val="20"/>
        </w:rPr>
        <w:t>Seligman, M.E.</w:t>
      </w:r>
      <w:r>
        <w:rPr>
          <w:color w:val="332F31"/>
          <w:spacing w:val="40"/>
          <w:sz w:val="20"/>
        </w:rPr>
        <w:t> </w:t>
      </w:r>
      <w:r>
        <w:rPr>
          <w:color w:val="332F31"/>
          <w:sz w:val="20"/>
        </w:rPr>
        <w:t>The effectiveness of</w:t>
      </w:r>
      <w:r>
        <w:rPr>
          <w:color w:val="332F31"/>
          <w:spacing w:val="40"/>
          <w:sz w:val="20"/>
        </w:rPr>
        <w:t> </w:t>
      </w:r>
      <w:r>
        <w:rPr>
          <w:color w:val="332F31"/>
          <w:sz w:val="20"/>
        </w:rPr>
        <w:t>psychotherapy: The </w:t>
      </w:r>
      <w:r>
        <w:rPr>
          <w:i/>
          <w:color w:val="332F31"/>
          <w:sz w:val="21"/>
        </w:rPr>
        <w:t>Consumer</w:t>
      </w:r>
      <w:r>
        <w:rPr>
          <w:i/>
          <w:color w:val="332F31"/>
          <w:spacing w:val="40"/>
          <w:sz w:val="21"/>
        </w:rPr>
        <w:t> </w:t>
      </w:r>
      <w:r>
        <w:rPr>
          <w:i/>
          <w:color w:val="332F31"/>
          <w:sz w:val="21"/>
        </w:rPr>
        <w:t>Reports </w:t>
      </w:r>
      <w:r>
        <w:rPr>
          <w:color w:val="332F31"/>
          <w:sz w:val="20"/>
        </w:rPr>
        <w:t>study. </w:t>
      </w:r>
      <w:r>
        <w:rPr>
          <w:i/>
          <w:color w:val="332F31"/>
          <w:sz w:val="21"/>
        </w:rPr>
        <w:t>American Psychologist</w:t>
      </w:r>
      <w:r>
        <w:rPr>
          <w:i/>
          <w:color w:val="332F31"/>
          <w:spacing w:val="40"/>
          <w:sz w:val="21"/>
        </w:rPr>
        <w:t> </w:t>
      </w:r>
      <w:r>
        <w:rPr>
          <w:color w:val="332F31"/>
          <w:sz w:val="20"/>
        </w:rPr>
        <w:t>50(12):965-74,</w:t>
      </w:r>
      <w:r>
        <w:rPr>
          <w:color w:val="332F31"/>
          <w:spacing w:val="-23"/>
          <w:sz w:val="20"/>
        </w:rPr>
        <w:t> </w:t>
      </w:r>
      <w:r>
        <w:rPr>
          <w:color w:val="332F31"/>
          <w:sz w:val="20"/>
        </w:rPr>
        <w:t>1995.</w:t>
      </w:r>
    </w:p>
    <w:p>
      <w:pPr>
        <w:spacing w:line="302" w:lineRule="auto" w:before="0"/>
        <w:ind w:left="748" w:right="939" w:hanging="299"/>
        <w:jc w:val="left"/>
        <w:rPr>
          <w:sz w:val="20"/>
        </w:rPr>
      </w:pPr>
      <w:r>
        <w:rPr/>
        <w:br w:type="column"/>
      </w:r>
      <w:r>
        <w:rPr>
          <w:color w:val="332F31"/>
          <w:sz w:val="20"/>
        </w:rPr>
        <w:t>Selvini-Palazzoli,</w:t>
      </w:r>
      <w:r>
        <w:rPr>
          <w:color w:val="332F31"/>
          <w:spacing w:val="32"/>
          <w:sz w:val="20"/>
        </w:rPr>
        <w:t> </w:t>
      </w:r>
      <w:r>
        <w:rPr>
          <w:color w:val="332F31"/>
          <w:sz w:val="20"/>
        </w:rPr>
        <w:t>M.;</w:t>
      </w:r>
      <w:r>
        <w:rPr>
          <w:color w:val="332F31"/>
          <w:spacing w:val="32"/>
          <w:sz w:val="20"/>
        </w:rPr>
        <w:t> </w:t>
      </w:r>
      <w:r>
        <w:rPr>
          <w:color w:val="332F31"/>
          <w:sz w:val="20"/>
        </w:rPr>
        <w:t>Boscolo,</w:t>
      </w:r>
      <w:r>
        <w:rPr>
          <w:color w:val="332F31"/>
          <w:spacing w:val="40"/>
          <w:sz w:val="20"/>
        </w:rPr>
        <w:t> </w:t>
      </w:r>
      <w:r>
        <w:rPr>
          <w:color w:val="332F31"/>
          <w:sz w:val="20"/>
        </w:rPr>
        <w:t>L.;</w:t>
      </w:r>
      <w:r>
        <w:rPr>
          <w:color w:val="332F31"/>
          <w:spacing w:val="36"/>
          <w:sz w:val="20"/>
        </w:rPr>
        <w:t> </w:t>
      </w:r>
      <w:r>
        <w:rPr>
          <w:color w:val="332F31"/>
          <w:sz w:val="20"/>
        </w:rPr>
        <w:t>Cecchin,</w:t>
      </w:r>
      <w:r>
        <w:rPr>
          <w:color w:val="332F31"/>
          <w:spacing w:val="38"/>
          <w:sz w:val="20"/>
        </w:rPr>
        <w:t> </w:t>
      </w:r>
      <w:r>
        <w:rPr>
          <w:color w:val="332F31"/>
          <w:sz w:val="20"/>
        </w:rPr>
        <w:t>G.; and</w:t>
      </w:r>
      <w:r>
        <w:rPr>
          <w:color w:val="332F31"/>
          <w:spacing w:val="6"/>
          <w:sz w:val="20"/>
        </w:rPr>
        <w:t> </w:t>
      </w:r>
      <w:r>
        <w:rPr>
          <w:color w:val="332F31"/>
          <w:sz w:val="20"/>
        </w:rPr>
        <w:t>Prata,</w:t>
      </w:r>
      <w:r>
        <w:rPr>
          <w:color w:val="332F31"/>
          <w:spacing w:val="-12"/>
          <w:sz w:val="20"/>
        </w:rPr>
        <w:t> </w:t>
      </w:r>
      <w:r>
        <w:rPr>
          <w:color w:val="332F31"/>
          <w:sz w:val="20"/>
        </w:rPr>
        <w:t>G.</w:t>
      </w:r>
      <w:r>
        <w:rPr>
          <w:color w:val="332F31"/>
          <w:spacing w:val="19"/>
          <w:sz w:val="20"/>
        </w:rPr>
        <w:t> </w:t>
      </w:r>
      <w:r>
        <w:rPr>
          <w:i/>
          <w:color w:val="332F31"/>
          <w:sz w:val="21"/>
        </w:rPr>
        <w:t>Paradox</w:t>
      </w:r>
      <w:r>
        <w:rPr>
          <w:i/>
          <w:color w:val="332F31"/>
          <w:spacing w:val="-12"/>
          <w:sz w:val="21"/>
        </w:rPr>
        <w:t> </w:t>
      </w:r>
      <w:r>
        <w:rPr>
          <w:i/>
          <w:color w:val="332F31"/>
          <w:sz w:val="21"/>
        </w:rPr>
        <w:t>and</w:t>
      </w:r>
      <w:r>
        <w:rPr>
          <w:i/>
          <w:color w:val="332F31"/>
          <w:spacing w:val="-10"/>
          <w:sz w:val="21"/>
        </w:rPr>
        <w:t> </w:t>
      </w:r>
      <w:r>
        <w:rPr>
          <w:i/>
          <w:color w:val="332F31"/>
          <w:sz w:val="21"/>
        </w:rPr>
        <w:t>Counter-Paradox:</w:t>
      </w:r>
      <w:r>
        <w:rPr>
          <w:i/>
          <w:color w:val="332F31"/>
          <w:spacing w:val="-16"/>
          <w:sz w:val="21"/>
        </w:rPr>
        <w:t> </w:t>
      </w:r>
      <w:r>
        <w:rPr>
          <w:i/>
          <w:color w:val="332F31"/>
          <w:sz w:val="21"/>
        </w:rPr>
        <w:t>A</w:t>
      </w:r>
      <w:r>
        <w:rPr>
          <w:i/>
          <w:color w:val="332F31"/>
          <w:sz w:val="21"/>
        </w:rPr>
        <w:t> New</w:t>
      </w:r>
      <w:r>
        <w:rPr>
          <w:i/>
          <w:color w:val="332F31"/>
          <w:spacing w:val="-6"/>
          <w:sz w:val="21"/>
        </w:rPr>
        <w:t> </w:t>
      </w:r>
      <w:r>
        <w:rPr>
          <w:i/>
          <w:color w:val="332F31"/>
          <w:sz w:val="21"/>
        </w:rPr>
        <w:t>Model in</w:t>
      </w:r>
      <w:r>
        <w:rPr>
          <w:i/>
          <w:color w:val="332F31"/>
          <w:spacing w:val="-3"/>
          <w:sz w:val="21"/>
        </w:rPr>
        <w:t> </w:t>
      </w:r>
      <w:r>
        <w:rPr>
          <w:i/>
          <w:color w:val="332F31"/>
          <w:sz w:val="21"/>
        </w:rPr>
        <w:t>the</w:t>
      </w:r>
      <w:r>
        <w:rPr>
          <w:i/>
          <w:color w:val="332F31"/>
          <w:spacing w:val="-5"/>
          <w:sz w:val="21"/>
        </w:rPr>
        <w:t> </w:t>
      </w:r>
      <w:r>
        <w:rPr>
          <w:i/>
          <w:color w:val="332F31"/>
          <w:sz w:val="21"/>
        </w:rPr>
        <w:t>Therapy of the Family</w:t>
      </w:r>
      <w:r>
        <w:rPr>
          <w:i/>
          <w:color w:val="332F31"/>
          <w:spacing w:val="-5"/>
          <w:sz w:val="21"/>
        </w:rPr>
        <w:t> </w:t>
      </w:r>
      <w:r>
        <w:rPr>
          <w:i/>
          <w:color w:val="332F31"/>
          <w:sz w:val="21"/>
        </w:rPr>
        <w:t>in Schizophrenic Transaction.</w:t>
      </w:r>
      <w:r>
        <w:rPr>
          <w:i/>
          <w:color w:val="332F31"/>
          <w:spacing w:val="40"/>
          <w:sz w:val="21"/>
        </w:rPr>
        <w:t> </w:t>
      </w:r>
      <w:r>
        <w:rPr>
          <w:color w:val="332F31"/>
          <w:sz w:val="20"/>
        </w:rPr>
        <w:t>New</w:t>
      </w:r>
      <w:r>
        <w:rPr>
          <w:color w:val="332F31"/>
          <w:spacing w:val="40"/>
          <w:sz w:val="20"/>
        </w:rPr>
        <w:t> </w:t>
      </w:r>
      <w:r>
        <w:rPr>
          <w:color w:val="332F31"/>
          <w:sz w:val="20"/>
        </w:rPr>
        <w:t>York: Jason Aronson,</w:t>
      </w:r>
      <w:r>
        <w:rPr>
          <w:color w:val="332F31"/>
          <w:spacing w:val="-3"/>
          <w:sz w:val="20"/>
        </w:rPr>
        <w:t> </w:t>
      </w:r>
      <w:r>
        <w:rPr>
          <w:color w:val="332F31"/>
          <w:sz w:val="20"/>
        </w:rPr>
        <w:t>1978.</w:t>
      </w:r>
    </w:p>
    <w:p>
      <w:pPr>
        <w:spacing w:line="304" w:lineRule="auto" w:before="109"/>
        <w:ind w:left="751" w:right="903" w:hanging="302"/>
        <w:jc w:val="left"/>
        <w:rPr>
          <w:sz w:val="20"/>
        </w:rPr>
      </w:pPr>
      <w:r>
        <w:rPr>
          <w:color w:val="332F31"/>
          <w:w w:val="105"/>
          <w:sz w:val="20"/>
        </w:rPr>
        <w:t>Shaffer, H., and</w:t>
      </w:r>
      <w:r>
        <w:rPr>
          <w:color w:val="332F31"/>
          <w:w w:val="105"/>
          <w:sz w:val="20"/>
        </w:rPr>
        <w:t> Burglass, M.E., eds.</w:t>
      </w:r>
      <w:r>
        <w:rPr>
          <w:color w:val="332F31"/>
          <w:spacing w:val="40"/>
          <w:w w:val="105"/>
          <w:sz w:val="20"/>
        </w:rPr>
        <w:t> </w:t>
      </w:r>
      <w:r>
        <w:rPr>
          <w:i/>
          <w:color w:val="332F31"/>
          <w:w w:val="105"/>
          <w:sz w:val="21"/>
        </w:rPr>
        <w:t>Classic</w:t>
      </w:r>
      <w:r>
        <w:rPr>
          <w:i/>
          <w:color w:val="332F31"/>
          <w:w w:val="105"/>
          <w:sz w:val="21"/>
        </w:rPr>
        <w:t> </w:t>
      </w:r>
      <w:r>
        <w:rPr>
          <w:i/>
          <w:color w:val="332F31"/>
          <w:sz w:val="21"/>
        </w:rPr>
        <w:t>Contributions</w:t>
      </w:r>
      <w:r>
        <w:rPr>
          <w:i/>
          <w:color w:val="332F31"/>
          <w:spacing w:val="-9"/>
          <w:sz w:val="21"/>
        </w:rPr>
        <w:t> </w:t>
      </w:r>
      <w:r>
        <w:rPr>
          <w:i/>
          <w:color w:val="332F31"/>
          <w:sz w:val="21"/>
        </w:rPr>
        <w:t>in</w:t>
      </w:r>
      <w:r>
        <w:rPr>
          <w:i/>
          <w:color w:val="332F31"/>
          <w:spacing w:val="-13"/>
          <w:sz w:val="21"/>
        </w:rPr>
        <w:t> </w:t>
      </w:r>
      <w:r>
        <w:rPr>
          <w:i/>
          <w:color w:val="332F31"/>
          <w:sz w:val="21"/>
        </w:rPr>
        <w:t>the</w:t>
      </w:r>
      <w:r>
        <w:rPr>
          <w:i/>
          <w:color w:val="332F31"/>
          <w:spacing w:val="-13"/>
          <w:sz w:val="21"/>
        </w:rPr>
        <w:t> </w:t>
      </w:r>
      <w:r>
        <w:rPr>
          <w:i/>
          <w:color w:val="332F31"/>
          <w:sz w:val="21"/>
        </w:rPr>
        <w:t>Addictions.</w:t>
      </w:r>
      <w:r>
        <w:rPr>
          <w:i/>
          <w:color w:val="332F31"/>
          <w:spacing w:val="23"/>
          <w:sz w:val="21"/>
        </w:rPr>
        <w:t> </w:t>
      </w:r>
      <w:r>
        <w:rPr>
          <w:color w:val="332F31"/>
          <w:sz w:val="20"/>
        </w:rPr>
        <w:t>New</w:t>
      </w:r>
      <w:r>
        <w:rPr>
          <w:color w:val="332F31"/>
          <w:spacing w:val="26"/>
          <w:sz w:val="20"/>
        </w:rPr>
        <w:t> </w:t>
      </w:r>
      <w:r>
        <w:rPr>
          <w:color w:val="332F31"/>
          <w:sz w:val="20"/>
        </w:rPr>
        <w:t>York: </w:t>
      </w:r>
      <w:r>
        <w:rPr>
          <w:color w:val="332F31"/>
          <w:w w:val="105"/>
          <w:sz w:val="20"/>
        </w:rPr>
        <w:t>Brunner/Mazel,</w:t>
      </w:r>
      <w:r>
        <w:rPr>
          <w:color w:val="332F31"/>
          <w:spacing w:val="-27"/>
          <w:w w:val="105"/>
          <w:sz w:val="20"/>
        </w:rPr>
        <w:t> </w:t>
      </w:r>
      <w:r>
        <w:rPr>
          <w:color w:val="332F31"/>
          <w:w w:val="105"/>
          <w:sz w:val="20"/>
        </w:rPr>
        <w:t>1981.</w:t>
      </w:r>
    </w:p>
    <w:p>
      <w:pPr>
        <w:pStyle w:val="BodyText"/>
        <w:spacing w:line="307" w:lineRule="auto" w:before="133"/>
        <w:ind w:left="732" w:right="896" w:hanging="283"/>
      </w:pPr>
      <w:r>
        <w:rPr>
          <w:color w:val="332F31"/>
          <w:w w:val="105"/>
        </w:rPr>
        <w:t>Shedler, J., and</w:t>
      </w:r>
      <w:r>
        <w:rPr>
          <w:color w:val="332F31"/>
          <w:spacing w:val="40"/>
          <w:w w:val="105"/>
        </w:rPr>
        <w:t> </w:t>
      </w:r>
      <w:r>
        <w:rPr>
          <w:color w:val="332F31"/>
          <w:w w:val="105"/>
        </w:rPr>
        <w:t>Block, J.</w:t>
      </w:r>
      <w:r>
        <w:rPr>
          <w:color w:val="332F31"/>
          <w:spacing w:val="80"/>
          <w:w w:val="105"/>
        </w:rPr>
        <w:t> </w:t>
      </w:r>
      <w:r>
        <w:rPr>
          <w:color w:val="332F31"/>
          <w:w w:val="105"/>
        </w:rPr>
        <w:t>Adolescent</w:t>
      </w:r>
      <w:r>
        <w:rPr>
          <w:color w:val="332F31"/>
          <w:spacing w:val="40"/>
          <w:w w:val="105"/>
        </w:rPr>
        <w:t> </w:t>
      </w:r>
      <w:r>
        <w:rPr>
          <w:color w:val="332F31"/>
          <w:w w:val="105"/>
        </w:rPr>
        <w:t>drug use and psychological health: A longitudinal </w:t>
      </w:r>
      <w:r>
        <w:rPr>
          <w:color w:val="332F31"/>
        </w:rPr>
        <w:t>inquiry.</w:t>
      </w:r>
      <w:r>
        <w:rPr>
          <w:color w:val="332F31"/>
          <w:spacing w:val="40"/>
        </w:rPr>
        <w:t> </w:t>
      </w:r>
      <w:r>
        <w:rPr>
          <w:i/>
          <w:color w:val="332F31"/>
          <w:sz w:val="21"/>
        </w:rPr>
        <w:t>American Psychologist</w:t>
      </w:r>
      <w:r>
        <w:rPr>
          <w:i/>
          <w:color w:val="332F31"/>
          <w:spacing w:val="40"/>
          <w:sz w:val="21"/>
        </w:rPr>
        <w:t> </w:t>
      </w:r>
      <w:r>
        <w:rPr>
          <w:color w:val="332F31"/>
        </w:rPr>
        <w:t>45(5):612-630, </w:t>
      </w:r>
      <w:r>
        <w:rPr>
          <w:color w:val="332F31"/>
          <w:spacing w:val="-2"/>
          <w:w w:val="105"/>
        </w:rPr>
        <w:t>1990.</w:t>
      </w:r>
    </w:p>
    <w:p>
      <w:pPr>
        <w:spacing w:line="304" w:lineRule="auto" w:before="124"/>
        <w:ind w:left="732" w:right="969" w:hanging="283"/>
        <w:jc w:val="left"/>
        <w:rPr>
          <w:sz w:val="20"/>
        </w:rPr>
      </w:pPr>
      <w:r>
        <w:rPr>
          <w:color w:val="332F31"/>
          <w:w w:val="105"/>
          <w:sz w:val="20"/>
        </w:rPr>
        <w:t>Shiffman, S.</w:t>
      </w:r>
      <w:r>
        <w:rPr>
          <w:color w:val="332F31"/>
          <w:spacing w:val="40"/>
          <w:w w:val="105"/>
          <w:sz w:val="20"/>
        </w:rPr>
        <w:t> </w:t>
      </w:r>
      <w:r>
        <w:rPr>
          <w:color w:val="332F31"/>
          <w:w w:val="105"/>
          <w:sz w:val="20"/>
        </w:rPr>
        <w:t>Maintenance and</w:t>
      </w:r>
      <w:r>
        <w:rPr>
          <w:color w:val="332F31"/>
          <w:spacing w:val="40"/>
          <w:w w:val="105"/>
          <w:sz w:val="20"/>
        </w:rPr>
        <w:t> </w:t>
      </w:r>
      <w:r>
        <w:rPr>
          <w:color w:val="332F31"/>
          <w:w w:val="105"/>
          <w:sz w:val="20"/>
        </w:rPr>
        <w:t>relapse: Coping with temptation.</w:t>
      </w:r>
      <w:r>
        <w:rPr>
          <w:color w:val="332F31"/>
          <w:spacing w:val="40"/>
          <w:w w:val="105"/>
          <w:sz w:val="20"/>
        </w:rPr>
        <w:t> </w:t>
      </w:r>
      <w:r>
        <w:rPr>
          <w:color w:val="332F31"/>
          <w:w w:val="105"/>
          <w:sz w:val="20"/>
        </w:rPr>
        <w:t>In: Nirenberg, T.D., and Maisto,</w:t>
      </w:r>
      <w:r>
        <w:rPr>
          <w:color w:val="332F31"/>
          <w:spacing w:val="-6"/>
          <w:w w:val="105"/>
          <w:sz w:val="20"/>
        </w:rPr>
        <w:t> </w:t>
      </w:r>
      <w:r>
        <w:rPr>
          <w:color w:val="332F31"/>
          <w:w w:val="105"/>
          <w:sz w:val="20"/>
        </w:rPr>
        <w:t>S.A.,</w:t>
      </w:r>
      <w:r>
        <w:rPr>
          <w:color w:val="332F31"/>
          <w:spacing w:val="-6"/>
          <w:w w:val="105"/>
          <w:sz w:val="20"/>
        </w:rPr>
        <w:t> </w:t>
      </w:r>
      <w:r>
        <w:rPr>
          <w:color w:val="332F31"/>
          <w:w w:val="105"/>
          <w:sz w:val="20"/>
        </w:rPr>
        <w:t>eds.</w:t>
      </w:r>
      <w:r>
        <w:rPr>
          <w:color w:val="332F31"/>
          <w:spacing w:val="40"/>
          <w:w w:val="105"/>
          <w:sz w:val="20"/>
        </w:rPr>
        <w:t> </w:t>
      </w:r>
      <w:r>
        <w:rPr>
          <w:i/>
          <w:color w:val="332F31"/>
          <w:w w:val="105"/>
          <w:sz w:val="21"/>
        </w:rPr>
        <w:t>Developments in</w:t>
      </w:r>
      <w:r>
        <w:rPr>
          <w:i/>
          <w:color w:val="332F31"/>
          <w:spacing w:val="-3"/>
          <w:w w:val="105"/>
          <w:sz w:val="21"/>
        </w:rPr>
        <w:t> </w:t>
      </w:r>
      <w:r>
        <w:rPr>
          <w:i/>
          <w:color w:val="332F31"/>
          <w:w w:val="105"/>
          <w:sz w:val="21"/>
        </w:rPr>
        <w:t>the</w:t>
      </w:r>
      <w:r>
        <w:rPr>
          <w:i/>
          <w:color w:val="332F31"/>
          <w:w w:val="105"/>
          <w:sz w:val="21"/>
        </w:rPr>
        <w:t> </w:t>
      </w:r>
      <w:r>
        <w:rPr>
          <w:i/>
          <w:color w:val="332F31"/>
          <w:sz w:val="21"/>
        </w:rPr>
        <w:t>Assessment and Treatment of Addictive </w:t>
      </w:r>
      <w:r>
        <w:rPr>
          <w:i/>
          <w:color w:val="332F31"/>
          <w:w w:val="105"/>
          <w:sz w:val="21"/>
        </w:rPr>
        <w:t>Behaviors.</w:t>
      </w:r>
      <w:r>
        <w:rPr>
          <w:i/>
          <w:color w:val="332F31"/>
          <w:spacing w:val="40"/>
          <w:w w:val="105"/>
          <w:sz w:val="21"/>
        </w:rPr>
        <w:t> </w:t>
      </w:r>
      <w:r>
        <w:rPr>
          <w:color w:val="332F31"/>
          <w:w w:val="105"/>
          <w:sz w:val="20"/>
        </w:rPr>
        <w:t>Norwood, NJ:</w:t>
      </w:r>
      <w:r>
        <w:rPr>
          <w:color w:val="332F31"/>
          <w:spacing w:val="-5"/>
          <w:w w:val="105"/>
          <w:sz w:val="20"/>
        </w:rPr>
        <w:t> </w:t>
      </w:r>
      <w:r>
        <w:rPr>
          <w:color w:val="332F31"/>
          <w:w w:val="105"/>
          <w:sz w:val="20"/>
        </w:rPr>
        <w:t>Ablex Publishing, 1987.</w:t>
      </w:r>
      <w:r>
        <w:rPr>
          <w:color w:val="332F31"/>
          <w:spacing w:val="40"/>
          <w:w w:val="105"/>
          <w:sz w:val="20"/>
        </w:rPr>
        <w:t> </w:t>
      </w:r>
      <w:r>
        <w:rPr>
          <w:color w:val="332F31"/>
          <w:w w:val="105"/>
          <w:sz w:val="20"/>
        </w:rPr>
        <w:t>pp. 353-385.</w:t>
      </w:r>
    </w:p>
    <w:p>
      <w:pPr>
        <w:spacing w:line="304" w:lineRule="auto" w:before="126"/>
        <w:ind w:left="752" w:right="969" w:hanging="303"/>
        <w:jc w:val="left"/>
        <w:rPr>
          <w:sz w:val="20"/>
        </w:rPr>
      </w:pPr>
      <w:r>
        <w:rPr>
          <w:color w:val="332F31"/>
          <w:w w:val="105"/>
          <w:sz w:val="20"/>
        </w:rPr>
        <w:t>Shiffman, S.</w:t>
      </w:r>
      <w:r>
        <w:rPr>
          <w:color w:val="332F31"/>
          <w:spacing w:val="40"/>
          <w:w w:val="105"/>
          <w:sz w:val="20"/>
        </w:rPr>
        <w:t> </w:t>
      </w:r>
      <w:r>
        <w:rPr>
          <w:color w:val="332F31"/>
          <w:w w:val="105"/>
          <w:sz w:val="20"/>
        </w:rPr>
        <w:t>Conceptual issues in the study of relapse.</w:t>
      </w:r>
      <w:r>
        <w:rPr>
          <w:color w:val="332F31"/>
          <w:spacing w:val="40"/>
          <w:w w:val="105"/>
          <w:sz w:val="20"/>
        </w:rPr>
        <w:t> </w:t>
      </w:r>
      <w:r>
        <w:rPr>
          <w:color w:val="332F31"/>
          <w:w w:val="105"/>
          <w:sz w:val="20"/>
        </w:rPr>
        <w:t>In:</w:t>
      </w:r>
      <w:r>
        <w:rPr>
          <w:color w:val="332F31"/>
          <w:spacing w:val="-8"/>
          <w:w w:val="105"/>
          <w:sz w:val="20"/>
        </w:rPr>
        <w:t> </w:t>
      </w:r>
      <w:r>
        <w:rPr>
          <w:color w:val="332F31"/>
          <w:w w:val="105"/>
          <w:sz w:val="20"/>
        </w:rPr>
        <w:t>Gossop, M.,</w:t>
      </w:r>
      <w:r>
        <w:rPr>
          <w:color w:val="332F31"/>
          <w:spacing w:val="-3"/>
          <w:w w:val="105"/>
          <w:sz w:val="20"/>
        </w:rPr>
        <w:t> </w:t>
      </w:r>
      <w:r>
        <w:rPr>
          <w:color w:val="332F31"/>
          <w:w w:val="105"/>
          <w:sz w:val="20"/>
        </w:rPr>
        <w:t>ed.</w:t>
      </w:r>
      <w:r>
        <w:rPr>
          <w:color w:val="332F31"/>
          <w:spacing w:val="80"/>
          <w:w w:val="105"/>
          <w:sz w:val="20"/>
        </w:rPr>
        <w:t> </w:t>
      </w:r>
      <w:r>
        <w:rPr>
          <w:i/>
          <w:color w:val="332F31"/>
          <w:w w:val="105"/>
          <w:sz w:val="21"/>
        </w:rPr>
        <w:t>Relapse and</w:t>
      </w:r>
      <w:r>
        <w:rPr>
          <w:i/>
          <w:color w:val="332F31"/>
          <w:w w:val="105"/>
          <w:sz w:val="21"/>
        </w:rPr>
        <w:t> Addictive</w:t>
      </w:r>
      <w:r>
        <w:rPr>
          <w:i/>
          <w:color w:val="332F31"/>
          <w:w w:val="105"/>
          <w:sz w:val="21"/>
        </w:rPr>
        <w:t> Behaviour.</w:t>
      </w:r>
      <w:r>
        <w:rPr>
          <w:i/>
          <w:color w:val="332F31"/>
          <w:spacing w:val="40"/>
          <w:w w:val="105"/>
          <w:sz w:val="21"/>
        </w:rPr>
        <w:t> </w:t>
      </w:r>
      <w:r>
        <w:rPr>
          <w:color w:val="332F31"/>
          <w:w w:val="105"/>
          <w:sz w:val="20"/>
        </w:rPr>
        <w:t>London: Tavistock/ Routledge, 1989.</w:t>
      </w:r>
      <w:r>
        <w:rPr>
          <w:color w:val="332F31"/>
          <w:spacing w:val="40"/>
          <w:w w:val="105"/>
          <w:sz w:val="20"/>
        </w:rPr>
        <w:t> </w:t>
      </w:r>
      <w:r>
        <w:rPr>
          <w:color w:val="332F31"/>
          <w:w w:val="105"/>
          <w:sz w:val="20"/>
        </w:rPr>
        <w:t>pp. 149-179.</w:t>
      </w:r>
    </w:p>
    <w:p>
      <w:pPr>
        <w:spacing w:line="302" w:lineRule="auto" w:before="115"/>
        <w:ind w:left="749" w:right="969" w:hanging="300"/>
        <w:jc w:val="left"/>
        <w:rPr>
          <w:sz w:val="20"/>
        </w:rPr>
      </w:pPr>
      <w:r>
        <w:rPr>
          <w:color w:val="332F31"/>
          <w:sz w:val="20"/>
        </w:rPr>
        <w:t>Sifneos, P.E.</w:t>
      </w:r>
      <w:r>
        <w:rPr>
          <w:color w:val="332F31"/>
          <w:spacing w:val="40"/>
          <w:sz w:val="20"/>
        </w:rPr>
        <w:t> </w:t>
      </w:r>
      <w:r>
        <w:rPr>
          <w:i/>
          <w:color w:val="332F31"/>
          <w:sz w:val="21"/>
        </w:rPr>
        <w:t>Short-Term Psychotherapy and</w:t>
      </w:r>
      <w:r>
        <w:rPr>
          <w:i/>
          <w:color w:val="332F31"/>
          <w:sz w:val="21"/>
        </w:rPr>
        <w:t> Emotional Crisis.</w:t>
      </w:r>
      <w:r>
        <w:rPr>
          <w:i/>
          <w:color w:val="332F31"/>
          <w:spacing w:val="40"/>
          <w:sz w:val="21"/>
        </w:rPr>
        <w:t> </w:t>
      </w:r>
      <w:r>
        <w:rPr>
          <w:color w:val="332F31"/>
          <w:sz w:val="20"/>
        </w:rPr>
        <w:t>Cambridge, MA: Harvard University</w:t>
      </w:r>
      <w:r>
        <w:rPr>
          <w:color w:val="332F31"/>
          <w:spacing w:val="40"/>
          <w:sz w:val="20"/>
        </w:rPr>
        <w:t> </w:t>
      </w:r>
      <w:r>
        <w:rPr>
          <w:color w:val="332F31"/>
          <w:sz w:val="20"/>
        </w:rPr>
        <w:t>Press, 1972.</w:t>
      </w:r>
    </w:p>
    <w:p>
      <w:pPr>
        <w:spacing w:line="300" w:lineRule="auto" w:before="125"/>
        <w:ind w:left="752" w:right="954" w:hanging="303"/>
        <w:jc w:val="both"/>
        <w:rPr>
          <w:sz w:val="20"/>
        </w:rPr>
      </w:pPr>
      <w:r>
        <w:rPr>
          <w:color w:val="332F31"/>
          <w:sz w:val="20"/>
        </w:rPr>
        <w:t>Sifneos,</w:t>
      </w:r>
      <w:r>
        <w:rPr>
          <w:color w:val="332F31"/>
          <w:spacing w:val="-13"/>
          <w:sz w:val="20"/>
        </w:rPr>
        <w:t> </w:t>
      </w:r>
      <w:r>
        <w:rPr>
          <w:color w:val="332F31"/>
          <w:sz w:val="20"/>
        </w:rPr>
        <w:t>P.E.</w:t>
      </w:r>
      <w:r>
        <w:rPr>
          <w:color w:val="332F31"/>
          <w:spacing w:val="8"/>
          <w:sz w:val="20"/>
        </w:rPr>
        <w:t> </w:t>
      </w:r>
      <w:r>
        <w:rPr>
          <w:i/>
          <w:color w:val="332F31"/>
          <w:sz w:val="21"/>
        </w:rPr>
        <w:t>Short-Term</w:t>
      </w:r>
      <w:r>
        <w:rPr>
          <w:i/>
          <w:color w:val="332F31"/>
          <w:spacing w:val="-8"/>
          <w:sz w:val="21"/>
        </w:rPr>
        <w:t> </w:t>
      </w:r>
      <w:r>
        <w:rPr>
          <w:i/>
          <w:color w:val="332F31"/>
          <w:sz w:val="21"/>
        </w:rPr>
        <w:t>Dynamic</w:t>
      </w:r>
      <w:r>
        <w:rPr>
          <w:i/>
          <w:color w:val="332F31"/>
          <w:spacing w:val="-13"/>
          <w:sz w:val="21"/>
        </w:rPr>
        <w:t> </w:t>
      </w:r>
      <w:r>
        <w:rPr>
          <w:i/>
          <w:color w:val="332F31"/>
          <w:sz w:val="21"/>
        </w:rPr>
        <w:t>Psychotherapy:</w:t>
      </w:r>
      <w:r>
        <w:rPr>
          <w:i/>
          <w:color w:val="332F31"/>
          <w:sz w:val="21"/>
        </w:rPr>
        <w:t> Evaluation</w:t>
      </w:r>
      <w:r>
        <w:rPr>
          <w:i/>
          <w:color w:val="332F31"/>
          <w:spacing w:val="-2"/>
          <w:sz w:val="21"/>
        </w:rPr>
        <w:t> </w:t>
      </w:r>
      <w:r>
        <w:rPr>
          <w:i/>
          <w:color w:val="332F31"/>
          <w:sz w:val="21"/>
        </w:rPr>
        <w:t>and Technique,</w:t>
      </w:r>
      <w:r>
        <w:rPr>
          <w:i/>
          <w:color w:val="332F31"/>
          <w:spacing w:val="-11"/>
          <w:sz w:val="21"/>
        </w:rPr>
        <w:t> </w:t>
      </w:r>
      <w:r>
        <w:rPr>
          <w:color w:val="332F31"/>
          <w:sz w:val="20"/>
        </w:rPr>
        <w:t>2nd</w:t>
      </w:r>
      <w:r>
        <w:rPr>
          <w:color w:val="332F31"/>
          <w:spacing w:val="-1"/>
          <w:sz w:val="20"/>
        </w:rPr>
        <w:t> </w:t>
      </w:r>
      <w:r>
        <w:rPr>
          <w:color w:val="332F31"/>
          <w:sz w:val="20"/>
        </w:rPr>
        <w:t>ed.</w:t>
      </w:r>
      <w:r>
        <w:rPr>
          <w:color w:val="332F31"/>
          <w:spacing w:val="40"/>
          <w:sz w:val="20"/>
        </w:rPr>
        <w:t> </w:t>
      </w:r>
      <w:r>
        <w:rPr>
          <w:color w:val="332F31"/>
          <w:sz w:val="20"/>
        </w:rPr>
        <w:t>New</w:t>
      </w:r>
      <w:r>
        <w:rPr>
          <w:color w:val="332F31"/>
          <w:spacing w:val="-1"/>
          <w:sz w:val="20"/>
        </w:rPr>
        <w:t> </w:t>
      </w:r>
      <w:r>
        <w:rPr>
          <w:color w:val="332F31"/>
          <w:sz w:val="20"/>
        </w:rPr>
        <w:t>York: Plenum,</w:t>
      </w:r>
      <w:r>
        <w:rPr>
          <w:color w:val="332F31"/>
          <w:spacing w:val="-17"/>
          <w:sz w:val="20"/>
        </w:rPr>
        <w:t> </w:t>
      </w:r>
      <w:r>
        <w:rPr>
          <w:color w:val="332F31"/>
          <w:sz w:val="20"/>
        </w:rPr>
        <w:t>1987.</w:t>
      </w:r>
    </w:p>
    <w:p>
      <w:pPr>
        <w:pStyle w:val="BodyText"/>
        <w:spacing w:line="309" w:lineRule="auto" w:before="128"/>
        <w:ind w:left="747" w:right="978" w:hanging="298"/>
      </w:pPr>
      <w:r>
        <w:rPr>
          <w:color w:val="332F31"/>
          <w:w w:val="105"/>
        </w:rPr>
        <w:t>Silverman, </w:t>
      </w:r>
      <w:r>
        <w:rPr>
          <w:color w:val="332F31"/>
          <w:w w:val="105"/>
          <w:sz w:val="21"/>
        </w:rPr>
        <w:t>K.; </w:t>
      </w:r>
      <w:r>
        <w:rPr>
          <w:color w:val="332F31"/>
          <w:w w:val="105"/>
        </w:rPr>
        <w:t>Chutuape, M.A.; Bigelow, G.E.; and</w:t>
      </w:r>
      <w:r>
        <w:rPr>
          <w:color w:val="332F31"/>
          <w:spacing w:val="40"/>
          <w:w w:val="105"/>
        </w:rPr>
        <w:t> </w:t>
      </w:r>
      <w:r>
        <w:rPr>
          <w:color w:val="332F31"/>
          <w:w w:val="105"/>
        </w:rPr>
        <w:t>Stitzer, M.L.</w:t>
      </w:r>
      <w:r>
        <w:rPr>
          <w:color w:val="332F31"/>
          <w:spacing w:val="40"/>
          <w:w w:val="105"/>
        </w:rPr>
        <w:t> </w:t>
      </w:r>
      <w:r>
        <w:rPr>
          <w:color w:val="332F31"/>
          <w:w w:val="105"/>
        </w:rPr>
        <w:t>Voucher-based reinforcement of attendance by unemployed methadone patients in a job skills training program.</w:t>
      </w:r>
      <w:r>
        <w:rPr>
          <w:color w:val="332F31"/>
          <w:spacing w:val="26"/>
          <w:w w:val="105"/>
        </w:rPr>
        <w:t> </w:t>
      </w:r>
      <w:r>
        <w:rPr>
          <w:i/>
          <w:color w:val="332F31"/>
          <w:w w:val="105"/>
          <w:sz w:val="21"/>
        </w:rPr>
        <w:t>Drug</w:t>
      </w:r>
      <w:r>
        <w:rPr>
          <w:i/>
          <w:color w:val="332F31"/>
          <w:spacing w:val="-13"/>
          <w:w w:val="105"/>
          <w:sz w:val="21"/>
        </w:rPr>
        <w:t> </w:t>
      </w:r>
      <w:r>
        <w:rPr>
          <w:i/>
          <w:color w:val="332F31"/>
          <w:w w:val="105"/>
          <w:sz w:val="21"/>
        </w:rPr>
        <w:t>and</w:t>
      </w:r>
      <w:r>
        <w:rPr>
          <w:i/>
          <w:color w:val="332F31"/>
          <w:spacing w:val="-8"/>
          <w:w w:val="105"/>
          <w:sz w:val="21"/>
        </w:rPr>
        <w:t> </w:t>
      </w:r>
      <w:r>
        <w:rPr>
          <w:i/>
          <w:color w:val="332F31"/>
          <w:w w:val="105"/>
          <w:sz w:val="21"/>
        </w:rPr>
        <w:t>Alcohol</w:t>
      </w:r>
      <w:r>
        <w:rPr>
          <w:i/>
          <w:color w:val="332F31"/>
          <w:spacing w:val="1"/>
          <w:w w:val="105"/>
          <w:sz w:val="21"/>
        </w:rPr>
        <w:t> </w:t>
      </w:r>
      <w:r>
        <w:rPr>
          <w:i/>
          <w:color w:val="332F31"/>
          <w:w w:val="105"/>
          <w:sz w:val="21"/>
        </w:rPr>
        <w:t>Dependence</w:t>
      </w:r>
      <w:r>
        <w:rPr>
          <w:i/>
          <w:color w:val="332F31"/>
          <w:w w:val="105"/>
          <w:sz w:val="21"/>
        </w:rPr>
        <w:t> </w:t>
      </w:r>
      <w:r>
        <w:rPr>
          <w:color w:val="332F31"/>
          <w:w w:val="105"/>
        </w:rPr>
        <w:t>41(3):197-207,</w:t>
      </w:r>
      <w:r>
        <w:rPr>
          <w:color w:val="332F31"/>
          <w:spacing w:val="-22"/>
          <w:w w:val="105"/>
        </w:rPr>
        <w:t> </w:t>
      </w:r>
      <w:r>
        <w:rPr>
          <w:color w:val="332F31"/>
          <w:w w:val="105"/>
        </w:rPr>
        <w:t>1996.</w:t>
      </w:r>
    </w:p>
    <w:p>
      <w:pPr>
        <w:spacing w:after="0" w:line="309" w:lineRule="auto"/>
        <w:sectPr>
          <w:headerReference w:type="even" r:id="rId32"/>
          <w:headerReference w:type="default" r:id="rId33"/>
          <w:footerReference w:type="even" r:id="rId34"/>
          <w:pgSz w:w="12240" w:h="15840"/>
          <w:pgMar w:header="692" w:footer="0" w:top="860" w:bottom="280" w:left="980" w:right="560"/>
          <w:cols w:num="2" w:equalWidth="0">
            <w:col w:w="4821" w:space="227"/>
            <w:col w:w="5652"/>
          </w:cols>
        </w:sectPr>
      </w:pPr>
    </w:p>
    <w:p>
      <w:pPr>
        <w:pStyle w:val="BodyText"/>
      </w:pPr>
    </w:p>
    <w:p>
      <w:pPr>
        <w:pStyle w:val="BodyText"/>
      </w:pPr>
    </w:p>
    <w:p>
      <w:pPr>
        <w:pStyle w:val="BodyText"/>
      </w:pPr>
    </w:p>
    <w:p>
      <w:pPr>
        <w:pStyle w:val="BodyText"/>
      </w:pPr>
    </w:p>
    <w:p>
      <w:pPr>
        <w:pStyle w:val="BodyText"/>
      </w:pPr>
    </w:p>
    <w:p>
      <w:pPr>
        <w:pStyle w:val="BodyText"/>
        <w:spacing w:before="8"/>
        <w:rPr>
          <w:sz w:val="17"/>
        </w:rPr>
      </w:pPr>
    </w:p>
    <w:p>
      <w:pPr>
        <w:spacing w:before="92"/>
        <w:ind w:left="102" w:right="0" w:firstLine="0"/>
        <w:jc w:val="left"/>
        <w:rPr>
          <w:sz w:val="21"/>
        </w:rPr>
      </w:pPr>
      <w:r>
        <w:rPr>
          <w:color w:val="332F31"/>
          <w:spacing w:val="-5"/>
          <w:sz w:val="21"/>
        </w:rPr>
        <w:t>202</w:t>
      </w:r>
    </w:p>
    <w:p>
      <w:pPr>
        <w:spacing w:after="0"/>
        <w:jc w:val="left"/>
        <w:rPr>
          <w:sz w:val="21"/>
        </w:rPr>
        <w:sectPr>
          <w:type w:val="continuous"/>
          <w:pgSz w:w="12240" w:h="15840"/>
          <w:pgMar w:header="674" w:footer="0" w:top="1080" w:bottom="0" w:left="980" w:right="560"/>
        </w:sectPr>
      </w:pPr>
    </w:p>
    <w:p>
      <w:pPr>
        <w:pStyle w:val="BodyText"/>
      </w:pPr>
    </w:p>
    <w:p>
      <w:pPr>
        <w:pStyle w:val="BodyText"/>
        <w:spacing w:before="1"/>
        <w:rPr>
          <w:sz w:val="19"/>
        </w:rPr>
      </w:pPr>
    </w:p>
    <w:p>
      <w:pPr>
        <w:spacing w:after="0"/>
        <w:rPr>
          <w:sz w:val="19"/>
        </w:rPr>
        <w:sectPr>
          <w:headerReference w:type="default" r:id="rId35"/>
          <w:headerReference w:type="even" r:id="rId36"/>
          <w:footerReference w:type="default" r:id="rId37"/>
          <w:footerReference w:type="even" r:id="rId38"/>
          <w:pgSz w:w="12240" w:h="15840"/>
          <w:pgMar w:header="692" w:footer="758" w:top="920" w:bottom="960" w:left="980" w:right="560"/>
          <w:pgNumType w:start="203"/>
        </w:sectPr>
      </w:pPr>
    </w:p>
    <w:p>
      <w:pPr>
        <w:pStyle w:val="BodyText"/>
        <w:spacing w:line="314" w:lineRule="auto" w:before="92"/>
        <w:ind w:left="748" w:right="38" w:hanging="300"/>
      </w:pPr>
      <w:r>
        <w:rPr>
          <w:color w:val="332F2F"/>
          <w:w w:val="105"/>
        </w:rPr>
        <w:t>Silverman, K.; Higgins, S.T.; Brooner, R.K.; Montoya, I.D.; Cone, E.J.; Schuster, C.R.; and Preston, K.L.</w:t>
      </w:r>
      <w:r>
        <w:rPr>
          <w:color w:val="332F2F"/>
          <w:spacing w:val="40"/>
          <w:w w:val="105"/>
        </w:rPr>
        <w:t> </w:t>
      </w:r>
      <w:r>
        <w:rPr>
          <w:color w:val="332F2F"/>
          <w:w w:val="105"/>
        </w:rPr>
        <w:t>Sustained cocaine abstinence in methadone maintenance patients through</w:t>
      </w:r>
      <w:r>
        <w:rPr>
          <w:color w:val="332F2F"/>
          <w:spacing w:val="40"/>
          <w:w w:val="105"/>
        </w:rPr>
        <w:t> </w:t>
      </w:r>
      <w:r>
        <w:rPr>
          <w:color w:val="332F2F"/>
          <w:w w:val="105"/>
        </w:rPr>
        <w:t>voucher-based reinforcement therapy.</w:t>
      </w:r>
    </w:p>
    <w:p>
      <w:pPr>
        <w:spacing w:line="304" w:lineRule="auto" w:before="0"/>
        <w:ind w:left="732" w:right="215" w:firstLine="23"/>
        <w:jc w:val="left"/>
        <w:rPr>
          <w:sz w:val="20"/>
        </w:rPr>
      </w:pPr>
      <w:r>
        <w:rPr>
          <w:i/>
          <w:color w:val="332F2F"/>
          <w:w w:val="95"/>
          <w:sz w:val="21"/>
        </w:rPr>
        <w:t>Archives of</w:t>
      </w:r>
      <w:r>
        <w:rPr>
          <w:i/>
          <w:color w:val="332F2F"/>
          <w:spacing w:val="-4"/>
          <w:w w:val="95"/>
          <w:sz w:val="21"/>
        </w:rPr>
        <w:t> </w:t>
      </w:r>
      <w:r>
        <w:rPr>
          <w:i/>
          <w:color w:val="332F2F"/>
          <w:w w:val="95"/>
          <w:sz w:val="21"/>
        </w:rPr>
        <w:t>General</w:t>
      </w:r>
      <w:r>
        <w:rPr>
          <w:i/>
          <w:color w:val="332F2F"/>
          <w:spacing w:val="24"/>
          <w:sz w:val="21"/>
        </w:rPr>
        <w:t> </w:t>
      </w:r>
      <w:r>
        <w:rPr>
          <w:i/>
          <w:color w:val="332F2F"/>
          <w:w w:val="95"/>
          <w:sz w:val="21"/>
        </w:rPr>
        <w:t>Psychiatry</w:t>
      </w:r>
      <w:r>
        <w:rPr>
          <w:i/>
          <w:color w:val="332F2F"/>
          <w:spacing w:val="40"/>
          <w:sz w:val="21"/>
        </w:rPr>
        <w:t> </w:t>
      </w:r>
      <w:r>
        <w:rPr>
          <w:color w:val="332F2F"/>
          <w:w w:val="95"/>
          <w:sz w:val="20"/>
        </w:rPr>
        <w:t>53:409-415, </w:t>
      </w:r>
      <w:r>
        <w:rPr>
          <w:color w:val="332F2F"/>
          <w:spacing w:val="-2"/>
          <w:sz w:val="20"/>
        </w:rPr>
        <w:t>1996.</w:t>
      </w:r>
    </w:p>
    <w:p>
      <w:pPr>
        <w:pStyle w:val="BodyText"/>
        <w:spacing w:line="309" w:lineRule="auto" w:before="115"/>
        <w:ind w:left="748" w:right="85" w:hanging="299"/>
      </w:pPr>
      <w:r>
        <w:rPr>
          <w:color w:val="332F2F"/>
          <w:w w:val="105"/>
        </w:rPr>
        <w:t>Silverman, K.; Wong, C.J.; Umbricht-Schneiter, A.; Montoya,</w:t>
      </w:r>
      <w:r>
        <w:rPr>
          <w:color w:val="332F2F"/>
          <w:spacing w:val="40"/>
          <w:w w:val="105"/>
        </w:rPr>
        <w:t> </w:t>
      </w:r>
      <w:r>
        <w:rPr>
          <w:color w:val="332F2F"/>
          <w:w w:val="105"/>
        </w:rPr>
        <w:t>I.D</w:t>
      </w:r>
      <w:r>
        <w:rPr>
          <w:color w:val="595657"/>
          <w:w w:val="105"/>
        </w:rPr>
        <w:t>.</w:t>
      </w:r>
      <w:r>
        <w:rPr>
          <w:color w:val="332F2F"/>
          <w:w w:val="105"/>
        </w:rPr>
        <w:t>; Schuster,</w:t>
      </w:r>
      <w:r>
        <w:rPr>
          <w:color w:val="332F2F"/>
          <w:spacing w:val="40"/>
          <w:w w:val="105"/>
        </w:rPr>
        <w:t> </w:t>
      </w:r>
      <w:r>
        <w:rPr>
          <w:color w:val="332F2F"/>
          <w:w w:val="105"/>
        </w:rPr>
        <w:t>C.R.; and</w:t>
      </w:r>
      <w:r>
        <w:rPr>
          <w:color w:val="332F2F"/>
          <w:w w:val="105"/>
        </w:rPr>
        <w:t> Preston, K.L.</w:t>
      </w:r>
      <w:r>
        <w:rPr>
          <w:color w:val="332F2F"/>
          <w:spacing w:val="40"/>
          <w:w w:val="105"/>
        </w:rPr>
        <w:t> </w:t>
      </w:r>
      <w:r>
        <w:rPr>
          <w:color w:val="332F2F"/>
          <w:w w:val="105"/>
        </w:rPr>
        <w:t>Broad beneficial effects of cocaine abstinence reinforcement among </w:t>
      </w:r>
      <w:r>
        <w:rPr>
          <w:color w:val="332F2F"/>
        </w:rPr>
        <w:t>methadone patients.</w:t>
      </w:r>
      <w:r>
        <w:rPr>
          <w:color w:val="332F2F"/>
          <w:spacing w:val="40"/>
        </w:rPr>
        <w:t> </w:t>
      </w:r>
      <w:r>
        <w:rPr>
          <w:i/>
          <w:color w:val="332F2F"/>
          <w:sz w:val="21"/>
        </w:rPr>
        <w:t>Journal of</w:t>
      </w:r>
      <w:r>
        <w:rPr>
          <w:i/>
          <w:color w:val="332F2F"/>
          <w:spacing w:val="-5"/>
          <w:sz w:val="21"/>
        </w:rPr>
        <w:t> </w:t>
      </w:r>
      <w:r>
        <w:rPr>
          <w:i/>
          <w:color w:val="332F2F"/>
          <w:sz w:val="21"/>
        </w:rPr>
        <w:t>Consulting and</w:t>
      </w:r>
      <w:r>
        <w:rPr>
          <w:i/>
          <w:color w:val="332F2F"/>
          <w:sz w:val="21"/>
        </w:rPr>
        <w:t> </w:t>
      </w:r>
      <w:r>
        <w:rPr>
          <w:i/>
          <w:color w:val="332F2F"/>
          <w:spacing w:val="-2"/>
          <w:w w:val="105"/>
          <w:sz w:val="21"/>
        </w:rPr>
        <w:t>Clinical</w:t>
      </w:r>
      <w:r>
        <w:rPr>
          <w:i/>
          <w:color w:val="332F2F"/>
          <w:spacing w:val="9"/>
          <w:w w:val="105"/>
          <w:sz w:val="21"/>
        </w:rPr>
        <w:t> </w:t>
      </w:r>
      <w:r>
        <w:rPr>
          <w:i/>
          <w:color w:val="332F2F"/>
          <w:spacing w:val="-2"/>
          <w:w w:val="105"/>
          <w:sz w:val="21"/>
        </w:rPr>
        <w:t>Psychology</w:t>
      </w:r>
      <w:r>
        <w:rPr>
          <w:i/>
          <w:color w:val="332F2F"/>
          <w:spacing w:val="40"/>
          <w:w w:val="105"/>
          <w:sz w:val="21"/>
        </w:rPr>
        <w:t> </w:t>
      </w:r>
      <w:r>
        <w:rPr>
          <w:color w:val="332F2F"/>
          <w:spacing w:val="-2"/>
          <w:w w:val="105"/>
        </w:rPr>
        <w:t>66(5):811-824,</w:t>
      </w:r>
      <w:r>
        <w:rPr>
          <w:color w:val="332F2F"/>
          <w:spacing w:val="-27"/>
          <w:w w:val="105"/>
        </w:rPr>
        <w:t> </w:t>
      </w:r>
      <w:r>
        <w:rPr>
          <w:color w:val="332F2F"/>
          <w:spacing w:val="-2"/>
          <w:w w:val="105"/>
        </w:rPr>
        <w:t>1998.</w:t>
      </w:r>
    </w:p>
    <w:p>
      <w:pPr>
        <w:spacing w:line="304" w:lineRule="auto" w:before="113"/>
        <w:ind w:left="732" w:right="231" w:hanging="283"/>
        <w:jc w:val="left"/>
        <w:rPr>
          <w:sz w:val="20"/>
        </w:rPr>
      </w:pPr>
      <w:r>
        <w:rPr>
          <w:color w:val="332F2F"/>
          <w:w w:val="105"/>
          <w:sz w:val="20"/>
        </w:rPr>
        <w:t>Sisson, R.W., and</w:t>
      </w:r>
      <w:r>
        <w:rPr>
          <w:color w:val="332F2F"/>
          <w:spacing w:val="40"/>
          <w:w w:val="105"/>
          <w:sz w:val="20"/>
        </w:rPr>
        <w:t> </w:t>
      </w:r>
      <w:r>
        <w:rPr>
          <w:color w:val="332F2F"/>
          <w:w w:val="105"/>
          <w:sz w:val="20"/>
        </w:rPr>
        <w:t>Azrin, N.H.</w:t>
      </w:r>
      <w:r>
        <w:rPr>
          <w:color w:val="332F2F"/>
          <w:spacing w:val="40"/>
          <w:w w:val="105"/>
          <w:sz w:val="20"/>
        </w:rPr>
        <w:t> </w:t>
      </w:r>
      <w:r>
        <w:rPr>
          <w:color w:val="332F2F"/>
          <w:w w:val="105"/>
          <w:sz w:val="20"/>
        </w:rPr>
        <w:t>Family-member involvement to initiate and promote</w:t>
      </w:r>
      <w:r>
        <w:rPr>
          <w:color w:val="332F2F"/>
          <w:spacing w:val="40"/>
          <w:w w:val="105"/>
          <w:sz w:val="20"/>
        </w:rPr>
        <w:t> </w:t>
      </w:r>
      <w:r>
        <w:rPr>
          <w:color w:val="332F2F"/>
          <w:w w:val="105"/>
          <w:sz w:val="20"/>
        </w:rPr>
        <w:t>treatment of problem drinkers.</w:t>
      </w:r>
      <w:r>
        <w:rPr>
          <w:color w:val="332F2F"/>
          <w:spacing w:val="40"/>
          <w:w w:val="105"/>
          <w:sz w:val="20"/>
        </w:rPr>
        <w:t> </w:t>
      </w:r>
      <w:r>
        <w:rPr>
          <w:i/>
          <w:color w:val="332F2F"/>
          <w:w w:val="105"/>
          <w:sz w:val="21"/>
        </w:rPr>
        <w:t>Journal of</w:t>
      </w:r>
      <w:r>
        <w:rPr>
          <w:i/>
          <w:color w:val="332F2F"/>
          <w:w w:val="105"/>
          <w:sz w:val="21"/>
        </w:rPr>
        <w:t> </w:t>
      </w:r>
      <w:r>
        <w:rPr>
          <w:i/>
          <w:color w:val="332F2F"/>
          <w:w w:val="95"/>
          <w:sz w:val="21"/>
        </w:rPr>
        <w:t>Behavior</w:t>
      </w:r>
      <w:r>
        <w:rPr>
          <w:i/>
          <w:color w:val="332F2F"/>
          <w:spacing w:val="-6"/>
          <w:w w:val="95"/>
          <w:sz w:val="21"/>
        </w:rPr>
        <w:t> </w:t>
      </w:r>
      <w:r>
        <w:rPr>
          <w:i/>
          <w:color w:val="332F2F"/>
          <w:w w:val="95"/>
          <w:sz w:val="21"/>
        </w:rPr>
        <w:t>Therapy</w:t>
      </w:r>
      <w:r>
        <w:rPr>
          <w:i/>
          <w:color w:val="332F2F"/>
          <w:spacing w:val="-8"/>
          <w:w w:val="95"/>
          <w:sz w:val="21"/>
        </w:rPr>
        <w:t> </w:t>
      </w:r>
      <w:r>
        <w:rPr>
          <w:i/>
          <w:color w:val="332F2F"/>
          <w:w w:val="95"/>
          <w:sz w:val="21"/>
        </w:rPr>
        <w:t>and</w:t>
      </w:r>
      <w:r>
        <w:rPr>
          <w:i/>
          <w:color w:val="332F2F"/>
          <w:spacing w:val="2"/>
          <w:sz w:val="21"/>
        </w:rPr>
        <w:t> </w:t>
      </w:r>
      <w:r>
        <w:rPr>
          <w:i/>
          <w:color w:val="332F2F"/>
          <w:w w:val="95"/>
          <w:sz w:val="21"/>
        </w:rPr>
        <w:t>Experimental</w:t>
      </w:r>
      <w:r>
        <w:rPr>
          <w:i/>
          <w:color w:val="332F2F"/>
          <w:spacing w:val="8"/>
          <w:sz w:val="21"/>
        </w:rPr>
        <w:t> </w:t>
      </w:r>
      <w:r>
        <w:rPr>
          <w:i/>
          <w:color w:val="332F2F"/>
          <w:w w:val="95"/>
          <w:sz w:val="21"/>
        </w:rPr>
        <w:t>Psychiatry </w:t>
      </w:r>
      <w:r>
        <w:rPr>
          <w:color w:val="332F2F"/>
          <w:w w:val="105"/>
          <w:sz w:val="20"/>
        </w:rPr>
        <w:t>17(1):15-21, 1986.</w:t>
      </w:r>
    </w:p>
    <w:p>
      <w:pPr>
        <w:spacing w:line="307" w:lineRule="auto" w:before="134"/>
        <w:ind w:left="748" w:right="107" w:hanging="299"/>
        <w:jc w:val="left"/>
        <w:rPr>
          <w:i/>
          <w:sz w:val="21"/>
        </w:rPr>
      </w:pPr>
      <w:r>
        <w:rPr>
          <w:color w:val="332F2F"/>
          <w:w w:val="105"/>
          <w:sz w:val="20"/>
        </w:rPr>
        <w:t>Sisson, R.W., and</w:t>
      </w:r>
      <w:r>
        <w:rPr>
          <w:color w:val="332F2F"/>
          <w:spacing w:val="40"/>
          <w:w w:val="105"/>
          <w:sz w:val="20"/>
        </w:rPr>
        <w:t> </w:t>
      </w:r>
      <w:r>
        <w:rPr>
          <w:color w:val="332F2F"/>
          <w:w w:val="105"/>
          <w:sz w:val="20"/>
        </w:rPr>
        <w:t>Azrin, N.H.</w:t>
      </w:r>
      <w:r>
        <w:rPr>
          <w:color w:val="332F2F"/>
          <w:spacing w:val="40"/>
          <w:w w:val="105"/>
          <w:sz w:val="20"/>
        </w:rPr>
        <w:t> </w:t>
      </w:r>
      <w:r>
        <w:rPr>
          <w:color w:val="332F2F"/>
          <w:w w:val="105"/>
          <w:sz w:val="20"/>
        </w:rPr>
        <w:t>The community reinforcement</w:t>
      </w:r>
      <w:r>
        <w:rPr>
          <w:color w:val="332F2F"/>
          <w:spacing w:val="40"/>
          <w:w w:val="105"/>
          <w:sz w:val="20"/>
        </w:rPr>
        <w:t> </w:t>
      </w:r>
      <w:r>
        <w:rPr>
          <w:color w:val="332F2F"/>
          <w:w w:val="105"/>
          <w:sz w:val="20"/>
        </w:rPr>
        <w:t>approach.</w:t>
      </w:r>
      <w:r>
        <w:rPr>
          <w:color w:val="332F2F"/>
          <w:spacing w:val="80"/>
          <w:w w:val="105"/>
          <w:sz w:val="20"/>
        </w:rPr>
        <w:t> </w:t>
      </w:r>
      <w:r>
        <w:rPr>
          <w:color w:val="332F2F"/>
          <w:w w:val="105"/>
          <w:sz w:val="20"/>
        </w:rPr>
        <w:t>In: Hester,</w:t>
      </w:r>
      <w:r>
        <w:rPr>
          <w:color w:val="332F2F"/>
          <w:spacing w:val="40"/>
          <w:w w:val="105"/>
          <w:sz w:val="20"/>
        </w:rPr>
        <w:t> </w:t>
      </w:r>
      <w:r>
        <w:rPr>
          <w:color w:val="332F2F"/>
          <w:w w:val="105"/>
          <w:sz w:val="20"/>
        </w:rPr>
        <w:t>R.K.,</w:t>
      </w:r>
      <w:r>
        <w:rPr>
          <w:color w:val="332F2F"/>
          <w:spacing w:val="40"/>
          <w:w w:val="105"/>
          <w:sz w:val="20"/>
        </w:rPr>
        <w:t> </w:t>
      </w:r>
      <w:r>
        <w:rPr>
          <w:color w:val="332F2F"/>
          <w:sz w:val="20"/>
        </w:rPr>
        <w:t>and</w:t>
      </w:r>
      <w:r>
        <w:rPr>
          <w:color w:val="332F2F"/>
          <w:spacing w:val="25"/>
          <w:sz w:val="20"/>
        </w:rPr>
        <w:t> </w:t>
      </w:r>
      <w:r>
        <w:rPr>
          <w:color w:val="332F2F"/>
          <w:sz w:val="20"/>
        </w:rPr>
        <w:t>Miller,</w:t>
      </w:r>
      <w:r>
        <w:rPr>
          <w:color w:val="332F2F"/>
          <w:spacing w:val="-9"/>
          <w:sz w:val="20"/>
        </w:rPr>
        <w:t> </w:t>
      </w:r>
      <w:r>
        <w:rPr>
          <w:color w:val="332F2F"/>
          <w:sz w:val="20"/>
        </w:rPr>
        <w:t>W.R.,</w:t>
      </w:r>
      <w:r>
        <w:rPr>
          <w:color w:val="332F2F"/>
          <w:spacing w:val="-13"/>
          <w:sz w:val="20"/>
        </w:rPr>
        <w:t> </w:t>
      </w:r>
      <w:r>
        <w:rPr>
          <w:color w:val="332F2F"/>
          <w:sz w:val="20"/>
        </w:rPr>
        <w:t>eds.</w:t>
      </w:r>
      <w:r>
        <w:rPr>
          <w:color w:val="332F2F"/>
          <w:spacing w:val="26"/>
          <w:sz w:val="20"/>
        </w:rPr>
        <w:t> </w:t>
      </w:r>
      <w:r>
        <w:rPr>
          <w:i/>
          <w:color w:val="332F2F"/>
          <w:sz w:val="21"/>
        </w:rPr>
        <w:t>Handbook</w:t>
      </w:r>
      <w:r>
        <w:rPr>
          <w:i/>
          <w:color w:val="332F2F"/>
          <w:spacing w:val="-2"/>
          <w:sz w:val="21"/>
        </w:rPr>
        <w:t> </w:t>
      </w:r>
      <w:r>
        <w:rPr>
          <w:i/>
          <w:color w:val="332F2F"/>
          <w:sz w:val="21"/>
        </w:rPr>
        <w:t>of</w:t>
      </w:r>
      <w:r>
        <w:rPr>
          <w:i/>
          <w:color w:val="332F2F"/>
          <w:spacing w:val="-9"/>
          <w:sz w:val="21"/>
        </w:rPr>
        <w:t> </w:t>
      </w:r>
      <w:r>
        <w:rPr>
          <w:i/>
          <w:color w:val="332F2F"/>
          <w:sz w:val="21"/>
        </w:rPr>
        <w:t>Alcoholism</w:t>
      </w:r>
      <w:r>
        <w:rPr>
          <w:i/>
          <w:color w:val="332F2F"/>
          <w:sz w:val="21"/>
        </w:rPr>
        <w:t> Treatment</w:t>
      </w:r>
      <w:r>
        <w:rPr>
          <w:i/>
          <w:color w:val="332F2F"/>
          <w:spacing w:val="-5"/>
          <w:sz w:val="21"/>
        </w:rPr>
        <w:t> </w:t>
      </w:r>
      <w:r>
        <w:rPr>
          <w:i/>
          <w:color w:val="332F2F"/>
          <w:sz w:val="21"/>
        </w:rPr>
        <w:t>Approaches:</w:t>
      </w:r>
      <w:r>
        <w:rPr>
          <w:i/>
          <w:color w:val="332F2F"/>
          <w:spacing w:val="-6"/>
          <w:sz w:val="21"/>
        </w:rPr>
        <w:t> </w:t>
      </w:r>
      <w:r>
        <w:rPr>
          <w:i/>
          <w:color w:val="332F2F"/>
          <w:sz w:val="21"/>
        </w:rPr>
        <w:t>Effective</w:t>
      </w:r>
      <w:r>
        <w:rPr>
          <w:i/>
          <w:color w:val="332F2F"/>
          <w:spacing w:val="-9"/>
          <w:sz w:val="21"/>
        </w:rPr>
        <w:t> </w:t>
      </w:r>
      <w:r>
        <w:rPr>
          <w:i/>
          <w:color w:val="332F2F"/>
          <w:sz w:val="21"/>
        </w:rPr>
        <w:t>Alternatives.</w:t>
      </w:r>
    </w:p>
    <w:p>
      <w:pPr>
        <w:pStyle w:val="BodyText"/>
        <w:spacing w:line="316" w:lineRule="auto"/>
        <w:ind w:left="751" w:right="48" w:firstLine="6"/>
      </w:pPr>
      <w:r>
        <w:rPr>
          <w:color w:val="332F2F"/>
          <w:w w:val="110"/>
        </w:rPr>
        <w:t>New</w:t>
      </w:r>
      <w:r>
        <w:rPr>
          <w:color w:val="332F2F"/>
          <w:spacing w:val="-16"/>
          <w:w w:val="110"/>
        </w:rPr>
        <w:t> </w:t>
      </w:r>
      <w:r>
        <w:rPr>
          <w:color w:val="332F2F"/>
          <w:w w:val="110"/>
        </w:rPr>
        <w:t>York:</w:t>
      </w:r>
      <w:r>
        <w:rPr>
          <w:color w:val="332F2F"/>
          <w:spacing w:val="-14"/>
          <w:w w:val="110"/>
        </w:rPr>
        <w:t> </w:t>
      </w:r>
      <w:r>
        <w:rPr>
          <w:color w:val="332F2F"/>
          <w:w w:val="110"/>
        </w:rPr>
        <w:t>Pergamon</w:t>
      </w:r>
      <w:r>
        <w:rPr>
          <w:color w:val="332F2F"/>
          <w:spacing w:val="-14"/>
          <w:w w:val="110"/>
        </w:rPr>
        <w:t> </w:t>
      </w:r>
      <w:r>
        <w:rPr>
          <w:color w:val="332F2F"/>
          <w:w w:val="110"/>
        </w:rPr>
        <w:t>Press,</w:t>
      </w:r>
      <w:r>
        <w:rPr>
          <w:color w:val="332F2F"/>
          <w:spacing w:val="-19"/>
          <w:w w:val="110"/>
        </w:rPr>
        <w:t> </w:t>
      </w:r>
      <w:r>
        <w:rPr>
          <w:color w:val="332F2F"/>
          <w:w w:val="110"/>
        </w:rPr>
        <w:t>1989.</w:t>
      </w:r>
      <w:r>
        <w:rPr>
          <w:color w:val="332F2F"/>
          <w:spacing w:val="15"/>
          <w:w w:val="110"/>
        </w:rPr>
        <w:t> </w:t>
      </w:r>
      <w:r>
        <w:rPr>
          <w:color w:val="332F2F"/>
          <w:w w:val="110"/>
        </w:rPr>
        <w:t>pp.</w:t>
      </w:r>
      <w:r>
        <w:rPr>
          <w:color w:val="332F2F"/>
          <w:spacing w:val="-4"/>
          <w:w w:val="110"/>
        </w:rPr>
        <w:t> </w:t>
      </w:r>
      <w:r>
        <w:rPr>
          <w:color w:val="332F2F"/>
          <w:w w:val="110"/>
        </w:rPr>
        <w:t>242- </w:t>
      </w:r>
      <w:r>
        <w:rPr>
          <w:color w:val="332F2F"/>
          <w:spacing w:val="-4"/>
          <w:w w:val="110"/>
        </w:rPr>
        <w:t>258.</w:t>
      </w:r>
    </w:p>
    <w:p>
      <w:pPr>
        <w:spacing w:line="307" w:lineRule="auto" w:before="109"/>
        <w:ind w:left="743" w:right="194" w:hanging="294"/>
        <w:jc w:val="left"/>
        <w:rPr>
          <w:sz w:val="20"/>
        </w:rPr>
      </w:pPr>
      <w:r>
        <w:rPr>
          <w:color w:val="332F2F"/>
          <w:w w:val="105"/>
          <w:sz w:val="20"/>
        </w:rPr>
        <w:t>Sisson, R.W., and</w:t>
      </w:r>
      <w:r>
        <w:rPr>
          <w:color w:val="332F2F"/>
          <w:spacing w:val="40"/>
          <w:w w:val="105"/>
          <w:sz w:val="20"/>
        </w:rPr>
        <w:t> </w:t>
      </w:r>
      <w:r>
        <w:rPr>
          <w:color w:val="332F2F"/>
          <w:w w:val="105"/>
          <w:sz w:val="20"/>
        </w:rPr>
        <w:t>Azrin, N.H.</w:t>
      </w:r>
      <w:r>
        <w:rPr>
          <w:color w:val="332F2F"/>
          <w:spacing w:val="40"/>
          <w:w w:val="105"/>
          <w:sz w:val="20"/>
        </w:rPr>
        <w:t> </w:t>
      </w:r>
      <w:r>
        <w:rPr>
          <w:color w:val="332F2F"/>
          <w:w w:val="105"/>
          <w:sz w:val="20"/>
        </w:rPr>
        <w:t>Community reinforcement</w:t>
      </w:r>
      <w:r>
        <w:rPr>
          <w:color w:val="332F2F"/>
          <w:spacing w:val="40"/>
          <w:w w:val="105"/>
          <w:sz w:val="20"/>
        </w:rPr>
        <w:t> </w:t>
      </w:r>
      <w:r>
        <w:rPr>
          <w:color w:val="332F2F"/>
          <w:w w:val="105"/>
          <w:sz w:val="20"/>
        </w:rPr>
        <w:t>training for families: A</w:t>
      </w:r>
      <w:r>
        <w:rPr>
          <w:color w:val="332F2F"/>
          <w:spacing w:val="40"/>
          <w:w w:val="105"/>
          <w:sz w:val="20"/>
        </w:rPr>
        <w:t> </w:t>
      </w:r>
      <w:r>
        <w:rPr>
          <w:color w:val="332F2F"/>
          <w:w w:val="105"/>
          <w:sz w:val="20"/>
        </w:rPr>
        <w:t>method to get alcoholics into treatment.</w:t>
      </w:r>
      <w:r>
        <w:rPr>
          <w:color w:val="332F2F"/>
          <w:spacing w:val="40"/>
          <w:w w:val="105"/>
          <w:sz w:val="20"/>
        </w:rPr>
        <w:t> </w:t>
      </w:r>
      <w:r>
        <w:rPr>
          <w:color w:val="332F2F"/>
          <w:w w:val="105"/>
          <w:sz w:val="20"/>
        </w:rPr>
        <w:t>In: </w:t>
      </w:r>
      <w:r>
        <w:rPr>
          <w:color w:val="332F2F"/>
          <w:sz w:val="20"/>
        </w:rPr>
        <w:t>O'Farrell,</w:t>
      </w:r>
      <w:r>
        <w:rPr>
          <w:color w:val="332F2F"/>
          <w:spacing w:val="-13"/>
          <w:sz w:val="20"/>
        </w:rPr>
        <w:t> </w:t>
      </w:r>
      <w:r>
        <w:rPr>
          <w:color w:val="332F2F"/>
          <w:sz w:val="20"/>
        </w:rPr>
        <w:t>T.J.,</w:t>
      </w:r>
      <w:r>
        <w:rPr>
          <w:color w:val="332F2F"/>
          <w:spacing w:val="-12"/>
          <w:sz w:val="20"/>
        </w:rPr>
        <w:t> </w:t>
      </w:r>
      <w:r>
        <w:rPr>
          <w:color w:val="332F2F"/>
          <w:sz w:val="20"/>
        </w:rPr>
        <w:t>ed.</w:t>
      </w:r>
      <w:r>
        <w:rPr>
          <w:color w:val="332F2F"/>
          <w:spacing w:val="41"/>
          <w:sz w:val="20"/>
        </w:rPr>
        <w:t> </w:t>
      </w:r>
      <w:r>
        <w:rPr>
          <w:i/>
          <w:color w:val="332F2F"/>
          <w:sz w:val="21"/>
        </w:rPr>
        <w:t>Treating</w:t>
      </w:r>
      <w:r>
        <w:rPr>
          <w:i/>
          <w:color w:val="332F2F"/>
          <w:spacing w:val="-5"/>
          <w:sz w:val="21"/>
        </w:rPr>
        <w:t> </w:t>
      </w:r>
      <w:r>
        <w:rPr>
          <w:i/>
          <w:color w:val="332F2F"/>
          <w:sz w:val="21"/>
        </w:rPr>
        <w:t>Alcohol</w:t>
      </w:r>
      <w:r>
        <w:rPr>
          <w:i/>
          <w:color w:val="332F2F"/>
          <w:spacing w:val="-2"/>
          <w:sz w:val="21"/>
        </w:rPr>
        <w:t> </w:t>
      </w:r>
      <w:r>
        <w:rPr>
          <w:i/>
          <w:color w:val="332F2F"/>
          <w:sz w:val="21"/>
        </w:rPr>
        <w:t>Problems:</w:t>
      </w:r>
      <w:r>
        <w:rPr>
          <w:i/>
          <w:color w:val="332F2F"/>
          <w:sz w:val="21"/>
        </w:rPr>
        <w:t> Marital</w:t>
      </w:r>
      <w:r>
        <w:rPr>
          <w:i/>
          <w:color w:val="332F2F"/>
          <w:spacing w:val="-5"/>
          <w:sz w:val="21"/>
        </w:rPr>
        <w:t> </w:t>
      </w:r>
      <w:r>
        <w:rPr>
          <w:i/>
          <w:color w:val="332F2F"/>
          <w:sz w:val="21"/>
        </w:rPr>
        <w:t>and Family</w:t>
      </w:r>
      <w:r>
        <w:rPr>
          <w:i/>
          <w:color w:val="332F2F"/>
          <w:spacing w:val="-8"/>
          <w:sz w:val="21"/>
        </w:rPr>
        <w:t> </w:t>
      </w:r>
      <w:r>
        <w:rPr>
          <w:i/>
          <w:color w:val="332F2F"/>
          <w:sz w:val="21"/>
        </w:rPr>
        <w:t>Interventions.</w:t>
      </w:r>
      <w:r>
        <w:rPr>
          <w:i/>
          <w:color w:val="332F2F"/>
          <w:spacing w:val="8"/>
          <w:sz w:val="21"/>
        </w:rPr>
        <w:t> </w:t>
      </w:r>
      <w:r>
        <w:rPr>
          <w:color w:val="332F2F"/>
          <w:sz w:val="20"/>
        </w:rPr>
        <w:t>New</w:t>
      </w:r>
      <w:r>
        <w:rPr>
          <w:color w:val="332F2F"/>
          <w:spacing w:val="22"/>
          <w:sz w:val="20"/>
        </w:rPr>
        <w:t> </w:t>
      </w:r>
      <w:r>
        <w:rPr>
          <w:color w:val="332F2F"/>
          <w:sz w:val="20"/>
        </w:rPr>
        <w:t>York: </w:t>
      </w:r>
      <w:r>
        <w:rPr>
          <w:color w:val="332F2F"/>
          <w:w w:val="105"/>
          <w:sz w:val="20"/>
        </w:rPr>
        <w:t>Guilford Press, 1993.</w:t>
      </w:r>
      <w:r>
        <w:rPr>
          <w:color w:val="332F2F"/>
          <w:spacing w:val="40"/>
          <w:w w:val="105"/>
          <w:sz w:val="20"/>
        </w:rPr>
        <w:t> </w:t>
      </w:r>
      <w:r>
        <w:rPr>
          <w:color w:val="332F2F"/>
          <w:w w:val="105"/>
          <w:sz w:val="20"/>
        </w:rPr>
        <w:t>pp. 34-53.</w:t>
      </w:r>
    </w:p>
    <w:p>
      <w:pPr>
        <w:pStyle w:val="BodyText"/>
        <w:spacing w:line="309" w:lineRule="auto" w:before="126"/>
        <w:ind w:left="748" w:right="48" w:hanging="299"/>
      </w:pPr>
      <w:r>
        <w:rPr>
          <w:color w:val="332F2F"/>
          <w:w w:val="105"/>
        </w:rPr>
        <w:t>Sitharthan, </w:t>
      </w:r>
      <w:r>
        <w:rPr>
          <w:color w:val="332F2F"/>
          <w:w w:val="105"/>
          <w:sz w:val="19"/>
        </w:rPr>
        <w:t>T.; </w:t>
      </w:r>
      <w:r>
        <w:rPr>
          <w:color w:val="332F2F"/>
          <w:w w:val="105"/>
        </w:rPr>
        <w:t>Kavanagh, D.J.; and</w:t>
      </w:r>
      <w:r>
        <w:rPr>
          <w:color w:val="332F2F"/>
          <w:spacing w:val="40"/>
          <w:w w:val="105"/>
        </w:rPr>
        <w:t> </w:t>
      </w:r>
      <w:r>
        <w:rPr>
          <w:color w:val="332F2F"/>
          <w:w w:val="105"/>
        </w:rPr>
        <w:t>Sayer, G. Moderating drinking by correspondence: An evaluation of a new</w:t>
      </w:r>
      <w:r>
        <w:rPr>
          <w:color w:val="332F2F"/>
          <w:spacing w:val="80"/>
          <w:w w:val="105"/>
        </w:rPr>
        <w:t> </w:t>
      </w:r>
      <w:r>
        <w:rPr>
          <w:color w:val="332F2F"/>
          <w:w w:val="105"/>
        </w:rPr>
        <w:t>method of intervention. </w:t>
      </w:r>
      <w:r>
        <w:rPr>
          <w:i/>
          <w:color w:val="332F2F"/>
          <w:w w:val="105"/>
          <w:sz w:val="21"/>
        </w:rPr>
        <w:t>Addiction</w:t>
      </w:r>
      <w:r>
        <w:rPr>
          <w:i/>
          <w:color w:val="332F2F"/>
          <w:spacing w:val="40"/>
          <w:w w:val="105"/>
          <w:sz w:val="21"/>
        </w:rPr>
        <w:t> </w:t>
      </w:r>
      <w:r>
        <w:rPr>
          <w:color w:val="332F2F"/>
          <w:w w:val="105"/>
        </w:rPr>
        <w:t>91(3):345-355,</w:t>
      </w:r>
      <w:r>
        <w:rPr>
          <w:color w:val="332F2F"/>
          <w:spacing w:val="-13"/>
          <w:w w:val="105"/>
        </w:rPr>
        <w:t> </w:t>
      </w:r>
      <w:r>
        <w:rPr>
          <w:color w:val="332F2F"/>
          <w:w w:val="105"/>
        </w:rPr>
        <w:t>1996.</w:t>
      </w:r>
    </w:p>
    <w:p>
      <w:pPr>
        <w:spacing w:line="307" w:lineRule="auto" w:before="120"/>
        <w:ind w:left="751" w:right="48" w:hanging="302"/>
        <w:jc w:val="left"/>
        <w:rPr>
          <w:sz w:val="20"/>
        </w:rPr>
      </w:pPr>
      <w:r>
        <w:rPr>
          <w:color w:val="332F2F"/>
          <w:w w:val="105"/>
          <w:sz w:val="20"/>
        </w:rPr>
        <w:t>Sitharthan, </w:t>
      </w:r>
      <w:r>
        <w:rPr>
          <w:color w:val="332F2F"/>
          <w:w w:val="105"/>
          <w:sz w:val="19"/>
        </w:rPr>
        <w:t>T.; </w:t>
      </w:r>
      <w:r>
        <w:rPr>
          <w:color w:val="332F2F"/>
          <w:w w:val="105"/>
          <w:sz w:val="20"/>
        </w:rPr>
        <w:t>Sitharthan, G.; Hough, M.J</w:t>
      </w:r>
      <w:r>
        <w:rPr>
          <w:color w:val="595657"/>
          <w:w w:val="105"/>
          <w:sz w:val="20"/>
        </w:rPr>
        <w:t>.</w:t>
      </w:r>
      <w:r>
        <w:rPr>
          <w:color w:val="332F2F"/>
          <w:w w:val="105"/>
          <w:sz w:val="20"/>
        </w:rPr>
        <w:t>; and Kavanagh, D.J.</w:t>
      </w:r>
      <w:r>
        <w:rPr>
          <w:color w:val="332F2F"/>
          <w:spacing w:val="40"/>
          <w:w w:val="105"/>
          <w:sz w:val="20"/>
        </w:rPr>
        <w:t> </w:t>
      </w:r>
      <w:r>
        <w:rPr>
          <w:color w:val="332F2F"/>
          <w:w w:val="105"/>
          <w:sz w:val="20"/>
        </w:rPr>
        <w:t>Cue</w:t>
      </w:r>
      <w:r>
        <w:rPr>
          <w:color w:val="332F2F"/>
          <w:spacing w:val="40"/>
          <w:w w:val="105"/>
          <w:sz w:val="20"/>
        </w:rPr>
        <w:t> </w:t>
      </w:r>
      <w:r>
        <w:rPr>
          <w:color w:val="332F2F"/>
          <w:w w:val="105"/>
          <w:sz w:val="20"/>
        </w:rPr>
        <w:t>exposure in moderation drinking: A comparison with cognitive­ behavior therapy.</w:t>
      </w:r>
      <w:r>
        <w:rPr>
          <w:color w:val="332F2F"/>
          <w:spacing w:val="40"/>
          <w:w w:val="105"/>
          <w:sz w:val="20"/>
        </w:rPr>
        <w:t> </w:t>
      </w:r>
      <w:r>
        <w:rPr>
          <w:i/>
          <w:color w:val="332F2F"/>
          <w:w w:val="105"/>
          <w:sz w:val="21"/>
        </w:rPr>
        <w:t>Journal of</w:t>
      </w:r>
      <w:r>
        <w:rPr>
          <w:i/>
          <w:color w:val="332F2F"/>
          <w:spacing w:val="-6"/>
          <w:w w:val="105"/>
          <w:sz w:val="21"/>
        </w:rPr>
        <w:t> </w:t>
      </w:r>
      <w:r>
        <w:rPr>
          <w:i/>
          <w:color w:val="332F2F"/>
          <w:w w:val="105"/>
          <w:sz w:val="21"/>
        </w:rPr>
        <w:t>Consulting and</w:t>
      </w:r>
      <w:r>
        <w:rPr>
          <w:i/>
          <w:color w:val="332F2F"/>
          <w:w w:val="105"/>
          <w:sz w:val="21"/>
        </w:rPr>
        <w:t> </w:t>
      </w:r>
      <w:r>
        <w:rPr>
          <w:i/>
          <w:color w:val="332F2F"/>
          <w:spacing w:val="-2"/>
          <w:w w:val="105"/>
          <w:sz w:val="21"/>
        </w:rPr>
        <w:t>Clinical</w:t>
      </w:r>
      <w:r>
        <w:rPr>
          <w:i/>
          <w:color w:val="332F2F"/>
          <w:spacing w:val="9"/>
          <w:w w:val="105"/>
          <w:sz w:val="21"/>
        </w:rPr>
        <w:t> </w:t>
      </w:r>
      <w:r>
        <w:rPr>
          <w:i/>
          <w:color w:val="332F2F"/>
          <w:spacing w:val="-2"/>
          <w:w w:val="105"/>
          <w:sz w:val="21"/>
        </w:rPr>
        <w:t>Psychology</w:t>
      </w:r>
      <w:r>
        <w:rPr>
          <w:i/>
          <w:color w:val="332F2F"/>
          <w:spacing w:val="40"/>
          <w:w w:val="105"/>
          <w:sz w:val="21"/>
        </w:rPr>
        <w:t> </w:t>
      </w:r>
      <w:r>
        <w:rPr>
          <w:color w:val="332F2F"/>
          <w:spacing w:val="-2"/>
          <w:w w:val="105"/>
          <w:sz w:val="20"/>
        </w:rPr>
        <w:t>65(5):878-882,</w:t>
      </w:r>
      <w:r>
        <w:rPr>
          <w:color w:val="332F2F"/>
          <w:spacing w:val="-27"/>
          <w:w w:val="105"/>
          <w:sz w:val="20"/>
        </w:rPr>
        <w:t> </w:t>
      </w:r>
      <w:r>
        <w:rPr>
          <w:color w:val="332F2F"/>
          <w:spacing w:val="-2"/>
          <w:w w:val="105"/>
          <w:sz w:val="20"/>
        </w:rPr>
        <w:t>1997.</w:t>
      </w:r>
    </w:p>
    <w:p>
      <w:pPr>
        <w:spacing w:line="300" w:lineRule="auto" w:before="92"/>
        <w:ind w:left="753" w:right="1050" w:hanging="304"/>
        <w:jc w:val="left"/>
        <w:rPr>
          <w:sz w:val="20"/>
        </w:rPr>
      </w:pPr>
      <w:r>
        <w:rPr/>
        <w:br w:type="column"/>
      </w:r>
      <w:r>
        <w:rPr>
          <w:color w:val="332F2F"/>
          <w:sz w:val="20"/>
        </w:rPr>
        <w:t>Skinner, B.F. The operant side of</w:t>
      </w:r>
      <w:r>
        <w:rPr>
          <w:color w:val="332F2F"/>
          <w:spacing w:val="40"/>
          <w:sz w:val="20"/>
        </w:rPr>
        <w:t> </w:t>
      </w:r>
      <w:r>
        <w:rPr>
          <w:color w:val="332F2F"/>
          <w:sz w:val="20"/>
        </w:rPr>
        <w:t>behavior</w:t>
      </w:r>
      <w:r>
        <w:rPr>
          <w:color w:val="332F2F"/>
          <w:spacing w:val="40"/>
          <w:sz w:val="20"/>
        </w:rPr>
        <w:t> </w:t>
      </w:r>
      <w:r>
        <w:rPr>
          <w:color w:val="332F2F"/>
          <w:sz w:val="20"/>
        </w:rPr>
        <w:t>therapy.</w:t>
      </w:r>
      <w:r>
        <w:rPr>
          <w:color w:val="332F2F"/>
          <w:spacing w:val="40"/>
          <w:sz w:val="20"/>
        </w:rPr>
        <w:t> </w:t>
      </w:r>
      <w:r>
        <w:rPr>
          <w:i/>
          <w:color w:val="332F2F"/>
          <w:sz w:val="21"/>
        </w:rPr>
        <w:t>Journal of Behavior Therapy</w:t>
      </w:r>
      <w:r>
        <w:rPr>
          <w:i/>
          <w:color w:val="332F2F"/>
          <w:spacing w:val="-1"/>
          <w:sz w:val="21"/>
        </w:rPr>
        <w:t> </w:t>
      </w:r>
      <w:r>
        <w:rPr>
          <w:i/>
          <w:color w:val="332F2F"/>
          <w:sz w:val="21"/>
        </w:rPr>
        <w:t>and</w:t>
      </w:r>
      <w:r>
        <w:rPr>
          <w:i/>
          <w:color w:val="332F2F"/>
          <w:sz w:val="21"/>
        </w:rPr>
        <w:t> Experimental</w:t>
      </w:r>
      <w:r>
        <w:rPr>
          <w:i/>
          <w:color w:val="332F2F"/>
          <w:spacing w:val="1"/>
          <w:sz w:val="21"/>
        </w:rPr>
        <w:t> </w:t>
      </w:r>
      <w:r>
        <w:rPr>
          <w:i/>
          <w:color w:val="332F2F"/>
          <w:sz w:val="21"/>
        </w:rPr>
        <w:t>Psychiatry</w:t>
      </w:r>
      <w:r>
        <w:rPr>
          <w:i/>
          <w:color w:val="332F2F"/>
          <w:spacing w:val="14"/>
          <w:sz w:val="21"/>
        </w:rPr>
        <w:t> </w:t>
      </w:r>
      <w:r>
        <w:rPr>
          <w:color w:val="332F2F"/>
          <w:sz w:val="20"/>
        </w:rPr>
        <w:t>19(3):171-179,</w:t>
      </w:r>
      <w:r>
        <w:rPr>
          <w:color w:val="332F2F"/>
          <w:spacing w:val="-21"/>
          <w:sz w:val="20"/>
        </w:rPr>
        <w:t> </w:t>
      </w:r>
      <w:r>
        <w:rPr>
          <w:color w:val="332F2F"/>
          <w:sz w:val="20"/>
        </w:rPr>
        <w:t>1988.</w:t>
      </w:r>
    </w:p>
    <w:p>
      <w:pPr>
        <w:pStyle w:val="BodyText"/>
        <w:spacing w:line="307" w:lineRule="auto" w:before="127"/>
        <w:ind w:left="749" w:right="1185" w:hanging="300"/>
      </w:pPr>
      <w:r>
        <w:rPr>
          <w:color w:val="332F2F"/>
          <w:w w:val="105"/>
        </w:rPr>
        <w:t>Sklar, S.M.; Annis, H.M.; and</w:t>
      </w:r>
      <w:r>
        <w:rPr>
          <w:color w:val="332F2F"/>
          <w:spacing w:val="40"/>
          <w:w w:val="105"/>
        </w:rPr>
        <w:t> </w:t>
      </w:r>
      <w:r>
        <w:rPr>
          <w:color w:val="332F2F"/>
          <w:w w:val="105"/>
        </w:rPr>
        <w:t>Turner, N.E. Development and</w:t>
      </w:r>
      <w:r>
        <w:rPr>
          <w:color w:val="332F2F"/>
          <w:w w:val="105"/>
        </w:rPr>
        <w:t> validation of the</w:t>
      </w:r>
      <w:r>
        <w:rPr>
          <w:color w:val="332F2F"/>
          <w:spacing w:val="40"/>
          <w:w w:val="105"/>
        </w:rPr>
        <w:t> </w:t>
      </w:r>
      <w:r>
        <w:rPr>
          <w:color w:val="332F2F"/>
          <w:w w:val="105"/>
        </w:rPr>
        <w:t>Drug­ Taking Confidence Questionnaire: A measure of coping</w:t>
      </w:r>
      <w:r>
        <w:rPr>
          <w:color w:val="332F2F"/>
          <w:spacing w:val="-2"/>
          <w:w w:val="105"/>
        </w:rPr>
        <w:t> </w:t>
      </w:r>
      <w:r>
        <w:rPr>
          <w:color w:val="332F2F"/>
          <w:w w:val="105"/>
        </w:rPr>
        <w:t>self-efficacy.</w:t>
      </w:r>
      <w:r>
        <w:rPr>
          <w:color w:val="332F2F"/>
          <w:spacing w:val="40"/>
          <w:w w:val="105"/>
        </w:rPr>
        <w:t> </w:t>
      </w:r>
      <w:r>
        <w:rPr>
          <w:i/>
          <w:color w:val="332F2F"/>
          <w:w w:val="105"/>
          <w:sz w:val="21"/>
        </w:rPr>
        <w:t>Addictive</w:t>
      </w:r>
      <w:r>
        <w:rPr>
          <w:i/>
          <w:color w:val="332F2F"/>
          <w:w w:val="105"/>
          <w:sz w:val="21"/>
        </w:rPr>
        <w:t> Behaviors</w:t>
      </w:r>
      <w:r>
        <w:rPr>
          <w:i/>
          <w:color w:val="332F2F"/>
          <w:spacing w:val="40"/>
          <w:w w:val="105"/>
          <w:sz w:val="21"/>
        </w:rPr>
        <w:t> </w:t>
      </w:r>
      <w:r>
        <w:rPr>
          <w:color w:val="332F2F"/>
          <w:w w:val="105"/>
        </w:rPr>
        <w:t>22(5):655-670,</w:t>
      </w:r>
      <w:r>
        <w:rPr>
          <w:color w:val="332F2F"/>
          <w:spacing w:val="-26"/>
          <w:w w:val="105"/>
        </w:rPr>
        <w:t> </w:t>
      </w:r>
      <w:r>
        <w:rPr>
          <w:color w:val="332F2F"/>
          <w:w w:val="105"/>
        </w:rPr>
        <w:t>1997.</w:t>
      </w:r>
    </w:p>
    <w:p>
      <w:pPr>
        <w:spacing w:line="309" w:lineRule="auto" w:before="123"/>
        <w:ind w:left="732" w:right="969" w:hanging="283"/>
        <w:jc w:val="left"/>
        <w:rPr>
          <w:sz w:val="20"/>
        </w:rPr>
      </w:pPr>
      <w:r>
        <w:rPr>
          <w:color w:val="332F2F"/>
          <w:w w:val="105"/>
          <w:sz w:val="20"/>
        </w:rPr>
        <w:t>Skutle, A., and</w:t>
      </w:r>
      <w:r>
        <w:rPr>
          <w:color w:val="332F2F"/>
          <w:spacing w:val="40"/>
          <w:w w:val="105"/>
          <w:sz w:val="20"/>
        </w:rPr>
        <w:t> </w:t>
      </w:r>
      <w:r>
        <w:rPr>
          <w:color w:val="332F2F"/>
          <w:w w:val="105"/>
          <w:sz w:val="20"/>
        </w:rPr>
        <w:t>Berg, G.</w:t>
      </w:r>
      <w:r>
        <w:rPr>
          <w:color w:val="332F2F"/>
          <w:spacing w:val="40"/>
          <w:w w:val="105"/>
          <w:sz w:val="20"/>
        </w:rPr>
        <w:t> </w:t>
      </w:r>
      <w:r>
        <w:rPr>
          <w:color w:val="332F2F"/>
          <w:w w:val="105"/>
          <w:sz w:val="20"/>
        </w:rPr>
        <w:t>Training in controlled drinking for early-stage problem drinkers. </w:t>
      </w:r>
      <w:r>
        <w:rPr>
          <w:i/>
          <w:color w:val="332F2F"/>
          <w:spacing w:val="-2"/>
          <w:w w:val="105"/>
          <w:sz w:val="21"/>
        </w:rPr>
        <w:t>British</w:t>
      </w:r>
      <w:r>
        <w:rPr>
          <w:i/>
          <w:color w:val="332F2F"/>
          <w:spacing w:val="-12"/>
          <w:w w:val="105"/>
          <w:sz w:val="21"/>
        </w:rPr>
        <w:t> </w:t>
      </w:r>
      <w:r>
        <w:rPr>
          <w:i/>
          <w:color w:val="332F2F"/>
          <w:spacing w:val="-2"/>
          <w:w w:val="105"/>
          <w:sz w:val="21"/>
        </w:rPr>
        <w:t>Journal</w:t>
      </w:r>
      <w:r>
        <w:rPr>
          <w:i/>
          <w:color w:val="332F2F"/>
          <w:spacing w:val="-6"/>
          <w:w w:val="105"/>
          <w:sz w:val="21"/>
        </w:rPr>
        <w:t> </w:t>
      </w:r>
      <w:r>
        <w:rPr>
          <w:i/>
          <w:color w:val="332F2F"/>
          <w:spacing w:val="-2"/>
          <w:w w:val="105"/>
          <w:sz w:val="21"/>
        </w:rPr>
        <w:t>of</w:t>
      </w:r>
      <w:r>
        <w:rPr>
          <w:i/>
          <w:color w:val="332F2F"/>
          <w:spacing w:val="-12"/>
          <w:w w:val="105"/>
          <w:sz w:val="21"/>
        </w:rPr>
        <w:t> </w:t>
      </w:r>
      <w:r>
        <w:rPr>
          <w:i/>
          <w:color w:val="332F2F"/>
          <w:spacing w:val="-2"/>
          <w:w w:val="105"/>
          <w:sz w:val="21"/>
        </w:rPr>
        <w:t>Addiction</w:t>
      </w:r>
      <w:r>
        <w:rPr>
          <w:i/>
          <w:color w:val="332F2F"/>
          <w:spacing w:val="21"/>
          <w:w w:val="105"/>
          <w:sz w:val="21"/>
        </w:rPr>
        <w:t> </w:t>
      </w:r>
      <w:r>
        <w:rPr>
          <w:color w:val="332F2F"/>
          <w:spacing w:val="-2"/>
          <w:w w:val="105"/>
          <w:sz w:val="20"/>
        </w:rPr>
        <w:t>82(5):493-501, 1987.</w:t>
      </w:r>
    </w:p>
    <w:p>
      <w:pPr>
        <w:spacing w:line="309" w:lineRule="auto" w:before="121"/>
        <w:ind w:left="748" w:right="969" w:hanging="299"/>
        <w:jc w:val="left"/>
        <w:rPr>
          <w:sz w:val="20"/>
        </w:rPr>
      </w:pPr>
      <w:r>
        <w:rPr>
          <w:color w:val="332F2F"/>
          <w:w w:val="105"/>
          <w:sz w:val="20"/>
        </w:rPr>
        <w:t>Smith, C.A.; Haynes, </w:t>
      </w:r>
      <w:r>
        <w:rPr>
          <w:rFonts w:ascii="Arial"/>
          <w:b/>
          <w:color w:val="332F2F"/>
          <w:w w:val="105"/>
          <w:sz w:val="19"/>
        </w:rPr>
        <w:t>K.N.; </w:t>
      </w:r>
      <w:r>
        <w:rPr>
          <w:color w:val="332F2F"/>
          <w:w w:val="105"/>
          <w:sz w:val="20"/>
        </w:rPr>
        <w:t>Lazarus, R.S.; and Pope, L.K.</w:t>
      </w:r>
      <w:r>
        <w:rPr>
          <w:color w:val="332F2F"/>
          <w:spacing w:val="40"/>
          <w:w w:val="105"/>
          <w:sz w:val="20"/>
        </w:rPr>
        <w:t> </w:t>
      </w:r>
      <w:r>
        <w:rPr>
          <w:color w:val="332F2F"/>
          <w:w w:val="105"/>
          <w:sz w:val="20"/>
        </w:rPr>
        <w:t>In search of the</w:t>
      </w:r>
      <w:r>
        <w:rPr>
          <w:color w:val="332F2F"/>
          <w:spacing w:val="40"/>
          <w:w w:val="105"/>
          <w:sz w:val="20"/>
        </w:rPr>
        <w:t> </w:t>
      </w:r>
      <w:r>
        <w:rPr>
          <w:color w:val="332F2F"/>
          <w:w w:val="105"/>
          <w:sz w:val="20"/>
        </w:rPr>
        <w:t>"hot" cognitions: Attributions, appraisals, and their relation to </w:t>
      </w:r>
      <w:r>
        <w:rPr>
          <w:color w:val="332F2F"/>
          <w:sz w:val="20"/>
        </w:rPr>
        <w:t>emotion.</w:t>
      </w:r>
      <w:r>
        <w:rPr>
          <w:color w:val="332F2F"/>
          <w:spacing w:val="40"/>
          <w:sz w:val="20"/>
        </w:rPr>
        <w:t> </w:t>
      </w:r>
      <w:r>
        <w:rPr>
          <w:i/>
          <w:color w:val="332F2F"/>
          <w:sz w:val="21"/>
        </w:rPr>
        <w:t>Journal of Personality</w:t>
      </w:r>
      <w:r>
        <w:rPr>
          <w:i/>
          <w:color w:val="332F2F"/>
          <w:spacing w:val="-1"/>
          <w:sz w:val="21"/>
        </w:rPr>
        <w:t> </w:t>
      </w:r>
      <w:r>
        <w:rPr>
          <w:i/>
          <w:color w:val="332F2F"/>
          <w:sz w:val="21"/>
        </w:rPr>
        <w:t>and Social</w:t>
      </w:r>
      <w:r>
        <w:rPr>
          <w:i/>
          <w:color w:val="332F2F"/>
          <w:sz w:val="21"/>
        </w:rPr>
        <w:t> </w:t>
      </w:r>
      <w:r>
        <w:rPr>
          <w:i/>
          <w:color w:val="332F2F"/>
          <w:w w:val="105"/>
          <w:sz w:val="21"/>
        </w:rPr>
        <w:t>Psychology</w:t>
      </w:r>
      <w:r>
        <w:rPr>
          <w:i/>
          <w:color w:val="332F2F"/>
          <w:spacing w:val="40"/>
          <w:w w:val="105"/>
          <w:sz w:val="21"/>
        </w:rPr>
        <w:t> </w:t>
      </w:r>
      <w:r>
        <w:rPr>
          <w:color w:val="332F2F"/>
          <w:w w:val="105"/>
          <w:sz w:val="20"/>
        </w:rPr>
        <w:t>65(5):916-929,</w:t>
      </w:r>
      <w:r>
        <w:rPr>
          <w:color w:val="332F2F"/>
          <w:spacing w:val="-27"/>
          <w:w w:val="105"/>
          <w:sz w:val="20"/>
        </w:rPr>
        <w:t> </w:t>
      </w:r>
      <w:r>
        <w:rPr>
          <w:color w:val="332F2F"/>
          <w:w w:val="105"/>
          <w:sz w:val="20"/>
        </w:rPr>
        <w:t>1993.</w:t>
      </w:r>
    </w:p>
    <w:p>
      <w:pPr>
        <w:spacing w:line="304" w:lineRule="auto" w:before="111"/>
        <w:ind w:left="748" w:right="942" w:hanging="299"/>
        <w:jc w:val="left"/>
        <w:rPr>
          <w:sz w:val="20"/>
        </w:rPr>
      </w:pPr>
      <w:r>
        <w:rPr>
          <w:color w:val="332F2F"/>
          <w:w w:val="105"/>
          <w:sz w:val="20"/>
        </w:rPr>
        <w:t>Smith, J.E., and</w:t>
      </w:r>
      <w:r>
        <w:rPr>
          <w:color w:val="332F2F"/>
          <w:spacing w:val="40"/>
          <w:w w:val="105"/>
          <w:sz w:val="20"/>
        </w:rPr>
        <w:t> </w:t>
      </w:r>
      <w:r>
        <w:rPr>
          <w:color w:val="332F2F"/>
          <w:w w:val="105"/>
          <w:sz w:val="20"/>
        </w:rPr>
        <w:t>Meyers, R.J.</w:t>
      </w:r>
      <w:r>
        <w:rPr>
          <w:color w:val="332F2F"/>
          <w:spacing w:val="40"/>
          <w:w w:val="105"/>
          <w:sz w:val="20"/>
        </w:rPr>
        <w:t> </w:t>
      </w:r>
      <w:r>
        <w:rPr>
          <w:color w:val="332F2F"/>
          <w:w w:val="105"/>
          <w:sz w:val="20"/>
        </w:rPr>
        <w:t>The community reinforcement</w:t>
      </w:r>
      <w:r>
        <w:rPr>
          <w:color w:val="332F2F"/>
          <w:spacing w:val="40"/>
          <w:w w:val="105"/>
          <w:sz w:val="20"/>
        </w:rPr>
        <w:t> </w:t>
      </w:r>
      <w:r>
        <w:rPr>
          <w:color w:val="332F2F"/>
          <w:w w:val="105"/>
          <w:sz w:val="20"/>
        </w:rPr>
        <w:t>approach.</w:t>
      </w:r>
      <w:r>
        <w:rPr>
          <w:color w:val="332F2F"/>
          <w:spacing w:val="80"/>
          <w:w w:val="105"/>
          <w:sz w:val="20"/>
        </w:rPr>
        <w:t> </w:t>
      </w:r>
      <w:r>
        <w:rPr>
          <w:color w:val="332F2F"/>
          <w:w w:val="105"/>
          <w:sz w:val="20"/>
        </w:rPr>
        <w:t>In: Hester,</w:t>
      </w:r>
      <w:r>
        <w:rPr>
          <w:color w:val="332F2F"/>
          <w:spacing w:val="40"/>
          <w:w w:val="105"/>
          <w:sz w:val="20"/>
        </w:rPr>
        <w:t> </w:t>
      </w:r>
      <w:r>
        <w:rPr>
          <w:color w:val="332F2F"/>
          <w:w w:val="105"/>
          <w:sz w:val="20"/>
        </w:rPr>
        <w:t>R.K.,</w:t>
      </w:r>
      <w:r>
        <w:rPr>
          <w:color w:val="332F2F"/>
          <w:spacing w:val="40"/>
          <w:w w:val="105"/>
          <w:sz w:val="20"/>
        </w:rPr>
        <w:t> </w:t>
      </w:r>
      <w:r>
        <w:rPr>
          <w:color w:val="332F2F"/>
          <w:sz w:val="20"/>
        </w:rPr>
        <w:t>and</w:t>
      </w:r>
      <w:r>
        <w:rPr>
          <w:color w:val="332F2F"/>
          <w:spacing w:val="25"/>
          <w:sz w:val="20"/>
        </w:rPr>
        <w:t> </w:t>
      </w:r>
      <w:r>
        <w:rPr>
          <w:color w:val="332F2F"/>
          <w:sz w:val="20"/>
        </w:rPr>
        <w:t>Miller,</w:t>
      </w:r>
      <w:r>
        <w:rPr>
          <w:color w:val="332F2F"/>
          <w:spacing w:val="-9"/>
          <w:sz w:val="20"/>
        </w:rPr>
        <w:t> </w:t>
      </w:r>
      <w:r>
        <w:rPr>
          <w:color w:val="332F2F"/>
          <w:sz w:val="20"/>
        </w:rPr>
        <w:t>W.R.,</w:t>
      </w:r>
      <w:r>
        <w:rPr>
          <w:color w:val="332F2F"/>
          <w:spacing w:val="-13"/>
          <w:sz w:val="20"/>
        </w:rPr>
        <w:t> </w:t>
      </w:r>
      <w:r>
        <w:rPr>
          <w:color w:val="332F2F"/>
          <w:sz w:val="20"/>
        </w:rPr>
        <w:t>eds.</w:t>
      </w:r>
      <w:r>
        <w:rPr>
          <w:color w:val="332F2F"/>
          <w:spacing w:val="26"/>
          <w:sz w:val="20"/>
        </w:rPr>
        <w:t> </w:t>
      </w:r>
      <w:r>
        <w:rPr>
          <w:i/>
          <w:color w:val="332F2F"/>
          <w:sz w:val="21"/>
        </w:rPr>
        <w:t>Handbook</w:t>
      </w:r>
      <w:r>
        <w:rPr>
          <w:i/>
          <w:color w:val="332F2F"/>
          <w:spacing w:val="-2"/>
          <w:sz w:val="21"/>
        </w:rPr>
        <w:t> </w:t>
      </w:r>
      <w:r>
        <w:rPr>
          <w:i/>
          <w:color w:val="332F2F"/>
          <w:sz w:val="21"/>
        </w:rPr>
        <w:t>of</w:t>
      </w:r>
      <w:r>
        <w:rPr>
          <w:i/>
          <w:color w:val="332F2F"/>
          <w:spacing w:val="-9"/>
          <w:sz w:val="21"/>
        </w:rPr>
        <w:t> </w:t>
      </w:r>
      <w:r>
        <w:rPr>
          <w:i/>
          <w:color w:val="332F2F"/>
          <w:sz w:val="21"/>
        </w:rPr>
        <w:t>Alcoholism</w:t>
      </w:r>
      <w:r>
        <w:rPr>
          <w:i/>
          <w:color w:val="332F2F"/>
          <w:sz w:val="21"/>
        </w:rPr>
        <w:t> Treatment</w:t>
      </w:r>
      <w:r>
        <w:rPr>
          <w:i/>
          <w:color w:val="332F2F"/>
          <w:spacing w:val="-5"/>
          <w:sz w:val="21"/>
        </w:rPr>
        <w:t> </w:t>
      </w:r>
      <w:r>
        <w:rPr>
          <w:i/>
          <w:color w:val="332F2F"/>
          <w:sz w:val="21"/>
        </w:rPr>
        <w:t>Approaches:</w:t>
      </w:r>
      <w:r>
        <w:rPr>
          <w:i/>
          <w:color w:val="332F2F"/>
          <w:spacing w:val="-6"/>
          <w:sz w:val="21"/>
        </w:rPr>
        <w:t> </w:t>
      </w:r>
      <w:r>
        <w:rPr>
          <w:i/>
          <w:color w:val="332F2F"/>
          <w:sz w:val="21"/>
        </w:rPr>
        <w:t>Effective</w:t>
      </w:r>
      <w:r>
        <w:rPr>
          <w:i/>
          <w:color w:val="332F2F"/>
          <w:spacing w:val="-9"/>
          <w:sz w:val="21"/>
        </w:rPr>
        <w:t> </w:t>
      </w:r>
      <w:r>
        <w:rPr>
          <w:i/>
          <w:color w:val="332F2F"/>
          <w:sz w:val="21"/>
        </w:rPr>
        <w:t>Alternatives, </w:t>
      </w:r>
      <w:r>
        <w:rPr>
          <w:color w:val="332F2F"/>
          <w:w w:val="105"/>
          <w:sz w:val="20"/>
        </w:rPr>
        <w:t>2nd ed.</w:t>
      </w:r>
      <w:r>
        <w:rPr>
          <w:color w:val="332F2F"/>
          <w:spacing w:val="40"/>
          <w:w w:val="105"/>
          <w:sz w:val="20"/>
        </w:rPr>
        <w:t> </w:t>
      </w:r>
      <w:r>
        <w:rPr>
          <w:color w:val="332F2F"/>
          <w:w w:val="105"/>
          <w:sz w:val="20"/>
        </w:rPr>
        <w:t>Boston: Allyn and</w:t>
      </w:r>
      <w:r>
        <w:rPr>
          <w:color w:val="332F2F"/>
          <w:spacing w:val="40"/>
          <w:w w:val="105"/>
          <w:sz w:val="20"/>
        </w:rPr>
        <w:t> </w:t>
      </w:r>
      <w:r>
        <w:rPr>
          <w:color w:val="332F2F"/>
          <w:w w:val="105"/>
          <w:sz w:val="20"/>
        </w:rPr>
        <w:t>Bacon, 1995.</w:t>
      </w:r>
    </w:p>
    <w:p>
      <w:pPr>
        <w:pStyle w:val="BodyText"/>
        <w:spacing w:before="10"/>
        <w:ind w:left="756"/>
      </w:pPr>
      <w:r>
        <w:rPr>
          <w:color w:val="332F2F"/>
          <w:w w:val="105"/>
        </w:rPr>
        <w:t>pp.</w:t>
      </w:r>
      <w:r>
        <w:rPr>
          <w:color w:val="332F2F"/>
          <w:spacing w:val="12"/>
          <w:w w:val="105"/>
        </w:rPr>
        <w:t> </w:t>
      </w:r>
      <w:r>
        <w:rPr>
          <w:color w:val="332F2F"/>
          <w:w w:val="105"/>
        </w:rPr>
        <w:t>251-</w:t>
      </w:r>
      <w:r>
        <w:rPr>
          <w:color w:val="332F2F"/>
          <w:spacing w:val="-4"/>
          <w:w w:val="105"/>
        </w:rPr>
        <w:t>266.</w:t>
      </w:r>
    </w:p>
    <w:p>
      <w:pPr>
        <w:pStyle w:val="BodyText"/>
        <w:spacing w:line="307" w:lineRule="auto" w:before="193"/>
        <w:ind w:left="748" w:right="1185" w:hanging="299"/>
      </w:pPr>
      <w:r>
        <w:rPr>
          <w:color w:val="332F2F"/>
          <w:w w:val="105"/>
        </w:rPr>
        <w:t>Smith, J.W., and</w:t>
      </w:r>
      <w:r>
        <w:rPr>
          <w:color w:val="332F2F"/>
          <w:spacing w:val="40"/>
          <w:w w:val="105"/>
        </w:rPr>
        <w:t> </w:t>
      </w:r>
      <w:r>
        <w:rPr>
          <w:color w:val="332F2F"/>
          <w:w w:val="105"/>
        </w:rPr>
        <w:t>Frawley, P.J.</w:t>
      </w:r>
      <w:r>
        <w:rPr>
          <w:color w:val="332F2F"/>
          <w:spacing w:val="40"/>
          <w:w w:val="105"/>
        </w:rPr>
        <w:t> </w:t>
      </w:r>
      <w:r>
        <w:rPr>
          <w:color w:val="332F2F"/>
          <w:w w:val="105"/>
        </w:rPr>
        <w:t>Treatment outcome of 600 chemically dependent patients treated in a multimodal inpatient program including aversion therapy and</w:t>
      </w:r>
      <w:r>
        <w:rPr>
          <w:color w:val="332F2F"/>
          <w:spacing w:val="40"/>
          <w:w w:val="105"/>
        </w:rPr>
        <w:t> </w:t>
      </w:r>
      <w:r>
        <w:rPr>
          <w:color w:val="332F2F"/>
          <w:w w:val="105"/>
        </w:rPr>
        <w:t>pentothal</w:t>
      </w:r>
      <w:r>
        <w:rPr>
          <w:color w:val="332F2F"/>
          <w:spacing w:val="-11"/>
          <w:w w:val="105"/>
        </w:rPr>
        <w:t> </w:t>
      </w:r>
      <w:r>
        <w:rPr>
          <w:color w:val="332F2F"/>
          <w:w w:val="105"/>
        </w:rPr>
        <w:t>interviews.</w:t>
      </w:r>
      <w:r>
        <w:rPr>
          <w:color w:val="332F2F"/>
          <w:spacing w:val="24"/>
          <w:w w:val="105"/>
        </w:rPr>
        <w:t> </w:t>
      </w:r>
      <w:r>
        <w:rPr>
          <w:i/>
          <w:color w:val="332F2F"/>
          <w:w w:val="105"/>
          <w:sz w:val="21"/>
        </w:rPr>
        <w:t>Journal</w:t>
      </w:r>
      <w:r>
        <w:rPr>
          <w:i/>
          <w:color w:val="332F2F"/>
          <w:spacing w:val="-9"/>
          <w:w w:val="105"/>
          <w:sz w:val="21"/>
        </w:rPr>
        <w:t> </w:t>
      </w:r>
      <w:r>
        <w:rPr>
          <w:i/>
          <w:color w:val="332F2F"/>
          <w:w w:val="105"/>
          <w:sz w:val="21"/>
        </w:rPr>
        <w:t>of</w:t>
      </w:r>
      <w:r>
        <w:rPr>
          <w:i/>
          <w:color w:val="332F2F"/>
          <w:spacing w:val="-12"/>
          <w:w w:val="105"/>
          <w:sz w:val="21"/>
        </w:rPr>
        <w:t> </w:t>
      </w:r>
      <w:r>
        <w:rPr>
          <w:i/>
          <w:color w:val="332F2F"/>
          <w:w w:val="105"/>
          <w:sz w:val="21"/>
        </w:rPr>
        <w:t>Substance</w:t>
      </w:r>
      <w:r>
        <w:rPr>
          <w:i/>
          <w:color w:val="332F2F"/>
          <w:w w:val="105"/>
          <w:sz w:val="21"/>
        </w:rPr>
        <w:t> Abuse</w:t>
      </w:r>
      <w:r>
        <w:rPr>
          <w:i/>
          <w:color w:val="332F2F"/>
          <w:spacing w:val="-6"/>
          <w:w w:val="105"/>
          <w:sz w:val="21"/>
        </w:rPr>
        <w:t> </w:t>
      </w:r>
      <w:r>
        <w:rPr>
          <w:i/>
          <w:color w:val="332F2F"/>
          <w:w w:val="105"/>
          <w:sz w:val="21"/>
        </w:rPr>
        <w:t>Treatment</w:t>
      </w:r>
      <w:r>
        <w:rPr>
          <w:i/>
          <w:color w:val="332F2F"/>
          <w:spacing w:val="40"/>
          <w:w w:val="105"/>
          <w:sz w:val="21"/>
        </w:rPr>
        <w:t> </w:t>
      </w:r>
      <w:r>
        <w:rPr>
          <w:color w:val="332F2F"/>
          <w:w w:val="105"/>
        </w:rPr>
        <w:t>10(4):359-369,</w:t>
      </w:r>
      <w:r>
        <w:rPr>
          <w:color w:val="332F2F"/>
          <w:spacing w:val="-18"/>
          <w:w w:val="105"/>
        </w:rPr>
        <w:t> </w:t>
      </w:r>
      <w:r>
        <w:rPr>
          <w:color w:val="332F2F"/>
          <w:w w:val="105"/>
        </w:rPr>
        <w:t>1993.</w:t>
      </w:r>
    </w:p>
    <w:p>
      <w:pPr>
        <w:pStyle w:val="BodyText"/>
        <w:spacing w:line="309" w:lineRule="auto" w:before="126"/>
        <w:ind w:left="743" w:right="912" w:hanging="294"/>
      </w:pPr>
      <w:r>
        <w:rPr>
          <w:color w:val="332F2F"/>
          <w:w w:val="105"/>
        </w:rPr>
        <w:t>Smith,</w:t>
      </w:r>
      <w:r>
        <w:rPr>
          <w:color w:val="332F2F"/>
          <w:spacing w:val="-11"/>
          <w:w w:val="105"/>
        </w:rPr>
        <w:t> </w:t>
      </w:r>
      <w:r>
        <w:rPr>
          <w:color w:val="332F2F"/>
          <w:w w:val="105"/>
        </w:rPr>
        <w:t>J.W.;</w:t>
      </w:r>
      <w:r>
        <w:rPr>
          <w:color w:val="332F2F"/>
          <w:spacing w:val="-8"/>
          <w:w w:val="105"/>
        </w:rPr>
        <w:t> </w:t>
      </w:r>
      <w:r>
        <w:rPr>
          <w:color w:val="332F2F"/>
          <w:w w:val="105"/>
        </w:rPr>
        <w:t>Frawley, P.J.;</w:t>
      </w:r>
      <w:r>
        <w:rPr>
          <w:color w:val="332F2F"/>
          <w:spacing w:val="-7"/>
          <w:w w:val="105"/>
        </w:rPr>
        <w:t> </w:t>
      </w:r>
      <w:r>
        <w:rPr>
          <w:color w:val="332F2F"/>
          <w:w w:val="105"/>
        </w:rPr>
        <w:t>and</w:t>
      </w:r>
      <w:r>
        <w:rPr>
          <w:color w:val="332F2F"/>
          <w:spacing w:val="40"/>
          <w:w w:val="105"/>
        </w:rPr>
        <w:t> </w:t>
      </w:r>
      <w:r>
        <w:rPr>
          <w:color w:val="332F2F"/>
          <w:w w:val="105"/>
        </w:rPr>
        <w:t>Polissar, N.L.</w:t>
      </w:r>
      <w:r>
        <w:rPr>
          <w:color w:val="332F2F"/>
          <w:spacing w:val="29"/>
          <w:w w:val="105"/>
        </w:rPr>
        <w:t> </w:t>
      </w:r>
      <w:r>
        <w:rPr>
          <w:color w:val="332F2F"/>
          <w:w w:val="105"/>
        </w:rPr>
        <w:t>Six­ and</w:t>
      </w:r>
      <w:r>
        <w:rPr>
          <w:color w:val="332F2F"/>
          <w:spacing w:val="80"/>
          <w:w w:val="105"/>
        </w:rPr>
        <w:t> </w:t>
      </w:r>
      <w:r>
        <w:rPr>
          <w:color w:val="332F2F"/>
          <w:w w:val="105"/>
        </w:rPr>
        <w:t>twelve-month</w:t>
      </w:r>
      <w:r>
        <w:rPr>
          <w:color w:val="332F2F"/>
          <w:spacing w:val="40"/>
          <w:w w:val="105"/>
        </w:rPr>
        <w:t> </w:t>
      </w:r>
      <w:r>
        <w:rPr>
          <w:color w:val="332F2F"/>
          <w:w w:val="105"/>
        </w:rPr>
        <w:t>abstinence</w:t>
      </w:r>
      <w:r>
        <w:rPr>
          <w:color w:val="332F2F"/>
          <w:spacing w:val="40"/>
          <w:w w:val="105"/>
        </w:rPr>
        <w:t> </w:t>
      </w:r>
      <w:r>
        <w:rPr>
          <w:color w:val="332F2F"/>
          <w:w w:val="105"/>
        </w:rPr>
        <w:t>rates in inpatient</w:t>
      </w:r>
      <w:r>
        <w:rPr>
          <w:color w:val="332F2F"/>
          <w:spacing w:val="40"/>
          <w:w w:val="105"/>
        </w:rPr>
        <w:t> </w:t>
      </w:r>
      <w:r>
        <w:rPr>
          <w:color w:val="332F2F"/>
          <w:w w:val="105"/>
        </w:rPr>
        <w:t>alcoholics</w:t>
      </w:r>
      <w:r>
        <w:rPr>
          <w:color w:val="332F2F"/>
          <w:spacing w:val="40"/>
          <w:w w:val="105"/>
        </w:rPr>
        <w:t> </w:t>
      </w:r>
      <w:r>
        <w:rPr>
          <w:color w:val="332F2F"/>
          <w:w w:val="105"/>
        </w:rPr>
        <w:t>treated</w:t>
      </w:r>
      <w:r>
        <w:rPr>
          <w:color w:val="332F2F"/>
          <w:spacing w:val="66"/>
          <w:w w:val="105"/>
        </w:rPr>
        <w:t> </w:t>
      </w:r>
      <w:r>
        <w:rPr>
          <w:color w:val="332F2F"/>
          <w:w w:val="105"/>
        </w:rPr>
        <w:t>with</w:t>
      </w:r>
      <w:r>
        <w:rPr>
          <w:color w:val="332F2F"/>
          <w:spacing w:val="29"/>
          <w:w w:val="105"/>
        </w:rPr>
        <w:t> </w:t>
      </w:r>
      <w:r>
        <w:rPr>
          <w:color w:val="332F2F"/>
          <w:w w:val="105"/>
        </w:rPr>
        <w:t>either</w:t>
      </w:r>
      <w:r>
        <w:rPr>
          <w:color w:val="332F2F"/>
          <w:spacing w:val="80"/>
          <w:w w:val="105"/>
        </w:rPr>
        <w:t> </w:t>
      </w:r>
      <w:r>
        <w:rPr>
          <w:color w:val="332F2F"/>
          <w:w w:val="105"/>
        </w:rPr>
        <w:t>faradic aversion or chemical aversion</w:t>
      </w:r>
      <w:r>
        <w:rPr>
          <w:color w:val="332F2F"/>
          <w:spacing w:val="80"/>
          <w:w w:val="105"/>
        </w:rPr>
        <w:t> </w:t>
      </w:r>
      <w:r>
        <w:rPr>
          <w:color w:val="332F2F"/>
          <w:w w:val="105"/>
        </w:rPr>
        <w:t>compared with matched inpatients from a</w:t>
      </w:r>
      <w:r>
        <w:rPr>
          <w:color w:val="332F2F"/>
          <w:spacing w:val="40"/>
          <w:w w:val="105"/>
        </w:rPr>
        <w:t> </w:t>
      </w:r>
      <w:r>
        <w:rPr>
          <w:color w:val="332F2F"/>
          <w:w w:val="105"/>
        </w:rPr>
        <w:t>treatment registry.</w:t>
      </w:r>
      <w:r>
        <w:rPr>
          <w:color w:val="332F2F"/>
          <w:spacing w:val="40"/>
          <w:w w:val="105"/>
        </w:rPr>
        <w:t> </w:t>
      </w:r>
      <w:r>
        <w:rPr>
          <w:i/>
          <w:color w:val="332F2F"/>
          <w:w w:val="105"/>
          <w:sz w:val="21"/>
        </w:rPr>
        <w:t>Journal of Addictive</w:t>
      </w:r>
      <w:r>
        <w:rPr>
          <w:i/>
          <w:color w:val="332F2F"/>
          <w:w w:val="105"/>
          <w:sz w:val="21"/>
        </w:rPr>
        <w:t> Diseases</w:t>
      </w:r>
      <w:r>
        <w:rPr>
          <w:i/>
          <w:color w:val="332F2F"/>
          <w:spacing w:val="40"/>
          <w:w w:val="105"/>
          <w:sz w:val="21"/>
        </w:rPr>
        <w:t> </w:t>
      </w:r>
      <w:r>
        <w:rPr>
          <w:color w:val="332F2F"/>
          <w:w w:val="105"/>
        </w:rPr>
        <w:t>16(1):5-24,</w:t>
      </w:r>
      <w:r>
        <w:rPr>
          <w:color w:val="332F2F"/>
          <w:spacing w:val="-6"/>
          <w:w w:val="105"/>
        </w:rPr>
        <w:t> </w:t>
      </w:r>
      <w:r>
        <w:rPr>
          <w:color w:val="332F2F"/>
          <w:w w:val="105"/>
        </w:rPr>
        <w:t>1997.</w:t>
      </w:r>
    </w:p>
    <w:p>
      <w:pPr>
        <w:spacing w:after="0" w:line="309" w:lineRule="auto"/>
        <w:sectPr>
          <w:type w:val="continuous"/>
          <w:pgSz w:w="12240" w:h="15840"/>
          <w:pgMar w:header="692" w:footer="760" w:top="1080" w:bottom="0" w:left="980" w:right="560"/>
          <w:cols w:num="2" w:equalWidth="0">
            <w:col w:w="4817" w:space="231"/>
            <w:col w:w="5652"/>
          </w:cols>
        </w:sectPr>
      </w:pPr>
    </w:p>
    <w:p>
      <w:pPr>
        <w:pStyle w:val="BodyText"/>
      </w:pPr>
    </w:p>
    <w:p>
      <w:pPr>
        <w:pStyle w:val="BodyText"/>
        <w:spacing w:before="1"/>
        <w:rPr>
          <w:sz w:val="19"/>
        </w:rPr>
      </w:pPr>
    </w:p>
    <w:p>
      <w:pPr>
        <w:spacing w:after="0"/>
        <w:rPr>
          <w:sz w:val="19"/>
        </w:rPr>
        <w:sectPr>
          <w:pgSz w:w="12240" w:h="15840"/>
          <w:pgMar w:header="692" w:footer="760" w:top="920" w:bottom="940" w:left="980" w:right="560"/>
        </w:sectPr>
      </w:pPr>
    </w:p>
    <w:p>
      <w:pPr>
        <w:pStyle w:val="BodyText"/>
        <w:spacing w:line="314" w:lineRule="auto" w:before="92"/>
        <w:ind w:left="753" w:hanging="304"/>
      </w:pPr>
      <w:r>
        <w:rPr>
          <w:color w:val="332F2F"/>
          <w:spacing w:val="-2"/>
          <w:w w:val="110"/>
        </w:rPr>
        <w:t>Smith,</w:t>
      </w:r>
      <w:r>
        <w:rPr>
          <w:color w:val="332F2F"/>
          <w:spacing w:val="-12"/>
          <w:w w:val="110"/>
        </w:rPr>
        <w:t> </w:t>
      </w:r>
      <w:r>
        <w:rPr>
          <w:color w:val="332F2F"/>
          <w:spacing w:val="-2"/>
          <w:w w:val="110"/>
        </w:rPr>
        <w:t>J.W.;</w:t>
      </w:r>
      <w:r>
        <w:rPr>
          <w:color w:val="332F2F"/>
          <w:spacing w:val="-15"/>
          <w:w w:val="110"/>
        </w:rPr>
        <w:t> </w:t>
      </w:r>
      <w:r>
        <w:rPr>
          <w:color w:val="332F2F"/>
          <w:spacing w:val="-2"/>
          <w:w w:val="110"/>
        </w:rPr>
        <w:t>Schmeling,</w:t>
      </w:r>
      <w:r>
        <w:rPr>
          <w:color w:val="332F2F"/>
          <w:spacing w:val="-12"/>
          <w:w w:val="110"/>
        </w:rPr>
        <w:t> </w:t>
      </w:r>
      <w:r>
        <w:rPr>
          <w:color w:val="332F2F"/>
          <w:spacing w:val="-2"/>
          <w:w w:val="110"/>
        </w:rPr>
        <w:t>G.;</w:t>
      </w:r>
      <w:r>
        <w:rPr>
          <w:color w:val="332F2F"/>
          <w:spacing w:val="-12"/>
          <w:w w:val="110"/>
        </w:rPr>
        <w:t> </w:t>
      </w:r>
      <w:r>
        <w:rPr>
          <w:color w:val="332F2F"/>
          <w:spacing w:val="-2"/>
          <w:w w:val="110"/>
        </w:rPr>
        <w:t>and</w:t>
      </w:r>
      <w:r>
        <w:rPr>
          <w:color w:val="332F2F"/>
          <w:spacing w:val="5"/>
          <w:w w:val="110"/>
        </w:rPr>
        <w:t> </w:t>
      </w:r>
      <w:r>
        <w:rPr>
          <w:color w:val="332F2F"/>
          <w:spacing w:val="-2"/>
          <w:w w:val="110"/>
        </w:rPr>
        <w:t>Knowles,</w:t>
      </w:r>
      <w:r>
        <w:rPr>
          <w:color w:val="332F2F"/>
          <w:spacing w:val="-12"/>
          <w:w w:val="110"/>
        </w:rPr>
        <w:t> </w:t>
      </w:r>
      <w:r>
        <w:rPr>
          <w:color w:val="332F2F"/>
          <w:spacing w:val="-2"/>
          <w:w w:val="110"/>
        </w:rPr>
        <w:t>P.L.</w:t>
      </w:r>
      <w:r>
        <w:rPr>
          <w:color w:val="332F2F"/>
          <w:spacing w:val="20"/>
          <w:w w:val="110"/>
        </w:rPr>
        <w:t> </w:t>
      </w:r>
      <w:r>
        <w:rPr>
          <w:color w:val="332F2F"/>
          <w:spacing w:val="-2"/>
          <w:w w:val="110"/>
        </w:rPr>
        <w:t>A </w:t>
      </w:r>
      <w:r>
        <w:rPr>
          <w:color w:val="332F2F"/>
          <w:w w:val="110"/>
        </w:rPr>
        <w:t>marijuana smoking cessation clinical trial utilizing THC-free marijuana, aversion therapy, and self-management counseling.</w:t>
      </w:r>
    </w:p>
    <w:p>
      <w:pPr>
        <w:spacing w:line="300" w:lineRule="auto" w:before="0"/>
        <w:ind w:left="747" w:right="33" w:firstLine="10"/>
        <w:jc w:val="left"/>
        <w:rPr>
          <w:sz w:val="20"/>
        </w:rPr>
      </w:pPr>
      <w:r>
        <w:rPr>
          <w:i/>
          <w:color w:val="332F2F"/>
          <w:w w:val="95"/>
          <w:sz w:val="21"/>
        </w:rPr>
        <w:t>Journal of Substance Abuse Treatment</w:t>
      </w:r>
      <w:r>
        <w:rPr>
          <w:i/>
          <w:color w:val="332F2F"/>
          <w:spacing w:val="40"/>
          <w:sz w:val="21"/>
        </w:rPr>
        <w:t> </w:t>
      </w:r>
      <w:r>
        <w:rPr>
          <w:color w:val="332F2F"/>
          <w:w w:val="95"/>
          <w:sz w:val="20"/>
        </w:rPr>
        <w:t>5(2):89- </w:t>
      </w:r>
      <w:r>
        <w:rPr>
          <w:color w:val="332F2F"/>
          <w:sz w:val="20"/>
        </w:rPr>
        <w:t>98,</w:t>
      </w:r>
      <w:r>
        <w:rPr>
          <w:color w:val="332F2F"/>
          <w:spacing w:val="-16"/>
          <w:sz w:val="20"/>
        </w:rPr>
        <w:t> </w:t>
      </w:r>
      <w:r>
        <w:rPr>
          <w:color w:val="332F2F"/>
          <w:sz w:val="20"/>
        </w:rPr>
        <w:t>1988.</w:t>
      </w:r>
    </w:p>
    <w:p>
      <w:pPr>
        <w:pStyle w:val="BodyText"/>
        <w:spacing w:line="309" w:lineRule="auto" w:before="128"/>
        <w:ind w:left="748" w:right="597" w:hanging="299"/>
        <w:rPr>
          <w:i/>
          <w:sz w:val="21"/>
        </w:rPr>
      </w:pPr>
      <w:r>
        <w:rPr>
          <w:color w:val="332F2F"/>
          <w:w w:val="110"/>
        </w:rPr>
        <w:t>Smokowski, P.R., and</w:t>
      </w:r>
      <w:r>
        <w:rPr>
          <w:color w:val="332F2F"/>
          <w:spacing w:val="40"/>
          <w:w w:val="110"/>
        </w:rPr>
        <w:t> </w:t>
      </w:r>
      <w:r>
        <w:rPr>
          <w:color w:val="332F2F"/>
          <w:w w:val="110"/>
        </w:rPr>
        <w:t>Wodarski, J.S. Cognitive-behavioral</w:t>
      </w:r>
      <w:r>
        <w:rPr>
          <w:color w:val="332F2F"/>
          <w:spacing w:val="-5"/>
          <w:w w:val="110"/>
        </w:rPr>
        <w:t> </w:t>
      </w:r>
      <w:r>
        <w:rPr>
          <w:color w:val="332F2F"/>
          <w:w w:val="110"/>
        </w:rPr>
        <w:t>group</w:t>
      </w:r>
      <w:r>
        <w:rPr>
          <w:color w:val="332F2F"/>
          <w:spacing w:val="-1"/>
          <w:w w:val="110"/>
        </w:rPr>
        <w:t> </w:t>
      </w:r>
      <w:r>
        <w:rPr>
          <w:color w:val="332F2F"/>
          <w:w w:val="110"/>
        </w:rPr>
        <w:t>and family treatment</w:t>
      </w:r>
      <w:r>
        <w:rPr>
          <w:color w:val="332F2F"/>
          <w:spacing w:val="-4"/>
          <w:w w:val="110"/>
        </w:rPr>
        <w:t> </w:t>
      </w:r>
      <w:r>
        <w:rPr>
          <w:color w:val="332F2F"/>
          <w:w w:val="110"/>
        </w:rPr>
        <w:t>of cocaine</w:t>
      </w:r>
      <w:r>
        <w:rPr>
          <w:color w:val="332F2F"/>
          <w:spacing w:val="-9"/>
          <w:w w:val="110"/>
        </w:rPr>
        <w:t> </w:t>
      </w:r>
      <w:r>
        <w:rPr>
          <w:color w:val="332F2F"/>
          <w:w w:val="110"/>
        </w:rPr>
        <w:t>addiction.</w:t>
      </w:r>
      <w:r>
        <w:rPr>
          <w:color w:val="332F2F"/>
          <w:spacing w:val="36"/>
          <w:w w:val="110"/>
        </w:rPr>
        <w:t> </w:t>
      </w:r>
      <w:r>
        <w:rPr>
          <w:color w:val="332F2F"/>
          <w:w w:val="110"/>
        </w:rPr>
        <w:t>In:</w:t>
      </w:r>
      <w:r>
        <w:rPr>
          <w:color w:val="332F2F"/>
          <w:spacing w:val="-14"/>
          <w:w w:val="110"/>
        </w:rPr>
        <w:t> </w:t>
      </w:r>
      <w:r>
        <w:rPr>
          <w:i/>
          <w:color w:val="332F2F"/>
          <w:w w:val="110"/>
          <w:sz w:val="21"/>
        </w:rPr>
        <w:t>The</w:t>
      </w:r>
    </w:p>
    <w:p>
      <w:pPr>
        <w:spacing w:line="312" w:lineRule="auto" w:before="0"/>
        <w:ind w:left="732" w:right="0" w:firstLine="23"/>
        <w:jc w:val="left"/>
        <w:rPr>
          <w:sz w:val="20"/>
        </w:rPr>
      </w:pPr>
      <w:r>
        <w:rPr>
          <w:i/>
          <w:color w:val="332F2F"/>
          <w:spacing w:val="-2"/>
          <w:sz w:val="21"/>
        </w:rPr>
        <w:t>Hatherleigh</w:t>
      </w:r>
      <w:r>
        <w:rPr>
          <w:i/>
          <w:color w:val="332F2F"/>
          <w:spacing w:val="-12"/>
          <w:sz w:val="21"/>
        </w:rPr>
        <w:t> </w:t>
      </w:r>
      <w:r>
        <w:rPr>
          <w:i/>
          <w:color w:val="332F2F"/>
          <w:spacing w:val="-2"/>
          <w:sz w:val="21"/>
        </w:rPr>
        <w:t>Guide</w:t>
      </w:r>
      <w:r>
        <w:rPr>
          <w:i/>
          <w:color w:val="332F2F"/>
          <w:spacing w:val="-6"/>
          <w:sz w:val="21"/>
        </w:rPr>
        <w:t> </w:t>
      </w:r>
      <w:r>
        <w:rPr>
          <w:i/>
          <w:color w:val="332F2F"/>
          <w:spacing w:val="-2"/>
          <w:sz w:val="21"/>
        </w:rPr>
        <w:t>to</w:t>
      </w:r>
      <w:r>
        <w:rPr>
          <w:i/>
          <w:color w:val="332F2F"/>
          <w:spacing w:val="-12"/>
          <w:sz w:val="21"/>
        </w:rPr>
        <w:t> </w:t>
      </w:r>
      <w:r>
        <w:rPr>
          <w:i/>
          <w:color w:val="332F2F"/>
          <w:spacing w:val="-2"/>
          <w:sz w:val="21"/>
        </w:rPr>
        <w:t>Treating</w:t>
      </w:r>
      <w:r>
        <w:rPr>
          <w:i/>
          <w:color w:val="332F2F"/>
          <w:spacing w:val="7"/>
          <w:sz w:val="21"/>
        </w:rPr>
        <w:t> </w:t>
      </w:r>
      <w:r>
        <w:rPr>
          <w:i/>
          <w:color w:val="332F2F"/>
          <w:spacing w:val="-2"/>
          <w:sz w:val="21"/>
        </w:rPr>
        <w:t>Substance Abuse,</w:t>
      </w:r>
      <w:r>
        <w:rPr>
          <w:i/>
          <w:color w:val="332F2F"/>
          <w:spacing w:val="-2"/>
          <w:sz w:val="21"/>
        </w:rPr>
        <w:t> </w:t>
      </w:r>
      <w:r>
        <w:rPr>
          <w:color w:val="332F2F"/>
          <w:w w:val="105"/>
          <w:sz w:val="20"/>
        </w:rPr>
        <w:t>Part</w:t>
      </w:r>
      <w:r>
        <w:rPr>
          <w:color w:val="332F2F"/>
          <w:spacing w:val="-4"/>
          <w:w w:val="105"/>
          <w:sz w:val="20"/>
        </w:rPr>
        <w:t> </w:t>
      </w:r>
      <w:r>
        <w:rPr>
          <w:color w:val="332F2F"/>
          <w:w w:val="105"/>
          <w:sz w:val="20"/>
        </w:rPr>
        <w:t>1.</w:t>
      </w:r>
      <w:r>
        <w:rPr>
          <w:color w:val="332F2F"/>
          <w:spacing w:val="40"/>
          <w:w w:val="105"/>
          <w:sz w:val="20"/>
        </w:rPr>
        <w:t> </w:t>
      </w:r>
      <w:r>
        <w:rPr>
          <w:color w:val="332F2F"/>
          <w:w w:val="105"/>
          <w:sz w:val="20"/>
        </w:rPr>
        <w:t>The Hatherleigh Guides Series, Vol. 7. New York: Hatherleigh Press,</w:t>
      </w:r>
      <w:r>
        <w:rPr>
          <w:color w:val="332F2F"/>
          <w:spacing w:val="-2"/>
          <w:w w:val="105"/>
          <w:sz w:val="20"/>
        </w:rPr>
        <w:t> </w:t>
      </w:r>
      <w:r>
        <w:rPr>
          <w:color w:val="332F2F"/>
          <w:w w:val="105"/>
          <w:sz w:val="20"/>
        </w:rPr>
        <w:t>1996.</w:t>
      </w:r>
      <w:r>
        <w:rPr>
          <w:color w:val="332F2F"/>
          <w:spacing w:val="40"/>
          <w:w w:val="105"/>
          <w:sz w:val="20"/>
        </w:rPr>
        <w:t> </w:t>
      </w:r>
      <w:r>
        <w:rPr>
          <w:color w:val="332F2F"/>
          <w:w w:val="105"/>
          <w:sz w:val="20"/>
        </w:rPr>
        <w:t>pp. 171- </w:t>
      </w:r>
      <w:r>
        <w:rPr>
          <w:color w:val="332F2F"/>
          <w:spacing w:val="-4"/>
          <w:w w:val="105"/>
          <w:sz w:val="20"/>
        </w:rPr>
        <w:t>189.</w:t>
      </w:r>
    </w:p>
    <w:p>
      <w:pPr>
        <w:spacing w:line="307" w:lineRule="auto" w:before="109"/>
        <w:ind w:left="748" w:right="0" w:hanging="299"/>
        <w:jc w:val="left"/>
        <w:rPr>
          <w:sz w:val="20"/>
        </w:rPr>
      </w:pPr>
      <w:r>
        <w:rPr>
          <w:color w:val="332F2F"/>
          <w:w w:val="105"/>
          <w:sz w:val="20"/>
        </w:rPr>
        <w:t>Smyrinos, K.X., and</w:t>
      </w:r>
      <w:r>
        <w:rPr>
          <w:color w:val="332F2F"/>
          <w:spacing w:val="40"/>
          <w:w w:val="105"/>
          <w:sz w:val="20"/>
        </w:rPr>
        <w:t> </w:t>
      </w:r>
      <w:r>
        <w:rPr>
          <w:color w:val="332F2F"/>
          <w:w w:val="105"/>
          <w:sz w:val="20"/>
        </w:rPr>
        <w:t>Kirkby, R.J.</w:t>
      </w:r>
      <w:r>
        <w:rPr>
          <w:color w:val="332F2F"/>
          <w:spacing w:val="40"/>
          <w:w w:val="105"/>
          <w:sz w:val="20"/>
        </w:rPr>
        <w:t> </w:t>
      </w:r>
      <w:r>
        <w:rPr>
          <w:color w:val="332F2F"/>
          <w:w w:val="105"/>
          <w:sz w:val="20"/>
        </w:rPr>
        <w:t>Long-term comparison of brief versus unlimited psychodynamic treatments with children and</w:t>
      </w:r>
      <w:r>
        <w:rPr>
          <w:color w:val="332F2F"/>
          <w:spacing w:val="40"/>
          <w:w w:val="105"/>
          <w:sz w:val="20"/>
        </w:rPr>
        <w:t> </w:t>
      </w:r>
      <w:r>
        <w:rPr>
          <w:color w:val="332F2F"/>
          <w:sz w:val="20"/>
        </w:rPr>
        <w:t>their parent.</w:t>
      </w:r>
      <w:r>
        <w:rPr>
          <w:color w:val="332F2F"/>
          <w:spacing w:val="36"/>
          <w:sz w:val="20"/>
        </w:rPr>
        <w:t> </w:t>
      </w:r>
      <w:r>
        <w:rPr>
          <w:i/>
          <w:color w:val="332F2F"/>
          <w:sz w:val="21"/>
        </w:rPr>
        <w:t>Journal of</w:t>
      </w:r>
      <w:r>
        <w:rPr>
          <w:i/>
          <w:color w:val="332F2F"/>
          <w:spacing w:val="-10"/>
          <w:sz w:val="21"/>
        </w:rPr>
        <w:t> </w:t>
      </w:r>
      <w:r>
        <w:rPr>
          <w:i/>
          <w:color w:val="332F2F"/>
          <w:sz w:val="21"/>
        </w:rPr>
        <w:t>Consulting</w:t>
      </w:r>
      <w:r>
        <w:rPr>
          <w:i/>
          <w:color w:val="332F2F"/>
          <w:spacing w:val="-1"/>
          <w:sz w:val="21"/>
        </w:rPr>
        <w:t> </w:t>
      </w:r>
      <w:r>
        <w:rPr>
          <w:i/>
          <w:color w:val="332F2F"/>
          <w:sz w:val="21"/>
        </w:rPr>
        <w:t>and</w:t>
      </w:r>
      <w:r>
        <w:rPr>
          <w:i/>
          <w:color w:val="332F2F"/>
          <w:spacing w:val="-3"/>
          <w:sz w:val="21"/>
        </w:rPr>
        <w:t> </w:t>
      </w:r>
      <w:r>
        <w:rPr>
          <w:i/>
          <w:color w:val="332F2F"/>
          <w:sz w:val="21"/>
        </w:rPr>
        <w:t>Clinical</w:t>
      </w:r>
      <w:r>
        <w:rPr>
          <w:i/>
          <w:color w:val="332F2F"/>
          <w:sz w:val="21"/>
        </w:rPr>
        <w:t> </w:t>
      </w:r>
      <w:r>
        <w:rPr>
          <w:i/>
          <w:color w:val="332F2F"/>
          <w:w w:val="105"/>
          <w:sz w:val="21"/>
        </w:rPr>
        <w:t>Psychology</w:t>
      </w:r>
      <w:r>
        <w:rPr>
          <w:i/>
          <w:color w:val="332F2F"/>
          <w:spacing w:val="28"/>
          <w:w w:val="105"/>
          <w:sz w:val="21"/>
        </w:rPr>
        <w:t> </w:t>
      </w:r>
      <w:r>
        <w:rPr>
          <w:color w:val="332F2F"/>
          <w:w w:val="105"/>
          <w:sz w:val="20"/>
        </w:rPr>
        <w:t>61(6):1020-1027,</w:t>
      </w:r>
      <w:r>
        <w:rPr>
          <w:color w:val="332F2F"/>
          <w:spacing w:val="-17"/>
          <w:w w:val="105"/>
          <w:sz w:val="20"/>
        </w:rPr>
        <w:t> </w:t>
      </w:r>
      <w:r>
        <w:rPr>
          <w:color w:val="332F2F"/>
          <w:w w:val="105"/>
          <w:sz w:val="20"/>
        </w:rPr>
        <w:t>1993.</w:t>
      </w:r>
    </w:p>
    <w:p>
      <w:pPr>
        <w:pStyle w:val="BodyText"/>
        <w:spacing w:line="309" w:lineRule="auto" w:before="118"/>
        <w:ind w:left="732" w:right="100" w:hanging="283"/>
      </w:pPr>
      <w:r>
        <w:rPr>
          <w:color w:val="332F2F"/>
          <w:w w:val="105"/>
        </w:rPr>
        <w:t>Sobell,</w:t>
      </w:r>
      <w:r>
        <w:rPr>
          <w:color w:val="332F2F"/>
          <w:spacing w:val="-3"/>
          <w:w w:val="105"/>
        </w:rPr>
        <w:t> </w:t>
      </w:r>
      <w:r>
        <w:rPr>
          <w:color w:val="332F2F"/>
          <w:w w:val="105"/>
        </w:rPr>
        <w:t>L.C.,</w:t>
      </w:r>
      <w:r>
        <w:rPr>
          <w:color w:val="332F2F"/>
          <w:spacing w:val="-1"/>
          <w:w w:val="105"/>
        </w:rPr>
        <w:t> </w:t>
      </w:r>
      <w:r>
        <w:rPr>
          <w:color w:val="332F2F"/>
          <w:w w:val="105"/>
        </w:rPr>
        <w:t>and</w:t>
      </w:r>
      <w:r>
        <w:rPr>
          <w:color w:val="332F2F"/>
          <w:spacing w:val="32"/>
          <w:w w:val="105"/>
        </w:rPr>
        <w:t> </w:t>
      </w:r>
      <w:r>
        <w:rPr>
          <w:color w:val="332F2F"/>
          <w:w w:val="105"/>
        </w:rPr>
        <w:t>Sobell,</w:t>
      </w:r>
      <w:r>
        <w:rPr>
          <w:color w:val="332F2F"/>
          <w:spacing w:val="-1"/>
          <w:w w:val="105"/>
        </w:rPr>
        <w:t> </w:t>
      </w:r>
      <w:r>
        <w:rPr>
          <w:color w:val="332F2F"/>
          <w:w w:val="105"/>
        </w:rPr>
        <w:t>M.B.</w:t>
      </w:r>
      <w:r>
        <w:rPr>
          <w:color w:val="332F2F"/>
          <w:spacing w:val="37"/>
          <w:w w:val="105"/>
        </w:rPr>
        <w:t> </w:t>
      </w:r>
      <w:r>
        <w:rPr>
          <w:color w:val="332F2F"/>
          <w:w w:val="105"/>
        </w:rPr>
        <w:t>Self-report issues in alcohol abuse:</w:t>
      </w:r>
      <w:r>
        <w:rPr>
          <w:color w:val="332F2F"/>
          <w:spacing w:val="-7"/>
          <w:w w:val="105"/>
        </w:rPr>
        <w:t> </w:t>
      </w:r>
      <w:r>
        <w:rPr>
          <w:color w:val="332F2F"/>
          <w:w w:val="105"/>
        </w:rPr>
        <w:t>State of the</w:t>
      </w:r>
      <w:r>
        <w:rPr>
          <w:color w:val="332F2F"/>
          <w:spacing w:val="40"/>
          <w:w w:val="105"/>
        </w:rPr>
        <w:t> </w:t>
      </w:r>
      <w:r>
        <w:rPr>
          <w:color w:val="332F2F"/>
          <w:w w:val="105"/>
        </w:rPr>
        <w:t>art</w:t>
      </w:r>
      <w:r>
        <w:rPr>
          <w:color w:val="332F2F"/>
          <w:spacing w:val="40"/>
          <w:w w:val="105"/>
        </w:rPr>
        <w:t> </w:t>
      </w:r>
      <w:r>
        <w:rPr>
          <w:color w:val="332F2F"/>
          <w:w w:val="105"/>
        </w:rPr>
        <w:t>and</w:t>
      </w:r>
      <w:r>
        <w:rPr>
          <w:color w:val="332F2F"/>
          <w:spacing w:val="40"/>
          <w:w w:val="105"/>
        </w:rPr>
        <w:t> </w:t>
      </w:r>
      <w:r>
        <w:rPr>
          <w:color w:val="332F2F"/>
          <w:w w:val="105"/>
        </w:rPr>
        <w:t>future </w:t>
      </w:r>
      <w:r>
        <w:rPr>
          <w:color w:val="332F2F"/>
        </w:rPr>
        <w:t>directions.</w:t>
      </w:r>
      <w:r>
        <w:rPr>
          <w:color w:val="332F2F"/>
          <w:spacing w:val="40"/>
        </w:rPr>
        <w:t> </w:t>
      </w:r>
      <w:r>
        <w:rPr>
          <w:i/>
          <w:color w:val="332F2F"/>
          <w:sz w:val="21"/>
        </w:rPr>
        <w:t>Behavioral Assessment</w:t>
      </w:r>
      <w:r>
        <w:rPr>
          <w:i/>
          <w:color w:val="332F2F"/>
          <w:spacing w:val="32"/>
          <w:sz w:val="21"/>
        </w:rPr>
        <w:t> </w:t>
      </w:r>
      <w:r>
        <w:rPr>
          <w:color w:val="332F2F"/>
        </w:rPr>
        <w:t>12:91-106, </w:t>
      </w:r>
      <w:r>
        <w:rPr>
          <w:color w:val="332F2F"/>
          <w:spacing w:val="-2"/>
          <w:w w:val="105"/>
        </w:rPr>
        <w:t>1990.</w:t>
      </w:r>
    </w:p>
    <w:p>
      <w:pPr>
        <w:pStyle w:val="BodyText"/>
        <w:spacing w:line="309" w:lineRule="auto" w:before="120"/>
        <w:ind w:left="743" w:right="266" w:hanging="294"/>
      </w:pPr>
      <w:r>
        <w:rPr>
          <w:color w:val="332F2F"/>
          <w:w w:val="105"/>
        </w:rPr>
        <w:t>Sobell, L.C.;</w:t>
      </w:r>
      <w:r>
        <w:rPr>
          <w:color w:val="332F2F"/>
          <w:spacing w:val="-10"/>
          <w:w w:val="105"/>
        </w:rPr>
        <w:t> </w:t>
      </w:r>
      <w:r>
        <w:rPr>
          <w:color w:val="332F2F"/>
          <w:w w:val="105"/>
        </w:rPr>
        <w:t>Sobell, M.B.;</w:t>
      </w:r>
      <w:r>
        <w:rPr>
          <w:color w:val="332F2F"/>
          <w:spacing w:val="-5"/>
          <w:w w:val="105"/>
        </w:rPr>
        <w:t> </w:t>
      </w:r>
      <w:r>
        <w:rPr>
          <w:color w:val="332F2F"/>
          <w:w w:val="105"/>
        </w:rPr>
        <w:t>and</w:t>
      </w:r>
      <w:r>
        <w:rPr>
          <w:color w:val="332F2F"/>
          <w:spacing w:val="40"/>
          <w:w w:val="105"/>
        </w:rPr>
        <w:t> </w:t>
      </w:r>
      <w:r>
        <w:rPr>
          <w:color w:val="332F2F"/>
          <w:w w:val="105"/>
        </w:rPr>
        <w:t>Nirenberg, T.D. Behavioral assessment and</w:t>
      </w:r>
      <w:r>
        <w:rPr>
          <w:color w:val="332F2F"/>
          <w:w w:val="105"/>
        </w:rPr>
        <w:t> treatment planning with alcohol and</w:t>
      </w:r>
      <w:r>
        <w:rPr>
          <w:color w:val="332F2F"/>
          <w:spacing w:val="40"/>
          <w:w w:val="105"/>
        </w:rPr>
        <w:t> </w:t>
      </w:r>
      <w:r>
        <w:rPr>
          <w:color w:val="332F2F"/>
          <w:w w:val="105"/>
        </w:rPr>
        <w:t>drug abusers: A review with an emphasis on clinical application.</w:t>
      </w:r>
      <w:r>
        <w:rPr>
          <w:color w:val="332F2F"/>
          <w:spacing w:val="15"/>
          <w:w w:val="105"/>
        </w:rPr>
        <w:t> </w:t>
      </w:r>
      <w:r>
        <w:rPr>
          <w:i/>
          <w:color w:val="332F2F"/>
          <w:w w:val="105"/>
          <w:sz w:val="21"/>
        </w:rPr>
        <w:t>Clinical</w:t>
      </w:r>
      <w:r>
        <w:rPr>
          <w:i/>
          <w:color w:val="332F2F"/>
          <w:spacing w:val="-6"/>
          <w:w w:val="105"/>
          <w:sz w:val="21"/>
        </w:rPr>
        <w:t> </w:t>
      </w:r>
      <w:r>
        <w:rPr>
          <w:i/>
          <w:color w:val="332F2F"/>
          <w:w w:val="105"/>
          <w:sz w:val="21"/>
        </w:rPr>
        <w:t>Psychology</w:t>
      </w:r>
      <w:r>
        <w:rPr>
          <w:i/>
          <w:color w:val="332F2F"/>
          <w:spacing w:val="-6"/>
          <w:w w:val="105"/>
          <w:sz w:val="21"/>
        </w:rPr>
        <w:t> </w:t>
      </w:r>
      <w:r>
        <w:rPr>
          <w:i/>
          <w:color w:val="332F2F"/>
          <w:w w:val="105"/>
          <w:sz w:val="21"/>
        </w:rPr>
        <w:t>Review</w:t>
      </w:r>
      <w:r>
        <w:rPr>
          <w:i/>
          <w:color w:val="332F2F"/>
          <w:w w:val="105"/>
          <w:sz w:val="21"/>
        </w:rPr>
        <w:t> </w:t>
      </w:r>
      <w:r>
        <w:rPr>
          <w:color w:val="332F2F"/>
          <w:w w:val="105"/>
        </w:rPr>
        <w:t>8(1):19-54,</w:t>
      </w:r>
      <w:r>
        <w:rPr>
          <w:color w:val="332F2F"/>
          <w:spacing w:val="-11"/>
          <w:w w:val="105"/>
        </w:rPr>
        <w:t> </w:t>
      </w:r>
      <w:r>
        <w:rPr>
          <w:color w:val="332F2F"/>
          <w:w w:val="105"/>
        </w:rPr>
        <w:t>1988.</w:t>
      </w:r>
    </w:p>
    <w:p>
      <w:pPr>
        <w:pStyle w:val="BodyText"/>
        <w:spacing w:line="309" w:lineRule="auto" w:before="128"/>
        <w:ind w:left="748" w:right="60" w:hanging="299"/>
      </w:pPr>
      <w:r>
        <w:rPr>
          <w:color w:val="332F2F"/>
          <w:w w:val="105"/>
        </w:rPr>
        <w:t>Sobell, L.C.; Toneatto, T.; and</w:t>
      </w:r>
      <w:r>
        <w:rPr>
          <w:color w:val="332F2F"/>
          <w:spacing w:val="40"/>
          <w:w w:val="105"/>
        </w:rPr>
        <w:t> </w:t>
      </w:r>
      <w:r>
        <w:rPr>
          <w:color w:val="332F2F"/>
          <w:w w:val="105"/>
        </w:rPr>
        <w:t>Sobell, M.B. Behavioral</w:t>
      </w:r>
      <w:r>
        <w:rPr>
          <w:color w:val="332F2F"/>
          <w:spacing w:val="40"/>
          <w:w w:val="105"/>
        </w:rPr>
        <w:t> </w:t>
      </w:r>
      <w:r>
        <w:rPr>
          <w:color w:val="332F2F"/>
          <w:w w:val="105"/>
        </w:rPr>
        <w:t>assessment</w:t>
      </w:r>
      <w:r>
        <w:rPr>
          <w:color w:val="332F2F"/>
          <w:spacing w:val="40"/>
          <w:w w:val="105"/>
        </w:rPr>
        <w:t> </w:t>
      </w:r>
      <w:r>
        <w:rPr>
          <w:color w:val="332F2F"/>
          <w:w w:val="105"/>
        </w:rPr>
        <w:t>and</w:t>
      </w:r>
      <w:r>
        <w:rPr>
          <w:color w:val="332F2F"/>
          <w:spacing w:val="40"/>
          <w:w w:val="105"/>
        </w:rPr>
        <w:t> </w:t>
      </w:r>
      <w:r>
        <w:rPr>
          <w:color w:val="332F2F"/>
          <w:w w:val="105"/>
        </w:rPr>
        <w:t>treatment</w:t>
      </w:r>
      <w:r>
        <w:rPr>
          <w:color w:val="332F2F"/>
          <w:spacing w:val="40"/>
          <w:w w:val="105"/>
        </w:rPr>
        <w:t> </w:t>
      </w:r>
      <w:r>
        <w:rPr>
          <w:color w:val="332F2F"/>
          <w:w w:val="105"/>
        </w:rPr>
        <w:t>planning for alcohol, tobacco, and</w:t>
      </w:r>
      <w:r>
        <w:rPr>
          <w:color w:val="332F2F"/>
          <w:spacing w:val="40"/>
          <w:w w:val="105"/>
        </w:rPr>
        <w:t> </w:t>
      </w:r>
      <w:r>
        <w:rPr>
          <w:color w:val="332F2F"/>
          <w:w w:val="105"/>
        </w:rPr>
        <w:t>other drug problems:</w:t>
      </w:r>
      <w:r>
        <w:rPr>
          <w:color w:val="332F2F"/>
          <w:spacing w:val="40"/>
          <w:w w:val="105"/>
        </w:rPr>
        <w:t> </w:t>
      </w:r>
      <w:r>
        <w:rPr>
          <w:color w:val="332F2F"/>
          <w:w w:val="105"/>
        </w:rPr>
        <w:t>Current</w:t>
      </w:r>
      <w:r>
        <w:rPr>
          <w:color w:val="332F2F"/>
          <w:spacing w:val="40"/>
          <w:w w:val="105"/>
        </w:rPr>
        <w:t> </w:t>
      </w:r>
      <w:r>
        <w:rPr>
          <w:color w:val="332F2F"/>
          <w:w w:val="105"/>
        </w:rPr>
        <w:t>status</w:t>
      </w:r>
      <w:r>
        <w:rPr>
          <w:color w:val="332F2F"/>
          <w:spacing w:val="40"/>
          <w:w w:val="105"/>
        </w:rPr>
        <w:t> </w:t>
      </w:r>
      <w:r>
        <w:rPr>
          <w:color w:val="332F2F"/>
          <w:w w:val="105"/>
        </w:rPr>
        <w:t>with</w:t>
      </w:r>
      <w:r>
        <w:rPr>
          <w:color w:val="332F2F"/>
          <w:spacing w:val="37"/>
          <w:w w:val="105"/>
        </w:rPr>
        <w:t> </w:t>
      </w:r>
      <w:r>
        <w:rPr>
          <w:color w:val="332F2F"/>
          <w:w w:val="105"/>
        </w:rPr>
        <w:t>an</w:t>
      </w:r>
      <w:r>
        <w:rPr>
          <w:color w:val="332F2F"/>
          <w:spacing w:val="36"/>
          <w:w w:val="105"/>
        </w:rPr>
        <w:t> </w:t>
      </w:r>
      <w:r>
        <w:rPr>
          <w:color w:val="332F2F"/>
          <w:w w:val="105"/>
        </w:rPr>
        <w:t>emphasis</w:t>
      </w:r>
      <w:r>
        <w:rPr>
          <w:color w:val="332F2F"/>
          <w:spacing w:val="40"/>
          <w:w w:val="105"/>
        </w:rPr>
        <w:t> </w:t>
      </w:r>
      <w:r>
        <w:rPr>
          <w:color w:val="332F2F"/>
          <w:w w:val="105"/>
        </w:rPr>
        <w:t>on</w:t>
      </w:r>
      <w:r>
        <w:rPr>
          <w:color w:val="332F2F"/>
          <w:spacing w:val="-5"/>
          <w:w w:val="105"/>
        </w:rPr>
        <w:t> </w:t>
      </w:r>
      <w:r>
        <w:rPr>
          <w:color w:val="332F2F"/>
          <w:w w:val="105"/>
        </w:rPr>
        <w:t>clinical applications.</w:t>
      </w:r>
      <w:r>
        <w:rPr>
          <w:color w:val="332F2F"/>
          <w:spacing w:val="40"/>
          <w:w w:val="105"/>
        </w:rPr>
        <w:t> </w:t>
      </w:r>
      <w:r>
        <w:rPr>
          <w:i/>
          <w:color w:val="332F2F"/>
          <w:w w:val="105"/>
          <w:sz w:val="21"/>
        </w:rPr>
        <w:t>Behavior Therapy</w:t>
      </w:r>
      <w:r>
        <w:rPr>
          <w:i/>
          <w:color w:val="332F2F"/>
          <w:w w:val="105"/>
          <w:sz w:val="21"/>
        </w:rPr>
        <w:t> </w:t>
      </w:r>
      <w:r>
        <w:rPr>
          <w:color w:val="332F2F"/>
          <w:w w:val="105"/>
        </w:rPr>
        <w:t>25(4):533-580,</w:t>
      </w:r>
      <w:r>
        <w:rPr>
          <w:color w:val="332F2F"/>
          <w:spacing w:val="-26"/>
          <w:w w:val="105"/>
        </w:rPr>
        <w:t> </w:t>
      </w:r>
      <w:r>
        <w:rPr>
          <w:color w:val="332F2F"/>
          <w:w w:val="105"/>
        </w:rPr>
        <w:t>1994.</w:t>
      </w:r>
    </w:p>
    <w:p>
      <w:pPr>
        <w:spacing w:line="307" w:lineRule="auto" w:before="127"/>
        <w:ind w:left="747" w:right="0" w:hanging="299"/>
        <w:jc w:val="left"/>
        <w:rPr>
          <w:sz w:val="20"/>
        </w:rPr>
      </w:pPr>
      <w:r>
        <w:rPr>
          <w:color w:val="332F2F"/>
          <w:w w:val="105"/>
          <w:sz w:val="20"/>
        </w:rPr>
        <w:t>Sobell, M.B.; Maisto, S.;</w:t>
      </w:r>
      <w:r>
        <w:rPr>
          <w:color w:val="332F2F"/>
          <w:spacing w:val="-9"/>
          <w:w w:val="105"/>
          <w:sz w:val="20"/>
        </w:rPr>
        <w:t> </w:t>
      </w:r>
      <w:r>
        <w:rPr>
          <w:color w:val="332F2F"/>
          <w:w w:val="105"/>
          <w:sz w:val="20"/>
        </w:rPr>
        <w:t>Sobell, L.; Cooper, A.; Cooper, T.; and</w:t>
      </w:r>
      <w:r>
        <w:rPr>
          <w:color w:val="332F2F"/>
          <w:spacing w:val="40"/>
          <w:w w:val="105"/>
          <w:sz w:val="20"/>
        </w:rPr>
        <w:t> </w:t>
      </w:r>
      <w:r>
        <w:rPr>
          <w:color w:val="332F2F"/>
          <w:w w:val="105"/>
          <w:sz w:val="20"/>
        </w:rPr>
        <w:t>Sanders, B.</w:t>
      </w:r>
      <w:r>
        <w:rPr>
          <w:color w:val="332F2F"/>
          <w:spacing w:val="40"/>
          <w:w w:val="105"/>
          <w:sz w:val="20"/>
        </w:rPr>
        <w:t> </w:t>
      </w:r>
      <w:r>
        <w:rPr>
          <w:color w:val="332F2F"/>
          <w:w w:val="105"/>
          <w:sz w:val="20"/>
        </w:rPr>
        <w:t>Developing a prototype for evaluating alcohol treatment effectiveness.</w:t>
      </w:r>
      <w:r>
        <w:rPr>
          <w:color w:val="332F2F"/>
          <w:spacing w:val="40"/>
          <w:w w:val="105"/>
          <w:sz w:val="20"/>
        </w:rPr>
        <w:t> </w:t>
      </w:r>
      <w:r>
        <w:rPr>
          <w:color w:val="332F2F"/>
          <w:w w:val="105"/>
          <w:sz w:val="20"/>
        </w:rPr>
        <w:t>In:</w:t>
      </w:r>
      <w:r>
        <w:rPr>
          <w:color w:val="332F2F"/>
          <w:spacing w:val="-1"/>
          <w:w w:val="105"/>
          <w:sz w:val="20"/>
        </w:rPr>
        <w:t> </w:t>
      </w:r>
      <w:r>
        <w:rPr>
          <w:color w:val="332F2F"/>
          <w:w w:val="105"/>
          <w:sz w:val="20"/>
        </w:rPr>
        <w:t>Sobell, L.; Sobell, M.; and Ward</w:t>
      </w:r>
      <w:r>
        <w:rPr>
          <w:color w:val="332F2F"/>
          <w:spacing w:val="-10"/>
          <w:w w:val="105"/>
          <w:sz w:val="20"/>
        </w:rPr>
        <w:t> </w:t>
      </w:r>
      <w:r>
        <w:rPr>
          <w:color w:val="332F2F"/>
          <w:w w:val="105"/>
          <w:sz w:val="20"/>
        </w:rPr>
        <w:t>E.,</w:t>
      </w:r>
      <w:r>
        <w:rPr>
          <w:color w:val="332F2F"/>
          <w:spacing w:val="-14"/>
          <w:w w:val="105"/>
          <w:sz w:val="20"/>
        </w:rPr>
        <w:t> </w:t>
      </w:r>
      <w:r>
        <w:rPr>
          <w:color w:val="332F2F"/>
          <w:w w:val="105"/>
          <w:sz w:val="20"/>
        </w:rPr>
        <w:t>eds.</w:t>
      </w:r>
      <w:r>
        <w:rPr>
          <w:color w:val="332F2F"/>
          <w:spacing w:val="32"/>
          <w:w w:val="105"/>
          <w:sz w:val="20"/>
        </w:rPr>
        <w:t> </w:t>
      </w:r>
      <w:r>
        <w:rPr>
          <w:i/>
          <w:color w:val="332F2F"/>
          <w:w w:val="105"/>
          <w:sz w:val="21"/>
        </w:rPr>
        <w:t>Evaluating</w:t>
      </w:r>
      <w:r>
        <w:rPr>
          <w:i/>
          <w:color w:val="332F2F"/>
          <w:spacing w:val="9"/>
          <w:w w:val="105"/>
          <w:sz w:val="21"/>
        </w:rPr>
        <w:t> </w:t>
      </w:r>
      <w:r>
        <w:rPr>
          <w:i/>
          <w:color w:val="332F2F"/>
          <w:w w:val="105"/>
          <w:sz w:val="21"/>
        </w:rPr>
        <w:t>Drug</w:t>
      </w:r>
      <w:r>
        <w:rPr>
          <w:i/>
          <w:color w:val="332F2F"/>
          <w:spacing w:val="-10"/>
          <w:w w:val="105"/>
          <w:sz w:val="21"/>
        </w:rPr>
        <w:t> </w:t>
      </w:r>
      <w:r>
        <w:rPr>
          <w:i/>
          <w:color w:val="332F2F"/>
          <w:w w:val="105"/>
          <w:sz w:val="21"/>
        </w:rPr>
        <w:t>and Alcohol</w:t>
      </w:r>
      <w:r>
        <w:rPr>
          <w:i/>
          <w:color w:val="332F2F"/>
          <w:w w:val="105"/>
          <w:sz w:val="21"/>
        </w:rPr>
        <w:t> </w:t>
      </w:r>
      <w:r>
        <w:rPr>
          <w:i/>
          <w:color w:val="332F2F"/>
          <w:w w:val="95"/>
          <w:sz w:val="21"/>
        </w:rPr>
        <w:t>Abuse</w:t>
      </w:r>
      <w:r>
        <w:rPr>
          <w:i/>
          <w:color w:val="332F2F"/>
          <w:spacing w:val="-7"/>
          <w:w w:val="95"/>
          <w:sz w:val="21"/>
        </w:rPr>
        <w:t> </w:t>
      </w:r>
      <w:r>
        <w:rPr>
          <w:i/>
          <w:color w:val="332F2F"/>
          <w:w w:val="95"/>
          <w:sz w:val="21"/>
        </w:rPr>
        <w:t>Treatment</w:t>
      </w:r>
      <w:r>
        <w:rPr>
          <w:i/>
          <w:color w:val="332F2F"/>
          <w:spacing w:val="20"/>
          <w:sz w:val="21"/>
        </w:rPr>
        <w:t> </w:t>
      </w:r>
      <w:r>
        <w:rPr>
          <w:i/>
          <w:color w:val="332F2F"/>
          <w:w w:val="95"/>
          <w:sz w:val="21"/>
        </w:rPr>
        <w:t>Effectiveness:</w:t>
      </w:r>
      <w:r>
        <w:rPr>
          <w:i/>
          <w:color w:val="332F2F"/>
          <w:spacing w:val="-10"/>
          <w:w w:val="95"/>
          <w:sz w:val="21"/>
        </w:rPr>
        <w:t> </w:t>
      </w:r>
      <w:r>
        <w:rPr>
          <w:i/>
          <w:color w:val="332F2F"/>
          <w:w w:val="95"/>
          <w:sz w:val="21"/>
        </w:rPr>
        <w:t>Recent</w:t>
      </w:r>
      <w:r>
        <w:rPr>
          <w:i/>
          <w:color w:val="332F2F"/>
          <w:sz w:val="21"/>
        </w:rPr>
        <w:t> </w:t>
      </w:r>
      <w:r>
        <w:rPr>
          <w:i/>
          <w:color w:val="332F2F"/>
          <w:w w:val="95"/>
          <w:sz w:val="21"/>
        </w:rPr>
        <w:t>Advances. </w:t>
      </w:r>
      <w:r>
        <w:rPr>
          <w:color w:val="332F2F"/>
          <w:w w:val="105"/>
          <w:sz w:val="20"/>
        </w:rPr>
        <w:t>New York: Pergamon Press, 1980.</w:t>
      </w:r>
    </w:p>
    <w:p>
      <w:pPr>
        <w:pStyle w:val="BodyText"/>
        <w:spacing w:line="307" w:lineRule="auto" w:before="92"/>
        <w:ind w:left="748" w:right="896" w:hanging="299"/>
      </w:pPr>
      <w:r>
        <w:rPr/>
        <w:br w:type="column"/>
      </w:r>
      <w:r>
        <w:rPr>
          <w:color w:val="332F2F"/>
          <w:w w:val="105"/>
        </w:rPr>
        <w:t>Solomon, K.E., and</w:t>
      </w:r>
      <w:r>
        <w:rPr>
          <w:color w:val="332F2F"/>
          <w:spacing w:val="40"/>
          <w:w w:val="105"/>
        </w:rPr>
        <w:t> </w:t>
      </w:r>
      <w:r>
        <w:rPr>
          <w:color w:val="332F2F"/>
          <w:w w:val="105"/>
        </w:rPr>
        <w:t>Annis, HM.</w:t>
      </w:r>
      <w:r>
        <w:rPr>
          <w:color w:val="332F2F"/>
          <w:spacing w:val="40"/>
          <w:w w:val="105"/>
        </w:rPr>
        <w:t> </w:t>
      </w:r>
      <w:r>
        <w:rPr>
          <w:color w:val="332F2F"/>
          <w:w w:val="105"/>
        </w:rPr>
        <w:t>Outcome and efficacy expectancy in the prediction of post­ treatment drinking</w:t>
      </w:r>
      <w:r>
        <w:rPr>
          <w:color w:val="332F2F"/>
          <w:spacing w:val="-4"/>
          <w:w w:val="105"/>
        </w:rPr>
        <w:t> </w:t>
      </w:r>
      <w:r>
        <w:rPr>
          <w:color w:val="332F2F"/>
          <w:w w:val="105"/>
        </w:rPr>
        <w:t>behaviour.</w:t>
      </w:r>
      <w:r>
        <w:rPr>
          <w:color w:val="332F2F"/>
          <w:spacing w:val="40"/>
          <w:w w:val="105"/>
        </w:rPr>
        <w:t> </w:t>
      </w:r>
      <w:r>
        <w:rPr>
          <w:i/>
          <w:color w:val="332F2F"/>
          <w:w w:val="105"/>
          <w:sz w:val="21"/>
        </w:rPr>
        <w:t>British</w:t>
      </w:r>
      <w:r>
        <w:rPr>
          <w:i/>
          <w:color w:val="332F2F"/>
          <w:spacing w:val="-4"/>
          <w:w w:val="105"/>
          <w:sz w:val="21"/>
        </w:rPr>
        <w:t> </w:t>
      </w:r>
      <w:r>
        <w:rPr>
          <w:i/>
          <w:color w:val="332F2F"/>
          <w:w w:val="105"/>
          <w:sz w:val="21"/>
        </w:rPr>
        <w:t>Journal</w:t>
      </w:r>
      <w:r>
        <w:rPr>
          <w:i/>
          <w:color w:val="332F2F"/>
          <w:w w:val="105"/>
          <w:sz w:val="21"/>
        </w:rPr>
        <w:t> of Addiction</w:t>
      </w:r>
      <w:r>
        <w:rPr>
          <w:i/>
          <w:color w:val="332F2F"/>
          <w:spacing w:val="40"/>
          <w:w w:val="105"/>
          <w:sz w:val="21"/>
        </w:rPr>
        <w:t> </w:t>
      </w:r>
      <w:r>
        <w:rPr>
          <w:color w:val="332F2F"/>
          <w:w w:val="105"/>
        </w:rPr>
        <w:t>85(5):659-665,</w:t>
      </w:r>
      <w:r>
        <w:rPr>
          <w:color w:val="332F2F"/>
          <w:spacing w:val="-21"/>
          <w:w w:val="105"/>
        </w:rPr>
        <w:t> </w:t>
      </w:r>
      <w:r>
        <w:rPr>
          <w:color w:val="332F2F"/>
          <w:w w:val="105"/>
        </w:rPr>
        <w:t>1990.</w:t>
      </w:r>
    </w:p>
    <w:p>
      <w:pPr>
        <w:spacing w:line="307" w:lineRule="auto" w:before="114"/>
        <w:ind w:left="745" w:right="1185" w:hanging="296"/>
        <w:jc w:val="left"/>
        <w:rPr>
          <w:sz w:val="20"/>
        </w:rPr>
      </w:pPr>
      <w:r>
        <w:rPr>
          <w:color w:val="332F2F"/>
          <w:w w:val="105"/>
          <w:sz w:val="20"/>
        </w:rPr>
        <w:t>Solomon P.</w:t>
      </w:r>
      <w:r>
        <w:rPr>
          <w:color w:val="332F2F"/>
          <w:spacing w:val="40"/>
          <w:w w:val="105"/>
          <w:sz w:val="20"/>
        </w:rPr>
        <w:t> </w:t>
      </w:r>
      <w:r>
        <w:rPr>
          <w:color w:val="332F2F"/>
          <w:w w:val="105"/>
          <w:sz w:val="20"/>
        </w:rPr>
        <w:t>The efficacy of case management services for severely mentally disabled </w:t>
      </w:r>
      <w:r>
        <w:rPr>
          <w:color w:val="332F2F"/>
          <w:spacing w:val="-2"/>
          <w:w w:val="105"/>
          <w:sz w:val="20"/>
        </w:rPr>
        <w:t>clients.</w:t>
      </w:r>
      <w:r>
        <w:rPr>
          <w:color w:val="332F2F"/>
          <w:spacing w:val="25"/>
          <w:w w:val="105"/>
          <w:sz w:val="20"/>
        </w:rPr>
        <w:t> </w:t>
      </w:r>
      <w:r>
        <w:rPr>
          <w:i/>
          <w:color w:val="332F2F"/>
          <w:spacing w:val="-2"/>
          <w:w w:val="105"/>
          <w:sz w:val="21"/>
        </w:rPr>
        <w:t>Community</w:t>
      </w:r>
      <w:r>
        <w:rPr>
          <w:i/>
          <w:color w:val="332F2F"/>
          <w:spacing w:val="-5"/>
          <w:w w:val="105"/>
          <w:sz w:val="21"/>
        </w:rPr>
        <w:t> </w:t>
      </w:r>
      <w:r>
        <w:rPr>
          <w:i/>
          <w:color w:val="332F2F"/>
          <w:spacing w:val="-2"/>
          <w:w w:val="105"/>
          <w:sz w:val="21"/>
        </w:rPr>
        <w:t>Mental Health</w:t>
      </w:r>
      <w:r>
        <w:rPr>
          <w:i/>
          <w:color w:val="332F2F"/>
          <w:spacing w:val="-12"/>
          <w:w w:val="105"/>
          <w:sz w:val="21"/>
        </w:rPr>
        <w:t> </w:t>
      </w:r>
      <w:r>
        <w:rPr>
          <w:i/>
          <w:color w:val="332F2F"/>
          <w:spacing w:val="-2"/>
          <w:w w:val="105"/>
          <w:sz w:val="21"/>
        </w:rPr>
        <w:t>Journal</w:t>
      </w:r>
      <w:r>
        <w:rPr>
          <w:i/>
          <w:color w:val="332F2F"/>
          <w:spacing w:val="-2"/>
          <w:w w:val="105"/>
          <w:sz w:val="21"/>
        </w:rPr>
        <w:t> </w:t>
      </w:r>
      <w:r>
        <w:rPr>
          <w:color w:val="332F2F"/>
          <w:w w:val="105"/>
          <w:sz w:val="20"/>
        </w:rPr>
        <w:t>28(3):163-180,</w:t>
      </w:r>
      <w:r>
        <w:rPr>
          <w:color w:val="332F2F"/>
          <w:spacing w:val="-26"/>
          <w:w w:val="105"/>
          <w:sz w:val="20"/>
        </w:rPr>
        <w:t> </w:t>
      </w:r>
      <w:r>
        <w:rPr>
          <w:color w:val="332F2F"/>
          <w:w w:val="105"/>
          <w:sz w:val="20"/>
        </w:rPr>
        <w:t>1992.</w:t>
      </w:r>
    </w:p>
    <w:p>
      <w:pPr>
        <w:spacing w:line="300" w:lineRule="auto" w:before="130"/>
        <w:ind w:left="748" w:right="969" w:hanging="299"/>
        <w:jc w:val="left"/>
        <w:rPr>
          <w:sz w:val="20"/>
        </w:rPr>
      </w:pPr>
      <w:r>
        <w:rPr>
          <w:color w:val="332F2F"/>
          <w:sz w:val="20"/>
        </w:rPr>
        <w:t>Soo-Hoo,</w:t>
      </w:r>
      <w:r>
        <w:rPr>
          <w:color w:val="332F2F"/>
          <w:spacing w:val="40"/>
          <w:sz w:val="20"/>
        </w:rPr>
        <w:t> </w:t>
      </w:r>
      <w:r>
        <w:rPr>
          <w:color w:val="332F2F"/>
          <w:sz w:val="20"/>
        </w:rPr>
        <w:t>T.</w:t>
      </w:r>
      <w:r>
        <w:rPr>
          <w:color w:val="332F2F"/>
          <w:spacing w:val="40"/>
          <w:sz w:val="20"/>
        </w:rPr>
        <w:t> </w:t>
      </w:r>
      <w:r>
        <w:rPr>
          <w:color w:val="332F2F"/>
          <w:sz w:val="20"/>
        </w:rPr>
        <w:t>Brief</w:t>
      </w:r>
      <w:r>
        <w:rPr>
          <w:color w:val="332F2F"/>
          <w:spacing w:val="40"/>
          <w:sz w:val="20"/>
        </w:rPr>
        <w:t> </w:t>
      </w:r>
      <w:r>
        <w:rPr>
          <w:color w:val="332F2F"/>
          <w:sz w:val="20"/>
        </w:rPr>
        <w:t>strategic family</w:t>
      </w:r>
      <w:r>
        <w:rPr>
          <w:color w:val="332F2F"/>
          <w:spacing w:val="40"/>
          <w:sz w:val="20"/>
        </w:rPr>
        <w:t> </w:t>
      </w:r>
      <w:r>
        <w:rPr>
          <w:color w:val="332F2F"/>
          <w:sz w:val="20"/>
        </w:rPr>
        <w:t>therapy</w:t>
      </w:r>
      <w:r>
        <w:rPr>
          <w:color w:val="332F2F"/>
          <w:spacing w:val="40"/>
          <w:sz w:val="20"/>
        </w:rPr>
        <w:t> </w:t>
      </w:r>
      <w:r>
        <w:rPr>
          <w:color w:val="332F2F"/>
          <w:sz w:val="20"/>
        </w:rPr>
        <w:t>with Chinese Americans.</w:t>
      </w:r>
      <w:r>
        <w:rPr>
          <w:color w:val="332F2F"/>
          <w:spacing w:val="40"/>
          <w:sz w:val="20"/>
        </w:rPr>
        <w:t> </w:t>
      </w:r>
      <w:r>
        <w:rPr>
          <w:i/>
          <w:color w:val="332F2F"/>
          <w:sz w:val="21"/>
        </w:rPr>
        <w:t>American Journal of</w:t>
      </w:r>
      <w:r>
        <w:rPr>
          <w:i/>
          <w:color w:val="332F2F"/>
          <w:sz w:val="21"/>
        </w:rPr>
        <w:t> Family Therapy</w:t>
      </w:r>
      <w:r>
        <w:rPr>
          <w:i/>
          <w:color w:val="332F2F"/>
          <w:spacing w:val="40"/>
          <w:sz w:val="21"/>
        </w:rPr>
        <w:t> </w:t>
      </w:r>
      <w:r>
        <w:rPr>
          <w:color w:val="332F2F"/>
          <w:sz w:val="20"/>
        </w:rPr>
        <w:t>27(2):163-179,</w:t>
      </w:r>
      <w:r>
        <w:rPr>
          <w:color w:val="332F2F"/>
          <w:spacing w:val="-8"/>
          <w:sz w:val="20"/>
        </w:rPr>
        <w:t> </w:t>
      </w:r>
      <w:r>
        <w:rPr>
          <w:color w:val="332F2F"/>
          <w:sz w:val="20"/>
        </w:rPr>
        <w:t>1999.</w:t>
      </w:r>
    </w:p>
    <w:p>
      <w:pPr>
        <w:pStyle w:val="BodyText"/>
        <w:spacing w:line="312" w:lineRule="auto" w:before="127"/>
        <w:ind w:left="748" w:right="927" w:hanging="299"/>
      </w:pPr>
      <w:r>
        <w:rPr>
          <w:color w:val="332F2F"/>
          <w:w w:val="105"/>
        </w:rPr>
        <w:t>Spivak, K.; Sanchez-Craig, M.; and</w:t>
      </w:r>
      <w:r>
        <w:rPr>
          <w:color w:val="332F2F"/>
          <w:spacing w:val="40"/>
          <w:w w:val="105"/>
        </w:rPr>
        <w:t> </w:t>
      </w:r>
      <w:r>
        <w:rPr>
          <w:color w:val="332F2F"/>
          <w:w w:val="105"/>
        </w:rPr>
        <w:t>Davila, R. Assisting</w:t>
      </w:r>
      <w:r>
        <w:rPr>
          <w:color w:val="332F2F"/>
          <w:spacing w:val="40"/>
          <w:w w:val="105"/>
        </w:rPr>
        <w:t> </w:t>
      </w:r>
      <w:r>
        <w:rPr>
          <w:color w:val="332F2F"/>
          <w:w w:val="105"/>
        </w:rPr>
        <w:t>problem</w:t>
      </w:r>
      <w:r>
        <w:rPr>
          <w:color w:val="332F2F"/>
          <w:spacing w:val="40"/>
          <w:w w:val="105"/>
        </w:rPr>
        <w:t> </w:t>
      </w:r>
      <w:r>
        <w:rPr>
          <w:color w:val="332F2F"/>
          <w:w w:val="105"/>
        </w:rPr>
        <w:t>drinkers</w:t>
      </w:r>
      <w:r>
        <w:rPr>
          <w:color w:val="332F2F"/>
          <w:spacing w:val="40"/>
          <w:w w:val="105"/>
        </w:rPr>
        <w:t> </w:t>
      </w:r>
      <w:r>
        <w:rPr>
          <w:color w:val="332F2F"/>
          <w:w w:val="105"/>
        </w:rPr>
        <w:t>to</w:t>
      </w:r>
      <w:r>
        <w:rPr>
          <w:color w:val="332F2F"/>
          <w:spacing w:val="33"/>
          <w:w w:val="105"/>
        </w:rPr>
        <w:t> </w:t>
      </w:r>
      <w:r>
        <w:rPr>
          <w:color w:val="332F2F"/>
          <w:w w:val="105"/>
        </w:rPr>
        <w:t>change</w:t>
      </w:r>
      <w:r>
        <w:rPr>
          <w:color w:val="332F2F"/>
          <w:spacing w:val="40"/>
          <w:w w:val="105"/>
        </w:rPr>
        <w:t> </w:t>
      </w:r>
      <w:r>
        <w:rPr>
          <w:color w:val="332F2F"/>
          <w:w w:val="105"/>
        </w:rPr>
        <w:t>on</w:t>
      </w:r>
      <w:r>
        <w:rPr>
          <w:color w:val="332F2F"/>
          <w:spacing w:val="40"/>
          <w:w w:val="105"/>
        </w:rPr>
        <w:t> </w:t>
      </w:r>
      <w:r>
        <w:rPr>
          <w:color w:val="332F2F"/>
          <w:w w:val="105"/>
        </w:rPr>
        <w:t>their own: Effects of specific and</w:t>
      </w:r>
      <w:r>
        <w:rPr>
          <w:color w:val="332F2F"/>
          <w:spacing w:val="35"/>
          <w:w w:val="105"/>
        </w:rPr>
        <w:t> </w:t>
      </w:r>
      <w:r>
        <w:rPr>
          <w:color w:val="332F2F"/>
          <w:w w:val="105"/>
        </w:rPr>
        <w:t>non-specific advice.</w:t>
      </w:r>
      <w:r>
        <w:rPr>
          <w:color w:val="332F2F"/>
          <w:spacing w:val="40"/>
          <w:w w:val="105"/>
        </w:rPr>
        <w:t> </w:t>
      </w:r>
      <w:r>
        <w:rPr>
          <w:i/>
          <w:color w:val="332F2F"/>
          <w:w w:val="105"/>
          <w:sz w:val="21"/>
        </w:rPr>
        <w:t>Addiction</w:t>
      </w:r>
      <w:r>
        <w:rPr>
          <w:i/>
          <w:color w:val="332F2F"/>
          <w:spacing w:val="40"/>
          <w:w w:val="105"/>
          <w:sz w:val="21"/>
        </w:rPr>
        <w:t> </w:t>
      </w:r>
      <w:r>
        <w:rPr>
          <w:color w:val="332F2F"/>
          <w:w w:val="105"/>
        </w:rPr>
        <w:t>89(9):1135-1142,</w:t>
      </w:r>
      <w:r>
        <w:rPr>
          <w:color w:val="332F2F"/>
          <w:spacing w:val="-20"/>
          <w:w w:val="105"/>
        </w:rPr>
        <w:t> </w:t>
      </w:r>
      <w:r>
        <w:rPr>
          <w:color w:val="332F2F"/>
          <w:w w:val="105"/>
        </w:rPr>
        <w:t>1994.</w:t>
      </w:r>
    </w:p>
    <w:p>
      <w:pPr>
        <w:pStyle w:val="BodyText"/>
        <w:spacing w:line="304" w:lineRule="auto" w:before="111"/>
        <w:ind w:left="732" w:right="893" w:hanging="283"/>
      </w:pPr>
      <w:r>
        <w:rPr>
          <w:color w:val="332F2F"/>
          <w:w w:val="105"/>
        </w:rPr>
        <w:t>Stanton, M.D.</w:t>
      </w:r>
      <w:r>
        <w:rPr>
          <w:color w:val="332F2F"/>
          <w:spacing w:val="80"/>
          <w:w w:val="105"/>
        </w:rPr>
        <w:t> </w:t>
      </w:r>
      <w:r>
        <w:rPr>
          <w:color w:val="332F2F"/>
          <w:w w:val="105"/>
        </w:rPr>
        <w:t>The addict</w:t>
      </w:r>
      <w:r>
        <w:rPr>
          <w:color w:val="332F2F"/>
          <w:spacing w:val="40"/>
          <w:w w:val="105"/>
        </w:rPr>
        <w:t> </w:t>
      </w:r>
      <w:r>
        <w:rPr>
          <w:color w:val="332F2F"/>
          <w:w w:val="105"/>
        </w:rPr>
        <w:t>as savior: Heroin, death,</w:t>
      </w:r>
      <w:r>
        <w:rPr>
          <w:color w:val="332F2F"/>
          <w:spacing w:val="-14"/>
          <w:w w:val="105"/>
        </w:rPr>
        <w:t> </w:t>
      </w:r>
      <w:r>
        <w:rPr>
          <w:color w:val="332F2F"/>
          <w:w w:val="105"/>
        </w:rPr>
        <w:t>and</w:t>
      </w:r>
      <w:r>
        <w:rPr>
          <w:color w:val="332F2F"/>
          <w:spacing w:val="-2"/>
          <w:w w:val="105"/>
        </w:rPr>
        <w:t> </w:t>
      </w:r>
      <w:r>
        <w:rPr>
          <w:color w:val="332F2F"/>
          <w:w w:val="105"/>
        </w:rPr>
        <w:t>the</w:t>
      </w:r>
      <w:r>
        <w:rPr>
          <w:color w:val="332F2F"/>
          <w:spacing w:val="-14"/>
          <w:w w:val="105"/>
        </w:rPr>
        <w:t> </w:t>
      </w:r>
      <w:r>
        <w:rPr>
          <w:color w:val="332F2F"/>
          <w:w w:val="105"/>
        </w:rPr>
        <w:t>family.</w:t>
      </w:r>
      <w:r>
        <w:rPr>
          <w:color w:val="332F2F"/>
          <w:spacing w:val="36"/>
          <w:w w:val="105"/>
        </w:rPr>
        <w:t> </w:t>
      </w:r>
      <w:r>
        <w:rPr>
          <w:i/>
          <w:color w:val="332F2F"/>
          <w:w w:val="105"/>
          <w:sz w:val="21"/>
        </w:rPr>
        <w:t>Family</w:t>
      </w:r>
      <w:r>
        <w:rPr>
          <w:i/>
          <w:color w:val="332F2F"/>
          <w:spacing w:val="-2"/>
          <w:w w:val="105"/>
          <w:sz w:val="21"/>
        </w:rPr>
        <w:t> </w:t>
      </w:r>
      <w:r>
        <w:rPr>
          <w:i/>
          <w:color w:val="332F2F"/>
          <w:w w:val="105"/>
          <w:sz w:val="21"/>
        </w:rPr>
        <w:t>Process</w:t>
      </w:r>
      <w:r>
        <w:rPr>
          <w:i/>
          <w:color w:val="332F2F"/>
          <w:spacing w:val="19"/>
          <w:w w:val="105"/>
          <w:sz w:val="21"/>
        </w:rPr>
        <w:t> </w:t>
      </w:r>
      <w:r>
        <w:rPr>
          <w:color w:val="332F2F"/>
          <w:w w:val="105"/>
        </w:rPr>
        <w:t>16:191- 197,</w:t>
      </w:r>
      <w:r>
        <w:rPr>
          <w:color w:val="332F2F"/>
          <w:spacing w:val="-21"/>
          <w:w w:val="105"/>
        </w:rPr>
        <w:t> </w:t>
      </w:r>
      <w:r>
        <w:rPr>
          <w:color w:val="332F2F"/>
          <w:w w:val="105"/>
        </w:rPr>
        <w:t>1977.</w:t>
      </w:r>
    </w:p>
    <w:p>
      <w:pPr>
        <w:spacing w:line="300" w:lineRule="auto" w:before="133"/>
        <w:ind w:left="745" w:right="896" w:hanging="296"/>
        <w:jc w:val="left"/>
        <w:rPr>
          <w:sz w:val="20"/>
        </w:rPr>
      </w:pPr>
      <w:r>
        <w:rPr>
          <w:color w:val="332F2F"/>
          <w:w w:val="105"/>
          <w:sz w:val="20"/>
        </w:rPr>
        <w:t>Stanton,</w:t>
      </w:r>
      <w:r>
        <w:rPr>
          <w:color w:val="332F2F"/>
          <w:spacing w:val="40"/>
          <w:w w:val="105"/>
          <w:sz w:val="20"/>
        </w:rPr>
        <w:t> </w:t>
      </w:r>
      <w:r>
        <w:rPr>
          <w:color w:val="332F2F"/>
          <w:w w:val="105"/>
          <w:sz w:val="20"/>
        </w:rPr>
        <w:t>M.D.</w:t>
      </w:r>
      <w:r>
        <w:rPr>
          <w:color w:val="332F2F"/>
          <w:spacing w:val="80"/>
          <w:w w:val="150"/>
          <w:sz w:val="20"/>
        </w:rPr>
        <w:t> </w:t>
      </w:r>
      <w:r>
        <w:rPr>
          <w:color w:val="332F2F"/>
          <w:w w:val="105"/>
          <w:sz w:val="20"/>
        </w:rPr>
        <w:t>An</w:t>
      </w:r>
      <w:r>
        <w:rPr>
          <w:color w:val="332F2F"/>
          <w:spacing w:val="40"/>
          <w:w w:val="105"/>
          <w:sz w:val="20"/>
        </w:rPr>
        <w:t> </w:t>
      </w:r>
      <w:r>
        <w:rPr>
          <w:color w:val="332F2F"/>
          <w:w w:val="105"/>
          <w:sz w:val="20"/>
        </w:rPr>
        <w:t>integrated</w:t>
      </w:r>
      <w:r>
        <w:rPr>
          <w:color w:val="332F2F"/>
          <w:spacing w:val="72"/>
          <w:w w:val="105"/>
          <w:sz w:val="20"/>
        </w:rPr>
        <w:t> </w:t>
      </w:r>
      <w:r>
        <w:rPr>
          <w:color w:val="332F2F"/>
          <w:w w:val="105"/>
          <w:sz w:val="20"/>
        </w:rPr>
        <w:t>structural/</w:t>
      </w:r>
      <w:r>
        <w:rPr>
          <w:color w:val="332F2F"/>
          <w:spacing w:val="40"/>
          <w:w w:val="105"/>
          <w:sz w:val="20"/>
        </w:rPr>
        <w:t> </w:t>
      </w:r>
      <w:r>
        <w:rPr>
          <w:color w:val="332F2F"/>
          <w:w w:val="105"/>
          <w:sz w:val="20"/>
        </w:rPr>
        <w:t>strategic approach to</w:t>
      </w:r>
      <w:r>
        <w:rPr>
          <w:color w:val="332F2F"/>
          <w:spacing w:val="-5"/>
          <w:w w:val="105"/>
          <w:sz w:val="20"/>
        </w:rPr>
        <w:t> </w:t>
      </w:r>
      <w:r>
        <w:rPr>
          <w:color w:val="332F2F"/>
          <w:w w:val="105"/>
          <w:sz w:val="20"/>
        </w:rPr>
        <w:t>family therapy.</w:t>
      </w:r>
      <w:r>
        <w:rPr>
          <w:color w:val="332F2F"/>
          <w:spacing w:val="40"/>
          <w:w w:val="105"/>
          <w:sz w:val="20"/>
        </w:rPr>
        <w:t> </w:t>
      </w:r>
      <w:r>
        <w:rPr>
          <w:i/>
          <w:color w:val="332F2F"/>
          <w:w w:val="105"/>
          <w:sz w:val="21"/>
        </w:rPr>
        <w:t>Journal</w:t>
      </w:r>
      <w:r>
        <w:rPr>
          <w:i/>
          <w:color w:val="332F2F"/>
          <w:w w:val="105"/>
          <w:sz w:val="21"/>
        </w:rPr>
        <w:t> </w:t>
      </w:r>
      <w:r>
        <w:rPr>
          <w:i/>
          <w:color w:val="332F2F"/>
          <w:spacing w:val="-2"/>
          <w:sz w:val="21"/>
        </w:rPr>
        <w:t>of</w:t>
      </w:r>
      <w:r>
        <w:rPr>
          <w:i/>
          <w:color w:val="332F2F"/>
          <w:spacing w:val="-12"/>
          <w:sz w:val="21"/>
        </w:rPr>
        <w:t> </w:t>
      </w:r>
      <w:r>
        <w:rPr>
          <w:i/>
          <w:color w:val="332F2F"/>
          <w:spacing w:val="-2"/>
          <w:sz w:val="21"/>
        </w:rPr>
        <w:t>Marital</w:t>
      </w:r>
      <w:r>
        <w:rPr>
          <w:i/>
          <w:color w:val="332F2F"/>
          <w:spacing w:val="-11"/>
          <w:sz w:val="21"/>
        </w:rPr>
        <w:t> </w:t>
      </w:r>
      <w:r>
        <w:rPr>
          <w:i/>
          <w:color w:val="332F2F"/>
          <w:spacing w:val="-2"/>
          <w:sz w:val="21"/>
        </w:rPr>
        <w:t>and</w:t>
      </w:r>
      <w:r>
        <w:rPr>
          <w:i/>
          <w:color w:val="332F2F"/>
          <w:spacing w:val="5"/>
          <w:sz w:val="21"/>
        </w:rPr>
        <w:t> </w:t>
      </w:r>
      <w:r>
        <w:rPr>
          <w:i/>
          <w:color w:val="332F2F"/>
          <w:spacing w:val="-2"/>
          <w:sz w:val="21"/>
        </w:rPr>
        <w:t>Family</w:t>
      </w:r>
      <w:r>
        <w:rPr>
          <w:i/>
          <w:color w:val="332F2F"/>
          <w:spacing w:val="-9"/>
          <w:sz w:val="21"/>
        </w:rPr>
        <w:t> </w:t>
      </w:r>
      <w:r>
        <w:rPr>
          <w:i/>
          <w:color w:val="332F2F"/>
          <w:spacing w:val="-2"/>
          <w:sz w:val="21"/>
        </w:rPr>
        <w:t>Therapy</w:t>
      </w:r>
      <w:r>
        <w:rPr>
          <w:i/>
          <w:color w:val="332F2F"/>
          <w:spacing w:val="37"/>
          <w:sz w:val="21"/>
        </w:rPr>
        <w:t> </w:t>
      </w:r>
      <w:r>
        <w:rPr>
          <w:color w:val="332F2F"/>
          <w:spacing w:val="-2"/>
          <w:sz w:val="20"/>
        </w:rPr>
        <w:t>7:427-439,</w:t>
      </w:r>
      <w:r>
        <w:rPr>
          <w:color w:val="332F2F"/>
          <w:spacing w:val="-11"/>
          <w:sz w:val="20"/>
        </w:rPr>
        <w:t> </w:t>
      </w:r>
      <w:r>
        <w:rPr>
          <w:color w:val="332F2F"/>
          <w:spacing w:val="-2"/>
          <w:sz w:val="20"/>
        </w:rPr>
        <w:t>1981.</w:t>
      </w:r>
    </w:p>
    <w:p>
      <w:pPr>
        <w:pStyle w:val="BodyText"/>
        <w:spacing w:line="316" w:lineRule="auto" w:before="128"/>
        <w:ind w:left="752" w:right="896" w:hanging="303"/>
      </w:pPr>
      <w:r>
        <w:rPr>
          <w:color w:val="332F2F"/>
          <w:w w:val="110"/>
        </w:rPr>
        <w:t>Stanton, M.D., and</w:t>
      </w:r>
      <w:r>
        <w:rPr>
          <w:color w:val="332F2F"/>
          <w:spacing w:val="40"/>
          <w:w w:val="110"/>
        </w:rPr>
        <w:t> </w:t>
      </w:r>
      <w:r>
        <w:rPr>
          <w:color w:val="332F2F"/>
          <w:w w:val="110"/>
        </w:rPr>
        <w:t>Heath, AW.</w:t>
      </w:r>
      <w:r>
        <w:rPr>
          <w:color w:val="332F2F"/>
          <w:spacing w:val="40"/>
          <w:w w:val="110"/>
        </w:rPr>
        <w:t> </w:t>
      </w:r>
      <w:r>
        <w:rPr>
          <w:color w:val="332F2F"/>
          <w:w w:val="110"/>
        </w:rPr>
        <w:t>Family and marital</w:t>
      </w:r>
      <w:r>
        <w:rPr>
          <w:color w:val="332F2F"/>
          <w:spacing w:val="-14"/>
          <w:w w:val="110"/>
        </w:rPr>
        <w:t> </w:t>
      </w:r>
      <w:r>
        <w:rPr>
          <w:color w:val="332F2F"/>
          <w:w w:val="110"/>
        </w:rPr>
        <w:t>therapy.</w:t>
      </w:r>
      <w:r>
        <w:rPr>
          <w:color w:val="332F2F"/>
          <w:spacing w:val="25"/>
          <w:w w:val="110"/>
        </w:rPr>
        <w:t> </w:t>
      </w:r>
      <w:r>
        <w:rPr>
          <w:color w:val="332F2F"/>
          <w:w w:val="110"/>
        </w:rPr>
        <w:t>In:</w:t>
      </w:r>
      <w:r>
        <w:rPr>
          <w:color w:val="332F2F"/>
          <w:spacing w:val="-14"/>
          <w:w w:val="110"/>
        </w:rPr>
        <w:t> </w:t>
      </w:r>
      <w:r>
        <w:rPr>
          <w:color w:val="332F2F"/>
          <w:w w:val="110"/>
        </w:rPr>
        <w:t>Lowinson,</w:t>
      </w:r>
      <w:r>
        <w:rPr>
          <w:color w:val="332F2F"/>
          <w:spacing w:val="-12"/>
          <w:w w:val="110"/>
        </w:rPr>
        <w:t> </w:t>
      </w:r>
      <w:r>
        <w:rPr>
          <w:color w:val="332F2F"/>
          <w:w w:val="110"/>
        </w:rPr>
        <w:t>J.H.;</w:t>
      </w:r>
      <w:r>
        <w:rPr>
          <w:color w:val="332F2F"/>
          <w:spacing w:val="-14"/>
          <w:w w:val="110"/>
        </w:rPr>
        <w:t> </w:t>
      </w:r>
      <w:r>
        <w:rPr>
          <w:color w:val="332F2F"/>
          <w:w w:val="110"/>
        </w:rPr>
        <w:t>Ruiz,</w:t>
      </w:r>
      <w:r>
        <w:rPr>
          <w:color w:val="332F2F"/>
          <w:spacing w:val="-13"/>
          <w:w w:val="110"/>
        </w:rPr>
        <w:t> </w:t>
      </w:r>
      <w:r>
        <w:rPr>
          <w:color w:val="332F2F"/>
          <w:w w:val="110"/>
        </w:rPr>
        <w:t>P.; Millman, RB.; and</w:t>
      </w:r>
      <w:r>
        <w:rPr>
          <w:color w:val="332F2F"/>
          <w:spacing w:val="40"/>
          <w:w w:val="110"/>
        </w:rPr>
        <w:t> </w:t>
      </w:r>
      <w:r>
        <w:rPr>
          <w:color w:val="332F2F"/>
          <w:w w:val="110"/>
        </w:rPr>
        <w:t>Langrod, J.C., eds.</w:t>
      </w:r>
    </w:p>
    <w:p>
      <w:pPr>
        <w:pStyle w:val="Heading7"/>
        <w:spacing w:line="225" w:lineRule="exact" w:before="0"/>
        <w:ind w:left="758"/>
        <w:rPr>
          <w:i/>
        </w:rPr>
      </w:pPr>
      <w:r>
        <w:rPr>
          <w:i/>
          <w:color w:val="332F2F"/>
          <w:w w:val="95"/>
        </w:rPr>
        <w:t>Substance</w:t>
      </w:r>
      <w:r>
        <w:rPr>
          <w:i/>
          <w:color w:val="332F2F"/>
          <w:spacing w:val="-2"/>
        </w:rPr>
        <w:t> </w:t>
      </w:r>
      <w:r>
        <w:rPr>
          <w:i/>
          <w:color w:val="332F2F"/>
          <w:w w:val="95"/>
        </w:rPr>
        <w:t>Abuse:</w:t>
      </w:r>
      <w:r>
        <w:rPr>
          <w:i/>
          <w:color w:val="332F2F"/>
          <w:spacing w:val="-6"/>
          <w:w w:val="95"/>
        </w:rPr>
        <w:t> </w:t>
      </w:r>
      <w:r>
        <w:rPr>
          <w:i/>
          <w:color w:val="332F2F"/>
          <w:w w:val="95"/>
        </w:rPr>
        <w:t>A</w:t>
      </w:r>
      <w:r>
        <w:rPr>
          <w:i/>
          <w:color w:val="332F2F"/>
          <w:spacing w:val="-2"/>
        </w:rPr>
        <w:t> </w:t>
      </w:r>
      <w:r>
        <w:rPr>
          <w:i/>
          <w:color w:val="332F2F"/>
          <w:w w:val="95"/>
        </w:rPr>
        <w:t>Comprehensive</w:t>
      </w:r>
      <w:r>
        <w:rPr>
          <w:i/>
          <w:color w:val="332F2F"/>
        </w:rPr>
        <w:t> </w:t>
      </w:r>
      <w:r>
        <w:rPr>
          <w:i/>
          <w:color w:val="332F2F"/>
          <w:spacing w:val="-2"/>
          <w:w w:val="95"/>
        </w:rPr>
        <w:t>Textbook.</w:t>
      </w:r>
    </w:p>
    <w:p>
      <w:pPr>
        <w:pStyle w:val="BodyText"/>
        <w:spacing w:line="316" w:lineRule="auto" w:before="66"/>
        <w:ind w:left="756" w:right="1022" w:hanging="5"/>
      </w:pPr>
      <w:r>
        <w:rPr>
          <w:color w:val="332F2F"/>
          <w:w w:val="105"/>
        </w:rPr>
        <w:t>Baltimore, MD:</w:t>
      </w:r>
      <w:r>
        <w:rPr>
          <w:color w:val="332F2F"/>
          <w:spacing w:val="-3"/>
          <w:w w:val="105"/>
        </w:rPr>
        <w:t> </w:t>
      </w:r>
      <w:r>
        <w:rPr>
          <w:color w:val="332F2F"/>
          <w:w w:val="105"/>
        </w:rPr>
        <w:t>Williams </w:t>
      </w:r>
      <w:r>
        <w:rPr>
          <w:color w:val="332F2F"/>
          <w:w w:val="105"/>
          <w:sz w:val="19"/>
        </w:rPr>
        <w:t>&amp;</w:t>
      </w:r>
      <w:r>
        <w:rPr>
          <w:color w:val="332F2F"/>
          <w:spacing w:val="-4"/>
          <w:w w:val="105"/>
          <w:sz w:val="19"/>
        </w:rPr>
        <w:t> </w:t>
      </w:r>
      <w:r>
        <w:rPr>
          <w:color w:val="332F2F"/>
          <w:w w:val="105"/>
        </w:rPr>
        <w:t>Wilkins,</w:t>
      </w:r>
      <w:r>
        <w:rPr>
          <w:color w:val="332F2F"/>
          <w:spacing w:val="-11"/>
          <w:w w:val="105"/>
        </w:rPr>
        <w:t> </w:t>
      </w:r>
      <w:r>
        <w:rPr>
          <w:color w:val="332F2F"/>
          <w:w w:val="105"/>
        </w:rPr>
        <w:t>1997. pp. 448-454.</w:t>
      </w:r>
    </w:p>
    <w:p>
      <w:pPr>
        <w:spacing w:line="302" w:lineRule="auto" w:before="104"/>
        <w:ind w:left="750" w:right="1022" w:hanging="301"/>
        <w:jc w:val="left"/>
        <w:rPr>
          <w:sz w:val="20"/>
        </w:rPr>
      </w:pPr>
      <w:r>
        <w:rPr>
          <w:color w:val="332F2F"/>
          <w:sz w:val="20"/>
        </w:rPr>
        <w:t>Stanton, M.D., and</w:t>
      </w:r>
      <w:r>
        <w:rPr>
          <w:color w:val="332F2F"/>
          <w:spacing w:val="40"/>
          <w:sz w:val="20"/>
        </w:rPr>
        <w:t> </w:t>
      </w:r>
      <w:r>
        <w:rPr>
          <w:color w:val="332F2F"/>
          <w:sz w:val="20"/>
        </w:rPr>
        <w:t>Todd, T.C.</w:t>
      </w:r>
      <w:r>
        <w:rPr>
          <w:color w:val="332F2F"/>
          <w:spacing w:val="40"/>
          <w:sz w:val="20"/>
        </w:rPr>
        <w:t> </w:t>
      </w:r>
      <w:r>
        <w:rPr>
          <w:i/>
          <w:color w:val="332F2F"/>
          <w:sz w:val="21"/>
        </w:rPr>
        <w:t>The Family</w:t>
      </w:r>
      <w:r>
        <w:rPr>
          <w:i/>
          <w:color w:val="332F2F"/>
          <w:sz w:val="21"/>
        </w:rPr>
        <w:t> Therapy</w:t>
      </w:r>
      <w:r>
        <w:rPr>
          <w:i/>
          <w:color w:val="332F2F"/>
          <w:spacing w:val="-12"/>
          <w:sz w:val="21"/>
        </w:rPr>
        <w:t> </w:t>
      </w:r>
      <w:r>
        <w:rPr>
          <w:i/>
          <w:color w:val="332F2F"/>
          <w:sz w:val="21"/>
        </w:rPr>
        <w:t>of</w:t>
      </w:r>
      <w:r>
        <w:rPr>
          <w:i/>
          <w:color w:val="332F2F"/>
          <w:spacing w:val="-7"/>
          <w:sz w:val="21"/>
        </w:rPr>
        <w:t> </w:t>
      </w:r>
      <w:r>
        <w:rPr>
          <w:i/>
          <w:color w:val="332F2F"/>
          <w:sz w:val="21"/>
        </w:rPr>
        <w:t>Drug</w:t>
      </w:r>
      <w:r>
        <w:rPr>
          <w:i/>
          <w:color w:val="332F2F"/>
          <w:spacing w:val="-9"/>
          <w:sz w:val="21"/>
        </w:rPr>
        <w:t> </w:t>
      </w:r>
      <w:r>
        <w:rPr>
          <w:i/>
          <w:color w:val="332F2F"/>
          <w:sz w:val="21"/>
        </w:rPr>
        <w:t>Abuse</w:t>
      </w:r>
      <w:r>
        <w:rPr>
          <w:i/>
          <w:color w:val="332F2F"/>
          <w:spacing w:val="-13"/>
          <w:sz w:val="21"/>
        </w:rPr>
        <w:t> </w:t>
      </w:r>
      <w:r>
        <w:rPr>
          <w:i/>
          <w:color w:val="332F2F"/>
          <w:sz w:val="21"/>
        </w:rPr>
        <w:t>and</w:t>
      </w:r>
      <w:r>
        <w:rPr>
          <w:i/>
          <w:color w:val="332F2F"/>
          <w:spacing w:val="-8"/>
          <w:sz w:val="21"/>
        </w:rPr>
        <w:t> </w:t>
      </w:r>
      <w:r>
        <w:rPr>
          <w:i/>
          <w:color w:val="332F2F"/>
          <w:sz w:val="21"/>
        </w:rPr>
        <w:t>Addiction.</w:t>
      </w:r>
      <w:r>
        <w:rPr>
          <w:i/>
          <w:color w:val="332F2F"/>
          <w:spacing w:val="16"/>
          <w:sz w:val="21"/>
        </w:rPr>
        <w:t> </w:t>
      </w:r>
      <w:r>
        <w:rPr>
          <w:color w:val="332F2F"/>
          <w:sz w:val="20"/>
        </w:rPr>
        <w:t>New York: Guilford</w:t>
      </w:r>
      <w:r>
        <w:rPr>
          <w:color w:val="332F2F"/>
          <w:spacing w:val="40"/>
          <w:sz w:val="20"/>
        </w:rPr>
        <w:t> </w:t>
      </w:r>
      <w:r>
        <w:rPr>
          <w:color w:val="332F2F"/>
          <w:sz w:val="20"/>
        </w:rPr>
        <w:t>Press, 1982.</w:t>
      </w:r>
    </w:p>
    <w:p>
      <w:pPr>
        <w:pStyle w:val="BodyText"/>
        <w:spacing w:line="309" w:lineRule="auto" w:before="135"/>
        <w:ind w:left="745" w:right="981" w:hanging="296"/>
      </w:pPr>
      <w:r>
        <w:rPr>
          <w:color w:val="332F2F"/>
          <w:w w:val="105"/>
        </w:rPr>
        <w:t>Stasiewicz, P.R., and</w:t>
      </w:r>
      <w:r>
        <w:rPr>
          <w:color w:val="332F2F"/>
          <w:spacing w:val="40"/>
          <w:w w:val="105"/>
        </w:rPr>
        <w:t> </w:t>
      </w:r>
      <w:r>
        <w:rPr>
          <w:color w:val="332F2F"/>
          <w:w w:val="105"/>
        </w:rPr>
        <w:t>Maisto, S.A. Two-factor avoidance theory: The role of negative affect in the maintenance of substance use and substance use disorder.</w:t>
      </w:r>
      <w:r>
        <w:rPr>
          <w:color w:val="332F2F"/>
          <w:spacing w:val="40"/>
          <w:w w:val="105"/>
        </w:rPr>
        <w:t> </w:t>
      </w:r>
      <w:r>
        <w:rPr>
          <w:i/>
          <w:color w:val="332F2F"/>
          <w:w w:val="105"/>
          <w:sz w:val="21"/>
        </w:rPr>
        <w:t>Behavior Therapy</w:t>
      </w:r>
      <w:r>
        <w:rPr>
          <w:i/>
          <w:color w:val="332F2F"/>
          <w:w w:val="105"/>
          <w:sz w:val="21"/>
        </w:rPr>
        <w:t> </w:t>
      </w:r>
      <w:r>
        <w:rPr>
          <w:color w:val="332F2F"/>
          <w:w w:val="105"/>
        </w:rPr>
        <w:t>24(3):337-356,</w:t>
      </w:r>
      <w:r>
        <w:rPr>
          <w:color w:val="332F2F"/>
          <w:spacing w:val="-26"/>
          <w:w w:val="105"/>
        </w:rPr>
        <w:t> </w:t>
      </w:r>
      <w:r>
        <w:rPr>
          <w:color w:val="332F2F"/>
          <w:w w:val="105"/>
        </w:rPr>
        <w:t>1993.</w:t>
      </w:r>
    </w:p>
    <w:p>
      <w:pPr>
        <w:pStyle w:val="BodyText"/>
        <w:spacing w:line="312" w:lineRule="auto" w:before="121"/>
        <w:ind w:left="747" w:right="969" w:hanging="298"/>
      </w:pPr>
      <w:r>
        <w:rPr>
          <w:color w:val="332F2F"/>
          <w:w w:val="105"/>
        </w:rPr>
        <w:t>Steinglass, P.;</w:t>
      </w:r>
      <w:r>
        <w:rPr>
          <w:color w:val="332F2F"/>
          <w:spacing w:val="-4"/>
          <w:w w:val="105"/>
        </w:rPr>
        <w:t> </w:t>
      </w:r>
      <w:r>
        <w:rPr>
          <w:color w:val="332F2F"/>
          <w:w w:val="105"/>
        </w:rPr>
        <w:t>Davis,</w:t>
      </w:r>
      <w:r>
        <w:rPr>
          <w:color w:val="332F2F"/>
          <w:spacing w:val="-3"/>
          <w:w w:val="105"/>
        </w:rPr>
        <w:t> </w:t>
      </w:r>
      <w:r>
        <w:rPr>
          <w:color w:val="332F2F"/>
          <w:w w:val="105"/>
        </w:rPr>
        <w:t>D.1.;</w:t>
      </w:r>
      <w:r>
        <w:rPr>
          <w:color w:val="332F2F"/>
          <w:spacing w:val="-7"/>
          <w:w w:val="105"/>
        </w:rPr>
        <w:t> </w:t>
      </w:r>
      <w:r>
        <w:rPr>
          <w:color w:val="332F2F"/>
          <w:w w:val="105"/>
        </w:rPr>
        <w:t>and</w:t>
      </w:r>
      <w:r>
        <w:rPr>
          <w:color w:val="332F2F"/>
          <w:spacing w:val="40"/>
          <w:w w:val="105"/>
        </w:rPr>
        <w:t> </w:t>
      </w:r>
      <w:r>
        <w:rPr>
          <w:color w:val="332F2F"/>
          <w:w w:val="105"/>
        </w:rPr>
        <w:t>Berenson, D. Observations of conjointly hospitalized "alcoholic couples" during sobriety and intoxication: Implications for theory and therapy.</w:t>
      </w:r>
      <w:r>
        <w:rPr>
          <w:color w:val="332F2F"/>
          <w:spacing w:val="40"/>
          <w:w w:val="105"/>
        </w:rPr>
        <w:t> </w:t>
      </w:r>
      <w:r>
        <w:rPr>
          <w:i/>
          <w:color w:val="332F2F"/>
          <w:w w:val="105"/>
          <w:sz w:val="21"/>
        </w:rPr>
        <w:t>Family Process</w:t>
      </w:r>
      <w:r>
        <w:rPr>
          <w:i/>
          <w:color w:val="332F2F"/>
          <w:spacing w:val="35"/>
          <w:w w:val="105"/>
          <w:sz w:val="21"/>
        </w:rPr>
        <w:t> </w:t>
      </w:r>
      <w:r>
        <w:rPr>
          <w:color w:val="332F2F"/>
          <w:w w:val="105"/>
        </w:rPr>
        <w:t>16:1-16,</w:t>
      </w:r>
      <w:r>
        <w:rPr>
          <w:color w:val="332F2F"/>
          <w:spacing w:val="-9"/>
          <w:w w:val="105"/>
        </w:rPr>
        <w:t> </w:t>
      </w:r>
      <w:r>
        <w:rPr>
          <w:color w:val="332F2F"/>
          <w:w w:val="105"/>
        </w:rPr>
        <w:t>1977.</w:t>
      </w:r>
    </w:p>
    <w:p>
      <w:pPr>
        <w:spacing w:after="0" w:line="312" w:lineRule="auto"/>
        <w:sectPr>
          <w:type w:val="continuous"/>
          <w:pgSz w:w="12240" w:h="15840"/>
          <w:pgMar w:header="692" w:footer="758" w:top="1080" w:bottom="0" w:left="980" w:right="560"/>
          <w:cols w:num="2" w:equalWidth="0">
            <w:col w:w="4822" w:space="226"/>
            <w:col w:w="5652"/>
          </w:cols>
        </w:sectPr>
      </w:pPr>
    </w:p>
    <w:p>
      <w:pPr>
        <w:pStyle w:val="BodyText"/>
      </w:pPr>
    </w:p>
    <w:p>
      <w:pPr>
        <w:pStyle w:val="BodyText"/>
        <w:spacing w:before="1"/>
        <w:rPr>
          <w:sz w:val="19"/>
        </w:rPr>
      </w:pPr>
    </w:p>
    <w:p>
      <w:pPr>
        <w:spacing w:after="0"/>
        <w:rPr>
          <w:sz w:val="19"/>
        </w:rPr>
        <w:sectPr>
          <w:pgSz w:w="12240" w:h="15840"/>
          <w:pgMar w:header="692" w:footer="758" w:top="920" w:bottom="960" w:left="980" w:right="560"/>
        </w:sectPr>
      </w:pPr>
    </w:p>
    <w:p>
      <w:pPr>
        <w:pStyle w:val="BodyText"/>
        <w:spacing w:line="309" w:lineRule="auto" w:before="92"/>
        <w:ind w:left="732" w:right="197" w:hanging="283"/>
      </w:pPr>
      <w:r>
        <w:rPr>
          <w:color w:val="332F2F"/>
          <w:w w:val="105"/>
        </w:rPr>
        <w:t>Stephens, R.S.; Curtin, L.;</w:t>
      </w:r>
      <w:r>
        <w:rPr>
          <w:color w:val="332F2F"/>
          <w:spacing w:val="-4"/>
          <w:w w:val="105"/>
        </w:rPr>
        <w:t> </w:t>
      </w:r>
      <w:r>
        <w:rPr>
          <w:color w:val="332F2F"/>
          <w:w w:val="105"/>
        </w:rPr>
        <w:t>Simpson, E.E.; and Roffman, R.A. Testing the abstinence violation effect construct with marijuana </w:t>
      </w:r>
      <w:r>
        <w:rPr>
          <w:color w:val="332F2F"/>
        </w:rPr>
        <w:t>cessation.</w:t>
      </w:r>
      <w:r>
        <w:rPr>
          <w:color w:val="332F2F"/>
          <w:spacing w:val="40"/>
        </w:rPr>
        <w:t> </w:t>
      </w:r>
      <w:r>
        <w:rPr>
          <w:i/>
          <w:color w:val="332F2F"/>
          <w:sz w:val="21"/>
        </w:rPr>
        <w:t>Addictive Behaviors</w:t>
      </w:r>
      <w:r>
        <w:rPr>
          <w:i/>
          <w:color w:val="332F2F"/>
          <w:spacing w:val="33"/>
          <w:sz w:val="21"/>
        </w:rPr>
        <w:t> </w:t>
      </w:r>
      <w:r>
        <w:rPr>
          <w:color w:val="332F2F"/>
        </w:rPr>
        <w:t>19(1):23-32, </w:t>
      </w:r>
      <w:r>
        <w:rPr>
          <w:color w:val="332F2F"/>
          <w:spacing w:val="-2"/>
          <w:w w:val="105"/>
        </w:rPr>
        <w:t>1994.</w:t>
      </w:r>
    </w:p>
    <w:p>
      <w:pPr>
        <w:pStyle w:val="BodyText"/>
        <w:spacing w:line="304" w:lineRule="auto" w:before="126"/>
        <w:ind w:left="749" w:right="79" w:hanging="295"/>
      </w:pPr>
      <w:r>
        <w:rPr>
          <w:color w:val="332F2F"/>
        </w:rPr>
        <w:t>Stephens, R.S.; Wertz, J.S.; and</w:t>
      </w:r>
      <w:r>
        <w:rPr>
          <w:color w:val="332F2F"/>
          <w:spacing w:val="40"/>
        </w:rPr>
        <w:t> </w:t>
      </w:r>
      <w:r>
        <w:rPr>
          <w:color w:val="332F2F"/>
        </w:rPr>
        <w:t>Roffman, R.A. Predictors</w:t>
      </w:r>
      <w:r>
        <w:rPr>
          <w:color w:val="332F2F"/>
          <w:spacing w:val="40"/>
        </w:rPr>
        <w:t> </w:t>
      </w:r>
      <w:r>
        <w:rPr>
          <w:color w:val="332F2F"/>
        </w:rPr>
        <w:t>of</w:t>
      </w:r>
      <w:r>
        <w:rPr>
          <w:color w:val="332F2F"/>
          <w:spacing w:val="40"/>
        </w:rPr>
        <w:t> </w:t>
      </w:r>
      <w:r>
        <w:rPr>
          <w:color w:val="332F2F"/>
        </w:rPr>
        <w:t>marijuana</w:t>
      </w:r>
      <w:r>
        <w:rPr>
          <w:color w:val="332F2F"/>
          <w:spacing w:val="40"/>
        </w:rPr>
        <w:t> </w:t>
      </w:r>
      <w:r>
        <w:rPr>
          <w:color w:val="332F2F"/>
        </w:rPr>
        <w:t>treatment</w:t>
      </w:r>
      <w:r>
        <w:rPr>
          <w:color w:val="332F2F"/>
          <w:spacing w:val="40"/>
        </w:rPr>
        <w:t> </w:t>
      </w:r>
      <w:r>
        <w:rPr>
          <w:color w:val="332F2F"/>
        </w:rPr>
        <w:t>outcomes: The</w:t>
      </w:r>
      <w:r>
        <w:rPr>
          <w:color w:val="332F2F"/>
          <w:spacing w:val="-1"/>
        </w:rPr>
        <w:t> </w:t>
      </w:r>
      <w:r>
        <w:rPr>
          <w:color w:val="332F2F"/>
        </w:rPr>
        <w:t>role</w:t>
      </w:r>
      <w:r>
        <w:rPr>
          <w:color w:val="332F2F"/>
          <w:spacing w:val="-1"/>
        </w:rPr>
        <w:t> </w:t>
      </w:r>
      <w:r>
        <w:rPr>
          <w:color w:val="332F2F"/>
        </w:rPr>
        <w:t>of self-efficacy.</w:t>
      </w:r>
      <w:r>
        <w:rPr>
          <w:color w:val="332F2F"/>
          <w:spacing w:val="40"/>
        </w:rPr>
        <w:t> </w:t>
      </w:r>
      <w:r>
        <w:rPr>
          <w:i/>
          <w:color w:val="332F2F"/>
          <w:sz w:val="21"/>
        </w:rPr>
        <w:t>Journal of Substance</w:t>
      </w:r>
      <w:r>
        <w:rPr>
          <w:i/>
          <w:color w:val="332F2F"/>
          <w:sz w:val="21"/>
        </w:rPr>
        <w:t> Abuse</w:t>
      </w:r>
      <w:r>
        <w:rPr>
          <w:i/>
          <w:color w:val="332F2F"/>
          <w:spacing w:val="40"/>
          <w:sz w:val="21"/>
        </w:rPr>
        <w:t> </w:t>
      </w:r>
      <w:r>
        <w:rPr>
          <w:color w:val="332F2F"/>
        </w:rPr>
        <w:t>5(4):341-354, 1993</w:t>
      </w:r>
      <w:r>
        <w:rPr>
          <w:color w:val="595656"/>
        </w:rPr>
        <w:t>.</w:t>
      </w:r>
    </w:p>
    <w:p>
      <w:pPr>
        <w:spacing w:line="307" w:lineRule="auto" w:before="119"/>
        <w:ind w:left="743" w:right="79" w:hanging="289"/>
        <w:jc w:val="left"/>
        <w:rPr>
          <w:i/>
          <w:sz w:val="21"/>
        </w:rPr>
      </w:pPr>
      <w:r>
        <w:rPr>
          <w:color w:val="332F2F"/>
          <w:w w:val="105"/>
          <w:sz w:val="20"/>
        </w:rPr>
        <w:t>Stitzer, M.; Bigelow, G.; and</w:t>
      </w:r>
      <w:r>
        <w:rPr>
          <w:color w:val="332F2F"/>
          <w:spacing w:val="40"/>
          <w:w w:val="105"/>
          <w:sz w:val="20"/>
        </w:rPr>
        <w:t> </w:t>
      </w:r>
      <w:r>
        <w:rPr>
          <w:color w:val="332F2F"/>
          <w:w w:val="105"/>
          <w:sz w:val="20"/>
        </w:rPr>
        <w:t>Liebson, I. Contingent reinforcement of benzodiazepine­ free urines from methadone maintenance patients.</w:t>
      </w:r>
      <w:r>
        <w:rPr>
          <w:color w:val="332F2F"/>
          <w:spacing w:val="40"/>
          <w:w w:val="105"/>
          <w:sz w:val="20"/>
        </w:rPr>
        <w:t> </w:t>
      </w:r>
      <w:r>
        <w:rPr>
          <w:color w:val="332F2F"/>
          <w:w w:val="105"/>
          <w:sz w:val="20"/>
        </w:rPr>
        <w:t>In:</w:t>
      </w:r>
      <w:r>
        <w:rPr>
          <w:color w:val="332F2F"/>
          <w:spacing w:val="-9"/>
          <w:w w:val="105"/>
          <w:sz w:val="20"/>
        </w:rPr>
        <w:t> </w:t>
      </w:r>
      <w:r>
        <w:rPr>
          <w:color w:val="332F2F"/>
          <w:w w:val="105"/>
          <w:sz w:val="20"/>
        </w:rPr>
        <w:t>Harris,</w:t>
      </w:r>
      <w:r>
        <w:rPr>
          <w:color w:val="332F2F"/>
          <w:spacing w:val="-2"/>
          <w:w w:val="105"/>
          <w:sz w:val="20"/>
        </w:rPr>
        <w:t> </w:t>
      </w:r>
      <w:r>
        <w:rPr>
          <w:color w:val="332F2F"/>
          <w:w w:val="105"/>
          <w:sz w:val="20"/>
        </w:rPr>
        <w:t>L.S.,</w:t>
      </w:r>
      <w:r>
        <w:rPr>
          <w:color w:val="332F2F"/>
          <w:spacing w:val="-5"/>
          <w:w w:val="105"/>
          <w:sz w:val="20"/>
        </w:rPr>
        <w:t> </w:t>
      </w:r>
      <w:r>
        <w:rPr>
          <w:color w:val="332F2F"/>
          <w:w w:val="105"/>
          <w:sz w:val="20"/>
        </w:rPr>
        <w:t>ed.</w:t>
      </w:r>
      <w:r>
        <w:rPr>
          <w:color w:val="332F2F"/>
          <w:spacing w:val="80"/>
          <w:w w:val="105"/>
          <w:sz w:val="20"/>
        </w:rPr>
        <w:t> </w:t>
      </w:r>
      <w:r>
        <w:rPr>
          <w:i/>
          <w:color w:val="332F2F"/>
          <w:w w:val="105"/>
          <w:sz w:val="21"/>
        </w:rPr>
        <w:t>Proceedings of</w:t>
      </w:r>
      <w:r>
        <w:rPr>
          <w:i/>
          <w:color w:val="332F2F"/>
          <w:w w:val="105"/>
          <w:sz w:val="21"/>
        </w:rPr>
        <w:t> </w:t>
      </w:r>
      <w:r>
        <w:rPr>
          <w:i/>
          <w:color w:val="332F2F"/>
          <w:sz w:val="21"/>
        </w:rPr>
        <w:t>the</w:t>
      </w:r>
      <w:r>
        <w:rPr>
          <w:i/>
          <w:color w:val="332F2F"/>
          <w:spacing w:val="-7"/>
          <w:sz w:val="21"/>
        </w:rPr>
        <w:t> </w:t>
      </w:r>
      <w:r>
        <w:rPr>
          <w:i/>
          <w:color w:val="332F2F"/>
          <w:sz w:val="21"/>
        </w:rPr>
        <w:t>43rd</w:t>
      </w:r>
      <w:r>
        <w:rPr>
          <w:i/>
          <w:color w:val="332F2F"/>
          <w:spacing w:val="28"/>
          <w:sz w:val="21"/>
        </w:rPr>
        <w:t> </w:t>
      </w:r>
      <w:r>
        <w:rPr>
          <w:i/>
          <w:color w:val="332F2F"/>
          <w:sz w:val="21"/>
        </w:rPr>
        <w:t>Annual</w:t>
      </w:r>
      <w:r>
        <w:rPr>
          <w:i/>
          <w:color w:val="332F2F"/>
          <w:spacing w:val="31"/>
          <w:sz w:val="21"/>
        </w:rPr>
        <w:t> </w:t>
      </w:r>
      <w:r>
        <w:rPr>
          <w:i/>
          <w:color w:val="332F2F"/>
          <w:sz w:val="21"/>
        </w:rPr>
        <w:t>Scientific Meeting, The Committee</w:t>
      </w:r>
      <w:r>
        <w:rPr>
          <w:i/>
          <w:color w:val="332F2F"/>
          <w:spacing w:val="-13"/>
          <w:sz w:val="21"/>
        </w:rPr>
        <w:t> </w:t>
      </w:r>
      <w:r>
        <w:rPr>
          <w:i/>
          <w:color w:val="332F2F"/>
          <w:sz w:val="21"/>
        </w:rPr>
        <w:t>on</w:t>
      </w:r>
      <w:r>
        <w:rPr>
          <w:i/>
          <w:color w:val="332F2F"/>
          <w:spacing w:val="-13"/>
          <w:sz w:val="21"/>
        </w:rPr>
        <w:t> </w:t>
      </w:r>
      <w:r>
        <w:rPr>
          <w:i/>
          <w:color w:val="332F2F"/>
          <w:sz w:val="21"/>
        </w:rPr>
        <w:t>Problems</w:t>
      </w:r>
      <w:r>
        <w:rPr>
          <w:i/>
          <w:color w:val="332F2F"/>
          <w:spacing w:val="-13"/>
          <w:sz w:val="21"/>
        </w:rPr>
        <w:t> </w:t>
      </w:r>
      <w:r>
        <w:rPr>
          <w:i/>
          <w:color w:val="332F2F"/>
          <w:sz w:val="21"/>
        </w:rPr>
        <w:t>of</w:t>
      </w:r>
      <w:r>
        <w:rPr>
          <w:i/>
          <w:color w:val="332F2F"/>
          <w:spacing w:val="-10"/>
          <w:sz w:val="21"/>
        </w:rPr>
        <w:t> </w:t>
      </w:r>
      <w:r>
        <w:rPr>
          <w:i/>
          <w:color w:val="332F2F"/>
          <w:sz w:val="21"/>
        </w:rPr>
        <w:t>Drug</w:t>
      </w:r>
      <w:r>
        <w:rPr>
          <w:i/>
          <w:color w:val="332F2F"/>
          <w:spacing w:val="-6"/>
          <w:sz w:val="21"/>
        </w:rPr>
        <w:t> </w:t>
      </w:r>
      <w:r>
        <w:rPr>
          <w:i/>
          <w:color w:val="332F2F"/>
          <w:sz w:val="21"/>
        </w:rPr>
        <w:t>Dependence,</w:t>
      </w:r>
    </w:p>
    <w:p>
      <w:pPr>
        <w:pStyle w:val="BodyText"/>
        <w:spacing w:line="304" w:lineRule="auto"/>
        <w:ind w:left="758" w:right="197" w:firstLine="3"/>
      </w:pPr>
      <w:r>
        <w:rPr>
          <w:i/>
          <w:color w:val="332F2F"/>
          <w:w w:val="110"/>
          <w:sz w:val="21"/>
        </w:rPr>
        <w:t>Inc.</w:t>
      </w:r>
      <w:r>
        <w:rPr>
          <w:i/>
          <w:color w:val="332F2F"/>
          <w:spacing w:val="40"/>
          <w:w w:val="110"/>
          <w:sz w:val="21"/>
        </w:rPr>
        <w:t> </w:t>
      </w:r>
      <w:r>
        <w:rPr>
          <w:color w:val="332F2F"/>
          <w:w w:val="110"/>
        </w:rPr>
        <w:t>NIDA Research Monograph Series, </w:t>
      </w:r>
      <w:r>
        <w:rPr>
          <w:color w:val="332F2F"/>
          <w:w w:val="105"/>
        </w:rPr>
        <w:t>Number</w:t>
      </w:r>
      <w:r>
        <w:rPr>
          <w:color w:val="332F2F"/>
          <w:spacing w:val="-1"/>
          <w:w w:val="105"/>
        </w:rPr>
        <w:t> </w:t>
      </w:r>
      <w:r>
        <w:rPr>
          <w:color w:val="332F2F"/>
          <w:w w:val="105"/>
        </w:rPr>
        <w:t>41.</w:t>
      </w:r>
      <w:r>
        <w:rPr>
          <w:color w:val="332F2F"/>
          <w:spacing w:val="-8"/>
          <w:w w:val="105"/>
        </w:rPr>
        <w:t> </w:t>
      </w:r>
      <w:r>
        <w:rPr>
          <w:color w:val="332F2F"/>
          <w:w w:val="105"/>
        </w:rPr>
        <w:t>HHS</w:t>
      </w:r>
      <w:r>
        <w:rPr>
          <w:color w:val="332F2F"/>
          <w:spacing w:val="24"/>
          <w:w w:val="105"/>
        </w:rPr>
        <w:t> </w:t>
      </w:r>
      <w:r>
        <w:rPr>
          <w:color w:val="332F2F"/>
          <w:w w:val="105"/>
        </w:rPr>
        <w:t>Pub.</w:t>
      </w:r>
      <w:r>
        <w:rPr>
          <w:color w:val="332F2F"/>
          <w:spacing w:val="-2"/>
          <w:w w:val="105"/>
        </w:rPr>
        <w:t> </w:t>
      </w:r>
      <w:r>
        <w:rPr>
          <w:color w:val="332F2F"/>
          <w:w w:val="105"/>
        </w:rPr>
        <w:t>No.</w:t>
      </w:r>
      <w:r>
        <w:rPr>
          <w:color w:val="332F2F"/>
          <w:spacing w:val="-3"/>
          <w:w w:val="105"/>
        </w:rPr>
        <w:t> </w:t>
      </w:r>
      <w:r>
        <w:rPr>
          <w:color w:val="332F2F"/>
          <w:w w:val="105"/>
        </w:rPr>
        <w:t>(ADM)</w:t>
      </w:r>
      <w:r>
        <w:rPr>
          <w:color w:val="332F2F"/>
          <w:spacing w:val="-2"/>
          <w:w w:val="105"/>
        </w:rPr>
        <w:t> </w:t>
      </w:r>
      <w:r>
        <w:rPr>
          <w:color w:val="332F2F"/>
          <w:w w:val="105"/>
        </w:rPr>
        <w:t>83-1264.</w:t>
      </w:r>
    </w:p>
    <w:p>
      <w:pPr>
        <w:pStyle w:val="BodyText"/>
        <w:spacing w:line="312" w:lineRule="auto"/>
        <w:ind w:left="753" w:right="197" w:hanging="2"/>
      </w:pPr>
      <w:r>
        <w:rPr>
          <w:color w:val="332F2F"/>
          <w:w w:val="105"/>
        </w:rPr>
        <w:t>Rockville, MD: National Institute on Drug Abuse, 1982.</w:t>
      </w:r>
      <w:r>
        <w:rPr>
          <w:color w:val="332F2F"/>
          <w:spacing w:val="40"/>
          <w:w w:val="105"/>
        </w:rPr>
        <w:t> </w:t>
      </w:r>
      <w:r>
        <w:rPr>
          <w:color w:val="332F2F"/>
          <w:w w:val="105"/>
        </w:rPr>
        <w:t>pp.</w:t>
      </w:r>
      <w:r>
        <w:rPr>
          <w:color w:val="332F2F"/>
          <w:spacing w:val="40"/>
          <w:w w:val="105"/>
        </w:rPr>
        <w:t> </w:t>
      </w:r>
      <w:r>
        <w:rPr>
          <w:color w:val="332F2F"/>
          <w:w w:val="105"/>
        </w:rPr>
        <w:t>282-287.</w:t>
      </w:r>
    </w:p>
    <w:p>
      <w:pPr>
        <w:pStyle w:val="BodyText"/>
        <w:spacing w:line="307" w:lineRule="auto" w:before="117"/>
        <w:ind w:left="732" w:right="129" w:hanging="278"/>
      </w:pPr>
      <w:r>
        <w:rPr>
          <w:color w:val="332F2F"/>
          <w:w w:val="105"/>
        </w:rPr>
        <w:t>Stitzer, M.L.; Bigelow, G.E.; Liebson, I.A.; and Hawthorne, J.W.</w:t>
      </w:r>
      <w:r>
        <w:rPr>
          <w:color w:val="332F2F"/>
          <w:spacing w:val="40"/>
          <w:w w:val="105"/>
        </w:rPr>
        <w:t> </w:t>
      </w:r>
      <w:r>
        <w:rPr>
          <w:color w:val="332F2F"/>
          <w:w w:val="105"/>
        </w:rPr>
        <w:t>Contingent</w:t>
      </w:r>
      <w:r>
        <w:rPr>
          <w:color w:val="332F2F"/>
          <w:spacing w:val="40"/>
          <w:w w:val="105"/>
        </w:rPr>
        <w:t> </w:t>
      </w:r>
      <w:r>
        <w:rPr>
          <w:color w:val="332F2F"/>
          <w:w w:val="105"/>
        </w:rPr>
        <w:t>reinforcement</w:t>
      </w:r>
      <w:r>
        <w:rPr>
          <w:color w:val="332F2F"/>
          <w:spacing w:val="40"/>
          <w:w w:val="105"/>
        </w:rPr>
        <w:t> </w:t>
      </w:r>
      <w:r>
        <w:rPr>
          <w:color w:val="332F2F"/>
          <w:w w:val="105"/>
        </w:rPr>
        <w:t>for</w:t>
      </w:r>
      <w:r>
        <w:rPr>
          <w:color w:val="332F2F"/>
          <w:spacing w:val="40"/>
          <w:w w:val="105"/>
        </w:rPr>
        <w:t> </w:t>
      </w:r>
      <w:r>
        <w:rPr>
          <w:color w:val="332F2F"/>
          <w:w w:val="105"/>
        </w:rPr>
        <w:t>benzodiazepine-free</w:t>
      </w:r>
      <w:r>
        <w:rPr>
          <w:color w:val="332F2F"/>
          <w:spacing w:val="39"/>
          <w:w w:val="105"/>
        </w:rPr>
        <w:t> </w:t>
      </w:r>
      <w:r>
        <w:rPr>
          <w:color w:val="332F2F"/>
          <w:w w:val="105"/>
        </w:rPr>
        <w:t>urines: Evaluation</w:t>
      </w:r>
      <w:r>
        <w:rPr>
          <w:color w:val="332F2F"/>
          <w:spacing w:val="40"/>
          <w:w w:val="105"/>
        </w:rPr>
        <w:t> </w:t>
      </w:r>
      <w:r>
        <w:rPr>
          <w:color w:val="332F2F"/>
          <w:w w:val="105"/>
        </w:rPr>
        <w:t>of a drug abuse treatment intervention.</w:t>
      </w:r>
      <w:r>
        <w:rPr>
          <w:color w:val="332F2F"/>
          <w:spacing w:val="40"/>
          <w:w w:val="105"/>
        </w:rPr>
        <w:t> </w:t>
      </w:r>
      <w:r>
        <w:rPr>
          <w:i/>
          <w:color w:val="332F2F"/>
          <w:w w:val="105"/>
          <w:sz w:val="21"/>
        </w:rPr>
        <w:t>Journal</w:t>
      </w:r>
      <w:r>
        <w:rPr>
          <w:i/>
          <w:color w:val="332F2F"/>
          <w:spacing w:val="40"/>
          <w:w w:val="105"/>
          <w:sz w:val="21"/>
        </w:rPr>
        <w:t> </w:t>
      </w:r>
      <w:r>
        <w:rPr>
          <w:i/>
          <w:color w:val="332F2F"/>
          <w:spacing w:val="-2"/>
          <w:w w:val="105"/>
          <w:sz w:val="21"/>
        </w:rPr>
        <w:t>of</w:t>
      </w:r>
      <w:r>
        <w:rPr>
          <w:i/>
          <w:color w:val="332F2F"/>
          <w:spacing w:val="-12"/>
          <w:w w:val="105"/>
          <w:sz w:val="21"/>
        </w:rPr>
        <w:t> </w:t>
      </w:r>
      <w:r>
        <w:rPr>
          <w:i/>
          <w:color w:val="332F2F"/>
          <w:spacing w:val="-2"/>
          <w:w w:val="105"/>
          <w:sz w:val="21"/>
        </w:rPr>
        <w:t>Applied</w:t>
      </w:r>
      <w:r>
        <w:rPr>
          <w:i/>
          <w:color w:val="332F2F"/>
          <w:spacing w:val="10"/>
          <w:w w:val="105"/>
          <w:sz w:val="21"/>
        </w:rPr>
        <w:t> </w:t>
      </w:r>
      <w:r>
        <w:rPr>
          <w:i/>
          <w:color w:val="332F2F"/>
          <w:spacing w:val="-2"/>
          <w:w w:val="105"/>
          <w:sz w:val="21"/>
        </w:rPr>
        <w:t>Behavior</w:t>
      </w:r>
      <w:r>
        <w:rPr>
          <w:i/>
          <w:color w:val="332F2F"/>
          <w:spacing w:val="-8"/>
          <w:w w:val="105"/>
          <w:sz w:val="21"/>
        </w:rPr>
        <w:t> </w:t>
      </w:r>
      <w:r>
        <w:rPr>
          <w:i/>
          <w:color w:val="332F2F"/>
          <w:spacing w:val="-2"/>
          <w:w w:val="105"/>
          <w:sz w:val="21"/>
        </w:rPr>
        <w:t>Analysis</w:t>
      </w:r>
      <w:r>
        <w:rPr>
          <w:i/>
          <w:color w:val="332F2F"/>
          <w:spacing w:val="14"/>
          <w:w w:val="105"/>
          <w:sz w:val="21"/>
        </w:rPr>
        <w:t> </w:t>
      </w:r>
      <w:r>
        <w:rPr>
          <w:color w:val="332F2F"/>
          <w:spacing w:val="-2"/>
          <w:w w:val="105"/>
        </w:rPr>
        <w:t>15(4):493-503, 1982.</w:t>
      </w:r>
    </w:p>
    <w:p>
      <w:pPr>
        <w:spacing w:line="307" w:lineRule="auto" w:before="127"/>
        <w:ind w:left="752" w:right="197" w:hanging="299"/>
        <w:jc w:val="left"/>
        <w:rPr>
          <w:sz w:val="20"/>
        </w:rPr>
      </w:pPr>
      <w:r>
        <w:rPr>
          <w:color w:val="332F2F"/>
          <w:w w:val="105"/>
          <w:sz w:val="20"/>
        </w:rPr>
        <w:t>Stockwell, T. and</w:t>
      </w:r>
      <w:r>
        <w:rPr>
          <w:color w:val="332F2F"/>
          <w:spacing w:val="40"/>
          <w:w w:val="105"/>
          <w:sz w:val="20"/>
        </w:rPr>
        <w:t> </w:t>
      </w:r>
      <w:r>
        <w:rPr>
          <w:color w:val="332F2F"/>
          <w:w w:val="105"/>
          <w:sz w:val="20"/>
        </w:rPr>
        <w:t>Town, C.</w:t>
      </w:r>
      <w:r>
        <w:rPr>
          <w:color w:val="332F2F"/>
          <w:spacing w:val="40"/>
          <w:w w:val="105"/>
          <w:sz w:val="20"/>
        </w:rPr>
        <w:t> </w:t>
      </w:r>
      <w:r>
        <w:rPr>
          <w:color w:val="332F2F"/>
          <w:w w:val="105"/>
          <w:sz w:val="20"/>
        </w:rPr>
        <w:t>Anxiety and</w:t>
      </w:r>
      <w:r>
        <w:rPr>
          <w:color w:val="332F2F"/>
          <w:spacing w:val="37"/>
          <w:w w:val="105"/>
          <w:sz w:val="20"/>
        </w:rPr>
        <w:t> </w:t>
      </w:r>
      <w:r>
        <w:rPr>
          <w:color w:val="332F2F"/>
          <w:w w:val="105"/>
          <w:sz w:val="20"/>
        </w:rPr>
        <w:t>stress management.</w:t>
      </w:r>
      <w:r>
        <w:rPr>
          <w:color w:val="332F2F"/>
          <w:spacing w:val="40"/>
          <w:w w:val="105"/>
          <w:sz w:val="20"/>
        </w:rPr>
        <w:t> </w:t>
      </w:r>
      <w:r>
        <w:rPr>
          <w:color w:val="332F2F"/>
          <w:w w:val="105"/>
          <w:sz w:val="20"/>
        </w:rPr>
        <w:t>In: Hester, R.K., and</w:t>
      </w:r>
      <w:r>
        <w:rPr>
          <w:color w:val="332F2F"/>
          <w:spacing w:val="40"/>
          <w:w w:val="105"/>
          <w:sz w:val="20"/>
        </w:rPr>
        <w:t> </w:t>
      </w:r>
      <w:r>
        <w:rPr>
          <w:color w:val="332F2F"/>
          <w:w w:val="105"/>
          <w:sz w:val="20"/>
        </w:rPr>
        <w:t>Miller, </w:t>
      </w:r>
      <w:r>
        <w:rPr>
          <w:color w:val="332F2F"/>
          <w:spacing w:val="-2"/>
          <w:sz w:val="20"/>
        </w:rPr>
        <w:t>W.R.,</w:t>
      </w:r>
      <w:r>
        <w:rPr>
          <w:color w:val="332F2F"/>
          <w:spacing w:val="-11"/>
          <w:sz w:val="20"/>
        </w:rPr>
        <w:t> </w:t>
      </w:r>
      <w:r>
        <w:rPr>
          <w:color w:val="332F2F"/>
          <w:spacing w:val="-2"/>
          <w:sz w:val="20"/>
        </w:rPr>
        <w:t>eds.</w:t>
      </w:r>
      <w:r>
        <w:rPr>
          <w:color w:val="332F2F"/>
          <w:spacing w:val="17"/>
          <w:sz w:val="20"/>
        </w:rPr>
        <w:t> </w:t>
      </w:r>
      <w:r>
        <w:rPr>
          <w:i/>
          <w:color w:val="332F2F"/>
          <w:spacing w:val="-2"/>
          <w:sz w:val="21"/>
        </w:rPr>
        <w:t>Handbook</w:t>
      </w:r>
      <w:r>
        <w:rPr>
          <w:i/>
          <w:color w:val="332F2F"/>
          <w:spacing w:val="-7"/>
          <w:sz w:val="21"/>
        </w:rPr>
        <w:t> </w:t>
      </w:r>
      <w:r>
        <w:rPr>
          <w:i/>
          <w:color w:val="332F2F"/>
          <w:spacing w:val="-2"/>
          <w:sz w:val="21"/>
        </w:rPr>
        <w:t>of</w:t>
      </w:r>
      <w:r>
        <w:rPr>
          <w:i/>
          <w:color w:val="332F2F"/>
          <w:spacing w:val="-11"/>
          <w:sz w:val="21"/>
        </w:rPr>
        <w:t> </w:t>
      </w:r>
      <w:r>
        <w:rPr>
          <w:i/>
          <w:color w:val="332F2F"/>
          <w:spacing w:val="-2"/>
          <w:sz w:val="21"/>
        </w:rPr>
        <w:t>Alcoholism</w:t>
      </w:r>
      <w:r>
        <w:rPr>
          <w:i/>
          <w:color w:val="332F2F"/>
          <w:spacing w:val="-8"/>
          <w:sz w:val="21"/>
        </w:rPr>
        <w:t> </w:t>
      </w:r>
      <w:r>
        <w:rPr>
          <w:i/>
          <w:color w:val="332F2F"/>
          <w:spacing w:val="-2"/>
          <w:sz w:val="21"/>
        </w:rPr>
        <w:t>Treatment</w:t>
      </w:r>
      <w:r>
        <w:rPr>
          <w:i/>
          <w:color w:val="332F2F"/>
          <w:spacing w:val="-2"/>
          <w:sz w:val="21"/>
        </w:rPr>
        <w:t> </w:t>
      </w:r>
      <w:r>
        <w:rPr>
          <w:i/>
          <w:color w:val="332F2F"/>
          <w:sz w:val="21"/>
        </w:rPr>
        <w:t>Approaches: Effective Alternatives, </w:t>
      </w:r>
      <w:r>
        <w:rPr>
          <w:color w:val="332F2F"/>
          <w:sz w:val="20"/>
        </w:rPr>
        <w:t>2nd ed.</w:t>
      </w:r>
    </w:p>
    <w:p>
      <w:pPr>
        <w:pStyle w:val="BodyText"/>
        <w:spacing w:line="229" w:lineRule="exact"/>
        <w:ind w:left="752"/>
      </w:pPr>
      <w:r>
        <w:rPr>
          <w:color w:val="332F2F"/>
          <w:w w:val="105"/>
        </w:rPr>
        <w:t>Boston:</w:t>
      </w:r>
      <w:r>
        <w:rPr>
          <w:color w:val="332F2F"/>
          <w:spacing w:val="-2"/>
          <w:w w:val="105"/>
        </w:rPr>
        <w:t> </w:t>
      </w:r>
      <w:r>
        <w:rPr>
          <w:color w:val="332F2F"/>
          <w:w w:val="105"/>
        </w:rPr>
        <w:t>Allyn</w:t>
      </w:r>
      <w:r>
        <w:rPr>
          <w:color w:val="332F2F"/>
          <w:spacing w:val="1"/>
          <w:w w:val="105"/>
        </w:rPr>
        <w:t> </w:t>
      </w:r>
      <w:r>
        <w:rPr>
          <w:color w:val="332F2F"/>
          <w:w w:val="105"/>
        </w:rPr>
        <w:t>and</w:t>
      </w:r>
      <w:r>
        <w:rPr>
          <w:color w:val="332F2F"/>
          <w:spacing w:val="21"/>
          <w:w w:val="105"/>
        </w:rPr>
        <w:t> </w:t>
      </w:r>
      <w:r>
        <w:rPr>
          <w:color w:val="332F2F"/>
          <w:w w:val="105"/>
        </w:rPr>
        <w:t>Bacon,</w:t>
      </w:r>
      <w:r>
        <w:rPr>
          <w:color w:val="332F2F"/>
          <w:spacing w:val="-16"/>
          <w:w w:val="105"/>
        </w:rPr>
        <w:t> </w:t>
      </w:r>
      <w:r>
        <w:rPr>
          <w:color w:val="332F2F"/>
          <w:w w:val="105"/>
        </w:rPr>
        <w:t>1995.</w:t>
      </w:r>
      <w:r>
        <w:rPr>
          <w:color w:val="332F2F"/>
          <w:spacing w:val="48"/>
          <w:w w:val="105"/>
        </w:rPr>
        <w:t> </w:t>
      </w:r>
      <w:r>
        <w:rPr>
          <w:color w:val="332F2F"/>
          <w:w w:val="105"/>
        </w:rPr>
        <w:t>pp.</w:t>
      </w:r>
      <w:r>
        <w:rPr>
          <w:color w:val="332F2F"/>
          <w:spacing w:val="26"/>
          <w:w w:val="105"/>
        </w:rPr>
        <w:t> </w:t>
      </w:r>
      <w:r>
        <w:rPr>
          <w:color w:val="332F2F"/>
          <w:w w:val="105"/>
        </w:rPr>
        <w:t>242-</w:t>
      </w:r>
      <w:r>
        <w:rPr>
          <w:color w:val="332F2F"/>
          <w:spacing w:val="-4"/>
          <w:w w:val="105"/>
        </w:rPr>
        <w:t>250.</w:t>
      </w:r>
    </w:p>
    <w:p>
      <w:pPr>
        <w:spacing w:line="307" w:lineRule="auto" w:before="188"/>
        <w:ind w:left="748" w:right="197" w:hanging="294"/>
        <w:jc w:val="left"/>
        <w:rPr>
          <w:sz w:val="20"/>
        </w:rPr>
      </w:pPr>
      <w:r>
        <w:rPr>
          <w:color w:val="332F2F"/>
          <w:sz w:val="20"/>
        </w:rPr>
        <w:t>Stout,</w:t>
      </w:r>
      <w:r>
        <w:rPr>
          <w:color w:val="332F2F"/>
          <w:spacing w:val="40"/>
          <w:sz w:val="20"/>
        </w:rPr>
        <w:t> </w:t>
      </w:r>
      <w:r>
        <w:rPr>
          <w:color w:val="332F2F"/>
          <w:sz w:val="20"/>
        </w:rPr>
        <w:t>R.L.;</w:t>
      </w:r>
      <w:r>
        <w:rPr>
          <w:color w:val="332F2F"/>
          <w:spacing w:val="40"/>
          <w:sz w:val="20"/>
        </w:rPr>
        <w:t> </w:t>
      </w:r>
      <w:r>
        <w:rPr>
          <w:color w:val="332F2F"/>
          <w:sz w:val="20"/>
        </w:rPr>
        <w:t>Mccrady,</w:t>
      </w:r>
      <w:r>
        <w:rPr>
          <w:color w:val="332F2F"/>
          <w:spacing w:val="53"/>
          <w:sz w:val="20"/>
        </w:rPr>
        <w:t> </w:t>
      </w:r>
      <w:r>
        <w:rPr>
          <w:color w:val="332F2F"/>
          <w:sz w:val="20"/>
        </w:rPr>
        <w:t>B.S.;</w:t>
      </w:r>
      <w:r>
        <w:rPr>
          <w:color w:val="332F2F"/>
          <w:spacing w:val="40"/>
          <w:sz w:val="20"/>
        </w:rPr>
        <w:t> </w:t>
      </w:r>
      <w:r>
        <w:rPr>
          <w:color w:val="332F2F"/>
          <w:sz w:val="20"/>
        </w:rPr>
        <w:t>Longabaugh,</w:t>
      </w:r>
      <w:r>
        <w:rPr>
          <w:color w:val="332F2F"/>
          <w:spacing w:val="72"/>
          <w:sz w:val="20"/>
        </w:rPr>
        <w:t> </w:t>
      </w:r>
      <w:r>
        <w:rPr>
          <w:color w:val="332F2F"/>
          <w:sz w:val="20"/>
        </w:rPr>
        <w:t>R.;</w:t>
      </w:r>
      <w:r>
        <w:rPr>
          <w:color w:val="332F2F"/>
          <w:spacing w:val="80"/>
          <w:sz w:val="20"/>
        </w:rPr>
        <w:t> </w:t>
      </w:r>
      <w:r>
        <w:rPr>
          <w:color w:val="332F2F"/>
          <w:sz w:val="20"/>
        </w:rPr>
        <w:t>Noel, N.E.; and</w:t>
      </w:r>
      <w:r>
        <w:rPr>
          <w:color w:val="332F2F"/>
          <w:spacing w:val="40"/>
          <w:sz w:val="20"/>
        </w:rPr>
        <w:t> </w:t>
      </w:r>
      <w:r>
        <w:rPr>
          <w:color w:val="332F2F"/>
          <w:sz w:val="20"/>
        </w:rPr>
        <w:t>Beattie, M.C.</w:t>
      </w:r>
      <w:r>
        <w:rPr>
          <w:color w:val="332F2F"/>
          <w:spacing w:val="40"/>
          <w:sz w:val="20"/>
        </w:rPr>
        <w:t> </w:t>
      </w:r>
      <w:r>
        <w:rPr>
          <w:color w:val="332F2F"/>
          <w:sz w:val="20"/>
        </w:rPr>
        <w:t>Marital therapy</w:t>
      </w:r>
      <w:r>
        <w:rPr>
          <w:color w:val="332F2F"/>
          <w:spacing w:val="40"/>
          <w:sz w:val="20"/>
        </w:rPr>
        <w:t> </w:t>
      </w:r>
      <w:r>
        <w:rPr>
          <w:color w:val="332F2F"/>
          <w:sz w:val="20"/>
        </w:rPr>
        <w:t>enhances</w:t>
      </w:r>
      <w:r>
        <w:rPr>
          <w:color w:val="332F2F"/>
          <w:spacing w:val="63"/>
          <w:sz w:val="20"/>
        </w:rPr>
        <w:t> </w:t>
      </w:r>
      <w:r>
        <w:rPr>
          <w:color w:val="332F2F"/>
          <w:sz w:val="20"/>
        </w:rPr>
        <w:t>the</w:t>
      </w:r>
      <w:r>
        <w:rPr>
          <w:color w:val="332F2F"/>
          <w:spacing w:val="40"/>
          <w:sz w:val="20"/>
        </w:rPr>
        <w:t> </w:t>
      </w:r>
      <w:r>
        <w:rPr>
          <w:color w:val="332F2F"/>
          <w:sz w:val="20"/>
        </w:rPr>
        <w:t>long-term</w:t>
      </w:r>
      <w:r>
        <w:rPr>
          <w:color w:val="332F2F"/>
          <w:spacing w:val="40"/>
          <w:sz w:val="20"/>
        </w:rPr>
        <w:t> </w:t>
      </w:r>
      <w:r>
        <w:rPr>
          <w:color w:val="332F2F"/>
          <w:sz w:val="20"/>
        </w:rPr>
        <w:t>effectiveness</w:t>
      </w:r>
      <w:r>
        <w:rPr>
          <w:color w:val="332F2F"/>
          <w:spacing w:val="70"/>
          <w:sz w:val="20"/>
        </w:rPr>
        <w:t> </w:t>
      </w:r>
      <w:r>
        <w:rPr>
          <w:color w:val="332F2F"/>
          <w:sz w:val="20"/>
        </w:rPr>
        <w:t>of</w:t>
      </w:r>
      <w:r>
        <w:rPr>
          <w:color w:val="332F2F"/>
          <w:spacing w:val="40"/>
          <w:sz w:val="20"/>
        </w:rPr>
        <w:t> </w:t>
      </w:r>
      <w:r>
        <w:rPr>
          <w:color w:val="332F2F"/>
          <w:sz w:val="20"/>
        </w:rPr>
        <w:t>alcohol treatment.</w:t>
      </w:r>
      <w:r>
        <w:rPr>
          <w:color w:val="332F2F"/>
          <w:spacing w:val="40"/>
          <w:sz w:val="20"/>
        </w:rPr>
        <w:t> </w:t>
      </w:r>
      <w:r>
        <w:rPr>
          <w:i/>
          <w:color w:val="332F2F"/>
          <w:sz w:val="21"/>
        </w:rPr>
        <w:t>Alcoholism: Clinical and</w:t>
      </w:r>
      <w:r>
        <w:rPr>
          <w:i/>
          <w:color w:val="332F2F"/>
          <w:sz w:val="21"/>
        </w:rPr>
        <w:t> Experimental</w:t>
      </w:r>
      <w:r>
        <w:rPr>
          <w:i/>
          <w:color w:val="332F2F"/>
          <w:spacing w:val="31"/>
          <w:sz w:val="21"/>
        </w:rPr>
        <w:t> </w:t>
      </w:r>
      <w:r>
        <w:rPr>
          <w:i/>
          <w:color w:val="332F2F"/>
          <w:sz w:val="21"/>
        </w:rPr>
        <w:t>Research</w:t>
      </w:r>
      <w:r>
        <w:rPr>
          <w:i/>
          <w:color w:val="332F2F"/>
          <w:spacing w:val="40"/>
          <w:sz w:val="21"/>
        </w:rPr>
        <w:t> </w:t>
      </w:r>
      <w:r>
        <w:rPr>
          <w:color w:val="332F2F"/>
          <w:sz w:val="20"/>
        </w:rPr>
        <w:t>11:213.</w:t>
      </w:r>
      <w:r>
        <w:rPr>
          <w:color w:val="332F2F"/>
          <w:spacing w:val="-8"/>
          <w:sz w:val="20"/>
        </w:rPr>
        <w:t> </w:t>
      </w:r>
      <w:r>
        <w:rPr>
          <w:color w:val="332F2F"/>
          <w:sz w:val="20"/>
        </w:rPr>
        <w:t>1987.</w:t>
      </w:r>
    </w:p>
    <w:p>
      <w:pPr>
        <w:pStyle w:val="BodyText"/>
        <w:spacing w:line="312" w:lineRule="auto" w:before="123"/>
        <w:ind w:left="753" w:right="79" w:hanging="300"/>
      </w:pPr>
      <w:r>
        <w:rPr>
          <w:color w:val="332F2F"/>
          <w:w w:val="110"/>
        </w:rPr>
        <w:t>Strain,</w:t>
      </w:r>
      <w:r>
        <w:rPr>
          <w:color w:val="332F2F"/>
          <w:spacing w:val="-14"/>
          <w:w w:val="110"/>
        </w:rPr>
        <w:t> </w:t>
      </w:r>
      <w:r>
        <w:rPr>
          <w:color w:val="332F2F"/>
          <w:w w:val="110"/>
        </w:rPr>
        <w:t>E.C.</w:t>
      </w:r>
      <w:r>
        <w:rPr>
          <w:color w:val="332F2F"/>
          <w:spacing w:val="9"/>
          <w:w w:val="110"/>
        </w:rPr>
        <w:t> </w:t>
      </w:r>
      <w:r>
        <w:rPr>
          <w:color w:val="332F2F"/>
          <w:w w:val="110"/>
        </w:rPr>
        <w:t>Psychosocial</w:t>
      </w:r>
      <w:r>
        <w:rPr>
          <w:color w:val="332F2F"/>
          <w:spacing w:val="-10"/>
          <w:w w:val="110"/>
        </w:rPr>
        <w:t> </w:t>
      </w:r>
      <w:r>
        <w:rPr>
          <w:color w:val="332F2F"/>
          <w:w w:val="110"/>
        </w:rPr>
        <w:t>treatments</w:t>
      </w:r>
      <w:r>
        <w:rPr>
          <w:color w:val="332F2F"/>
          <w:spacing w:val="-14"/>
          <w:w w:val="110"/>
        </w:rPr>
        <w:t> </w:t>
      </w:r>
      <w:r>
        <w:rPr>
          <w:color w:val="332F2F"/>
          <w:w w:val="110"/>
        </w:rPr>
        <w:t>for</w:t>
      </w:r>
      <w:r>
        <w:rPr>
          <w:color w:val="332F2F"/>
          <w:spacing w:val="-14"/>
          <w:w w:val="110"/>
        </w:rPr>
        <w:t> </w:t>
      </w:r>
      <w:r>
        <w:rPr>
          <w:color w:val="332F2F"/>
          <w:w w:val="110"/>
        </w:rPr>
        <w:t>cocaine dependence: Rethinking lessons learned.</w:t>
      </w:r>
    </w:p>
    <w:p>
      <w:pPr>
        <w:spacing w:line="304" w:lineRule="auto" w:before="0"/>
        <w:ind w:left="732" w:right="197" w:firstLine="23"/>
        <w:jc w:val="left"/>
        <w:rPr>
          <w:sz w:val="20"/>
        </w:rPr>
      </w:pPr>
      <w:r>
        <w:rPr>
          <w:i/>
          <w:color w:val="332F2F"/>
          <w:w w:val="95"/>
          <w:sz w:val="21"/>
        </w:rPr>
        <w:t>Archives of General</w:t>
      </w:r>
      <w:r>
        <w:rPr>
          <w:i/>
          <w:color w:val="332F2F"/>
          <w:spacing w:val="31"/>
          <w:sz w:val="21"/>
        </w:rPr>
        <w:t> </w:t>
      </w:r>
      <w:r>
        <w:rPr>
          <w:i/>
          <w:color w:val="332F2F"/>
          <w:w w:val="95"/>
          <w:sz w:val="21"/>
        </w:rPr>
        <w:t>Psychiatry</w:t>
      </w:r>
      <w:r>
        <w:rPr>
          <w:i/>
          <w:color w:val="332F2F"/>
          <w:spacing w:val="40"/>
          <w:sz w:val="21"/>
        </w:rPr>
        <w:t> </w:t>
      </w:r>
      <w:r>
        <w:rPr>
          <w:color w:val="332F2F"/>
          <w:w w:val="95"/>
          <w:sz w:val="20"/>
        </w:rPr>
        <w:t>56(6):503-504, </w:t>
      </w:r>
      <w:r>
        <w:rPr>
          <w:color w:val="332F2F"/>
          <w:spacing w:val="-2"/>
          <w:sz w:val="20"/>
        </w:rPr>
        <w:t>1999.</w:t>
      </w:r>
    </w:p>
    <w:p>
      <w:pPr>
        <w:spacing w:line="309" w:lineRule="auto" w:before="92"/>
        <w:ind w:left="732" w:right="969" w:hanging="278"/>
        <w:jc w:val="left"/>
        <w:rPr>
          <w:sz w:val="20"/>
        </w:rPr>
      </w:pPr>
      <w:r>
        <w:rPr/>
        <w:br w:type="column"/>
      </w:r>
      <w:r>
        <w:rPr>
          <w:color w:val="332F2F"/>
          <w:w w:val="105"/>
          <w:sz w:val="20"/>
        </w:rPr>
        <w:t>Straus, M.</w:t>
      </w:r>
      <w:r>
        <w:rPr>
          <w:color w:val="332F2F"/>
          <w:spacing w:val="40"/>
          <w:w w:val="105"/>
          <w:sz w:val="20"/>
        </w:rPr>
        <w:t> </w:t>
      </w:r>
      <w:r>
        <w:rPr>
          <w:color w:val="332F2F"/>
          <w:w w:val="105"/>
          <w:sz w:val="20"/>
        </w:rPr>
        <w:t>Measuring intrafamily conflict and violence: The Conflict Tactics (CT) Scale. </w:t>
      </w:r>
      <w:r>
        <w:rPr>
          <w:i/>
          <w:color w:val="332F2F"/>
          <w:w w:val="95"/>
          <w:sz w:val="21"/>
        </w:rPr>
        <w:t>Journal of</w:t>
      </w:r>
      <w:r>
        <w:rPr>
          <w:i/>
          <w:color w:val="332F2F"/>
          <w:spacing w:val="-6"/>
          <w:w w:val="95"/>
          <w:sz w:val="21"/>
        </w:rPr>
        <w:t> </w:t>
      </w:r>
      <w:r>
        <w:rPr>
          <w:i/>
          <w:color w:val="332F2F"/>
          <w:w w:val="95"/>
          <w:sz w:val="21"/>
        </w:rPr>
        <w:t>Marriage and the Family</w:t>
      </w:r>
      <w:r>
        <w:rPr>
          <w:i/>
          <w:color w:val="332F2F"/>
          <w:spacing w:val="38"/>
          <w:sz w:val="21"/>
        </w:rPr>
        <w:t> </w:t>
      </w:r>
      <w:r>
        <w:rPr>
          <w:color w:val="332F2F"/>
          <w:w w:val="95"/>
          <w:sz w:val="20"/>
        </w:rPr>
        <w:t>41:75-88, </w:t>
      </w:r>
      <w:r>
        <w:rPr>
          <w:color w:val="332F2F"/>
          <w:spacing w:val="-2"/>
          <w:w w:val="105"/>
          <w:sz w:val="20"/>
        </w:rPr>
        <w:t>1979.</w:t>
      </w:r>
    </w:p>
    <w:p>
      <w:pPr>
        <w:spacing w:line="309" w:lineRule="auto" w:before="111"/>
        <w:ind w:left="753" w:right="969" w:hanging="299"/>
        <w:jc w:val="left"/>
        <w:rPr>
          <w:sz w:val="20"/>
        </w:rPr>
      </w:pPr>
      <w:r>
        <w:rPr>
          <w:color w:val="332F2F"/>
          <w:sz w:val="20"/>
        </w:rPr>
        <w:t>Strean,</w:t>
      </w:r>
      <w:r>
        <w:rPr>
          <w:color w:val="332F2F"/>
          <w:spacing w:val="-13"/>
          <w:sz w:val="20"/>
        </w:rPr>
        <w:t> </w:t>
      </w:r>
      <w:r>
        <w:rPr>
          <w:color w:val="332F2F"/>
          <w:sz w:val="20"/>
        </w:rPr>
        <w:t>H.S.</w:t>
      </w:r>
      <w:r>
        <w:rPr>
          <w:color w:val="332F2F"/>
          <w:spacing w:val="22"/>
          <w:sz w:val="20"/>
        </w:rPr>
        <w:t> </w:t>
      </w:r>
      <w:r>
        <w:rPr>
          <w:i/>
          <w:color w:val="332F2F"/>
          <w:sz w:val="21"/>
        </w:rPr>
        <w:t>Essentials</w:t>
      </w:r>
      <w:r>
        <w:rPr>
          <w:i/>
          <w:color w:val="332F2F"/>
          <w:spacing w:val="-10"/>
          <w:sz w:val="21"/>
        </w:rPr>
        <w:t> </w:t>
      </w:r>
      <w:r>
        <w:rPr>
          <w:i/>
          <w:color w:val="332F2F"/>
          <w:sz w:val="21"/>
        </w:rPr>
        <w:t>of</w:t>
      </w:r>
      <w:r>
        <w:rPr>
          <w:i/>
          <w:color w:val="332F2F"/>
          <w:spacing w:val="-12"/>
          <w:sz w:val="21"/>
        </w:rPr>
        <w:t> </w:t>
      </w:r>
      <w:r>
        <w:rPr>
          <w:i/>
          <w:color w:val="332F2F"/>
          <w:sz w:val="21"/>
        </w:rPr>
        <w:t>Psychoanalysis.</w:t>
      </w:r>
      <w:r>
        <w:rPr>
          <w:i/>
          <w:color w:val="332F2F"/>
          <w:spacing w:val="8"/>
          <w:sz w:val="21"/>
        </w:rPr>
        <w:t> </w:t>
      </w:r>
      <w:r>
        <w:rPr>
          <w:color w:val="332F2F"/>
          <w:sz w:val="20"/>
        </w:rPr>
        <w:t>New York:</w:t>
      </w:r>
      <w:r>
        <w:rPr>
          <w:color w:val="332F2F"/>
          <w:spacing w:val="27"/>
          <w:sz w:val="20"/>
        </w:rPr>
        <w:t> </w:t>
      </w:r>
      <w:r>
        <w:rPr>
          <w:color w:val="332F2F"/>
          <w:sz w:val="20"/>
        </w:rPr>
        <w:t>Brunner/Mazel,</w:t>
      </w:r>
      <w:r>
        <w:rPr>
          <w:color w:val="332F2F"/>
          <w:spacing w:val="-4"/>
          <w:sz w:val="20"/>
        </w:rPr>
        <w:t> </w:t>
      </w:r>
      <w:r>
        <w:rPr>
          <w:color w:val="332F2F"/>
          <w:sz w:val="20"/>
        </w:rPr>
        <w:t>1994.</w:t>
      </w:r>
    </w:p>
    <w:p>
      <w:pPr>
        <w:pStyle w:val="BodyText"/>
        <w:spacing w:line="307" w:lineRule="auto" w:before="122"/>
        <w:ind w:left="745" w:right="981" w:hanging="292"/>
      </w:pPr>
      <w:r>
        <w:rPr>
          <w:color w:val="332F2F"/>
          <w:w w:val="105"/>
        </w:rPr>
        <w:t>Strupp, H.H., and</w:t>
      </w:r>
      <w:r>
        <w:rPr>
          <w:color w:val="332F2F"/>
          <w:spacing w:val="40"/>
          <w:w w:val="105"/>
        </w:rPr>
        <w:t> </w:t>
      </w:r>
      <w:r>
        <w:rPr>
          <w:color w:val="332F2F"/>
          <w:w w:val="105"/>
        </w:rPr>
        <w:t>Hadley, S.W.</w:t>
      </w:r>
      <w:r>
        <w:rPr>
          <w:color w:val="332F2F"/>
          <w:spacing w:val="40"/>
          <w:w w:val="105"/>
        </w:rPr>
        <w:t> </w:t>
      </w:r>
      <w:r>
        <w:rPr>
          <w:color w:val="332F2F"/>
          <w:w w:val="105"/>
        </w:rPr>
        <w:t>Specific versus non-specific factors in psychotherapy: A controlled study of outcome.</w:t>
      </w:r>
      <w:r>
        <w:rPr>
          <w:color w:val="332F2F"/>
          <w:spacing w:val="40"/>
          <w:w w:val="105"/>
        </w:rPr>
        <w:t> </w:t>
      </w:r>
      <w:r>
        <w:rPr>
          <w:i/>
          <w:color w:val="332F2F"/>
          <w:w w:val="105"/>
          <w:sz w:val="21"/>
        </w:rPr>
        <w:t>Archives of</w:t>
      </w:r>
      <w:r>
        <w:rPr>
          <w:i/>
          <w:color w:val="332F2F"/>
          <w:w w:val="105"/>
          <w:sz w:val="21"/>
        </w:rPr>
        <w:t> General</w:t>
      </w:r>
      <w:r>
        <w:rPr>
          <w:i/>
          <w:color w:val="332F2F"/>
          <w:spacing w:val="-3"/>
          <w:w w:val="105"/>
          <w:sz w:val="21"/>
        </w:rPr>
        <w:t> </w:t>
      </w:r>
      <w:r>
        <w:rPr>
          <w:i/>
          <w:color w:val="332F2F"/>
          <w:w w:val="105"/>
          <w:sz w:val="21"/>
        </w:rPr>
        <w:t>Psychiatry</w:t>
      </w:r>
      <w:r>
        <w:rPr>
          <w:i/>
          <w:color w:val="332F2F"/>
          <w:spacing w:val="16"/>
          <w:w w:val="105"/>
          <w:sz w:val="21"/>
        </w:rPr>
        <w:t> </w:t>
      </w:r>
      <w:r>
        <w:rPr>
          <w:color w:val="332F2F"/>
          <w:w w:val="105"/>
        </w:rPr>
        <w:t>36(10):1125-1136,</w:t>
      </w:r>
      <w:r>
        <w:rPr>
          <w:color w:val="332F2F"/>
          <w:spacing w:val="-29"/>
          <w:w w:val="105"/>
        </w:rPr>
        <w:t> </w:t>
      </w:r>
      <w:r>
        <w:rPr>
          <w:color w:val="332F2F"/>
          <w:w w:val="105"/>
        </w:rPr>
        <w:t>1979.</w:t>
      </w:r>
    </w:p>
    <w:p>
      <w:pPr>
        <w:spacing w:line="304" w:lineRule="auto" w:before="114"/>
        <w:ind w:left="747" w:right="896" w:hanging="298"/>
        <w:jc w:val="both"/>
        <w:rPr>
          <w:sz w:val="20"/>
        </w:rPr>
      </w:pPr>
      <w:r>
        <w:rPr>
          <w:color w:val="332F2F"/>
          <w:w w:val="105"/>
          <w:sz w:val="20"/>
        </w:rPr>
        <w:t>Strupp, H.H.</w:t>
      </w:r>
      <w:r>
        <w:rPr>
          <w:color w:val="332F2F"/>
          <w:spacing w:val="40"/>
          <w:w w:val="105"/>
          <w:sz w:val="20"/>
        </w:rPr>
        <w:t> </w:t>
      </w:r>
      <w:r>
        <w:rPr>
          <w:color w:val="332F2F"/>
          <w:w w:val="105"/>
          <w:sz w:val="20"/>
        </w:rPr>
        <w:t>Success and</w:t>
      </w:r>
      <w:r>
        <w:rPr>
          <w:color w:val="332F2F"/>
          <w:w w:val="105"/>
          <w:sz w:val="20"/>
        </w:rPr>
        <w:t> failure in time-limited </w:t>
      </w:r>
      <w:r>
        <w:rPr>
          <w:color w:val="332F2F"/>
          <w:sz w:val="20"/>
        </w:rPr>
        <w:t>psychotherapy.</w:t>
      </w:r>
      <w:r>
        <w:rPr>
          <w:color w:val="332F2F"/>
          <w:spacing w:val="40"/>
          <w:sz w:val="20"/>
        </w:rPr>
        <w:t> </w:t>
      </w:r>
      <w:r>
        <w:rPr>
          <w:i/>
          <w:color w:val="332F2F"/>
          <w:sz w:val="21"/>
        </w:rPr>
        <w:t>Archives of</w:t>
      </w:r>
      <w:r>
        <w:rPr>
          <w:i/>
          <w:color w:val="332F2F"/>
          <w:spacing w:val="-5"/>
          <w:sz w:val="21"/>
        </w:rPr>
        <w:t> </w:t>
      </w:r>
      <w:r>
        <w:rPr>
          <w:i/>
          <w:color w:val="332F2F"/>
          <w:sz w:val="21"/>
        </w:rPr>
        <w:t>General Psychiatry</w:t>
      </w:r>
      <w:r>
        <w:rPr>
          <w:i/>
          <w:color w:val="332F2F"/>
          <w:sz w:val="21"/>
        </w:rPr>
        <w:t> </w:t>
      </w:r>
      <w:r>
        <w:rPr>
          <w:color w:val="332F2F"/>
          <w:w w:val="105"/>
          <w:sz w:val="20"/>
        </w:rPr>
        <w:t>37(8):947-954,</w:t>
      </w:r>
      <w:r>
        <w:rPr>
          <w:color w:val="332F2F"/>
          <w:spacing w:val="-22"/>
          <w:w w:val="105"/>
          <w:sz w:val="20"/>
        </w:rPr>
        <w:t> </w:t>
      </w:r>
      <w:r>
        <w:rPr>
          <w:color w:val="332F2F"/>
          <w:w w:val="105"/>
          <w:sz w:val="20"/>
        </w:rPr>
        <w:t>1980.</w:t>
      </w:r>
    </w:p>
    <w:p>
      <w:pPr>
        <w:spacing w:line="297" w:lineRule="auto" w:before="124"/>
        <w:ind w:left="760" w:right="969" w:hanging="311"/>
        <w:jc w:val="left"/>
        <w:rPr>
          <w:sz w:val="20"/>
        </w:rPr>
      </w:pPr>
      <w:r>
        <w:rPr>
          <w:color w:val="332F2F"/>
          <w:sz w:val="20"/>
        </w:rPr>
        <w:t>Strupp, H.H., and Binder, J.L.</w:t>
      </w:r>
      <w:r>
        <w:rPr>
          <w:color w:val="332F2F"/>
          <w:spacing w:val="40"/>
          <w:sz w:val="20"/>
        </w:rPr>
        <w:t> </w:t>
      </w:r>
      <w:r>
        <w:rPr>
          <w:i/>
          <w:color w:val="332F2F"/>
          <w:sz w:val="21"/>
        </w:rPr>
        <w:t>Psychotherapy in a</w:t>
      </w:r>
      <w:r>
        <w:rPr>
          <w:i/>
          <w:color w:val="332F2F"/>
          <w:sz w:val="21"/>
        </w:rPr>
        <w:t> New Key:</w:t>
      </w:r>
      <w:r>
        <w:rPr>
          <w:i/>
          <w:color w:val="332F2F"/>
          <w:spacing w:val="-9"/>
          <w:sz w:val="21"/>
        </w:rPr>
        <w:t> </w:t>
      </w:r>
      <w:r>
        <w:rPr>
          <w:i/>
          <w:color w:val="332F2F"/>
          <w:sz w:val="21"/>
        </w:rPr>
        <w:t>A Guide to</w:t>
      </w:r>
      <w:r>
        <w:rPr>
          <w:i/>
          <w:color w:val="332F2F"/>
          <w:spacing w:val="-8"/>
          <w:sz w:val="21"/>
        </w:rPr>
        <w:t> </w:t>
      </w:r>
      <w:r>
        <w:rPr>
          <w:i/>
          <w:color w:val="332F2F"/>
          <w:sz w:val="21"/>
        </w:rPr>
        <w:t>Time-Limited Psychotherapy.</w:t>
      </w:r>
      <w:r>
        <w:rPr>
          <w:i/>
          <w:color w:val="332F2F"/>
          <w:spacing w:val="34"/>
          <w:sz w:val="21"/>
        </w:rPr>
        <w:t> </w:t>
      </w:r>
      <w:r>
        <w:rPr>
          <w:color w:val="332F2F"/>
          <w:sz w:val="20"/>
        </w:rPr>
        <w:t>New</w:t>
      </w:r>
      <w:r>
        <w:rPr>
          <w:color w:val="332F2F"/>
          <w:spacing w:val="6"/>
          <w:sz w:val="20"/>
        </w:rPr>
        <w:t> </w:t>
      </w:r>
      <w:r>
        <w:rPr>
          <w:color w:val="332F2F"/>
          <w:sz w:val="20"/>
        </w:rPr>
        <w:t>York:</w:t>
      </w:r>
      <w:r>
        <w:rPr>
          <w:color w:val="332F2F"/>
          <w:spacing w:val="-1"/>
          <w:sz w:val="20"/>
        </w:rPr>
        <w:t> </w:t>
      </w:r>
      <w:r>
        <w:rPr>
          <w:color w:val="332F2F"/>
          <w:sz w:val="20"/>
        </w:rPr>
        <w:t>Basic</w:t>
      </w:r>
      <w:r>
        <w:rPr>
          <w:color w:val="332F2F"/>
          <w:spacing w:val="3"/>
          <w:sz w:val="20"/>
        </w:rPr>
        <w:t> </w:t>
      </w:r>
      <w:r>
        <w:rPr>
          <w:color w:val="332F2F"/>
          <w:sz w:val="20"/>
        </w:rPr>
        <w:t>Books,</w:t>
      </w:r>
      <w:r>
        <w:rPr>
          <w:color w:val="332F2F"/>
          <w:spacing w:val="-14"/>
          <w:sz w:val="20"/>
        </w:rPr>
        <w:t> </w:t>
      </w:r>
      <w:r>
        <w:rPr>
          <w:color w:val="332F2F"/>
          <w:spacing w:val="-2"/>
          <w:sz w:val="20"/>
        </w:rPr>
        <w:t>1984.</w:t>
      </w:r>
    </w:p>
    <w:p>
      <w:pPr>
        <w:spacing w:line="302" w:lineRule="auto" w:before="120"/>
        <w:ind w:left="738" w:right="959" w:hanging="289"/>
        <w:jc w:val="both"/>
        <w:rPr>
          <w:sz w:val="20"/>
        </w:rPr>
      </w:pPr>
      <w:r>
        <w:rPr>
          <w:color w:val="332F2F"/>
          <w:w w:val="105"/>
          <w:sz w:val="20"/>
        </w:rPr>
        <w:t>Sue,</w:t>
      </w:r>
      <w:r>
        <w:rPr>
          <w:color w:val="332F2F"/>
          <w:spacing w:val="-14"/>
          <w:w w:val="105"/>
          <w:sz w:val="20"/>
        </w:rPr>
        <w:t> </w:t>
      </w:r>
      <w:r>
        <w:rPr>
          <w:color w:val="332F2F"/>
          <w:w w:val="105"/>
          <w:sz w:val="20"/>
        </w:rPr>
        <w:t>D.W.,</w:t>
      </w:r>
      <w:r>
        <w:rPr>
          <w:color w:val="332F2F"/>
          <w:spacing w:val="-13"/>
          <w:w w:val="105"/>
          <w:sz w:val="20"/>
        </w:rPr>
        <w:t> </w:t>
      </w:r>
      <w:r>
        <w:rPr>
          <w:color w:val="332F2F"/>
          <w:w w:val="105"/>
          <w:sz w:val="20"/>
        </w:rPr>
        <w:t>and</w:t>
      </w:r>
      <w:r>
        <w:rPr>
          <w:color w:val="332F2F"/>
          <w:spacing w:val="-13"/>
          <w:w w:val="105"/>
          <w:sz w:val="20"/>
        </w:rPr>
        <w:t> </w:t>
      </w:r>
      <w:r>
        <w:rPr>
          <w:color w:val="332F2F"/>
          <w:w w:val="105"/>
          <w:sz w:val="20"/>
        </w:rPr>
        <w:t>Sue,</w:t>
      </w:r>
      <w:r>
        <w:rPr>
          <w:color w:val="332F2F"/>
          <w:spacing w:val="-13"/>
          <w:w w:val="105"/>
          <w:sz w:val="20"/>
        </w:rPr>
        <w:t> </w:t>
      </w:r>
      <w:r>
        <w:rPr>
          <w:color w:val="332F2F"/>
          <w:w w:val="105"/>
          <w:sz w:val="20"/>
        </w:rPr>
        <w:t>D.</w:t>
      </w:r>
      <w:r>
        <w:rPr>
          <w:color w:val="332F2F"/>
          <w:spacing w:val="-13"/>
          <w:w w:val="105"/>
          <w:sz w:val="20"/>
        </w:rPr>
        <w:t> </w:t>
      </w:r>
      <w:r>
        <w:rPr>
          <w:i/>
          <w:color w:val="332F2F"/>
          <w:w w:val="105"/>
          <w:sz w:val="21"/>
        </w:rPr>
        <w:t>Counseling</w:t>
      </w:r>
      <w:r>
        <w:rPr>
          <w:i/>
          <w:color w:val="332F2F"/>
          <w:spacing w:val="-14"/>
          <w:w w:val="105"/>
          <w:sz w:val="21"/>
        </w:rPr>
        <w:t> </w:t>
      </w:r>
      <w:r>
        <w:rPr>
          <w:i/>
          <w:color w:val="332F2F"/>
          <w:w w:val="105"/>
          <w:sz w:val="21"/>
        </w:rPr>
        <w:t>the</w:t>
      </w:r>
      <w:r>
        <w:rPr>
          <w:i/>
          <w:color w:val="332F2F"/>
          <w:spacing w:val="-14"/>
          <w:w w:val="105"/>
          <w:sz w:val="21"/>
        </w:rPr>
        <w:t> </w:t>
      </w:r>
      <w:r>
        <w:rPr>
          <w:i/>
          <w:color w:val="332F2F"/>
          <w:w w:val="105"/>
          <w:sz w:val="21"/>
        </w:rPr>
        <w:t>Culturally</w:t>
      </w:r>
      <w:r>
        <w:rPr>
          <w:i/>
          <w:color w:val="332F2F"/>
          <w:w w:val="105"/>
          <w:sz w:val="21"/>
        </w:rPr>
        <w:t> Different,</w:t>
      </w:r>
      <w:r>
        <w:rPr>
          <w:i/>
          <w:color w:val="332F2F"/>
          <w:spacing w:val="-3"/>
          <w:w w:val="105"/>
          <w:sz w:val="21"/>
        </w:rPr>
        <w:t> </w:t>
      </w:r>
      <w:r>
        <w:rPr>
          <w:color w:val="332F2F"/>
          <w:w w:val="105"/>
          <w:sz w:val="20"/>
        </w:rPr>
        <w:t>2nd</w:t>
      </w:r>
      <w:r>
        <w:rPr>
          <w:color w:val="332F2F"/>
          <w:spacing w:val="-7"/>
          <w:w w:val="105"/>
          <w:sz w:val="20"/>
        </w:rPr>
        <w:t> </w:t>
      </w:r>
      <w:r>
        <w:rPr>
          <w:color w:val="332F2F"/>
          <w:w w:val="105"/>
          <w:sz w:val="20"/>
        </w:rPr>
        <w:t>ed.</w:t>
      </w:r>
      <w:r>
        <w:rPr>
          <w:color w:val="332F2F"/>
          <w:spacing w:val="40"/>
          <w:w w:val="105"/>
          <w:sz w:val="20"/>
        </w:rPr>
        <w:t> </w:t>
      </w:r>
      <w:r>
        <w:rPr>
          <w:color w:val="332F2F"/>
          <w:w w:val="105"/>
          <w:sz w:val="20"/>
        </w:rPr>
        <w:t>New York:</w:t>
      </w:r>
      <w:r>
        <w:rPr>
          <w:color w:val="332F2F"/>
          <w:spacing w:val="-12"/>
          <w:w w:val="105"/>
          <w:sz w:val="20"/>
        </w:rPr>
        <w:t> </w:t>
      </w:r>
      <w:r>
        <w:rPr>
          <w:color w:val="332F2F"/>
          <w:w w:val="105"/>
          <w:sz w:val="20"/>
        </w:rPr>
        <w:t>John</w:t>
      </w:r>
      <w:r>
        <w:rPr>
          <w:color w:val="332F2F"/>
          <w:spacing w:val="-7"/>
          <w:w w:val="105"/>
          <w:sz w:val="20"/>
        </w:rPr>
        <w:t> </w:t>
      </w:r>
      <w:r>
        <w:rPr>
          <w:color w:val="332F2F"/>
          <w:w w:val="105"/>
          <w:sz w:val="20"/>
        </w:rPr>
        <w:t>Wiley and Sons,</w:t>
      </w:r>
      <w:r>
        <w:rPr>
          <w:color w:val="332F2F"/>
          <w:spacing w:val="-19"/>
          <w:w w:val="105"/>
          <w:sz w:val="20"/>
        </w:rPr>
        <w:t> </w:t>
      </w:r>
      <w:r>
        <w:rPr>
          <w:color w:val="332F2F"/>
          <w:w w:val="105"/>
          <w:sz w:val="20"/>
        </w:rPr>
        <w:t>1990.</w:t>
      </w:r>
    </w:p>
    <w:p>
      <w:pPr>
        <w:spacing w:line="302" w:lineRule="auto" w:before="135"/>
        <w:ind w:left="738" w:right="1185" w:hanging="289"/>
        <w:jc w:val="left"/>
        <w:rPr>
          <w:sz w:val="20"/>
        </w:rPr>
      </w:pPr>
      <w:r>
        <w:rPr>
          <w:color w:val="332F2F"/>
          <w:sz w:val="20"/>
        </w:rPr>
        <w:t>Szapocznik, J., and</w:t>
      </w:r>
      <w:r>
        <w:rPr>
          <w:color w:val="332F2F"/>
          <w:spacing w:val="40"/>
          <w:sz w:val="20"/>
        </w:rPr>
        <w:t> </w:t>
      </w:r>
      <w:r>
        <w:rPr>
          <w:color w:val="332F2F"/>
          <w:sz w:val="20"/>
        </w:rPr>
        <w:t>Kurtines, W.M. </w:t>
      </w:r>
      <w:r>
        <w:rPr>
          <w:i/>
          <w:color w:val="332F2F"/>
          <w:w w:val="95"/>
          <w:sz w:val="21"/>
        </w:rPr>
        <w:t>Breakthroughs in Family Therapy</w:t>
      </w:r>
      <w:r>
        <w:rPr>
          <w:i/>
          <w:color w:val="332F2F"/>
          <w:spacing w:val="-7"/>
          <w:w w:val="95"/>
          <w:sz w:val="21"/>
        </w:rPr>
        <w:t> </w:t>
      </w:r>
      <w:r>
        <w:rPr>
          <w:i/>
          <w:color w:val="332F2F"/>
          <w:w w:val="95"/>
          <w:sz w:val="21"/>
        </w:rPr>
        <w:t>With Drug</w:t>
      </w:r>
      <w:r>
        <w:rPr>
          <w:i/>
          <w:color w:val="332F2F"/>
          <w:w w:val="95"/>
          <w:sz w:val="21"/>
        </w:rPr>
        <w:t> </w:t>
      </w:r>
      <w:r>
        <w:rPr>
          <w:i/>
          <w:color w:val="332F2F"/>
          <w:sz w:val="21"/>
        </w:rPr>
        <w:t>Abusing and Problem Youth.</w:t>
      </w:r>
      <w:r>
        <w:rPr>
          <w:i/>
          <w:color w:val="332F2F"/>
          <w:spacing w:val="40"/>
          <w:sz w:val="21"/>
        </w:rPr>
        <w:t> </w:t>
      </w:r>
      <w:r>
        <w:rPr>
          <w:color w:val="332F2F"/>
          <w:sz w:val="20"/>
        </w:rPr>
        <w:t>New York: Springer Publishing, 1989.</w:t>
      </w:r>
    </w:p>
    <w:p>
      <w:pPr>
        <w:pStyle w:val="BodyText"/>
        <w:spacing w:line="314" w:lineRule="auto" w:before="129"/>
        <w:ind w:left="748" w:right="969" w:hanging="299"/>
      </w:pPr>
      <w:r>
        <w:rPr>
          <w:color w:val="332F2F"/>
          <w:w w:val="105"/>
        </w:rPr>
        <w:t>Szapocznik, J.;</w:t>
      </w:r>
      <w:r>
        <w:rPr>
          <w:color w:val="332F2F"/>
          <w:spacing w:val="-7"/>
          <w:w w:val="105"/>
        </w:rPr>
        <w:t> </w:t>
      </w:r>
      <w:r>
        <w:rPr>
          <w:color w:val="332F2F"/>
          <w:w w:val="105"/>
        </w:rPr>
        <w:t>Perez-Vidal, A.;</w:t>
      </w:r>
      <w:r>
        <w:rPr>
          <w:color w:val="332F2F"/>
          <w:spacing w:val="-7"/>
          <w:w w:val="105"/>
        </w:rPr>
        <w:t> </w:t>
      </w:r>
      <w:r>
        <w:rPr>
          <w:color w:val="332F2F"/>
          <w:w w:val="105"/>
        </w:rPr>
        <w:t>Brickman, A.L.; </w:t>
      </w:r>
      <w:r>
        <w:rPr>
          <w:color w:val="332F2F"/>
          <w:w w:val="110"/>
        </w:rPr>
        <w:t>Foote,</w:t>
      </w:r>
      <w:r>
        <w:rPr>
          <w:color w:val="332F2F"/>
          <w:spacing w:val="-1"/>
          <w:w w:val="110"/>
        </w:rPr>
        <w:t> </w:t>
      </w:r>
      <w:r>
        <w:rPr>
          <w:color w:val="332F2F"/>
          <w:w w:val="110"/>
        </w:rPr>
        <w:t>F.H.;</w:t>
      </w:r>
      <w:r>
        <w:rPr>
          <w:color w:val="332F2F"/>
          <w:spacing w:val="-21"/>
          <w:w w:val="110"/>
        </w:rPr>
        <w:t> </w:t>
      </w:r>
      <w:r>
        <w:rPr>
          <w:color w:val="332F2F"/>
          <w:w w:val="110"/>
        </w:rPr>
        <w:t>Santisteban, D.;</w:t>
      </w:r>
      <w:r>
        <w:rPr>
          <w:color w:val="332F2F"/>
          <w:spacing w:val="-10"/>
          <w:w w:val="110"/>
        </w:rPr>
        <w:t> </w:t>
      </w:r>
      <w:r>
        <w:rPr>
          <w:color w:val="332F2F"/>
          <w:w w:val="110"/>
        </w:rPr>
        <w:t>Herris,</w:t>
      </w:r>
      <w:r>
        <w:rPr>
          <w:color w:val="332F2F"/>
          <w:spacing w:val="-7"/>
          <w:w w:val="110"/>
        </w:rPr>
        <w:t> </w:t>
      </w:r>
      <w:r>
        <w:rPr>
          <w:color w:val="332F2F"/>
          <w:w w:val="110"/>
        </w:rPr>
        <w:t>O.;</w:t>
      </w:r>
      <w:r>
        <w:rPr>
          <w:color w:val="332F2F"/>
          <w:spacing w:val="-8"/>
          <w:w w:val="110"/>
        </w:rPr>
        <w:t> </w:t>
      </w:r>
      <w:r>
        <w:rPr>
          <w:color w:val="332F2F"/>
          <w:w w:val="110"/>
        </w:rPr>
        <w:t>and Kurtines, W.M.</w:t>
      </w:r>
      <w:r>
        <w:rPr>
          <w:color w:val="332F2F"/>
          <w:spacing w:val="40"/>
          <w:w w:val="110"/>
        </w:rPr>
        <w:t> </w:t>
      </w:r>
      <w:r>
        <w:rPr>
          <w:color w:val="332F2F"/>
          <w:w w:val="110"/>
        </w:rPr>
        <w:t>Engaging adolescent drug abusers and their families in treatment: A strategic structural systems approach.</w:t>
      </w:r>
    </w:p>
    <w:p>
      <w:pPr>
        <w:pStyle w:val="Heading7"/>
        <w:spacing w:line="235" w:lineRule="exact" w:before="0"/>
        <w:ind w:left="757"/>
        <w:rPr>
          <w:i/>
        </w:rPr>
      </w:pPr>
      <w:r>
        <w:rPr>
          <w:i/>
          <w:color w:val="332F2F"/>
          <w:w w:val="95"/>
        </w:rPr>
        <w:t>Journal</w:t>
      </w:r>
      <w:r>
        <w:rPr>
          <w:i/>
          <w:color w:val="332F2F"/>
          <w:spacing w:val="-2"/>
          <w:w w:val="95"/>
        </w:rPr>
        <w:t> </w:t>
      </w:r>
      <w:r>
        <w:rPr>
          <w:i/>
          <w:color w:val="332F2F"/>
          <w:w w:val="95"/>
        </w:rPr>
        <w:t>of</w:t>
      </w:r>
      <w:r>
        <w:rPr>
          <w:i/>
          <w:color w:val="332F2F"/>
          <w:spacing w:val="-10"/>
          <w:w w:val="95"/>
        </w:rPr>
        <w:t> </w:t>
      </w:r>
      <w:r>
        <w:rPr>
          <w:i/>
          <w:color w:val="332F2F"/>
          <w:w w:val="95"/>
        </w:rPr>
        <w:t>Consulting</w:t>
      </w:r>
      <w:r>
        <w:rPr>
          <w:i/>
          <w:color w:val="332F2F"/>
          <w:spacing w:val="-3"/>
          <w:w w:val="95"/>
        </w:rPr>
        <w:t> </w:t>
      </w:r>
      <w:r>
        <w:rPr>
          <w:i/>
          <w:color w:val="332F2F"/>
          <w:w w:val="95"/>
        </w:rPr>
        <w:t>and</w:t>
      </w:r>
      <w:r>
        <w:rPr>
          <w:i/>
          <w:color w:val="332F2F"/>
          <w:spacing w:val="-5"/>
          <w:w w:val="95"/>
        </w:rPr>
        <w:t> </w:t>
      </w:r>
      <w:r>
        <w:rPr>
          <w:i/>
          <w:color w:val="332F2F"/>
          <w:w w:val="95"/>
        </w:rPr>
        <w:t>Clinical</w:t>
      </w:r>
      <w:r>
        <w:rPr>
          <w:i/>
          <w:color w:val="332F2F"/>
          <w:spacing w:val="2"/>
        </w:rPr>
        <w:t> </w:t>
      </w:r>
      <w:r>
        <w:rPr>
          <w:i/>
          <w:color w:val="332F2F"/>
          <w:spacing w:val="-2"/>
          <w:w w:val="95"/>
        </w:rPr>
        <w:t>Psychology</w:t>
      </w:r>
    </w:p>
    <w:p>
      <w:pPr>
        <w:pStyle w:val="BodyText"/>
        <w:spacing w:before="61"/>
        <w:ind w:left="745"/>
      </w:pPr>
      <w:r>
        <w:rPr>
          <w:color w:val="332F2F"/>
        </w:rPr>
        <w:t>56(4):552-557,</w:t>
      </w:r>
      <w:r>
        <w:rPr>
          <w:color w:val="332F2F"/>
          <w:spacing w:val="10"/>
        </w:rPr>
        <w:t> </w:t>
      </w:r>
      <w:r>
        <w:rPr>
          <w:color w:val="332F2F"/>
          <w:spacing w:val="-2"/>
        </w:rPr>
        <w:t>1988.</w:t>
      </w:r>
    </w:p>
    <w:p>
      <w:pPr>
        <w:spacing w:line="307" w:lineRule="auto" w:before="193"/>
        <w:ind w:left="750" w:right="990" w:hanging="301"/>
        <w:jc w:val="left"/>
        <w:rPr>
          <w:sz w:val="20"/>
        </w:rPr>
      </w:pPr>
      <w:r>
        <w:rPr>
          <w:color w:val="332F2F"/>
          <w:w w:val="105"/>
          <w:sz w:val="20"/>
        </w:rPr>
        <w:t>Szapocznik, J.; Rio, A.; and</w:t>
      </w:r>
      <w:r>
        <w:rPr>
          <w:color w:val="332F2F"/>
          <w:spacing w:val="40"/>
          <w:w w:val="105"/>
          <w:sz w:val="20"/>
        </w:rPr>
        <w:t> </w:t>
      </w:r>
      <w:r>
        <w:rPr>
          <w:color w:val="332F2F"/>
          <w:w w:val="105"/>
          <w:sz w:val="20"/>
        </w:rPr>
        <w:t>Kurtines, W.</w:t>
      </w:r>
      <w:r>
        <w:rPr>
          <w:color w:val="332F2F"/>
          <w:spacing w:val="40"/>
          <w:w w:val="105"/>
          <w:sz w:val="20"/>
        </w:rPr>
        <w:t> </w:t>
      </w:r>
      <w:r>
        <w:rPr>
          <w:color w:val="332F2F"/>
          <w:w w:val="105"/>
          <w:sz w:val="20"/>
        </w:rPr>
        <w:t>Brief strategic</w:t>
      </w:r>
      <w:r>
        <w:rPr>
          <w:color w:val="332F2F"/>
          <w:spacing w:val="40"/>
          <w:w w:val="105"/>
          <w:sz w:val="20"/>
        </w:rPr>
        <w:t> </w:t>
      </w:r>
      <w:r>
        <w:rPr>
          <w:color w:val="332F2F"/>
          <w:w w:val="105"/>
          <w:sz w:val="20"/>
        </w:rPr>
        <w:t>family</w:t>
      </w:r>
      <w:r>
        <w:rPr>
          <w:color w:val="332F2F"/>
          <w:spacing w:val="40"/>
          <w:w w:val="105"/>
          <w:sz w:val="20"/>
        </w:rPr>
        <w:t> </w:t>
      </w:r>
      <w:r>
        <w:rPr>
          <w:color w:val="332F2F"/>
          <w:w w:val="105"/>
          <w:sz w:val="20"/>
        </w:rPr>
        <w:t>therapy</w:t>
      </w:r>
      <w:r>
        <w:rPr>
          <w:color w:val="332F2F"/>
          <w:spacing w:val="40"/>
          <w:w w:val="105"/>
          <w:sz w:val="20"/>
        </w:rPr>
        <w:t> </w:t>
      </w:r>
      <w:r>
        <w:rPr>
          <w:color w:val="332F2F"/>
          <w:w w:val="105"/>
          <w:sz w:val="20"/>
        </w:rPr>
        <w:t>for</w:t>
      </w:r>
      <w:r>
        <w:rPr>
          <w:color w:val="332F2F"/>
          <w:spacing w:val="40"/>
          <w:w w:val="105"/>
          <w:sz w:val="20"/>
        </w:rPr>
        <w:t> </w:t>
      </w:r>
      <w:r>
        <w:rPr>
          <w:color w:val="332F2F"/>
          <w:w w:val="105"/>
          <w:sz w:val="20"/>
        </w:rPr>
        <w:t>Hispanic problem youth.</w:t>
      </w:r>
      <w:r>
        <w:rPr>
          <w:color w:val="332F2F"/>
          <w:spacing w:val="40"/>
          <w:w w:val="105"/>
          <w:sz w:val="20"/>
        </w:rPr>
        <w:t> </w:t>
      </w:r>
      <w:r>
        <w:rPr>
          <w:color w:val="332F2F"/>
          <w:w w:val="105"/>
          <w:sz w:val="20"/>
        </w:rPr>
        <w:t>In: Beutler, L.E., and</w:t>
      </w:r>
      <w:r>
        <w:rPr>
          <w:color w:val="332F2F"/>
          <w:spacing w:val="40"/>
          <w:w w:val="105"/>
          <w:sz w:val="20"/>
        </w:rPr>
        <w:t> </w:t>
      </w:r>
      <w:r>
        <w:rPr>
          <w:color w:val="332F2F"/>
          <w:w w:val="105"/>
          <w:sz w:val="20"/>
        </w:rPr>
        <w:t>Crago, </w:t>
      </w:r>
      <w:r>
        <w:rPr>
          <w:color w:val="332F2F"/>
          <w:spacing w:val="-2"/>
          <w:w w:val="105"/>
          <w:sz w:val="20"/>
        </w:rPr>
        <w:t>M.,</w:t>
      </w:r>
      <w:r>
        <w:rPr>
          <w:color w:val="332F2F"/>
          <w:spacing w:val="-12"/>
          <w:w w:val="105"/>
          <w:sz w:val="20"/>
        </w:rPr>
        <w:t> </w:t>
      </w:r>
      <w:r>
        <w:rPr>
          <w:color w:val="332F2F"/>
          <w:spacing w:val="-2"/>
          <w:w w:val="105"/>
          <w:sz w:val="20"/>
        </w:rPr>
        <w:t>eds.</w:t>
      </w:r>
      <w:r>
        <w:rPr>
          <w:color w:val="332F2F"/>
          <w:spacing w:val="19"/>
          <w:w w:val="105"/>
          <w:sz w:val="20"/>
        </w:rPr>
        <w:t> </w:t>
      </w:r>
      <w:r>
        <w:rPr>
          <w:i/>
          <w:color w:val="332F2F"/>
          <w:spacing w:val="-2"/>
          <w:w w:val="105"/>
          <w:sz w:val="21"/>
        </w:rPr>
        <w:t>Psychotherapy</w:t>
      </w:r>
      <w:r>
        <w:rPr>
          <w:i/>
          <w:color w:val="332F2F"/>
          <w:spacing w:val="7"/>
          <w:w w:val="105"/>
          <w:sz w:val="21"/>
        </w:rPr>
        <w:t> </w:t>
      </w:r>
      <w:r>
        <w:rPr>
          <w:i/>
          <w:color w:val="332F2F"/>
          <w:spacing w:val="-2"/>
          <w:w w:val="105"/>
          <w:sz w:val="21"/>
        </w:rPr>
        <w:t>Research:</w:t>
      </w:r>
      <w:r>
        <w:rPr>
          <w:i/>
          <w:color w:val="332F2F"/>
          <w:spacing w:val="-10"/>
          <w:w w:val="105"/>
          <w:sz w:val="21"/>
        </w:rPr>
        <w:t> </w:t>
      </w:r>
      <w:r>
        <w:rPr>
          <w:i/>
          <w:color w:val="332F2F"/>
          <w:spacing w:val="-2"/>
          <w:w w:val="105"/>
          <w:sz w:val="21"/>
        </w:rPr>
        <w:t>An</w:t>
      </w:r>
      <w:r>
        <w:rPr>
          <w:i/>
          <w:color w:val="332F2F"/>
          <w:spacing w:val="-2"/>
          <w:w w:val="105"/>
          <w:sz w:val="21"/>
        </w:rPr>
        <w:t> </w:t>
      </w:r>
      <w:r>
        <w:rPr>
          <w:i/>
          <w:color w:val="332F2F"/>
          <w:w w:val="95"/>
          <w:sz w:val="21"/>
        </w:rPr>
        <w:t>International</w:t>
      </w:r>
      <w:r>
        <w:rPr>
          <w:i/>
          <w:color w:val="332F2F"/>
          <w:spacing w:val="37"/>
          <w:sz w:val="21"/>
        </w:rPr>
        <w:t> </w:t>
      </w:r>
      <w:r>
        <w:rPr>
          <w:i/>
          <w:color w:val="332F2F"/>
          <w:w w:val="95"/>
          <w:sz w:val="21"/>
        </w:rPr>
        <w:t>Review of Programmatic</w:t>
      </w:r>
      <w:r>
        <w:rPr>
          <w:i/>
          <w:color w:val="332F2F"/>
          <w:spacing w:val="33"/>
          <w:sz w:val="21"/>
        </w:rPr>
        <w:t> </w:t>
      </w:r>
      <w:r>
        <w:rPr>
          <w:i/>
          <w:color w:val="332F2F"/>
          <w:w w:val="95"/>
          <w:sz w:val="21"/>
        </w:rPr>
        <w:t>Studies. </w:t>
      </w:r>
      <w:r>
        <w:rPr>
          <w:color w:val="332F2F"/>
          <w:w w:val="105"/>
          <w:sz w:val="20"/>
        </w:rPr>
        <w:t>Washington, DC: American Psychological Association, 1991.</w:t>
      </w:r>
      <w:r>
        <w:rPr>
          <w:color w:val="332F2F"/>
          <w:spacing w:val="40"/>
          <w:w w:val="105"/>
          <w:sz w:val="20"/>
        </w:rPr>
        <w:t> </w:t>
      </w:r>
      <w:r>
        <w:rPr>
          <w:color w:val="332F2F"/>
          <w:w w:val="105"/>
          <w:sz w:val="20"/>
        </w:rPr>
        <w:t>pp. 123-132.</w:t>
      </w:r>
    </w:p>
    <w:p>
      <w:pPr>
        <w:spacing w:after="0" w:line="307" w:lineRule="auto"/>
        <w:jc w:val="left"/>
        <w:rPr>
          <w:sz w:val="20"/>
        </w:rPr>
        <w:sectPr>
          <w:type w:val="continuous"/>
          <w:pgSz w:w="12240" w:h="15840"/>
          <w:pgMar w:header="692" w:footer="760" w:top="1080" w:bottom="0" w:left="980" w:right="560"/>
          <w:cols w:num="2" w:equalWidth="0">
            <w:col w:w="4834" w:space="214"/>
            <w:col w:w="5652"/>
          </w:cols>
        </w:sectPr>
      </w:pPr>
    </w:p>
    <w:p>
      <w:pPr>
        <w:pStyle w:val="BodyText"/>
      </w:pPr>
    </w:p>
    <w:p>
      <w:pPr>
        <w:pStyle w:val="BodyText"/>
        <w:spacing w:before="1"/>
        <w:rPr>
          <w:sz w:val="19"/>
        </w:rPr>
      </w:pPr>
    </w:p>
    <w:p>
      <w:pPr>
        <w:spacing w:after="0"/>
        <w:rPr>
          <w:sz w:val="19"/>
        </w:rPr>
        <w:sectPr>
          <w:pgSz w:w="12240" w:h="15840"/>
          <w:pgMar w:header="692" w:footer="760" w:top="920" w:bottom="960" w:left="980" w:right="560"/>
        </w:sectPr>
      </w:pPr>
    </w:p>
    <w:p>
      <w:pPr>
        <w:pStyle w:val="BodyText"/>
        <w:spacing w:line="309" w:lineRule="auto" w:before="92"/>
        <w:ind w:left="748" w:right="308" w:hanging="299"/>
      </w:pPr>
      <w:r>
        <w:rPr>
          <w:color w:val="332F31"/>
          <w:w w:val="105"/>
        </w:rPr>
        <w:t>Szapocznik, J.; Santisteban, D.; Rio, A.; and Perez-Vidal, A.</w:t>
      </w:r>
      <w:r>
        <w:rPr>
          <w:color w:val="332F31"/>
          <w:spacing w:val="40"/>
          <w:w w:val="105"/>
        </w:rPr>
        <w:t> </w:t>
      </w:r>
      <w:r>
        <w:rPr>
          <w:color w:val="332F31"/>
          <w:w w:val="105"/>
        </w:rPr>
        <w:t>Family effectiveness training: An intervention to prevent drug</w:t>
      </w:r>
      <w:r>
        <w:rPr>
          <w:color w:val="332F31"/>
          <w:spacing w:val="40"/>
          <w:w w:val="105"/>
        </w:rPr>
        <w:t> </w:t>
      </w:r>
      <w:r>
        <w:rPr>
          <w:color w:val="332F31"/>
          <w:w w:val="105"/>
        </w:rPr>
        <w:t>abuse and problem behaviors in Hispanic </w:t>
      </w:r>
      <w:r>
        <w:rPr>
          <w:color w:val="332F31"/>
          <w:spacing w:val="-2"/>
        </w:rPr>
        <w:t>adolescents.</w:t>
      </w:r>
      <w:r>
        <w:rPr>
          <w:color w:val="332F31"/>
          <w:spacing w:val="40"/>
        </w:rPr>
        <w:t> </w:t>
      </w:r>
      <w:r>
        <w:rPr>
          <w:i/>
          <w:color w:val="332F31"/>
          <w:spacing w:val="-2"/>
          <w:sz w:val="21"/>
        </w:rPr>
        <w:t>Hispanic</w:t>
      </w:r>
      <w:r>
        <w:rPr>
          <w:i/>
          <w:color w:val="332F31"/>
          <w:spacing w:val="-5"/>
          <w:sz w:val="21"/>
        </w:rPr>
        <w:t> </w:t>
      </w:r>
      <w:r>
        <w:rPr>
          <w:i/>
          <w:color w:val="332F31"/>
          <w:spacing w:val="-2"/>
          <w:sz w:val="21"/>
        </w:rPr>
        <w:t>Journal of</w:t>
      </w:r>
      <w:r>
        <w:rPr>
          <w:i/>
          <w:color w:val="332F31"/>
          <w:spacing w:val="-3"/>
          <w:sz w:val="21"/>
        </w:rPr>
        <w:t> </w:t>
      </w:r>
      <w:r>
        <w:rPr>
          <w:i/>
          <w:color w:val="332F31"/>
          <w:spacing w:val="-2"/>
          <w:sz w:val="21"/>
        </w:rPr>
        <w:t>Behavioral</w:t>
      </w:r>
      <w:r>
        <w:rPr>
          <w:i/>
          <w:color w:val="332F31"/>
          <w:spacing w:val="-2"/>
          <w:sz w:val="21"/>
        </w:rPr>
        <w:t> </w:t>
      </w:r>
      <w:r>
        <w:rPr>
          <w:i/>
          <w:color w:val="332F31"/>
          <w:w w:val="105"/>
          <w:sz w:val="21"/>
        </w:rPr>
        <w:t>Sciences</w:t>
      </w:r>
      <w:r>
        <w:rPr>
          <w:i/>
          <w:color w:val="332F31"/>
          <w:spacing w:val="40"/>
          <w:w w:val="105"/>
          <w:sz w:val="21"/>
        </w:rPr>
        <w:t> </w:t>
      </w:r>
      <w:r>
        <w:rPr>
          <w:color w:val="332F31"/>
          <w:w w:val="105"/>
        </w:rPr>
        <w:t>11(1): 4-27,</w:t>
      </w:r>
      <w:r>
        <w:rPr>
          <w:color w:val="332F31"/>
          <w:spacing w:val="-4"/>
          <w:w w:val="105"/>
        </w:rPr>
        <w:t> </w:t>
      </w:r>
      <w:r>
        <w:rPr>
          <w:color w:val="332F31"/>
          <w:w w:val="105"/>
        </w:rPr>
        <w:t>1989.</w:t>
      </w:r>
    </w:p>
    <w:p>
      <w:pPr>
        <w:pStyle w:val="BodyText"/>
        <w:spacing w:line="314" w:lineRule="auto" w:before="112"/>
        <w:ind w:left="748" w:right="157" w:hanging="288"/>
      </w:pPr>
      <w:r>
        <w:rPr>
          <w:color w:val="332F31"/>
          <w:spacing w:val="-2"/>
          <w:w w:val="110"/>
        </w:rPr>
        <w:t>Thomas,</w:t>
      </w:r>
      <w:r>
        <w:rPr>
          <w:color w:val="332F31"/>
          <w:spacing w:val="-12"/>
          <w:w w:val="110"/>
        </w:rPr>
        <w:t> </w:t>
      </w:r>
      <w:r>
        <w:rPr>
          <w:color w:val="332F31"/>
          <w:spacing w:val="-2"/>
          <w:w w:val="110"/>
        </w:rPr>
        <w:t>E.J.,</w:t>
      </w:r>
      <w:r>
        <w:rPr>
          <w:color w:val="332F31"/>
          <w:spacing w:val="-12"/>
          <w:w w:val="110"/>
        </w:rPr>
        <w:t> </w:t>
      </w:r>
      <w:r>
        <w:rPr>
          <w:color w:val="332F31"/>
          <w:spacing w:val="-2"/>
          <w:w w:val="110"/>
        </w:rPr>
        <w:t>and</w:t>
      </w:r>
      <w:r>
        <w:rPr>
          <w:color w:val="332F31"/>
          <w:spacing w:val="22"/>
          <w:w w:val="110"/>
        </w:rPr>
        <w:t> </w:t>
      </w:r>
      <w:r>
        <w:rPr>
          <w:color w:val="332F31"/>
          <w:spacing w:val="-2"/>
          <w:w w:val="110"/>
        </w:rPr>
        <w:t>Ager,</w:t>
      </w:r>
      <w:r>
        <w:rPr>
          <w:color w:val="332F31"/>
          <w:spacing w:val="-12"/>
          <w:w w:val="110"/>
        </w:rPr>
        <w:t> </w:t>
      </w:r>
      <w:r>
        <w:rPr>
          <w:color w:val="332F31"/>
          <w:spacing w:val="-2"/>
          <w:w w:val="110"/>
        </w:rPr>
        <w:t>R.D.</w:t>
      </w:r>
      <w:r>
        <w:rPr>
          <w:color w:val="332F31"/>
          <w:spacing w:val="29"/>
          <w:w w:val="110"/>
        </w:rPr>
        <w:t> </w:t>
      </w:r>
      <w:r>
        <w:rPr>
          <w:color w:val="332F31"/>
          <w:spacing w:val="-2"/>
          <w:w w:val="110"/>
        </w:rPr>
        <w:t>Unilateral</w:t>
      </w:r>
      <w:r>
        <w:rPr>
          <w:color w:val="332F31"/>
          <w:spacing w:val="-12"/>
          <w:w w:val="110"/>
        </w:rPr>
        <w:t> </w:t>
      </w:r>
      <w:r>
        <w:rPr>
          <w:color w:val="332F31"/>
          <w:spacing w:val="-2"/>
          <w:w w:val="110"/>
        </w:rPr>
        <w:t>family </w:t>
      </w:r>
      <w:r>
        <w:rPr>
          <w:color w:val="332F31"/>
          <w:w w:val="110"/>
        </w:rPr>
        <w:t>therapy with spouses of uncooperative alcohol abusers.</w:t>
      </w:r>
      <w:r>
        <w:rPr>
          <w:color w:val="332F31"/>
          <w:spacing w:val="40"/>
          <w:w w:val="110"/>
        </w:rPr>
        <w:t> </w:t>
      </w:r>
      <w:r>
        <w:rPr>
          <w:color w:val="332F31"/>
          <w:w w:val="110"/>
        </w:rPr>
        <w:t>In:</w:t>
      </w:r>
      <w:r>
        <w:rPr>
          <w:color w:val="332F31"/>
          <w:spacing w:val="-4"/>
          <w:w w:val="110"/>
        </w:rPr>
        <w:t> </w:t>
      </w:r>
      <w:r>
        <w:rPr>
          <w:color w:val="332F31"/>
          <w:w w:val="110"/>
        </w:rPr>
        <w:t>O'Farrell, T.J.,</w:t>
      </w:r>
      <w:r>
        <w:rPr>
          <w:color w:val="332F31"/>
          <w:spacing w:val="-1"/>
          <w:w w:val="110"/>
        </w:rPr>
        <w:t> </w:t>
      </w:r>
      <w:r>
        <w:rPr>
          <w:color w:val="332F31"/>
          <w:w w:val="110"/>
        </w:rPr>
        <w:t>ed.</w:t>
      </w:r>
    </w:p>
    <w:p>
      <w:pPr>
        <w:spacing w:line="302" w:lineRule="auto" w:before="0"/>
        <w:ind w:left="732" w:right="157" w:firstLine="18"/>
        <w:jc w:val="left"/>
        <w:rPr>
          <w:sz w:val="20"/>
        </w:rPr>
      </w:pPr>
      <w:r>
        <w:rPr>
          <w:i/>
          <w:color w:val="332F31"/>
          <w:spacing w:val="-2"/>
          <w:w w:val="95"/>
          <w:sz w:val="21"/>
        </w:rPr>
        <w:t>Treating</w:t>
      </w:r>
      <w:r>
        <w:rPr>
          <w:i/>
          <w:color w:val="332F31"/>
          <w:sz w:val="21"/>
        </w:rPr>
        <w:t> </w:t>
      </w:r>
      <w:r>
        <w:rPr>
          <w:i/>
          <w:color w:val="332F31"/>
          <w:spacing w:val="-2"/>
          <w:w w:val="95"/>
          <w:sz w:val="21"/>
        </w:rPr>
        <w:t>Alcohol</w:t>
      </w:r>
      <w:r>
        <w:rPr>
          <w:i/>
          <w:color w:val="332F31"/>
          <w:sz w:val="21"/>
        </w:rPr>
        <w:t> </w:t>
      </w:r>
      <w:r>
        <w:rPr>
          <w:i/>
          <w:color w:val="332F31"/>
          <w:spacing w:val="-2"/>
          <w:w w:val="95"/>
          <w:sz w:val="21"/>
        </w:rPr>
        <w:t>Problems:</w:t>
      </w:r>
      <w:r>
        <w:rPr>
          <w:i/>
          <w:color w:val="332F31"/>
          <w:spacing w:val="-9"/>
          <w:w w:val="95"/>
          <w:sz w:val="21"/>
        </w:rPr>
        <w:t> </w:t>
      </w:r>
      <w:r>
        <w:rPr>
          <w:i/>
          <w:color w:val="332F31"/>
          <w:spacing w:val="-2"/>
          <w:w w:val="95"/>
          <w:sz w:val="21"/>
        </w:rPr>
        <w:t>Marital and</w:t>
      </w:r>
      <w:r>
        <w:rPr>
          <w:i/>
          <w:color w:val="332F31"/>
          <w:spacing w:val="10"/>
          <w:sz w:val="21"/>
        </w:rPr>
        <w:t> </w:t>
      </w:r>
      <w:r>
        <w:rPr>
          <w:i/>
          <w:color w:val="332F31"/>
          <w:spacing w:val="-2"/>
          <w:w w:val="95"/>
          <w:sz w:val="21"/>
        </w:rPr>
        <w:t>Family</w:t>
      </w:r>
      <w:r>
        <w:rPr>
          <w:i/>
          <w:color w:val="332F31"/>
          <w:spacing w:val="-2"/>
          <w:w w:val="95"/>
          <w:sz w:val="21"/>
        </w:rPr>
        <w:t> </w:t>
      </w:r>
      <w:r>
        <w:rPr>
          <w:i/>
          <w:color w:val="332F31"/>
          <w:sz w:val="21"/>
        </w:rPr>
        <w:t>Interventions.</w:t>
      </w:r>
      <w:r>
        <w:rPr>
          <w:i/>
          <w:color w:val="332F31"/>
          <w:spacing w:val="40"/>
          <w:sz w:val="21"/>
        </w:rPr>
        <w:t> </w:t>
      </w:r>
      <w:r>
        <w:rPr>
          <w:color w:val="332F31"/>
          <w:sz w:val="20"/>
        </w:rPr>
        <w:t>New York: Guilford Press, 1993.</w:t>
      </w:r>
      <w:r>
        <w:rPr>
          <w:color w:val="332F31"/>
          <w:spacing w:val="40"/>
          <w:sz w:val="20"/>
        </w:rPr>
        <w:t> </w:t>
      </w:r>
      <w:r>
        <w:rPr>
          <w:color w:val="332F31"/>
          <w:sz w:val="20"/>
        </w:rPr>
        <w:t>pp. 3-33.</w:t>
      </w:r>
    </w:p>
    <w:p>
      <w:pPr>
        <w:spacing w:line="307" w:lineRule="auto" w:before="121"/>
        <w:ind w:left="738" w:right="157" w:hanging="278"/>
        <w:jc w:val="left"/>
        <w:rPr>
          <w:sz w:val="20"/>
        </w:rPr>
      </w:pPr>
      <w:r>
        <w:rPr>
          <w:color w:val="332F31"/>
          <w:w w:val="105"/>
          <w:sz w:val="20"/>
        </w:rPr>
        <w:t>Thomas, E.J.; Yoshioka, M.R.; and</w:t>
      </w:r>
      <w:r>
        <w:rPr>
          <w:color w:val="332F31"/>
          <w:spacing w:val="40"/>
          <w:w w:val="105"/>
          <w:sz w:val="20"/>
        </w:rPr>
        <w:t> </w:t>
      </w:r>
      <w:r>
        <w:rPr>
          <w:color w:val="332F31"/>
          <w:w w:val="105"/>
          <w:sz w:val="20"/>
        </w:rPr>
        <w:t>Ager, R.D. Spouse enabling inventory.</w:t>
      </w:r>
      <w:r>
        <w:rPr>
          <w:color w:val="332F31"/>
          <w:spacing w:val="40"/>
          <w:w w:val="105"/>
          <w:sz w:val="20"/>
        </w:rPr>
        <w:t> </w:t>
      </w:r>
      <w:r>
        <w:rPr>
          <w:color w:val="332F31"/>
          <w:w w:val="105"/>
          <w:sz w:val="20"/>
        </w:rPr>
        <w:t>In: Fischer, J., </w:t>
      </w:r>
      <w:r>
        <w:rPr>
          <w:color w:val="332F31"/>
          <w:sz w:val="20"/>
        </w:rPr>
        <w:t>and</w:t>
      </w:r>
      <w:r>
        <w:rPr>
          <w:color w:val="332F31"/>
          <w:spacing w:val="40"/>
          <w:sz w:val="20"/>
        </w:rPr>
        <w:t> </w:t>
      </w:r>
      <w:r>
        <w:rPr>
          <w:color w:val="332F31"/>
          <w:sz w:val="20"/>
        </w:rPr>
        <w:t>Corcoran, </w:t>
      </w:r>
      <w:r>
        <w:rPr>
          <w:color w:val="332F31"/>
          <w:sz w:val="19"/>
        </w:rPr>
        <w:t>K.,</w:t>
      </w:r>
      <w:r>
        <w:rPr>
          <w:color w:val="332F31"/>
          <w:spacing w:val="-8"/>
          <w:sz w:val="19"/>
        </w:rPr>
        <w:t> </w:t>
      </w:r>
      <w:r>
        <w:rPr>
          <w:color w:val="332F31"/>
          <w:sz w:val="20"/>
        </w:rPr>
        <w:t>eds.</w:t>
      </w:r>
      <w:r>
        <w:rPr>
          <w:color w:val="332F31"/>
          <w:spacing w:val="34"/>
          <w:sz w:val="20"/>
        </w:rPr>
        <w:t> </w:t>
      </w:r>
      <w:r>
        <w:rPr>
          <w:i/>
          <w:color w:val="332F31"/>
          <w:sz w:val="21"/>
        </w:rPr>
        <w:t>Measures</w:t>
      </w:r>
      <w:r>
        <w:rPr>
          <w:i/>
          <w:color w:val="332F31"/>
          <w:spacing w:val="18"/>
          <w:sz w:val="21"/>
        </w:rPr>
        <w:t> </w:t>
      </w:r>
      <w:r>
        <w:rPr>
          <w:i/>
          <w:color w:val="332F31"/>
          <w:sz w:val="21"/>
        </w:rPr>
        <w:t>for</w:t>
      </w:r>
      <w:r>
        <w:rPr>
          <w:i/>
          <w:color w:val="332F31"/>
          <w:spacing w:val="-9"/>
          <w:sz w:val="21"/>
        </w:rPr>
        <w:t> </w:t>
      </w:r>
      <w:r>
        <w:rPr>
          <w:i/>
          <w:color w:val="332F31"/>
          <w:sz w:val="21"/>
        </w:rPr>
        <w:t>Clinical</w:t>
      </w:r>
      <w:r>
        <w:rPr>
          <w:i/>
          <w:color w:val="332F31"/>
          <w:sz w:val="21"/>
        </w:rPr>
        <w:t> </w:t>
      </w:r>
      <w:r>
        <w:rPr>
          <w:i/>
          <w:color w:val="332F31"/>
          <w:w w:val="105"/>
          <w:sz w:val="21"/>
        </w:rPr>
        <w:t>Practice:</w:t>
      </w:r>
      <w:r>
        <w:rPr>
          <w:i/>
          <w:color w:val="332F31"/>
          <w:spacing w:val="-14"/>
          <w:w w:val="105"/>
          <w:sz w:val="21"/>
        </w:rPr>
        <w:t> </w:t>
      </w:r>
      <w:r>
        <w:rPr>
          <w:i/>
          <w:color w:val="332F31"/>
          <w:w w:val="105"/>
          <w:sz w:val="21"/>
        </w:rPr>
        <w:t>A</w:t>
      </w:r>
      <w:r>
        <w:rPr>
          <w:i/>
          <w:color w:val="332F31"/>
          <w:spacing w:val="-14"/>
          <w:w w:val="105"/>
          <w:sz w:val="21"/>
        </w:rPr>
        <w:t> </w:t>
      </w:r>
      <w:r>
        <w:rPr>
          <w:i/>
          <w:color w:val="332F31"/>
          <w:w w:val="105"/>
          <w:sz w:val="21"/>
        </w:rPr>
        <w:t>Sourcebook,</w:t>
      </w:r>
      <w:r>
        <w:rPr>
          <w:i/>
          <w:color w:val="332F31"/>
          <w:spacing w:val="-14"/>
          <w:w w:val="105"/>
          <w:sz w:val="21"/>
        </w:rPr>
        <w:t> </w:t>
      </w:r>
      <w:r>
        <w:rPr>
          <w:color w:val="332F31"/>
          <w:w w:val="105"/>
          <w:sz w:val="20"/>
        </w:rPr>
        <w:t>2nd</w:t>
      </w:r>
      <w:r>
        <w:rPr>
          <w:color w:val="332F31"/>
          <w:spacing w:val="-13"/>
          <w:w w:val="105"/>
          <w:sz w:val="20"/>
        </w:rPr>
        <w:t> </w:t>
      </w:r>
      <w:r>
        <w:rPr>
          <w:color w:val="332F31"/>
          <w:w w:val="105"/>
          <w:sz w:val="20"/>
        </w:rPr>
        <w:t>ed.</w:t>
      </w:r>
      <w:r>
        <w:rPr>
          <w:color w:val="332F31"/>
          <w:spacing w:val="18"/>
          <w:w w:val="105"/>
          <w:sz w:val="20"/>
        </w:rPr>
        <w:t> </w:t>
      </w:r>
      <w:r>
        <w:rPr>
          <w:color w:val="332F31"/>
          <w:w w:val="105"/>
          <w:sz w:val="20"/>
        </w:rPr>
        <w:t>Vol.</w:t>
      </w:r>
      <w:r>
        <w:rPr>
          <w:color w:val="332F31"/>
          <w:spacing w:val="-18"/>
          <w:w w:val="105"/>
          <w:sz w:val="20"/>
        </w:rPr>
        <w:t> </w:t>
      </w:r>
      <w:r>
        <w:rPr>
          <w:color w:val="332F31"/>
          <w:w w:val="105"/>
          <w:sz w:val="20"/>
        </w:rPr>
        <w:t>1.</w:t>
      </w:r>
    </w:p>
    <w:p>
      <w:pPr>
        <w:spacing w:line="227" w:lineRule="exact" w:before="0"/>
        <w:ind w:left="751" w:right="0" w:firstLine="0"/>
        <w:jc w:val="left"/>
        <w:rPr>
          <w:sz w:val="20"/>
        </w:rPr>
      </w:pPr>
      <w:r>
        <w:rPr>
          <w:i/>
          <w:color w:val="332F31"/>
          <w:w w:val="95"/>
          <w:sz w:val="21"/>
        </w:rPr>
        <w:t>Couples,</w:t>
      </w:r>
      <w:r>
        <w:rPr>
          <w:i/>
          <w:color w:val="332F31"/>
          <w:spacing w:val="-1"/>
          <w:sz w:val="21"/>
        </w:rPr>
        <w:t> </w:t>
      </w:r>
      <w:r>
        <w:rPr>
          <w:i/>
          <w:color w:val="332F31"/>
          <w:w w:val="95"/>
          <w:sz w:val="21"/>
        </w:rPr>
        <w:t>Families,</w:t>
      </w:r>
      <w:r>
        <w:rPr>
          <w:i/>
          <w:color w:val="332F31"/>
          <w:spacing w:val="-9"/>
          <w:w w:val="95"/>
          <w:sz w:val="21"/>
        </w:rPr>
        <w:t> </w:t>
      </w:r>
      <w:r>
        <w:rPr>
          <w:i/>
          <w:color w:val="332F31"/>
          <w:w w:val="95"/>
          <w:sz w:val="21"/>
        </w:rPr>
        <w:t>and</w:t>
      </w:r>
      <w:r>
        <w:rPr>
          <w:i/>
          <w:color w:val="332F31"/>
          <w:spacing w:val="-2"/>
          <w:sz w:val="21"/>
        </w:rPr>
        <w:t> </w:t>
      </w:r>
      <w:r>
        <w:rPr>
          <w:i/>
          <w:color w:val="332F31"/>
          <w:w w:val="95"/>
          <w:sz w:val="21"/>
        </w:rPr>
        <w:t>Children.</w:t>
      </w:r>
      <w:r>
        <w:rPr>
          <w:i/>
          <w:color w:val="332F31"/>
          <w:spacing w:val="32"/>
          <w:sz w:val="21"/>
        </w:rPr>
        <w:t> </w:t>
      </w:r>
      <w:r>
        <w:rPr>
          <w:color w:val="332F31"/>
          <w:w w:val="95"/>
          <w:sz w:val="20"/>
        </w:rPr>
        <w:t>New</w:t>
      </w:r>
      <w:r>
        <w:rPr>
          <w:color w:val="332F31"/>
          <w:spacing w:val="42"/>
          <w:sz w:val="20"/>
        </w:rPr>
        <w:t> </w:t>
      </w:r>
      <w:r>
        <w:rPr>
          <w:color w:val="332F31"/>
          <w:spacing w:val="-2"/>
          <w:w w:val="95"/>
          <w:sz w:val="20"/>
        </w:rPr>
        <w:t>York:</w:t>
      </w:r>
    </w:p>
    <w:p>
      <w:pPr>
        <w:pStyle w:val="BodyText"/>
        <w:spacing w:before="70"/>
        <w:ind w:left="747"/>
      </w:pPr>
      <w:r>
        <w:rPr>
          <w:color w:val="332F31"/>
          <w:w w:val="105"/>
        </w:rPr>
        <w:t>Free</w:t>
      </w:r>
      <w:r>
        <w:rPr>
          <w:color w:val="332F31"/>
          <w:spacing w:val="3"/>
          <w:w w:val="105"/>
        </w:rPr>
        <w:t> </w:t>
      </w:r>
      <w:r>
        <w:rPr>
          <w:color w:val="332F31"/>
          <w:w w:val="105"/>
        </w:rPr>
        <w:t>Press,</w:t>
      </w:r>
      <w:r>
        <w:rPr>
          <w:color w:val="332F31"/>
          <w:spacing w:val="-15"/>
          <w:w w:val="105"/>
        </w:rPr>
        <w:t> </w:t>
      </w:r>
      <w:r>
        <w:rPr>
          <w:color w:val="332F31"/>
          <w:w w:val="105"/>
        </w:rPr>
        <w:t>1994.</w:t>
      </w:r>
      <w:r>
        <w:rPr>
          <w:color w:val="332F31"/>
          <w:spacing w:val="56"/>
          <w:w w:val="105"/>
        </w:rPr>
        <w:t> </w:t>
      </w:r>
      <w:r>
        <w:rPr>
          <w:color w:val="332F31"/>
          <w:w w:val="105"/>
        </w:rPr>
        <w:t>pp.</w:t>
      </w:r>
      <w:r>
        <w:rPr>
          <w:color w:val="332F31"/>
          <w:spacing w:val="12"/>
          <w:w w:val="105"/>
        </w:rPr>
        <w:t> </w:t>
      </w:r>
      <w:r>
        <w:rPr>
          <w:color w:val="332F31"/>
          <w:w w:val="105"/>
        </w:rPr>
        <w:t>177-</w:t>
      </w:r>
      <w:r>
        <w:rPr>
          <w:color w:val="332F31"/>
          <w:spacing w:val="-4"/>
          <w:w w:val="105"/>
        </w:rPr>
        <w:t>178.</w:t>
      </w:r>
    </w:p>
    <w:p>
      <w:pPr>
        <w:pStyle w:val="BodyText"/>
        <w:spacing w:before="188"/>
        <w:ind w:left="461"/>
        <w:jc w:val="both"/>
      </w:pPr>
      <w:r>
        <w:rPr>
          <w:color w:val="332F31"/>
          <w:w w:val="110"/>
        </w:rPr>
        <w:t>Todd,</w:t>
      </w:r>
      <w:r>
        <w:rPr>
          <w:color w:val="332F31"/>
          <w:spacing w:val="-11"/>
          <w:w w:val="110"/>
        </w:rPr>
        <w:t> </w:t>
      </w:r>
      <w:r>
        <w:rPr>
          <w:color w:val="332F31"/>
          <w:w w:val="110"/>
        </w:rPr>
        <w:t>T.C.</w:t>
      </w:r>
      <w:r>
        <w:rPr>
          <w:color w:val="332F31"/>
          <w:spacing w:val="27"/>
          <w:w w:val="110"/>
        </w:rPr>
        <w:t> </w:t>
      </w:r>
      <w:r>
        <w:rPr>
          <w:color w:val="332F31"/>
          <w:w w:val="110"/>
        </w:rPr>
        <w:t>Structural-strategic</w:t>
      </w:r>
      <w:r>
        <w:rPr>
          <w:color w:val="332F31"/>
          <w:spacing w:val="-12"/>
          <w:w w:val="110"/>
        </w:rPr>
        <w:t> </w:t>
      </w:r>
      <w:r>
        <w:rPr>
          <w:color w:val="332F31"/>
          <w:w w:val="110"/>
        </w:rPr>
        <w:t>marital</w:t>
      </w:r>
      <w:r>
        <w:rPr>
          <w:color w:val="332F31"/>
          <w:spacing w:val="5"/>
          <w:w w:val="110"/>
        </w:rPr>
        <w:t> </w:t>
      </w:r>
      <w:r>
        <w:rPr>
          <w:color w:val="332F31"/>
          <w:spacing w:val="-2"/>
          <w:w w:val="110"/>
        </w:rPr>
        <w:t>therapy.</w:t>
      </w:r>
    </w:p>
    <w:p>
      <w:pPr>
        <w:spacing w:line="304" w:lineRule="auto" w:before="73"/>
        <w:ind w:left="748" w:right="292" w:firstLine="2"/>
        <w:jc w:val="both"/>
        <w:rPr>
          <w:sz w:val="20"/>
        </w:rPr>
      </w:pPr>
      <w:r>
        <w:rPr>
          <w:color w:val="332F31"/>
          <w:w w:val="105"/>
          <w:sz w:val="20"/>
        </w:rPr>
        <w:t>In:</w:t>
      </w:r>
      <w:r>
        <w:rPr>
          <w:color w:val="332F31"/>
          <w:spacing w:val="-10"/>
          <w:w w:val="105"/>
          <w:sz w:val="20"/>
        </w:rPr>
        <w:t> </w:t>
      </w:r>
      <w:r>
        <w:rPr>
          <w:color w:val="332F31"/>
          <w:w w:val="105"/>
          <w:sz w:val="20"/>
        </w:rPr>
        <w:t>Jacobson, N.S.,</w:t>
      </w:r>
      <w:r>
        <w:rPr>
          <w:color w:val="332F31"/>
          <w:spacing w:val="-1"/>
          <w:w w:val="105"/>
          <w:sz w:val="20"/>
        </w:rPr>
        <w:t> </w:t>
      </w:r>
      <w:r>
        <w:rPr>
          <w:color w:val="332F31"/>
          <w:w w:val="105"/>
          <w:sz w:val="20"/>
        </w:rPr>
        <w:t>and</w:t>
      </w:r>
      <w:r>
        <w:rPr>
          <w:color w:val="332F31"/>
          <w:spacing w:val="40"/>
          <w:w w:val="105"/>
          <w:sz w:val="20"/>
        </w:rPr>
        <w:t> </w:t>
      </w:r>
      <w:r>
        <w:rPr>
          <w:color w:val="332F31"/>
          <w:w w:val="105"/>
          <w:sz w:val="20"/>
        </w:rPr>
        <w:t>Gurman, A.S., eds. </w:t>
      </w:r>
      <w:r>
        <w:rPr>
          <w:i/>
          <w:color w:val="332F31"/>
          <w:sz w:val="21"/>
        </w:rPr>
        <w:t>Clinical</w:t>
      </w:r>
      <w:r>
        <w:rPr>
          <w:i/>
          <w:color w:val="332F31"/>
          <w:spacing w:val="-14"/>
          <w:sz w:val="21"/>
        </w:rPr>
        <w:t> </w:t>
      </w:r>
      <w:r>
        <w:rPr>
          <w:i/>
          <w:color w:val="332F31"/>
          <w:sz w:val="21"/>
        </w:rPr>
        <w:t>Handbook</w:t>
      </w:r>
      <w:r>
        <w:rPr>
          <w:i/>
          <w:color w:val="332F31"/>
          <w:spacing w:val="-13"/>
          <w:sz w:val="21"/>
        </w:rPr>
        <w:t> </w:t>
      </w:r>
      <w:r>
        <w:rPr>
          <w:i/>
          <w:color w:val="332F31"/>
          <w:sz w:val="21"/>
        </w:rPr>
        <w:t>of</w:t>
      </w:r>
      <w:r>
        <w:rPr>
          <w:i/>
          <w:color w:val="332F31"/>
          <w:spacing w:val="-13"/>
          <w:sz w:val="21"/>
        </w:rPr>
        <w:t> </w:t>
      </w:r>
      <w:r>
        <w:rPr>
          <w:i/>
          <w:color w:val="332F31"/>
          <w:sz w:val="21"/>
        </w:rPr>
        <w:t>Marital</w:t>
      </w:r>
      <w:r>
        <w:rPr>
          <w:i/>
          <w:color w:val="332F31"/>
          <w:spacing w:val="-13"/>
          <w:sz w:val="21"/>
        </w:rPr>
        <w:t> </w:t>
      </w:r>
      <w:r>
        <w:rPr>
          <w:i/>
          <w:color w:val="332F31"/>
          <w:sz w:val="21"/>
        </w:rPr>
        <w:t>Therapy.</w:t>
      </w:r>
      <w:r>
        <w:rPr>
          <w:i/>
          <w:color w:val="332F31"/>
          <w:spacing w:val="-13"/>
          <w:sz w:val="21"/>
        </w:rPr>
        <w:t> </w:t>
      </w:r>
      <w:r>
        <w:rPr>
          <w:color w:val="332F31"/>
          <w:sz w:val="20"/>
        </w:rPr>
        <w:t>New </w:t>
      </w:r>
      <w:r>
        <w:rPr>
          <w:color w:val="332F31"/>
          <w:w w:val="105"/>
          <w:sz w:val="20"/>
        </w:rPr>
        <w:t>York: Guilford Press,</w:t>
      </w:r>
      <w:r>
        <w:rPr>
          <w:color w:val="332F31"/>
          <w:spacing w:val="-5"/>
          <w:w w:val="105"/>
          <w:sz w:val="20"/>
        </w:rPr>
        <w:t> </w:t>
      </w:r>
      <w:r>
        <w:rPr>
          <w:color w:val="332F31"/>
          <w:w w:val="105"/>
          <w:sz w:val="20"/>
        </w:rPr>
        <w:t>1986.</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71-105.</w:t>
      </w:r>
    </w:p>
    <w:p>
      <w:pPr>
        <w:spacing w:line="304" w:lineRule="auto" w:before="128"/>
        <w:ind w:left="738" w:right="0" w:hanging="283"/>
        <w:jc w:val="left"/>
        <w:rPr>
          <w:sz w:val="20"/>
        </w:rPr>
      </w:pPr>
      <w:r>
        <w:rPr>
          <w:color w:val="332F31"/>
          <w:sz w:val="20"/>
        </w:rPr>
        <w:t>Tucker, J.A.; Vuchinich, R.E.; and</w:t>
      </w:r>
      <w:r>
        <w:rPr>
          <w:color w:val="332F31"/>
          <w:spacing w:val="40"/>
          <w:sz w:val="20"/>
        </w:rPr>
        <w:t> </w:t>
      </w:r>
      <w:r>
        <w:rPr>
          <w:color w:val="332F31"/>
          <w:sz w:val="20"/>
        </w:rPr>
        <w:t>Downey, </w:t>
      </w:r>
      <w:r>
        <w:rPr>
          <w:color w:val="332F31"/>
          <w:sz w:val="19"/>
        </w:rPr>
        <w:t>K.K. </w:t>
      </w:r>
      <w:r>
        <w:rPr>
          <w:color w:val="332F31"/>
          <w:sz w:val="20"/>
        </w:rPr>
        <w:t>Substance</w:t>
      </w:r>
      <w:r>
        <w:rPr>
          <w:color w:val="332F31"/>
          <w:spacing w:val="40"/>
          <w:sz w:val="20"/>
        </w:rPr>
        <w:t> </w:t>
      </w:r>
      <w:r>
        <w:rPr>
          <w:color w:val="332F31"/>
          <w:sz w:val="20"/>
        </w:rPr>
        <w:t>abuse.</w:t>
      </w:r>
      <w:r>
        <w:rPr>
          <w:color w:val="332F31"/>
          <w:spacing w:val="80"/>
          <w:sz w:val="20"/>
        </w:rPr>
        <w:t> </w:t>
      </w:r>
      <w:r>
        <w:rPr>
          <w:color w:val="332F31"/>
          <w:sz w:val="20"/>
        </w:rPr>
        <w:t>In: Turner, S.M.; Calhoun, KS.; and</w:t>
      </w:r>
      <w:r>
        <w:rPr>
          <w:color w:val="332F31"/>
          <w:spacing w:val="40"/>
          <w:sz w:val="20"/>
        </w:rPr>
        <w:t> </w:t>
      </w:r>
      <w:r>
        <w:rPr>
          <w:color w:val="332F31"/>
          <w:sz w:val="20"/>
        </w:rPr>
        <w:t>Adams, H.E., eds.</w:t>
      </w:r>
      <w:r>
        <w:rPr>
          <w:color w:val="332F31"/>
          <w:spacing w:val="40"/>
          <w:sz w:val="20"/>
        </w:rPr>
        <w:t> </w:t>
      </w:r>
      <w:r>
        <w:rPr>
          <w:i/>
          <w:color w:val="332F31"/>
          <w:sz w:val="21"/>
        </w:rPr>
        <w:t>Handbook of</w:t>
      </w:r>
      <w:r>
        <w:rPr>
          <w:i/>
          <w:color w:val="332F31"/>
          <w:sz w:val="21"/>
        </w:rPr>
        <w:t> Clinical</w:t>
      </w:r>
      <w:r>
        <w:rPr>
          <w:i/>
          <w:color w:val="332F31"/>
          <w:spacing w:val="1"/>
          <w:sz w:val="21"/>
        </w:rPr>
        <w:t> </w:t>
      </w:r>
      <w:r>
        <w:rPr>
          <w:i/>
          <w:color w:val="332F31"/>
          <w:sz w:val="21"/>
        </w:rPr>
        <w:t>Behavior</w:t>
      </w:r>
      <w:r>
        <w:rPr>
          <w:i/>
          <w:color w:val="332F31"/>
          <w:spacing w:val="-10"/>
          <w:sz w:val="21"/>
        </w:rPr>
        <w:t> </w:t>
      </w:r>
      <w:r>
        <w:rPr>
          <w:i/>
          <w:color w:val="332F31"/>
          <w:sz w:val="21"/>
        </w:rPr>
        <w:t>T71erapy.</w:t>
      </w:r>
      <w:r>
        <w:rPr>
          <w:i/>
          <w:color w:val="332F31"/>
          <w:spacing w:val="16"/>
          <w:sz w:val="21"/>
        </w:rPr>
        <w:t> </w:t>
      </w:r>
      <w:r>
        <w:rPr>
          <w:color w:val="332F31"/>
          <w:sz w:val="20"/>
        </w:rPr>
        <w:t>New</w:t>
      </w:r>
      <w:r>
        <w:rPr>
          <w:color w:val="332F31"/>
          <w:spacing w:val="55"/>
          <w:sz w:val="20"/>
        </w:rPr>
        <w:t> </w:t>
      </w:r>
      <w:r>
        <w:rPr>
          <w:color w:val="332F31"/>
          <w:sz w:val="20"/>
        </w:rPr>
        <w:t>York:</w:t>
      </w:r>
      <w:r>
        <w:rPr>
          <w:color w:val="332F31"/>
          <w:spacing w:val="-12"/>
          <w:sz w:val="20"/>
        </w:rPr>
        <w:t> </w:t>
      </w:r>
      <w:r>
        <w:rPr>
          <w:color w:val="332F31"/>
          <w:sz w:val="20"/>
        </w:rPr>
        <w:t>John Wiley and</w:t>
      </w:r>
      <w:r>
        <w:rPr>
          <w:color w:val="332F31"/>
          <w:spacing w:val="40"/>
          <w:sz w:val="20"/>
        </w:rPr>
        <w:t> </w:t>
      </w:r>
      <w:r>
        <w:rPr>
          <w:color w:val="332F31"/>
          <w:sz w:val="20"/>
        </w:rPr>
        <w:t>Sons, 1981.</w:t>
      </w:r>
      <w:r>
        <w:rPr>
          <w:color w:val="332F31"/>
          <w:spacing w:val="40"/>
          <w:sz w:val="20"/>
        </w:rPr>
        <w:t> </w:t>
      </w:r>
      <w:r>
        <w:rPr>
          <w:color w:val="332F31"/>
          <w:sz w:val="20"/>
        </w:rPr>
        <w:t>pp.</w:t>
      </w:r>
      <w:r>
        <w:rPr>
          <w:color w:val="332F31"/>
          <w:spacing w:val="40"/>
          <w:sz w:val="20"/>
        </w:rPr>
        <w:t> </w:t>
      </w:r>
      <w:r>
        <w:rPr>
          <w:color w:val="332F31"/>
          <w:sz w:val="20"/>
        </w:rPr>
        <w:t>203-223.</w:t>
      </w:r>
    </w:p>
    <w:p>
      <w:pPr>
        <w:spacing w:line="300" w:lineRule="auto" w:before="126"/>
        <w:ind w:left="750" w:right="308" w:hanging="290"/>
        <w:jc w:val="left"/>
        <w:rPr>
          <w:sz w:val="20"/>
        </w:rPr>
      </w:pPr>
      <w:r>
        <w:rPr>
          <w:color w:val="332F31"/>
          <w:sz w:val="20"/>
        </w:rPr>
        <w:t>Turner, F.J.,</w:t>
      </w:r>
      <w:r>
        <w:rPr>
          <w:color w:val="332F31"/>
          <w:spacing w:val="-5"/>
          <w:sz w:val="20"/>
        </w:rPr>
        <w:t> </w:t>
      </w:r>
      <w:r>
        <w:rPr>
          <w:color w:val="332F31"/>
          <w:sz w:val="20"/>
        </w:rPr>
        <w:t>ed.</w:t>
      </w:r>
      <w:r>
        <w:rPr>
          <w:color w:val="332F31"/>
          <w:spacing w:val="80"/>
          <w:sz w:val="20"/>
        </w:rPr>
        <w:t> </w:t>
      </w:r>
      <w:r>
        <w:rPr>
          <w:i/>
          <w:color w:val="332F31"/>
          <w:sz w:val="21"/>
        </w:rPr>
        <w:t>Differential</w:t>
      </w:r>
      <w:r>
        <w:rPr>
          <w:i/>
          <w:color w:val="332F31"/>
          <w:spacing w:val="32"/>
          <w:sz w:val="21"/>
        </w:rPr>
        <w:t> </w:t>
      </w:r>
      <w:r>
        <w:rPr>
          <w:i/>
          <w:color w:val="332F31"/>
          <w:sz w:val="21"/>
        </w:rPr>
        <w:t>Diagnosis and</w:t>
      </w:r>
      <w:r>
        <w:rPr>
          <w:i/>
          <w:color w:val="332F31"/>
          <w:sz w:val="21"/>
        </w:rPr>
        <w:t> Treatment in Social</w:t>
      </w:r>
      <w:r>
        <w:rPr>
          <w:i/>
          <w:color w:val="332F31"/>
          <w:spacing w:val="-14"/>
          <w:sz w:val="21"/>
        </w:rPr>
        <w:t> </w:t>
      </w:r>
      <w:r>
        <w:rPr>
          <w:i/>
          <w:color w:val="332F31"/>
          <w:sz w:val="21"/>
        </w:rPr>
        <w:t>Work.</w:t>
      </w:r>
      <w:r>
        <w:rPr>
          <w:i/>
          <w:color w:val="332F31"/>
          <w:spacing w:val="39"/>
          <w:sz w:val="21"/>
        </w:rPr>
        <w:t> </w:t>
      </w:r>
      <w:r>
        <w:rPr>
          <w:color w:val="332F31"/>
          <w:sz w:val="20"/>
        </w:rPr>
        <w:t>New York:</w:t>
      </w:r>
      <w:r>
        <w:rPr>
          <w:color w:val="332F31"/>
          <w:spacing w:val="-4"/>
          <w:sz w:val="20"/>
        </w:rPr>
        <w:t> </w:t>
      </w:r>
      <w:r>
        <w:rPr>
          <w:color w:val="332F31"/>
          <w:sz w:val="20"/>
        </w:rPr>
        <w:t>Free Press,</w:t>
      </w:r>
      <w:r>
        <w:rPr>
          <w:color w:val="332F31"/>
          <w:spacing w:val="-14"/>
          <w:sz w:val="20"/>
        </w:rPr>
        <w:t> </w:t>
      </w:r>
      <w:r>
        <w:rPr>
          <w:color w:val="332F31"/>
          <w:sz w:val="20"/>
        </w:rPr>
        <w:t>1976.</w:t>
      </w:r>
    </w:p>
    <w:p>
      <w:pPr>
        <w:pStyle w:val="BodyText"/>
        <w:spacing w:line="316" w:lineRule="auto" w:before="137"/>
        <w:ind w:left="748" w:right="308" w:hanging="288"/>
      </w:pPr>
      <w:r>
        <w:rPr>
          <w:color w:val="332F31"/>
          <w:w w:val="110"/>
        </w:rPr>
        <w:t>van</w:t>
      </w:r>
      <w:r>
        <w:rPr>
          <w:color w:val="332F31"/>
          <w:spacing w:val="-2"/>
          <w:w w:val="110"/>
        </w:rPr>
        <w:t> </w:t>
      </w:r>
      <w:r>
        <w:rPr>
          <w:color w:val="332F31"/>
          <w:w w:val="110"/>
        </w:rPr>
        <w:t>Bilsen,</w:t>
      </w:r>
      <w:r>
        <w:rPr>
          <w:color w:val="332F31"/>
          <w:spacing w:val="-14"/>
          <w:w w:val="110"/>
        </w:rPr>
        <w:t> </w:t>
      </w:r>
      <w:r>
        <w:rPr>
          <w:color w:val="332F31"/>
          <w:w w:val="110"/>
        </w:rPr>
        <w:t>H.,</w:t>
      </w:r>
      <w:r>
        <w:rPr>
          <w:color w:val="332F31"/>
          <w:spacing w:val="-14"/>
          <w:w w:val="110"/>
        </w:rPr>
        <w:t> </w:t>
      </w:r>
      <w:r>
        <w:rPr>
          <w:color w:val="332F31"/>
          <w:w w:val="110"/>
        </w:rPr>
        <w:t>and</w:t>
      </w:r>
      <w:r>
        <w:rPr>
          <w:color w:val="332F31"/>
          <w:spacing w:val="-5"/>
          <w:w w:val="110"/>
        </w:rPr>
        <w:t> </w:t>
      </w:r>
      <w:r>
        <w:rPr>
          <w:color w:val="332F31"/>
          <w:w w:val="110"/>
        </w:rPr>
        <w:t>Whitehead,</w:t>
      </w:r>
      <w:r>
        <w:rPr>
          <w:color w:val="332F31"/>
          <w:spacing w:val="-12"/>
          <w:w w:val="110"/>
        </w:rPr>
        <w:t> </w:t>
      </w:r>
      <w:r>
        <w:rPr>
          <w:color w:val="332F31"/>
          <w:w w:val="110"/>
        </w:rPr>
        <w:t>B.</w:t>
      </w:r>
      <w:r>
        <w:rPr>
          <w:color w:val="332F31"/>
          <w:spacing w:val="18"/>
          <w:w w:val="110"/>
        </w:rPr>
        <w:t> </w:t>
      </w:r>
      <w:r>
        <w:rPr>
          <w:color w:val="332F31"/>
          <w:w w:val="110"/>
        </w:rPr>
        <w:t>Learning controlled</w:t>
      </w:r>
      <w:r>
        <w:rPr>
          <w:color w:val="332F31"/>
          <w:spacing w:val="40"/>
          <w:w w:val="110"/>
        </w:rPr>
        <w:t> </w:t>
      </w:r>
      <w:r>
        <w:rPr>
          <w:color w:val="332F31"/>
          <w:w w:val="110"/>
        </w:rPr>
        <w:t>drug use: A case study.</w:t>
      </w:r>
    </w:p>
    <w:p>
      <w:pPr>
        <w:pStyle w:val="Heading7"/>
        <w:spacing w:line="226" w:lineRule="exact" w:before="0"/>
        <w:ind w:left="760"/>
        <w:rPr>
          <w:i/>
        </w:rPr>
      </w:pPr>
      <w:r>
        <w:rPr>
          <w:i/>
          <w:color w:val="332F31"/>
          <w:spacing w:val="-2"/>
          <w:w w:val="95"/>
        </w:rPr>
        <w:t>Behavioural</w:t>
      </w:r>
      <w:r>
        <w:rPr>
          <w:i/>
          <w:color w:val="332F31"/>
          <w:spacing w:val="7"/>
        </w:rPr>
        <w:t> </w:t>
      </w:r>
      <w:r>
        <w:rPr>
          <w:i/>
          <w:color w:val="332F31"/>
          <w:spacing w:val="-2"/>
          <w:w w:val="95"/>
        </w:rPr>
        <w:t>and</w:t>
      </w:r>
      <w:r>
        <w:rPr>
          <w:i/>
          <w:color w:val="332F31"/>
          <w:spacing w:val="4"/>
        </w:rPr>
        <w:t> </w:t>
      </w:r>
      <w:r>
        <w:rPr>
          <w:i/>
          <w:color w:val="332F31"/>
          <w:spacing w:val="-2"/>
          <w:w w:val="95"/>
        </w:rPr>
        <w:t>Cognitive</w:t>
      </w:r>
      <w:r>
        <w:rPr>
          <w:i/>
          <w:color w:val="332F31"/>
          <w:spacing w:val="9"/>
        </w:rPr>
        <w:t> </w:t>
      </w:r>
      <w:r>
        <w:rPr>
          <w:i/>
          <w:color w:val="332F31"/>
          <w:spacing w:val="-2"/>
          <w:w w:val="95"/>
        </w:rPr>
        <w:t>Psychotherapy</w:t>
      </w:r>
    </w:p>
    <w:p>
      <w:pPr>
        <w:pStyle w:val="BodyText"/>
        <w:spacing w:before="70"/>
        <w:ind w:left="751"/>
      </w:pPr>
      <w:r>
        <w:rPr>
          <w:color w:val="332F31"/>
        </w:rPr>
        <w:t>22(1):87-95,</w:t>
      </w:r>
      <w:r>
        <w:rPr>
          <w:color w:val="332F31"/>
          <w:spacing w:val="5"/>
        </w:rPr>
        <w:t> </w:t>
      </w:r>
      <w:r>
        <w:rPr>
          <w:color w:val="332F31"/>
          <w:spacing w:val="-2"/>
        </w:rPr>
        <w:t>1994.</w:t>
      </w:r>
    </w:p>
    <w:p>
      <w:pPr>
        <w:spacing w:line="304" w:lineRule="auto" w:before="188"/>
        <w:ind w:left="745" w:right="157" w:hanging="286"/>
        <w:jc w:val="left"/>
        <w:rPr>
          <w:sz w:val="20"/>
        </w:rPr>
      </w:pPr>
      <w:r>
        <w:rPr>
          <w:color w:val="332F31"/>
          <w:sz w:val="20"/>
        </w:rPr>
        <w:t>Van De Riet, V.; Korb, M.P.; and</w:t>
      </w:r>
      <w:r>
        <w:rPr>
          <w:color w:val="332F31"/>
          <w:spacing w:val="40"/>
          <w:sz w:val="20"/>
        </w:rPr>
        <w:t> </w:t>
      </w:r>
      <w:r>
        <w:rPr>
          <w:color w:val="332F31"/>
          <w:sz w:val="20"/>
        </w:rPr>
        <w:t>Gorrell, J.J. </w:t>
      </w:r>
      <w:r>
        <w:rPr>
          <w:i/>
          <w:color w:val="332F31"/>
          <w:w w:val="95"/>
          <w:sz w:val="21"/>
        </w:rPr>
        <w:t>Gestalt T71erapy: An Introduction. </w:t>
      </w:r>
      <w:r>
        <w:rPr>
          <w:color w:val="332F31"/>
          <w:w w:val="95"/>
          <w:sz w:val="20"/>
        </w:rPr>
        <w:t>New York: </w:t>
      </w:r>
      <w:r>
        <w:rPr>
          <w:color w:val="332F31"/>
          <w:sz w:val="20"/>
        </w:rPr>
        <w:t>Pergamon Press, 1980.</w:t>
      </w:r>
    </w:p>
    <w:p>
      <w:pPr>
        <w:spacing w:line="304" w:lineRule="auto" w:before="92"/>
        <w:ind w:left="728" w:right="896" w:hanging="278"/>
        <w:jc w:val="left"/>
        <w:rPr>
          <w:sz w:val="20"/>
        </w:rPr>
      </w:pPr>
      <w:r>
        <w:rPr/>
        <w:br w:type="column"/>
      </w:r>
      <w:r>
        <w:rPr>
          <w:color w:val="332F31"/>
          <w:w w:val="105"/>
          <w:sz w:val="20"/>
        </w:rPr>
        <w:t>Van Utt,</w:t>
      </w:r>
      <w:r>
        <w:rPr>
          <w:color w:val="332F31"/>
          <w:spacing w:val="-5"/>
          <w:w w:val="105"/>
          <w:sz w:val="20"/>
        </w:rPr>
        <w:t> </w:t>
      </w:r>
      <w:r>
        <w:rPr>
          <w:color w:val="332F31"/>
          <w:w w:val="105"/>
          <w:sz w:val="20"/>
        </w:rPr>
        <w:t>G., and</w:t>
      </w:r>
      <w:r>
        <w:rPr>
          <w:color w:val="332F31"/>
          <w:spacing w:val="40"/>
          <w:w w:val="105"/>
          <w:sz w:val="20"/>
        </w:rPr>
        <w:t> </w:t>
      </w:r>
      <w:r>
        <w:rPr>
          <w:color w:val="332F31"/>
          <w:w w:val="105"/>
          <w:sz w:val="20"/>
        </w:rPr>
        <w:t>Burglass, M.E.</w:t>
      </w:r>
      <w:r>
        <w:rPr>
          <w:color w:val="332F31"/>
          <w:spacing w:val="40"/>
          <w:w w:val="105"/>
          <w:sz w:val="20"/>
        </w:rPr>
        <w:t> </w:t>
      </w:r>
      <w:r>
        <w:rPr>
          <w:color w:val="332F31"/>
          <w:w w:val="105"/>
          <w:sz w:val="20"/>
        </w:rPr>
        <w:t>The collectivist issue in client-therapist matching.</w:t>
      </w:r>
      <w:r>
        <w:rPr>
          <w:color w:val="332F31"/>
          <w:spacing w:val="40"/>
          <w:w w:val="105"/>
          <w:sz w:val="20"/>
        </w:rPr>
        <w:t> </w:t>
      </w:r>
      <w:r>
        <w:rPr>
          <w:color w:val="332F31"/>
          <w:w w:val="105"/>
          <w:sz w:val="20"/>
        </w:rPr>
        <w:t>In:</w:t>
      </w:r>
      <w:r>
        <w:rPr>
          <w:color w:val="332F31"/>
          <w:spacing w:val="-4"/>
          <w:w w:val="105"/>
          <w:sz w:val="20"/>
        </w:rPr>
        <w:t> </w:t>
      </w:r>
      <w:r>
        <w:rPr>
          <w:color w:val="332F31"/>
          <w:w w:val="105"/>
          <w:sz w:val="20"/>
        </w:rPr>
        <w:t>Smith, </w:t>
      </w:r>
      <w:r>
        <w:rPr>
          <w:color w:val="332F31"/>
          <w:sz w:val="20"/>
        </w:rPr>
        <w:t>D.E.,</w:t>
      </w:r>
      <w:r>
        <w:rPr>
          <w:color w:val="332F31"/>
          <w:spacing w:val="-13"/>
          <w:sz w:val="20"/>
        </w:rPr>
        <w:t> </w:t>
      </w:r>
      <w:r>
        <w:rPr>
          <w:color w:val="332F31"/>
          <w:sz w:val="20"/>
        </w:rPr>
        <w:t>ed.</w:t>
      </w:r>
      <w:r>
        <w:rPr>
          <w:color w:val="332F31"/>
          <w:spacing w:val="58"/>
          <w:sz w:val="20"/>
        </w:rPr>
        <w:t> </w:t>
      </w:r>
      <w:r>
        <w:rPr>
          <w:i/>
          <w:color w:val="332F31"/>
          <w:sz w:val="21"/>
        </w:rPr>
        <w:t>A</w:t>
      </w:r>
      <w:r>
        <w:rPr>
          <w:i/>
          <w:color w:val="332F31"/>
          <w:spacing w:val="-9"/>
          <w:sz w:val="21"/>
        </w:rPr>
        <w:t> </w:t>
      </w:r>
      <w:r>
        <w:rPr>
          <w:i/>
          <w:color w:val="332F31"/>
          <w:sz w:val="21"/>
        </w:rPr>
        <w:t>Multicultural View</w:t>
      </w:r>
      <w:r>
        <w:rPr>
          <w:i/>
          <w:color w:val="332F31"/>
          <w:spacing w:val="-7"/>
          <w:sz w:val="21"/>
        </w:rPr>
        <w:t> </w:t>
      </w:r>
      <w:r>
        <w:rPr>
          <w:i/>
          <w:color w:val="332F31"/>
          <w:sz w:val="21"/>
        </w:rPr>
        <w:t>of Drug Abuse:</w:t>
      </w:r>
      <w:r>
        <w:rPr>
          <w:i/>
          <w:color w:val="332F31"/>
          <w:sz w:val="21"/>
        </w:rPr>
        <w:t> Proceedings</w:t>
      </w:r>
      <w:r>
        <w:rPr>
          <w:i/>
          <w:color w:val="332F31"/>
          <w:spacing w:val="-10"/>
          <w:sz w:val="21"/>
        </w:rPr>
        <w:t> </w:t>
      </w:r>
      <w:r>
        <w:rPr>
          <w:i/>
          <w:color w:val="332F31"/>
          <w:sz w:val="21"/>
        </w:rPr>
        <w:t>of</w:t>
      </w:r>
      <w:r>
        <w:rPr>
          <w:i/>
          <w:color w:val="332F31"/>
          <w:spacing w:val="-13"/>
          <w:sz w:val="21"/>
        </w:rPr>
        <w:t> </w:t>
      </w:r>
      <w:r>
        <w:rPr>
          <w:i/>
          <w:color w:val="332F31"/>
          <w:sz w:val="21"/>
        </w:rPr>
        <w:t>the</w:t>
      </w:r>
      <w:r>
        <w:rPr>
          <w:i/>
          <w:color w:val="332F31"/>
          <w:spacing w:val="-11"/>
          <w:sz w:val="21"/>
        </w:rPr>
        <w:t> </w:t>
      </w:r>
      <w:r>
        <w:rPr>
          <w:i/>
          <w:color w:val="332F31"/>
          <w:sz w:val="21"/>
        </w:rPr>
        <w:t>National</w:t>
      </w:r>
      <w:r>
        <w:rPr>
          <w:i/>
          <w:color w:val="332F31"/>
          <w:spacing w:val="7"/>
          <w:sz w:val="21"/>
        </w:rPr>
        <w:t> </w:t>
      </w:r>
      <w:r>
        <w:rPr>
          <w:i/>
          <w:color w:val="332F31"/>
          <w:sz w:val="21"/>
        </w:rPr>
        <w:t>Drug</w:t>
      </w:r>
      <w:r>
        <w:rPr>
          <w:i/>
          <w:color w:val="332F31"/>
          <w:spacing w:val="-8"/>
          <w:sz w:val="21"/>
        </w:rPr>
        <w:t> </w:t>
      </w:r>
      <w:r>
        <w:rPr>
          <w:i/>
          <w:color w:val="332F31"/>
          <w:sz w:val="21"/>
        </w:rPr>
        <w:t>Abuse </w:t>
      </w:r>
      <w:r>
        <w:rPr>
          <w:i/>
          <w:color w:val="332F31"/>
          <w:w w:val="105"/>
          <w:sz w:val="21"/>
        </w:rPr>
        <w:t>Conference, </w:t>
      </w:r>
      <w:r>
        <w:rPr>
          <w:color w:val="332F31"/>
          <w:w w:val="105"/>
          <w:sz w:val="20"/>
        </w:rPr>
        <w:t>1977.</w:t>
      </w:r>
      <w:r>
        <w:rPr>
          <w:color w:val="332F31"/>
          <w:spacing w:val="40"/>
          <w:w w:val="105"/>
          <w:sz w:val="20"/>
        </w:rPr>
        <w:t> </w:t>
      </w:r>
      <w:r>
        <w:rPr>
          <w:color w:val="332F31"/>
          <w:w w:val="105"/>
          <w:sz w:val="20"/>
        </w:rPr>
        <w:t>Cambridge, MA: Schenkman Pub. Co., 1978.</w:t>
      </w:r>
      <w:r>
        <w:rPr>
          <w:color w:val="332F31"/>
          <w:spacing w:val="40"/>
          <w:w w:val="105"/>
          <w:sz w:val="20"/>
        </w:rPr>
        <w:t> </w:t>
      </w:r>
      <w:r>
        <w:rPr>
          <w:color w:val="332F31"/>
          <w:w w:val="105"/>
          <w:sz w:val="20"/>
        </w:rPr>
        <w:t>pp.</w:t>
      </w:r>
      <w:r>
        <w:rPr>
          <w:color w:val="332F31"/>
          <w:spacing w:val="40"/>
          <w:w w:val="105"/>
          <w:sz w:val="20"/>
        </w:rPr>
        <w:t> </w:t>
      </w:r>
      <w:r>
        <w:rPr>
          <w:color w:val="332F31"/>
          <w:w w:val="105"/>
          <w:sz w:val="20"/>
        </w:rPr>
        <w:t>298-304.</w:t>
      </w:r>
    </w:p>
    <w:p>
      <w:pPr>
        <w:pStyle w:val="BodyText"/>
        <w:spacing w:line="309" w:lineRule="auto" w:before="126"/>
        <w:ind w:left="722" w:right="1023" w:hanging="272"/>
      </w:pPr>
      <w:r>
        <w:rPr>
          <w:color w:val="332F31"/>
          <w:w w:val="105"/>
        </w:rPr>
        <w:t>Velicer, W.F.; Prochaska, J.O.; Rossi, J.S.; and Snow, M.G.</w:t>
      </w:r>
      <w:r>
        <w:rPr>
          <w:color w:val="332F31"/>
          <w:spacing w:val="40"/>
          <w:w w:val="105"/>
        </w:rPr>
        <w:t> </w:t>
      </w:r>
      <w:r>
        <w:rPr>
          <w:color w:val="332F31"/>
          <w:w w:val="105"/>
        </w:rPr>
        <w:t>Assessing outcome in smoking cessation</w:t>
      </w:r>
      <w:r>
        <w:rPr>
          <w:color w:val="332F31"/>
          <w:spacing w:val="-9"/>
          <w:w w:val="105"/>
        </w:rPr>
        <w:t> </w:t>
      </w:r>
      <w:r>
        <w:rPr>
          <w:color w:val="332F31"/>
          <w:w w:val="105"/>
        </w:rPr>
        <w:t>studies.</w:t>
      </w:r>
      <w:r>
        <w:rPr>
          <w:color w:val="332F31"/>
          <w:spacing w:val="34"/>
          <w:w w:val="105"/>
        </w:rPr>
        <w:t> </w:t>
      </w:r>
      <w:r>
        <w:rPr>
          <w:i/>
          <w:color w:val="332F31"/>
          <w:w w:val="105"/>
          <w:sz w:val="21"/>
        </w:rPr>
        <w:t>Psychological</w:t>
      </w:r>
      <w:r>
        <w:rPr>
          <w:i/>
          <w:color w:val="332F31"/>
          <w:spacing w:val="20"/>
          <w:w w:val="105"/>
          <w:sz w:val="21"/>
        </w:rPr>
        <w:t> </w:t>
      </w:r>
      <w:r>
        <w:rPr>
          <w:i/>
          <w:color w:val="332F31"/>
          <w:w w:val="105"/>
          <w:sz w:val="21"/>
        </w:rPr>
        <w:t>Bulletin</w:t>
      </w:r>
      <w:r>
        <w:rPr>
          <w:i/>
          <w:color w:val="332F31"/>
          <w:w w:val="105"/>
          <w:sz w:val="21"/>
        </w:rPr>
        <w:t> </w:t>
      </w:r>
      <w:r>
        <w:rPr>
          <w:color w:val="332F31"/>
          <w:w w:val="105"/>
        </w:rPr>
        <w:t>111(1):23-41, 1992.</w:t>
      </w:r>
    </w:p>
    <w:p>
      <w:pPr>
        <w:pStyle w:val="BodyText"/>
        <w:spacing w:line="307" w:lineRule="auto" w:before="120"/>
        <w:ind w:left="736" w:right="984" w:hanging="286"/>
      </w:pPr>
      <w:r>
        <w:rPr>
          <w:color w:val="332F31"/>
          <w:w w:val="105"/>
        </w:rPr>
        <w:t>Volpicelli, J.R.; Alterman, A.I.; Hayashida, M.; and</w:t>
      </w:r>
      <w:r>
        <w:rPr>
          <w:color w:val="332F31"/>
          <w:spacing w:val="40"/>
          <w:w w:val="105"/>
        </w:rPr>
        <w:t> </w:t>
      </w:r>
      <w:r>
        <w:rPr>
          <w:color w:val="332F31"/>
          <w:w w:val="105"/>
        </w:rPr>
        <w:t>O'Brien,</w:t>
      </w:r>
      <w:r>
        <w:rPr>
          <w:color w:val="332F31"/>
          <w:spacing w:val="39"/>
          <w:w w:val="105"/>
        </w:rPr>
        <w:t> </w:t>
      </w:r>
      <w:r>
        <w:rPr>
          <w:color w:val="332F31"/>
          <w:w w:val="105"/>
        </w:rPr>
        <w:t>C.P.</w:t>
      </w:r>
      <w:r>
        <w:rPr>
          <w:color w:val="332F31"/>
          <w:spacing w:val="80"/>
          <w:w w:val="105"/>
        </w:rPr>
        <w:t> </w:t>
      </w:r>
      <w:r>
        <w:rPr>
          <w:color w:val="332F31"/>
          <w:w w:val="105"/>
        </w:rPr>
        <w:t>Naltrexone in</w:t>
      </w:r>
      <w:r>
        <w:rPr>
          <w:color w:val="332F31"/>
          <w:spacing w:val="39"/>
          <w:w w:val="105"/>
        </w:rPr>
        <w:t> </w:t>
      </w:r>
      <w:r>
        <w:rPr>
          <w:color w:val="332F31"/>
          <w:w w:val="105"/>
        </w:rPr>
        <w:t>the treatment of alcohol dependence.</w:t>
      </w:r>
      <w:r>
        <w:rPr>
          <w:color w:val="332F31"/>
          <w:spacing w:val="40"/>
          <w:w w:val="105"/>
        </w:rPr>
        <w:t> </w:t>
      </w:r>
      <w:r>
        <w:rPr>
          <w:i/>
          <w:color w:val="332F31"/>
          <w:w w:val="105"/>
          <w:sz w:val="21"/>
        </w:rPr>
        <w:t>Archives of</w:t>
      </w:r>
      <w:r>
        <w:rPr>
          <w:i/>
          <w:color w:val="332F31"/>
          <w:w w:val="105"/>
          <w:sz w:val="21"/>
        </w:rPr>
        <w:t> General</w:t>
      </w:r>
      <w:r>
        <w:rPr>
          <w:i/>
          <w:color w:val="332F31"/>
          <w:spacing w:val="-6"/>
          <w:w w:val="105"/>
          <w:sz w:val="21"/>
        </w:rPr>
        <w:t> </w:t>
      </w:r>
      <w:r>
        <w:rPr>
          <w:i/>
          <w:color w:val="332F31"/>
          <w:w w:val="105"/>
          <w:sz w:val="21"/>
        </w:rPr>
        <w:t>Psychiatry</w:t>
      </w:r>
      <w:r>
        <w:rPr>
          <w:i/>
          <w:color w:val="332F31"/>
          <w:spacing w:val="21"/>
          <w:w w:val="105"/>
          <w:sz w:val="21"/>
        </w:rPr>
        <w:t> </w:t>
      </w:r>
      <w:r>
        <w:rPr>
          <w:color w:val="332F31"/>
          <w:w w:val="105"/>
        </w:rPr>
        <w:t>49(11):876-880,</w:t>
      </w:r>
      <w:r>
        <w:rPr>
          <w:color w:val="332F31"/>
          <w:spacing w:val="-33"/>
          <w:w w:val="105"/>
        </w:rPr>
        <w:t> </w:t>
      </w:r>
      <w:r>
        <w:rPr>
          <w:color w:val="332F31"/>
          <w:w w:val="105"/>
        </w:rPr>
        <w:t>1992.</w:t>
      </w:r>
    </w:p>
    <w:p>
      <w:pPr>
        <w:pStyle w:val="BodyText"/>
        <w:spacing w:line="312" w:lineRule="auto" w:before="115"/>
        <w:ind w:left="740" w:right="1024" w:hanging="291"/>
      </w:pPr>
      <w:r>
        <w:rPr>
          <w:color w:val="332F31"/>
          <w:w w:val="105"/>
        </w:rPr>
        <w:t>Von Eckartsberg, R.</w:t>
      </w:r>
      <w:r>
        <w:rPr>
          <w:color w:val="332F31"/>
          <w:spacing w:val="40"/>
          <w:w w:val="105"/>
        </w:rPr>
        <w:t> </w:t>
      </w:r>
      <w:r>
        <w:rPr>
          <w:color w:val="332F31"/>
          <w:w w:val="105"/>
        </w:rPr>
        <w:t>Existential­</w:t>
      </w:r>
      <w:r>
        <w:rPr>
          <w:color w:val="332F31"/>
          <w:spacing w:val="80"/>
          <w:w w:val="105"/>
        </w:rPr>
        <w:t> </w:t>
      </w:r>
      <w:r>
        <w:rPr>
          <w:color w:val="332F31"/>
          <w:w w:val="105"/>
        </w:rPr>
        <w:t>phenomenology, validity, and</w:t>
      </w:r>
      <w:r>
        <w:rPr>
          <w:color w:val="332F31"/>
          <w:spacing w:val="40"/>
          <w:w w:val="105"/>
        </w:rPr>
        <w:t> </w:t>
      </w:r>
      <w:r>
        <w:rPr>
          <w:color w:val="332F31"/>
          <w:w w:val="105"/>
        </w:rPr>
        <w:t>the trans­ personal ground of</w:t>
      </w:r>
      <w:r>
        <w:rPr>
          <w:color w:val="332F31"/>
          <w:w w:val="105"/>
        </w:rPr>
        <w:t> psychological</w:t>
      </w:r>
      <w:r>
        <w:rPr>
          <w:color w:val="332F31"/>
          <w:w w:val="105"/>
        </w:rPr>
        <w:t> theorizing. In:</w:t>
      </w:r>
      <w:r>
        <w:rPr>
          <w:color w:val="332F31"/>
          <w:spacing w:val="-8"/>
          <w:w w:val="105"/>
        </w:rPr>
        <w:t> </w:t>
      </w:r>
      <w:r>
        <w:rPr>
          <w:color w:val="332F31"/>
          <w:w w:val="105"/>
        </w:rPr>
        <w:t>Giorgi, A.; Barton, A.; and</w:t>
      </w:r>
      <w:r>
        <w:rPr>
          <w:color w:val="332F31"/>
          <w:spacing w:val="40"/>
          <w:w w:val="105"/>
        </w:rPr>
        <w:t> </w:t>
      </w:r>
      <w:r>
        <w:rPr>
          <w:color w:val="332F31"/>
          <w:w w:val="105"/>
        </w:rPr>
        <w:t>Maes, C., eds. </w:t>
      </w:r>
      <w:r>
        <w:rPr>
          <w:i/>
          <w:color w:val="332F31"/>
          <w:sz w:val="21"/>
        </w:rPr>
        <w:t>Duquesne Studies in Phenomenology,</w:t>
      </w:r>
      <w:r>
        <w:rPr>
          <w:i/>
          <w:color w:val="332F31"/>
          <w:spacing w:val="-18"/>
          <w:sz w:val="21"/>
        </w:rPr>
        <w:t> </w:t>
      </w:r>
      <w:r>
        <w:rPr>
          <w:color w:val="332F31"/>
        </w:rPr>
        <w:t>Vol. 4.</w:t>
      </w:r>
    </w:p>
    <w:p>
      <w:pPr>
        <w:pStyle w:val="BodyText"/>
        <w:spacing w:line="312" w:lineRule="auto"/>
        <w:ind w:left="746" w:right="896" w:hanging="4"/>
      </w:pPr>
      <w:r>
        <w:rPr>
          <w:color w:val="332F31"/>
          <w:w w:val="110"/>
        </w:rPr>
        <w:t>Pittsburgh:</w:t>
      </w:r>
      <w:r>
        <w:rPr>
          <w:color w:val="332F31"/>
          <w:spacing w:val="-14"/>
          <w:w w:val="110"/>
        </w:rPr>
        <w:t> </w:t>
      </w:r>
      <w:r>
        <w:rPr>
          <w:color w:val="332F31"/>
          <w:w w:val="110"/>
        </w:rPr>
        <w:t>Duquesne</w:t>
      </w:r>
      <w:r>
        <w:rPr>
          <w:color w:val="332F31"/>
          <w:spacing w:val="-14"/>
          <w:w w:val="110"/>
        </w:rPr>
        <w:t> </w:t>
      </w:r>
      <w:r>
        <w:rPr>
          <w:color w:val="332F31"/>
          <w:w w:val="110"/>
        </w:rPr>
        <w:t>University</w:t>
      </w:r>
      <w:r>
        <w:rPr>
          <w:color w:val="332F31"/>
          <w:spacing w:val="-7"/>
          <w:w w:val="110"/>
        </w:rPr>
        <w:t> </w:t>
      </w:r>
      <w:r>
        <w:rPr>
          <w:color w:val="332F31"/>
          <w:w w:val="110"/>
        </w:rPr>
        <w:t>Press,</w:t>
      </w:r>
      <w:r>
        <w:rPr>
          <w:color w:val="332F31"/>
          <w:spacing w:val="-24"/>
          <w:w w:val="110"/>
        </w:rPr>
        <w:t> </w:t>
      </w:r>
      <w:r>
        <w:rPr>
          <w:color w:val="332F31"/>
          <w:w w:val="110"/>
        </w:rPr>
        <w:t>1983. pp. 199-201.</w:t>
      </w:r>
    </w:p>
    <w:p>
      <w:pPr>
        <w:pStyle w:val="BodyText"/>
        <w:spacing w:line="309" w:lineRule="auto" w:before="112"/>
        <w:ind w:left="738" w:right="1005" w:hanging="290"/>
      </w:pPr>
      <w:r>
        <w:rPr>
          <w:color w:val="332F31"/>
          <w:w w:val="105"/>
        </w:rPr>
        <w:t>Wallace, P.; Cutler, S.; and</w:t>
      </w:r>
      <w:r>
        <w:rPr>
          <w:color w:val="332F31"/>
          <w:spacing w:val="40"/>
          <w:w w:val="105"/>
        </w:rPr>
        <w:t> </w:t>
      </w:r>
      <w:r>
        <w:rPr>
          <w:color w:val="332F31"/>
          <w:w w:val="105"/>
        </w:rPr>
        <w:t>Haines, A. Randomised controlled trial of general intervention</w:t>
      </w:r>
      <w:r>
        <w:rPr>
          <w:color w:val="332F31"/>
          <w:spacing w:val="40"/>
          <w:w w:val="105"/>
        </w:rPr>
        <w:t> </w:t>
      </w:r>
      <w:r>
        <w:rPr>
          <w:color w:val="332F31"/>
          <w:w w:val="105"/>
        </w:rPr>
        <w:t>in</w:t>
      </w:r>
      <w:r>
        <w:rPr>
          <w:color w:val="332F31"/>
          <w:spacing w:val="40"/>
          <w:w w:val="105"/>
        </w:rPr>
        <w:t> </w:t>
      </w:r>
      <w:r>
        <w:rPr>
          <w:color w:val="332F31"/>
          <w:w w:val="105"/>
        </w:rPr>
        <w:t>patients with excessive </w:t>
      </w:r>
      <w:r>
        <w:rPr>
          <w:color w:val="332F31"/>
        </w:rPr>
        <w:t>alcohol</w:t>
      </w:r>
      <w:r>
        <w:rPr>
          <w:color w:val="332F31"/>
          <w:spacing w:val="-3"/>
        </w:rPr>
        <w:t> </w:t>
      </w:r>
      <w:r>
        <w:rPr>
          <w:color w:val="332F31"/>
        </w:rPr>
        <w:t>consumption.</w:t>
      </w:r>
      <w:r>
        <w:rPr>
          <w:color w:val="332F31"/>
          <w:spacing w:val="40"/>
        </w:rPr>
        <w:t> </w:t>
      </w:r>
      <w:r>
        <w:rPr>
          <w:i/>
          <w:color w:val="332F31"/>
          <w:sz w:val="21"/>
        </w:rPr>
        <w:t>British</w:t>
      </w:r>
      <w:r>
        <w:rPr>
          <w:i/>
          <w:color w:val="332F31"/>
          <w:spacing w:val="-4"/>
          <w:sz w:val="21"/>
        </w:rPr>
        <w:t> </w:t>
      </w:r>
      <w:r>
        <w:rPr>
          <w:i/>
          <w:color w:val="332F31"/>
          <w:sz w:val="21"/>
        </w:rPr>
        <w:t>Medical Journal</w:t>
      </w:r>
      <w:r>
        <w:rPr>
          <w:i/>
          <w:color w:val="332F31"/>
          <w:sz w:val="21"/>
        </w:rPr>
        <w:t> </w:t>
      </w:r>
      <w:r>
        <w:rPr>
          <w:color w:val="332F31"/>
          <w:w w:val="105"/>
        </w:rPr>
        <w:t>297:663-668, 1988.</w:t>
      </w:r>
    </w:p>
    <w:p>
      <w:pPr>
        <w:pStyle w:val="BodyText"/>
        <w:spacing w:line="309" w:lineRule="auto" w:before="126"/>
        <w:ind w:left="722" w:right="896" w:hanging="273"/>
      </w:pPr>
      <w:r>
        <w:rPr>
          <w:color w:val="332F31"/>
          <w:spacing w:val="-2"/>
          <w:w w:val="110"/>
        </w:rPr>
        <w:t>Walton,</w:t>
      </w:r>
      <w:r>
        <w:rPr>
          <w:color w:val="332F31"/>
          <w:spacing w:val="-12"/>
          <w:w w:val="110"/>
        </w:rPr>
        <w:t> </w:t>
      </w:r>
      <w:r>
        <w:rPr>
          <w:color w:val="332F31"/>
          <w:spacing w:val="-2"/>
          <w:w w:val="110"/>
        </w:rPr>
        <w:t>M.A.;</w:t>
      </w:r>
      <w:r>
        <w:rPr>
          <w:color w:val="332F31"/>
          <w:spacing w:val="-12"/>
          <w:w w:val="110"/>
        </w:rPr>
        <w:t> </w:t>
      </w:r>
      <w:r>
        <w:rPr>
          <w:color w:val="332F31"/>
          <w:spacing w:val="-2"/>
          <w:w w:val="110"/>
        </w:rPr>
        <w:t>Castro,</w:t>
      </w:r>
      <w:r>
        <w:rPr>
          <w:color w:val="332F31"/>
          <w:spacing w:val="-12"/>
          <w:w w:val="110"/>
        </w:rPr>
        <w:t> </w:t>
      </w:r>
      <w:r>
        <w:rPr>
          <w:color w:val="332F31"/>
          <w:spacing w:val="-2"/>
          <w:w w:val="110"/>
        </w:rPr>
        <w:t>F.G.;</w:t>
      </w:r>
      <w:r>
        <w:rPr>
          <w:color w:val="332F31"/>
          <w:spacing w:val="-11"/>
          <w:w w:val="110"/>
        </w:rPr>
        <w:t> </w:t>
      </w:r>
      <w:r>
        <w:rPr>
          <w:color w:val="332F31"/>
          <w:spacing w:val="-2"/>
          <w:w w:val="110"/>
        </w:rPr>
        <w:t>and</w:t>
      </w:r>
      <w:r>
        <w:rPr>
          <w:color w:val="332F31"/>
          <w:spacing w:val="15"/>
          <w:w w:val="110"/>
        </w:rPr>
        <w:t> </w:t>
      </w:r>
      <w:r>
        <w:rPr>
          <w:color w:val="332F31"/>
          <w:spacing w:val="-2"/>
          <w:w w:val="110"/>
        </w:rPr>
        <w:t>Barrington,</w:t>
      </w:r>
      <w:r>
        <w:rPr>
          <w:color w:val="332F31"/>
          <w:spacing w:val="-10"/>
          <w:w w:val="110"/>
        </w:rPr>
        <w:t> </w:t>
      </w:r>
      <w:r>
        <w:rPr>
          <w:color w:val="332F31"/>
          <w:spacing w:val="-2"/>
          <w:w w:val="110"/>
        </w:rPr>
        <w:t>E.H. </w:t>
      </w:r>
      <w:r>
        <w:rPr>
          <w:color w:val="332F31"/>
          <w:w w:val="110"/>
        </w:rPr>
        <w:t>The role of attributions in abstinence, lapse, and</w:t>
      </w:r>
      <w:r>
        <w:rPr>
          <w:color w:val="332F31"/>
          <w:spacing w:val="40"/>
          <w:w w:val="110"/>
        </w:rPr>
        <w:t> </w:t>
      </w:r>
      <w:r>
        <w:rPr>
          <w:color w:val="332F31"/>
          <w:w w:val="110"/>
        </w:rPr>
        <w:t>relapse following substance abuse </w:t>
      </w:r>
      <w:r>
        <w:rPr>
          <w:color w:val="332F31"/>
          <w:spacing w:val="-2"/>
          <w:w w:val="105"/>
        </w:rPr>
        <w:t>treatment.</w:t>
      </w:r>
      <w:r>
        <w:rPr>
          <w:color w:val="332F31"/>
          <w:spacing w:val="31"/>
          <w:w w:val="105"/>
        </w:rPr>
        <w:t> </w:t>
      </w:r>
      <w:r>
        <w:rPr>
          <w:i/>
          <w:color w:val="332F31"/>
          <w:spacing w:val="-2"/>
          <w:w w:val="105"/>
          <w:sz w:val="21"/>
        </w:rPr>
        <w:t>Addictive Behaviors</w:t>
      </w:r>
      <w:r>
        <w:rPr>
          <w:i/>
          <w:color w:val="332F31"/>
          <w:spacing w:val="23"/>
          <w:w w:val="105"/>
          <w:sz w:val="21"/>
        </w:rPr>
        <w:t> </w:t>
      </w:r>
      <w:r>
        <w:rPr>
          <w:color w:val="332F31"/>
          <w:spacing w:val="-2"/>
          <w:w w:val="105"/>
        </w:rPr>
        <w:t>19(3):319-331, </w:t>
      </w:r>
      <w:r>
        <w:rPr>
          <w:color w:val="332F31"/>
          <w:spacing w:val="-2"/>
          <w:w w:val="110"/>
        </w:rPr>
        <w:t>1994.</w:t>
      </w:r>
    </w:p>
    <w:p>
      <w:pPr>
        <w:spacing w:line="300" w:lineRule="auto" w:before="126"/>
        <w:ind w:left="739" w:right="1021" w:hanging="290"/>
        <w:jc w:val="left"/>
        <w:rPr>
          <w:sz w:val="20"/>
        </w:rPr>
      </w:pPr>
      <w:r>
        <w:rPr>
          <w:color w:val="332F31"/>
          <w:sz w:val="20"/>
        </w:rPr>
        <w:t>Watzlawick, P.; Bavelas, J.B.; and</w:t>
      </w:r>
      <w:r>
        <w:rPr>
          <w:color w:val="332F31"/>
          <w:spacing w:val="40"/>
          <w:sz w:val="20"/>
        </w:rPr>
        <w:t> </w:t>
      </w:r>
      <w:r>
        <w:rPr>
          <w:color w:val="332F31"/>
          <w:sz w:val="20"/>
        </w:rPr>
        <w:t>Jackson, D.D. </w:t>
      </w:r>
      <w:r>
        <w:rPr>
          <w:i/>
          <w:color w:val="332F31"/>
          <w:w w:val="95"/>
          <w:sz w:val="21"/>
        </w:rPr>
        <w:t>Pragmatics of Human Communication:</w:t>
      </w:r>
      <w:r>
        <w:rPr>
          <w:i/>
          <w:color w:val="332F31"/>
          <w:spacing w:val="-4"/>
          <w:w w:val="95"/>
          <w:sz w:val="21"/>
        </w:rPr>
        <w:t> </w:t>
      </w:r>
      <w:r>
        <w:rPr>
          <w:i/>
          <w:color w:val="332F31"/>
          <w:w w:val="95"/>
          <w:sz w:val="21"/>
        </w:rPr>
        <w:t>A</w:t>
      </w:r>
      <w:r>
        <w:rPr>
          <w:i/>
          <w:color w:val="332F31"/>
          <w:sz w:val="21"/>
        </w:rPr>
        <w:t> </w:t>
      </w:r>
      <w:r>
        <w:rPr>
          <w:i/>
          <w:color w:val="332F31"/>
          <w:w w:val="95"/>
          <w:sz w:val="21"/>
        </w:rPr>
        <w:t>Study</w:t>
      </w:r>
      <w:r>
        <w:rPr>
          <w:i/>
          <w:color w:val="332F31"/>
          <w:w w:val="95"/>
          <w:sz w:val="21"/>
        </w:rPr>
        <w:t> </w:t>
      </w:r>
      <w:r>
        <w:rPr>
          <w:i/>
          <w:color w:val="332F31"/>
          <w:spacing w:val="-2"/>
          <w:sz w:val="21"/>
        </w:rPr>
        <w:t>of</w:t>
      </w:r>
      <w:r>
        <w:rPr>
          <w:i/>
          <w:color w:val="332F31"/>
          <w:spacing w:val="-4"/>
          <w:sz w:val="21"/>
        </w:rPr>
        <w:t> </w:t>
      </w:r>
      <w:r>
        <w:rPr>
          <w:i/>
          <w:color w:val="332F31"/>
          <w:spacing w:val="-2"/>
          <w:sz w:val="21"/>
        </w:rPr>
        <w:t>Interactional</w:t>
      </w:r>
      <w:r>
        <w:rPr>
          <w:i/>
          <w:color w:val="332F31"/>
          <w:spacing w:val="14"/>
          <w:sz w:val="21"/>
        </w:rPr>
        <w:t> </w:t>
      </w:r>
      <w:r>
        <w:rPr>
          <w:i/>
          <w:color w:val="332F31"/>
          <w:spacing w:val="-2"/>
          <w:sz w:val="21"/>
        </w:rPr>
        <w:t>Patterns,</w:t>
      </w:r>
      <w:r>
        <w:rPr>
          <w:i/>
          <w:color w:val="332F31"/>
          <w:spacing w:val="-3"/>
          <w:sz w:val="21"/>
        </w:rPr>
        <w:t> </w:t>
      </w:r>
      <w:r>
        <w:rPr>
          <w:i/>
          <w:color w:val="332F31"/>
          <w:spacing w:val="-2"/>
          <w:sz w:val="21"/>
        </w:rPr>
        <w:t>Pathologies,</w:t>
      </w:r>
      <w:r>
        <w:rPr>
          <w:i/>
          <w:color w:val="332F31"/>
          <w:spacing w:val="-9"/>
          <w:sz w:val="21"/>
        </w:rPr>
        <w:t> </w:t>
      </w:r>
      <w:r>
        <w:rPr>
          <w:i/>
          <w:color w:val="332F31"/>
          <w:spacing w:val="-2"/>
          <w:sz w:val="21"/>
        </w:rPr>
        <w:t>and </w:t>
      </w:r>
      <w:r>
        <w:rPr>
          <w:i/>
          <w:color w:val="332F31"/>
          <w:sz w:val="21"/>
        </w:rPr>
        <w:t>Paradoxes.</w:t>
      </w:r>
      <w:r>
        <w:rPr>
          <w:i/>
          <w:color w:val="332F31"/>
          <w:spacing w:val="40"/>
          <w:sz w:val="21"/>
        </w:rPr>
        <w:t> </w:t>
      </w:r>
      <w:r>
        <w:rPr>
          <w:color w:val="332F31"/>
          <w:sz w:val="20"/>
        </w:rPr>
        <w:t>New</w:t>
      </w:r>
      <w:r>
        <w:rPr>
          <w:color w:val="332F31"/>
          <w:spacing w:val="80"/>
          <w:sz w:val="20"/>
        </w:rPr>
        <w:t> </w:t>
      </w:r>
      <w:r>
        <w:rPr>
          <w:color w:val="332F31"/>
          <w:sz w:val="20"/>
        </w:rPr>
        <w:t>York: W.W. Norton,</w:t>
      </w:r>
      <w:r>
        <w:rPr>
          <w:color w:val="332F31"/>
          <w:spacing w:val="-1"/>
          <w:sz w:val="20"/>
        </w:rPr>
        <w:t> </w:t>
      </w:r>
      <w:r>
        <w:rPr>
          <w:color w:val="332F31"/>
          <w:sz w:val="20"/>
        </w:rPr>
        <w:t>1967.</w:t>
      </w:r>
    </w:p>
    <w:p>
      <w:pPr>
        <w:spacing w:line="304" w:lineRule="auto" w:before="124"/>
        <w:ind w:left="722" w:right="904" w:hanging="273"/>
        <w:jc w:val="left"/>
        <w:rPr>
          <w:sz w:val="20"/>
        </w:rPr>
      </w:pPr>
      <w:r>
        <w:rPr>
          <w:color w:val="332F31"/>
          <w:sz w:val="20"/>
        </w:rPr>
        <w:t>Watzlawick,</w:t>
      </w:r>
      <w:r>
        <w:rPr>
          <w:color w:val="332F31"/>
          <w:spacing w:val="40"/>
          <w:sz w:val="20"/>
        </w:rPr>
        <w:t> </w:t>
      </w:r>
      <w:r>
        <w:rPr>
          <w:color w:val="332F31"/>
          <w:sz w:val="20"/>
        </w:rPr>
        <w:t>P.; Weakland, J.; and</w:t>
      </w:r>
      <w:r>
        <w:rPr>
          <w:color w:val="332F31"/>
          <w:spacing w:val="40"/>
          <w:sz w:val="20"/>
        </w:rPr>
        <w:t> </w:t>
      </w:r>
      <w:r>
        <w:rPr>
          <w:color w:val="332F31"/>
          <w:sz w:val="20"/>
        </w:rPr>
        <w:t>Fisch, R. </w:t>
      </w:r>
      <w:r>
        <w:rPr>
          <w:i/>
          <w:color w:val="332F31"/>
          <w:w w:val="95"/>
          <w:sz w:val="21"/>
        </w:rPr>
        <w:t>Change: Principles of Problem Formation and</w:t>
      </w:r>
      <w:r>
        <w:rPr>
          <w:i/>
          <w:color w:val="332F31"/>
          <w:w w:val="95"/>
          <w:sz w:val="21"/>
        </w:rPr>
        <w:t> </w:t>
      </w:r>
      <w:r>
        <w:rPr>
          <w:i/>
          <w:color w:val="332F31"/>
          <w:sz w:val="21"/>
        </w:rPr>
        <w:t>Problem Resolution.</w:t>
      </w:r>
      <w:r>
        <w:rPr>
          <w:i/>
          <w:color w:val="332F31"/>
          <w:spacing w:val="40"/>
          <w:sz w:val="21"/>
        </w:rPr>
        <w:t> </w:t>
      </w:r>
      <w:r>
        <w:rPr>
          <w:color w:val="332F31"/>
          <w:sz w:val="20"/>
        </w:rPr>
        <w:t>New York: W.W. Norton, </w:t>
      </w:r>
      <w:r>
        <w:rPr>
          <w:color w:val="332F31"/>
          <w:spacing w:val="-2"/>
          <w:sz w:val="20"/>
        </w:rPr>
        <w:t>1974.</w:t>
      </w:r>
    </w:p>
    <w:p>
      <w:pPr>
        <w:spacing w:after="0" w:line="304" w:lineRule="auto"/>
        <w:jc w:val="left"/>
        <w:rPr>
          <w:sz w:val="20"/>
        </w:rPr>
        <w:sectPr>
          <w:type w:val="continuous"/>
          <w:pgSz w:w="12240" w:h="15840"/>
          <w:pgMar w:header="692" w:footer="758" w:top="1080" w:bottom="0" w:left="980" w:right="560"/>
          <w:cols w:num="2" w:equalWidth="0">
            <w:col w:w="4745" w:space="313"/>
            <w:col w:w="5642"/>
          </w:cols>
        </w:sectPr>
      </w:pPr>
    </w:p>
    <w:p>
      <w:pPr>
        <w:pStyle w:val="BodyText"/>
      </w:pPr>
    </w:p>
    <w:p>
      <w:pPr>
        <w:pStyle w:val="BodyText"/>
        <w:spacing w:before="1"/>
        <w:rPr>
          <w:sz w:val="19"/>
        </w:rPr>
      </w:pPr>
    </w:p>
    <w:p>
      <w:pPr>
        <w:spacing w:after="0"/>
        <w:rPr>
          <w:sz w:val="19"/>
        </w:rPr>
        <w:sectPr>
          <w:pgSz w:w="12240" w:h="15840"/>
          <w:pgMar w:header="692" w:footer="758" w:top="920" w:bottom="940" w:left="980" w:right="560"/>
        </w:sectPr>
      </w:pPr>
    </w:p>
    <w:p>
      <w:pPr>
        <w:spacing w:line="300" w:lineRule="auto" w:before="92"/>
        <w:ind w:left="756" w:right="0" w:hanging="297"/>
        <w:jc w:val="left"/>
        <w:rPr>
          <w:sz w:val="20"/>
        </w:rPr>
      </w:pPr>
      <w:r>
        <w:rPr>
          <w:color w:val="342F31"/>
          <w:w w:val="105"/>
          <w:sz w:val="20"/>
        </w:rPr>
        <w:t>Weeks, G.R.,</w:t>
      </w:r>
      <w:r>
        <w:rPr>
          <w:color w:val="342F31"/>
          <w:spacing w:val="-2"/>
          <w:w w:val="105"/>
          <w:sz w:val="20"/>
        </w:rPr>
        <w:t> </w:t>
      </w:r>
      <w:r>
        <w:rPr>
          <w:color w:val="342F31"/>
          <w:w w:val="105"/>
          <w:sz w:val="20"/>
        </w:rPr>
        <w:t>and</w:t>
      </w:r>
      <w:r>
        <w:rPr>
          <w:color w:val="342F31"/>
          <w:spacing w:val="40"/>
          <w:w w:val="105"/>
          <w:sz w:val="20"/>
        </w:rPr>
        <w:t> </w:t>
      </w:r>
      <w:r>
        <w:rPr>
          <w:color w:val="342F31"/>
          <w:w w:val="105"/>
          <w:sz w:val="20"/>
        </w:rPr>
        <w:t>L'Abate, L.</w:t>
      </w:r>
      <w:r>
        <w:rPr>
          <w:color w:val="342F31"/>
          <w:spacing w:val="40"/>
          <w:w w:val="105"/>
          <w:sz w:val="20"/>
        </w:rPr>
        <w:t> </w:t>
      </w:r>
      <w:r>
        <w:rPr>
          <w:color w:val="342F31"/>
          <w:w w:val="105"/>
          <w:sz w:val="20"/>
        </w:rPr>
        <w:t>A</w:t>
      </w:r>
      <w:r>
        <w:rPr>
          <w:color w:val="342F31"/>
          <w:spacing w:val="-1"/>
          <w:w w:val="105"/>
          <w:sz w:val="20"/>
        </w:rPr>
        <w:t> </w:t>
      </w:r>
      <w:r>
        <w:rPr>
          <w:color w:val="342F31"/>
          <w:w w:val="105"/>
          <w:sz w:val="20"/>
        </w:rPr>
        <w:t>compilation of paradoxical methods.</w:t>
      </w:r>
      <w:r>
        <w:rPr>
          <w:color w:val="342F31"/>
          <w:spacing w:val="40"/>
          <w:w w:val="105"/>
          <w:sz w:val="20"/>
        </w:rPr>
        <w:t> </w:t>
      </w:r>
      <w:r>
        <w:rPr>
          <w:i/>
          <w:color w:val="342F31"/>
          <w:w w:val="105"/>
          <w:sz w:val="21"/>
        </w:rPr>
        <w:t>American Journal of</w:t>
      </w:r>
      <w:r>
        <w:rPr>
          <w:i/>
          <w:color w:val="342F31"/>
          <w:w w:val="105"/>
          <w:sz w:val="21"/>
        </w:rPr>
        <w:t> Family</w:t>
      </w:r>
      <w:r>
        <w:rPr>
          <w:i/>
          <w:color w:val="342F31"/>
          <w:spacing w:val="-10"/>
          <w:w w:val="105"/>
          <w:sz w:val="21"/>
        </w:rPr>
        <w:t> </w:t>
      </w:r>
      <w:r>
        <w:rPr>
          <w:i/>
          <w:color w:val="342F31"/>
          <w:w w:val="105"/>
          <w:sz w:val="21"/>
        </w:rPr>
        <w:t>Therapy</w:t>
      </w:r>
      <w:r>
        <w:rPr>
          <w:i/>
          <w:color w:val="342F31"/>
          <w:spacing w:val="40"/>
          <w:w w:val="105"/>
          <w:sz w:val="21"/>
        </w:rPr>
        <w:t> </w:t>
      </w:r>
      <w:r>
        <w:rPr>
          <w:color w:val="342F31"/>
          <w:w w:val="105"/>
          <w:sz w:val="20"/>
        </w:rPr>
        <w:t>7:61-76,</w:t>
      </w:r>
      <w:r>
        <w:rPr>
          <w:color w:val="342F31"/>
          <w:spacing w:val="-18"/>
          <w:w w:val="105"/>
          <w:sz w:val="20"/>
        </w:rPr>
        <w:t> </w:t>
      </w:r>
      <w:r>
        <w:rPr>
          <w:color w:val="342F31"/>
          <w:w w:val="105"/>
          <w:sz w:val="20"/>
        </w:rPr>
        <w:t>1979.</w:t>
      </w:r>
    </w:p>
    <w:p>
      <w:pPr>
        <w:spacing w:before="123"/>
        <w:ind w:left="464" w:right="0" w:firstLine="0"/>
        <w:jc w:val="left"/>
        <w:rPr>
          <w:i/>
          <w:sz w:val="21"/>
        </w:rPr>
      </w:pPr>
      <w:r>
        <w:rPr>
          <w:color w:val="342F31"/>
          <w:sz w:val="20"/>
        </w:rPr>
        <w:t>Wegscheider-Cruse,</w:t>
      </w:r>
      <w:r>
        <w:rPr>
          <w:color w:val="342F31"/>
          <w:spacing w:val="-4"/>
          <w:sz w:val="20"/>
        </w:rPr>
        <w:t> </w:t>
      </w:r>
      <w:r>
        <w:rPr>
          <w:color w:val="342F31"/>
          <w:sz w:val="20"/>
        </w:rPr>
        <w:t>S.</w:t>
      </w:r>
      <w:r>
        <w:rPr>
          <w:color w:val="342F31"/>
          <w:spacing w:val="72"/>
          <w:sz w:val="20"/>
        </w:rPr>
        <w:t> </w:t>
      </w:r>
      <w:r>
        <w:rPr>
          <w:i/>
          <w:color w:val="342F31"/>
          <w:sz w:val="21"/>
        </w:rPr>
        <w:t>The</w:t>
      </w:r>
      <w:r>
        <w:rPr>
          <w:i/>
          <w:color w:val="342F31"/>
          <w:spacing w:val="5"/>
          <w:sz w:val="21"/>
        </w:rPr>
        <w:t> </w:t>
      </w:r>
      <w:r>
        <w:rPr>
          <w:i/>
          <w:color w:val="342F31"/>
          <w:sz w:val="21"/>
        </w:rPr>
        <w:t>Miracle</w:t>
      </w:r>
      <w:r>
        <w:rPr>
          <w:i/>
          <w:color w:val="342F31"/>
          <w:spacing w:val="11"/>
          <w:sz w:val="21"/>
        </w:rPr>
        <w:t> </w:t>
      </w:r>
      <w:r>
        <w:rPr>
          <w:i/>
          <w:color w:val="342F31"/>
          <w:sz w:val="21"/>
        </w:rPr>
        <w:t>of</w:t>
      </w:r>
      <w:r>
        <w:rPr>
          <w:i/>
          <w:color w:val="342F31"/>
          <w:spacing w:val="27"/>
          <w:sz w:val="21"/>
        </w:rPr>
        <w:t> </w:t>
      </w:r>
      <w:r>
        <w:rPr>
          <w:i/>
          <w:color w:val="342F31"/>
          <w:spacing w:val="-2"/>
          <w:sz w:val="21"/>
        </w:rPr>
        <w:t>Recovery.</w:t>
      </w:r>
    </w:p>
    <w:p>
      <w:pPr>
        <w:pStyle w:val="BodyText"/>
        <w:spacing w:line="312" w:lineRule="auto" w:before="66"/>
        <w:ind w:left="752" w:hanging="1"/>
      </w:pPr>
      <w:r>
        <w:rPr>
          <w:color w:val="342F31"/>
          <w:w w:val="105"/>
        </w:rPr>
        <w:t>Deerfield Beach,</w:t>
      </w:r>
      <w:r>
        <w:rPr>
          <w:color w:val="342F31"/>
          <w:spacing w:val="-1"/>
          <w:w w:val="105"/>
        </w:rPr>
        <w:t> </w:t>
      </w:r>
      <w:r>
        <w:rPr>
          <w:color w:val="342F31"/>
          <w:w w:val="105"/>
        </w:rPr>
        <w:t>FL:</w:t>
      </w:r>
      <w:r>
        <w:rPr>
          <w:color w:val="342F31"/>
          <w:spacing w:val="-8"/>
          <w:w w:val="105"/>
        </w:rPr>
        <w:t> </w:t>
      </w:r>
      <w:r>
        <w:rPr>
          <w:color w:val="342F31"/>
          <w:w w:val="105"/>
        </w:rPr>
        <w:t>Health </w:t>
      </w:r>
      <w:r>
        <w:rPr>
          <w:color w:val="342F31"/>
          <w:spacing w:val="-2"/>
          <w:w w:val="110"/>
        </w:rPr>
        <w:t>Communications,1989.</w:t>
      </w:r>
    </w:p>
    <w:p>
      <w:pPr>
        <w:spacing w:line="302" w:lineRule="auto" w:before="113"/>
        <w:ind w:left="752" w:right="0" w:hanging="293"/>
        <w:jc w:val="left"/>
        <w:rPr>
          <w:sz w:val="20"/>
        </w:rPr>
      </w:pPr>
      <w:r>
        <w:rPr>
          <w:color w:val="342F31"/>
          <w:sz w:val="20"/>
        </w:rPr>
        <w:t>Weil, A.</w:t>
      </w:r>
      <w:r>
        <w:rPr>
          <w:color w:val="342F31"/>
          <w:spacing w:val="40"/>
          <w:sz w:val="20"/>
        </w:rPr>
        <w:t> </w:t>
      </w:r>
      <w:r>
        <w:rPr>
          <w:i/>
          <w:color w:val="342F31"/>
          <w:sz w:val="21"/>
        </w:rPr>
        <w:t>The Natural Mind: An Investigation of</w:t>
      </w:r>
      <w:r>
        <w:rPr>
          <w:i/>
          <w:color w:val="342F31"/>
          <w:sz w:val="21"/>
        </w:rPr>
        <w:t> </w:t>
      </w:r>
      <w:r>
        <w:rPr>
          <w:i/>
          <w:color w:val="342F31"/>
          <w:spacing w:val="-2"/>
          <w:sz w:val="21"/>
        </w:rPr>
        <w:t>Drugs</w:t>
      </w:r>
      <w:r>
        <w:rPr>
          <w:i/>
          <w:color w:val="342F31"/>
          <w:spacing w:val="-9"/>
          <w:sz w:val="21"/>
        </w:rPr>
        <w:t> </w:t>
      </w:r>
      <w:r>
        <w:rPr>
          <w:i/>
          <w:color w:val="342F31"/>
          <w:spacing w:val="-2"/>
          <w:sz w:val="21"/>
        </w:rPr>
        <w:t>and the</w:t>
      </w:r>
      <w:r>
        <w:rPr>
          <w:i/>
          <w:color w:val="342F31"/>
          <w:spacing w:val="-10"/>
          <w:sz w:val="21"/>
        </w:rPr>
        <w:t> </w:t>
      </w:r>
      <w:r>
        <w:rPr>
          <w:i/>
          <w:color w:val="342F31"/>
          <w:spacing w:val="-2"/>
          <w:sz w:val="21"/>
        </w:rPr>
        <w:t>Higher</w:t>
      </w:r>
      <w:r>
        <w:rPr>
          <w:i/>
          <w:color w:val="342F31"/>
          <w:spacing w:val="-10"/>
          <w:sz w:val="21"/>
        </w:rPr>
        <w:t> </w:t>
      </w:r>
      <w:r>
        <w:rPr>
          <w:i/>
          <w:color w:val="342F31"/>
          <w:spacing w:val="-2"/>
          <w:sz w:val="21"/>
        </w:rPr>
        <w:t>Consciousness.</w:t>
      </w:r>
      <w:r>
        <w:rPr>
          <w:i/>
          <w:color w:val="342F31"/>
          <w:spacing w:val="16"/>
          <w:sz w:val="21"/>
        </w:rPr>
        <w:t> </w:t>
      </w:r>
      <w:r>
        <w:rPr>
          <w:color w:val="342F31"/>
          <w:spacing w:val="-2"/>
          <w:sz w:val="20"/>
        </w:rPr>
        <w:t>Boston: </w:t>
      </w:r>
      <w:r>
        <w:rPr>
          <w:color w:val="342F31"/>
          <w:sz w:val="20"/>
        </w:rPr>
        <w:t>Houghton Mifflin, 1972.</w:t>
      </w:r>
    </w:p>
    <w:p>
      <w:pPr>
        <w:spacing w:line="302" w:lineRule="auto" w:before="121"/>
        <w:ind w:left="750" w:right="38" w:hanging="287"/>
        <w:jc w:val="left"/>
        <w:rPr>
          <w:sz w:val="20"/>
        </w:rPr>
      </w:pPr>
      <w:r>
        <w:rPr>
          <w:color w:val="342F31"/>
          <w:sz w:val="20"/>
        </w:rPr>
        <w:t>Weil, A., and</w:t>
      </w:r>
      <w:r>
        <w:rPr>
          <w:color w:val="342F31"/>
          <w:spacing w:val="40"/>
          <w:sz w:val="20"/>
        </w:rPr>
        <w:t> </w:t>
      </w:r>
      <w:r>
        <w:rPr>
          <w:color w:val="342F31"/>
          <w:sz w:val="20"/>
        </w:rPr>
        <w:t>Rosen, W.</w:t>
      </w:r>
      <w:r>
        <w:rPr>
          <w:color w:val="342F31"/>
          <w:spacing w:val="40"/>
          <w:sz w:val="20"/>
        </w:rPr>
        <w:t> </w:t>
      </w:r>
      <w:r>
        <w:rPr>
          <w:i/>
          <w:color w:val="342F31"/>
          <w:sz w:val="21"/>
        </w:rPr>
        <w:t>From Chocolate to</w:t>
      </w:r>
      <w:r>
        <w:rPr>
          <w:i/>
          <w:color w:val="342F31"/>
          <w:sz w:val="21"/>
        </w:rPr>
        <w:t> </w:t>
      </w:r>
      <w:r>
        <w:rPr>
          <w:i/>
          <w:color w:val="342F31"/>
          <w:w w:val="95"/>
          <w:sz w:val="21"/>
        </w:rPr>
        <w:t>Morphine: Everything You Need To Know About </w:t>
      </w:r>
      <w:r>
        <w:rPr>
          <w:i/>
          <w:color w:val="342F31"/>
          <w:sz w:val="21"/>
        </w:rPr>
        <w:t>Mind-Altering</w:t>
      </w:r>
      <w:r>
        <w:rPr>
          <w:i/>
          <w:color w:val="342F31"/>
          <w:spacing w:val="40"/>
          <w:sz w:val="21"/>
        </w:rPr>
        <w:t> </w:t>
      </w:r>
      <w:r>
        <w:rPr>
          <w:i/>
          <w:color w:val="342F31"/>
          <w:sz w:val="21"/>
        </w:rPr>
        <w:t>Drugs.</w:t>
      </w:r>
      <w:r>
        <w:rPr>
          <w:i/>
          <w:color w:val="342F31"/>
          <w:spacing w:val="40"/>
          <w:sz w:val="21"/>
        </w:rPr>
        <w:t> </w:t>
      </w:r>
      <w:r>
        <w:rPr>
          <w:color w:val="342F31"/>
          <w:sz w:val="20"/>
        </w:rPr>
        <w:t>Boston: Houghton Mifflin,</w:t>
      </w:r>
      <w:r>
        <w:rPr>
          <w:color w:val="342F31"/>
          <w:spacing w:val="-7"/>
          <w:sz w:val="20"/>
        </w:rPr>
        <w:t> </w:t>
      </w:r>
      <w:r>
        <w:rPr>
          <w:color w:val="342F31"/>
          <w:sz w:val="20"/>
        </w:rPr>
        <w:t>1993.</w:t>
      </w:r>
    </w:p>
    <w:p>
      <w:pPr>
        <w:pStyle w:val="BodyText"/>
        <w:spacing w:line="304" w:lineRule="auto" w:before="128"/>
        <w:ind w:left="748" w:right="267" w:hanging="285"/>
      </w:pPr>
      <w:r>
        <w:rPr>
          <w:color w:val="342F31"/>
          <w:w w:val="105"/>
        </w:rPr>
        <w:t>Weitz, R.</w:t>
      </w:r>
      <w:r>
        <w:rPr>
          <w:color w:val="342F31"/>
          <w:spacing w:val="40"/>
          <w:w w:val="105"/>
        </w:rPr>
        <w:t> </w:t>
      </w:r>
      <w:r>
        <w:rPr>
          <w:color w:val="342F31"/>
          <w:w w:val="105"/>
        </w:rPr>
        <w:t>Feminist consciousness raising, self­ concept, and depression.</w:t>
      </w:r>
      <w:r>
        <w:rPr>
          <w:color w:val="342F31"/>
          <w:spacing w:val="40"/>
          <w:w w:val="105"/>
        </w:rPr>
        <w:t> </w:t>
      </w:r>
      <w:r>
        <w:rPr>
          <w:i/>
          <w:color w:val="342F31"/>
          <w:w w:val="105"/>
          <w:sz w:val="21"/>
        </w:rPr>
        <w:t>Sex Roles</w:t>
      </w:r>
      <w:r>
        <w:rPr>
          <w:i/>
          <w:color w:val="342F31"/>
          <w:spacing w:val="40"/>
          <w:w w:val="105"/>
          <w:sz w:val="21"/>
        </w:rPr>
        <w:t> </w:t>
      </w:r>
      <w:r>
        <w:rPr>
          <w:color w:val="342F31"/>
          <w:w w:val="105"/>
        </w:rPr>
        <w:t>8:213- 241,</w:t>
      </w:r>
      <w:r>
        <w:rPr>
          <w:color w:val="342F31"/>
          <w:spacing w:val="-16"/>
          <w:w w:val="105"/>
        </w:rPr>
        <w:t> </w:t>
      </w:r>
      <w:r>
        <w:rPr>
          <w:color w:val="342F31"/>
          <w:w w:val="105"/>
        </w:rPr>
        <w:t>1982.</w:t>
      </w:r>
    </w:p>
    <w:p>
      <w:pPr>
        <w:spacing w:line="304" w:lineRule="auto" w:before="133"/>
        <w:ind w:left="732" w:right="267" w:hanging="273"/>
        <w:jc w:val="left"/>
        <w:rPr>
          <w:sz w:val="20"/>
        </w:rPr>
      </w:pPr>
      <w:r>
        <w:rPr>
          <w:color w:val="342F31"/>
          <w:sz w:val="20"/>
        </w:rPr>
        <w:t>Wetchler, J.L.; McCollum, E.E.; Nelson, T.S.; Trepper, T.S.; and</w:t>
      </w:r>
      <w:r>
        <w:rPr>
          <w:color w:val="342F31"/>
          <w:spacing w:val="40"/>
          <w:sz w:val="20"/>
        </w:rPr>
        <w:t> </w:t>
      </w:r>
      <w:r>
        <w:rPr>
          <w:color w:val="342F31"/>
          <w:sz w:val="20"/>
        </w:rPr>
        <w:t>Lewis, R.A.</w:t>
      </w:r>
      <w:r>
        <w:rPr>
          <w:color w:val="342F31"/>
          <w:spacing w:val="40"/>
          <w:sz w:val="20"/>
        </w:rPr>
        <w:t> </w:t>
      </w:r>
      <w:r>
        <w:rPr>
          <w:color w:val="342F31"/>
          <w:sz w:val="20"/>
        </w:rPr>
        <w:t>Systemic couples</w:t>
      </w:r>
      <w:r>
        <w:rPr>
          <w:color w:val="342F31"/>
          <w:spacing w:val="40"/>
          <w:sz w:val="20"/>
        </w:rPr>
        <w:t> </w:t>
      </w:r>
      <w:r>
        <w:rPr>
          <w:color w:val="342F31"/>
          <w:sz w:val="20"/>
        </w:rPr>
        <w:t>therapy</w:t>
      </w:r>
      <w:r>
        <w:rPr>
          <w:color w:val="342F31"/>
          <w:spacing w:val="40"/>
          <w:sz w:val="20"/>
        </w:rPr>
        <w:t> </w:t>
      </w:r>
      <w:r>
        <w:rPr>
          <w:color w:val="342F31"/>
          <w:sz w:val="20"/>
        </w:rPr>
        <w:t>for</w:t>
      </w:r>
      <w:r>
        <w:rPr>
          <w:color w:val="342F31"/>
          <w:spacing w:val="40"/>
          <w:sz w:val="20"/>
        </w:rPr>
        <w:t> </w:t>
      </w:r>
      <w:r>
        <w:rPr>
          <w:color w:val="342F31"/>
          <w:sz w:val="20"/>
        </w:rPr>
        <w:t>substance</w:t>
      </w:r>
      <w:r>
        <w:rPr>
          <w:color w:val="342F31"/>
          <w:spacing w:val="40"/>
          <w:sz w:val="20"/>
        </w:rPr>
        <w:t> </w:t>
      </w:r>
      <w:r>
        <w:rPr>
          <w:color w:val="342F31"/>
          <w:sz w:val="20"/>
        </w:rPr>
        <w:t>abusing women.</w:t>
      </w:r>
      <w:r>
        <w:rPr>
          <w:color w:val="342F31"/>
          <w:spacing w:val="40"/>
          <w:sz w:val="20"/>
        </w:rPr>
        <w:t> </w:t>
      </w:r>
      <w:r>
        <w:rPr>
          <w:color w:val="342F31"/>
          <w:sz w:val="20"/>
        </w:rPr>
        <w:t>In: O'Farrell, T.J., ed.</w:t>
      </w:r>
      <w:r>
        <w:rPr>
          <w:color w:val="342F31"/>
          <w:spacing w:val="80"/>
          <w:sz w:val="20"/>
        </w:rPr>
        <w:t> </w:t>
      </w:r>
      <w:r>
        <w:rPr>
          <w:i/>
          <w:color w:val="342F31"/>
          <w:sz w:val="21"/>
        </w:rPr>
        <w:t>Treating</w:t>
      </w:r>
      <w:r>
        <w:rPr>
          <w:i/>
          <w:color w:val="342F31"/>
          <w:sz w:val="21"/>
        </w:rPr>
        <w:t> Alcohol</w:t>
      </w:r>
      <w:r>
        <w:rPr>
          <w:i/>
          <w:color w:val="342F31"/>
          <w:spacing w:val="-6"/>
          <w:sz w:val="21"/>
        </w:rPr>
        <w:t> </w:t>
      </w:r>
      <w:r>
        <w:rPr>
          <w:i/>
          <w:color w:val="342F31"/>
          <w:sz w:val="21"/>
        </w:rPr>
        <w:t>Problems:</w:t>
      </w:r>
      <w:r>
        <w:rPr>
          <w:i/>
          <w:color w:val="342F31"/>
          <w:spacing w:val="-13"/>
          <w:sz w:val="21"/>
        </w:rPr>
        <w:t> </w:t>
      </w:r>
      <w:r>
        <w:rPr>
          <w:i/>
          <w:color w:val="342F31"/>
          <w:sz w:val="21"/>
        </w:rPr>
        <w:t>Marital</w:t>
      </w:r>
      <w:r>
        <w:rPr>
          <w:i/>
          <w:color w:val="342F31"/>
          <w:spacing w:val="-8"/>
          <w:sz w:val="21"/>
        </w:rPr>
        <w:t> </w:t>
      </w:r>
      <w:r>
        <w:rPr>
          <w:i/>
          <w:color w:val="342F31"/>
          <w:sz w:val="21"/>
        </w:rPr>
        <w:t>and</w:t>
      </w:r>
      <w:r>
        <w:rPr>
          <w:i/>
          <w:color w:val="342F31"/>
          <w:spacing w:val="-1"/>
          <w:sz w:val="21"/>
        </w:rPr>
        <w:t> </w:t>
      </w:r>
      <w:r>
        <w:rPr>
          <w:i/>
          <w:color w:val="342F31"/>
          <w:sz w:val="21"/>
        </w:rPr>
        <w:t>Family Interventions.</w:t>
      </w:r>
      <w:r>
        <w:rPr>
          <w:i/>
          <w:color w:val="342F31"/>
          <w:spacing w:val="40"/>
          <w:sz w:val="21"/>
        </w:rPr>
        <w:t> </w:t>
      </w:r>
      <w:r>
        <w:rPr>
          <w:color w:val="342F31"/>
          <w:sz w:val="20"/>
        </w:rPr>
        <w:t>New</w:t>
      </w:r>
      <w:r>
        <w:rPr>
          <w:color w:val="342F31"/>
          <w:spacing w:val="40"/>
          <w:sz w:val="20"/>
        </w:rPr>
        <w:t> </w:t>
      </w:r>
      <w:r>
        <w:rPr>
          <w:color w:val="342F31"/>
          <w:sz w:val="20"/>
        </w:rPr>
        <w:t>York: Guilford Press, 1993.</w:t>
      </w:r>
      <w:r>
        <w:rPr>
          <w:color w:val="342F31"/>
          <w:spacing w:val="40"/>
          <w:sz w:val="20"/>
        </w:rPr>
        <w:t> </w:t>
      </w:r>
      <w:r>
        <w:rPr>
          <w:color w:val="342F31"/>
          <w:sz w:val="20"/>
        </w:rPr>
        <w:t>pp. 236-260.</w:t>
      </w:r>
    </w:p>
    <w:p>
      <w:pPr>
        <w:pStyle w:val="BodyText"/>
        <w:spacing w:line="312" w:lineRule="auto" w:before="137"/>
        <w:ind w:left="748" w:hanging="285"/>
      </w:pPr>
      <w:r>
        <w:rPr>
          <w:color w:val="342F31"/>
          <w:w w:val="105"/>
        </w:rPr>
        <w:t>Whalen, T.</w:t>
      </w:r>
      <w:r>
        <w:rPr>
          <w:color w:val="342F31"/>
          <w:spacing w:val="40"/>
          <w:w w:val="105"/>
        </w:rPr>
        <w:t> </w:t>
      </w:r>
      <w:r>
        <w:rPr>
          <w:color w:val="342F31"/>
          <w:w w:val="105"/>
        </w:rPr>
        <w:t>Wives of alcoholics: Four types observed in a family service agency.</w:t>
      </w:r>
    </w:p>
    <w:p>
      <w:pPr>
        <w:spacing w:line="304" w:lineRule="auto" w:before="0"/>
        <w:ind w:left="746" w:right="0" w:firstLine="7"/>
        <w:jc w:val="left"/>
        <w:rPr>
          <w:sz w:val="20"/>
        </w:rPr>
      </w:pPr>
      <w:r>
        <w:rPr>
          <w:i/>
          <w:color w:val="342F31"/>
          <w:w w:val="95"/>
          <w:sz w:val="21"/>
        </w:rPr>
        <w:t>Quarterly Journal of Studies on Alcohol</w:t>
      </w:r>
      <w:r>
        <w:rPr>
          <w:i/>
          <w:color w:val="342F31"/>
          <w:spacing w:val="38"/>
          <w:sz w:val="21"/>
        </w:rPr>
        <w:t> </w:t>
      </w:r>
      <w:r>
        <w:rPr>
          <w:color w:val="342F31"/>
          <w:w w:val="95"/>
          <w:sz w:val="20"/>
        </w:rPr>
        <w:t>14:632- </w:t>
      </w:r>
      <w:r>
        <w:rPr>
          <w:color w:val="342F31"/>
          <w:sz w:val="20"/>
        </w:rPr>
        <w:t>641,</w:t>
      </w:r>
      <w:r>
        <w:rPr>
          <w:color w:val="342F31"/>
          <w:spacing w:val="-15"/>
          <w:sz w:val="20"/>
        </w:rPr>
        <w:t> </w:t>
      </w:r>
      <w:r>
        <w:rPr>
          <w:color w:val="342F31"/>
          <w:sz w:val="20"/>
        </w:rPr>
        <w:t>1953.</w:t>
      </w:r>
    </w:p>
    <w:p>
      <w:pPr>
        <w:spacing w:line="295" w:lineRule="auto" w:before="115"/>
        <w:ind w:left="758" w:right="38" w:hanging="295"/>
        <w:jc w:val="left"/>
        <w:rPr>
          <w:sz w:val="20"/>
        </w:rPr>
      </w:pPr>
      <w:r>
        <w:rPr>
          <w:color w:val="342F31"/>
          <w:sz w:val="20"/>
        </w:rPr>
        <w:t>Wilber, </w:t>
      </w:r>
      <w:r>
        <w:rPr>
          <w:color w:val="342F31"/>
          <w:sz w:val="19"/>
        </w:rPr>
        <w:t>K.</w:t>
      </w:r>
      <w:r>
        <w:rPr>
          <w:color w:val="342F31"/>
          <w:spacing w:val="40"/>
          <w:sz w:val="19"/>
        </w:rPr>
        <w:t> </w:t>
      </w:r>
      <w:r>
        <w:rPr>
          <w:i/>
          <w:color w:val="342F31"/>
          <w:sz w:val="21"/>
        </w:rPr>
        <w:t>Sex, Ecology, and</w:t>
      </w:r>
      <w:r>
        <w:rPr>
          <w:i/>
          <w:color w:val="342F31"/>
          <w:spacing w:val="32"/>
          <w:sz w:val="21"/>
        </w:rPr>
        <w:t> </w:t>
      </w:r>
      <w:r>
        <w:rPr>
          <w:i/>
          <w:color w:val="342F31"/>
          <w:sz w:val="21"/>
        </w:rPr>
        <w:t>Spirituality: The</w:t>
      </w:r>
      <w:r>
        <w:rPr>
          <w:i/>
          <w:color w:val="342F31"/>
          <w:sz w:val="21"/>
        </w:rPr>
        <w:t> Spirit of Evolution.</w:t>
      </w:r>
      <w:r>
        <w:rPr>
          <w:i/>
          <w:color w:val="342F31"/>
          <w:spacing w:val="40"/>
          <w:sz w:val="21"/>
        </w:rPr>
        <w:t> </w:t>
      </w:r>
      <w:r>
        <w:rPr>
          <w:color w:val="342F31"/>
          <w:sz w:val="20"/>
        </w:rPr>
        <w:t>Boston:</w:t>
      </w:r>
      <w:r>
        <w:rPr>
          <w:color w:val="342F31"/>
          <w:spacing w:val="-8"/>
          <w:sz w:val="20"/>
        </w:rPr>
        <w:t> </w:t>
      </w:r>
      <w:r>
        <w:rPr>
          <w:color w:val="342F31"/>
          <w:sz w:val="20"/>
        </w:rPr>
        <w:t>Shambhala, 1995.</w:t>
      </w:r>
    </w:p>
    <w:p>
      <w:pPr>
        <w:pStyle w:val="BodyText"/>
        <w:spacing w:line="307" w:lineRule="auto" w:before="137"/>
        <w:ind w:left="748" w:right="267" w:hanging="290"/>
      </w:pPr>
      <w:r>
        <w:rPr>
          <w:color w:val="342F31"/>
          <w:w w:val="105"/>
        </w:rPr>
        <w:t>Wilk, A.I.;</w:t>
      </w:r>
      <w:r>
        <w:rPr>
          <w:color w:val="342F31"/>
          <w:spacing w:val="-7"/>
          <w:w w:val="105"/>
        </w:rPr>
        <w:t> </w:t>
      </w:r>
      <w:r>
        <w:rPr>
          <w:color w:val="342F31"/>
          <w:w w:val="105"/>
        </w:rPr>
        <w:t>Jensen, N.M.; and</w:t>
      </w:r>
      <w:r>
        <w:rPr>
          <w:color w:val="342F31"/>
          <w:spacing w:val="40"/>
          <w:w w:val="105"/>
        </w:rPr>
        <w:t> </w:t>
      </w:r>
      <w:r>
        <w:rPr>
          <w:color w:val="342F31"/>
          <w:w w:val="105"/>
        </w:rPr>
        <w:t>Havighurst, T.C. Meta-analysis of randomized control trials addressing brief interventions in heavy </w:t>
      </w:r>
      <w:r>
        <w:rPr>
          <w:color w:val="342F31"/>
        </w:rPr>
        <w:t>alcohol</w:t>
      </w:r>
      <w:r>
        <w:rPr>
          <w:color w:val="342F31"/>
          <w:spacing w:val="-11"/>
        </w:rPr>
        <w:t> </w:t>
      </w:r>
      <w:r>
        <w:rPr>
          <w:color w:val="342F31"/>
        </w:rPr>
        <w:t>drinkers.</w:t>
      </w:r>
      <w:r>
        <w:rPr>
          <w:color w:val="342F31"/>
          <w:spacing w:val="23"/>
        </w:rPr>
        <w:t> </w:t>
      </w:r>
      <w:r>
        <w:rPr>
          <w:i/>
          <w:color w:val="342F31"/>
          <w:sz w:val="21"/>
        </w:rPr>
        <w:t>Journal</w:t>
      </w:r>
      <w:r>
        <w:rPr>
          <w:i/>
          <w:color w:val="342F31"/>
          <w:spacing w:val="-4"/>
          <w:sz w:val="21"/>
        </w:rPr>
        <w:t> </w:t>
      </w:r>
      <w:r>
        <w:rPr>
          <w:i/>
          <w:color w:val="342F31"/>
          <w:sz w:val="21"/>
        </w:rPr>
        <w:t>of</w:t>
      </w:r>
      <w:r>
        <w:rPr>
          <w:i/>
          <w:color w:val="342F31"/>
          <w:spacing w:val="-14"/>
          <w:sz w:val="21"/>
        </w:rPr>
        <w:t> </w:t>
      </w:r>
      <w:r>
        <w:rPr>
          <w:i/>
          <w:color w:val="342F31"/>
          <w:sz w:val="21"/>
        </w:rPr>
        <w:t>General</w:t>
      </w:r>
      <w:r>
        <w:rPr>
          <w:i/>
          <w:color w:val="342F31"/>
          <w:spacing w:val="4"/>
          <w:sz w:val="21"/>
        </w:rPr>
        <w:t> </w:t>
      </w:r>
      <w:r>
        <w:rPr>
          <w:i/>
          <w:color w:val="342F31"/>
          <w:sz w:val="21"/>
        </w:rPr>
        <w:t>Internal</w:t>
      </w:r>
      <w:r>
        <w:rPr>
          <w:i/>
          <w:color w:val="342F31"/>
          <w:sz w:val="21"/>
        </w:rPr>
        <w:t> </w:t>
      </w:r>
      <w:r>
        <w:rPr>
          <w:i/>
          <w:color w:val="342F31"/>
          <w:w w:val="105"/>
          <w:sz w:val="21"/>
        </w:rPr>
        <w:t>Medicine</w:t>
      </w:r>
      <w:r>
        <w:rPr>
          <w:i/>
          <w:color w:val="342F31"/>
          <w:spacing w:val="40"/>
          <w:w w:val="105"/>
          <w:sz w:val="21"/>
        </w:rPr>
        <w:t> </w:t>
      </w:r>
      <w:r>
        <w:rPr>
          <w:color w:val="342F31"/>
          <w:w w:val="105"/>
        </w:rPr>
        <w:t>12(5):274-283,</w:t>
      </w:r>
      <w:r>
        <w:rPr>
          <w:color w:val="342F31"/>
          <w:spacing w:val="-9"/>
          <w:w w:val="105"/>
        </w:rPr>
        <w:t> </w:t>
      </w:r>
      <w:r>
        <w:rPr>
          <w:color w:val="342F31"/>
          <w:w w:val="105"/>
        </w:rPr>
        <w:t>1997.</w:t>
      </w:r>
    </w:p>
    <w:p>
      <w:pPr>
        <w:spacing w:line="307" w:lineRule="auto" w:before="92"/>
        <w:ind w:left="745" w:right="908" w:hanging="287"/>
        <w:jc w:val="left"/>
        <w:rPr>
          <w:sz w:val="20"/>
        </w:rPr>
      </w:pPr>
      <w:r>
        <w:rPr/>
        <w:br w:type="column"/>
      </w:r>
      <w:r>
        <w:rPr>
          <w:color w:val="342F31"/>
          <w:w w:val="105"/>
          <w:sz w:val="20"/>
        </w:rPr>
        <w:t>Wills, T.A., and</w:t>
      </w:r>
      <w:r>
        <w:rPr>
          <w:color w:val="342F31"/>
          <w:spacing w:val="40"/>
          <w:w w:val="105"/>
          <w:sz w:val="20"/>
        </w:rPr>
        <w:t> </w:t>
      </w:r>
      <w:r>
        <w:rPr>
          <w:color w:val="342F31"/>
          <w:w w:val="105"/>
          <w:sz w:val="20"/>
        </w:rPr>
        <w:t>Hirky, A.E.</w:t>
      </w:r>
      <w:r>
        <w:rPr>
          <w:color w:val="342F31"/>
          <w:spacing w:val="40"/>
          <w:w w:val="105"/>
          <w:sz w:val="20"/>
        </w:rPr>
        <w:t> </w:t>
      </w:r>
      <w:r>
        <w:rPr>
          <w:color w:val="342F31"/>
          <w:w w:val="105"/>
          <w:sz w:val="20"/>
        </w:rPr>
        <w:t>Coping and substance abuse: A theoretical model and review of the</w:t>
      </w:r>
      <w:r>
        <w:rPr>
          <w:color w:val="342F31"/>
          <w:spacing w:val="40"/>
          <w:w w:val="105"/>
          <w:sz w:val="20"/>
        </w:rPr>
        <w:t> </w:t>
      </w:r>
      <w:r>
        <w:rPr>
          <w:color w:val="342F31"/>
          <w:w w:val="105"/>
          <w:sz w:val="20"/>
        </w:rPr>
        <w:t>evidence.</w:t>
      </w:r>
      <w:r>
        <w:rPr>
          <w:color w:val="342F31"/>
          <w:spacing w:val="40"/>
          <w:w w:val="105"/>
          <w:sz w:val="20"/>
        </w:rPr>
        <w:t> </w:t>
      </w:r>
      <w:r>
        <w:rPr>
          <w:color w:val="342F31"/>
          <w:w w:val="105"/>
          <w:sz w:val="20"/>
        </w:rPr>
        <w:t>In: Zeidner, M., and </w:t>
      </w:r>
      <w:r>
        <w:rPr>
          <w:color w:val="342F31"/>
          <w:sz w:val="20"/>
        </w:rPr>
        <w:t>Endler,</w:t>
      </w:r>
      <w:r>
        <w:rPr>
          <w:color w:val="342F31"/>
          <w:spacing w:val="-10"/>
          <w:sz w:val="20"/>
        </w:rPr>
        <w:t> </w:t>
      </w:r>
      <w:r>
        <w:rPr>
          <w:color w:val="342F31"/>
          <w:sz w:val="20"/>
        </w:rPr>
        <w:t>N.S.,</w:t>
      </w:r>
      <w:r>
        <w:rPr>
          <w:color w:val="342F31"/>
          <w:spacing w:val="-12"/>
          <w:sz w:val="20"/>
        </w:rPr>
        <w:t> </w:t>
      </w:r>
      <w:r>
        <w:rPr>
          <w:color w:val="342F31"/>
          <w:sz w:val="20"/>
        </w:rPr>
        <w:t>eds.</w:t>
      </w:r>
      <w:r>
        <w:rPr>
          <w:color w:val="342F31"/>
          <w:spacing w:val="17"/>
          <w:sz w:val="20"/>
        </w:rPr>
        <w:t> </w:t>
      </w:r>
      <w:r>
        <w:rPr>
          <w:i/>
          <w:color w:val="342F31"/>
          <w:sz w:val="21"/>
        </w:rPr>
        <w:t>Handbook</w:t>
      </w:r>
      <w:r>
        <w:rPr>
          <w:i/>
          <w:color w:val="342F31"/>
          <w:spacing w:val="-2"/>
          <w:sz w:val="21"/>
        </w:rPr>
        <w:t> </w:t>
      </w:r>
      <w:r>
        <w:rPr>
          <w:i/>
          <w:color w:val="342F31"/>
          <w:sz w:val="21"/>
        </w:rPr>
        <w:t>of</w:t>
      </w:r>
      <w:r>
        <w:rPr>
          <w:i/>
          <w:color w:val="342F31"/>
          <w:spacing w:val="-14"/>
          <w:sz w:val="21"/>
        </w:rPr>
        <w:t> </w:t>
      </w:r>
      <w:r>
        <w:rPr>
          <w:i/>
          <w:color w:val="342F31"/>
          <w:sz w:val="21"/>
        </w:rPr>
        <w:t>Coping:</w:t>
      </w:r>
      <w:r>
        <w:rPr>
          <w:i/>
          <w:color w:val="342F31"/>
          <w:spacing w:val="-13"/>
          <w:sz w:val="21"/>
        </w:rPr>
        <w:t> </w:t>
      </w:r>
      <w:r>
        <w:rPr>
          <w:i/>
          <w:color w:val="342F31"/>
          <w:sz w:val="21"/>
        </w:rPr>
        <w:t>Theory,</w:t>
      </w:r>
      <w:r>
        <w:rPr>
          <w:i/>
          <w:color w:val="342F31"/>
          <w:sz w:val="21"/>
        </w:rPr>
        <w:t> Research, Applications. </w:t>
      </w:r>
      <w:r>
        <w:rPr>
          <w:color w:val="342F31"/>
          <w:sz w:val="20"/>
        </w:rPr>
        <w:t>New</w:t>
      </w:r>
      <w:r>
        <w:rPr>
          <w:color w:val="342F31"/>
          <w:spacing w:val="40"/>
          <w:sz w:val="20"/>
        </w:rPr>
        <w:t> </w:t>
      </w:r>
      <w:r>
        <w:rPr>
          <w:color w:val="342F31"/>
          <w:sz w:val="20"/>
        </w:rPr>
        <w:t>York:</w:t>
      </w:r>
      <w:r>
        <w:rPr>
          <w:color w:val="342F31"/>
          <w:spacing w:val="-13"/>
          <w:sz w:val="20"/>
        </w:rPr>
        <w:t> </w:t>
      </w:r>
      <w:r>
        <w:rPr>
          <w:color w:val="342F31"/>
          <w:sz w:val="20"/>
        </w:rPr>
        <w:t>John</w:t>
      </w:r>
      <w:r>
        <w:rPr>
          <w:color w:val="342F31"/>
          <w:spacing w:val="-5"/>
          <w:sz w:val="20"/>
        </w:rPr>
        <w:t> </w:t>
      </w:r>
      <w:r>
        <w:rPr>
          <w:color w:val="342F31"/>
          <w:sz w:val="20"/>
        </w:rPr>
        <w:t>Wiley </w:t>
      </w:r>
      <w:r>
        <w:rPr>
          <w:color w:val="342F31"/>
          <w:w w:val="105"/>
          <w:sz w:val="20"/>
        </w:rPr>
        <w:t>and Sons,</w:t>
      </w:r>
      <w:r>
        <w:rPr>
          <w:color w:val="342F31"/>
          <w:spacing w:val="-2"/>
          <w:w w:val="105"/>
          <w:sz w:val="20"/>
        </w:rPr>
        <w:t> </w:t>
      </w:r>
      <w:r>
        <w:rPr>
          <w:color w:val="342F31"/>
          <w:w w:val="105"/>
          <w:sz w:val="20"/>
        </w:rPr>
        <w:t>1996.</w:t>
      </w:r>
      <w:r>
        <w:rPr>
          <w:color w:val="342F31"/>
          <w:spacing w:val="40"/>
          <w:w w:val="105"/>
          <w:sz w:val="20"/>
        </w:rPr>
        <w:t> </w:t>
      </w:r>
      <w:r>
        <w:rPr>
          <w:color w:val="342F31"/>
          <w:w w:val="105"/>
          <w:sz w:val="20"/>
        </w:rPr>
        <w:t>pp.</w:t>
      </w:r>
      <w:r>
        <w:rPr>
          <w:color w:val="342F31"/>
          <w:spacing w:val="40"/>
          <w:w w:val="105"/>
          <w:sz w:val="20"/>
        </w:rPr>
        <w:t> </w:t>
      </w:r>
      <w:r>
        <w:rPr>
          <w:color w:val="342F31"/>
          <w:w w:val="105"/>
          <w:sz w:val="20"/>
        </w:rPr>
        <w:t>279-302.</w:t>
      </w:r>
    </w:p>
    <w:p>
      <w:pPr>
        <w:spacing w:line="307" w:lineRule="auto" w:before="126"/>
        <w:ind w:left="746" w:right="1285" w:hanging="288"/>
        <w:jc w:val="both"/>
        <w:rPr>
          <w:sz w:val="20"/>
        </w:rPr>
      </w:pPr>
      <w:r>
        <w:rPr>
          <w:color w:val="342F31"/>
          <w:w w:val="105"/>
          <w:sz w:val="20"/>
        </w:rPr>
        <w:t>Winn, M.E.</w:t>
      </w:r>
      <w:r>
        <w:rPr>
          <w:color w:val="342F31"/>
          <w:spacing w:val="40"/>
          <w:w w:val="105"/>
          <w:sz w:val="20"/>
        </w:rPr>
        <w:t> </w:t>
      </w:r>
      <w:r>
        <w:rPr>
          <w:color w:val="342F31"/>
          <w:w w:val="105"/>
          <w:sz w:val="20"/>
        </w:rPr>
        <w:t>Drawing upon the strengths of couples in the treatment of chronic drug </w:t>
      </w:r>
      <w:r>
        <w:rPr>
          <w:color w:val="342F31"/>
          <w:sz w:val="20"/>
        </w:rPr>
        <w:t>addiction.</w:t>
      </w:r>
      <w:r>
        <w:rPr>
          <w:color w:val="342F31"/>
          <w:spacing w:val="-13"/>
          <w:sz w:val="20"/>
        </w:rPr>
        <w:t> </w:t>
      </w:r>
      <w:r>
        <w:rPr>
          <w:i/>
          <w:color w:val="342F31"/>
          <w:sz w:val="21"/>
        </w:rPr>
        <w:t>Journal</w:t>
      </w:r>
      <w:r>
        <w:rPr>
          <w:i/>
          <w:color w:val="342F31"/>
          <w:spacing w:val="-13"/>
          <w:sz w:val="21"/>
        </w:rPr>
        <w:t> </w:t>
      </w:r>
      <w:r>
        <w:rPr>
          <w:i/>
          <w:color w:val="342F31"/>
          <w:sz w:val="21"/>
        </w:rPr>
        <w:t>of</w:t>
      </w:r>
      <w:r>
        <w:rPr>
          <w:i/>
          <w:color w:val="342F31"/>
          <w:spacing w:val="-13"/>
          <w:sz w:val="21"/>
        </w:rPr>
        <w:t> </w:t>
      </w:r>
      <w:r>
        <w:rPr>
          <w:i/>
          <w:color w:val="342F31"/>
          <w:sz w:val="21"/>
        </w:rPr>
        <w:t>Family</w:t>
      </w:r>
      <w:r>
        <w:rPr>
          <w:i/>
          <w:color w:val="342F31"/>
          <w:spacing w:val="-13"/>
          <w:sz w:val="21"/>
        </w:rPr>
        <w:t> </w:t>
      </w:r>
      <w:r>
        <w:rPr>
          <w:i/>
          <w:color w:val="342F31"/>
          <w:sz w:val="21"/>
        </w:rPr>
        <w:t>Psychotherapy</w:t>
      </w:r>
      <w:r>
        <w:rPr>
          <w:i/>
          <w:color w:val="342F31"/>
          <w:sz w:val="21"/>
        </w:rPr>
        <w:t> </w:t>
      </w:r>
      <w:r>
        <w:rPr>
          <w:color w:val="342F31"/>
          <w:w w:val="105"/>
          <w:sz w:val="20"/>
        </w:rPr>
        <w:t>6(3):33-54, 1995.</w:t>
      </w:r>
    </w:p>
    <w:p>
      <w:pPr>
        <w:spacing w:line="302" w:lineRule="auto" w:before="130"/>
        <w:ind w:left="744" w:right="969" w:hanging="286"/>
        <w:jc w:val="left"/>
        <w:rPr>
          <w:sz w:val="20"/>
        </w:rPr>
      </w:pPr>
      <w:r>
        <w:rPr>
          <w:color w:val="342F31"/>
          <w:sz w:val="20"/>
        </w:rPr>
        <w:t>Wittine,</w:t>
      </w:r>
      <w:r>
        <w:rPr>
          <w:color w:val="342F31"/>
          <w:spacing w:val="40"/>
          <w:sz w:val="20"/>
        </w:rPr>
        <w:t> </w:t>
      </w:r>
      <w:r>
        <w:rPr>
          <w:color w:val="342F31"/>
          <w:sz w:val="20"/>
        </w:rPr>
        <w:t>B.</w:t>
      </w:r>
      <w:r>
        <w:rPr>
          <w:color w:val="342F31"/>
          <w:spacing w:val="80"/>
          <w:sz w:val="20"/>
        </w:rPr>
        <w:t> </w:t>
      </w:r>
      <w:r>
        <w:rPr>
          <w:color w:val="342F31"/>
          <w:sz w:val="20"/>
        </w:rPr>
        <w:t>Basic</w:t>
      </w:r>
      <w:r>
        <w:rPr>
          <w:color w:val="342F31"/>
          <w:spacing w:val="40"/>
          <w:sz w:val="20"/>
        </w:rPr>
        <w:t> </w:t>
      </w:r>
      <w:r>
        <w:rPr>
          <w:color w:val="342F31"/>
          <w:sz w:val="20"/>
        </w:rPr>
        <w:t>postulates</w:t>
      </w:r>
      <w:r>
        <w:rPr>
          <w:color w:val="342F31"/>
          <w:spacing w:val="40"/>
          <w:sz w:val="20"/>
        </w:rPr>
        <w:t> </w:t>
      </w:r>
      <w:r>
        <w:rPr>
          <w:color w:val="342F31"/>
          <w:sz w:val="20"/>
        </w:rPr>
        <w:t>for</w:t>
      </w:r>
      <w:r>
        <w:rPr>
          <w:color w:val="342F31"/>
          <w:spacing w:val="40"/>
          <w:sz w:val="20"/>
        </w:rPr>
        <w:t> </w:t>
      </w:r>
      <w:r>
        <w:rPr>
          <w:color w:val="342F31"/>
          <w:sz w:val="20"/>
        </w:rPr>
        <w:t>a</w:t>
      </w:r>
      <w:r>
        <w:rPr>
          <w:color w:val="342F31"/>
          <w:spacing w:val="40"/>
          <w:sz w:val="20"/>
        </w:rPr>
        <w:t> </w:t>
      </w:r>
      <w:r>
        <w:rPr>
          <w:color w:val="342F31"/>
          <w:sz w:val="20"/>
        </w:rPr>
        <w:t>transpersonal psychotherapy.</w:t>
      </w:r>
      <w:r>
        <w:rPr>
          <w:color w:val="342F31"/>
          <w:spacing w:val="40"/>
          <w:sz w:val="20"/>
        </w:rPr>
        <w:t> </w:t>
      </w:r>
      <w:r>
        <w:rPr>
          <w:color w:val="342F31"/>
          <w:sz w:val="20"/>
        </w:rPr>
        <w:t>In: Valle, R., and</w:t>
      </w:r>
      <w:r>
        <w:rPr>
          <w:color w:val="342F31"/>
          <w:spacing w:val="80"/>
          <w:sz w:val="20"/>
        </w:rPr>
        <w:t> </w:t>
      </w:r>
      <w:r>
        <w:rPr>
          <w:color w:val="342F31"/>
          <w:sz w:val="20"/>
        </w:rPr>
        <w:t>Halling, S.,</w:t>
      </w:r>
      <w:r>
        <w:rPr>
          <w:color w:val="342F31"/>
          <w:spacing w:val="40"/>
          <w:sz w:val="20"/>
        </w:rPr>
        <w:t> </w:t>
      </w:r>
      <w:r>
        <w:rPr>
          <w:color w:val="342F31"/>
          <w:w w:val="95"/>
          <w:sz w:val="20"/>
        </w:rPr>
        <w:t>eds.</w:t>
      </w:r>
      <w:r>
        <w:rPr>
          <w:color w:val="342F31"/>
          <w:spacing w:val="40"/>
          <w:sz w:val="20"/>
        </w:rPr>
        <w:t> </w:t>
      </w:r>
      <w:r>
        <w:rPr>
          <w:i/>
          <w:color w:val="342F31"/>
          <w:w w:val="95"/>
          <w:sz w:val="21"/>
        </w:rPr>
        <w:t>Existential-Phenomenological Perspectives</w:t>
      </w:r>
      <w:r>
        <w:rPr>
          <w:i/>
          <w:color w:val="342F31"/>
          <w:w w:val="95"/>
          <w:sz w:val="21"/>
        </w:rPr>
        <w:t> in Psychology:</w:t>
      </w:r>
      <w:r>
        <w:rPr>
          <w:i/>
          <w:color w:val="342F31"/>
          <w:sz w:val="21"/>
        </w:rPr>
        <w:t> </w:t>
      </w:r>
      <w:r>
        <w:rPr>
          <w:i/>
          <w:color w:val="342F31"/>
          <w:w w:val="95"/>
          <w:sz w:val="21"/>
        </w:rPr>
        <w:t>Exploring the Breadth of Human </w:t>
      </w:r>
      <w:r>
        <w:rPr>
          <w:i/>
          <w:color w:val="342F31"/>
          <w:sz w:val="21"/>
        </w:rPr>
        <w:t>Experience.</w:t>
      </w:r>
      <w:r>
        <w:rPr>
          <w:i/>
          <w:color w:val="342F31"/>
          <w:spacing w:val="40"/>
          <w:sz w:val="21"/>
        </w:rPr>
        <w:t> </w:t>
      </w:r>
      <w:r>
        <w:rPr>
          <w:color w:val="342F31"/>
          <w:sz w:val="20"/>
        </w:rPr>
        <w:t>New York: Plenum Press, 1989.</w:t>
      </w:r>
    </w:p>
    <w:p>
      <w:pPr>
        <w:spacing w:line="295" w:lineRule="auto" w:before="122"/>
        <w:ind w:left="760" w:right="969" w:hanging="302"/>
        <w:jc w:val="left"/>
        <w:rPr>
          <w:sz w:val="20"/>
        </w:rPr>
      </w:pPr>
      <w:r>
        <w:rPr>
          <w:color w:val="342F31"/>
          <w:sz w:val="20"/>
        </w:rPr>
        <w:t>Walberg, L.R.</w:t>
      </w:r>
      <w:r>
        <w:rPr>
          <w:color w:val="342F31"/>
          <w:spacing w:val="40"/>
          <w:sz w:val="20"/>
        </w:rPr>
        <w:t> </w:t>
      </w:r>
      <w:r>
        <w:rPr>
          <w:i/>
          <w:color w:val="342F31"/>
          <w:sz w:val="21"/>
        </w:rPr>
        <w:t>Handbook of Short-Term</w:t>
      </w:r>
      <w:r>
        <w:rPr>
          <w:i/>
          <w:color w:val="342F31"/>
          <w:sz w:val="21"/>
        </w:rPr>
        <w:t> Psychotherapy</w:t>
      </w:r>
      <w:r>
        <w:rPr>
          <w:i/>
          <w:color w:val="646062"/>
          <w:sz w:val="21"/>
        </w:rPr>
        <w:t>.</w:t>
      </w:r>
      <w:r>
        <w:rPr>
          <w:i/>
          <w:color w:val="646062"/>
          <w:spacing w:val="20"/>
          <w:sz w:val="21"/>
        </w:rPr>
        <w:t> </w:t>
      </w:r>
      <w:r>
        <w:rPr>
          <w:color w:val="342F31"/>
          <w:sz w:val="20"/>
        </w:rPr>
        <w:t>New</w:t>
      </w:r>
      <w:r>
        <w:rPr>
          <w:color w:val="342F31"/>
          <w:spacing w:val="40"/>
          <w:sz w:val="20"/>
        </w:rPr>
        <w:t> </w:t>
      </w:r>
      <w:r>
        <w:rPr>
          <w:color w:val="342F31"/>
          <w:sz w:val="20"/>
        </w:rPr>
        <w:t>York:</w:t>
      </w:r>
      <w:r>
        <w:rPr>
          <w:color w:val="342F31"/>
          <w:spacing w:val="-12"/>
          <w:sz w:val="20"/>
        </w:rPr>
        <w:t> </w:t>
      </w:r>
      <w:r>
        <w:rPr>
          <w:color w:val="342F31"/>
          <w:sz w:val="20"/>
        </w:rPr>
        <w:t>Verlag,</w:t>
      </w:r>
      <w:r>
        <w:rPr>
          <w:color w:val="342F31"/>
          <w:spacing w:val="-13"/>
          <w:sz w:val="20"/>
        </w:rPr>
        <w:t> </w:t>
      </w:r>
      <w:r>
        <w:rPr>
          <w:color w:val="342F31"/>
          <w:sz w:val="20"/>
        </w:rPr>
        <w:t>1980.</w:t>
      </w:r>
    </w:p>
    <w:p>
      <w:pPr>
        <w:spacing w:line="300" w:lineRule="auto" w:before="127"/>
        <w:ind w:left="752" w:right="969" w:hanging="293"/>
        <w:jc w:val="left"/>
        <w:rPr>
          <w:sz w:val="20"/>
        </w:rPr>
      </w:pPr>
      <w:r>
        <w:rPr>
          <w:color w:val="342F31"/>
          <w:sz w:val="20"/>
        </w:rPr>
        <w:t>Wolman, B.,</w:t>
      </w:r>
      <w:r>
        <w:rPr>
          <w:color w:val="342F31"/>
          <w:spacing w:val="-9"/>
          <w:sz w:val="20"/>
        </w:rPr>
        <w:t> </w:t>
      </w:r>
      <w:r>
        <w:rPr>
          <w:color w:val="342F31"/>
          <w:sz w:val="20"/>
        </w:rPr>
        <w:t>ed.</w:t>
      </w:r>
      <w:r>
        <w:rPr>
          <w:color w:val="342F31"/>
          <w:spacing w:val="80"/>
          <w:sz w:val="20"/>
        </w:rPr>
        <w:t> </w:t>
      </w:r>
      <w:r>
        <w:rPr>
          <w:i/>
          <w:color w:val="342F31"/>
          <w:sz w:val="21"/>
        </w:rPr>
        <w:t>International</w:t>
      </w:r>
      <w:r>
        <w:rPr>
          <w:i/>
          <w:color w:val="342F31"/>
          <w:spacing w:val="29"/>
          <w:sz w:val="21"/>
        </w:rPr>
        <w:t> </w:t>
      </w:r>
      <w:r>
        <w:rPr>
          <w:i/>
          <w:color w:val="342F31"/>
          <w:sz w:val="21"/>
        </w:rPr>
        <w:t>Encyclopedia of</w:t>
      </w:r>
      <w:r>
        <w:rPr>
          <w:i/>
          <w:color w:val="342F31"/>
          <w:sz w:val="21"/>
        </w:rPr>
        <w:t> </w:t>
      </w:r>
      <w:r>
        <w:rPr>
          <w:i/>
          <w:color w:val="342F31"/>
          <w:spacing w:val="-2"/>
          <w:sz w:val="21"/>
        </w:rPr>
        <w:t>Psychiatry, Psychology, Psychoanalysis</w:t>
      </w:r>
      <w:r>
        <w:rPr>
          <w:i/>
          <w:color w:val="342F31"/>
          <w:spacing w:val="-10"/>
          <w:sz w:val="21"/>
        </w:rPr>
        <w:t> </w:t>
      </w:r>
      <w:r>
        <w:rPr>
          <w:i/>
          <w:color w:val="342F31"/>
          <w:spacing w:val="-2"/>
          <w:sz w:val="21"/>
        </w:rPr>
        <w:t>and </w:t>
      </w:r>
      <w:r>
        <w:rPr>
          <w:i/>
          <w:color w:val="342F31"/>
          <w:sz w:val="21"/>
        </w:rPr>
        <w:t>Neurology.</w:t>
      </w:r>
      <w:r>
        <w:rPr>
          <w:i/>
          <w:color w:val="342F31"/>
          <w:spacing w:val="40"/>
          <w:sz w:val="21"/>
        </w:rPr>
        <w:t> </w:t>
      </w:r>
      <w:r>
        <w:rPr>
          <w:color w:val="342F31"/>
          <w:sz w:val="20"/>
        </w:rPr>
        <w:t>Vol. 5.</w:t>
      </w:r>
      <w:r>
        <w:rPr>
          <w:color w:val="342F31"/>
          <w:spacing w:val="40"/>
          <w:sz w:val="20"/>
        </w:rPr>
        <w:t> </w:t>
      </w:r>
      <w:r>
        <w:rPr>
          <w:color w:val="342F31"/>
          <w:sz w:val="20"/>
        </w:rPr>
        <w:t>New York: Aesculapius Press,</w:t>
      </w:r>
      <w:r>
        <w:rPr>
          <w:color w:val="342F31"/>
          <w:spacing w:val="-19"/>
          <w:sz w:val="20"/>
        </w:rPr>
        <w:t> </w:t>
      </w:r>
      <w:r>
        <w:rPr>
          <w:color w:val="342F31"/>
          <w:sz w:val="20"/>
        </w:rPr>
        <w:t>1977.</w:t>
      </w:r>
    </w:p>
    <w:p>
      <w:pPr>
        <w:spacing w:line="304" w:lineRule="auto" w:before="133"/>
        <w:ind w:left="738" w:right="896" w:hanging="279"/>
        <w:jc w:val="left"/>
        <w:rPr>
          <w:sz w:val="20"/>
        </w:rPr>
      </w:pPr>
      <w:r>
        <w:rPr>
          <w:color w:val="342F31"/>
          <w:w w:val="105"/>
          <w:sz w:val="20"/>
        </w:rPr>
        <w:t>Woody, G.E.; Luborsky, L.; McLellan, A.T.; and O'Brien, C.P.</w:t>
      </w:r>
      <w:r>
        <w:rPr>
          <w:color w:val="342F31"/>
          <w:spacing w:val="40"/>
          <w:w w:val="105"/>
          <w:sz w:val="20"/>
        </w:rPr>
        <w:t> </w:t>
      </w:r>
      <w:r>
        <w:rPr>
          <w:color w:val="342F31"/>
          <w:w w:val="105"/>
          <w:sz w:val="20"/>
        </w:rPr>
        <w:t>Psychotherapy for opiate dependence.</w:t>
      </w:r>
      <w:r>
        <w:rPr>
          <w:color w:val="342F31"/>
          <w:spacing w:val="35"/>
          <w:w w:val="105"/>
          <w:sz w:val="20"/>
        </w:rPr>
        <w:t> </w:t>
      </w:r>
      <w:r>
        <w:rPr>
          <w:color w:val="342F31"/>
          <w:w w:val="105"/>
          <w:sz w:val="20"/>
        </w:rPr>
        <w:t>In:</w:t>
      </w:r>
      <w:r>
        <w:rPr>
          <w:color w:val="342F31"/>
          <w:spacing w:val="-14"/>
          <w:w w:val="105"/>
          <w:sz w:val="20"/>
        </w:rPr>
        <w:t> </w:t>
      </w:r>
      <w:r>
        <w:rPr>
          <w:color w:val="342F31"/>
          <w:w w:val="105"/>
          <w:sz w:val="20"/>
        </w:rPr>
        <w:t>Ashery,</w:t>
      </w:r>
      <w:r>
        <w:rPr>
          <w:color w:val="342F31"/>
          <w:spacing w:val="-5"/>
          <w:w w:val="105"/>
          <w:sz w:val="20"/>
        </w:rPr>
        <w:t> </w:t>
      </w:r>
      <w:r>
        <w:rPr>
          <w:color w:val="342F31"/>
          <w:w w:val="105"/>
          <w:sz w:val="20"/>
        </w:rPr>
        <w:t>R.S.,</w:t>
      </w:r>
      <w:r>
        <w:rPr>
          <w:color w:val="342F31"/>
          <w:spacing w:val="-14"/>
          <w:w w:val="105"/>
          <w:sz w:val="20"/>
        </w:rPr>
        <w:t> </w:t>
      </w:r>
      <w:r>
        <w:rPr>
          <w:color w:val="342F31"/>
          <w:w w:val="105"/>
          <w:sz w:val="20"/>
        </w:rPr>
        <w:t>ed.</w:t>
      </w:r>
      <w:r>
        <w:rPr>
          <w:color w:val="342F31"/>
          <w:spacing w:val="68"/>
          <w:w w:val="105"/>
          <w:sz w:val="20"/>
        </w:rPr>
        <w:t> </w:t>
      </w:r>
      <w:r>
        <w:rPr>
          <w:i/>
          <w:color w:val="342F31"/>
          <w:w w:val="105"/>
          <w:sz w:val="21"/>
        </w:rPr>
        <w:t>Progress</w:t>
      </w:r>
      <w:r>
        <w:rPr>
          <w:i/>
          <w:color w:val="342F31"/>
          <w:spacing w:val="-8"/>
          <w:w w:val="105"/>
          <w:sz w:val="21"/>
        </w:rPr>
        <w:t> </w:t>
      </w:r>
      <w:r>
        <w:rPr>
          <w:i/>
          <w:color w:val="342F31"/>
          <w:w w:val="105"/>
          <w:sz w:val="21"/>
        </w:rPr>
        <w:t>in</w:t>
      </w:r>
      <w:r>
        <w:rPr>
          <w:i/>
          <w:color w:val="342F31"/>
          <w:w w:val="105"/>
          <w:sz w:val="21"/>
        </w:rPr>
        <w:t> </w:t>
      </w:r>
      <w:r>
        <w:rPr>
          <w:i/>
          <w:color w:val="342F31"/>
          <w:w w:val="95"/>
          <w:sz w:val="21"/>
        </w:rPr>
        <w:t>the Development of Cost-Effective</w:t>
      </w:r>
      <w:r>
        <w:rPr>
          <w:i/>
          <w:color w:val="342F31"/>
          <w:spacing w:val="-13"/>
          <w:w w:val="95"/>
          <w:sz w:val="21"/>
        </w:rPr>
        <w:t> </w:t>
      </w:r>
      <w:r>
        <w:rPr>
          <w:i/>
          <w:color w:val="342F31"/>
          <w:w w:val="95"/>
          <w:sz w:val="21"/>
        </w:rPr>
        <w:t>Treatment</w:t>
      </w:r>
      <w:r>
        <w:rPr>
          <w:i/>
          <w:color w:val="342F31"/>
          <w:spacing w:val="28"/>
          <w:sz w:val="21"/>
        </w:rPr>
        <w:t> </w:t>
      </w:r>
      <w:r>
        <w:rPr>
          <w:i/>
          <w:color w:val="342F31"/>
          <w:w w:val="95"/>
          <w:sz w:val="21"/>
        </w:rPr>
        <w:t>for </w:t>
      </w:r>
      <w:r>
        <w:rPr>
          <w:i/>
          <w:color w:val="342F31"/>
          <w:w w:val="105"/>
          <w:sz w:val="21"/>
        </w:rPr>
        <w:t>Drug Abusers.</w:t>
      </w:r>
      <w:r>
        <w:rPr>
          <w:i/>
          <w:color w:val="342F31"/>
          <w:spacing w:val="40"/>
          <w:w w:val="105"/>
          <w:sz w:val="21"/>
        </w:rPr>
        <w:t> </w:t>
      </w:r>
      <w:r>
        <w:rPr>
          <w:color w:val="342F31"/>
          <w:w w:val="105"/>
          <w:sz w:val="20"/>
        </w:rPr>
        <w:t>NIDA Research Monograph Series, Number 58.</w:t>
      </w:r>
      <w:r>
        <w:rPr>
          <w:color w:val="342F31"/>
          <w:spacing w:val="40"/>
          <w:w w:val="105"/>
          <w:sz w:val="20"/>
        </w:rPr>
        <w:t> </w:t>
      </w:r>
      <w:r>
        <w:rPr>
          <w:color w:val="342F31"/>
          <w:w w:val="105"/>
          <w:sz w:val="20"/>
        </w:rPr>
        <w:t>HHS</w:t>
      </w:r>
      <w:r>
        <w:rPr>
          <w:color w:val="342F31"/>
          <w:w w:val="105"/>
          <w:sz w:val="20"/>
        </w:rPr>
        <w:t> Pub. No. (ADM)</w:t>
      </w:r>
    </w:p>
    <w:p>
      <w:pPr>
        <w:pStyle w:val="BodyText"/>
        <w:spacing w:line="316" w:lineRule="auto" w:before="6"/>
        <w:ind w:left="752" w:right="896" w:hanging="9"/>
      </w:pPr>
      <w:r>
        <w:rPr>
          <w:color w:val="342F31"/>
          <w:w w:val="105"/>
        </w:rPr>
        <w:t>85-1401.</w:t>
      </w:r>
      <w:r>
        <w:rPr>
          <w:color w:val="342F31"/>
          <w:spacing w:val="40"/>
          <w:w w:val="105"/>
        </w:rPr>
        <w:t> </w:t>
      </w:r>
      <w:r>
        <w:rPr>
          <w:color w:val="342F31"/>
          <w:w w:val="105"/>
        </w:rPr>
        <w:t>Rockville, MD: National Institute on Drug Abuse, 1985</w:t>
      </w:r>
      <w:r>
        <w:rPr>
          <w:color w:val="4F4D4F"/>
          <w:w w:val="105"/>
        </w:rPr>
        <w:t>.</w:t>
      </w:r>
      <w:r>
        <w:rPr>
          <w:color w:val="4F4D4F"/>
          <w:spacing w:val="40"/>
          <w:w w:val="105"/>
        </w:rPr>
        <w:t> </w:t>
      </w:r>
      <w:r>
        <w:rPr>
          <w:color w:val="342F31"/>
          <w:w w:val="105"/>
        </w:rPr>
        <w:t>pp. 9-29.</w:t>
      </w:r>
    </w:p>
    <w:p>
      <w:pPr>
        <w:pStyle w:val="BodyText"/>
        <w:spacing w:line="309" w:lineRule="auto" w:before="114"/>
        <w:ind w:left="748" w:right="969" w:hanging="290"/>
      </w:pPr>
      <w:r>
        <w:rPr>
          <w:color w:val="342F31"/>
          <w:w w:val="105"/>
        </w:rPr>
        <w:t>Woody, G.E.; Luborsky, L.; McLellan, A.T.; O'Brien, C.P.;</w:t>
      </w:r>
      <w:r>
        <w:rPr>
          <w:color w:val="342F31"/>
          <w:spacing w:val="-6"/>
          <w:w w:val="105"/>
        </w:rPr>
        <w:t> </w:t>
      </w:r>
      <w:r>
        <w:rPr>
          <w:color w:val="342F31"/>
          <w:w w:val="105"/>
        </w:rPr>
        <w:t>Beck,</w:t>
      </w:r>
      <w:r>
        <w:rPr>
          <w:color w:val="342F31"/>
          <w:spacing w:val="-1"/>
          <w:w w:val="105"/>
        </w:rPr>
        <w:t> </w:t>
      </w:r>
      <w:r>
        <w:rPr>
          <w:color w:val="342F31"/>
          <w:w w:val="105"/>
        </w:rPr>
        <w:t>A.T.;</w:t>
      </w:r>
      <w:r>
        <w:rPr>
          <w:color w:val="342F31"/>
          <w:spacing w:val="-8"/>
          <w:w w:val="105"/>
        </w:rPr>
        <w:t> </w:t>
      </w:r>
      <w:r>
        <w:rPr>
          <w:color w:val="342F31"/>
          <w:w w:val="105"/>
        </w:rPr>
        <w:t>Blaine,</w:t>
      </w:r>
      <w:r>
        <w:rPr>
          <w:color w:val="342F31"/>
          <w:spacing w:val="-12"/>
          <w:w w:val="105"/>
        </w:rPr>
        <w:t> </w:t>
      </w:r>
      <w:r>
        <w:rPr>
          <w:color w:val="342F31"/>
          <w:w w:val="105"/>
        </w:rPr>
        <w:t>J.;</w:t>
      </w:r>
      <w:r>
        <w:rPr>
          <w:color w:val="342F31"/>
          <w:spacing w:val="-11"/>
          <w:w w:val="105"/>
        </w:rPr>
        <w:t> </w:t>
      </w:r>
      <w:r>
        <w:rPr>
          <w:color w:val="342F31"/>
          <w:w w:val="105"/>
        </w:rPr>
        <w:t>Herman, I.; and</w:t>
      </w:r>
      <w:r>
        <w:rPr>
          <w:color w:val="342F31"/>
          <w:spacing w:val="40"/>
          <w:w w:val="105"/>
        </w:rPr>
        <w:t> </w:t>
      </w:r>
      <w:r>
        <w:rPr>
          <w:color w:val="342F31"/>
          <w:w w:val="105"/>
        </w:rPr>
        <w:t>Hole, A.</w:t>
      </w:r>
      <w:r>
        <w:rPr>
          <w:color w:val="342F31"/>
          <w:spacing w:val="40"/>
          <w:w w:val="105"/>
        </w:rPr>
        <w:t> </w:t>
      </w:r>
      <w:r>
        <w:rPr>
          <w:color w:val="342F31"/>
          <w:w w:val="105"/>
        </w:rPr>
        <w:t>Psychotherapy for opiate addicts: Does</w:t>
      </w:r>
      <w:r>
        <w:rPr>
          <w:color w:val="342F31"/>
          <w:spacing w:val="-4"/>
          <w:w w:val="105"/>
        </w:rPr>
        <w:t> </w:t>
      </w:r>
      <w:r>
        <w:rPr>
          <w:color w:val="342F31"/>
          <w:w w:val="105"/>
        </w:rPr>
        <w:t>it help?</w:t>
      </w:r>
      <w:r>
        <w:rPr>
          <w:color w:val="342F31"/>
          <w:spacing w:val="40"/>
          <w:w w:val="105"/>
        </w:rPr>
        <w:t> </w:t>
      </w:r>
      <w:r>
        <w:rPr>
          <w:i/>
          <w:color w:val="342F31"/>
          <w:w w:val="105"/>
          <w:sz w:val="21"/>
        </w:rPr>
        <w:t>Archives of</w:t>
      </w:r>
      <w:r>
        <w:rPr>
          <w:i/>
          <w:color w:val="342F31"/>
          <w:spacing w:val="-5"/>
          <w:w w:val="105"/>
          <w:sz w:val="21"/>
        </w:rPr>
        <w:t> </w:t>
      </w:r>
      <w:r>
        <w:rPr>
          <w:i/>
          <w:color w:val="342F31"/>
          <w:w w:val="105"/>
          <w:sz w:val="21"/>
        </w:rPr>
        <w:t>General</w:t>
      </w:r>
      <w:r>
        <w:rPr>
          <w:i/>
          <w:color w:val="342F31"/>
          <w:w w:val="105"/>
          <w:sz w:val="21"/>
        </w:rPr>
        <w:t> PsychiatnJ</w:t>
      </w:r>
      <w:r>
        <w:rPr>
          <w:i/>
          <w:color w:val="342F31"/>
          <w:spacing w:val="40"/>
          <w:w w:val="105"/>
          <w:sz w:val="21"/>
        </w:rPr>
        <w:t> </w:t>
      </w:r>
      <w:r>
        <w:rPr>
          <w:color w:val="342F31"/>
          <w:w w:val="105"/>
        </w:rPr>
        <w:t>40:639-645,</w:t>
      </w:r>
      <w:r>
        <w:rPr>
          <w:color w:val="342F31"/>
          <w:spacing w:val="-13"/>
          <w:w w:val="105"/>
        </w:rPr>
        <w:t> </w:t>
      </w:r>
      <w:r>
        <w:rPr>
          <w:color w:val="342F31"/>
          <w:w w:val="105"/>
        </w:rPr>
        <w:t>1983.</w:t>
      </w:r>
    </w:p>
    <w:p>
      <w:pPr>
        <w:spacing w:after="0" w:line="309" w:lineRule="auto"/>
        <w:sectPr>
          <w:type w:val="continuous"/>
          <w:pgSz w:w="12240" w:h="15840"/>
          <w:pgMar w:header="692" w:footer="760" w:top="1080" w:bottom="0" w:left="980" w:right="560"/>
          <w:cols w:num="2" w:equalWidth="0">
            <w:col w:w="4788" w:space="260"/>
            <w:col w:w="5652"/>
          </w:cols>
        </w:sectPr>
      </w:pPr>
    </w:p>
    <w:p>
      <w:pPr>
        <w:pStyle w:val="BodyText"/>
        <w:spacing w:before="4"/>
        <w:rPr>
          <w:sz w:val="12"/>
        </w:rPr>
      </w:pPr>
    </w:p>
    <w:p>
      <w:pPr>
        <w:spacing w:after="0"/>
        <w:rPr>
          <w:sz w:val="12"/>
        </w:rPr>
        <w:sectPr>
          <w:headerReference w:type="even" r:id="rId39"/>
          <w:footerReference w:type="even" r:id="rId40"/>
          <w:pgSz w:w="12240" w:h="15840"/>
          <w:pgMar w:header="692" w:footer="760" w:top="920" w:bottom="1260" w:left="980" w:right="560"/>
        </w:sectPr>
      </w:pPr>
    </w:p>
    <w:p>
      <w:pPr>
        <w:pStyle w:val="BodyText"/>
        <w:rPr>
          <w:sz w:val="22"/>
        </w:rPr>
      </w:pPr>
    </w:p>
    <w:p>
      <w:pPr>
        <w:pStyle w:val="BodyText"/>
        <w:spacing w:line="316" w:lineRule="auto" w:before="146"/>
        <w:ind w:left="748" w:right="153" w:hanging="285"/>
      </w:pPr>
      <w:r>
        <w:rPr>
          <w:color w:val="332F2F"/>
          <w:w w:val="105"/>
        </w:rPr>
        <w:t>Woody, G.E.; McLellan, AT.;</w:t>
      </w:r>
      <w:r>
        <w:rPr>
          <w:color w:val="332F2F"/>
          <w:spacing w:val="-4"/>
          <w:w w:val="105"/>
        </w:rPr>
        <w:t> </w:t>
      </w:r>
      <w:r>
        <w:rPr>
          <w:color w:val="332F2F"/>
          <w:w w:val="105"/>
        </w:rPr>
        <w:t>Luborsky, L.;</w:t>
      </w:r>
      <w:r>
        <w:rPr>
          <w:color w:val="332F2F"/>
          <w:spacing w:val="-2"/>
          <w:w w:val="105"/>
        </w:rPr>
        <w:t> </w:t>
      </w:r>
      <w:r>
        <w:rPr>
          <w:color w:val="332F2F"/>
          <w:w w:val="105"/>
        </w:rPr>
        <w:t>and </w:t>
      </w:r>
      <w:r>
        <w:rPr>
          <w:color w:val="332F2F"/>
          <w:w w:val="110"/>
        </w:rPr>
        <w:t>O'Brien, C.P.</w:t>
      </w:r>
      <w:r>
        <w:rPr>
          <w:color w:val="332F2F"/>
          <w:spacing w:val="40"/>
          <w:w w:val="110"/>
        </w:rPr>
        <w:t> </w:t>
      </w:r>
      <w:r>
        <w:rPr>
          <w:color w:val="332F2F"/>
          <w:w w:val="110"/>
        </w:rPr>
        <w:t>Twelve-month follow-up of psychotherapy for opiate dependence.</w:t>
      </w:r>
    </w:p>
    <w:p>
      <w:pPr>
        <w:spacing w:line="225" w:lineRule="exact" w:before="0"/>
        <w:ind w:left="756" w:right="0" w:firstLine="0"/>
        <w:jc w:val="left"/>
        <w:rPr>
          <w:sz w:val="20"/>
        </w:rPr>
      </w:pPr>
      <w:r>
        <w:rPr>
          <w:i/>
          <w:color w:val="332F2F"/>
          <w:w w:val="95"/>
          <w:sz w:val="21"/>
        </w:rPr>
        <w:t>American</w:t>
      </w:r>
      <w:r>
        <w:rPr>
          <w:i/>
          <w:color w:val="332F2F"/>
          <w:spacing w:val="11"/>
          <w:sz w:val="21"/>
        </w:rPr>
        <w:t> </w:t>
      </w:r>
      <w:r>
        <w:rPr>
          <w:i/>
          <w:color w:val="332F2F"/>
          <w:w w:val="95"/>
          <w:sz w:val="21"/>
        </w:rPr>
        <w:t>Journal</w:t>
      </w:r>
      <w:r>
        <w:rPr>
          <w:i/>
          <w:color w:val="332F2F"/>
          <w:spacing w:val="15"/>
          <w:sz w:val="21"/>
        </w:rPr>
        <w:t> </w:t>
      </w:r>
      <w:r>
        <w:rPr>
          <w:i/>
          <w:color w:val="332F2F"/>
          <w:w w:val="95"/>
          <w:sz w:val="21"/>
        </w:rPr>
        <w:t>of</w:t>
      </w:r>
      <w:r>
        <w:rPr>
          <w:i/>
          <w:color w:val="332F2F"/>
          <w:spacing w:val="9"/>
          <w:sz w:val="21"/>
        </w:rPr>
        <w:t> </w:t>
      </w:r>
      <w:r>
        <w:rPr>
          <w:i/>
          <w:color w:val="332F2F"/>
          <w:w w:val="95"/>
          <w:sz w:val="21"/>
        </w:rPr>
        <w:t>Psychiatry</w:t>
      </w:r>
      <w:r>
        <w:rPr>
          <w:i/>
          <w:color w:val="332F2F"/>
          <w:spacing w:val="45"/>
          <w:sz w:val="21"/>
        </w:rPr>
        <w:t> </w:t>
      </w:r>
      <w:r>
        <w:rPr>
          <w:color w:val="332F2F"/>
          <w:w w:val="95"/>
          <w:sz w:val="20"/>
        </w:rPr>
        <w:t>144(5):590-</w:t>
      </w:r>
      <w:r>
        <w:rPr>
          <w:color w:val="332F2F"/>
          <w:spacing w:val="-4"/>
          <w:w w:val="95"/>
          <w:sz w:val="20"/>
        </w:rPr>
        <w:t>596,</w:t>
      </w:r>
    </w:p>
    <w:p>
      <w:pPr>
        <w:pStyle w:val="BodyText"/>
        <w:spacing w:before="66"/>
        <w:ind w:left="732"/>
      </w:pPr>
      <w:r>
        <w:rPr>
          <w:color w:val="332F2F"/>
          <w:spacing w:val="-2"/>
          <w:w w:val="105"/>
        </w:rPr>
        <w:t>1987.</w:t>
      </w:r>
    </w:p>
    <w:p>
      <w:pPr>
        <w:spacing w:line="309" w:lineRule="auto" w:before="188"/>
        <w:ind w:left="743" w:right="153" w:hanging="279"/>
        <w:jc w:val="left"/>
        <w:rPr>
          <w:i/>
          <w:sz w:val="21"/>
        </w:rPr>
      </w:pPr>
      <w:r>
        <w:rPr>
          <w:color w:val="332F2F"/>
          <w:w w:val="105"/>
          <w:sz w:val="20"/>
        </w:rPr>
        <w:t>Woody, G.E.; McLellan, AT.; Luborsky, L.; and O'Brien, C.P.</w:t>
      </w:r>
      <w:r>
        <w:rPr>
          <w:color w:val="332F2F"/>
          <w:spacing w:val="40"/>
          <w:w w:val="105"/>
          <w:sz w:val="20"/>
        </w:rPr>
        <w:t> </w:t>
      </w:r>
      <w:r>
        <w:rPr>
          <w:color w:val="332F2F"/>
          <w:w w:val="105"/>
          <w:sz w:val="20"/>
        </w:rPr>
        <w:t>Psychotherapy and counseling for methadone-maintained opiate addicts:</w:t>
      </w:r>
      <w:r>
        <w:rPr>
          <w:color w:val="332F2F"/>
          <w:spacing w:val="40"/>
          <w:w w:val="105"/>
          <w:sz w:val="20"/>
        </w:rPr>
        <w:t> </w:t>
      </w:r>
      <w:r>
        <w:rPr>
          <w:color w:val="332F2F"/>
          <w:w w:val="105"/>
          <w:sz w:val="20"/>
        </w:rPr>
        <w:t>Results of research studies.</w:t>
      </w:r>
      <w:r>
        <w:rPr>
          <w:color w:val="332F2F"/>
          <w:spacing w:val="40"/>
          <w:w w:val="105"/>
          <w:sz w:val="20"/>
        </w:rPr>
        <w:t> </w:t>
      </w:r>
      <w:r>
        <w:rPr>
          <w:color w:val="332F2F"/>
          <w:w w:val="105"/>
          <w:sz w:val="20"/>
        </w:rPr>
        <w:t>In: Onken, L.S., and</w:t>
      </w:r>
      <w:r>
        <w:rPr>
          <w:color w:val="332F2F"/>
          <w:spacing w:val="25"/>
          <w:w w:val="105"/>
          <w:sz w:val="20"/>
        </w:rPr>
        <w:t> </w:t>
      </w:r>
      <w:r>
        <w:rPr>
          <w:color w:val="332F2F"/>
          <w:w w:val="105"/>
          <w:sz w:val="20"/>
        </w:rPr>
        <w:t>Blaine,</w:t>
      </w:r>
      <w:r>
        <w:rPr>
          <w:color w:val="332F2F"/>
          <w:spacing w:val="-13"/>
          <w:w w:val="105"/>
          <w:sz w:val="20"/>
        </w:rPr>
        <w:t> </w:t>
      </w:r>
      <w:r>
        <w:rPr>
          <w:color w:val="332F2F"/>
          <w:w w:val="105"/>
          <w:sz w:val="20"/>
        </w:rPr>
        <w:t>J.D.,</w:t>
      </w:r>
      <w:r>
        <w:rPr>
          <w:color w:val="332F2F"/>
          <w:spacing w:val="-13"/>
          <w:w w:val="105"/>
          <w:sz w:val="20"/>
        </w:rPr>
        <w:t> </w:t>
      </w:r>
      <w:r>
        <w:rPr>
          <w:color w:val="332F2F"/>
          <w:w w:val="105"/>
          <w:sz w:val="20"/>
        </w:rPr>
        <w:t>eds.</w:t>
      </w:r>
      <w:r>
        <w:rPr>
          <w:color w:val="332F2F"/>
          <w:spacing w:val="-12"/>
          <w:w w:val="105"/>
          <w:sz w:val="20"/>
        </w:rPr>
        <w:t> </w:t>
      </w:r>
      <w:r>
        <w:rPr>
          <w:i/>
          <w:color w:val="332F2F"/>
          <w:w w:val="105"/>
          <w:sz w:val="21"/>
        </w:rPr>
        <w:t>Psychotherapy</w:t>
      </w:r>
      <w:r>
        <w:rPr>
          <w:i/>
          <w:color w:val="332F2F"/>
          <w:spacing w:val="-2"/>
          <w:w w:val="105"/>
          <w:sz w:val="21"/>
        </w:rPr>
        <w:t> </w:t>
      </w:r>
      <w:r>
        <w:rPr>
          <w:i/>
          <w:color w:val="332F2F"/>
          <w:w w:val="105"/>
          <w:sz w:val="21"/>
        </w:rPr>
        <w:t>and</w:t>
      </w:r>
      <w:r>
        <w:rPr>
          <w:i/>
          <w:color w:val="332F2F"/>
          <w:w w:val="105"/>
          <w:sz w:val="21"/>
        </w:rPr>
        <w:t> </w:t>
      </w:r>
      <w:r>
        <w:rPr>
          <w:i/>
          <w:color w:val="332F2F"/>
          <w:sz w:val="21"/>
        </w:rPr>
        <w:t>Counseling in</w:t>
      </w:r>
      <w:r>
        <w:rPr>
          <w:i/>
          <w:color w:val="332F2F"/>
          <w:spacing w:val="-4"/>
          <w:sz w:val="21"/>
        </w:rPr>
        <w:t> </w:t>
      </w:r>
      <w:r>
        <w:rPr>
          <w:i/>
          <w:color w:val="332F2F"/>
          <w:sz w:val="21"/>
        </w:rPr>
        <w:t>the</w:t>
      </w:r>
      <w:r>
        <w:rPr>
          <w:i/>
          <w:color w:val="332F2F"/>
          <w:spacing w:val="-6"/>
          <w:sz w:val="21"/>
        </w:rPr>
        <w:t> </w:t>
      </w:r>
      <w:r>
        <w:rPr>
          <w:i/>
          <w:color w:val="332F2F"/>
          <w:sz w:val="21"/>
        </w:rPr>
        <w:t>Treatment of Drug Abuse.</w:t>
      </w:r>
    </w:p>
    <w:p>
      <w:pPr>
        <w:pStyle w:val="BodyText"/>
        <w:spacing w:line="312" w:lineRule="auto"/>
        <w:ind w:left="752" w:right="422" w:firstLine="5"/>
      </w:pPr>
      <w:r>
        <w:rPr>
          <w:color w:val="332F2F"/>
          <w:w w:val="105"/>
        </w:rPr>
        <w:t>NIDA Research Monograph 104.</w:t>
      </w:r>
      <w:r>
        <w:rPr>
          <w:color w:val="332F2F"/>
          <w:spacing w:val="40"/>
          <w:w w:val="105"/>
        </w:rPr>
        <w:t> </w:t>
      </w:r>
      <w:r>
        <w:rPr>
          <w:color w:val="332F2F"/>
          <w:w w:val="105"/>
        </w:rPr>
        <w:t>HHS Pub.</w:t>
      </w:r>
      <w:r>
        <w:rPr>
          <w:color w:val="332F2F"/>
          <w:spacing w:val="-9"/>
          <w:w w:val="105"/>
        </w:rPr>
        <w:t> </w:t>
      </w:r>
      <w:r>
        <w:rPr>
          <w:color w:val="332F2F"/>
          <w:w w:val="105"/>
        </w:rPr>
        <w:t>No.</w:t>
      </w:r>
      <w:r>
        <w:rPr>
          <w:color w:val="332F2F"/>
          <w:spacing w:val="-9"/>
          <w:w w:val="105"/>
        </w:rPr>
        <w:t> </w:t>
      </w:r>
      <w:r>
        <w:rPr>
          <w:color w:val="332F2F"/>
          <w:w w:val="105"/>
        </w:rPr>
        <w:t>(ADM)</w:t>
      </w:r>
      <w:r>
        <w:rPr>
          <w:color w:val="332F2F"/>
          <w:spacing w:val="-6"/>
          <w:w w:val="105"/>
        </w:rPr>
        <w:t> </w:t>
      </w:r>
      <w:r>
        <w:rPr>
          <w:color w:val="332F2F"/>
          <w:w w:val="105"/>
        </w:rPr>
        <w:t>91-1722,</w:t>
      </w:r>
      <w:r>
        <w:rPr>
          <w:color w:val="332F2F"/>
          <w:spacing w:val="-9"/>
          <w:w w:val="105"/>
        </w:rPr>
        <w:t> </w:t>
      </w:r>
      <w:r>
        <w:rPr>
          <w:color w:val="332F2F"/>
          <w:w w:val="105"/>
        </w:rPr>
        <w:t>Rockville,</w:t>
      </w:r>
      <w:r>
        <w:rPr>
          <w:color w:val="332F2F"/>
          <w:spacing w:val="-6"/>
          <w:w w:val="105"/>
        </w:rPr>
        <w:t> </w:t>
      </w:r>
      <w:r>
        <w:rPr>
          <w:color w:val="332F2F"/>
          <w:w w:val="105"/>
        </w:rPr>
        <w:t>MD: National Institute on Drug Abuse, 1990. pp. 9-23.</w:t>
      </w:r>
    </w:p>
    <w:p>
      <w:pPr>
        <w:pStyle w:val="BodyText"/>
        <w:spacing w:line="309" w:lineRule="auto" w:before="118"/>
        <w:ind w:left="732" w:right="153" w:hanging="268"/>
      </w:pPr>
      <w:r>
        <w:rPr>
          <w:color w:val="332F2F"/>
          <w:w w:val="105"/>
        </w:rPr>
        <w:t>Woody, G.E.; McLellan, AT.;</w:t>
      </w:r>
      <w:r>
        <w:rPr>
          <w:color w:val="332F2F"/>
          <w:spacing w:val="-4"/>
          <w:w w:val="105"/>
        </w:rPr>
        <w:t> </w:t>
      </w:r>
      <w:r>
        <w:rPr>
          <w:color w:val="332F2F"/>
          <w:w w:val="105"/>
        </w:rPr>
        <w:t>Luborsky, L.;</w:t>
      </w:r>
      <w:r>
        <w:rPr>
          <w:color w:val="332F2F"/>
          <w:spacing w:val="-3"/>
          <w:w w:val="105"/>
        </w:rPr>
        <w:t> </w:t>
      </w:r>
      <w:r>
        <w:rPr>
          <w:color w:val="332F2F"/>
          <w:w w:val="105"/>
        </w:rPr>
        <w:t>and O'Brien, C.P.</w:t>
      </w:r>
      <w:r>
        <w:rPr>
          <w:color w:val="332F2F"/>
          <w:spacing w:val="40"/>
          <w:w w:val="105"/>
        </w:rPr>
        <w:t> </w:t>
      </w:r>
      <w:r>
        <w:rPr>
          <w:color w:val="332F2F"/>
          <w:w w:val="105"/>
        </w:rPr>
        <w:t>Psychotherapy in community methadone programs: A validation study.</w:t>
      </w:r>
      <w:r>
        <w:rPr>
          <w:color w:val="332F2F"/>
          <w:spacing w:val="40"/>
          <w:w w:val="105"/>
        </w:rPr>
        <w:t> </w:t>
      </w:r>
      <w:r>
        <w:rPr>
          <w:i/>
          <w:color w:val="332F2F"/>
          <w:sz w:val="21"/>
        </w:rPr>
        <w:t>American Journal of</w:t>
      </w:r>
      <w:r>
        <w:rPr>
          <w:i/>
          <w:color w:val="332F2F"/>
          <w:spacing w:val="-1"/>
          <w:sz w:val="21"/>
        </w:rPr>
        <w:t> </w:t>
      </w:r>
      <w:r>
        <w:rPr>
          <w:i/>
          <w:color w:val="332F2F"/>
          <w:sz w:val="21"/>
        </w:rPr>
        <w:t>Psychiatry</w:t>
      </w:r>
      <w:r>
        <w:rPr>
          <w:i/>
          <w:color w:val="332F2F"/>
          <w:spacing w:val="31"/>
          <w:sz w:val="21"/>
        </w:rPr>
        <w:t> </w:t>
      </w:r>
      <w:r>
        <w:rPr>
          <w:color w:val="332F2F"/>
        </w:rPr>
        <w:t>152(9):1302- </w:t>
      </w:r>
      <w:r>
        <w:rPr>
          <w:color w:val="332F2F"/>
          <w:w w:val="105"/>
        </w:rPr>
        <w:t>1308,</w:t>
      </w:r>
      <w:r>
        <w:rPr>
          <w:color w:val="332F2F"/>
          <w:spacing w:val="-22"/>
          <w:w w:val="105"/>
        </w:rPr>
        <w:t> </w:t>
      </w:r>
      <w:r>
        <w:rPr>
          <w:color w:val="332F2F"/>
          <w:w w:val="105"/>
        </w:rPr>
        <w:t>1995.</w:t>
      </w:r>
    </w:p>
    <w:p>
      <w:pPr>
        <w:pStyle w:val="BodyText"/>
        <w:spacing w:line="309" w:lineRule="auto" w:before="127"/>
        <w:ind w:left="732" w:hanging="273"/>
      </w:pPr>
      <w:r>
        <w:rPr>
          <w:color w:val="332F2F"/>
          <w:w w:val="105"/>
        </w:rPr>
        <w:t>Woody, G.E.; McLellan, AT.; Luborsky, L.; and O'Brien, C.P.</w:t>
      </w:r>
      <w:r>
        <w:rPr>
          <w:color w:val="332F2F"/>
          <w:spacing w:val="40"/>
          <w:w w:val="105"/>
        </w:rPr>
        <w:t> </w:t>
      </w:r>
      <w:r>
        <w:rPr>
          <w:color w:val="332F2F"/>
          <w:w w:val="105"/>
        </w:rPr>
        <w:t>Psychotherapy with opioid­ dependent</w:t>
      </w:r>
      <w:r>
        <w:rPr>
          <w:color w:val="332F2F"/>
          <w:spacing w:val="-11"/>
          <w:w w:val="105"/>
        </w:rPr>
        <w:t> </w:t>
      </w:r>
      <w:r>
        <w:rPr>
          <w:color w:val="332F2F"/>
          <w:w w:val="105"/>
        </w:rPr>
        <w:t>patients.</w:t>
      </w:r>
      <w:r>
        <w:rPr>
          <w:color w:val="332F2F"/>
          <w:spacing w:val="33"/>
          <w:w w:val="105"/>
        </w:rPr>
        <w:t> </w:t>
      </w:r>
      <w:r>
        <w:rPr>
          <w:i/>
          <w:color w:val="332F2F"/>
          <w:w w:val="105"/>
          <w:sz w:val="21"/>
        </w:rPr>
        <w:t>Psychiatric</w:t>
      </w:r>
      <w:r>
        <w:rPr>
          <w:i/>
          <w:color w:val="332F2F"/>
          <w:spacing w:val="-6"/>
          <w:w w:val="105"/>
          <w:sz w:val="21"/>
        </w:rPr>
        <w:t> </w:t>
      </w:r>
      <w:r>
        <w:rPr>
          <w:i/>
          <w:color w:val="332F2F"/>
          <w:w w:val="105"/>
          <w:sz w:val="21"/>
        </w:rPr>
        <w:t>Times,</w:t>
      </w:r>
      <w:r>
        <w:rPr>
          <w:i/>
          <w:color w:val="332F2F"/>
          <w:spacing w:val="-27"/>
          <w:w w:val="105"/>
          <w:sz w:val="21"/>
        </w:rPr>
        <w:t> </w:t>
      </w:r>
      <w:r>
        <w:rPr>
          <w:color w:val="332F2F"/>
          <w:w w:val="105"/>
        </w:rPr>
        <w:t>15(11), </w:t>
      </w:r>
      <w:r>
        <w:rPr>
          <w:color w:val="332F2F"/>
          <w:spacing w:val="-2"/>
          <w:w w:val="105"/>
        </w:rPr>
        <w:t>1998.</w:t>
      </w:r>
    </w:p>
    <w:p>
      <w:pPr>
        <w:pStyle w:val="BodyText"/>
        <w:spacing w:line="309" w:lineRule="auto" w:before="120"/>
        <w:ind w:left="752" w:right="153" w:hanging="293"/>
        <w:rPr>
          <w:i/>
          <w:sz w:val="21"/>
        </w:rPr>
      </w:pPr>
      <w:r>
        <w:rPr>
          <w:color w:val="332F2F"/>
          <w:w w:val="105"/>
        </w:rPr>
        <w:t>Woody G.E.; Mercer D.; and</w:t>
      </w:r>
      <w:r>
        <w:rPr>
          <w:color w:val="332F2F"/>
          <w:spacing w:val="40"/>
          <w:w w:val="105"/>
        </w:rPr>
        <w:t> </w:t>
      </w:r>
      <w:r>
        <w:rPr>
          <w:color w:val="332F2F"/>
          <w:w w:val="105"/>
        </w:rPr>
        <w:t>Luborsky L. Psychotherapy for substance abuse.</w:t>
      </w:r>
      <w:r>
        <w:rPr>
          <w:color w:val="332F2F"/>
          <w:spacing w:val="40"/>
          <w:w w:val="105"/>
        </w:rPr>
        <w:t> </w:t>
      </w:r>
      <w:r>
        <w:rPr>
          <w:color w:val="332F2F"/>
          <w:w w:val="105"/>
        </w:rPr>
        <w:t>In: Michels,</w:t>
      </w:r>
      <w:r>
        <w:rPr>
          <w:color w:val="332F2F"/>
          <w:spacing w:val="-5"/>
          <w:w w:val="105"/>
        </w:rPr>
        <w:t> </w:t>
      </w:r>
      <w:r>
        <w:rPr>
          <w:color w:val="332F2F"/>
          <w:w w:val="105"/>
        </w:rPr>
        <w:t>R.,</w:t>
      </w:r>
      <w:r>
        <w:rPr>
          <w:color w:val="332F2F"/>
          <w:spacing w:val="-11"/>
          <w:w w:val="105"/>
        </w:rPr>
        <w:t> </w:t>
      </w:r>
      <w:r>
        <w:rPr>
          <w:color w:val="332F2F"/>
          <w:w w:val="105"/>
        </w:rPr>
        <w:t>ed.</w:t>
      </w:r>
      <w:r>
        <w:rPr>
          <w:color w:val="332F2F"/>
          <w:spacing w:val="66"/>
          <w:w w:val="105"/>
        </w:rPr>
        <w:t> </w:t>
      </w:r>
      <w:r>
        <w:rPr>
          <w:i/>
          <w:color w:val="332F2F"/>
          <w:w w:val="105"/>
          <w:sz w:val="21"/>
        </w:rPr>
        <w:t>Psychiatry Series.</w:t>
      </w:r>
    </w:p>
    <w:p>
      <w:pPr>
        <w:pStyle w:val="BodyText"/>
        <w:spacing w:line="312" w:lineRule="auto"/>
        <w:ind w:left="732" w:firstLine="20"/>
      </w:pPr>
      <w:r>
        <w:rPr>
          <w:color w:val="332F2F"/>
          <w:spacing w:val="-2"/>
          <w:w w:val="110"/>
        </w:rPr>
        <w:t>Philadelphia, PA:</w:t>
      </w:r>
      <w:r>
        <w:rPr>
          <w:color w:val="332F2F"/>
          <w:spacing w:val="-14"/>
          <w:w w:val="110"/>
        </w:rPr>
        <w:t> </w:t>
      </w:r>
      <w:r>
        <w:rPr>
          <w:color w:val="332F2F"/>
          <w:spacing w:val="-2"/>
          <w:w w:val="110"/>
        </w:rPr>
        <w:t>J.B.</w:t>
      </w:r>
      <w:r>
        <w:rPr>
          <w:color w:val="332F2F"/>
          <w:spacing w:val="-8"/>
          <w:w w:val="110"/>
        </w:rPr>
        <w:t> </w:t>
      </w:r>
      <w:r>
        <w:rPr>
          <w:color w:val="332F2F"/>
          <w:spacing w:val="-2"/>
          <w:w w:val="110"/>
        </w:rPr>
        <w:t>Lippincott Company, 1994.</w:t>
      </w:r>
    </w:p>
    <w:p>
      <w:pPr>
        <w:spacing w:line="304" w:lineRule="auto" w:before="121"/>
        <w:ind w:left="741" w:right="175" w:hanging="278"/>
        <w:jc w:val="left"/>
        <w:rPr>
          <w:sz w:val="20"/>
        </w:rPr>
      </w:pPr>
      <w:r>
        <w:rPr>
          <w:color w:val="332F2F"/>
          <w:w w:val="105"/>
          <w:sz w:val="20"/>
        </w:rPr>
        <w:t>Wright, J.H., and</w:t>
      </w:r>
      <w:r>
        <w:rPr>
          <w:color w:val="332F2F"/>
          <w:spacing w:val="40"/>
          <w:w w:val="105"/>
          <w:sz w:val="20"/>
        </w:rPr>
        <w:t> </w:t>
      </w:r>
      <w:r>
        <w:rPr>
          <w:color w:val="332F2F"/>
          <w:w w:val="105"/>
          <w:sz w:val="20"/>
        </w:rPr>
        <w:t>Beck, A</w:t>
      </w:r>
      <w:r>
        <w:rPr>
          <w:color w:val="332F2F"/>
          <w:spacing w:val="80"/>
          <w:w w:val="105"/>
          <w:sz w:val="20"/>
        </w:rPr>
        <w:t> </w:t>
      </w:r>
      <w:r>
        <w:rPr>
          <w:color w:val="332F2F"/>
          <w:w w:val="105"/>
          <w:sz w:val="20"/>
        </w:rPr>
        <w:t>Cognitive therapy. In:</w:t>
      </w:r>
      <w:r>
        <w:rPr>
          <w:color w:val="332F2F"/>
          <w:spacing w:val="-2"/>
          <w:w w:val="105"/>
          <w:sz w:val="20"/>
        </w:rPr>
        <w:t> </w:t>
      </w:r>
      <w:r>
        <w:rPr>
          <w:color w:val="332F2F"/>
          <w:w w:val="105"/>
          <w:sz w:val="20"/>
        </w:rPr>
        <w:t>Hales, R.E.; Yudofsky, S.C.; and</w:t>
      </w:r>
      <w:r>
        <w:rPr>
          <w:color w:val="332F2F"/>
          <w:spacing w:val="40"/>
          <w:w w:val="105"/>
          <w:sz w:val="20"/>
        </w:rPr>
        <w:t> </w:t>
      </w:r>
      <w:r>
        <w:rPr>
          <w:color w:val="332F2F"/>
          <w:w w:val="105"/>
          <w:sz w:val="20"/>
        </w:rPr>
        <w:t>Talbott, </w:t>
      </w:r>
      <w:r>
        <w:rPr>
          <w:color w:val="332F2F"/>
          <w:spacing w:val="-2"/>
          <w:sz w:val="20"/>
        </w:rPr>
        <w:t>J.A,</w:t>
      </w:r>
      <w:r>
        <w:rPr>
          <w:color w:val="332F2F"/>
          <w:spacing w:val="-11"/>
          <w:sz w:val="20"/>
        </w:rPr>
        <w:t> </w:t>
      </w:r>
      <w:r>
        <w:rPr>
          <w:color w:val="332F2F"/>
          <w:spacing w:val="-2"/>
          <w:sz w:val="20"/>
        </w:rPr>
        <w:t>eds.</w:t>
      </w:r>
      <w:r>
        <w:rPr>
          <w:color w:val="332F2F"/>
          <w:spacing w:val="25"/>
          <w:sz w:val="20"/>
        </w:rPr>
        <w:t> </w:t>
      </w:r>
      <w:r>
        <w:rPr>
          <w:i/>
          <w:color w:val="332F2F"/>
          <w:spacing w:val="-2"/>
          <w:sz w:val="21"/>
        </w:rPr>
        <w:t>American</w:t>
      </w:r>
      <w:r>
        <w:rPr>
          <w:i/>
          <w:color w:val="332F2F"/>
          <w:sz w:val="21"/>
        </w:rPr>
        <w:t> </w:t>
      </w:r>
      <w:r>
        <w:rPr>
          <w:i/>
          <w:color w:val="332F2F"/>
          <w:spacing w:val="-2"/>
          <w:sz w:val="21"/>
        </w:rPr>
        <w:t>Psychiatric Press</w:t>
      </w:r>
      <w:r>
        <w:rPr>
          <w:i/>
          <w:color w:val="332F2F"/>
          <w:spacing w:val="-9"/>
          <w:sz w:val="21"/>
        </w:rPr>
        <w:t> </w:t>
      </w:r>
      <w:r>
        <w:rPr>
          <w:i/>
          <w:color w:val="332F2F"/>
          <w:spacing w:val="-2"/>
          <w:sz w:val="21"/>
        </w:rPr>
        <w:t>Textbook</w:t>
      </w:r>
      <w:r>
        <w:rPr>
          <w:i/>
          <w:color w:val="332F2F"/>
          <w:spacing w:val="-2"/>
          <w:sz w:val="21"/>
        </w:rPr>
        <w:t> </w:t>
      </w:r>
      <w:r>
        <w:rPr>
          <w:i/>
          <w:color w:val="332F2F"/>
          <w:w w:val="105"/>
          <w:sz w:val="21"/>
        </w:rPr>
        <w:t>of Psychiatry, </w:t>
      </w:r>
      <w:r>
        <w:rPr>
          <w:color w:val="332F2F"/>
          <w:w w:val="105"/>
          <w:sz w:val="20"/>
        </w:rPr>
        <w:t>2nd ed.</w:t>
      </w:r>
      <w:r>
        <w:rPr>
          <w:color w:val="332F2F"/>
          <w:spacing w:val="40"/>
          <w:w w:val="105"/>
          <w:sz w:val="20"/>
        </w:rPr>
        <w:t> </w:t>
      </w:r>
      <w:r>
        <w:rPr>
          <w:color w:val="332F2F"/>
          <w:w w:val="105"/>
          <w:sz w:val="20"/>
        </w:rPr>
        <w:t>Washington, DC: American Psychiatric Press, 1994.</w:t>
      </w:r>
    </w:p>
    <w:p>
      <w:pPr>
        <w:spacing w:line="304" w:lineRule="auto" w:before="92"/>
        <w:ind w:left="748" w:right="994" w:hanging="289"/>
        <w:jc w:val="left"/>
        <w:rPr>
          <w:sz w:val="20"/>
        </w:rPr>
      </w:pPr>
      <w:r>
        <w:rPr/>
        <w:br w:type="column"/>
      </w:r>
      <w:r>
        <w:rPr>
          <w:color w:val="332F2F"/>
          <w:sz w:val="20"/>
        </w:rPr>
        <w:t>Yalom,</w:t>
      </w:r>
      <w:r>
        <w:rPr>
          <w:color w:val="332F2F"/>
          <w:spacing w:val="-6"/>
          <w:sz w:val="20"/>
        </w:rPr>
        <w:t> </w:t>
      </w:r>
      <w:r>
        <w:rPr>
          <w:color w:val="332F2F"/>
          <w:sz w:val="20"/>
        </w:rPr>
        <w:t>I.D.</w:t>
      </w:r>
      <w:r>
        <w:rPr>
          <w:color w:val="332F2F"/>
          <w:spacing w:val="33"/>
          <w:sz w:val="20"/>
        </w:rPr>
        <w:t> </w:t>
      </w:r>
      <w:r>
        <w:rPr>
          <w:i/>
          <w:color w:val="332F2F"/>
          <w:sz w:val="21"/>
        </w:rPr>
        <w:t>Existential</w:t>
      </w:r>
      <w:r>
        <w:rPr>
          <w:i/>
          <w:color w:val="332F2F"/>
          <w:spacing w:val="16"/>
          <w:sz w:val="21"/>
        </w:rPr>
        <w:t> </w:t>
      </w:r>
      <w:r>
        <w:rPr>
          <w:i/>
          <w:color w:val="332F2F"/>
          <w:sz w:val="21"/>
        </w:rPr>
        <w:t>Psychotherapy.</w:t>
      </w:r>
      <w:r>
        <w:rPr>
          <w:i/>
          <w:color w:val="332F2F"/>
          <w:spacing w:val="17"/>
          <w:sz w:val="21"/>
        </w:rPr>
        <w:t> </w:t>
      </w:r>
      <w:r>
        <w:rPr>
          <w:color w:val="332F2F"/>
          <w:sz w:val="20"/>
        </w:rPr>
        <w:t>New York: Basic Books, 1980.</w:t>
      </w:r>
    </w:p>
    <w:p>
      <w:pPr>
        <w:spacing w:line="300" w:lineRule="auto" w:before="122"/>
        <w:ind w:left="747" w:right="994" w:hanging="288"/>
        <w:jc w:val="left"/>
        <w:rPr>
          <w:sz w:val="20"/>
        </w:rPr>
      </w:pPr>
      <w:r>
        <w:rPr>
          <w:color w:val="332F2F"/>
          <w:w w:val="95"/>
          <w:sz w:val="20"/>
        </w:rPr>
        <w:t>Yalom, I.D.</w:t>
      </w:r>
      <w:r>
        <w:rPr>
          <w:color w:val="332F2F"/>
          <w:spacing w:val="40"/>
          <w:sz w:val="20"/>
        </w:rPr>
        <w:t> </w:t>
      </w:r>
      <w:r>
        <w:rPr>
          <w:i/>
          <w:color w:val="332F2F"/>
          <w:w w:val="95"/>
          <w:sz w:val="21"/>
        </w:rPr>
        <w:t>The</w:t>
      </w:r>
      <w:r>
        <w:rPr>
          <w:i/>
          <w:color w:val="332F2F"/>
          <w:spacing w:val="-3"/>
          <w:w w:val="95"/>
          <w:sz w:val="21"/>
        </w:rPr>
        <w:t> </w:t>
      </w:r>
      <w:r>
        <w:rPr>
          <w:i/>
          <w:color w:val="332F2F"/>
          <w:w w:val="95"/>
          <w:sz w:val="21"/>
        </w:rPr>
        <w:t>Theory and</w:t>
      </w:r>
      <w:r>
        <w:rPr>
          <w:i/>
          <w:color w:val="332F2F"/>
          <w:sz w:val="21"/>
        </w:rPr>
        <w:t> </w:t>
      </w:r>
      <w:r>
        <w:rPr>
          <w:i/>
          <w:color w:val="332F2F"/>
          <w:w w:val="95"/>
          <w:sz w:val="21"/>
        </w:rPr>
        <w:t>Practice of</w:t>
      </w:r>
      <w:r>
        <w:rPr>
          <w:i/>
          <w:color w:val="332F2F"/>
          <w:spacing w:val="-4"/>
          <w:w w:val="95"/>
          <w:sz w:val="21"/>
        </w:rPr>
        <w:t> </w:t>
      </w:r>
      <w:r>
        <w:rPr>
          <w:i/>
          <w:color w:val="332F2F"/>
          <w:w w:val="95"/>
          <w:sz w:val="21"/>
        </w:rPr>
        <w:t>Group</w:t>
      </w:r>
      <w:r>
        <w:rPr>
          <w:i/>
          <w:color w:val="332F2F"/>
          <w:w w:val="95"/>
          <w:sz w:val="21"/>
        </w:rPr>
        <w:t> </w:t>
      </w:r>
      <w:r>
        <w:rPr>
          <w:i/>
          <w:color w:val="332F2F"/>
          <w:sz w:val="21"/>
        </w:rPr>
        <w:t>Psychotherapy,</w:t>
      </w:r>
      <w:r>
        <w:rPr>
          <w:i/>
          <w:color w:val="332F2F"/>
          <w:spacing w:val="-28"/>
          <w:sz w:val="21"/>
        </w:rPr>
        <w:t> </w:t>
      </w:r>
      <w:r>
        <w:rPr>
          <w:color w:val="332F2F"/>
          <w:sz w:val="20"/>
        </w:rPr>
        <w:t>4th</w:t>
      </w:r>
      <w:r>
        <w:rPr>
          <w:color w:val="332F2F"/>
          <w:spacing w:val="40"/>
          <w:sz w:val="20"/>
        </w:rPr>
        <w:t> </w:t>
      </w:r>
      <w:r>
        <w:rPr>
          <w:color w:val="332F2F"/>
          <w:sz w:val="20"/>
        </w:rPr>
        <w:t>ed.</w:t>
      </w:r>
      <w:r>
        <w:rPr>
          <w:color w:val="332F2F"/>
          <w:spacing w:val="80"/>
          <w:sz w:val="20"/>
        </w:rPr>
        <w:t> </w:t>
      </w:r>
      <w:r>
        <w:rPr>
          <w:color w:val="332F2F"/>
          <w:sz w:val="20"/>
        </w:rPr>
        <w:t>New York: Basic Books,</w:t>
      </w:r>
      <w:r>
        <w:rPr>
          <w:color w:val="332F2F"/>
          <w:spacing w:val="-14"/>
          <w:sz w:val="20"/>
        </w:rPr>
        <w:t> </w:t>
      </w:r>
      <w:r>
        <w:rPr>
          <w:color w:val="332F2F"/>
          <w:sz w:val="20"/>
        </w:rPr>
        <w:t>1995.</w:t>
      </w:r>
    </w:p>
    <w:p>
      <w:pPr>
        <w:spacing w:line="302" w:lineRule="auto" w:before="128"/>
        <w:ind w:left="747" w:right="994" w:hanging="288"/>
        <w:jc w:val="left"/>
        <w:rPr>
          <w:sz w:val="20"/>
        </w:rPr>
      </w:pPr>
      <w:r>
        <w:rPr>
          <w:color w:val="332F2F"/>
          <w:sz w:val="20"/>
        </w:rPr>
        <w:t>Yalom, I.D.</w:t>
      </w:r>
      <w:r>
        <w:rPr>
          <w:color w:val="332F2F"/>
          <w:spacing w:val="40"/>
          <w:sz w:val="20"/>
        </w:rPr>
        <w:t> </w:t>
      </w:r>
      <w:r>
        <w:rPr>
          <w:i/>
          <w:color w:val="332F2F"/>
          <w:sz w:val="21"/>
        </w:rPr>
        <w:t>The Yalom Reader: On</w:t>
      </w:r>
      <w:r>
        <w:rPr>
          <w:i/>
          <w:color w:val="332F2F"/>
          <w:spacing w:val="-14"/>
          <w:sz w:val="21"/>
        </w:rPr>
        <w:t> </w:t>
      </w:r>
      <w:r>
        <w:rPr>
          <w:i/>
          <w:color w:val="332F2F"/>
          <w:sz w:val="21"/>
        </w:rPr>
        <w:t>Writing,</w:t>
      </w:r>
      <w:r>
        <w:rPr>
          <w:i/>
          <w:color w:val="332F2F"/>
          <w:sz w:val="21"/>
        </w:rPr>
        <w:t> </w:t>
      </w:r>
      <w:r>
        <w:rPr>
          <w:i/>
          <w:color w:val="332F2F"/>
          <w:spacing w:val="-2"/>
          <w:sz w:val="21"/>
        </w:rPr>
        <w:t>Living,</w:t>
      </w:r>
      <w:r>
        <w:rPr>
          <w:i/>
          <w:color w:val="332F2F"/>
          <w:spacing w:val="-12"/>
          <w:sz w:val="21"/>
        </w:rPr>
        <w:t> </w:t>
      </w:r>
      <w:r>
        <w:rPr>
          <w:i/>
          <w:color w:val="332F2F"/>
          <w:spacing w:val="-2"/>
          <w:sz w:val="21"/>
        </w:rPr>
        <w:t>and</w:t>
      </w:r>
      <w:r>
        <w:rPr>
          <w:i/>
          <w:color w:val="332F2F"/>
          <w:spacing w:val="7"/>
          <w:sz w:val="21"/>
        </w:rPr>
        <w:t> </w:t>
      </w:r>
      <w:r>
        <w:rPr>
          <w:i/>
          <w:color w:val="332F2F"/>
          <w:spacing w:val="-2"/>
          <w:sz w:val="21"/>
        </w:rPr>
        <w:t>Practicing</w:t>
      </w:r>
      <w:r>
        <w:rPr>
          <w:i/>
          <w:color w:val="332F2F"/>
          <w:sz w:val="21"/>
        </w:rPr>
        <w:t> </w:t>
      </w:r>
      <w:r>
        <w:rPr>
          <w:i/>
          <w:color w:val="332F2F"/>
          <w:spacing w:val="-2"/>
          <w:sz w:val="21"/>
        </w:rPr>
        <w:t>Psychology.</w:t>
      </w:r>
      <w:r>
        <w:rPr>
          <w:i/>
          <w:color w:val="332F2F"/>
          <w:spacing w:val="32"/>
          <w:sz w:val="21"/>
        </w:rPr>
        <w:t> </w:t>
      </w:r>
      <w:r>
        <w:rPr>
          <w:color w:val="332F2F"/>
          <w:spacing w:val="-2"/>
          <w:sz w:val="20"/>
        </w:rPr>
        <w:t>New</w:t>
      </w:r>
      <w:r>
        <w:rPr>
          <w:color w:val="332F2F"/>
          <w:spacing w:val="-5"/>
          <w:sz w:val="20"/>
        </w:rPr>
        <w:t> </w:t>
      </w:r>
      <w:r>
        <w:rPr>
          <w:color w:val="332F2F"/>
          <w:spacing w:val="-2"/>
          <w:sz w:val="20"/>
        </w:rPr>
        <w:t>York: </w:t>
      </w:r>
      <w:r>
        <w:rPr>
          <w:color w:val="332F2F"/>
          <w:sz w:val="20"/>
        </w:rPr>
        <w:t>Basic Books, 1997.</w:t>
      </w:r>
    </w:p>
    <w:p>
      <w:pPr>
        <w:pStyle w:val="BodyText"/>
        <w:spacing w:line="314" w:lineRule="auto" w:before="130"/>
        <w:ind w:left="742" w:right="797" w:hanging="284"/>
      </w:pPr>
      <w:r>
        <w:rPr>
          <w:color w:val="332F2F"/>
          <w:w w:val="110"/>
        </w:rPr>
        <w:t>Zients, A</w:t>
      </w:r>
      <w:r>
        <w:rPr>
          <w:color w:val="332F2F"/>
          <w:spacing w:val="80"/>
          <w:w w:val="110"/>
        </w:rPr>
        <w:t> </w:t>
      </w:r>
      <w:r>
        <w:rPr>
          <w:color w:val="332F2F"/>
          <w:w w:val="110"/>
        </w:rPr>
        <w:t>Presentation to the Mental Health Work Group, White House Task Force for National</w:t>
      </w:r>
      <w:r>
        <w:rPr>
          <w:color w:val="332F2F"/>
          <w:spacing w:val="-14"/>
          <w:w w:val="110"/>
        </w:rPr>
        <w:t> </w:t>
      </w:r>
      <w:r>
        <w:rPr>
          <w:color w:val="332F2F"/>
          <w:w w:val="110"/>
        </w:rPr>
        <w:t>Health</w:t>
      </w:r>
      <w:r>
        <w:rPr>
          <w:color w:val="332F2F"/>
          <w:spacing w:val="-14"/>
          <w:w w:val="110"/>
        </w:rPr>
        <w:t> </w:t>
      </w:r>
      <w:r>
        <w:rPr>
          <w:color w:val="332F2F"/>
          <w:w w:val="110"/>
        </w:rPr>
        <w:t>Care</w:t>
      </w:r>
      <w:r>
        <w:rPr>
          <w:color w:val="332F2F"/>
          <w:spacing w:val="-14"/>
          <w:w w:val="110"/>
        </w:rPr>
        <w:t> </w:t>
      </w:r>
      <w:r>
        <w:rPr>
          <w:color w:val="332F2F"/>
          <w:w w:val="110"/>
        </w:rPr>
        <w:t>Reform,</w:t>
      </w:r>
      <w:r>
        <w:rPr>
          <w:color w:val="332F2F"/>
          <w:spacing w:val="-12"/>
          <w:w w:val="110"/>
        </w:rPr>
        <w:t> </w:t>
      </w:r>
      <w:r>
        <w:rPr>
          <w:color w:val="332F2F"/>
          <w:w w:val="110"/>
        </w:rPr>
        <w:t>April</w:t>
      </w:r>
      <w:r>
        <w:rPr>
          <w:color w:val="332F2F"/>
          <w:spacing w:val="-14"/>
          <w:w w:val="110"/>
        </w:rPr>
        <w:t> </w:t>
      </w:r>
      <w:r>
        <w:rPr>
          <w:color w:val="332F2F"/>
          <w:w w:val="110"/>
        </w:rPr>
        <w:t>23,</w:t>
      </w:r>
      <w:r>
        <w:rPr>
          <w:color w:val="332F2F"/>
          <w:spacing w:val="-22"/>
          <w:w w:val="110"/>
        </w:rPr>
        <w:t> </w:t>
      </w:r>
      <w:r>
        <w:rPr>
          <w:color w:val="332F2F"/>
          <w:w w:val="110"/>
        </w:rPr>
        <w:t>1993.</w:t>
      </w:r>
    </w:p>
    <w:p>
      <w:pPr>
        <w:pStyle w:val="BodyText"/>
        <w:spacing w:line="304" w:lineRule="auto" w:before="119"/>
        <w:ind w:left="742" w:right="1114" w:hanging="284"/>
      </w:pPr>
      <w:r>
        <w:rPr>
          <w:color w:val="332F2F"/>
          <w:w w:val="105"/>
        </w:rPr>
        <w:t>Ziter, M.L.P</w:t>
      </w:r>
      <w:r>
        <w:rPr>
          <w:color w:val="595656"/>
          <w:w w:val="105"/>
        </w:rPr>
        <w:t>.</w:t>
      </w:r>
      <w:r>
        <w:rPr>
          <w:color w:val="595656"/>
          <w:spacing w:val="40"/>
          <w:w w:val="105"/>
        </w:rPr>
        <w:t> </w:t>
      </w:r>
      <w:r>
        <w:rPr>
          <w:color w:val="332F2F"/>
          <w:w w:val="105"/>
        </w:rPr>
        <w:t>Culturally sensitive treatment of Black alcoholic families.</w:t>
      </w:r>
      <w:r>
        <w:rPr>
          <w:color w:val="332F2F"/>
          <w:spacing w:val="40"/>
          <w:w w:val="105"/>
        </w:rPr>
        <w:t> </w:t>
      </w:r>
      <w:r>
        <w:rPr>
          <w:i/>
          <w:color w:val="332F2F"/>
          <w:w w:val="105"/>
          <w:sz w:val="21"/>
        </w:rPr>
        <w:t>Social</w:t>
      </w:r>
      <w:r>
        <w:rPr>
          <w:i/>
          <w:color w:val="332F2F"/>
          <w:spacing w:val="-1"/>
          <w:w w:val="105"/>
          <w:sz w:val="21"/>
        </w:rPr>
        <w:t> </w:t>
      </w:r>
      <w:r>
        <w:rPr>
          <w:i/>
          <w:color w:val="332F2F"/>
          <w:w w:val="105"/>
          <w:sz w:val="21"/>
        </w:rPr>
        <w:t>Work</w:t>
      </w:r>
      <w:r>
        <w:rPr>
          <w:i/>
          <w:color w:val="332F2F"/>
          <w:w w:val="105"/>
          <w:sz w:val="21"/>
        </w:rPr>
        <w:t> </w:t>
      </w:r>
      <w:r>
        <w:rPr>
          <w:color w:val="332F2F"/>
          <w:w w:val="105"/>
        </w:rPr>
        <w:t>32(2):130-135,</w:t>
      </w:r>
      <w:r>
        <w:rPr>
          <w:color w:val="332F2F"/>
          <w:spacing w:val="-22"/>
          <w:w w:val="105"/>
        </w:rPr>
        <w:t> </w:t>
      </w:r>
      <w:r>
        <w:rPr>
          <w:color w:val="332F2F"/>
          <w:w w:val="105"/>
        </w:rPr>
        <w:t>1987.</w:t>
      </w:r>
    </w:p>
    <w:p>
      <w:pPr>
        <w:pStyle w:val="BodyText"/>
        <w:spacing w:line="314" w:lineRule="auto" w:before="128"/>
        <w:ind w:left="743" w:right="994" w:hanging="285"/>
      </w:pPr>
      <w:r>
        <w:rPr>
          <w:color w:val="332F2F"/>
          <w:w w:val="105"/>
        </w:rPr>
        <w:t>Zitter, R.,</w:t>
      </w:r>
      <w:r>
        <w:rPr>
          <w:color w:val="332F2F"/>
          <w:spacing w:val="-2"/>
          <w:w w:val="105"/>
        </w:rPr>
        <w:t> </w:t>
      </w:r>
      <w:r>
        <w:rPr>
          <w:color w:val="332F2F"/>
          <w:w w:val="105"/>
        </w:rPr>
        <w:t>and</w:t>
      </w:r>
      <w:r>
        <w:rPr>
          <w:color w:val="332F2F"/>
          <w:spacing w:val="40"/>
          <w:w w:val="105"/>
        </w:rPr>
        <w:t> </w:t>
      </w:r>
      <w:r>
        <w:rPr>
          <w:color w:val="332F2F"/>
          <w:w w:val="105"/>
        </w:rPr>
        <w:t>McCrady, B.S.</w:t>
      </w:r>
      <w:r>
        <w:rPr>
          <w:color w:val="332F2F"/>
          <w:spacing w:val="40"/>
          <w:w w:val="105"/>
        </w:rPr>
        <w:t> </w:t>
      </w:r>
      <w:r>
        <w:rPr>
          <w:color w:val="332F2F"/>
          <w:w w:val="105"/>
        </w:rPr>
        <w:t>The</w:t>
      </w:r>
      <w:r>
        <w:rPr>
          <w:color w:val="332F2F"/>
          <w:spacing w:val="-5"/>
          <w:w w:val="105"/>
        </w:rPr>
        <w:t> </w:t>
      </w:r>
      <w:r>
        <w:rPr>
          <w:color w:val="332F2F"/>
          <w:w w:val="105"/>
        </w:rPr>
        <w:t>Drinking Patterns Questionnaire.</w:t>
      </w:r>
      <w:r>
        <w:rPr>
          <w:color w:val="332F2F"/>
          <w:spacing w:val="40"/>
          <w:w w:val="105"/>
        </w:rPr>
        <w:t> </w:t>
      </w:r>
      <w:r>
        <w:rPr>
          <w:color w:val="332F2F"/>
          <w:w w:val="105"/>
        </w:rPr>
        <w:t>Unpublished questionnaire.</w:t>
      </w:r>
      <w:r>
        <w:rPr>
          <w:color w:val="332F2F"/>
          <w:spacing w:val="40"/>
          <w:w w:val="105"/>
        </w:rPr>
        <w:t> </w:t>
      </w:r>
      <w:r>
        <w:rPr>
          <w:color w:val="332F2F"/>
          <w:w w:val="105"/>
        </w:rPr>
        <w:t>Piscataway, NJ: Rutgers University,</w:t>
      </w:r>
      <w:r>
        <w:rPr>
          <w:color w:val="332F2F"/>
          <w:spacing w:val="-3"/>
          <w:w w:val="105"/>
        </w:rPr>
        <w:t> </w:t>
      </w:r>
      <w:r>
        <w:rPr>
          <w:color w:val="332F2F"/>
          <w:w w:val="105"/>
        </w:rPr>
        <w:t>1993.</w:t>
      </w:r>
    </w:p>
    <w:p>
      <w:pPr>
        <w:pStyle w:val="BodyText"/>
        <w:spacing w:line="312" w:lineRule="auto" w:before="116"/>
        <w:ind w:left="727" w:right="1126" w:hanging="268"/>
      </w:pPr>
      <w:r>
        <w:rPr>
          <w:color w:val="332F2F"/>
          <w:w w:val="105"/>
        </w:rPr>
        <w:t>Zweben, A;</w:t>
      </w:r>
      <w:r>
        <w:rPr>
          <w:color w:val="332F2F"/>
          <w:spacing w:val="40"/>
          <w:w w:val="105"/>
        </w:rPr>
        <w:t> </w:t>
      </w:r>
      <w:r>
        <w:rPr>
          <w:color w:val="332F2F"/>
          <w:w w:val="105"/>
        </w:rPr>
        <w:t>Pearlman, S.; and</w:t>
      </w:r>
      <w:r>
        <w:rPr>
          <w:color w:val="332F2F"/>
          <w:spacing w:val="40"/>
          <w:w w:val="105"/>
        </w:rPr>
        <w:t> </w:t>
      </w:r>
      <w:r>
        <w:rPr>
          <w:rFonts w:ascii="Arial"/>
          <w:color w:val="332F2F"/>
          <w:w w:val="105"/>
        </w:rPr>
        <w:t>Li, </w:t>
      </w:r>
      <w:r>
        <w:rPr>
          <w:color w:val="332F2F"/>
          <w:w w:val="105"/>
        </w:rPr>
        <w:t>S.</w:t>
      </w:r>
      <w:r>
        <w:rPr>
          <w:color w:val="332F2F"/>
          <w:spacing w:val="40"/>
          <w:w w:val="105"/>
        </w:rPr>
        <w:t> </w:t>
      </w:r>
      <w:r>
        <w:rPr>
          <w:color w:val="332F2F"/>
          <w:w w:val="105"/>
        </w:rPr>
        <w:t>A comparison of brief advice and conjoint therapy in the treatment of alcohol abuse: The results of</w:t>
      </w:r>
      <w:r>
        <w:rPr>
          <w:color w:val="332F2F"/>
          <w:spacing w:val="40"/>
          <w:w w:val="105"/>
        </w:rPr>
        <w:t> </w:t>
      </w:r>
      <w:r>
        <w:rPr>
          <w:color w:val="332F2F"/>
          <w:w w:val="105"/>
        </w:rPr>
        <w:t>the</w:t>
      </w:r>
      <w:r>
        <w:rPr>
          <w:color w:val="332F2F"/>
          <w:spacing w:val="40"/>
          <w:w w:val="105"/>
        </w:rPr>
        <w:t> </w:t>
      </w:r>
      <w:r>
        <w:rPr>
          <w:color w:val="332F2F"/>
          <w:w w:val="105"/>
        </w:rPr>
        <w:t>Marital Systems Study. </w:t>
      </w:r>
      <w:r>
        <w:rPr>
          <w:i/>
          <w:color w:val="332F2F"/>
          <w:sz w:val="21"/>
        </w:rPr>
        <w:t>British</w:t>
      </w:r>
      <w:r>
        <w:rPr>
          <w:i/>
          <w:color w:val="332F2F"/>
          <w:spacing w:val="-3"/>
          <w:sz w:val="21"/>
        </w:rPr>
        <w:t> </w:t>
      </w:r>
      <w:r>
        <w:rPr>
          <w:i/>
          <w:color w:val="332F2F"/>
          <w:sz w:val="21"/>
        </w:rPr>
        <w:t>Journal of Addiction</w:t>
      </w:r>
      <w:r>
        <w:rPr>
          <w:i/>
          <w:color w:val="332F2F"/>
          <w:spacing w:val="35"/>
          <w:sz w:val="21"/>
        </w:rPr>
        <w:t> </w:t>
      </w:r>
      <w:r>
        <w:rPr>
          <w:color w:val="332F2F"/>
        </w:rPr>
        <w:t>83(8):899-916, </w:t>
      </w:r>
      <w:r>
        <w:rPr>
          <w:color w:val="332F2F"/>
          <w:spacing w:val="-2"/>
          <w:w w:val="105"/>
        </w:rPr>
        <w:t>1988.</w:t>
      </w:r>
    </w:p>
    <w:p>
      <w:pPr>
        <w:spacing w:line="307" w:lineRule="auto" w:before="118"/>
        <w:ind w:left="727" w:right="797" w:hanging="268"/>
        <w:jc w:val="left"/>
        <w:rPr>
          <w:sz w:val="20"/>
        </w:rPr>
      </w:pPr>
      <w:r>
        <w:rPr>
          <w:color w:val="332F2F"/>
          <w:w w:val="105"/>
          <w:sz w:val="20"/>
        </w:rPr>
        <w:t>Zweben, J.E.</w:t>
      </w:r>
      <w:r>
        <w:rPr>
          <w:color w:val="332F2F"/>
          <w:spacing w:val="40"/>
          <w:w w:val="105"/>
          <w:sz w:val="20"/>
        </w:rPr>
        <w:t> </w:t>
      </w:r>
      <w:r>
        <w:rPr>
          <w:color w:val="332F2F"/>
          <w:w w:val="105"/>
          <w:sz w:val="20"/>
        </w:rPr>
        <w:t>Recovery-oriented psychotherapy: Patient resistances and</w:t>
      </w:r>
      <w:r>
        <w:rPr>
          <w:color w:val="332F2F"/>
          <w:spacing w:val="40"/>
          <w:w w:val="105"/>
          <w:sz w:val="20"/>
        </w:rPr>
        <w:t> </w:t>
      </w:r>
      <w:r>
        <w:rPr>
          <w:color w:val="332F2F"/>
          <w:w w:val="105"/>
          <w:sz w:val="20"/>
        </w:rPr>
        <w:t>therapist dilemmas. </w:t>
      </w:r>
      <w:r>
        <w:rPr>
          <w:i/>
          <w:color w:val="332F2F"/>
          <w:w w:val="95"/>
          <w:sz w:val="21"/>
        </w:rPr>
        <w:t>Journal of Substance Abuse</w:t>
      </w:r>
      <w:r>
        <w:rPr>
          <w:i/>
          <w:color w:val="332F2F"/>
          <w:spacing w:val="-2"/>
          <w:w w:val="95"/>
          <w:sz w:val="21"/>
        </w:rPr>
        <w:t> </w:t>
      </w:r>
      <w:r>
        <w:rPr>
          <w:i/>
          <w:color w:val="332F2F"/>
          <w:w w:val="95"/>
          <w:sz w:val="21"/>
        </w:rPr>
        <w:t>Treatment</w:t>
      </w:r>
      <w:r>
        <w:rPr>
          <w:i/>
          <w:color w:val="332F2F"/>
          <w:spacing w:val="40"/>
          <w:sz w:val="21"/>
        </w:rPr>
        <w:t> </w:t>
      </w:r>
      <w:r>
        <w:rPr>
          <w:color w:val="332F2F"/>
          <w:w w:val="95"/>
          <w:sz w:val="20"/>
        </w:rPr>
        <w:t>6(2):123- </w:t>
      </w:r>
      <w:r>
        <w:rPr>
          <w:color w:val="332F2F"/>
          <w:w w:val="105"/>
          <w:sz w:val="20"/>
        </w:rPr>
        <w:t>132,</w:t>
      </w:r>
      <w:r>
        <w:rPr>
          <w:color w:val="332F2F"/>
          <w:spacing w:val="-21"/>
          <w:w w:val="105"/>
          <w:sz w:val="20"/>
        </w:rPr>
        <w:t> </w:t>
      </w:r>
      <w:r>
        <w:rPr>
          <w:color w:val="332F2F"/>
          <w:w w:val="105"/>
          <w:sz w:val="20"/>
        </w:rPr>
        <w:t>198.</w:t>
      </w:r>
    </w:p>
    <w:sectPr>
      <w:type w:val="continuous"/>
      <w:pgSz w:w="12240" w:h="15840"/>
      <w:pgMar w:header="692" w:footer="1065" w:top="1080" w:bottom="0" w:left="980" w:right="560"/>
      <w:cols w:num="2" w:equalWidth="0">
        <w:col w:w="4794" w:space="259"/>
        <w:col w:w="564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1.19754pt;margin-top:742.670349pt;width:21.3pt;height:13.1pt;mso-position-horizontal-relative:page;mso-position-vertical-relative:page;z-index:-16591360" type="#_x0000_t202" id="docshape45" filled="false" stroked="false">
          <v:textbox inset="0,0,0,0">
            <w:txbxContent>
              <w:p>
                <w:pPr>
                  <w:spacing w:before="11"/>
                  <w:ind w:left="60" w:right="0" w:firstLine="0"/>
                  <w:jc w:val="left"/>
                  <w:rPr>
                    <w:i/>
                    <w:sz w:val="20"/>
                  </w:rPr>
                </w:pPr>
                <w:r>
                  <w:rPr>
                    <w:i/>
                    <w:color w:val="332F31"/>
                    <w:spacing w:val="-5"/>
                    <w:sz w:val="20"/>
                  </w:rPr>
                  <w:fldChar w:fldCharType="begin"/>
                </w:r>
                <w:r>
                  <w:rPr>
                    <w:i/>
                    <w:color w:val="332F31"/>
                    <w:spacing w:val="-5"/>
                    <w:sz w:val="20"/>
                  </w:rPr>
                  <w:instrText> PAGE </w:instrText>
                </w:r>
                <w:r>
                  <w:rPr>
                    <w:i/>
                    <w:color w:val="332F31"/>
                    <w:spacing w:val="-5"/>
                    <w:sz w:val="20"/>
                  </w:rPr>
                  <w:fldChar w:fldCharType="separate"/>
                </w:r>
                <w:r>
                  <w:rPr>
                    <w:i/>
                    <w:color w:val="332F31"/>
                    <w:spacing w:val="-5"/>
                    <w:sz w:val="20"/>
                  </w:rPr>
                  <w:t>176</w:t>
                </w:r>
                <w:r>
                  <w:rPr>
                    <w:i/>
                    <w:color w:val="332F31"/>
                    <w:spacing w:val="-5"/>
                    <w:sz w:val="20"/>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439701pt;margin-top:742.423462pt;width:21.5pt;height:14.5pt;mso-position-horizontal-relative:page;mso-position-vertical-relative:page;z-index:-16588800" type="#_x0000_t202" id="docshape50" filled="false" stroked="false">
          <v:textbox inset="0,0,0,0">
            <w:txbxContent>
              <w:p>
                <w:pPr>
                  <w:spacing w:before="20"/>
                  <w:ind w:left="60" w:right="0" w:firstLine="0"/>
                  <w:jc w:val="left"/>
                  <w:rPr>
                    <w:rFonts w:ascii="Courier New"/>
                    <w:i/>
                    <w:sz w:val="22"/>
                  </w:rPr>
                </w:pPr>
                <w:r>
                  <w:rPr>
                    <w:rFonts w:ascii="Courier New"/>
                    <w:i/>
                    <w:color w:val="332F2F"/>
                    <w:spacing w:val="-5"/>
                    <w:w w:val="85"/>
                    <w:sz w:val="22"/>
                  </w:rPr>
                  <w:fldChar w:fldCharType="begin"/>
                </w:r>
                <w:r>
                  <w:rPr>
                    <w:rFonts w:ascii="Courier New"/>
                    <w:i/>
                    <w:color w:val="332F2F"/>
                    <w:spacing w:val="-5"/>
                    <w:w w:val="85"/>
                    <w:sz w:val="22"/>
                  </w:rPr>
                  <w:instrText> PAGE </w:instrText>
                </w:r>
                <w:r>
                  <w:rPr>
                    <w:rFonts w:ascii="Courier New"/>
                    <w:i/>
                    <w:color w:val="332F2F"/>
                    <w:spacing w:val="-5"/>
                    <w:w w:val="85"/>
                    <w:sz w:val="22"/>
                  </w:rPr>
                  <w:fldChar w:fldCharType="separate"/>
                </w:r>
                <w:r>
                  <w:rPr>
                    <w:rFonts w:ascii="Courier New"/>
                    <w:i/>
                    <w:color w:val="332F2F"/>
                    <w:spacing w:val="-5"/>
                    <w:w w:val="85"/>
                    <w:sz w:val="22"/>
                  </w:rPr>
                  <w:t>186</w:t>
                </w:r>
                <w:r>
                  <w:rPr>
                    <w:rFonts w:ascii="Courier New"/>
                    <w:i/>
                    <w:color w:val="332F2F"/>
                    <w:spacing w:val="-5"/>
                    <w:w w:val="85"/>
                    <w:sz w:val="22"/>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229797pt;margin-top:742.423462pt;width:23.3pt;height:14.5pt;mso-position-horizontal-relative:page;mso-position-vertical-relative:page;z-index:-16588288" type="#_x0000_t202" id="docshape51" filled="false" stroked="false">
          <v:textbox inset="0,0,0,0">
            <w:txbxContent>
              <w:p>
                <w:pPr>
                  <w:spacing w:before="34"/>
                  <w:ind w:left="69" w:right="0" w:firstLine="0"/>
                  <w:jc w:val="left"/>
                  <w:rPr>
                    <w:rFonts w:ascii="Arial"/>
                    <w:sz w:val="18"/>
                  </w:rPr>
                </w:pPr>
                <w:r>
                  <w:rPr>
                    <w:rFonts w:ascii="Arial"/>
                    <w:color w:val="342F31"/>
                    <w:spacing w:val="-5"/>
                    <w:w w:val="105"/>
                    <w:sz w:val="18"/>
                  </w:rPr>
                  <w:fldChar w:fldCharType="begin"/>
                </w:r>
                <w:r>
                  <w:rPr>
                    <w:rFonts w:ascii="Arial"/>
                    <w:color w:val="342F31"/>
                    <w:spacing w:val="-5"/>
                    <w:w w:val="105"/>
                    <w:sz w:val="18"/>
                  </w:rPr>
                  <w:instrText> PAGE </w:instrText>
                </w:r>
                <w:r>
                  <w:rPr>
                    <w:rFonts w:ascii="Arial"/>
                    <w:color w:val="342F31"/>
                    <w:spacing w:val="-5"/>
                    <w:w w:val="105"/>
                    <w:sz w:val="18"/>
                  </w:rPr>
                  <w:fldChar w:fldCharType="separate"/>
                </w:r>
                <w:r>
                  <w:rPr>
                    <w:rFonts w:ascii="Arial"/>
                    <w:color w:val="342F31"/>
                    <w:spacing w:val="-5"/>
                    <w:w w:val="105"/>
                    <w:sz w:val="18"/>
                  </w:rPr>
                  <w:t>207</w:t>
                </w:r>
                <w:r>
                  <w:rPr>
                    <w:rFonts w:ascii="Arial"/>
                    <w:color w:val="342F31"/>
                    <w:spacing w:val="-5"/>
                    <w:w w:val="105"/>
                    <w:sz w:val="18"/>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702271pt;margin-top:742.98175pt;width:21.8pt;height:12.65pt;mso-position-horizontal-relative:page;mso-position-vertical-relative:page;z-index:-16585728" type="#_x0000_t202" id="docshape56" filled="false" stroked="false">
          <v:textbox inset="0,0,0,0">
            <w:txbxContent>
              <w:p>
                <w:pPr>
                  <w:spacing w:before="14"/>
                  <w:ind w:left="60" w:right="0" w:firstLine="0"/>
                  <w:jc w:val="left"/>
                  <w:rPr>
                    <w:rFonts w:ascii="Arial"/>
                    <w:sz w:val="19"/>
                  </w:rPr>
                </w:pPr>
                <w:r>
                  <w:rPr>
                    <w:rFonts w:ascii="Arial"/>
                    <w:color w:val="332F2F"/>
                    <w:spacing w:val="-5"/>
                    <w:sz w:val="19"/>
                  </w:rPr>
                  <w:fldChar w:fldCharType="begin"/>
                </w:r>
                <w:r>
                  <w:rPr>
                    <w:rFonts w:ascii="Arial"/>
                    <w:color w:val="332F2F"/>
                    <w:spacing w:val="-5"/>
                    <w:sz w:val="19"/>
                  </w:rPr>
                  <w:instrText> PAGE </w:instrText>
                </w:r>
                <w:r>
                  <w:rPr>
                    <w:rFonts w:ascii="Arial"/>
                    <w:color w:val="332F2F"/>
                    <w:spacing w:val="-5"/>
                    <w:sz w:val="19"/>
                  </w:rPr>
                  <w:fldChar w:fldCharType="separate"/>
                </w:r>
                <w:r>
                  <w:rPr>
                    <w:rFonts w:ascii="Arial"/>
                    <w:color w:val="332F2F"/>
                    <w:spacing w:val="-5"/>
                    <w:sz w:val="19"/>
                  </w:rPr>
                  <w:t>203</w:t>
                </w:r>
                <w:r>
                  <w:rPr>
                    <w:rFonts w:ascii="Arial"/>
                    <w:color w:val="332F2F"/>
                    <w:spacing w:val="-5"/>
                    <w:sz w:val="19"/>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399632pt;margin-top:742.423462pt;width:22.9pt;height:14.5pt;mso-position-horizontal-relative:page;mso-position-vertical-relative:page;z-index:-16585216" type="#_x0000_t202" id="docshape57" filled="false" stroked="false">
          <v:textbox inset="0,0,0,0">
            <w:txbxContent>
              <w:p>
                <w:pPr>
                  <w:spacing w:before="20"/>
                  <w:ind w:left="60" w:right="0" w:firstLine="0"/>
                  <w:jc w:val="left"/>
                  <w:rPr>
                    <w:rFonts w:ascii="Courier New"/>
                    <w:sz w:val="22"/>
                  </w:rPr>
                </w:pPr>
                <w:r>
                  <w:rPr>
                    <w:rFonts w:ascii="Courier New"/>
                    <w:color w:val="332F31"/>
                    <w:spacing w:val="-5"/>
                    <w:w w:val="90"/>
                    <w:sz w:val="22"/>
                  </w:rPr>
                  <w:fldChar w:fldCharType="begin"/>
                </w:r>
                <w:r>
                  <w:rPr>
                    <w:rFonts w:ascii="Courier New"/>
                    <w:color w:val="332F31"/>
                    <w:spacing w:val="-5"/>
                    <w:w w:val="90"/>
                    <w:sz w:val="22"/>
                  </w:rPr>
                  <w:instrText> PAGE </w:instrText>
                </w:r>
                <w:r>
                  <w:rPr>
                    <w:rFonts w:ascii="Courier New"/>
                    <w:color w:val="332F31"/>
                    <w:spacing w:val="-5"/>
                    <w:w w:val="90"/>
                    <w:sz w:val="22"/>
                  </w:rPr>
                  <w:fldChar w:fldCharType="separate"/>
                </w:r>
                <w:r>
                  <w:rPr>
                    <w:rFonts w:ascii="Courier New"/>
                    <w:color w:val="332F31"/>
                    <w:spacing w:val="-5"/>
                    <w:w w:val="90"/>
                    <w:sz w:val="22"/>
                  </w:rPr>
                  <w:t>206</w:t>
                </w:r>
                <w:r>
                  <w:rPr>
                    <w:rFonts w:ascii="Courier New"/>
                    <w:color w:val="332F31"/>
                    <w:spacing w:val="-5"/>
                    <w:w w:val="90"/>
                    <w:sz w:val="22"/>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64829pt;margin-top:727.772339pt;width:16.6pt;height:13.1pt;mso-position-horizontal-relative:page;mso-position-vertical-relative:page;z-index:-16584192" type="#_x0000_t202" id="docshape59" filled="false" stroked="false">
          <v:textbox inset="0,0,0,0">
            <w:txbxContent>
              <w:p>
                <w:pPr>
                  <w:spacing w:before="11"/>
                  <w:ind w:left="20" w:right="0" w:firstLine="0"/>
                  <w:jc w:val="left"/>
                  <w:rPr>
                    <w:i/>
                    <w:sz w:val="20"/>
                  </w:rPr>
                </w:pPr>
                <w:r>
                  <w:rPr>
                    <w:i/>
                    <w:color w:val="332F2F"/>
                    <w:spacing w:val="-5"/>
                    <w:sz w:val="20"/>
                  </w:rPr>
                  <w:t>208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40.874817pt;margin-top:743.116455pt;width:22pt;height:12.55pt;mso-position-horizontal-relative:page;mso-position-vertical-relative:page;z-index:-16596992" type="#_x0000_t202" id="docshape17" filled="false" stroked="false">
          <v:textbox inset="0,0,0,0">
            <w:txbxContent>
              <w:p>
                <w:pPr>
                  <w:spacing w:before="12"/>
                  <w:ind w:left="60" w:right="0" w:firstLine="0"/>
                  <w:jc w:val="left"/>
                  <w:rPr>
                    <w:i/>
                    <w:sz w:val="19"/>
                  </w:rPr>
                </w:pPr>
                <w:r>
                  <w:rPr>
                    <w:i/>
                    <w:color w:val="312D2D"/>
                    <w:spacing w:val="-5"/>
                    <w:w w:val="105"/>
                    <w:sz w:val="19"/>
                  </w:rPr>
                  <w:fldChar w:fldCharType="begin"/>
                </w:r>
                <w:r>
                  <w:rPr>
                    <w:i/>
                    <w:color w:val="312D2D"/>
                    <w:spacing w:val="-5"/>
                    <w:w w:val="105"/>
                    <w:sz w:val="19"/>
                  </w:rPr>
                  <w:instrText> PAGE </w:instrText>
                </w:r>
                <w:r>
                  <w:rPr>
                    <w:i/>
                    <w:color w:val="312D2D"/>
                    <w:spacing w:val="-5"/>
                    <w:w w:val="105"/>
                    <w:sz w:val="19"/>
                  </w:rPr>
                  <w:fldChar w:fldCharType="separate"/>
                </w:r>
                <w:r>
                  <w:rPr>
                    <w:i/>
                    <w:color w:val="312D2D"/>
                    <w:spacing w:val="-5"/>
                    <w:w w:val="105"/>
                    <w:sz w:val="19"/>
                  </w:rPr>
                  <w:t>157</w:t>
                </w:r>
                <w:r>
                  <w:rPr>
                    <w:i/>
                    <w:color w:val="312D2D"/>
                    <w:spacing w:val="-5"/>
                    <w:w w:val="105"/>
                    <w:sz w:val="19"/>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58292pt;margin-top:742.423462pt;width:23.1pt;height:14.5pt;mso-position-horizontal-relative:page;mso-position-vertical-relative:page;z-index:-16596480" type="#_x0000_t202" id="docshape18" filled="false" stroked="false">
          <v:textbox inset="0,0,0,0">
            <w:txbxContent>
              <w:p>
                <w:pPr>
                  <w:spacing w:before="20"/>
                  <w:ind w:left="60" w:right="0" w:firstLine="0"/>
                  <w:jc w:val="left"/>
                  <w:rPr>
                    <w:rFonts w:ascii="Courier New"/>
                    <w:sz w:val="22"/>
                  </w:rPr>
                </w:pPr>
                <w:r>
                  <w:rPr>
                    <w:rFonts w:ascii="Courier New"/>
                    <w:color w:val="2F2D2D"/>
                    <w:spacing w:val="-5"/>
                    <w:w w:val="90"/>
                    <w:sz w:val="22"/>
                  </w:rPr>
                  <w:fldChar w:fldCharType="begin"/>
                </w:r>
                <w:r>
                  <w:rPr>
                    <w:rFonts w:ascii="Courier New"/>
                    <w:color w:val="2F2D2D"/>
                    <w:spacing w:val="-5"/>
                    <w:w w:val="90"/>
                    <w:sz w:val="22"/>
                  </w:rPr>
                  <w:instrText> PAGE </w:instrText>
                </w:r>
                <w:r>
                  <w:rPr>
                    <w:rFonts w:ascii="Courier New"/>
                    <w:color w:val="2F2D2D"/>
                    <w:spacing w:val="-5"/>
                    <w:w w:val="90"/>
                    <w:sz w:val="22"/>
                  </w:rPr>
                  <w:fldChar w:fldCharType="separate"/>
                </w:r>
                <w:r>
                  <w:rPr>
                    <w:rFonts w:ascii="Courier New"/>
                    <w:color w:val="2F2D2D"/>
                    <w:spacing w:val="-5"/>
                    <w:w w:val="90"/>
                    <w:sz w:val="22"/>
                  </w:rPr>
                  <w:t>160</w:t>
                </w:r>
                <w:r>
                  <w:rPr>
                    <w:rFonts w:ascii="Courier New"/>
                    <w:color w:val="2F2D2D"/>
                    <w:spacing w:val="-5"/>
                    <w:w w:val="90"/>
                    <w:sz w:val="22"/>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086487pt;margin-top:742.423462pt;width:22.65pt;height:14.5pt;mso-position-horizontal-relative:page;mso-position-vertical-relative:page;z-index:-16594944" type="#_x0000_t202" id="docshape31" filled="false" stroked="false">
          <v:textbox inset="0,0,0,0">
            <w:txbxContent>
              <w:p>
                <w:pPr>
                  <w:spacing w:before="26"/>
                  <w:ind w:left="75" w:right="0" w:firstLine="0"/>
                  <w:jc w:val="left"/>
                  <w:rPr>
                    <w:i/>
                    <w:sz w:val="19"/>
                  </w:rPr>
                </w:pPr>
                <w:r>
                  <w:rPr>
                    <w:i/>
                    <w:color w:val="312D2F"/>
                    <w:spacing w:val="-5"/>
                    <w:w w:val="105"/>
                    <w:sz w:val="19"/>
                  </w:rPr>
                  <w:fldChar w:fldCharType="begin"/>
                </w:r>
                <w:r>
                  <w:rPr>
                    <w:i/>
                    <w:color w:val="312D2F"/>
                    <w:spacing w:val="-5"/>
                    <w:w w:val="105"/>
                    <w:sz w:val="19"/>
                  </w:rPr>
                  <w:instrText> PAGE </w:instrText>
                </w:r>
                <w:r>
                  <w:rPr>
                    <w:i/>
                    <w:color w:val="312D2F"/>
                    <w:spacing w:val="-5"/>
                    <w:w w:val="105"/>
                    <w:sz w:val="19"/>
                  </w:rPr>
                  <w:fldChar w:fldCharType="separate"/>
                </w:r>
                <w:r>
                  <w:rPr>
                    <w:i/>
                    <w:color w:val="312D2F"/>
                    <w:spacing w:val="-5"/>
                    <w:w w:val="105"/>
                    <w:sz w:val="19"/>
                  </w:rPr>
                  <w:t>161</w:t>
                </w:r>
                <w:r>
                  <w:rPr>
                    <w:i/>
                    <w:color w:val="312D2F"/>
                    <w:spacing w:val="-5"/>
                    <w:w w:val="105"/>
                    <w:sz w:val="19"/>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58292pt;margin-top:742.423462pt;width:23.1pt;height:14.5pt;mso-position-horizontal-relative:page;mso-position-vertical-relative:page;z-index:-16594432" type="#_x0000_t202" id="docshape32" filled="false" stroked="false">
          <v:textbox inset="0,0,0,0">
            <w:txbxContent>
              <w:p>
                <w:pPr>
                  <w:spacing w:before="20"/>
                  <w:ind w:left="60" w:right="0" w:firstLine="0"/>
                  <w:jc w:val="left"/>
                  <w:rPr>
                    <w:rFonts w:ascii="Courier New"/>
                    <w:sz w:val="22"/>
                  </w:rPr>
                </w:pPr>
                <w:r>
                  <w:rPr>
                    <w:rFonts w:ascii="Courier New"/>
                    <w:color w:val="2F2D2D"/>
                    <w:spacing w:val="-5"/>
                    <w:w w:val="90"/>
                    <w:sz w:val="22"/>
                  </w:rPr>
                  <w:fldChar w:fldCharType="begin"/>
                </w:r>
                <w:r>
                  <w:rPr>
                    <w:rFonts w:ascii="Courier New"/>
                    <w:color w:val="2F2D2D"/>
                    <w:spacing w:val="-5"/>
                    <w:w w:val="90"/>
                    <w:sz w:val="22"/>
                  </w:rPr>
                  <w:instrText> PAGE </w:instrText>
                </w:r>
                <w:r>
                  <w:rPr>
                    <w:rFonts w:ascii="Courier New"/>
                    <w:color w:val="2F2D2D"/>
                    <w:spacing w:val="-5"/>
                    <w:w w:val="90"/>
                    <w:sz w:val="22"/>
                  </w:rPr>
                  <w:fldChar w:fldCharType="separate"/>
                </w:r>
                <w:r>
                  <w:rPr>
                    <w:rFonts w:ascii="Courier New"/>
                    <w:color w:val="2F2D2D"/>
                    <w:spacing w:val="-5"/>
                    <w:w w:val="90"/>
                    <w:sz w:val="22"/>
                  </w:rPr>
                  <w:t>160</w:t>
                </w:r>
                <w:r>
                  <w:rPr>
                    <w:rFonts w:ascii="Courier New"/>
                    <w:color w:val="2F2D2D"/>
                    <w:spacing w:val="-5"/>
                    <w:w w:val="90"/>
                    <w:sz w:val="22"/>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229797pt;margin-top:742.423462pt;width:22.5pt;height:14.5pt;mso-position-horizontal-relative:page;mso-position-vertical-relative:page;z-index:-16593920" type="#_x0000_t202" id="docshape40" filled="false" stroked="false">
          <v:textbox inset="0,0,0,0">
            <w:txbxContent>
              <w:p>
                <w:pPr>
                  <w:spacing w:before="20"/>
                  <w:ind w:left="60" w:right="0" w:firstLine="0"/>
                  <w:jc w:val="left"/>
                  <w:rPr>
                    <w:rFonts w:ascii="Courier New"/>
                    <w:sz w:val="22"/>
                  </w:rPr>
                </w:pPr>
                <w:r>
                  <w:rPr>
                    <w:rFonts w:ascii="Courier New"/>
                    <w:color w:val="332F31"/>
                    <w:spacing w:val="-5"/>
                    <w:w w:val="90"/>
                    <w:sz w:val="22"/>
                  </w:rPr>
                  <w:fldChar w:fldCharType="begin"/>
                </w:r>
                <w:r>
                  <w:rPr>
                    <w:rFonts w:ascii="Courier New"/>
                    <w:color w:val="332F31"/>
                    <w:spacing w:val="-5"/>
                    <w:w w:val="90"/>
                    <w:sz w:val="22"/>
                  </w:rPr>
                  <w:instrText> PAGE </w:instrText>
                </w:r>
                <w:r>
                  <w:rPr>
                    <w:rFonts w:ascii="Courier New"/>
                    <w:color w:val="332F31"/>
                    <w:spacing w:val="-5"/>
                    <w:w w:val="90"/>
                    <w:sz w:val="22"/>
                  </w:rPr>
                  <w:fldChar w:fldCharType="separate"/>
                </w:r>
                <w:r>
                  <w:rPr>
                    <w:rFonts w:ascii="Courier New"/>
                    <w:color w:val="332F31"/>
                    <w:spacing w:val="-5"/>
                    <w:w w:val="90"/>
                    <w:sz w:val="22"/>
                  </w:rPr>
                  <w:t>173</w:t>
                </w:r>
                <w:r>
                  <w:rPr>
                    <w:rFonts w:ascii="Courier New"/>
                    <w:color w:val="332F31"/>
                    <w:spacing w:val="-5"/>
                    <w:w w:val="90"/>
                    <w:sz w:val="22"/>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399632pt;margin-top:742.423462pt;width:23.3pt;height:14.5pt;mso-position-horizontal-relative:page;mso-position-vertical-relative:page;z-index:-16593408" type="#_x0000_t202" id="docshape41" filled="false" stroked="false">
          <v:textbox inset="0,0,0,0">
            <w:txbxContent>
              <w:p>
                <w:pPr>
                  <w:spacing w:before="20"/>
                  <w:ind w:left="60" w:right="0" w:firstLine="0"/>
                  <w:jc w:val="left"/>
                  <w:rPr>
                    <w:rFonts w:ascii="Courier New"/>
                    <w:sz w:val="22"/>
                  </w:rPr>
                </w:pPr>
                <w:r>
                  <w:rPr>
                    <w:rFonts w:ascii="Courier New"/>
                    <w:color w:val="332F2F"/>
                    <w:spacing w:val="-5"/>
                    <w:w w:val="90"/>
                    <w:sz w:val="22"/>
                  </w:rPr>
                  <w:fldChar w:fldCharType="begin"/>
                </w:r>
                <w:r>
                  <w:rPr>
                    <w:rFonts w:ascii="Courier New"/>
                    <w:color w:val="332F2F"/>
                    <w:spacing w:val="-5"/>
                    <w:w w:val="90"/>
                    <w:sz w:val="22"/>
                  </w:rPr>
                  <w:instrText> PAGE </w:instrText>
                </w:r>
                <w:r>
                  <w:rPr>
                    <w:rFonts w:ascii="Courier New"/>
                    <w:color w:val="332F2F"/>
                    <w:spacing w:val="-5"/>
                    <w:w w:val="90"/>
                    <w:sz w:val="22"/>
                  </w:rPr>
                  <w:fldChar w:fldCharType="separate"/>
                </w:r>
                <w:r>
                  <w:rPr>
                    <w:rFonts w:ascii="Courier New"/>
                    <w:color w:val="332F2F"/>
                    <w:spacing w:val="-5"/>
                    <w:w w:val="90"/>
                    <w:sz w:val="22"/>
                  </w:rPr>
                  <w:t>200</w:t>
                </w:r>
                <w:r>
                  <w:rPr>
                    <w:rFonts w:ascii="Courier New"/>
                    <w:color w:val="332F2F"/>
                    <w:spacing w:val="-5"/>
                    <w:w w:val="90"/>
                    <w:sz w:val="22"/>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290894pt;margin-top:742.670349pt;width:22.35pt;height:13.1pt;mso-position-horizontal-relative:page;mso-position-vertical-relative:page;z-index:-16591872" type="#_x0000_t202" id="docshape44" filled="false" stroked="false">
          <v:textbox inset="0,0,0,0">
            <w:txbxContent>
              <w:p>
                <w:pPr>
                  <w:spacing w:before="29"/>
                  <w:ind w:left="56" w:right="0" w:firstLine="0"/>
                  <w:jc w:val="left"/>
                  <w:rPr>
                    <w:rFonts w:ascii="Arial"/>
                    <w:i/>
                    <w:sz w:val="18"/>
                  </w:rPr>
                </w:pPr>
                <w:r>
                  <w:rPr>
                    <w:rFonts w:ascii="Arial"/>
                    <w:i/>
                    <w:color w:val="332F2F"/>
                    <w:spacing w:val="-5"/>
                    <w:w w:val="105"/>
                    <w:sz w:val="18"/>
                  </w:rPr>
                  <w:fldChar w:fldCharType="begin"/>
                </w:r>
                <w:r>
                  <w:rPr>
                    <w:rFonts w:ascii="Arial"/>
                    <w:i/>
                    <w:color w:val="332F2F"/>
                    <w:spacing w:val="-5"/>
                    <w:w w:val="105"/>
                    <w:sz w:val="18"/>
                  </w:rPr>
                  <w:instrText> PAGE </w:instrText>
                </w:r>
                <w:r>
                  <w:rPr>
                    <w:rFonts w:ascii="Arial"/>
                    <w:i/>
                    <w:color w:val="332F2F"/>
                    <w:spacing w:val="-5"/>
                    <w:w w:val="105"/>
                    <w:sz w:val="18"/>
                  </w:rPr>
                  <w:fldChar w:fldCharType="separate"/>
                </w:r>
                <w:r>
                  <w:rPr>
                    <w:rFonts w:ascii="Arial"/>
                    <w:i/>
                    <w:color w:val="332F2F"/>
                    <w:spacing w:val="-5"/>
                    <w:w w:val="105"/>
                    <w:sz w:val="18"/>
                  </w:rPr>
                  <w:t>181</w:t>
                </w:r>
                <w:r>
                  <w:rPr>
                    <w:rFonts w:ascii="Arial"/>
                    <w:i/>
                    <w:color w:val="332F2F"/>
                    <w:spacing w:val="-5"/>
                    <w:w w:val="105"/>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2.927959pt;margin-top:34.498562pt;width:42.45pt;height:12.55pt;mso-position-horizontal-relative:page;mso-position-vertical-relative:page;z-index:-16595968" type="#_x0000_t202" id="docshape22" filled="false" stroked="false">
          <v:textbox inset="0,0,0,0">
            <w:txbxContent>
              <w:p>
                <w:pPr>
                  <w:spacing w:before="12"/>
                  <w:ind w:left="20" w:right="0" w:firstLine="0"/>
                  <w:jc w:val="left"/>
                  <w:rPr>
                    <w:rFonts w:ascii="Arial"/>
                    <w:sz w:val="18"/>
                  </w:rPr>
                </w:pPr>
                <w:r>
                  <w:rPr>
                    <w:i/>
                    <w:color w:val="312D2F"/>
                    <w:w w:val="105"/>
                    <w:sz w:val="19"/>
                  </w:rPr>
                  <w:t>Chapter</w:t>
                </w:r>
                <w:r>
                  <w:rPr>
                    <w:i/>
                    <w:color w:val="312D2F"/>
                    <w:spacing w:val="-8"/>
                    <w:w w:val="105"/>
                    <w:sz w:val="19"/>
                  </w:rPr>
                  <w:t> </w:t>
                </w:r>
                <w:r>
                  <w:rPr>
                    <w:rFonts w:ascii="Arial"/>
                    <w:color w:val="312D2F"/>
                    <w:spacing w:val="-10"/>
                    <w:w w:val="105"/>
                    <w:sz w:val="18"/>
                  </w:rPr>
                  <w:t>9</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3.606369pt;width:52.45pt;height:13.65pt;mso-position-horizontal-relative:page;mso-position-vertical-relative:page;z-index:-16589312" type="#_x0000_t202" id="docshape49" filled="false" stroked="false">
          <v:textbox inset="0,0,0,0">
            <w:txbxContent>
              <w:p>
                <w:pPr>
                  <w:spacing w:before="11"/>
                  <w:ind w:left="20" w:right="0" w:firstLine="0"/>
                  <w:jc w:val="left"/>
                  <w:rPr>
                    <w:i/>
                    <w:sz w:val="21"/>
                  </w:rPr>
                </w:pPr>
                <w:r>
                  <w:rPr>
                    <w:i/>
                    <w:color w:val="332F2F"/>
                    <w:spacing w:val="-2"/>
                    <w:w w:val="90"/>
                    <w:sz w:val="21"/>
                  </w:rPr>
                  <w:t>Bibliography</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587776" type="#_x0000_t202" id="docshape52" filled="false" stroked="false">
          <v:textbox inset="0,0,0,0">
            <w:txbxContent>
              <w:p>
                <w:pPr>
                  <w:spacing w:before="11"/>
                  <w:ind w:left="20" w:right="0" w:firstLine="0"/>
                  <w:jc w:val="left"/>
                  <w:rPr>
                    <w:i/>
                    <w:sz w:val="21"/>
                  </w:rPr>
                </w:pPr>
                <w:r>
                  <w:rPr>
                    <w:i/>
                    <w:color w:val="332F31"/>
                    <w:spacing w:val="-2"/>
                    <w:sz w:val="21"/>
                  </w:rPr>
                  <w:t>Appendix</w:t>
                </w:r>
                <w:r>
                  <w:rPr>
                    <w:i/>
                    <w:color w:val="332F31"/>
                    <w:spacing w:val="4"/>
                    <w:sz w:val="21"/>
                  </w:rPr>
                  <w:t> </w:t>
                </w:r>
                <w:r>
                  <w:rPr>
                    <w:i/>
                    <w:color w:val="332F31"/>
                    <w:spacing w:val="-10"/>
                    <w:sz w:val="21"/>
                  </w:rPr>
                  <w:t>A</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3.606369pt;width:52.45pt;height:13.65pt;mso-position-horizontal-relative:page;mso-position-vertical-relative:page;z-index:-16587264" type="#_x0000_t202" id="docshape53" filled="false" stroked="false">
          <v:textbox inset="0,0,0,0">
            <w:txbxContent>
              <w:p>
                <w:pPr>
                  <w:spacing w:before="11"/>
                  <w:ind w:left="20" w:right="0" w:firstLine="0"/>
                  <w:jc w:val="left"/>
                  <w:rPr>
                    <w:i/>
                    <w:sz w:val="21"/>
                  </w:rPr>
                </w:pPr>
                <w:r>
                  <w:rPr>
                    <w:i/>
                    <w:color w:val="332F2F"/>
                    <w:spacing w:val="-2"/>
                    <w:w w:val="90"/>
                    <w:sz w:val="21"/>
                  </w:rPr>
                  <w:t>Bibliography</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3.606369pt;width:52.45pt;height:13.65pt;mso-position-horizontal-relative:page;mso-position-vertical-relative:page;z-index:-16586752" type="#_x0000_t202" id="docshape54" filled="false" stroked="false">
          <v:textbox inset="0,0,0,0">
            <w:txbxContent>
              <w:p>
                <w:pPr>
                  <w:spacing w:before="11"/>
                  <w:ind w:left="20" w:right="0" w:firstLine="0"/>
                  <w:jc w:val="left"/>
                  <w:rPr>
                    <w:i/>
                    <w:sz w:val="21"/>
                  </w:rPr>
                </w:pPr>
                <w:r>
                  <w:rPr>
                    <w:i/>
                    <w:color w:val="332F2F"/>
                    <w:spacing w:val="-2"/>
                    <w:w w:val="90"/>
                    <w:sz w:val="21"/>
                  </w:rPr>
                  <w:t>Bibliography</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586240" type="#_x0000_t202" id="docshape55" filled="false" stroked="false">
          <v:textbox inset="0,0,0,0">
            <w:txbxContent>
              <w:p>
                <w:pPr>
                  <w:spacing w:before="11"/>
                  <w:ind w:left="20" w:right="0" w:firstLine="0"/>
                  <w:jc w:val="left"/>
                  <w:rPr>
                    <w:i/>
                    <w:sz w:val="21"/>
                  </w:rPr>
                </w:pPr>
                <w:r>
                  <w:rPr>
                    <w:i/>
                    <w:color w:val="332F2F"/>
                    <w:spacing w:val="-2"/>
                    <w:sz w:val="21"/>
                  </w:rPr>
                  <w:t>Appendix</w:t>
                </w:r>
                <w:r>
                  <w:rPr>
                    <w:i/>
                    <w:color w:val="332F2F"/>
                    <w:spacing w:val="4"/>
                    <w:sz w:val="21"/>
                  </w:rPr>
                  <w:t> </w:t>
                </w:r>
                <w:r>
                  <w:rPr>
                    <w:i/>
                    <w:color w:val="332F2F"/>
                    <w:spacing w:val="-10"/>
                    <w:sz w:val="21"/>
                  </w:rPr>
                  <w:t>A</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584704" type="#_x0000_t202" id="docshape58" filled="false" stroked="false">
          <v:textbox inset="0,0,0,0">
            <w:txbxContent>
              <w:p>
                <w:pPr>
                  <w:spacing w:before="11"/>
                  <w:ind w:left="20" w:right="0" w:firstLine="0"/>
                  <w:jc w:val="left"/>
                  <w:rPr>
                    <w:i/>
                    <w:sz w:val="21"/>
                  </w:rPr>
                </w:pPr>
                <w:r>
                  <w:rPr>
                    <w:i/>
                    <w:color w:val="332F2F"/>
                    <w:spacing w:val="-2"/>
                    <w:sz w:val="21"/>
                  </w:rPr>
                  <w:t>Appendix</w:t>
                </w:r>
                <w:r>
                  <w:rPr>
                    <w:i/>
                    <w:color w:val="332F2F"/>
                    <w:spacing w:val="4"/>
                    <w:sz w:val="21"/>
                  </w:rPr>
                  <w:t> </w:t>
                </w:r>
                <w:r>
                  <w:rPr>
                    <w:i/>
                    <w:color w:val="332F2F"/>
                    <w:spacing w:val="-10"/>
                    <w:sz w:val="21"/>
                  </w:rPr>
                  <w:t>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38.154297pt;margin-top:33.36607pt;width:120.9pt;height:13.65pt;mso-position-horizontal-relative:page;mso-position-vertical-relative:page;z-index:-16595456" type="#_x0000_t202" id="docshape23" filled="false" stroked="false">
          <v:textbox inset="0,0,0,0">
            <w:txbxContent>
              <w:p>
                <w:pPr>
                  <w:spacing w:before="11"/>
                  <w:ind w:left="20" w:right="0" w:firstLine="0"/>
                  <w:jc w:val="left"/>
                  <w:rPr>
                    <w:i/>
                    <w:sz w:val="21"/>
                  </w:rPr>
                </w:pPr>
                <w:r>
                  <w:rPr>
                    <w:i/>
                    <w:color w:val="312D2F"/>
                    <w:w w:val="95"/>
                    <w:sz w:val="21"/>
                  </w:rPr>
                  <w:t>Time-Limited</w:t>
                </w:r>
                <w:r>
                  <w:rPr>
                    <w:i/>
                    <w:color w:val="312D2F"/>
                    <w:spacing w:val="12"/>
                    <w:sz w:val="21"/>
                  </w:rPr>
                  <w:t> </w:t>
                </w:r>
                <w:r>
                  <w:rPr>
                    <w:i/>
                    <w:color w:val="312D2F"/>
                    <w:w w:val="95"/>
                    <w:sz w:val="21"/>
                  </w:rPr>
                  <w:t>Group</w:t>
                </w:r>
                <w:r>
                  <w:rPr>
                    <w:i/>
                    <w:color w:val="312D2F"/>
                    <w:spacing w:val="-3"/>
                    <w:w w:val="95"/>
                    <w:sz w:val="21"/>
                  </w:rPr>
                  <w:t> </w:t>
                </w:r>
                <w:r>
                  <w:rPr>
                    <w:i/>
                    <w:color w:val="312D2F"/>
                    <w:spacing w:val="-2"/>
                    <w:w w:val="95"/>
                    <w:sz w:val="21"/>
                  </w:rPr>
                  <w:t>Therapy</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10108pt;margin-top:34.498562pt;width:50.3pt;height:12.55pt;mso-position-horizontal-relative:page;mso-position-vertical-relative:page;z-index:-16592896" type="#_x0000_t202" id="docshape42" filled="false" stroked="false">
          <v:textbox inset="0,0,0,0">
            <w:txbxContent>
              <w:p>
                <w:pPr>
                  <w:spacing w:before="12"/>
                  <w:ind w:left="20" w:right="0" w:firstLine="0"/>
                  <w:jc w:val="left"/>
                  <w:rPr>
                    <w:i/>
                    <w:sz w:val="19"/>
                  </w:rPr>
                </w:pPr>
                <w:r>
                  <w:rPr>
                    <w:i/>
                    <w:color w:val="332F31"/>
                    <w:w w:val="105"/>
                    <w:sz w:val="19"/>
                  </w:rPr>
                  <w:t>Appendix</w:t>
                </w:r>
                <w:r>
                  <w:rPr>
                    <w:i/>
                    <w:color w:val="332F31"/>
                    <w:spacing w:val="29"/>
                    <w:w w:val="105"/>
                    <w:sz w:val="19"/>
                  </w:rPr>
                  <w:t> </w:t>
                </w:r>
                <w:r>
                  <w:rPr>
                    <w:i/>
                    <w:color w:val="332F31"/>
                    <w:spacing w:val="-10"/>
                    <w:w w:val="105"/>
                    <w:sz w:val="19"/>
                  </w:rPr>
                  <w:t>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3.606369pt;width:52.45pt;height:13.65pt;mso-position-horizontal-relative:page;mso-position-vertical-relative:page;z-index:-16592384" type="#_x0000_t202" id="docshape43" filled="false" stroked="false">
          <v:textbox inset="0,0,0,0">
            <w:txbxContent>
              <w:p>
                <w:pPr>
                  <w:spacing w:before="11"/>
                  <w:ind w:left="20" w:right="0" w:firstLine="0"/>
                  <w:jc w:val="left"/>
                  <w:rPr>
                    <w:i/>
                    <w:sz w:val="21"/>
                  </w:rPr>
                </w:pPr>
                <w:r>
                  <w:rPr>
                    <w:i/>
                    <w:color w:val="342F31"/>
                    <w:spacing w:val="-2"/>
                    <w:w w:val="90"/>
                    <w:sz w:val="21"/>
                  </w:rPr>
                  <w:t>Bibliography</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6.435089pt;margin-top:3.56997pt;width:52.45pt;height:13.65pt;mso-position-horizontal-relative:page;mso-position-vertical-relative:page;z-index:-16590848" type="#_x0000_t202" id="docshape46" filled="false" stroked="false">
          <v:textbox inset="0,0,0,0">
            <w:txbxContent>
              <w:p>
                <w:pPr>
                  <w:spacing w:before="11"/>
                  <w:ind w:left="20" w:right="0" w:firstLine="0"/>
                  <w:jc w:val="left"/>
                  <w:rPr>
                    <w:i/>
                    <w:sz w:val="21"/>
                  </w:rPr>
                </w:pPr>
                <w:r>
                  <w:rPr>
                    <w:i/>
                    <w:color w:val="332F31"/>
                    <w:spacing w:val="-2"/>
                    <w:w w:val="90"/>
                    <w:sz w:val="21"/>
                  </w:rPr>
                  <w:t>Bibliography</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590336" type="#_x0000_t202" id="docshape47" filled="false" stroked="false">
          <v:textbox inset="0,0,0,0">
            <w:txbxContent>
              <w:p>
                <w:pPr>
                  <w:spacing w:before="11"/>
                  <w:ind w:left="20" w:right="0" w:firstLine="0"/>
                  <w:jc w:val="left"/>
                  <w:rPr>
                    <w:i/>
                    <w:sz w:val="21"/>
                  </w:rPr>
                </w:pPr>
                <w:r>
                  <w:rPr>
                    <w:i/>
                    <w:color w:val="332F2F"/>
                    <w:spacing w:val="-2"/>
                    <w:sz w:val="21"/>
                  </w:rPr>
                  <w:t>Appendix</w:t>
                </w:r>
                <w:r>
                  <w:rPr>
                    <w:i/>
                    <w:color w:val="332F2F"/>
                    <w:spacing w:val="4"/>
                    <w:sz w:val="21"/>
                  </w:rPr>
                  <w:t> </w:t>
                </w:r>
                <w:r>
                  <w:rPr>
                    <w:i/>
                    <w:color w:val="332F2F"/>
                    <w:spacing w:val="-10"/>
                    <w:sz w:val="21"/>
                  </w:rPr>
                  <w:t>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359138pt;margin-top:33.606369pt;width:50.3pt;height:13.65pt;mso-position-horizontal-relative:page;mso-position-vertical-relative:page;z-index:-16589824" type="#_x0000_t202" id="docshape48" filled="false" stroked="false">
          <v:textbox inset="0,0,0,0">
            <w:txbxContent>
              <w:p>
                <w:pPr>
                  <w:spacing w:before="11"/>
                  <w:ind w:left="20" w:right="0" w:firstLine="0"/>
                  <w:jc w:val="left"/>
                  <w:rPr>
                    <w:i/>
                    <w:sz w:val="21"/>
                  </w:rPr>
                </w:pPr>
                <w:r>
                  <w:rPr>
                    <w:i/>
                    <w:color w:val="332F2F"/>
                    <w:spacing w:val="-2"/>
                    <w:sz w:val="21"/>
                  </w:rPr>
                  <w:t>Appendix</w:t>
                </w:r>
                <w:r>
                  <w:rPr>
                    <w:i/>
                    <w:color w:val="332F2F"/>
                    <w:spacing w:val="4"/>
                    <w:sz w:val="21"/>
                  </w:rPr>
                  <w:t> </w:t>
                </w:r>
                <w:r>
                  <w:rPr>
                    <w:i/>
                    <w:color w:val="332F2F"/>
                    <w:spacing w:val="-10"/>
                    <w:sz w:val="21"/>
                  </w:rPr>
                  <w:t>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43" w:hanging="276"/>
        <w:jc w:val="left"/>
      </w:pPr>
      <w:rPr>
        <w:rFonts w:hint="default" w:ascii="Times New Roman" w:hAnsi="Times New Roman" w:eastAsia="Times New Roman" w:cs="Times New Roman"/>
        <w:b w:val="0"/>
        <w:bCs w:val="0"/>
        <w:i w:val="0"/>
        <w:iCs w:val="0"/>
        <w:color w:val="312D2F"/>
        <w:w w:val="95"/>
        <w:sz w:val="20"/>
        <w:szCs w:val="20"/>
      </w:rPr>
    </w:lvl>
    <w:lvl w:ilvl="1">
      <w:start w:val="0"/>
      <w:numFmt w:val="bullet"/>
      <w:lvlText w:val="•"/>
      <w:lvlJc w:val="left"/>
      <w:pPr>
        <w:ind w:left="1147" w:hanging="276"/>
      </w:pPr>
      <w:rPr>
        <w:rFonts w:hint="default"/>
      </w:rPr>
    </w:lvl>
    <w:lvl w:ilvl="2">
      <w:start w:val="0"/>
      <w:numFmt w:val="bullet"/>
      <w:lvlText w:val="•"/>
      <w:lvlJc w:val="left"/>
      <w:pPr>
        <w:ind w:left="1555" w:hanging="276"/>
      </w:pPr>
      <w:rPr>
        <w:rFonts w:hint="default"/>
      </w:rPr>
    </w:lvl>
    <w:lvl w:ilvl="3">
      <w:start w:val="0"/>
      <w:numFmt w:val="bullet"/>
      <w:lvlText w:val="•"/>
      <w:lvlJc w:val="left"/>
      <w:pPr>
        <w:ind w:left="1963" w:hanging="276"/>
      </w:pPr>
      <w:rPr>
        <w:rFonts w:hint="default"/>
      </w:rPr>
    </w:lvl>
    <w:lvl w:ilvl="4">
      <w:start w:val="0"/>
      <w:numFmt w:val="bullet"/>
      <w:lvlText w:val="•"/>
      <w:lvlJc w:val="left"/>
      <w:pPr>
        <w:ind w:left="2371" w:hanging="276"/>
      </w:pPr>
      <w:rPr>
        <w:rFonts w:hint="default"/>
      </w:rPr>
    </w:lvl>
    <w:lvl w:ilvl="5">
      <w:start w:val="0"/>
      <w:numFmt w:val="bullet"/>
      <w:lvlText w:val="•"/>
      <w:lvlJc w:val="left"/>
      <w:pPr>
        <w:ind w:left="2779" w:hanging="276"/>
      </w:pPr>
      <w:rPr>
        <w:rFonts w:hint="default"/>
      </w:rPr>
    </w:lvl>
    <w:lvl w:ilvl="6">
      <w:start w:val="0"/>
      <w:numFmt w:val="bullet"/>
      <w:lvlText w:val="•"/>
      <w:lvlJc w:val="left"/>
      <w:pPr>
        <w:ind w:left="3187" w:hanging="276"/>
      </w:pPr>
      <w:rPr>
        <w:rFonts w:hint="default"/>
      </w:rPr>
    </w:lvl>
    <w:lvl w:ilvl="7">
      <w:start w:val="0"/>
      <w:numFmt w:val="bullet"/>
      <w:lvlText w:val="•"/>
      <w:lvlJc w:val="left"/>
      <w:pPr>
        <w:ind w:left="3595" w:hanging="276"/>
      </w:pPr>
      <w:rPr>
        <w:rFonts w:hint="default"/>
      </w:rPr>
    </w:lvl>
    <w:lvl w:ilvl="8">
      <w:start w:val="0"/>
      <w:numFmt w:val="bullet"/>
      <w:lvlText w:val="•"/>
      <w:lvlJc w:val="left"/>
      <w:pPr>
        <w:ind w:left="4003" w:hanging="276"/>
      </w:pPr>
      <w:rPr>
        <w:rFonts w:hint="default"/>
      </w:rPr>
    </w:lvl>
  </w:abstractNum>
  <w:abstractNum w:abstractNumId="0">
    <w:multiLevelType w:val="hybridMultilevel"/>
    <w:lvl w:ilvl="0">
      <w:start w:val="0"/>
      <w:numFmt w:val="bullet"/>
      <w:lvlText w:val="■"/>
      <w:lvlJc w:val="left"/>
      <w:pPr>
        <w:ind w:left="750" w:hanging="292"/>
      </w:pPr>
      <w:rPr>
        <w:rFonts w:hint="default" w:ascii="Arial" w:hAnsi="Arial" w:eastAsia="Arial" w:cs="Arial"/>
        <w:w w:val="102"/>
      </w:rPr>
    </w:lvl>
    <w:lvl w:ilvl="1">
      <w:start w:val="0"/>
      <w:numFmt w:val="bullet"/>
      <w:lvlText w:val="•"/>
      <w:lvlJc w:val="left"/>
      <w:pPr>
        <w:ind w:left="1249" w:hanging="292"/>
      </w:pPr>
      <w:rPr>
        <w:rFonts w:hint="default"/>
      </w:rPr>
    </w:lvl>
    <w:lvl w:ilvl="2">
      <w:start w:val="0"/>
      <w:numFmt w:val="bullet"/>
      <w:lvlText w:val="•"/>
      <w:lvlJc w:val="left"/>
      <w:pPr>
        <w:ind w:left="1738" w:hanging="292"/>
      </w:pPr>
      <w:rPr>
        <w:rFonts w:hint="default"/>
      </w:rPr>
    </w:lvl>
    <w:lvl w:ilvl="3">
      <w:start w:val="0"/>
      <w:numFmt w:val="bullet"/>
      <w:lvlText w:val="•"/>
      <w:lvlJc w:val="left"/>
      <w:pPr>
        <w:ind w:left="2228" w:hanging="292"/>
      </w:pPr>
      <w:rPr>
        <w:rFonts w:hint="default"/>
      </w:rPr>
    </w:lvl>
    <w:lvl w:ilvl="4">
      <w:start w:val="0"/>
      <w:numFmt w:val="bullet"/>
      <w:lvlText w:val="•"/>
      <w:lvlJc w:val="left"/>
      <w:pPr>
        <w:ind w:left="2717" w:hanging="292"/>
      </w:pPr>
      <w:rPr>
        <w:rFonts w:hint="default"/>
      </w:rPr>
    </w:lvl>
    <w:lvl w:ilvl="5">
      <w:start w:val="0"/>
      <w:numFmt w:val="bullet"/>
      <w:lvlText w:val="•"/>
      <w:lvlJc w:val="left"/>
      <w:pPr>
        <w:ind w:left="3207" w:hanging="292"/>
      </w:pPr>
      <w:rPr>
        <w:rFonts w:hint="default"/>
      </w:rPr>
    </w:lvl>
    <w:lvl w:ilvl="6">
      <w:start w:val="0"/>
      <w:numFmt w:val="bullet"/>
      <w:lvlText w:val="•"/>
      <w:lvlJc w:val="left"/>
      <w:pPr>
        <w:ind w:left="3696" w:hanging="292"/>
      </w:pPr>
      <w:rPr>
        <w:rFonts w:hint="default"/>
      </w:rPr>
    </w:lvl>
    <w:lvl w:ilvl="7">
      <w:start w:val="0"/>
      <w:numFmt w:val="bullet"/>
      <w:lvlText w:val="•"/>
      <w:lvlJc w:val="left"/>
      <w:pPr>
        <w:ind w:left="4185" w:hanging="292"/>
      </w:pPr>
      <w:rPr>
        <w:rFonts w:hint="default"/>
      </w:rPr>
    </w:lvl>
    <w:lvl w:ilvl="8">
      <w:start w:val="0"/>
      <w:numFmt w:val="bullet"/>
      <w:lvlText w:val="•"/>
      <w:lvlJc w:val="left"/>
      <w:pPr>
        <w:ind w:left="4675" w:hanging="29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463"/>
      <w:outlineLvl w:val="1"/>
    </w:pPr>
    <w:rPr>
      <w:rFonts w:ascii="Times New Roman" w:hAnsi="Times New Roman" w:eastAsia="Times New Roman" w:cs="Times New Roman"/>
      <w:b/>
      <w:bCs/>
      <w:sz w:val="59"/>
      <w:szCs w:val="59"/>
    </w:rPr>
  </w:style>
  <w:style w:styleId="Heading2" w:type="paragraph">
    <w:name w:val="Heading 2"/>
    <w:basedOn w:val="Normal"/>
    <w:uiPriority w:val="1"/>
    <w:qFormat/>
    <w:pPr>
      <w:spacing w:before="156"/>
      <w:ind w:left="454"/>
      <w:outlineLvl w:val="2"/>
    </w:pPr>
    <w:rPr>
      <w:rFonts w:ascii="Times New Roman" w:hAnsi="Times New Roman" w:eastAsia="Times New Roman" w:cs="Times New Roman"/>
      <w:b/>
      <w:bCs/>
      <w:sz w:val="36"/>
      <w:szCs w:val="36"/>
    </w:rPr>
  </w:style>
  <w:style w:styleId="Heading3" w:type="paragraph">
    <w:name w:val="Heading 3"/>
    <w:basedOn w:val="Normal"/>
    <w:uiPriority w:val="1"/>
    <w:qFormat/>
    <w:pPr>
      <w:spacing w:before="75"/>
      <w:ind w:left="478"/>
      <w:outlineLvl w:val="3"/>
    </w:pPr>
    <w:rPr>
      <w:rFonts w:ascii="Times New Roman" w:hAnsi="Times New Roman" w:eastAsia="Times New Roman" w:cs="Times New Roman"/>
      <w:i/>
      <w:iCs/>
      <w:sz w:val="28"/>
      <w:szCs w:val="28"/>
    </w:rPr>
  </w:style>
  <w:style w:styleId="Heading4" w:type="paragraph">
    <w:name w:val="Heading 4"/>
    <w:basedOn w:val="Normal"/>
    <w:uiPriority w:val="1"/>
    <w:qFormat/>
    <w:pPr>
      <w:spacing w:before="85"/>
      <w:ind w:left="456"/>
      <w:outlineLvl w:val="4"/>
    </w:pPr>
    <w:rPr>
      <w:rFonts w:ascii="Times New Roman" w:hAnsi="Times New Roman" w:eastAsia="Times New Roman" w:cs="Times New Roman"/>
      <w:i/>
      <w:iCs/>
      <w:sz w:val="27"/>
      <w:szCs w:val="27"/>
    </w:rPr>
  </w:style>
  <w:style w:styleId="Heading5" w:type="paragraph">
    <w:name w:val="Heading 5"/>
    <w:basedOn w:val="Normal"/>
    <w:uiPriority w:val="1"/>
    <w:qFormat/>
    <w:pPr>
      <w:ind w:left="466"/>
      <w:outlineLvl w:val="5"/>
    </w:pPr>
    <w:rPr>
      <w:rFonts w:ascii="Times New Roman" w:hAnsi="Times New Roman" w:eastAsia="Times New Roman" w:cs="Times New Roman"/>
      <w:b/>
      <w:bCs/>
      <w:sz w:val="26"/>
      <w:szCs w:val="26"/>
    </w:rPr>
  </w:style>
  <w:style w:styleId="Heading6" w:type="paragraph">
    <w:name w:val="Heading 6"/>
    <w:basedOn w:val="Normal"/>
    <w:uiPriority w:val="1"/>
    <w:qFormat/>
    <w:pPr>
      <w:spacing w:before="79"/>
      <w:ind w:left="462"/>
      <w:outlineLvl w:val="6"/>
    </w:pPr>
    <w:rPr>
      <w:rFonts w:ascii="Times New Roman" w:hAnsi="Times New Roman" w:eastAsia="Times New Roman" w:cs="Times New Roman"/>
      <w:b/>
      <w:bCs/>
      <w:i/>
      <w:iCs/>
      <w:sz w:val="26"/>
      <w:szCs w:val="26"/>
    </w:rPr>
  </w:style>
  <w:style w:styleId="Heading7" w:type="paragraph">
    <w:name w:val="Heading 7"/>
    <w:basedOn w:val="Normal"/>
    <w:uiPriority w:val="1"/>
    <w:qFormat/>
    <w:pPr>
      <w:spacing w:before="11"/>
      <w:ind w:left="20"/>
      <w:outlineLvl w:val="7"/>
    </w:pPr>
    <w:rPr>
      <w:rFonts w:ascii="Times New Roman" w:hAnsi="Times New Roman" w:eastAsia="Times New Roman" w:cs="Times New Roman"/>
      <w:i/>
      <w:iCs/>
      <w:sz w:val="21"/>
      <w:szCs w:val="21"/>
    </w:rPr>
  </w:style>
  <w:style w:styleId="Title" w:type="paragraph">
    <w:name w:val="Title"/>
    <w:basedOn w:val="Normal"/>
    <w:uiPriority w:val="1"/>
    <w:qFormat/>
    <w:pPr>
      <w:spacing w:before="124"/>
      <w:ind w:left="3082"/>
    </w:pPr>
    <w:rPr>
      <w:rFonts w:ascii="Times New Roman" w:hAnsi="Times New Roman" w:eastAsia="Times New Roman" w:cs="Times New Roman"/>
      <w:b/>
      <w:bCs/>
      <w:sz w:val="95"/>
      <w:szCs w:val="95"/>
    </w:rPr>
  </w:style>
  <w:style w:styleId="ListParagraph" w:type="paragraph">
    <w:name w:val="List Paragraph"/>
    <w:basedOn w:val="Normal"/>
    <w:uiPriority w:val="1"/>
    <w:qFormat/>
    <w:pPr>
      <w:ind w:left="752" w:hanging="293"/>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tore.samhsa.gov/" TargetMode="External"/><Relationship Id="rId9" Type="http://schemas.openxmlformats.org/officeDocument/2006/relationships/hyperlink" Target="http://kap.samhsa.gov/"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3.xml"/><Relationship Id="rId17" Type="http://schemas.openxmlformats.org/officeDocument/2006/relationships/footer" Target="footer6.xml"/><Relationship Id="rId18" Type="http://schemas.openxmlformats.org/officeDocument/2006/relationships/header" Target="header4.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5.xml"/><Relationship Id="rId22" Type="http://schemas.openxmlformats.org/officeDocument/2006/relationships/header" Target="header6.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footer" Target="footer11.xml"/><Relationship Id="rId28" Type="http://schemas.openxmlformats.org/officeDocument/2006/relationships/header" Target="header9.xml"/><Relationship Id="rId29" Type="http://schemas.openxmlformats.org/officeDocument/2006/relationships/header" Target="header10.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header" Target="header11.xml"/><Relationship Id="rId33" Type="http://schemas.openxmlformats.org/officeDocument/2006/relationships/header" Target="header12.xml"/><Relationship Id="rId34" Type="http://schemas.openxmlformats.org/officeDocument/2006/relationships/footer" Target="footer14.xm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header" Target="header15.xml"/><Relationship Id="rId40" Type="http://schemas.openxmlformats.org/officeDocument/2006/relationships/footer" Target="footer17.xml"/><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Brief Intervention and Brief Therapies for Substance Abuse - sma12-3952.pdf</dc:title>
  <dcterms:created xsi:type="dcterms:W3CDTF">2022-03-10T14:27:59Z</dcterms:created>
  <dcterms:modified xsi:type="dcterms:W3CDTF">2022-03-10T14:27:59Z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PScript5.dll Version 5.2.2</vt:lpwstr>
  </property>
  <property fmtid="{D5CDD505-2E9C-101B-9397-08002B2CF9AE}" pid="4" name="LastSaved">
    <vt:filetime>2022-03-10T00:00:00Z</vt:filetime>
  </property>
</Properties>
</file>